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1A1A" w:rsidRDefault="00031A1A" w:rsidP="00031A1A">
      <w:pPr>
        <w:tabs>
          <w:tab w:val="left" w:pos="876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E21BD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 день солидарности в борьб</w:t>
      </w:r>
      <w:r w:rsidR="003C7444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 с терроризмом 03 сентября 2020</w:t>
      </w:r>
      <w:r w:rsidRPr="00E21BD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года в образовательных учреждениях района проведены уроки мужества, уроки   памяти,  конкурсы детских рисунков «Пусть всегда будет солнце!», « Миру-мир», конкурс плакатов «Терроризм терпеть нельзя!», классные часы, посвящённые Дню солидарности в борьбе с терроризмом, на тему «Как не стать жертвой терроризма», открытые уроки «Те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рроризму - нет!</w:t>
      </w:r>
      <w:proofErr w:type="gramEnd"/>
      <w:r w:rsidRPr="00E21BD9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Во всех образовательных организациях проведены линейки памяти.</w:t>
      </w:r>
    </w:p>
    <w:bookmarkEnd w:id="0"/>
    <w:p w:rsidR="00031A1A" w:rsidRDefault="00031A1A" w:rsidP="00031A1A">
      <w:pPr>
        <w:tabs>
          <w:tab w:val="left" w:pos="876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2F9AD59" wp14:editId="1F7C1144">
            <wp:extent cx="5940425" cy="4455472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tabs>
          <w:tab w:val="left" w:pos="876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5AF20B0" wp14:editId="5A85E89C">
            <wp:extent cx="5940425" cy="4454859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tabs>
          <w:tab w:val="left" w:pos="876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E399F6F" wp14:editId="63A63B57">
            <wp:extent cx="5940425" cy="4455472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tabs>
          <w:tab w:val="left" w:pos="876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3F6686" wp14:editId="4A4D0E6D">
            <wp:extent cx="5940425" cy="4455472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tabs>
          <w:tab w:val="left" w:pos="876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92F4D15" wp14:editId="76ACDE2A">
            <wp:extent cx="5940425" cy="4455472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tabs>
          <w:tab w:val="left" w:pos="876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0D3F2A8" wp14:editId="3E110B8C">
            <wp:extent cx="5940425" cy="7920158"/>
            <wp:effectExtent l="0" t="0" r="317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tabs>
          <w:tab w:val="left" w:pos="876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031A1A" w:rsidRDefault="00031A1A" w:rsidP="00031A1A">
      <w:pPr>
        <w:tabs>
          <w:tab w:val="left" w:pos="876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031A1A" w:rsidRDefault="00031A1A" w:rsidP="00031A1A">
      <w:pPr>
        <w:spacing w:after="0" w:line="259" w:lineRule="auto"/>
        <w:ind w:right="-2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403DB3">
        <w:rPr>
          <w:rFonts w:ascii="Times New Roman" w:hAnsi="Times New Roman"/>
          <w:sz w:val="28"/>
          <w:szCs w:val="28"/>
          <w:lang w:eastAsia="ru-RU"/>
        </w:rPr>
        <w:t>Через включение в рабочие программы иных учебных предметов (интегрировано с литературой, историей, изобразительным иску</w:t>
      </w:r>
      <w:r>
        <w:rPr>
          <w:rFonts w:ascii="Times New Roman" w:hAnsi="Times New Roman"/>
          <w:sz w:val="28"/>
          <w:szCs w:val="28"/>
          <w:lang w:eastAsia="ru-RU"/>
        </w:rPr>
        <w:t>сством), в 5 классах школ городского округа</w:t>
      </w:r>
      <w:r w:rsidRPr="00403DB3">
        <w:rPr>
          <w:rFonts w:ascii="Times New Roman" w:hAnsi="Times New Roman"/>
          <w:sz w:val="28"/>
          <w:szCs w:val="28"/>
          <w:lang w:eastAsia="ru-RU"/>
        </w:rPr>
        <w:t xml:space="preserve"> реализуется предмет «Основы духовно-нравственной культуры народов России».</w:t>
      </w:r>
    </w:p>
    <w:p w:rsidR="00031A1A" w:rsidRDefault="00031A1A" w:rsidP="00031A1A">
      <w:pPr>
        <w:spacing w:after="0" w:line="259" w:lineRule="auto"/>
        <w:ind w:right="-2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ED1DFD7" wp14:editId="44850D4D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spacing w:after="0" w:line="259" w:lineRule="auto"/>
        <w:ind w:right="-2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F5C26C7" wp14:editId="4D487809">
            <wp:extent cx="5940425" cy="4455472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spacing w:after="0" w:line="259" w:lineRule="auto"/>
        <w:ind w:right="-2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031BFA4" wp14:editId="3F91F6A2">
            <wp:extent cx="5940425" cy="4455472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spacing w:after="0" w:line="259" w:lineRule="auto"/>
        <w:ind w:right="-2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DAF68A9" wp14:editId="2D4F03FF">
            <wp:extent cx="5940425" cy="4455472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spacing w:after="0" w:line="259" w:lineRule="auto"/>
        <w:ind w:right="-2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B5916FE" wp14:editId="33D3E172">
            <wp:extent cx="5940425" cy="4455472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tabs>
          <w:tab w:val="left" w:pos="876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031A1A" w:rsidRDefault="00031A1A" w:rsidP="00031A1A">
      <w:pPr>
        <w:tabs>
          <w:tab w:val="left" w:pos="876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Пункт 2.4. </w:t>
      </w:r>
      <w:r w:rsidRPr="00474212">
        <w:rPr>
          <w:rFonts w:ascii="Times New Roman" w:hAnsi="Times New Roman"/>
          <w:sz w:val="28"/>
          <w:szCs w:val="28"/>
          <w:lang w:eastAsia="ru-RU"/>
        </w:rPr>
        <w:t>Во всех общеобразовательных организациях округа созданы местные отделения общероссийской общественно-государственной организации «Российское движение школьников» и Всероссийского детско-юношеского военно-патриотического общественного движения «ЮНАРМИЯ». Данные направления работы определены как приоритетные в процессе интеграции общего и дополнительного образования.</w:t>
      </w:r>
    </w:p>
    <w:p w:rsidR="00031A1A" w:rsidRDefault="00031A1A" w:rsidP="00031A1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474212">
        <w:rPr>
          <w:rFonts w:ascii="Times New Roman" w:hAnsi="Times New Roman"/>
          <w:sz w:val="28"/>
          <w:szCs w:val="28"/>
          <w:lang w:eastAsia="ru-RU"/>
        </w:rPr>
        <w:t>На сайте детской организации зарегистрировались более 300 Благодарненских школьников.</w:t>
      </w:r>
    </w:p>
    <w:p w:rsidR="00031A1A" w:rsidRDefault="00031A1A" w:rsidP="00031A1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B1FCBED" wp14:editId="0DDF4FE4">
            <wp:extent cx="5940425" cy="3958736"/>
            <wp:effectExtent l="0" t="0" r="3175" b="3810"/>
            <wp:docPr id="12" name="Рисунок 12" descr="C:\Users\3947~1\AppData\Local\Temp\39dd2af7-710e-4718-8269-e9aca4d44a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947~1\AppData\Local\Temp\39dd2af7-710e-4718-8269-e9aca4d44ad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B089CFE" wp14:editId="247B9AD6">
            <wp:extent cx="5940425" cy="2886675"/>
            <wp:effectExtent l="0" t="0" r="3175" b="9525"/>
            <wp:docPr id="13" name="Рисунок 13" descr="C:\Users\3947~1\AppData\Local\Temp\913fe1c2-a1b0-4948-b80f-ac93dd17e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3947~1\AppData\Local\Temp\913fe1c2-a1b0-4948-b80f-ac93dd17e8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4EFC00F" wp14:editId="6CA7E1C1">
            <wp:extent cx="5940425" cy="4455319"/>
            <wp:effectExtent l="0" t="0" r="3175" b="2540"/>
            <wp:docPr id="14" name="Рисунок 14" descr="C:\Users\3947~1\AppData\Local\Temp\20191211_14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3947~1\AppData\Local\Temp\20191211_1442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8C8EF0" wp14:editId="4E5487B2">
            <wp:extent cx="5940425" cy="3985916"/>
            <wp:effectExtent l="0" t="0" r="3175" b="0"/>
            <wp:docPr id="15" name="Рисунок 15" descr="C:\Users\3947~1\AppData\Local\Temp\DSC_4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3947~1\AppData\Local\Temp\DSC_41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A1A" w:rsidRDefault="00031A1A" w:rsidP="00031A1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E690E8" wp14:editId="7751D491">
            <wp:extent cx="5940425" cy="4456527"/>
            <wp:effectExtent l="0" t="0" r="3175" b="1270"/>
            <wp:docPr id="16" name="Рисунок 16" descr="C:\Users\3947~1\AppData\Local\Temp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3947~1\AppData\Local\Temp\IMG_00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A1A" w:rsidRPr="00C3624D" w:rsidRDefault="00031A1A" w:rsidP="00031A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1A1A" w:rsidRDefault="00031A1A" w:rsidP="00031A1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031A1A" w:rsidRPr="00275A03" w:rsidRDefault="00031A1A" w:rsidP="00031A1A">
      <w:pPr>
        <w:tabs>
          <w:tab w:val="left" w:pos="876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sectPr w:rsidR="00031A1A" w:rsidRPr="00275A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1F85"/>
    <w:rsid w:val="00031A1A"/>
    <w:rsid w:val="002C1F85"/>
    <w:rsid w:val="003C7444"/>
    <w:rsid w:val="003D01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1A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1A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1A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1A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1A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1A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180</Words>
  <Characters>1030</Characters>
  <Application>Microsoft Office Word</Application>
  <DocSecurity>0</DocSecurity>
  <Lines>8</Lines>
  <Paragraphs>2</Paragraphs>
  <ScaleCrop>false</ScaleCrop>
  <Company/>
  <LinksUpToDate>false</LinksUpToDate>
  <CharactersWithSpaces>1208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Рожков</dc:creator>
  <cp:keywords/>
  <dc:description/>
  <cp:lastModifiedBy>Рожков</cp:lastModifiedBy>
  <cp:revision>3</cp:revision>
  <dcterms:created xsi:type="dcterms:W3CDTF">2020-08-24T04:45:00Z</dcterms:created>
  <dcterms:modified xsi:type="dcterms:W3CDTF">2020-12-15T05:28:00Z</dcterms:modified>
</cp:coreProperties>
</file>