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80" w:rsidRPr="00616980" w:rsidRDefault="00BA06F3" w:rsidP="00616980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ПОСТАНОВЛЕНИЕ</w:t>
      </w:r>
    </w:p>
    <w:p w:rsidR="00616980" w:rsidRPr="00616980" w:rsidRDefault="00616980" w:rsidP="00616980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616980" w:rsidRPr="00616980" w:rsidRDefault="00616980" w:rsidP="00616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6980">
        <w:rPr>
          <w:rFonts w:ascii="Times New Roman" w:hAnsi="Times New Roman"/>
          <w:b/>
          <w:sz w:val="28"/>
          <w:szCs w:val="28"/>
        </w:rPr>
        <w:t>АДМИНИСТРАЦИИ БЛАГОДАРНЕНСКОГО ГОРОДСКОГО ОКРУГА  СТАВРОПОЛЬСКОГО КРАЯ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616980" w:rsidRPr="00616980" w:rsidTr="004907D0">
        <w:trPr>
          <w:trHeight w:val="80"/>
        </w:trPr>
        <w:tc>
          <w:tcPr>
            <w:tcW w:w="675" w:type="dxa"/>
          </w:tcPr>
          <w:p w:rsidR="00616980" w:rsidRPr="00616980" w:rsidRDefault="002E73A1" w:rsidP="00616980">
            <w:pPr>
              <w:tabs>
                <w:tab w:val="left" w:pos="18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616980" w:rsidRPr="00616980" w:rsidRDefault="002E73A1" w:rsidP="00616980">
            <w:pPr>
              <w:tabs>
                <w:tab w:val="left" w:pos="18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июн</w:t>
            </w:r>
            <w:r w:rsidR="00616980" w:rsidRPr="006169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я </w:t>
            </w:r>
          </w:p>
        </w:tc>
        <w:tc>
          <w:tcPr>
            <w:tcW w:w="1701" w:type="dxa"/>
          </w:tcPr>
          <w:p w:rsidR="00616980" w:rsidRPr="00616980" w:rsidRDefault="00616980" w:rsidP="00616980">
            <w:pPr>
              <w:tabs>
                <w:tab w:val="left" w:pos="18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980">
              <w:rPr>
                <w:rFonts w:ascii="Times New Roman" w:hAnsi="Times New Roman"/>
                <w:sz w:val="28"/>
                <w:szCs w:val="28"/>
                <w:lang w:eastAsia="en-US"/>
              </w:rPr>
              <w:t>2019  года</w:t>
            </w:r>
          </w:p>
        </w:tc>
        <w:tc>
          <w:tcPr>
            <w:tcW w:w="4253" w:type="dxa"/>
          </w:tcPr>
          <w:p w:rsidR="00616980" w:rsidRPr="00616980" w:rsidRDefault="00616980" w:rsidP="00616980">
            <w:pPr>
              <w:tabs>
                <w:tab w:val="left" w:pos="18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980">
              <w:rPr>
                <w:rFonts w:ascii="Times New Roman" w:hAnsi="Times New Roman"/>
                <w:sz w:val="28"/>
                <w:szCs w:val="28"/>
                <w:lang w:eastAsia="en-US"/>
              </w:rPr>
              <w:t>г. Благодарный</w:t>
            </w:r>
          </w:p>
        </w:tc>
        <w:tc>
          <w:tcPr>
            <w:tcW w:w="708" w:type="dxa"/>
          </w:tcPr>
          <w:p w:rsidR="00616980" w:rsidRPr="00616980" w:rsidRDefault="00616980" w:rsidP="00616980">
            <w:pPr>
              <w:tabs>
                <w:tab w:val="left" w:pos="18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980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57" w:type="dxa"/>
          </w:tcPr>
          <w:p w:rsidR="00616980" w:rsidRPr="00616980" w:rsidRDefault="002E73A1" w:rsidP="00616980">
            <w:pPr>
              <w:tabs>
                <w:tab w:val="left" w:pos="18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968</w:t>
            </w:r>
          </w:p>
        </w:tc>
      </w:tr>
    </w:tbl>
    <w:p w:rsidR="00466964" w:rsidRDefault="00466964" w:rsidP="00466964">
      <w:pPr>
        <w:spacing w:after="0"/>
      </w:pPr>
    </w:p>
    <w:p w:rsidR="000E42F2" w:rsidRDefault="000E42F2" w:rsidP="00466964">
      <w:pPr>
        <w:spacing w:after="0"/>
      </w:pPr>
    </w:p>
    <w:p w:rsidR="000E42F2" w:rsidRDefault="000E42F2" w:rsidP="00466964">
      <w:pPr>
        <w:spacing w:after="0"/>
      </w:pPr>
    </w:p>
    <w:p w:rsidR="00466964" w:rsidRDefault="00466964" w:rsidP="0046696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рабочей группы </w:t>
      </w:r>
      <w:r w:rsidR="00752631">
        <w:rPr>
          <w:rFonts w:ascii="Times New Roman" w:hAnsi="Times New Roman"/>
          <w:sz w:val="28"/>
          <w:szCs w:val="28"/>
        </w:rPr>
        <w:t xml:space="preserve">по вопросам </w:t>
      </w:r>
      <w:r w:rsidR="00616980">
        <w:rPr>
          <w:rFonts w:ascii="Times New Roman" w:hAnsi="Times New Roman"/>
          <w:sz w:val="28"/>
          <w:szCs w:val="28"/>
        </w:rPr>
        <w:t>оказания имущественной поддержки</w:t>
      </w:r>
      <w:r w:rsidR="002037D0">
        <w:rPr>
          <w:rFonts w:ascii="Times New Roman" w:hAnsi="Times New Roman"/>
          <w:sz w:val="28"/>
          <w:szCs w:val="28"/>
        </w:rPr>
        <w:t xml:space="preserve"> субъектам </w:t>
      </w:r>
      <w:r w:rsidR="00752631">
        <w:rPr>
          <w:rFonts w:ascii="Times New Roman" w:hAnsi="Times New Roman"/>
          <w:sz w:val="28"/>
          <w:szCs w:val="28"/>
        </w:rPr>
        <w:t xml:space="preserve"> малого и среднего предпринимательства в Благодарненском городском округе Ставропольского края</w:t>
      </w:r>
    </w:p>
    <w:bookmarkEnd w:id="0"/>
    <w:p w:rsidR="00466964" w:rsidRDefault="00466964" w:rsidP="00466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2F2" w:rsidRDefault="000E42F2" w:rsidP="00466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6964" w:rsidRDefault="00752631" w:rsidP="00752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55A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71655A" w:rsidRPr="0071655A">
        <w:rPr>
          <w:rFonts w:ascii="Times New Roman" w:hAnsi="Times New Roman"/>
          <w:sz w:val="28"/>
          <w:szCs w:val="28"/>
        </w:rPr>
        <w:t>33</w:t>
      </w:r>
      <w:r w:rsidRPr="0071655A">
        <w:rPr>
          <w:rFonts w:ascii="Times New Roman" w:hAnsi="Times New Roman"/>
          <w:sz w:val="28"/>
          <w:szCs w:val="28"/>
        </w:rPr>
        <w:t xml:space="preserve"> части 1 статьи 1</w:t>
      </w:r>
      <w:r w:rsidR="0071655A" w:rsidRPr="0071655A">
        <w:rPr>
          <w:rFonts w:ascii="Times New Roman" w:hAnsi="Times New Roman"/>
          <w:sz w:val="28"/>
          <w:szCs w:val="28"/>
        </w:rPr>
        <w:t>6</w:t>
      </w:r>
      <w:r w:rsidRPr="0071655A">
        <w:rPr>
          <w:rFonts w:ascii="Times New Roman" w:hAnsi="Times New Roman"/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пунктом 5 статьи 11 Федерального закона от 24 июля 2007 года № 209-ФЗ «О развитии малого и среднего предпринимательства в Российской Федерации»</w:t>
      </w:r>
      <w:r w:rsidR="00466964" w:rsidRPr="0071655A">
        <w:rPr>
          <w:rFonts w:ascii="Times New Roman" w:hAnsi="Times New Roman"/>
          <w:sz w:val="28"/>
          <w:szCs w:val="28"/>
        </w:rPr>
        <w:t xml:space="preserve">, </w:t>
      </w:r>
      <w:r w:rsidR="00E65DC8">
        <w:rPr>
          <w:rFonts w:ascii="Times New Roman" w:hAnsi="Times New Roman"/>
          <w:sz w:val="28"/>
          <w:szCs w:val="28"/>
        </w:rPr>
        <w:t xml:space="preserve">пунктом 37 статьи 10 </w:t>
      </w:r>
      <w:hyperlink r:id="rId6" w:history="1">
        <w:proofErr w:type="gramStart"/>
        <w:r w:rsidR="00E65DC8" w:rsidRPr="00E65DC8">
          <w:rPr>
            <w:rFonts w:ascii="Times New Roman" w:hAnsi="Times New Roman"/>
            <w:sz w:val="28"/>
            <w:szCs w:val="28"/>
          </w:rPr>
          <w:t>Устав</w:t>
        </w:r>
        <w:proofErr w:type="gramEnd"/>
      </w:hyperlink>
      <w:r w:rsidR="00E65DC8" w:rsidRPr="00E65DC8">
        <w:rPr>
          <w:rFonts w:ascii="Times New Roman" w:hAnsi="Times New Roman"/>
          <w:sz w:val="28"/>
          <w:szCs w:val="28"/>
        </w:rPr>
        <w:t>а Благодарненского городского округа Ставропольского края</w:t>
      </w:r>
      <w:r w:rsidR="00E65DC8">
        <w:rPr>
          <w:rFonts w:ascii="Times New Roman" w:hAnsi="Times New Roman"/>
          <w:sz w:val="28"/>
          <w:szCs w:val="28"/>
        </w:rPr>
        <w:t>,</w:t>
      </w:r>
      <w:r w:rsidR="00EB3F5F">
        <w:rPr>
          <w:rFonts w:ascii="Times New Roman" w:hAnsi="Times New Roman"/>
          <w:sz w:val="28"/>
          <w:szCs w:val="28"/>
        </w:rPr>
        <w:t xml:space="preserve"> администрация Благодарненского городского округа Ставропольского края</w:t>
      </w:r>
    </w:p>
    <w:p w:rsidR="00EB3F5F" w:rsidRDefault="00EB3F5F" w:rsidP="00752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980" w:rsidRDefault="00616980" w:rsidP="00616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F5F" w:rsidRPr="0071655A" w:rsidRDefault="00EB3F5F" w:rsidP="00616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66964" w:rsidRDefault="00466964" w:rsidP="00752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980" w:rsidRDefault="00616980" w:rsidP="00752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631" w:rsidRDefault="00466964" w:rsidP="00752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Создать рабочую группу </w:t>
      </w:r>
      <w:r w:rsidR="00E65DC8">
        <w:rPr>
          <w:rFonts w:ascii="Times New Roman" w:hAnsi="Times New Roman"/>
          <w:sz w:val="28"/>
          <w:szCs w:val="28"/>
        </w:rPr>
        <w:t xml:space="preserve">по вопросам </w:t>
      </w:r>
      <w:r w:rsidR="00616980">
        <w:rPr>
          <w:rFonts w:ascii="Times New Roman" w:hAnsi="Times New Roman"/>
          <w:sz w:val="28"/>
          <w:szCs w:val="28"/>
        </w:rPr>
        <w:t>оказания имущественной поддержки</w:t>
      </w:r>
      <w:r w:rsidR="00E65DC8">
        <w:rPr>
          <w:rFonts w:ascii="Times New Roman" w:hAnsi="Times New Roman"/>
          <w:sz w:val="28"/>
          <w:szCs w:val="28"/>
        </w:rPr>
        <w:t xml:space="preserve"> субъектам малого и среднего предпринимательства в Благодарненском городском округе Ставропольского края.</w:t>
      </w:r>
    </w:p>
    <w:p w:rsidR="00466964" w:rsidRDefault="00466964" w:rsidP="00466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5DC8" w:rsidRDefault="00466964" w:rsidP="00466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</w:t>
      </w:r>
      <w:r w:rsidR="00E65DC8">
        <w:rPr>
          <w:rFonts w:ascii="Times New Roman" w:hAnsi="Times New Roman"/>
          <w:sz w:val="28"/>
          <w:szCs w:val="28"/>
        </w:rPr>
        <w:t xml:space="preserve"> прилагаемые:</w:t>
      </w:r>
    </w:p>
    <w:p w:rsidR="00466964" w:rsidRDefault="00E65DC8" w:rsidP="00466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</w:t>
      </w:r>
      <w:r w:rsidR="00466964">
        <w:rPr>
          <w:rFonts w:ascii="Times New Roman" w:hAnsi="Times New Roman"/>
          <w:sz w:val="28"/>
          <w:szCs w:val="28"/>
        </w:rPr>
        <w:t xml:space="preserve">остав рабочей группы </w:t>
      </w:r>
      <w:r w:rsidR="00616980">
        <w:rPr>
          <w:rFonts w:ascii="Times New Roman" w:hAnsi="Times New Roman"/>
          <w:sz w:val="28"/>
          <w:szCs w:val="28"/>
        </w:rPr>
        <w:t>в сфере имущественной поддержки</w:t>
      </w:r>
      <w:r w:rsidR="00752631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 в Благодарненском городском округе Ставропольского края</w:t>
      </w:r>
      <w:r w:rsidR="00466964">
        <w:rPr>
          <w:rFonts w:ascii="Times New Roman" w:hAnsi="Times New Roman"/>
          <w:sz w:val="28"/>
          <w:szCs w:val="28"/>
        </w:rPr>
        <w:t>.</w:t>
      </w:r>
    </w:p>
    <w:p w:rsidR="00686165" w:rsidRDefault="00E65DC8" w:rsidP="00466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E65DC8">
        <w:rPr>
          <w:rFonts w:ascii="Times New Roman" w:hAnsi="Times New Roman"/>
          <w:sz w:val="28"/>
          <w:szCs w:val="28"/>
        </w:rPr>
        <w:t>Положение о рабочей группе по вопросам оказания имущественной поддержки субъектам малого и среднего предпринимательства в Благодарненском городском округе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780B60" w:rsidRPr="00E65DC8" w:rsidRDefault="00780B60" w:rsidP="00466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964" w:rsidRDefault="00E65DC8" w:rsidP="00466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696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6696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66964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780B60">
        <w:rPr>
          <w:rFonts w:ascii="Times New Roman" w:hAnsi="Times New Roman"/>
          <w:sz w:val="28"/>
          <w:szCs w:val="28"/>
        </w:rPr>
        <w:t>постановления</w:t>
      </w:r>
      <w:r w:rsidR="00466964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="00466964">
        <w:rPr>
          <w:rFonts w:ascii="Times New Roman" w:hAnsi="Times New Roman"/>
          <w:sz w:val="28"/>
          <w:szCs w:val="28"/>
        </w:rPr>
        <w:t xml:space="preserve">заместителя главы администрации Благодарненского городского округа Ставропольского края </w:t>
      </w:r>
      <w:r>
        <w:rPr>
          <w:rFonts w:ascii="Times New Roman" w:hAnsi="Times New Roman"/>
          <w:sz w:val="28"/>
          <w:szCs w:val="28"/>
        </w:rPr>
        <w:t>Кожина Е.П.</w:t>
      </w:r>
    </w:p>
    <w:p w:rsidR="00466964" w:rsidRDefault="00466964" w:rsidP="00466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2F2" w:rsidRDefault="00E65DC8" w:rsidP="000E42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6964">
        <w:rPr>
          <w:rFonts w:ascii="Times New Roman" w:hAnsi="Times New Roman"/>
          <w:sz w:val="28"/>
          <w:szCs w:val="28"/>
        </w:rPr>
        <w:t xml:space="preserve">. Настоящее </w:t>
      </w:r>
      <w:r w:rsidR="00EB3F5F">
        <w:rPr>
          <w:rFonts w:ascii="Times New Roman" w:hAnsi="Times New Roman"/>
          <w:sz w:val="28"/>
          <w:szCs w:val="28"/>
        </w:rPr>
        <w:t>постановление</w:t>
      </w:r>
      <w:r w:rsidR="00466964">
        <w:rPr>
          <w:rFonts w:ascii="Times New Roman" w:hAnsi="Times New Roman"/>
          <w:sz w:val="28"/>
          <w:szCs w:val="28"/>
        </w:rPr>
        <w:t xml:space="preserve"> вступа</w:t>
      </w:r>
      <w:r w:rsidR="000E42F2">
        <w:rPr>
          <w:rFonts w:ascii="Times New Roman" w:hAnsi="Times New Roman"/>
          <w:sz w:val="28"/>
          <w:szCs w:val="28"/>
        </w:rPr>
        <w:t>ет в силу со дня его подписания.</w:t>
      </w:r>
    </w:p>
    <w:p w:rsidR="000E42F2" w:rsidRDefault="000E42F2" w:rsidP="000E42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0E42F2" w:rsidTr="00F5761C">
        <w:tc>
          <w:tcPr>
            <w:tcW w:w="6771" w:type="dxa"/>
          </w:tcPr>
          <w:p w:rsidR="000E42F2" w:rsidRDefault="000E42F2" w:rsidP="00F5761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0E42F2" w:rsidRDefault="000E42F2" w:rsidP="00F5761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Благодарненского городского округа</w:t>
            </w:r>
          </w:p>
          <w:p w:rsidR="000E42F2" w:rsidRDefault="000E42F2" w:rsidP="00F5761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2800" w:type="dxa"/>
          </w:tcPr>
          <w:p w:rsidR="000E42F2" w:rsidRDefault="000E42F2" w:rsidP="00F5761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E42F2" w:rsidRDefault="000E42F2" w:rsidP="00F5761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E42F2" w:rsidRDefault="000E42F2" w:rsidP="00F5761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А.И. Теньков</w:t>
            </w:r>
          </w:p>
        </w:tc>
      </w:tr>
    </w:tbl>
    <w:p w:rsidR="000E42F2" w:rsidRDefault="000E42F2" w:rsidP="000E42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0E42F2" w:rsidSect="000E42F2">
          <w:pgSz w:w="11906" w:h="16838"/>
          <w:pgMar w:top="1418" w:right="567" w:bottom="284" w:left="1985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65DC8" w:rsidRPr="00E65DC8" w:rsidTr="00E65DC8">
        <w:tc>
          <w:tcPr>
            <w:tcW w:w="4785" w:type="dxa"/>
          </w:tcPr>
          <w:p w:rsidR="00E65DC8" w:rsidRPr="00E65DC8" w:rsidRDefault="00E65DC8" w:rsidP="00E65DC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65DC8" w:rsidRPr="00E65DC8" w:rsidRDefault="00E65DC8" w:rsidP="00E65DC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C8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E65DC8" w:rsidRDefault="00EB3F5F" w:rsidP="00E65DC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="00E65DC8" w:rsidRPr="00E65DC8">
              <w:rPr>
                <w:rFonts w:ascii="Times New Roman" w:hAnsi="Times New Roman"/>
                <w:sz w:val="28"/>
                <w:szCs w:val="28"/>
              </w:rPr>
              <w:t xml:space="preserve"> администрации Благодарненского городского округа Ставропольского края</w:t>
            </w:r>
          </w:p>
          <w:p w:rsidR="000E42F2" w:rsidRPr="00E65DC8" w:rsidRDefault="002E73A1" w:rsidP="00E65DC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03 июня 2019 года № 968</w:t>
            </w:r>
          </w:p>
        </w:tc>
      </w:tr>
    </w:tbl>
    <w:p w:rsidR="00466964" w:rsidRDefault="00466964" w:rsidP="00466964">
      <w:pPr>
        <w:spacing w:after="0"/>
      </w:pPr>
    </w:p>
    <w:p w:rsidR="00F07D70" w:rsidRDefault="00F07D70" w:rsidP="00466964">
      <w:pPr>
        <w:spacing w:after="0"/>
      </w:pPr>
    </w:p>
    <w:p w:rsidR="00466964" w:rsidRDefault="00466964" w:rsidP="0046696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466964" w:rsidRDefault="00E65DC8" w:rsidP="0046696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рабочей группы </w:t>
      </w:r>
      <w:r w:rsidR="002037D0">
        <w:rPr>
          <w:rFonts w:ascii="Times New Roman" w:hAnsi="Times New Roman"/>
          <w:sz w:val="28"/>
          <w:szCs w:val="28"/>
        </w:rPr>
        <w:t>по вопросам оказания имущественной поддержки субъектам малого и среднего предпринимательства в Благодарненском городском округе Ставропольского края</w:t>
      </w:r>
    </w:p>
    <w:p w:rsidR="00E65DC8" w:rsidRDefault="00E65DC8" w:rsidP="0046696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0E42F2" w:rsidTr="000E42F2">
        <w:tc>
          <w:tcPr>
            <w:tcW w:w="2943" w:type="dxa"/>
          </w:tcPr>
          <w:p w:rsidR="000E42F2" w:rsidRDefault="000E42F2" w:rsidP="000E42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Федюнина Наталья</w:t>
            </w:r>
          </w:p>
          <w:p w:rsidR="000E42F2" w:rsidRDefault="000E42F2" w:rsidP="000E42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Дмитриевна</w:t>
            </w:r>
          </w:p>
        </w:tc>
        <w:tc>
          <w:tcPr>
            <w:tcW w:w="6627" w:type="dxa"/>
          </w:tcPr>
          <w:p w:rsidR="000E42F2" w:rsidRPr="007311EB" w:rsidRDefault="000E42F2" w:rsidP="000E42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з</w:t>
            </w:r>
            <w:r w:rsidRPr="007311EB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311EB"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11EB">
              <w:rPr>
                <w:rFonts w:ascii="Times New Roman" w:hAnsi="Times New Roman"/>
                <w:sz w:val="28"/>
                <w:szCs w:val="28"/>
              </w:rPr>
              <w:t xml:space="preserve">Благодарненского городского округа </w:t>
            </w:r>
          </w:p>
          <w:p w:rsidR="000E42F2" w:rsidRDefault="000E42F2" w:rsidP="000E42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1EB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>, начальник отдела торговли администрации Благодарненского городского округа Ставропольского края, председатель рабочей группы</w:t>
            </w:r>
          </w:p>
          <w:p w:rsidR="000E42F2" w:rsidRDefault="000E42F2" w:rsidP="000E42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2F2" w:rsidTr="000E42F2">
        <w:tc>
          <w:tcPr>
            <w:tcW w:w="2943" w:type="dxa"/>
          </w:tcPr>
          <w:p w:rsidR="000E42F2" w:rsidRDefault="000E42F2" w:rsidP="00F57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Субботина Галина</w:t>
            </w:r>
          </w:p>
          <w:p w:rsidR="000E42F2" w:rsidRDefault="000E42F2" w:rsidP="00F57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Валентиновна</w:t>
            </w:r>
          </w:p>
        </w:tc>
        <w:tc>
          <w:tcPr>
            <w:tcW w:w="6627" w:type="dxa"/>
          </w:tcPr>
          <w:p w:rsidR="000E42F2" w:rsidRDefault="000E42F2" w:rsidP="00F576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имущественных и земельных отношений администрации Благодарненского городского округа Ставропольского края, заместитель председателя рабочей группы</w:t>
            </w:r>
          </w:p>
          <w:p w:rsidR="000E42F2" w:rsidRDefault="000E42F2" w:rsidP="00F576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2F2" w:rsidTr="000E42F2">
        <w:tc>
          <w:tcPr>
            <w:tcW w:w="2943" w:type="dxa"/>
          </w:tcPr>
          <w:p w:rsidR="000E42F2" w:rsidRDefault="000E42F2" w:rsidP="00F57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Валешняя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  <w:p w:rsidR="000E42F2" w:rsidRDefault="000E42F2" w:rsidP="00F57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  <w:p w:rsidR="000E42F2" w:rsidRDefault="000E42F2" w:rsidP="00F57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0E42F2" w:rsidRDefault="000E42F2" w:rsidP="00F576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торговли администрации Благодарненского городского округа Ставропольского края, секретарь рабочей группы</w:t>
            </w:r>
          </w:p>
        </w:tc>
      </w:tr>
      <w:tr w:rsidR="000E42F2" w:rsidTr="000E42F2">
        <w:tc>
          <w:tcPr>
            <w:tcW w:w="9570" w:type="dxa"/>
            <w:gridSpan w:val="2"/>
          </w:tcPr>
          <w:p w:rsidR="000E42F2" w:rsidRDefault="000E42F2" w:rsidP="000E42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42F2" w:rsidRDefault="000E42F2" w:rsidP="000E42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0E42F2" w:rsidRDefault="000E42F2" w:rsidP="000E42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2F2" w:rsidTr="000E42F2">
        <w:tc>
          <w:tcPr>
            <w:tcW w:w="2943" w:type="dxa"/>
          </w:tcPr>
          <w:p w:rsidR="000E42F2" w:rsidRDefault="000E42F2" w:rsidP="00F576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</w:t>
            </w:r>
          </w:p>
          <w:p w:rsidR="000E42F2" w:rsidRDefault="000E42F2" w:rsidP="00F57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6627" w:type="dxa"/>
          </w:tcPr>
          <w:p w:rsidR="000E42F2" w:rsidRDefault="000E42F2" w:rsidP="00F576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Благодарненского отделения Общероссийской общественной организации малого и среднего предпринимательства «ОПОРА РОССИИ», индивидуальный предприниматель, директор общества с ограниченной ответственностью «Верхний рынок», (по согласованию)</w:t>
            </w:r>
          </w:p>
        </w:tc>
      </w:tr>
      <w:tr w:rsidR="000E42F2" w:rsidTr="000E42F2">
        <w:tc>
          <w:tcPr>
            <w:tcW w:w="2943" w:type="dxa"/>
          </w:tcPr>
          <w:p w:rsidR="000E42F2" w:rsidRDefault="000E42F2" w:rsidP="00F57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Польская Оксана</w:t>
            </w:r>
          </w:p>
          <w:p w:rsidR="000E42F2" w:rsidRDefault="000E42F2" w:rsidP="00F57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6627" w:type="dxa"/>
          </w:tcPr>
          <w:p w:rsidR="000E42F2" w:rsidRDefault="000E42F2" w:rsidP="00F576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управлению и распоряжению  муниципальным имуществом управления имущественных и земельных отношений администрации Благодарненского городского округа Ставропольского края</w:t>
            </w:r>
          </w:p>
        </w:tc>
      </w:tr>
    </w:tbl>
    <w:p w:rsidR="000A4DD2" w:rsidRDefault="000A4DD2" w:rsidP="000E42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513"/>
        <w:gridCol w:w="2127"/>
      </w:tblGrid>
      <w:tr w:rsidR="000E42F2" w:rsidRPr="000E42F2" w:rsidTr="00F5761C">
        <w:trPr>
          <w:trHeight w:val="578"/>
        </w:trPr>
        <w:tc>
          <w:tcPr>
            <w:tcW w:w="7513" w:type="dxa"/>
          </w:tcPr>
          <w:p w:rsidR="000E42F2" w:rsidRPr="000E42F2" w:rsidRDefault="000E42F2" w:rsidP="000E42F2">
            <w:pPr>
              <w:spacing w:after="0"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E42F2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0E42F2">
              <w:rPr>
                <w:rFonts w:ascii="Times New Roman" w:hAnsi="Times New Roman"/>
                <w:sz w:val="28"/>
                <w:szCs w:val="28"/>
              </w:rPr>
              <w:t xml:space="preserve"> обязанности заместителя главы администрации  Благодарненского городского округа</w:t>
            </w:r>
          </w:p>
          <w:p w:rsidR="000E42F2" w:rsidRPr="000E42F2" w:rsidRDefault="000E42F2" w:rsidP="000E42F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E42F2">
              <w:rPr>
                <w:rFonts w:ascii="Times New Roman" w:hAnsi="Times New Roman"/>
                <w:sz w:val="28"/>
                <w:szCs w:val="28"/>
              </w:rPr>
              <w:t xml:space="preserve">Ставропольского края,                                                                </w:t>
            </w:r>
          </w:p>
          <w:p w:rsidR="000E42F2" w:rsidRPr="000E42F2" w:rsidRDefault="000E42F2" w:rsidP="000E42F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E42F2">
              <w:rPr>
                <w:rFonts w:ascii="Times New Roman" w:hAnsi="Times New Roman"/>
                <w:sz w:val="28"/>
                <w:szCs w:val="28"/>
              </w:rPr>
              <w:t xml:space="preserve">начальник отдела торговли  администрации </w:t>
            </w:r>
          </w:p>
          <w:p w:rsidR="000E42F2" w:rsidRPr="000E42F2" w:rsidRDefault="000E42F2" w:rsidP="000E42F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E42F2">
              <w:rPr>
                <w:rFonts w:ascii="Times New Roman" w:hAnsi="Times New Roman"/>
                <w:sz w:val="28"/>
                <w:szCs w:val="28"/>
              </w:rPr>
              <w:t xml:space="preserve">Благодарненского городского округа </w:t>
            </w:r>
          </w:p>
          <w:p w:rsidR="000E42F2" w:rsidRPr="000E42F2" w:rsidRDefault="000E42F2" w:rsidP="000E42F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E42F2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2127" w:type="dxa"/>
          </w:tcPr>
          <w:p w:rsidR="000E42F2" w:rsidRPr="000E42F2" w:rsidRDefault="000E42F2" w:rsidP="000E42F2">
            <w:pPr>
              <w:spacing w:after="0" w:line="240" w:lineRule="exact"/>
              <w:ind w:left="-5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E42F2" w:rsidRPr="000E42F2" w:rsidRDefault="000E42F2" w:rsidP="000E42F2">
            <w:pPr>
              <w:spacing w:after="0" w:line="240" w:lineRule="exact"/>
              <w:ind w:left="-5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E42F2" w:rsidRPr="000E42F2" w:rsidRDefault="000E42F2" w:rsidP="000E42F2">
            <w:pPr>
              <w:spacing w:after="0" w:line="240" w:lineRule="exact"/>
              <w:ind w:left="-5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E42F2" w:rsidRPr="000E42F2" w:rsidRDefault="000E42F2" w:rsidP="000E42F2">
            <w:pPr>
              <w:spacing w:after="0" w:line="240" w:lineRule="exact"/>
              <w:ind w:left="-5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E42F2" w:rsidRPr="000E42F2" w:rsidRDefault="000E42F2" w:rsidP="000E42F2">
            <w:pPr>
              <w:spacing w:after="0" w:line="240" w:lineRule="exact"/>
              <w:ind w:left="-5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E42F2" w:rsidRPr="000E42F2" w:rsidRDefault="000E42F2" w:rsidP="000E42F2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42F2">
              <w:rPr>
                <w:rFonts w:ascii="Times New Roman" w:hAnsi="Times New Roman"/>
                <w:sz w:val="28"/>
                <w:szCs w:val="28"/>
              </w:rPr>
              <w:t>Н.Д. Федюнина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A6230" w:rsidTr="000A6230">
        <w:tc>
          <w:tcPr>
            <w:tcW w:w="4785" w:type="dxa"/>
          </w:tcPr>
          <w:p w:rsidR="000A6230" w:rsidRDefault="000A6230" w:rsidP="000A6230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A6230" w:rsidRPr="00E65DC8" w:rsidRDefault="000A6230" w:rsidP="000A6230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C8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EB3F5F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0A6230" w:rsidRDefault="00EB3F5F" w:rsidP="000A6230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="000A6230" w:rsidRPr="00E65DC8">
              <w:rPr>
                <w:rFonts w:ascii="Times New Roman" w:hAnsi="Times New Roman"/>
                <w:sz w:val="28"/>
                <w:szCs w:val="28"/>
              </w:rPr>
              <w:t xml:space="preserve"> администрации Благодарненского городского округа Ставропольского края</w:t>
            </w:r>
          </w:p>
          <w:p w:rsidR="000E42F2" w:rsidRDefault="002E73A1" w:rsidP="000A6230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03 июня 2019 года № 968</w:t>
            </w:r>
          </w:p>
        </w:tc>
      </w:tr>
    </w:tbl>
    <w:p w:rsidR="00466964" w:rsidRPr="00AB01DD" w:rsidRDefault="00466964" w:rsidP="00466964">
      <w:pPr>
        <w:spacing w:after="0"/>
        <w:rPr>
          <w:rFonts w:ascii="Times New Roman" w:hAnsi="Times New Roman"/>
          <w:sz w:val="28"/>
          <w:szCs w:val="28"/>
        </w:rPr>
      </w:pPr>
    </w:p>
    <w:p w:rsidR="004B2CF7" w:rsidRPr="004B2CF7" w:rsidRDefault="004B2CF7" w:rsidP="004B2CF7">
      <w:pPr>
        <w:pStyle w:val="a6"/>
        <w:spacing w:after="0"/>
        <w:jc w:val="center"/>
        <w:rPr>
          <w:b w:val="0"/>
          <w:szCs w:val="28"/>
        </w:rPr>
      </w:pPr>
      <w:r w:rsidRPr="004B2CF7">
        <w:rPr>
          <w:b w:val="0"/>
          <w:szCs w:val="28"/>
        </w:rPr>
        <w:t xml:space="preserve">ПОЛОЖЕНИЕ </w:t>
      </w:r>
    </w:p>
    <w:p w:rsidR="00466964" w:rsidRDefault="004B2CF7" w:rsidP="004B2CF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B2CF7">
        <w:rPr>
          <w:rFonts w:ascii="Times New Roman" w:hAnsi="Times New Roman"/>
          <w:sz w:val="28"/>
          <w:szCs w:val="28"/>
        </w:rPr>
        <w:t xml:space="preserve"> о рабочей  группе по вопросам оказания имущественной поддержки субъектам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в Благодарненском городском округе Ставропольского края</w:t>
      </w:r>
    </w:p>
    <w:p w:rsidR="004B2CF7" w:rsidRDefault="004B2CF7" w:rsidP="004B2CF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0324D" w:rsidRPr="00E0324D" w:rsidRDefault="00E0324D" w:rsidP="00B8639F">
      <w:pPr>
        <w:pStyle w:val="ConsNormal"/>
        <w:widowControl/>
        <w:numPr>
          <w:ilvl w:val="0"/>
          <w:numId w:val="1"/>
        </w:numPr>
        <w:spacing w:line="360" w:lineRule="exact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E0324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0324D" w:rsidRPr="00DC0E71" w:rsidRDefault="00E0324D" w:rsidP="00E0324D">
      <w:pPr>
        <w:pStyle w:val="ConsNormal"/>
        <w:widowControl/>
        <w:spacing w:line="360" w:lineRule="exact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517BB" w:rsidRPr="00EB3F5F" w:rsidRDefault="00E0324D" w:rsidP="000E4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F5F">
        <w:rPr>
          <w:rFonts w:ascii="Times New Roman" w:hAnsi="Times New Roman"/>
          <w:sz w:val="28"/>
          <w:szCs w:val="28"/>
        </w:rPr>
        <w:t xml:space="preserve">1. Настоящее Положение </w:t>
      </w:r>
      <w:r w:rsidR="000E42F2" w:rsidRPr="004B2CF7">
        <w:rPr>
          <w:rFonts w:ascii="Times New Roman" w:hAnsi="Times New Roman"/>
          <w:sz w:val="28"/>
          <w:szCs w:val="28"/>
        </w:rPr>
        <w:t>о рабочей  группе по вопросам оказания имущественной поддержки субъектам малого и среднего предпринимательства</w:t>
      </w:r>
      <w:r w:rsidR="000E42F2">
        <w:rPr>
          <w:rFonts w:ascii="Times New Roman" w:hAnsi="Times New Roman"/>
          <w:sz w:val="28"/>
          <w:szCs w:val="28"/>
        </w:rPr>
        <w:t xml:space="preserve"> в Благодарненском городском округе Ставропольского края (далее - Положение) </w:t>
      </w:r>
      <w:r w:rsidRPr="00EB3F5F">
        <w:rPr>
          <w:rFonts w:ascii="Times New Roman" w:hAnsi="Times New Roman"/>
          <w:sz w:val="28"/>
          <w:szCs w:val="28"/>
        </w:rPr>
        <w:t>определяет порядок деятельности рабочей  группы по вопросам оказания имущественной поддержки субъектам малого и среднего предпринимательства</w:t>
      </w:r>
      <w:r w:rsidR="001517BB" w:rsidRPr="00EB3F5F">
        <w:rPr>
          <w:rFonts w:ascii="Times New Roman" w:hAnsi="Times New Roman"/>
          <w:sz w:val="28"/>
          <w:szCs w:val="28"/>
        </w:rPr>
        <w:t xml:space="preserve"> в Благодарненском городс</w:t>
      </w:r>
      <w:r w:rsidR="000E42F2">
        <w:rPr>
          <w:rFonts w:ascii="Times New Roman" w:hAnsi="Times New Roman"/>
          <w:sz w:val="28"/>
          <w:szCs w:val="28"/>
        </w:rPr>
        <w:t>ком округе Ставропольского края.</w:t>
      </w:r>
    </w:p>
    <w:p w:rsidR="00EB3F5F" w:rsidRPr="00EB3F5F" w:rsidRDefault="00EB3F5F" w:rsidP="00EB3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F5F">
        <w:rPr>
          <w:rFonts w:ascii="Times New Roman" w:hAnsi="Times New Roman"/>
          <w:sz w:val="28"/>
          <w:szCs w:val="28"/>
        </w:rPr>
        <w:t xml:space="preserve">2. Рабочая группа по вопросам оказания имущественной поддержки субъектам малого и среднего предпринимательства в Благодарненском городском округе Ставропольского края </w:t>
      </w:r>
      <w:r w:rsidR="001517BB" w:rsidRPr="00EB3F5F">
        <w:rPr>
          <w:rFonts w:ascii="Times New Roman" w:hAnsi="Times New Roman"/>
          <w:sz w:val="28"/>
          <w:szCs w:val="28"/>
        </w:rPr>
        <w:t>(далее – Рабочая группа)</w:t>
      </w:r>
      <w:r w:rsidRPr="00EB3F5F">
        <w:rPr>
          <w:rFonts w:ascii="Times New Roman" w:hAnsi="Times New Roman"/>
          <w:sz w:val="28"/>
          <w:szCs w:val="28"/>
        </w:rPr>
        <w:t xml:space="preserve">  является постоянно действующим совещательным органом</w:t>
      </w:r>
      <w:r>
        <w:rPr>
          <w:rFonts w:ascii="Times New Roman" w:hAnsi="Times New Roman"/>
          <w:sz w:val="28"/>
          <w:szCs w:val="28"/>
        </w:rPr>
        <w:t>.</w:t>
      </w:r>
    </w:p>
    <w:p w:rsidR="001517BB" w:rsidRPr="00EB3F5F" w:rsidRDefault="00EB3F5F" w:rsidP="00EB3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F5F">
        <w:rPr>
          <w:rFonts w:ascii="Times New Roman" w:hAnsi="Times New Roman"/>
          <w:sz w:val="28"/>
          <w:szCs w:val="28"/>
        </w:rPr>
        <w:t>3</w:t>
      </w:r>
      <w:r w:rsidR="001517BB" w:rsidRPr="00EB3F5F">
        <w:rPr>
          <w:rFonts w:ascii="Times New Roman" w:hAnsi="Times New Roman"/>
          <w:sz w:val="28"/>
          <w:szCs w:val="28"/>
        </w:rPr>
        <w:t>.</w:t>
      </w:r>
      <w:r w:rsidR="001517BB" w:rsidRPr="00EB3F5F">
        <w:rPr>
          <w:rFonts w:ascii="Times New Roman" w:hAnsi="Times New Roman"/>
          <w:sz w:val="28"/>
          <w:szCs w:val="28"/>
        </w:rPr>
        <w:tab/>
      </w:r>
      <w:proofErr w:type="gramStart"/>
      <w:r w:rsidR="001517BB" w:rsidRPr="00EB3F5F">
        <w:rPr>
          <w:rFonts w:ascii="Times New Roman" w:hAnsi="Times New Roman"/>
          <w:sz w:val="28"/>
          <w:szCs w:val="28"/>
        </w:rPr>
        <w:t xml:space="preserve">Рабочая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(Основным Законом) Ставропольского края, иными законами Ставропольского, указами и распоряжениями Губернатора Ставропольского края, постановлениями и распоряжениями Правительства Ставропольского края, Уставом Благодарненского городского округа, иными нормативными правовыми актами, а также настоящим Положением. </w:t>
      </w:r>
      <w:proofErr w:type="gramEnd"/>
    </w:p>
    <w:p w:rsidR="00466964" w:rsidRPr="00EB3F5F" w:rsidRDefault="00EB3F5F" w:rsidP="00B863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F5F">
        <w:rPr>
          <w:rFonts w:ascii="Times New Roman" w:hAnsi="Times New Roman"/>
          <w:sz w:val="28"/>
          <w:szCs w:val="28"/>
        </w:rPr>
        <w:t>4.</w:t>
      </w:r>
      <w:r w:rsidR="00B8639F">
        <w:rPr>
          <w:rFonts w:ascii="Times New Roman" w:hAnsi="Times New Roman"/>
          <w:sz w:val="28"/>
          <w:szCs w:val="28"/>
        </w:rPr>
        <w:tab/>
      </w:r>
      <w:r w:rsidRPr="00EB3F5F">
        <w:rPr>
          <w:rFonts w:ascii="Times New Roman" w:hAnsi="Times New Roman"/>
          <w:sz w:val="28"/>
          <w:szCs w:val="28"/>
        </w:rPr>
        <w:t>Состав Рабочей группы утверждается 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Благодарненского городского округа Ставропольского края.</w:t>
      </w:r>
    </w:p>
    <w:p w:rsidR="00466964" w:rsidRDefault="00466964" w:rsidP="00B863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639F" w:rsidRDefault="00B8639F" w:rsidP="00B8639F">
      <w:pPr>
        <w:pStyle w:val="a9"/>
        <w:numPr>
          <w:ilvl w:val="0"/>
          <w:numId w:val="1"/>
        </w:numPr>
        <w:spacing w:after="0" w:line="240" w:lineRule="exact"/>
        <w:ind w:left="714" w:hanging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Рабочей группы</w:t>
      </w:r>
    </w:p>
    <w:p w:rsidR="00A56E85" w:rsidRDefault="00A56E85" w:rsidP="00A56E85">
      <w:pPr>
        <w:pStyle w:val="a9"/>
        <w:spacing w:after="0" w:line="240" w:lineRule="exact"/>
        <w:ind w:left="714"/>
        <w:rPr>
          <w:rFonts w:ascii="Times New Roman" w:hAnsi="Times New Roman"/>
          <w:sz w:val="28"/>
          <w:szCs w:val="28"/>
        </w:rPr>
      </w:pPr>
    </w:p>
    <w:p w:rsidR="00B8639F" w:rsidRDefault="009C41B3" w:rsidP="00A56E85">
      <w:pPr>
        <w:pStyle w:val="a9"/>
        <w:spacing w:after="0" w:line="240" w:lineRule="auto"/>
        <w:ind w:left="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56E85" w:rsidRPr="0085769E">
        <w:rPr>
          <w:rFonts w:ascii="Times New Roman" w:hAnsi="Times New Roman"/>
          <w:sz w:val="28"/>
          <w:szCs w:val="28"/>
        </w:rPr>
        <w:t>Основными</w:t>
      </w:r>
      <w:r w:rsidR="00A56E85" w:rsidRPr="00A56E85">
        <w:rPr>
          <w:rFonts w:ascii="Times New Roman" w:hAnsi="Times New Roman"/>
          <w:sz w:val="28"/>
          <w:szCs w:val="28"/>
        </w:rPr>
        <w:t xml:space="preserve"> задачами Рабочей группы являются</w:t>
      </w:r>
      <w:r w:rsidR="00A56E85">
        <w:rPr>
          <w:rFonts w:ascii="Times New Roman" w:hAnsi="Times New Roman"/>
          <w:sz w:val="28"/>
          <w:szCs w:val="28"/>
        </w:rPr>
        <w:t>:</w:t>
      </w:r>
    </w:p>
    <w:p w:rsidR="00EE66CA" w:rsidRPr="00612A94" w:rsidRDefault="009C41B3" w:rsidP="0085769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EE66CA" w:rsidRPr="00612A94">
        <w:rPr>
          <w:color w:val="auto"/>
          <w:sz w:val="28"/>
          <w:szCs w:val="28"/>
        </w:rPr>
        <w:t xml:space="preserve">) участие в осуществлении проводимой политики в области имущественной поддержки малого и среднего предпринимательства </w:t>
      </w:r>
      <w:r w:rsidR="00EE66CA">
        <w:rPr>
          <w:color w:val="auto"/>
          <w:sz w:val="28"/>
          <w:szCs w:val="28"/>
        </w:rPr>
        <w:t>на уровне Благодарненского городского округа Ставропольского края (далее – на уровне округа)</w:t>
      </w:r>
      <w:r w:rsidR="00EE66CA" w:rsidRPr="00612A94">
        <w:rPr>
          <w:color w:val="auto"/>
          <w:sz w:val="28"/>
          <w:szCs w:val="28"/>
        </w:rPr>
        <w:t xml:space="preserve">; </w:t>
      </w:r>
    </w:p>
    <w:p w:rsidR="00EE66CA" w:rsidRDefault="00F513C3" w:rsidP="0085769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EE66CA" w:rsidRPr="00612A94">
        <w:rPr>
          <w:color w:val="auto"/>
          <w:sz w:val="28"/>
          <w:szCs w:val="28"/>
        </w:rPr>
        <w:t xml:space="preserve">) совершенствование мер имущественной поддержки </w:t>
      </w:r>
      <w:r w:rsidR="00EE66CA">
        <w:rPr>
          <w:color w:val="auto"/>
          <w:sz w:val="28"/>
          <w:szCs w:val="28"/>
        </w:rPr>
        <w:t xml:space="preserve">субъектов </w:t>
      </w:r>
      <w:r w:rsidR="00EE66CA" w:rsidRPr="00612A94">
        <w:rPr>
          <w:color w:val="auto"/>
          <w:sz w:val="28"/>
          <w:szCs w:val="28"/>
        </w:rPr>
        <w:t>мал</w:t>
      </w:r>
      <w:r w:rsidR="00EE66CA">
        <w:rPr>
          <w:color w:val="auto"/>
          <w:sz w:val="28"/>
          <w:szCs w:val="28"/>
        </w:rPr>
        <w:t>ого</w:t>
      </w:r>
      <w:r w:rsidR="00EE66CA" w:rsidRPr="00612A94">
        <w:rPr>
          <w:color w:val="auto"/>
          <w:sz w:val="28"/>
          <w:szCs w:val="28"/>
        </w:rPr>
        <w:t xml:space="preserve"> и средн</w:t>
      </w:r>
      <w:r w:rsidR="00EE66CA">
        <w:rPr>
          <w:color w:val="auto"/>
          <w:sz w:val="28"/>
          <w:szCs w:val="28"/>
        </w:rPr>
        <w:t>его предпринимательства</w:t>
      </w:r>
      <w:r w:rsidR="00EE66CA" w:rsidRPr="00612A94">
        <w:rPr>
          <w:color w:val="auto"/>
          <w:sz w:val="28"/>
          <w:szCs w:val="28"/>
        </w:rPr>
        <w:t xml:space="preserve"> </w:t>
      </w:r>
      <w:r w:rsidR="00EE66CA">
        <w:rPr>
          <w:color w:val="auto"/>
          <w:sz w:val="28"/>
          <w:szCs w:val="28"/>
        </w:rPr>
        <w:t xml:space="preserve">на уровне </w:t>
      </w:r>
      <w:r w:rsidR="0085769E">
        <w:rPr>
          <w:color w:val="auto"/>
          <w:sz w:val="28"/>
          <w:szCs w:val="28"/>
        </w:rPr>
        <w:t>округа</w:t>
      </w:r>
      <w:r w:rsidR="00EE66CA" w:rsidRPr="00612A94">
        <w:rPr>
          <w:color w:val="auto"/>
          <w:sz w:val="28"/>
          <w:szCs w:val="28"/>
        </w:rPr>
        <w:t xml:space="preserve">; </w:t>
      </w:r>
    </w:p>
    <w:p w:rsidR="00F513C3" w:rsidRPr="00EC6C1B" w:rsidRDefault="00F513C3" w:rsidP="00F513C3">
      <w:pPr>
        <w:pStyle w:val="aa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в</w:t>
      </w:r>
      <w:r w:rsidRPr="00EC6C1B">
        <w:rPr>
          <w:sz w:val="28"/>
          <w:szCs w:val="28"/>
        </w:rPr>
        <w:t xml:space="preserve">ыявление </w:t>
      </w:r>
      <w:r>
        <w:rPr>
          <w:sz w:val="28"/>
          <w:szCs w:val="28"/>
        </w:rPr>
        <w:t>на уровне округа</w:t>
      </w:r>
      <w:r w:rsidRPr="00EC6C1B">
        <w:rPr>
          <w:sz w:val="28"/>
          <w:szCs w:val="28"/>
        </w:rPr>
        <w:t xml:space="preserve"> муниципального имущества, пригодного для формирования и дополнения перечней имущества для субъектов малого и среднего предпринимательства;</w:t>
      </w:r>
    </w:p>
    <w:p w:rsidR="00EE66CA" w:rsidRPr="00612A94" w:rsidRDefault="00F513C3" w:rsidP="0085769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EE66CA" w:rsidRPr="00612A94">
        <w:rPr>
          <w:color w:val="auto"/>
          <w:sz w:val="28"/>
          <w:szCs w:val="28"/>
        </w:rPr>
        <w:t xml:space="preserve">) инициирование </w:t>
      </w:r>
      <w:r w:rsidR="00EE66CA">
        <w:rPr>
          <w:color w:val="auto"/>
          <w:sz w:val="28"/>
          <w:szCs w:val="28"/>
        </w:rPr>
        <w:t xml:space="preserve">на уровне </w:t>
      </w:r>
      <w:proofErr w:type="gramStart"/>
      <w:r w:rsidR="0085769E">
        <w:rPr>
          <w:color w:val="auto"/>
          <w:sz w:val="28"/>
          <w:szCs w:val="28"/>
        </w:rPr>
        <w:t>округа</w:t>
      </w:r>
      <w:r w:rsidR="00EE66CA" w:rsidRPr="00612A94">
        <w:rPr>
          <w:color w:val="auto"/>
          <w:sz w:val="28"/>
          <w:szCs w:val="28"/>
        </w:rPr>
        <w:t xml:space="preserve"> процедуры проведения анализа реестра муниципального имущества</w:t>
      </w:r>
      <w:proofErr w:type="gramEnd"/>
      <w:r w:rsidR="00EE66CA" w:rsidRPr="00612A94">
        <w:rPr>
          <w:color w:val="auto"/>
          <w:sz w:val="28"/>
          <w:szCs w:val="28"/>
        </w:rPr>
        <w:t xml:space="preserve"> в целях оценки эффективности его использования, а также выявления неэффективно используемых площадей и оборудования для последующей передачи такого имущества в аренду субъектам малого и среднего предпринимательства; </w:t>
      </w:r>
    </w:p>
    <w:p w:rsidR="00EE66CA" w:rsidRPr="00612A94" w:rsidRDefault="00F513C3" w:rsidP="0085769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EE66CA" w:rsidRPr="00612A94">
        <w:rPr>
          <w:color w:val="auto"/>
          <w:sz w:val="28"/>
          <w:szCs w:val="28"/>
        </w:rPr>
        <w:t xml:space="preserve">) определение </w:t>
      </w:r>
      <w:r w:rsidR="00EE66CA">
        <w:rPr>
          <w:color w:val="auto"/>
          <w:sz w:val="28"/>
          <w:szCs w:val="28"/>
        </w:rPr>
        <w:t xml:space="preserve">на уровне </w:t>
      </w:r>
      <w:r w:rsidR="0085769E">
        <w:rPr>
          <w:color w:val="auto"/>
          <w:sz w:val="28"/>
          <w:szCs w:val="28"/>
        </w:rPr>
        <w:t>округа</w:t>
      </w:r>
      <w:r w:rsidR="00EE66CA" w:rsidRPr="00612A94">
        <w:rPr>
          <w:color w:val="auto"/>
          <w:sz w:val="28"/>
          <w:szCs w:val="28"/>
        </w:rPr>
        <w:t xml:space="preserve"> перечня объектов недвижимости, подлежащих инвентаризации (обследованию), в целях выявления неиспользуемого или неэффективно используемого муниципального имущества;</w:t>
      </w:r>
    </w:p>
    <w:p w:rsidR="00EE66CA" w:rsidRPr="00612A94" w:rsidRDefault="00F513C3" w:rsidP="0085769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EE66CA" w:rsidRPr="00612A94">
        <w:rPr>
          <w:color w:val="auto"/>
          <w:sz w:val="28"/>
          <w:szCs w:val="28"/>
        </w:rPr>
        <w:t xml:space="preserve">) инициирование </w:t>
      </w:r>
      <w:r w:rsidR="00EE66CA">
        <w:rPr>
          <w:color w:val="auto"/>
          <w:sz w:val="28"/>
          <w:szCs w:val="28"/>
        </w:rPr>
        <w:t xml:space="preserve">на уровне </w:t>
      </w:r>
      <w:r w:rsidR="0085769E">
        <w:rPr>
          <w:color w:val="auto"/>
          <w:sz w:val="28"/>
          <w:szCs w:val="28"/>
        </w:rPr>
        <w:t>округа</w:t>
      </w:r>
      <w:r w:rsidR="00EE66CA" w:rsidRPr="00612A94">
        <w:rPr>
          <w:color w:val="auto"/>
          <w:sz w:val="28"/>
          <w:szCs w:val="28"/>
        </w:rPr>
        <w:t xml:space="preserve"> проведени</w:t>
      </w:r>
      <w:r w:rsidR="00EE66CA">
        <w:rPr>
          <w:color w:val="auto"/>
          <w:sz w:val="28"/>
          <w:szCs w:val="28"/>
        </w:rPr>
        <w:t>я</w:t>
      </w:r>
      <w:r w:rsidR="00EE66CA" w:rsidRPr="00612A94">
        <w:rPr>
          <w:color w:val="auto"/>
          <w:sz w:val="28"/>
          <w:szCs w:val="28"/>
        </w:rPr>
        <w:t xml:space="preserve"> инвентаризации объектов недвижимости, включая земельные участки, в соответствии с перечнем, указанным в подпункте «</w:t>
      </w:r>
      <w:r w:rsidR="009C41B3">
        <w:rPr>
          <w:color w:val="auto"/>
          <w:sz w:val="28"/>
          <w:szCs w:val="28"/>
        </w:rPr>
        <w:t>6</w:t>
      </w:r>
      <w:r w:rsidR="00EE66CA" w:rsidRPr="00612A94">
        <w:rPr>
          <w:color w:val="auto"/>
          <w:sz w:val="28"/>
          <w:szCs w:val="28"/>
        </w:rPr>
        <w:t xml:space="preserve">» </w:t>
      </w:r>
      <w:r w:rsidR="00EE66CA">
        <w:rPr>
          <w:color w:val="auto"/>
          <w:sz w:val="28"/>
          <w:szCs w:val="28"/>
        </w:rPr>
        <w:t xml:space="preserve">настоящего </w:t>
      </w:r>
      <w:r w:rsidR="00EE66CA" w:rsidRPr="00612A94">
        <w:rPr>
          <w:color w:val="auto"/>
          <w:sz w:val="28"/>
          <w:szCs w:val="28"/>
        </w:rPr>
        <w:t>пункта;</w:t>
      </w:r>
    </w:p>
    <w:p w:rsidR="00EE66CA" w:rsidRPr="00612A94" w:rsidRDefault="00F513C3" w:rsidP="0085769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EE66CA" w:rsidRPr="00612A94">
        <w:rPr>
          <w:color w:val="auto"/>
          <w:sz w:val="28"/>
          <w:szCs w:val="28"/>
        </w:rPr>
        <w:t>)</w:t>
      </w:r>
      <w:r w:rsidR="00EE66CA">
        <w:rPr>
          <w:color w:val="auto"/>
          <w:sz w:val="28"/>
          <w:szCs w:val="28"/>
        </w:rPr>
        <w:t> </w:t>
      </w:r>
      <w:r w:rsidR="00EE66CA" w:rsidRPr="00612A94">
        <w:rPr>
          <w:color w:val="auto"/>
          <w:sz w:val="28"/>
          <w:szCs w:val="28"/>
        </w:rPr>
        <w:t xml:space="preserve">оказание информационной и консультационной поддержки субъектам малого и среднего предпринимательства на муниципальном уровне; </w:t>
      </w:r>
    </w:p>
    <w:p w:rsidR="00EE66CA" w:rsidRPr="00612A94" w:rsidRDefault="00F513C3" w:rsidP="0085769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EE66CA" w:rsidRPr="00612A94">
        <w:rPr>
          <w:color w:val="auto"/>
          <w:sz w:val="28"/>
          <w:szCs w:val="28"/>
        </w:rPr>
        <w:t>)</w:t>
      </w:r>
      <w:r w:rsidR="00EE66CA">
        <w:rPr>
          <w:color w:val="auto"/>
          <w:sz w:val="28"/>
          <w:szCs w:val="28"/>
        </w:rPr>
        <w:t> </w:t>
      </w:r>
      <w:r w:rsidR="00EE66CA" w:rsidRPr="00612A94">
        <w:rPr>
          <w:color w:val="auto"/>
          <w:sz w:val="28"/>
          <w:szCs w:val="28"/>
        </w:rPr>
        <w:t>обобщение сведений об объектах недвижимого имущества, неиспользуемых или используемых не по назначению, анализ таких сведений и выработка предложений по вовлечению такого недвижимого имущества в хозяйственный оборот.</w:t>
      </w:r>
    </w:p>
    <w:p w:rsidR="00A56E85" w:rsidRDefault="00A56E85" w:rsidP="0085769E">
      <w:pPr>
        <w:pStyle w:val="a9"/>
        <w:spacing w:after="0" w:line="240" w:lineRule="auto"/>
        <w:ind w:left="714"/>
        <w:rPr>
          <w:rFonts w:ascii="Times New Roman" w:hAnsi="Times New Roman"/>
          <w:sz w:val="28"/>
          <w:szCs w:val="28"/>
        </w:rPr>
      </w:pPr>
    </w:p>
    <w:p w:rsidR="00F513C3" w:rsidRPr="002A1129" w:rsidRDefault="00F513C3" w:rsidP="002A1129">
      <w:pPr>
        <w:pStyle w:val="ConsNormal"/>
        <w:widowControl/>
        <w:numPr>
          <w:ilvl w:val="0"/>
          <w:numId w:val="1"/>
        </w:numPr>
        <w:spacing w:line="360" w:lineRule="exact"/>
        <w:ind w:left="714" w:hanging="3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1129">
        <w:rPr>
          <w:rFonts w:ascii="Times New Roman" w:hAnsi="Times New Roman" w:cs="Times New Roman"/>
          <w:color w:val="000000"/>
          <w:sz w:val="28"/>
          <w:szCs w:val="28"/>
        </w:rPr>
        <w:t>Порядок деятельности Рабочей  группы</w:t>
      </w:r>
    </w:p>
    <w:p w:rsidR="00F513C3" w:rsidRPr="00612A94" w:rsidRDefault="00F513C3" w:rsidP="00F513C3">
      <w:pPr>
        <w:pStyle w:val="ConsNormal"/>
        <w:widowControl/>
        <w:spacing w:line="360" w:lineRule="exact"/>
        <w:ind w:left="72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3C3" w:rsidRPr="00F07D70" w:rsidRDefault="00F07D70" w:rsidP="00F07D70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513C3" w:rsidRPr="00F07D70">
        <w:rPr>
          <w:rFonts w:ascii="Times New Roman" w:hAnsi="Times New Roman"/>
          <w:sz w:val="28"/>
          <w:szCs w:val="28"/>
        </w:rPr>
        <w:t>Порядок работы Рабочей группы определяется в соответствии с настоящим Положением.</w:t>
      </w:r>
    </w:p>
    <w:p w:rsidR="00F513C3" w:rsidRPr="002A1129" w:rsidRDefault="00F07D70" w:rsidP="00F07D70">
      <w:pPr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513C3" w:rsidRPr="002A1129">
        <w:rPr>
          <w:rFonts w:ascii="Times New Roman" w:hAnsi="Times New Roman"/>
          <w:sz w:val="28"/>
          <w:szCs w:val="28"/>
        </w:rPr>
        <w:t> Заседания Рабочей группы проводятся по мере необходимости.</w:t>
      </w:r>
    </w:p>
    <w:p w:rsidR="00F513C3" w:rsidRPr="002A1129" w:rsidRDefault="00F513C3" w:rsidP="00F07D70">
      <w:pPr>
        <w:tabs>
          <w:tab w:val="left" w:pos="1276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2A1129">
        <w:rPr>
          <w:rFonts w:ascii="Times New Roman" w:hAnsi="Times New Roman"/>
          <w:sz w:val="28"/>
          <w:szCs w:val="28"/>
        </w:rPr>
        <w:t>3. Организует работу Рабочей группы и проводит ее заседания председатель Рабочей группы, а в случае его отсутствия – заместитель председателя Рабочей группы.</w:t>
      </w:r>
    </w:p>
    <w:p w:rsidR="00F513C3" w:rsidRPr="002A1129" w:rsidRDefault="00F513C3" w:rsidP="00F07D70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2A1129">
        <w:rPr>
          <w:rFonts w:ascii="Times New Roman" w:hAnsi="Times New Roman"/>
          <w:sz w:val="28"/>
          <w:szCs w:val="28"/>
        </w:rPr>
        <w:t>4. Председатель Рабочей группы:</w:t>
      </w:r>
    </w:p>
    <w:p w:rsidR="00F513C3" w:rsidRPr="002A1129" w:rsidRDefault="00F513C3" w:rsidP="00F07D70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2A1129">
        <w:rPr>
          <w:rFonts w:ascii="Times New Roman" w:hAnsi="Times New Roman"/>
          <w:sz w:val="28"/>
          <w:szCs w:val="28"/>
        </w:rPr>
        <w:t>осуществляет общее руководство Рабочей группой;</w:t>
      </w:r>
    </w:p>
    <w:p w:rsidR="00F513C3" w:rsidRPr="002A1129" w:rsidRDefault="00F513C3" w:rsidP="00F07D70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2A1129">
        <w:rPr>
          <w:rFonts w:ascii="Times New Roman" w:hAnsi="Times New Roman"/>
          <w:sz w:val="28"/>
          <w:szCs w:val="28"/>
        </w:rPr>
        <w:t>утверждает повестку дня заседаний Рабочей группы;</w:t>
      </w:r>
    </w:p>
    <w:p w:rsidR="00F513C3" w:rsidRPr="002A1129" w:rsidRDefault="00F513C3" w:rsidP="00F07D70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2A1129">
        <w:rPr>
          <w:rFonts w:ascii="Times New Roman" w:hAnsi="Times New Roman"/>
          <w:sz w:val="28"/>
          <w:szCs w:val="28"/>
        </w:rPr>
        <w:t>дает поручения членам Рабочей группы по вопросам, находящимся в компетенции Рабочей группы;</w:t>
      </w:r>
    </w:p>
    <w:p w:rsidR="00F513C3" w:rsidRPr="002A1129" w:rsidRDefault="00F513C3" w:rsidP="00F07D70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2A1129">
        <w:rPr>
          <w:rFonts w:ascii="Times New Roman" w:hAnsi="Times New Roman"/>
          <w:sz w:val="28"/>
          <w:szCs w:val="28"/>
        </w:rPr>
        <w:t xml:space="preserve">организует </w:t>
      </w:r>
      <w:proofErr w:type="gramStart"/>
      <w:r w:rsidRPr="002A112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A1129">
        <w:rPr>
          <w:rFonts w:ascii="Times New Roman" w:hAnsi="Times New Roman"/>
          <w:sz w:val="28"/>
          <w:szCs w:val="28"/>
        </w:rPr>
        <w:t xml:space="preserve"> выполнением решений, принятых Рабочей группы.</w:t>
      </w:r>
    </w:p>
    <w:p w:rsidR="00F513C3" w:rsidRPr="002A1129" w:rsidRDefault="00F513C3" w:rsidP="00F07D70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2A1129">
        <w:rPr>
          <w:rFonts w:ascii="Times New Roman" w:hAnsi="Times New Roman"/>
          <w:sz w:val="28"/>
          <w:szCs w:val="28"/>
        </w:rPr>
        <w:t>5. Члены Рабочей группы:</w:t>
      </w:r>
    </w:p>
    <w:p w:rsidR="00F513C3" w:rsidRPr="002A1129" w:rsidRDefault="00F513C3" w:rsidP="00F07D70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2A1129">
        <w:rPr>
          <w:rFonts w:ascii="Times New Roman" w:hAnsi="Times New Roman"/>
          <w:sz w:val="28"/>
          <w:szCs w:val="28"/>
        </w:rPr>
        <w:t>принимают участие в работе Рабочей группы;</w:t>
      </w:r>
    </w:p>
    <w:p w:rsidR="00F513C3" w:rsidRPr="002A1129" w:rsidRDefault="00F513C3" w:rsidP="00F07D70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2A1129">
        <w:rPr>
          <w:rFonts w:ascii="Times New Roman" w:hAnsi="Times New Roman"/>
          <w:sz w:val="28"/>
          <w:szCs w:val="28"/>
        </w:rPr>
        <w:t>пользуются информацией, поступающей в Рабочую группу;</w:t>
      </w:r>
    </w:p>
    <w:p w:rsidR="00F513C3" w:rsidRPr="002A1129" w:rsidRDefault="00F513C3" w:rsidP="00F07D70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2A1129">
        <w:rPr>
          <w:rFonts w:ascii="Times New Roman" w:hAnsi="Times New Roman"/>
          <w:sz w:val="28"/>
          <w:szCs w:val="28"/>
        </w:rPr>
        <w:t>выполняют поручения председателя Рабочей группы;</w:t>
      </w:r>
    </w:p>
    <w:p w:rsidR="00F513C3" w:rsidRPr="002A1129" w:rsidRDefault="00F513C3" w:rsidP="00F07D70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2A1129">
        <w:rPr>
          <w:rFonts w:ascii="Times New Roman" w:hAnsi="Times New Roman"/>
          <w:sz w:val="28"/>
          <w:szCs w:val="28"/>
        </w:rPr>
        <w:t>участвуют в заседании Рабочей группы.</w:t>
      </w:r>
    </w:p>
    <w:p w:rsidR="00F513C3" w:rsidRPr="002A1129" w:rsidRDefault="00F513C3" w:rsidP="00F07D70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2A1129">
        <w:rPr>
          <w:rFonts w:ascii="Times New Roman" w:hAnsi="Times New Roman"/>
          <w:sz w:val="28"/>
          <w:szCs w:val="28"/>
        </w:rPr>
        <w:lastRenderedPageBreak/>
        <w:t>7. Секретарь Рабочей группы:</w:t>
      </w:r>
    </w:p>
    <w:p w:rsidR="00F513C3" w:rsidRPr="002A1129" w:rsidRDefault="00F513C3" w:rsidP="00F07D70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2A1129">
        <w:rPr>
          <w:rFonts w:ascii="Times New Roman" w:hAnsi="Times New Roman"/>
          <w:sz w:val="28"/>
          <w:szCs w:val="28"/>
        </w:rPr>
        <w:t>организует проведение заседаний Рабочей группы;</w:t>
      </w:r>
    </w:p>
    <w:p w:rsidR="00F513C3" w:rsidRPr="002A1129" w:rsidRDefault="00F513C3" w:rsidP="00F07D70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2A1129">
        <w:rPr>
          <w:rFonts w:ascii="Times New Roman" w:hAnsi="Times New Roman"/>
          <w:sz w:val="28"/>
          <w:szCs w:val="28"/>
        </w:rPr>
        <w:t>информирует членов Рабочей группы и лиц, привлеченных к участию в работе Рабочей группы, о повестке дня заседания, дате, месте и времени его проведения не позж</w:t>
      </w:r>
      <w:r w:rsidR="00F07D70">
        <w:rPr>
          <w:rFonts w:ascii="Times New Roman" w:hAnsi="Times New Roman"/>
          <w:sz w:val="28"/>
          <w:szCs w:val="28"/>
        </w:rPr>
        <w:t>е чем за пять дней до заседания</w:t>
      </w:r>
      <w:r w:rsidRPr="002A1129">
        <w:rPr>
          <w:rFonts w:ascii="Times New Roman" w:hAnsi="Times New Roman"/>
          <w:sz w:val="28"/>
          <w:szCs w:val="28"/>
        </w:rPr>
        <w:t>.</w:t>
      </w:r>
    </w:p>
    <w:p w:rsidR="00F513C3" w:rsidRPr="002A1129" w:rsidRDefault="00F513C3" w:rsidP="00F07D70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2A1129">
        <w:rPr>
          <w:rFonts w:ascii="Times New Roman" w:hAnsi="Times New Roman"/>
          <w:sz w:val="28"/>
          <w:szCs w:val="28"/>
        </w:rPr>
        <w:t>8. В случае отсутствия секретаря Рабочей  группы его полномочия выполняет другой член Рабочей группы по решению председателя Рабочей группы.</w:t>
      </w:r>
    </w:p>
    <w:p w:rsidR="00F513C3" w:rsidRPr="002A1129" w:rsidRDefault="00F513C3" w:rsidP="00F07D70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2A1129">
        <w:rPr>
          <w:rFonts w:ascii="Times New Roman" w:hAnsi="Times New Roman"/>
          <w:sz w:val="28"/>
          <w:szCs w:val="28"/>
        </w:rPr>
        <w:t>9. Решения Рабочей группы принимаются большинством голосов от числа присутствующих членов Рабочей группы. Если число голосов «за» и «против» при принятии решения равно, решающим является голос председателя Рабочей группы.</w:t>
      </w:r>
    </w:p>
    <w:p w:rsidR="00F513C3" w:rsidRPr="002A1129" w:rsidRDefault="00F513C3" w:rsidP="00F07D70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2A1129">
        <w:rPr>
          <w:rFonts w:ascii="Times New Roman" w:hAnsi="Times New Roman"/>
          <w:sz w:val="28"/>
          <w:szCs w:val="28"/>
        </w:rPr>
        <w:t>10. Решение Рабочей  группы оформляется протоколом заседания Рабочей группы</w:t>
      </w:r>
      <w:r w:rsidR="00F07D70">
        <w:rPr>
          <w:rFonts w:ascii="Times New Roman" w:hAnsi="Times New Roman"/>
          <w:sz w:val="28"/>
          <w:szCs w:val="28"/>
        </w:rPr>
        <w:t xml:space="preserve"> (далее - протокол).</w:t>
      </w:r>
      <w:r w:rsidRPr="002A1129">
        <w:rPr>
          <w:rFonts w:ascii="Times New Roman" w:hAnsi="Times New Roman"/>
          <w:sz w:val="28"/>
          <w:szCs w:val="28"/>
        </w:rPr>
        <w:t xml:space="preserve"> </w:t>
      </w:r>
    </w:p>
    <w:p w:rsidR="00F513C3" w:rsidRPr="002A1129" w:rsidRDefault="00F513C3" w:rsidP="00F07D70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2A1129">
        <w:rPr>
          <w:rFonts w:ascii="Times New Roman" w:hAnsi="Times New Roman"/>
          <w:sz w:val="28"/>
          <w:szCs w:val="28"/>
        </w:rPr>
        <w:t>11. Срок оформления протокола составляет 5 рабочих дня со дня проведения заседания Рабочей группы.</w:t>
      </w:r>
    </w:p>
    <w:p w:rsidR="00F513C3" w:rsidRPr="002A1129" w:rsidRDefault="00F513C3" w:rsidP="00F07D70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2A1129">
        <w:rPr>
          <w:rFonts w:ascii="Times New Roman" w:hAnsi="Times New Roman"/>
          <w:sz w:val="28"/>
          <w:szCs w:val="28"/>
        </w:rPr>
        <w:t>12. Протокол подписывается председателем Рабочей группы</w:t>
      </w:r>
      <w:r w:rsidR="00DC0E71">
        <w:rPr>
          <w:rFonts w:ascii="Times New Roman" w:hAnsi="Times New Roman"/>
          <w:sz w:val="28"/>
          <w:szCs w:val="28"/>
        </w:rPr>
        <w:t>,</w:t>
      </w:r>
      <w:r w:rsidRPr="002A1129">
        <w:rPr>
          <w:rFonts w:ascii="Times New Roman" w:hAnsi="Times New Roman"/>
          <w:sz w:val="28"/>
          <w:szCs w:val="28"/>
        </w:rPr>
        <w:t xml:space="preserve">  секретарем</w:t>
      </w:r>
      <w:r w:rsidR="00DC0E71">
        <w:rPr>
          <w:rFonts w:ascii="Times New Roman" w:hAnsi="Times New Roman"/>
          <w:sz w:val="28"/>
          <w:szCs w:val="28"/>
        </w:rPr>
        <w:t xml:space="preserve"> и членами Рабочей группы</w:t>
      </w:r>
      <w:r w:rsidRPr="002A1129">
        <w:rPr>
          <w:rFonts w:ascii="Times New Roman" w:hAnsi="Times New Roman"/>
          <w:sz w:val="28"/>
          <w:szCs w:val="28"/>
        </w:rPr>
        <w:t>.  В случае отсутствия председателя Рабочей группы протокол подписывается заместителем председателя Рабочей группы.</w:t>
      </w:r>
    </w:p>
    <w:p w:rsidR="00F513C3" w:rsidRDefault="00F513C3" w:rsidP="00F07D70">
      <w:pPr>
        <w:pStyle w:val="a9"/>
        <w:spacing w:after="0" w:line="240" w:lineRule="auto"/>
        <w:ind w:left="0" w:firstLine="710"/>
        <w:rPr>
          <w:rFonts w:ascii="Times New Roman" w:hAnsi="Times New Roman"/>
          <w:sz w:val="28"/>
          <w:szCs w:val="28"/>
        </w:rPr>
      </w:pPr>
    </w:p>
    <w:p w:rsidR="000E42F2" w:rsidRDefault="000E42F2" w:rsidP="00F07D70">
      <w:pPr>
        <w:pStyle w:val="a9"/>
        <w:spacing w:after="0" w:line="240" w:lineRule="auto"/>
        <w:ind w:left="0" w:firstLine="710"/>
        <w:rPr>
          <w:rFonts w:ascii="Times New Roman" w:hAnsi="Times New Roman"/>
          <w:sz w:val="28"/>
          <w:szCs w:val="28"/>
        </w:rPr>
      </w:pPr>
    </w:p>
    <w:p w:rsidR="000E42F2" w:rsidRDefault="000E42F2" w:rsidP="00F07D70">
      <w:pPr>
        <w:pStyle w:val="a9"/>
        <w:spacing w:after="0" w:line="240" w:lineRule="auto"/>
        <w:ind w:left="0" w:firstLine="710"/>
        <w:rPr>
          <w:rFonts w:ascii="Times New Roman" w:hAnsi="Times New Roman"/>
          <w:sz w:val="28"/>
          <w:szCs w:val="28"/>
        </w:rPr>
      </w:pPr>
    </w:p>
    <w:p w:rsidR="000E42F2" w:rsidRDefault="000E42F2" w:rsidP="00F07D70">
      <w:pPr>
        <w:pStyle w:val="a9"/>
        <w:spacing w:after="0" w:line="240" w:lineRule="auto"/>
        <w:ind w:left="0" w:firstLine="710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513"/>
        <w:gridCol w:w="2127"/>
      </w:tblGrid>
      <w:tr w:rsidR="000E42F2" w:rsidRPr="000E42F2" w:rsidTr="00F5761C">
        <w:trPr>
          <w:trHeight w:val="578"/>
        </w:trPr>
        <w:tc>
          <w:tcPr>
            <w:tcW w:w="7513" w:type="dxa"/>
          </w:tcPr>
          <w:p w:rsidR="000E42F2" w:rsidRPr="000E42F2" w:rsidRDefault="000E42F2" w:rsidP="00F5761C">
            <w:pPr>
              <w:spacing w:after="0"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E42F2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0E42F2">
              <w:rPr>
                <w:rFonts w:ascii="Times New Roman" w:hAnsi="Times New Roman"/>
                <w:sz w:val="28"/>
                <w:szCs w:val="28"/>
              </w:rPr>
              <w:t xml:space="preserve"> обязанности заместителя главы администрации  Благодарненского городского округа</w:t>
            </w:r>
          </w:p>
          <w:p w:rsidR="000E42F2" w:rsidRPr="000E42F2" w:rsidRDefault="000E42F2" w:rsidP="00F5761C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E42F2">
              <w:rPr>
                <w:rFonts w:ascii="Times New Roman" w:hAnsi="Times New Roman"/>
                <w:sz w:val="28"/>
                <w:szCs w:val="28"/>
              </w:rPr>
              <w:t xml:space="preserve">Ставропольского края,                                                                </w:t>
            </w:r>
          </w:p>
          <w:p w:rsidR="000E42F2" w:rsidRPr="000E42F2" w:rsidRDefault="000E42F2" w:rsidP="00F5761C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E42F2">
              <w:rPr>
                <w:rFonts w:ascii="Times New Roman" w:hAnsi="Times New Roman"/>
                <w:sz w:val="28"/>
                <w:szCs w:val="28"/>
              </w:rPr>
              <w:t xml:space="preserve">начальник отдела торговли  администрации </w:t>
            </w:r>
          </w:p>
          <w:p w:rsidR="000E42F2" w:rsidRPr="000E42F2" w:rsidRDefault="000E42F2" w:rsidP="00F5761C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E42F2">
              <w:rPr>
                <w:rFonts w:ascii="Times New Roman" w:hAnsi="Times New Roman"/>
                <w:sz w:val="28"/>
                <w:szCs w:val="28"/>
              </w:rPr>
              <w:t xml:space="preserve">Благодарненского городского округа </w:t>
            </w:r>
          </w:p>
          <w:p w:rsidR="000E42F2" w:rsidRPr="000E42F2" w:rsidRDefault="000E42F2" w:rsidP="00F5761C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E42F2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2127" w:type="dxa"/>
          </w:tcPr>
          <w:p w:rsidR="000E42F2" w:rsidRPr="000E42F2" w:rsidRDefault="000E42F2" w:rsidP="00F5761C">
            <w:pPr>
              <w:spacing w:after="0" w:line="240" w:lineRule="exact"/>
              <w:ind w:left="-5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E42F2" w:rsidRPr="000E42F2" w:rsidRDefault="000E42F2" w:rsidP="00F5761C">
            <w:pPr>
              <w:spacing w:after="0" w:line="240" w:lineRule="exact"/>
              <w:ind w:left="-5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E42F2" w:rsidRPr="000E42F2" w:rsidRDefault="000E42F2" w:rsidP="00F5761C">
            <w:pPr>
              <w:spacing w:after="0" w:line="240" w:lineRule="exact"/>
              <w:ind w:left="-5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E42F2" w:rsidRPr="000E42F2" w:rsidRDefault="000E42F2" w:rsidP="00F5761C">
            <w:pPr>
              <w:spacing w:after="0" w:line="240" w:lineRule="exact"/>
              <w:ind w:left="-5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E42F2" w:rsidRPr="000E42F2" w:rsidRDefault="000E42F2" w:rsidP="00F5761C">
            <w:pPr>
              <w:spacing w:after="0" w:line="240" w:lineRule="exact"/>
              <w:ind w:left="-5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E42F2" w:rsidRPr="000E42F2" w:rsidRDefault="000E42F2" w:rsidP="00F5761C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42F2">
              <w:rPr>
                <w:rFonts w:ascii="Times New Roman" w:hAnsi="Times New Roman"/>
                <w:sz w:val="28"/>
                <w:szCs w:val="28"/>
              </w:rPr>
              <w:t>Н.Д. Федюнина</w:t>
            </w:r>
          </w:p>
        </w:tc>
      </w:tr>
    </w:tbl>
    <w:p w:rsidR="000E42F2" w:rsidRPr="00A56E85" w:rsidRDefault="000E42F2" w:rsidP="00F07D70">
      <w:pPr>
        <w:pStyle w:val="a9"/>
        <w:spacing w:after="0" w:line="240" w:lineRule="auto"/>
        <w:ind w:left="0" w:firstLine="710"/>
        <w:rPr>
          <w:rFonts w:ascii="Times New Roman" w:hAnsi="Times New Roman"/>
          <w:sz w:val="28"/>
          <w:szCs w:val="28"/>
        </w:rPr>
      </w:pPr>
    </w:p>
    <w:sectPr w:rsidR="000E42F2" w:rsidRPr="00A56E85" w:rsidSect="000E42F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2E42"/>
    <w:multiLevelType w:val="multilevel"/>
    <w:tmpl w:val="2746F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">
    <w:nsid w:val="114130D7"/>
    <w:multiLevelType w:val="multilevel"/>
    <w:tmpl w:val="AC1EAD2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5A"/>
    <w:rsid w:val="000A4DD2"/>
    <w:rsid w:val="000A6230"/>
    <w:rsid w:val="000D1827"/>
    <w:rsid w:val="000E42F2"/>
    <w:rsid w:val="001517BB"/>
    <w:rsid w:val="002037D0"/>
    <w:rsid w:val="002A1129"/>
    <w:rsid w:val="002E73A1"/>
    <w:rsid w:val="00460DE6"/>
    <w:rsid w:val="00466964"/>
    <w:rsid w:val="004B2CF7"/>
    <w:rsid w:val="00616980"/>
    <w:rsid w:val="00686165"/>
    <w:rsid w:val="0071655A"/>
    <w:rsid w:val="00752631"/>
    <w:rsid w:val="00780B60"/>
    <w:rsid w:val="0078585F"/>
    <w:rsid w:val="0085769E"/>
    <w:rsid w:val="008873D1"/>
    <w:rsid w:val="008F55B6"/>
    <w:rsid w:val="009B7D5A"/>
    <w:rsid w:val="009C41B3"/>
    <w:rsid w:val="00A56E85"/>
    <w:rsid w:val="00AB01DD"/>
    <w:rsid w:val="00B8639F"/>
    <w:rsid w:val="00BA06F3"/>
    <w:rsid w:val="00C57561"/>
    <w:rsid w:val="00DC0E71"/>
    <w:rsid w:val="00E0324D"/>
    <w:rsid w:val="00E65DC8"/>
    <w:rsid w:val="00EB3F5F"/>
    <w:rsid w:val="00EC141D"/>
    <w:rsid w:val="00EE66CA"/>
    <w:rsid w:val="00F07D70"/>
    <w:rsid w:val="00F5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69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1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 к тексту"/>
    <w:basedOn w:val="a"/>
    <w:next w:val="a7"/>
    <w:qFormat/>
    <w:rsid w:val="004B2CF7"/>
    <w:pPr>
      <w:suppressAutoHyphens/>
      <w:spacing w:after="480" w:line="240" w:lineRule="exact"/>
    </w:pPr>
    <w:rPr>
      <w:rFonts w:ascii="Times New Roman" w:hAnsi="Times New Roman"/>
      <w:b/>
      <w:sz w:val="28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4B2CF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B2CF7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E032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517BB"/>
    <w:pPr>
      <w:ind w:left="720"/>
      <w:contextualSpacing/>
    </w:pPr>
  </w:style>
  <w:style w:type="paragraph" w:customStyle="1" w:styleId="Default">
    <w:name w:val="Default"/>
    <w:rsid w:val="00EE66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F513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rsid w:val="00616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69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1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 к тексту"/>
    <w:basedOn w:val="a"/>
    <w:next w:val="a7"/>
    <w:qFormat/>
    <w:rsid w:val="004B2CF7"/>
    <w:pPr>
      <w:suppressAutoHyphens/>
      <w:spacing w:after="480" w:line="240" w:lineRule="exact"/>
    </w:pPr>
    <w:rPr>
      <w:rFonts w:ascii="Times New Roman" w:hAnsi="Times New Roman"/>
      <w:b/>
      <w:sz w:val="28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4B2CF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B2CF7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E032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517BB"/>
    <w:pPr>
      <w:ind w:left="720"/>
      <w:contextualSpacing/>
    </w:pPr>
  </w:style>
  <w:style w:type="paragraph" w:customStyle="1" w:styleId="Default">
    <w:name w:val="Default"/>
    <w:rsid w:val="00EE66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F513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rsid w:val="00616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65F3C0B33E190D90E199A192B8A52F43EF285D7B3ACA679A32CB8276FDC93433E834278281D2242CFCEAEFJ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user-02</dc:creator>
  <cp:lastModifiedBy>Атамас</cp:lastModifiedBy>
  <cp:revision>13</cp:revision>
  <cp:lastPrinted>2019-07-19T08:18:00Z</cp:lastPrinted>
  <dcterms:created xsi:type="dcterms:W3CDTF">2019-02-11T07:04:00Z</dcterms:created>
  <dcterms:modified xsi:type="dcterms:W3CDTF">2019-07-19T08:18:00Z</dcterms:modified>
</cp:coreProperties>
</file>