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1F7E" w14:textId="77777777" w:rsidR="00126BB1" w:rsidRDefault="00126BB1" w:rsidP="00126BB1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БЛАГОДАРНЕНСКОГО ГОРОДСКОГО ОКРУГА</w:t>
      </w:r>
    </w:p>
    <w:p w14:paraId="60D0DD0B" w14:textId="77777777" w:rsidR="00126BB1" w:rsidRDefault="00126BB1" w:rsidP="00126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ПЕРВОГО СОЗЫВА</w:t>
      </w:r>
    </w:p>
    <w:p w14:paraId="47BCD8A5" w14:textId="77777777" w:rsidR="00126BB1" w:rsidRDefault="00126BB1" w:rsidP="00126BB1">
      <w:pPr>
        <w:rPr>
          <w:sz w:val="28"/>
          <w:szCs w:val="28"/>
        </w:rPr>
      </w:pPr>
    </w:p>
    <w:p w14:paraId="32D01021" w14:textId="325AB822" w:rsidR="00126BB1" w:rsidRDefault="00126BB1" w:rsidP="00126BB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14:paraId="730781D3" w14:textId="77777777" w:rsidR="00126BB1" w:rsidRPr="00126BB1" w:rsidRDefault="00126BB1" w:rsidP="00126BB1">
      <w:pPr>
        <w:rPr>
          <w:sz w:val="24"/>
          <w:szCs w:val="24"/>
        </w:rPr>
      </w:pPr>
    </w:p>
    <w:p w14:paraId="020C7291" w14:textId="77777777" w:rsidR="00126BB1" w:rsidRPr="00126BB1" w:rsidRDefault="00126BB1" w:rsidP="00126BB1">
      <w:pPr>
        <w:rPr>
          <w:sz w:val="24"/>
          <w:szCs w:val="24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126BB1" w14:paraId="1411003D" w14:textId="77777777" w:rsidTr="00126BB1">
        <w:tc>
          <w:tcPr>
            <w:tcW w:w="3007" w:type="dxa"/>
            <w:hideMark/>
          </w:tcPr>
          <w:p w14:paraId="3293E258" w14:textId="77777777" w:rsidR="00126BB1" w:rsidRDefault="00126BB1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марта 2022 года</w:t>
            </w:r>
          </w:p>
        </w:tc>
        <w:tc>
          <w:tcPr>
            <w:tcW w:w="3115" w:type="dxa"/>
            <w:hideMark/>
          </w:tcPr>
          <w:p w14:paraId="6E5F1040" w14:textId="77777777" w:rsidR="00126BB1" w:rsidRDefault="00126BB1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3376" w:type="dxa"/>
            <w:hideMark/>
          </w:tcPr>
          <w:p w14:paraId="4FFF66A1" w14:textId="2B4CC50B" w:rsidR="00126BB1" w:rsidRDefault="00126BB1">
            <w:pPr>
              <w:widowControl/>
              <w:autoSpaceDE/>
              <w:adjustRightInd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 48</w:t>
            </w:r>
            <w:r>
              <w:rPr>
                <w:sz w:val="28"/>
                <w:szCs w:val="28"/>
              </w:rPr>
              <w:t>9</w:t>
            </w:r>
          </w:p>
        </w:tc>
      </w:tr>
    </w:tbl>
    <w:p w14:paraId="6B42DE27" w14:textId="3D21EEAB" w:rsidR="00126BB1" w:rsidRPr="00126BB1" w:rsidRDefault="00126BB1" w:rsidP="00126BB1">
      <w:pPr>
        <w:spacing w:line="240" w:lineRule="exact"/>
        <w:rPr>
          <w:sz w:val="24"/>
          <w:szCs w:val="24"/>
        </w:rPr>
      </w:pPr>
    </w:p>
    <w:p w14:paraId="59CDF56E" w14:textId="77777777" w:rsidR="00126BB1" w:rsidRPr="00126BB1" w:rsidRDefault="00126BB1" w:rsidP="00126BB1">
      <w:pPr>
        <w:spacing w:line="240" w:lineRule="exact"/>
        <w:rPr>
          <w:sz w:val="24"/>
          <w:szCs w:val="24"/>
        </w:rPr>
      </w:pPr>
    </w:p>
    <w:p w14:paraId="0B0B6DF4" w14:textId="77777777" w:rsidR="009852A4" w:rsidRPr="008C678B" w:rsidRDefault="002A22E7" w:rsidP="009852A4">
      <w:pPr>
        <w:spacing w:line="240" w:lineRule="exact"/>
        <w:jc w:val="both"/>
        <w:rPr>
          <w:sz w:val="28"/>
          <w:szCs w:val="28"/>
        </w:rPr>
      </w:pPr>
      <w:r w:rsidRPr="008C678B">
        <w:rPr>
          <w:bCs/>
          <w:sz w:val="28"/>
          <w:szCs w:val="28"/>
        </w:rPr>
        <w:t>О признании утратившими силу решений представительных органов</w:t>
      </w:r>
      <w:r w:rsidR="0055108B">
        <w:rPr>
          <w:bCs/>
          <w:sz w:val="28"/>
          <w:szCs w:val="28"/>
        </w:rPr>
        <w:t xml:space="preserve">, </w:t>
      </w:r>
      <w:r w:rsidR="00291649">
        <w:rPr>
          <w:bCs/>
          <w:sz w:val="28"/>
          <w:szCs w:val="28"/>
        </w:rPr>
        <w:t>регулирующих отношения в области</w:t>
      </w:r>
      <w:r w:rsidRPr="008C678B">
        <w:rPr>
          <w:bCs/>
          <w:sz w:val="28"/>
          <w:szCs w:val="28"/>
        </w:rPr>
        <w:t xml:space="preserve"> </w:t>
      </w:r>
      <w:r w:rsidR="0055108B">
        <w:rPr>
          <w:sz w:val="28"/>
          <w:szCs w:val="28"/>
        </w:rPr>
        <w:t>градостроительно</w:t>
      </w:r>
      <w:r w:rsidR="00291649">
        <w:rPr>
          <w:sz w:val="28"/>
          <w:szCs w:val="28"/>
        </w:rPr>
        <w:t>й деятельности</w:t>
      </w:r>
    </w:p>
    <w:p w14:paraId="5085E2CF" w14:textId="3B048FE0" w:rsidR="005B4B69" w:rsidRPr="00F17A40" w:rsidRDefault="005B4B69" w:rsidP="009852A4">
      <w:pPr>
        <w:jc w:val="both"/>
        <w:rPr>
          <w:sz w:val="36"/>
          <w:szCs w:val="36"/>
        </w:rPr>
      </w:pPr>
    </w:p>
    <w:p w14:paraId="2F77BF1F" w14:textId="48E35579" w:rsidR="005B4B69" w:rsidRPr="002A22E7" w:rsidRDefault="0055108B" w:rsidP="00126BB1">
      <w:pPr>
        <w:pStyle w:val="ConsPlusNormal"/>
        <w:ind w:firstLine="567"/>
        <w:jc w:val="both"/>
        <w:rPr>
          <w:b w:val="0"/>
        </w:rPr>
      </w:pPr>
      <w:r>
        <w:rPr>
          <w:b w:val="0"/>
        </w:rPr>
        <w:t xml:space="preserve">В соответствии с Градостроительным кодексом Российской Федерации, Законом Ставропольского края от 18 июня 2012 года № 53-кз «О некоторых вопросах регулирования отношений в области градостроительной деятельности на территории Ставропольского края», </w:t>
      </w:r>
      <w:r w:rsidR="002A22E7" w:rsidRPr="005240D8">
        <w:rPr>
          <w:b w:val="0"/>
        </w:rPr>
        <w:t>решени</w:t>
      </w:r>
      <w:r w:rsidR="00D05DB3">
        <w:rPr>
          <w:b w:val="0"/>
        </w:rPr>
        <w:t>ем</w:t>
      </w:r>
      <w:r w:rsidR="002A22E7" w:rsidRPr="005240D8">
        <w:rPr>
          <w:b w:val="0"/>
        </w:rPr>
        <w:t xml:space="preserve"> Совета депутатов Благодарненского городского округа Ставропольского края от 27 октября 2017 года № 24 «О правопреемстве в отношении прав и обязанностей органов местного самоуправления, которые на день создания Благодарненского городского округа Ставропольского края осуществляли полномочия по решению вопросов местного значения на соответствующих территориях», Совет</w:t>
      </w:r>
      <w:r w:rsidR="002A22E7" w:rsidRPr="002A22E7">
        <w:rPr>
          <w:b w:val="0"/>
        </w:rPr>
        <w:t xml:space="preserve"> депутатов Благодарненского городского округа Ставропольского края</w:t>
      </w:r>
    </w:p>
    <w:p w14:paraId="1FEBCC99" w14:textId="77777777" w:rsidR="005B4B69" w:rsidRPr="00D81D3B" w:rsidRDefault="005B4B69" w:rsidP="00126BB1">
      <w:pPr>
        <w:spacing w:line="240" w:lineRule="exact"/>
        <w:ind w:firstLine="567"/>
        <w:jc w:val="both"/>
        <w:rPr>
          <w:sz w:val="24"/>
          <w:szCs w:val="24"/>
        </w:rPr>
      </w:pPr>
    </w:p>
    <w:p w14:paraId="3414D63C" w14:textId="77777777" w:rsidR="00294098" w:rsidRPr="00D81D3B" w:rsidRDefault="00294098" w:rsidP="00126BB1">
      <w:pPr>
        <w:spacing w:line="240" w:lineRule="exact"/>
        <w:ind w:firstLine="567"/>
        <w:jc w:val="both"/>
        <w:rPr>
          <w:sz w:val="24"/>
          <w:szCs w:val="24"/>
        </w:rPr>
      </w:pPr>
    </w:p>
    <w:p w14:paraId="1E6B8EAC" w14:textId="77777777" w:rsidR="005B4B69" w:rsidRPr="003444DC" w:rsidRDefault="005B4B69" w:rsidP="00126BB1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1F4D0BEB" w14:textId="77777777" w:rsidR="009943EB" w:rsidRPr="00D81D3B" w:rsidRDefault="009943EB" w:rsidP="00126BB1">
      <w:pPr>
        <w:spacing w:line="240" w:lineRule="exact"/>
        <w:ind w:firstLine="567"/>
        <w:jc w:val="both"/>
        <w:rPr>
          <w:sz w:val="24"/>
          <w:szCs w:val="24"/>
        </w:rPr>
      </w:pPr>
    </w:p>
    <w:p w14:paraId="41CE5CED" w14:textId="2B51DE23" w:rsidR="002A22E7" w:rsidRPr="00126BB1" w:rsidRDefault="00126BB1" w:rsidP="00126BB1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1380" w:rsidRPr="00126BB1">
        <w:rPr>
          <w:sz w:val="28"/>
          <w:szCs w:val="28"/>
        </w:rPr>
        <w:t>Признать утратившим</w:t>
      </w:r>
      <w:r w:rsidR="002A22E7" w:rsidRPr="00126BB1">
        <w:rPr>
          <w:sz w:val="28"/>
          <w:szCs w:val="28"/>
        </w:rPr>
        <w:t>и</w:t>
      </w:r>
      <w:r w:rsidR="00121380" w:rsidRPr="00126BB1">
        <w:rPr>
          <w:sz w:val="28"/>
          <w:szCs w:val="28"/>
        </w:rPr>
        <w:t xml:space="preserve"> силу</w:t>
      </w:r>
      <w:r w:rsidR="009A035D" w:rsidRPr="00126BB1">
        <w:rPr>
          <w:sz w:val="28"/>
          <w:szCs w:val="28"/>
        </w:rPr>
        <w:t xml:space="preserve"> решени</w:t>
      </w:r>
      <w:r w:rsidR="00D73F92" w:rsidRPr="00126BB1">
        <w:rPr>
          <w:sz w:val="28"/>
          <w:szCs w:val="28"/>
        </w:rPr>
        <w:t>я</w:t>
      </w:r>
      <w:r w:rsidR="002A22E7" w:rsidRPr="00126BB1">
        <w:rPr>
          <w:sz w:val="28"/>
          <w:szCs w:val="28"/>
        </w:rPr>
        <w:t>:</w:t>
      </w:r>
    </w:p>
    <w:p w14:paraId="24CFD075" w14:textId="42737A1A" w:rsidR="00291649" w:rsidRPr="00126BB1" w:rsidRDefault="00126BB1" w:rsidP="00126BB1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91649" w:rsidRPr="00126BB1">
        <w:rPr>
          <w:sz w:val="28"/>
          <w:szCs w:val="28"/>
        </w:rPr>
        <w:t xml:space="preserve">Совета депутатов села Шишкино Благодарненского района Ставропольского края от 17 октября 2012 года </w:t>
      </w:r>
      <w:r w:rsidR="00F17A40">
        <w:rPr>
          <w:sz w:val="28"/>
          <w:szCs w:val="28"/>
        </w:rPr>
        <w:t xml:space="preserve">№ 33 </w:t>
      </w:r>
      <w:r w:rsidR="00291649" w:rsidRPr="00126BB1">
        <w:rPr>
          <w:sz w:val="28"/>
          <w:szCs w:val="28"/>
        </w:rPr>
        <w:t>«Об утверждении Положения о порядке организации муниципального градостроительного контроля на территории муниципального образования село Шишкино Благодарненского района Ставропольского края»;</w:t>
      </w:r>
    </w:p>
    <w:p w14:paraId="537CE29B" w14:textId="79C257E0" w:rsidR="00D73F92" w:rsidRPr="00126BB1" w:rsidRDefault="00126BB1" w:rsidP="00126BB1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A18DA" w:rsidRPr="00126BB1">
        <w:rPr>
          <w:sz w:val="28"/>
          <w:szCs w:val="28"/>
        </w:rPr>
        <w:t xml:space="preserve">Совета Благодарненского муниципального района Ставропольского края </w:t>
      </w:r>
      <w:r w:rsidR="00D73F92" w:rsidRPr="00126BB1">
        <w:rPr>
          <w:sz w:val="28"/>
          <w:szCs w:val="28"/>
        </w:rPr>
        <w:t>от 27 октября 2015 года № 179 «Об утверждении нормативов градостроительного проектирования Благодарненского муниципального района Ставропольского края»;</w:t>
      </w:r>
    </w:p>
    <w:p w14:paraId="790E46CC" w14:textId="6AC5703B" w:rsidR="00121380" w:rsidRPr="00126BB1" w:rsidRDefault="00126BB1" w:rsidP="00126BB1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73F92" w:rsidRPr="00126BB1">
        <w:rPr>
          <w:sz w:val="28"/>
          <w:szCs w:val="28"/>
        </w:rPr>
        <w:t>Совета депутатов Благодарненского городского округа Ставропольского края от 25 февраля 2020 года № 306 «Об утверждении местных нормативов градостроительного проектирования Благодарненского городского округа Ставропольского края».</w:t>
      </w:r>
    </w:p>
    <w:p w14:paraId="33BEEEEE" w14:textId="77777777" w:rsidR="00EA18DA" w:rsidRDefault="00EA18DA" w:rsidP="00126BB1">
      <w:pPr>
        <w:ind w:firstLine="567"/>
        <w:jc w:val="both"/>
        <w:rPr>
          <w:sz w:val="24"/>
          <w:szCs w:val="24"/>
        </w:rPr>
      </w:pPr>
    </w:p>
    <w:p w14:paraId="3EE0ECD0" w14:textId="27B282B1" w:rsidR="005B4B69" w:rsidRPr="00126BB1" w:rsidRDefault="00126BB1" w:rsidP="00126B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B4B69" w:rsidRPr="00126BB1">
        <w:rPr>
          <w:sz w:val="28"/>
          <w:szCs w:val="28"/>
        </w:rPr>
        <w:t>Настоящее решение вступает в силу со дня его опубликования.</w:t>
      </w:r>
    </w:p>
    <w:p w14:paraId="55E9C4EC" w14:textId="77777777" w:rsidR="00291649" w:rsidRPr="00F17A40" w:rsidRDefault="00291649" w:rsidP="00291649">
      <w:pPr>
        <w:jc w:val="both"/>
        <w:rPr>
          <w:sz w:val="26"/>
          <w:szCs w:val="26"/>
        </w:rPr>
      </w:pPr>
    </w:p>
    <w:p w14:paraId="04347804" w14:textId="77777777" w:rsidR="00291649" w:rsidRPr="00F17A40" w:rsidRDefault="00291649" w:rsidP="00291649">
      <w:pPr>
        <w:jc w:val="both"/>
        <w:rPr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7849" w:rsidRPr="00F35FB4" w14:paraId="67C699E5" w14:textId="77777777" w:rsidTr="00DD69D2">
        <w:tc>
          <w:tcPr>
            <w:tcW w:w="4785" w:type="dxa"/>
          </w:tcPr>
          <w:p w14:paraId="6BECE29B" w14:textId="77777777" w:rsidR="00D77849" w:rsidRPr="00F35FB4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F35FB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F35FB4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14:paraId="79BE3424" w14:textId="77777777" w:rsidR="00D77849" w:rsidRPr="00F35FB4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F35FB4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14:paraId="10E32F35" w14:textId="44886883" w:rsidR="00D77849" w:rsidRPr="00F35FB4" w:rsidRDefault="00D77849" w:rsidP="00DD69D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F35FB4">
              <w:rPr>
                <w:sz w:val="28"/>
              </w:rPr>
              <w:t>Ставропольского края</w:t>
            </w:r>
          </w:p>
          <w:p w14:paraId="12662C54" w14:textId="77777777" w:rsidR="00D77849" w:rsidRPr="00F35FB4" w:rsidRDefault="00D77849" w:rsidP="00DD69D2">
            <w:pPr>
              <w:jc w:val="right"/>
            </w:pPr>
            <w:proofErr w:type="spellStart"/>
            <w:r w:rsidRPr="00F35FB4">
              <w:rPr>
                <w:color w:val="000000"/>
                <w:sz w:val="28"/>
                <w:szCs w:val="28"/>
              </w:rPr>
              <w:t>И.А.Ерохин</w:t>
            </w:r>
            <w:proofErr w:type="spellEnd"/>
          </w:p>
        </w:tc>
        <w:tc>
          <w:tcPr>
            <w:tcW w:w="4785" w:type="dxa"/>
          </w:tcPr>
          <w:p w14:paraId="74BF4D7B" w14:textId="77777777" w:rsidR="00CB4010" w:rsidRDefault="00D77849" w:rsidP="00DD69D2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F35FB4">
              <w:rPr>
                <w:color w:val="000000"/>
                <w:sz w:val="28"/>
                <w:szCs w:val="28"/>
              </w:rPr>
              <w:t xml:space="preserve">Глава </w:t>
            </w:r>
          </w:p>
          <w:p w14:paraId="6A0C6603" w14:textId="77777777" w:rsidR="00D77849" w:rsidRPr="00F35FB4" w:rsidRDefault="00D77849" w:rsidP="00DD69D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F35FB4">
              <w:rPr>
                <w:color w:val="000000"/>
                <w:sz w:val="28"/>
                <w:szCs w:val="28"/>
              </w:rPr>
              <w:t xml:space="preserve">Благодарненского </w:t>
            </w:r>
            <w:r w:rsidR="00CB4010">
              <w:rPr>
                <w:color w:val="000000"/>
                <w:sz w:val="28"/>
                <w:szCs w:val="28"/>
              </w:rPr>
              <w:t>городского округа</w:t>
            </w:r>
            <w:r w:rsidRPr="00F35FB4"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14:paraId="6EC71D94" w14:textId="77777777" w:rsidR="00D77849" w:rsidRPr="00F35FB4" w:rsidRDefault="00414402" w:rsidP="00414402">
            <w:pPr>
              <w:jc w:val="right"/>
            </w:pPr>
            <w:proofErr w:type="spellStart"/>
            <w:r>
              <w:rPr>
                <w:color w:val="000000"/>
                <w:sz w:val="28"/>
                <w:szCs w:val="28"/>
              </w:rPr>
              <w:t>А</w:t>
            </w:r>
            <w:r w:rsidR="00D77849" w:rsidRPr="00F35FB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И</w:t>
            </w:r>
            <w:r w:rsidR="00D77849" w:rsidRPr="00F35FB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Теньков</w:t>
            </w:r>
            <w:proofErr w:type="spellEnd"/>
          </w:p>
        </w:tc>
      </w:tr>
    </w:tbl>
    <w:p w14:paraId="490ACC05" w14:textId="77777777" w:rsidR="005B4B69" w:rsidRDefault="005B4B69" w:rsidP="00126BB1">
      <w:pPr>
        <w:spacing w:line="240" w:lineRule="exact"/>
        <w:ind w:left="5103" w:firstLine="1"/>
        <w:jc w:val="center"/>
        <w:rPr>
          <w:sz w:val="28"/>
          <w:szCs w:val="28"/>
        </w:rPr>
      </w:pPr>
    </w:p>
    <w:sectPr w:rsidR="005B4B69" w:rsidSect="00126BB1">
      <w:headerReference w:type="even" r:id="rId8"/>
      <w:pgSz w:w="11909" w:h="16834"/>
      <w:pgMar w:top="1134" w:right="567" w:bottom="567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3388" w14:textId="77777777" w:rsidR="00B000DB" w:rsidRDefault="00B000DB" w:rsidP="0055281F">
      <w:r>
        <w:separator/>
      </w:r>
    </w:p>
  </w:endnote>
  <w:endnote w:type="continuationSeparator" w:id="0">
    <w:p w14:paraId="6CA2E2E5" w14:textId="77777777" w:rsidR="00B000DB" w:rsidRDefault="00B000DB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24CC" w14:textId="77777777" w:rsidR="00B000DB" w:rsidRDefault="00B000DB" w:rsidP="0055281F">
      <w:r>
        <w:separator/>
      </w:r>
    </w:p>
  </w:footnote>
  <w:footnote w:type="continuationSeparator" w:id="0">
    <w:p w14:paraId="2FF171A2" w14:textId="77777777" w:rsidR="00B000DB" w:rsidRDefault="00B000DB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450E" w14:textId="77777777" w:rsidR="00D73F92" w:rsidRDefault="00D73F92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6CF5D6" w14:textId="77777777" w:rsidR="00D73F92" w:rsidRDefault="00D73F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4504E5"/>
    <w:multiLevelType w:val="hybridMultilevel"/>
    <w:tmpl w:val="AB267F92"/>
    <w:lvl w:ilvl="0" w:tplc="66A09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36145C"/>
    <w:multiLevelType w:val="hybridMultilevel"/>
    <w:tmpl w:val="FBD854F2"/>
    <w:lvl w:ilvl="0" w:tplc="65BA2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5"/>
  </w:num>
  <w:num w:numId="6">
    <w:abstractNumId w:val="5"/>
  </w:num>
  <w:num w:numId="7">
    <w:abstractNumId w:val="7"/>
  </w:num>
  <w:num w:numId="8">
    <w:abstractNumId w:val="17"/>
  </w:num>
  <w:num w:numId="9">
    <w:abstractNumId w:val="0"/>
  </w:num>
  <w:num w:numId="10">
    <w:abstractNumId w:val="13"/>
  </w:num>
  <w:num w:numId="11">
    <w:abstractNumId w:val="3"/>
  </w:num>
  <w:num w:numId="12">
    <w:abstractNumId w:val="18"/>
  </w:num>
  <w:num w:numId="13">
    <w:abstractNumId w:val="19"/>
  </w:num>
  <w:num w:numId="14">
    <w:abstractNumId w:val="11"/>
  </w:num>
  <w:num w:numId="15">
    <w:abstractNumId w:val="14"/>
  </w:num>
  <w:num w:numId="16">
    <w:abstractNumId w:val="9"/>
  </w:num>
  <w:num w:numId="17">
    <w:abstractNumId w:val="12"/>
  </w:num>
  <w:num w:numId="18">
    <w:abstractNumId w:val="16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2125E"/>
    <w:rsid w:val="000319FC"/>
    <w:rsid w:val="00031BDE"/>
    <w:rsid w:val="00044B41"/>
    <w:rsid w:val="0004709A"/>
    <w:rsid w:val="00047B9B"/>
    <w:rsid w:val="00051F42"/>
    <w:rsid w:val="0005287D"/>
    <w:rsid w:val="00056294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5A8D"/>
    <w:rsid w:val="000B1323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20E"/>
    <w:rsid w:val="00100BC9"/>
    <w:rsid w:val="00103D3E"/>
    <w:rsid w:val="00105654"/>
    <w:rsid w:val="00112CC8"/>
    <w:rsid w:val="00112E3F"/>
    <w:rsid w:val="001133DB"/>
    <w:rsid w:val="00114AA9"/>
    <w:rsid w:val="00120ACB"/>
    <w:rsid w:val="00121092"/>
    <w:rsid w:val="00121380"/>
    <w:rsid w:val="001220F3"/>
    <w:rsid w:val="00123DC3"/>
    <w:rsid w:val="001262E6"/>
    <w:rsid w:val="00126BB1"/>
    <w:rsid w:val="00127EB7"/>
    <w:rsid w:val="001313FB"/>
    <w:rsid w:val="0013330B"/>
    <w:rsid w:val="00140E03"/>
    <w:rsid w:val="00143910"/>
    <w:rsid w:val="00143F79"/>
    <w:rsid w:val="001573F8"/>
    <w:rsid w:val="0016224E"/>
    <w:rsid w:val="00170550"/>
    <w:rsid w:val="00172B76"/>
    <w:rsid w:val="00173256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15DD2"/>
    <w:rsid w:val="00231792"/>
    <w:rsid w:val="00232167"/>
    <w:rsid w:val="00232266"/>
    <w:rsid w:val="002464C9"/>
    <w:rsid w:val="00251970"/>
    <w:rsid w:val="00254476"/>
    <w:rsid w:val="00255914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6F45"/>
    <w:rsid w:val="00280BB8"/>
    <w:rsid w:val="00280F4A"/>
    <w:rsid w:val="002836D7"/>
    <w:rsid w:val="002848AC"/>
    <w:rsid w:val="00287454"/>
    <w:rsid w:val="00290B3F"/>
    <w:rsid w:val="00291649"/>
    <w:rsid w:val="00293EF2"/>
    <w:rsid w:val="00294098"/>
    <w:rsid w:val="002964B8"/>
    <w:rsid w:val="002A065B"/>
    <w:rsid w:val="002A219C"/>
    <w:rsid w:val="002A22E7"/>
    <w:rsid w:val="002A2D2B"/>
    <w:rsid w:val="002A3F21"/>
    <w:rsid w:val="002B023D"/>
    <w:rsid w:val="002B4A66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B05CB"/>
    <w:rsid w:val="004B3B70"/>
    <w:rsid w:val="004B4B37"/>
    <w:rsid w:val="004B4BFB"/>
    <w:rsid w:val="004B66BA"/>
    <w:rsid w:val="004C4044"/>
    <w:rsid w:val="004C4292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692D"/>
    <w:rsid w:val="0051035C"/>
    <w:rsid w:val="005118BB"/>
    <w:rsid w:val="00516897"/>
    <w:rsid w:val="0051699C"/>
    <w:rsid w:val="0052151D"/>
    <w:rsid w:val="005216E5"/>
    <w:rsid w:val="00522F78"/>
    <w:rsid w:val="005238C1"/>
    <w:rsid w:val="005240D8"/>
    <w:rsid w:val="00525D74"/>
    <w:rsid w:val="00527051"/>
    <w:rsid w:val="005314C6"/>
    <w:rsid w:val="00531EDD"/>
    <w:rsid w:val="00534D7A"/>
    <w:rsid w:val="00537E90"/>
    <w:rsid w:val="00541D84"/>
    <w:rsid w:val="00542382"/>
    <w:rsid w:val="005423FE"/>
    <w:rsid w:val="00543990"/>
    <w:rsid w:val="0054441A"/>
    <w:rsid w:val="005471A7"/>
    <w:rsid w:val="00547473"/>
    <w:rsid w:val="0055108B"/>
    <w:rsid w:val="00551AC6"/>
    <w:rsid w:val="00551CD0"/>
    <w:rsid w:val="0055281F"/>
    <w:rsid w:val="00557B4C"/>
    <w:rsid w:val="005607C2"/>
    <w:rsid w:val="0056225B"/>
    <w:rsid w:val="00562F1C"/>
    <w:rsid w:val="005656AB"/>
    <w:rsid w:val="00566039"/>
    <w:rsid w:val="00571FF1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21EBD"/>
    <w:rsid w:val="00623EC9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5414"/>
    <w:rsid w:val="006A5DEE"/>
    <w:rsid w:val="006A6882"/>
    <w:rsid w:val="006B3807"/>
    <w:rsid w:val="006B38C8"/>
    <w:rsid w:val="006B3AEB"/>
    <w:rsid w:val="006C0E68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2253"/>
    <w:rsid w:val="00755FDF"/>
    <w:rsid w:val="00763119"/>
    <w:rsid w:val="00764CB0"/>
    <w:rsid w:val="00765770"/>
    <w:rsid w:val="00765B3C"/>
    <w:rsid w:val="00767E6A"/>
    <w:rsid w:val="00771B08"/>
    <w:rsid w:val="00771E33"/>
    <w:rsid w:val="007726FF"/>
    <w:rsid w:val="007739D2"/>
    <w:rsid w:val="00773E49"/>
    <w:rsid w:val="007751BF"/>
    <w:rsid w:val="00776351"/>
    <w:rsid w:val="0079124D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DF7"/>
    <w:rsid w:val="00824C02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67E52"/>
    <w:rsid w:val="008736AF"/>
    <w:rsid w:val="008749B2"/>
    <w:rsid w:val="0087712A"/>
    <w:rsid w:val="00880FAE"/>
    <w:rsid w:val="0088103C"/>
    <w:rsid w:val="008863E5"/>
    <w:rsid w:val="008A0276"/>
    <w:rsid w:val="008A219F"/>
    <w:rsid w:val="008A3A3D"/>
    <w:rsid w:val="008A5DEA"/>
    <w:rsid w:val="008B0A8B"/>
    <w:rsid w:val="008B2AC1"/>
    <w:rsid w:val="008B7C46"/>
    <w:rsid w:val="008C0A2A"/>
    <w:rsid w:val="008C0DFD"/>
    <w:rsid w:val="008C0EC0"/>
    <w:rsid w:val="008C41D2"/>
    <w:rsid w:val="008C678B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905456"/>
    <w:rsid w:val="009061BE"/>
    <w:rsid w:val="009108DC"/>
    <w:rsid w:val="009130B2"/>
    <w:rsid w:val="00916671"/>
    <w:rsid w:val="00917889"/>
    <w:rsid w:val="00917B9F"/>
    <w:rsid w:val="009216E9"/>
    <w:rsid w:val="00923ABA"/>
    <w:rsid w:val="00924544"/>
    <w:rsid w:val="009249CC"/>
    <w:rsid w:val="00927CDE"/>
    <w:rsid w:val="00931578"/>
    <w:rsid w:val="00932F97"/>
    <w:rsid w:val="009359AF"/>
    <w:rsid w:val="00937F88"/>
    <w:rsid w:val="009422B3"/>
    <w:rsid w:val="00944139"/>
    <w:rsid w:val="00945A09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035D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3A85"/>
    <w:rsid w:val="00A06BCC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5BBE"/>
    <w:rsid w:val="00B000DB"/>
    <w:rsid w:val="00B022B9"/>
    <w:rsid w:val="00B067A2"/>
    <w:rsid w:val="00B0788D"/>
    <w:rsid w:val="00B1173F"/>
    <w:rsid w:val="00B13429"/>
    <w:rsid w:val="00B14CA8"/>
    <w:rsid w:val="00B21E88"/>
    <w:rsid w:val="00B22C07"/>
    <w:rsid w:val="00B278F0"/>
    <w:rsid w:val="00B31FFF"/>
    <w:rsid w:val="00B3337E"/>
    <w:rsid w:val="00B419FF"/>
    <w:rsid w:val="00B517DB"/>
    <w:rsid w:val="00B53F36"/>
    <w:rsid w:val="00B54C6D"/>
    <w:rsid w:val="00B56CA6"/>
    <w:rsid w:val="00B57858"/>
    <w:rsid w:val="00B63109"/>
    <w:rsid w:val="00B678E3"/>
    <w:rsid w:val="00B67A44"/>
    <w:rsid w:val="00B93036"/>
    <w:rsid w:val="00B954B3"/>
    <w:rsid w:val="00B95ACA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C68"/>
    <w:rsid w:val="00C67FFC"/>
    <w:rsid w:val="00C71278"/>
    <w:rsid w:val="00C74BEA"/>
    <w:rsid w:val="00C7600A"/>
    <w:rsid w:val="00C818D3"/>
    <w:rsid w:val="00C82F6B"/>
    <w:rsid w:val="00C84CEA"/>
    <w:rsid w:val="00C870CC"/>
    <w:rsid w:val="00C90E9E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D02184"/>
    <w:rsid w:val="00D0219A"/>
    <w:rsid w:val="00D03F71"/>
    <w:rsid w:val="00D05DB3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47A9"/>
    <w:rsid w:val="00D612AF"/>
    <w:rsid w:val="00D61B5E"/>
    <w:rsid w:val="00D62B56"/>
    <w:rsid w:val="00D679EA"/>
    <w:rsid w:val="00D70417"/>
    <w:rsid w:val="00D73F92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C89"/>
    <w:rsid w:val="00DD69D2"/>
    <w:rsid w:val="00DD78F0"/>
    <w:rsid w:val="00DE57B9"/>
    <w:rsid w:val="00DF0517"/>
    <w:rsid w:val="00DF1658"/>
    <w:rsid w:val="00DF2EE3"/>
    <w:rsid w:val="00DF6023"/>
    <w:rsid w:val="00E07B11"/>
    <w:rsid w:val="00E119AA"/>
    <w:rsid w:val="00E16B71"/>
    <w:rsid w:val="00E22981"/>
    <w:rsid w:val="00E25DA6"/>
    <w:rsid w:val="00E40B37"/>
    <w:rsid w:val="00E45233"/>
    <w:rsid w:val="00E45A44"/>
    <w:rsid w:val="00E503EB"/>
    <w:rsid w:val="00E508B0"/>
    <w:rsid w:val="00E53116"/>
    <w:rsid w:val="00E60635"/>
    <w:rsid w:val="00E63543"/>
    <w:rsid w:val="00E64163"/>
    <w:rsid w:val="00E66CB7"/>
    <w:rsid w:val="00E703C8"/>
    <w:rsid w:val="00E71837"/>
    <w:rsid w:val="00E7759C"/>
    <w:rsid w:val="00E827AA"/>
    <w:rsid w:val="00E858CF"/>
    <w:rsid w:val="00EA0F47"/>
    <w:rsid w:val="00EA18DA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1421D"/>
    <w:rsid w:val="00F16EC0"/>
    <w:rsid w:val="00F17A4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632F"/>
    <w:rsid w:val="00F87D1D"/>
    <w:rsid w:val="00F922A3"/>
    <w:rsid w:val="00F945DE"/>
    <w:rsid w:val="00F977E5"/>
    <w:rsid w:val="00FA4C51"/>
    <w:rsid w:val="00FA63CA"/>
    <w:rsid w:val="00FA7526"/>
    <w:rsid w:val="00FB6CA7"/>
    <w:rsid w:val="00FC049F"/>
    <w:rsid w:val="00FC6743"/>
    <w:rsid w:val="00FD0F3D"/>
    <w:rsid w:val="00FD1407"/>
    <w:rsid w:val="00FD3128"/>
    <w:rsid w:val="00FD3259"/>
    <w:rsid w:val="00FE0D63"/>
    <w:rsid w:val="00FE27C2"/>
    <w:rsid w:val="00FE33FA"/>
    <w:rsid w:val="00FE3B8E"/>
    <w:rsid w:val="00FE4ABD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5C9E"/>
  <w15:docId w15:val="{9A06F993-E1F3-48DD-B55C-2BE001C5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765B7-8C64-45AA-A6A2-52EC6E66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2001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Владимир</cp:lastModifiedBy>
  <cp:revision>6</cp:revision>
  <cp:lastPrinted>2018-01-15T07:42:00Z</cp:lastPrinted>
  <dcterms:created xsi:type="dcterms:W3CDTF">2022-03-10T10:46:00Z</dcterms:created>
  <dcterms:modified xsi:type="dcterms:W3CDTF">2022-03-14T08:57:00Z</dcterms:modified>
</cp:coreProperties>
</file>