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815F" w14:textId="77777777" w:rsidR="00AD665C" w:rsidRPr="00AD665C" w:rsidRDefault="00AD665C" w:rsidP="00AD665C">
      <w:pPr>
        <w:ind w:left="-142"/>
        <w:jc w:val="center"/>
        <w:rPr>
          <w:rFonts w:eastAsia="Times New Roman"/>
          <w:b/>
          <w:sz w:val="28"/>
          <w:szCs w:val="28"/>
        </w:rPr>
      </w:pPr>
      <w:bookmarkStart w:id="0" w:name="_Hlk69825814"/>
      <w:r w:rsidRPr="00AD665C">
        <w:rPr>
          <w:rFonts w:eastAsia="Times New Roman"/>
          <w:b/>
          <w:sz w:val="28"/>
          <w:szCs w:val="28"/>
        </w:rPr>
        <w:t>СОВЕТ ДЕПУТАТОВ БЛАГОДАРНЕНСКОГО ГОРОДСКОГО ОКРУГА</w:t>
      </w:r>
    </w:p>
    <w:p w14:paraId="6F61C1BF" w14:textId="77777777" w:rsidR="00AD665C" w:rsidRPr="00AD665C" w:rsidRDefault="00AD665C" w:rsidP="00AD665C">
      <w:pPr>
        <w:jc w:val="center"/>
        <w:rPr>
          <w:rFonts w:eastAsia="Times New Roman"/>
          <w:b/>
          <w:szCs w:val="28"/>
        </w:rPr>
      </w:pPr>
      <w:r w:rsidRPr="00AD665C">
        <w:rPr>
          <w:rFonts w:eastAsia="Times New Roman"/>
          <w:b/>
          <w:sz w:val="28"/>
          <w:szCs w:val="28"/>
        </w:rPr>
        <w:t>СТАВРОПОЛЬСКОГО КРАЯ ВТОРОГО СОЗЫВА</w:t>
      </w:r>
    </w:p>
    <w:p w14:paraId="1452AAFC" w14:textId="77777777" w:rsidR="00AD665C" w:rsidRPr="00AD665C" w:rsidRDefault="00AD665C" w:rsidP="00AD665C">
      <w:pPr>
        <w:rPr>
          <w:rFonts w:eastAsia="Times New Roman"/>
          <w:sz w:val="28"/>
          <w:szCs w:val="28"/>
        </w:rPr>
      </w:pPr>
    </w:p>
    <w:p w14:paraId="42763CEB" w14:textId="77777777" w:rsidR="00AD665C" w:rsidRPr="00AD665C" w:rsidRDefault="00AD665C" w:rsidP="00AD665C">
      <w:pPr>
        <w:jc w:val="center"/>
        <w:rPr>
          <w:rFonts w:eastAsia="Times New Roman"/>
          <w:b/>
          <w:sz w:val="30"/>
          <w:szCs w:val="30"/>
        </w:rPr>
      </w:pPr>
      <w:r w:rsidRPr="00AD665C">
        <w:rPr>
          <w:rFonts w:eastAsia="Times New Roman"/>
          <w:b/>
          <w:sz w:val="30"/>
          <w:szCs w:val="30"/>
        </w:rPr>
        <w:t>РЕШЕНИЕ</w:t>
      </w:r>
    </w:p>
    <w:p w14:paraId="4D0BE620" w14:textId="77777777" w:rsidR="00AD665C" w:rsidRPr="00AD665C" w:rsidRDefault="00AD665C" w:rsidP="00AD665C">
      <w:pPr>
        <w:rPr>
          <w:rFonts w:eastAsia="Times New Roman"/>
        </w:rPr>
      </w:pPr>
    </w:p>
    <w:p w14:paraId="5C8842E6" w14:textId="77777777" w:rsidR="00AD665C" w:rsidRPr="00AD665C" w:rsidRDefault="00AD665C" w:rsidP="00AD665C">
      <w:pPr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7"/>
        <w:gridCol w:w="3633"/>
        <w:gridCol w:w="2874"/>
      </w:tblGrid>
      <w:tr w:rsidR="00AD665C" w:rsidRPr="00AD665C" w14:paraId="200B61BD" w14:textId="77777777" w:rsidTr="009970FC">
        <w:tc>
          <w:tcPr>
            <w:tcW w:w="2993" w:type="dxa"/>
            <w:hideMark/>
          </w:tcPr>
          <w:p w14:paraId="727B5342" w14:textId="77777777" w:rsidR="00AD665C" w:rsidRPr="00AD665C" w:rsidRDefault="00AD665C" w:rsidP="00AD665C">
            <w:pPr>
              <w:rPr>
                <w:rFonts w:eastAsia="Times New Roman"/>
                <w:sz w:val="28"/>
                <w:szCs w:val="28"/>
              </w:rPr>
            </w:pPr>
            <w:r w:rsidRPr="00AD665C">
              <w:rPr>
                <w:rFonts w:eastAsia="Times New Roman"/>
                <w:sz w:val="28"/>
                <w:szCs w:val="28"/>
              </w:rPr>
              <w:t>01 февраля 2023 года</w:t>
            </w:r>
          </w:p>
        </w:tc>
        <w:tc>
          <w:tcPr>
            <w:tcW w:w="3778" w:type="dxa"/>
            <w:hideMark/>
          </w:tcPr>
          <w:p w14:paraId="003605CA" w14:textId="77777777" w:rsidR="00AD665C" w:rsidRPr="00AD665C" w:rsidRDefault="00AD665C" w:rsidP="00AD665C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AD665C">
              <w:rPr>
                <w:rFonts w:eastAsia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3388BEC5" w14:textId="4C1E876E" w:rsidR="00AD665C" w:rsidRPr="00AD665C" w:rsidRDefault="00AD665C" w:rsidP="00AD665C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AD665C">
              <w:rPr>
                <w:rFonts w:eastAsia="Times New Roman"/>
                <w:sz w:val="28"/>
                <w:szCs w:val="28"/>
              </w:rPr>
              <w:t>№ 4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bookmarkEnd w:id="0"/>
    </w:tbl>
    <w:p w14:paraId="0E8D1C28" w14:textId="47F4552C" w:rsidR="00231AF8" w:rsidRDefault="00231AF8" w:rsidP="001A3D78">
      <w:pPr>
        <w:jc w:val="both"/>
        <w:rPr>
          <w:rFonts w:eastAsia="Times New Roman"/>
          <w:sz w:val="28"/>
          <w:szCs w:val="28"/>
        </w:rPr>
      </w:pPr>
    </w:p>
    <w:p w14:paraId="037442A5" w14:textId="77777777" w:rsidR="003A73D9" w:rsidRDefault="003A73D9" w:rsidP="001A3D78">
      <w:pPr>
        <w:jc w:val="both"/>
        <w:rPr>
          <w:rFonts w:eastAsia="Times New Roman"/>
          <w:sz w:val="28"/>
          <w:szCs w:val="28"/>
        </w:rPr>
      </w:pPr>
    </w:p>
    <w:p w14:paraId="62CD1D12" w14:textId="14FBBE4B" w:rsidR="001A3D78" w:rsidRDefault="007F6843" w:rsidP="003E695A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7F6843">
        <w:rPr>
          <w:rFonts w:eastAsia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Совет</w:t>
      </w:r>
      <w:r>
        <w:rPr>
          <w:rFonts w:eastAsia="Times New Roman"/>
          <w:sz w:val="28"/>
          <w:szCs w:val="28"/>
        </w:rPr>
        <w:t>а</w:t>
      </w:r>
      <w:r w:rsidRPr="007F6843">
        <w:rPr>
          <w:rFonts w:eastAsia="Times New Roman"/>
          <w:sz w:val="28"/>
          <w:szCs w:val="28"/>
        </w:rPr>
        <w:t xml:space="preserve"> депутатов Благодарненского городского округа Ставропольского края, и соблюдения муниципальными служащими требований к служебному поведению</w:t>
      </w:r>
    </w:p>
    <w:p w14:paraId="6E8FBADA" w14:textId="567DE3A0" w:rsidR="003E695A" w:rsidRDefault="003E695A" w:rsidP="003E695A">
      <w:pPr>
        <w:spacing w:line="240" w:lineRule="exact"/>
        <w:jc w:val="both"/>
        <w:rPr>
          <w:rFonts w:eastAsia="Times New Roman"/>
          <w:sz w:val="28"/>
          <w:szCs w:val="28"/>
        </w:rPr>
      </w:pPr>
    </w:p>
    <w:p w14:paraId="36925AB3" w14:textId="77777777" w:rsidR="00231AF8" w:rsidRPr="001A3D78" w:rsidRDefault="00231AF8" w:rsidP="003A73D9">
      <w:pPr>
        <w:spacing w:line="240" w:lineRule="exact"/>
        <w:ind w:firstLine="567"/>
        <w:jc w:val="both"/>
        <w:rPr>
          <w:rFonts w:eastAsia="Times New Roman"/>
          <w:sz w:val="28"/>
          <w:szCs w:val="28"/>
        </w:rPr>
      </w:pPr>
    </w:p>
    <w:p w14:paraId="4B7BF960" w14:textId="38B3A704" w:rsidR="00691C03" w:rsidRDefault="001A3D78" w:rsidP="003A73D9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В соответствии с федеральными законами от 02 марта 2007 г. </w:t>
      </w:r>
      <w:r w:rsidR="00691C03">
        <w:rPr>
          <w:rFonts w:eastAsia="Times New Roman"/>
          <w:sz w:val="28"/>
          <w:szCs w:val="28"/>
        </w:rPr>
        <w:t>№</w:t>
      </w:r>
      <w:r w:rsidRPr="001A3D78">
        <w:rPr>
          <w:rFonts w:eastAsia="Times New Roman"/>
          <w:sz w:val="28"/>
          <w:szCs w:val="28"/>
        </w:rPr>
        <w:t xml:space="preserve"> 25-ФЗ "О муниципальной службе в Российской Федерации", от 25 декабря 2008 г.</w:t>
      </w:r>
      <w:r w:rsidR="00691C03">
        <w:rPr>
          <w:rFonts w:eastAsia="Times New Roman"/>
          <w:sz w:val="28"/>
          <w:szCs w:val="28"/>
        </w:rPr>
        <w:t>№</w:t>
      </w:r>
      <w:r w:rsidRPr="001A3D78">
        <w:rPr>
          <w:rFonts w:eastAsia="Times New Roman"/>
          <w:sz w:val="28"/>
          <w:szCs w:val="28"/>
        </w:rPr>
        <w:t xml:space="preserve"> 273-ФЗ "О противодействии коррупции", Указом Президента Российской Федерации от 21 сентября 2009 года </w:t>
      </w:r>
      <w:r w:rsidR="00691C03">
        <w:rPr>
          <w:rFonts w:eastAsia="Times New Roman"/>
          <w:sz w:val="28"/>
          <w:szCs w:val="28"/>
        </w:rPr>
        <w:t>№</w:t>
      </w:r>
      <w:r w:rsidRPr="001A3D78">
        <w:rPr>
          <w:rFonts w:eastAsia="Times New Roman"/>
          <w:sz w:val="28"/>
          <w:szCs w:val="28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постановлением Губернатора Ставропольского края от 09 апреля 2010 г. </w:t>
      </w:r>
      <w:r w:rsidR="00691C03">
        <w:rPr>
          <w:rFonts w:eastAsia="Times New Roman"/>
          <w:sz w:val="28"/>
          <w:szCs w:val="28"/>
        </w:rPr>
        <w:t>№</w:t>
      </w:r>
      <w:r w:rsidRPr="001A3D78">
        <w:rPr>
          <w:rFonts w:eastAsia="Times New Roman"/>
          <w:sz w:val="28"/>
          <w:szCs w:val="28"/>
        </w:rPr>
        <w:t xml:space="preserve"> 145 "О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поведению" </w:t>
      </w:r>
      <w:r w:rsidR="00691C03">
        <w:rPr>
          <w:rFonts w:eastAsia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14:paraId="5E2F7C91" w14:textId="27AE5C3F" w:rsidR="00691C03" w:rsidRDefault="00691C03" w:rsidP="003A73D9">
      <w:pPr>
        <w:ind w:firstLine="567"/>
        <w:jc w:val="both"/>
        <w:rPr>
          <w:rFonts w:eastAsia="Times New Roman"/>
          <w:sz w:val="28"/>
          <w:szCs w:val="28"/>
        </w:rPr>
      </w:pPr>
    </w:p>
    <w:p w14:paraId="6715A0D8" w14:textId="77777777" w:rsidR="00231AF8" w:rsidRDefault="00231AF8" w:rsidP="003A73D9">
      <w:pPr>
        <w:ind w:firstLine="567"/>
        <w:jc w:val="both"/>
        <w:rPr>
          <w:rFonts w:eastAsia="Times New Roman"/>
          <w:sz w:val="28"/>
          <w:szCs w:val="28"/>
        </w:rPr>
      </w:pPr>
    </w:p>
    <w:p w14:paraId="71E1184C" w14:textId="5ECAAF93" w:rsidR="001A3D78" w:rsidRPr="003A73D9" w:rsidRDefault="00691C03" w:rsidP="003A73D9">
      <w:pPr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3A73D9">
        <w:rPr>
          <w:rFonts w:eastAsia="Times New Roman"/>
          <w:b/>
          <w:bCs/>
          <w:sz w:val="28"/>
          <w:szCs w:val="28"/>
        </w:rPr>
        <w:t>РЕШИЛ</w:t>
      </w:r>
      <w:r w:rsidR="001A3D78" w:rsidRPr="003A73D9">
        <w:rPr>
          <w:rFonts w:eastAsia="Times New Roman"/>
          <w:b/>
          <w:bCs/>
          <w:sz w:val="28"/>
          <w:szCs w:val="28"/>
        </w:rPr>
        <w:t>:</w:t>
      </w:r>
    </w:p>
    <w:p w14:paraId="20BE7FA2" w14:textId="43C87501" w:rsidR="00691C03" w:rsidRDefault="00691C03" w:rsidP="003A73D9">
      <w:pPr>
        <w:ind w:firstLine="567"/>
        <w:jc w:val="both"/>
        <w:rPr>
          <w:rFonts w:eastAsia="Times New Roman"/>
          <w:sz w:val="28"/>
          <w:szCs w:val="28"/>
        </w:rPr>
      </w:pPr>
    </w:p>
    <w:p w14:paraId="636E16DD" w14:textId="1E2D5643" w:rsidR="001A3D78" w:rsidRDefault="001A3D78" w:rsidP="003A73D9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="00691C03" w:rsidRPr="00691C03">
        <w:rPr>
          <w:rFonts w:eastAsia="Times New Roman"/>
          <w:sz w:val="28"/>
          <w:szCs w:val="28"/>
        </w:rPr>
        <w:t>Совет</w:t>
      </w:r>
      <w:r w:rsidR="007F6843">
        <w:rPr>
          <w:rFonts w:eastAsia="Times New Roman"/>
          <w:sz w:val="28"/>
          <w:szCs w:val="28"/>
        </w:rPr>
        <w:t>а</w:t>
      </w:r>
      <w:r w:rsidR="00691C03" w:rsidRPr="00691C03">
        <w:rPr>
          <w:rFonts w:eastAsia="Times New Roman"/>
          <w:sz w:val="28"/>
          <w:szCs w:val="28"/>
        </w:rPr>
        <w:t xml:space="preserve"> депутатов Благодарненского городского округа Ставропольского края</w:t>
      </w:r>
      <w:r w:rsidRPr="001A3D78">
        <w:rPr>
          <w:rFonts w:eastAsia="Times New Roman"/>
          <w:sz w:val="28"/>
          <w:szCs w:val="28"/>
        </w:rPr>
        <w:t>, и соблюдения муниципальными служащими требований к служебному поведению согласно приложению.</w:t>
      </w:r>
    </w:p>
    <w:p w14:paraId="4C530328" w14:textId="77777777" w:rsidR="003A73D9" w:rsidRDefault="003A73D9" w:rsidP="003A73D9">
      <w:pPr>
        <w:ind w:firstLine="567"/>
        <w:jc w:val="both"/>
        <w:rPr>
          <w:rFonts w:eastAsia="Times New Roman"/>
          <w:sz w:val="28"/>
          <w:szCs w:val="28"/>
        </w:rPr>
      </w:pPr>
    </w:p>
    <w:p w14:paraId="65E078C4" w14:textId="5F1B196C" w:rsidR="001F5B8A" w:rsidRDefault="00507F2B" w:rsidP="003A73D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Признать утратившим силу </w:t>
      </w:r>
      <w:r w:rsidRPr="00507F2B">
        <w:rPr>
          <w:rFonts w:eastAsia="Times New Roman"/>
          <w:sz w:val="28"/>
          <w:szCs w:val="28"/>
        </w:rPr>
        <w:t>решение Совета депутатов Благодарненского городского округа Ставропольского края</w:t>
      </w:r>
      <w:r w:rsidR="001F5B8A">
        <w:rPr>
          <w:rFonts w:eastAsia="Times New Roman"/>
          <w:sz w:val="28"/>
          <w:szCs w:val="28"/>
        </w:rPr>
        <w:t xml:space="preserve"> от </w:t>
      </w:r>
      <w:r w:rsidR="001F5B8A" w:rsidRPr="001F5B8A">
        <w:rPr>
          <w:rFonts w:eastAsia="Times New Roman"/>
          <w:sz w:val="28"/>
          <w:szCs w:val="28"/>
        </w:rPr>
        <w:t xml:space="preserve">26 декабря 2017 </w:t>
      </w:r>
      <w:r w:rsidR="001F5B8A" w:rsidRPr="001F5B8A">
        <w:rPr>
          <w:rFonts w:eastAsia="Times New Roman"/>
          <w:sz w:val="28"/>
          <w:szCs w:val="28"/>
        </w:rPr>
        <w:lastRenderedPageBreak/>
        <w:t>года</w:t>
      </w:r>
      <w:r w:rsidR="001F5B8A">
        <w:rPr>
          <w:rFonts w:eastAsia="Times New Roman"/>
          <w:sz w:val="28"/>
          <w:szCs w:val="28"/>
        </w:rPr>
        <w:t xml:space="preserve"> </w:t>
      </w:r>
      <w:r w:rsidR="001F5B8A" w:rsidRPr="001F5B8A">
        <w:rPr>
          <w:rFonts w:eastAsia="Times New Roman"/>
          <w:sz w:val="28"/>
          <w:szCs w:val="28"/>
        </w:rPr>
        <w:t>№ 60</w:t>
      </w:r>
      <w:r w:rsidR="001F5B8A">
        <w:rPr>
          <w:rFonts w:eastAsia="Times New Roman"/>
          <w:sz w:val="28"/>
          <w:szCs w:val="28"/>
        </w:rPr>
        <w:t xml:space="preserve"> «</w:t>
      </w:r>
      <w:r w:rsidR="001F5B8A" w:rsidRPr="001F5B8A">
        <w:rPr>
          <w:rFonts w:eastAsia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Совете депутатов Благодарненского городского округа Ставропольского края</w:t>
      </w:r>
      <w:r w:rsidR="001F5B8A">
        <w:rPr>
          <w:rFonts w:eastAsia="Times New Roman"/>
          <w:sz w:val="28"/>
          <w:szCs w:val="28"/>
        </w:rPr>
        <w:t>»</w:t>
      </w:r>
      <w:r w:rsidR="003A73D9">
        <w:rPr>
          <w:rFonts w:eastAsia="Times New Roman"/>
          <w:sz w:val="28"/>
          <w:szCs w:val="28"/>
        </w:rPr>
        <w:t>.</w:t>
      </w:r>
    </w:p>
    <w:p w14:paraId="781B88CB" w14:textId="77777777" w:rsidR="003A73D9" w:rsidRPr="001A3D78" w:rsidRDefault="003A73D9" w:rsidP="003A73D9">
      <w:pPr>
        <w:ind w:firstLine="567"/>
        <w:jc w:val="both"/>
        <w:rPr>
          <w:rFonts w:eastAsia="Times New Roman"/>
          <w:sz w:val="28"/>
          <w:szCs w:val="28"/>
        </w:rPr>
      </w:pPr>
    </w:p>
    <w:p w14:paraId="59B6CBF1" w14:textId="15796134" w:rsidR="0061700F" w:rsidRDefault="001F5B8A" w:rsidP="003A73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00F">
        <w:rPr>
          <w:sz w:val="28"/>
          <w:szCs w:val="28"/>
        </w:rPr>
        <w:t xml:space="preserve">. </w:t>
      </w:r>
      <w:r w:rsidR="0061700F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C92C362" w14:textId="555E68FB" w:rsidR="00764DE5" w:rsidRDefault="00764DE5" w:rsidP="0061700F">
      <w:pPr>
        <w:ind w:firstLine="567"/>
        <w:jc w:val="both"/>
        <w:rPr>
          <w:sz w:val="28"/>
          <w:szCs w:val="28"/>
        </w:rPr>
      </w:pPr>
    </w:p>
    <w:p w14:paraId="21EE520E" w14:textId="77777777" w:rsidR="00764DE5" w:rsidRDefault="00764DE5" w:rsidP="0061700F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61700F" w:rsidRPr="00F35FB4" w14:paraId="60FF2DA7" w14:textId="77777777" w:rsidTr="0061700F">
        <w:tc>
          <w:tcPr>
            <w:tcW w:w="4680" w:type="dxa"/>
          </w:tcPr>
          <w:p w14:paraId="6AC65308" w14:textId="77777777" w:rsidR="0061700F" w:rsidRPr="00F35FB4" w:rsidRDefault="0061700F" w:rsidP="00D547E6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27F85609" w14:textId="77777777" w:rsidR="0061700F" w:rsidRPr="00F35FB4" w:rsidRDefault="0061700F" w:rsidP="0061700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Благодарненского городского округа Ставропольского края</w:t>
            </w:r>
          </w:p>
          <w:p w14:paraId="556C5277" w14:textId="77777777" w:rsidR="0061700F" w:rsidRPr="00F35FB4" w:rsidRDefault="0061700F" w:rsidP="00D547E6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5AA3535B" w14:textId="71A2DDD6" w:rsidR="0061700F" w:rsidRPr="00F35FB4" w:rsidRDefault="0061700F" w:rsidP="00D547E6">
            <w:pPr>
              <w:jc w:val="right"/>
            </w:pPr>
            <w:r>
              <w:rPr>
                <w:color w:val="000000"/>
                <w:sz w:val="28"/>
                <w:szCs w:val="28"/>
              </w:rPr>
              <w:t>А.Г.Гучмазов</w:t>
            </w:r>
          </w:p>
        </w:tc>
        <w:tc>
          <w:tcPr>
            <w:tcW w:w="4674" w:type="dxa"/>
          </w:tcPr>
          <w:p w14:paraId="46C1A41F" w14:textId="77777777" w:rsidR="0061700F" w:rsidRDefault="0061700F" w:rsidP="00D547E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0DC21FD8" w14:textId="77777777" w:rsidR="0061700F" w:rsidRPr="00F35FB4" w:rsidRDefault="0061700F" w:rsidP="00D547E6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Благодарненского </w:t>
            </w:r>
            <w:r>
              <w:rPr>
                <w:color w:val="000000"/>
                <w:sz w:val="28"/>
                <w:szCs w:val="28"/>
              </w:rPr>
              <w:t>городского округа</w:t>
            </w:r>
            <w:r w:rsidRPr="00F35FB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6B4C4821" w14:textId="77777777" w:rsidR="0061700F" w:rsidRPr="00F35FB4" w:rsidRDefault="0061700F" w:rsidP="00D547E6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68780FB3" w14:textId="77777777" w:rsidR="0061700F" w:rsidRPr="00F35FB4" w:rsidRDefault="0061700F" w:rsidP="00D547E6">
            <w:pPr>
              <w:jc w:val="right"/>
            </w:pPr>
            <w:proofErr w:type="spellStart"/>
            <w:r>
              <w:rPr>
                <w:color w:val="000000"/>
                <w:sz w:val="28"/>
                <w:szCs w:val="28"/>
              </w:rPr>
              <w:t>А</w:t>
            </w:r>
            <w:r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Теньков</w:t>
            </w:r>
            <w:proofErr w:type="spellEnd"/>
          </w:p>
        </w:tc>
      </w:tr>
    </w:tbl>
    <w:p w14:paraId="38874186" w14:textId="00F69009" w:rsidR="0061700F" w:rsidRDefault="0061700F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0E004B97" w14:textId="3C609AAD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611AB460" w14:textId="5886C102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44A7466A" w14:textId="60451E6E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56AD5E91" w14:textId="5411BD23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4791C719" w14:textId="3E8FECB0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3277F747" w14:textId="3F562261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6671B6EE" w14:textId="3383C48B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6117DA8A" w14:textId="6B27DC5D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733DBBC4" w14:textId="22594245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5550127A" w14:textId="7BE1C21C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1EE0ACAD" w14:textId="2C4D301B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83B4BAF" w14:textId="05D3442E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14EB56C1" w14:textId="236BECE0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7E6B2124" w14:textId="6EE36520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4AB70FE" w14:textId="601A7732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725B9878" w14:textId="3EF53598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6015E7C0" w14:textId="4368A14B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0008D58" w14:textId="503B2D4D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0945D5FE" w14:textId="572F1DC8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45965773" w14:textId="33A5AFCB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7655D07D" w14:textId="552C5221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057AC9C" w14:textId="5E85905F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45007317" w14:textId="3D4C0662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89DACF4" w14:textId="4400CDD4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6DE518E7" w14:textId="08F93C6C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5C8FC14A" w14:textId="11F72DB8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52A1ACA8" w14:textId="1F698771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E7DCECC" w14:textId="2B732C4C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7C771E52" w14:textId="00D33145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4115D2BF" w14:textId="7D42C971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0636FA7A" w14:textId="0633C8B4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0BA76594" w14:textId="2FF09D7B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3CD652CC" w14:textId="05333128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17F1853B" w14:textId="2790D6AB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7A88145E" w14:textId="51824778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0DFCA109" w14:textId="2FBA92F6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3A4C627" w14:textId="03529765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1286AD46" w14:textId="53B21705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7229FB52" w14:textId="4F9B7731" w:rsidR="003A73D9" w:rsidRDefault="003A73D9" w:rsidP="0061700F">
      <w:pPr>
        <w:spacing w:line="240" w:lineRule="exact"/>
        <w:ind w:left="5103" w:firstLine="1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07F2B" w14:paraId="29C07805" w14:textId="77777777" w:rsidTr="00507F2B">
        <w:tc>
          <w:tcPr>
            <w:tcW w:w="4672" w:type="dxa"/>
          </w:tcPr>
          <w:p w14:paraId="3127A28A" w14:textId="77777777" w:rsidR="00507F2B" w:rsidRDefault="00507F2B" w:rsidP="001A3D7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999EC67" w14:textId="3D33C8C6" w:rsidR="00507F2B" w:rsidRDefault="00507F2B" w:rsidP="00507F2B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  <w:p w14:paraId="5BE2A787" w14:textId="77777777" w:rsidR="00507F2B" w:rsidRDefault="00507F2B" w:rsidP="00507F2B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решением Совета депутатов Благодарненского городского округа Ставропольского края</w:t>
            </w:r>
          </w:p>
          <w:p w14:paraId="58936617" w14:textId="3135DF50" w:rsidR="00AD665C" w:rsidRDefault="00AD665C" w:rsidP="00507F2B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01 февраля 2023 года № 41</w:t>
            </w:r>
          </w:p>
        </w:tc>
      </w:tr>
    </w:tbl>
    <w:p w14:paraId="0EB80511" w14:textId="7106431D" w:rsidR="001A3D78" w:rsidRDefault="001A3D78" w:rsidP="001A3D78">
      <w:pPr>
        <w:jc w:val="both"/>
        <w:rPr>
          <w:rFonts w:eastAsia="Times New Roman"/>
          <w:sz w:val="28"/>
          <w:szCs w:val="28"/>
        </w:rPr>
      </w:pPr>
    </w:p>
    <w:p w14:paraId="1849B3B6" w14:textId="5E80107A" w:rsidR="0061700F" w:rsidRDefault="0061700F" w:rsidP="001A3D78">
      <w:pPr>
        <w:jc w:val="both"/>
        <w:rPr>
          <w:rFonts w:eastAsia="Times New Roman"/>
          <w:sz w:val="28"/>
          <w:szCs w:val="28"/>
        </w:rPr>
      </w:pPr>
    </w:p>
    <w:p w14:paraId="38B71E24" w14:textId="640C2A3C" w:rsidR="007F6843" w:rsidRPr="00E46E13" w:rsidRDefault="007F6843" w:rsidP="007F6843">
      <w:pPr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E46E13">
        <w:rPr>
          <w:rFonts w:eastAsia="Times New Roman"/>
          <w:b/>
          <w:bCs/>
          <w:sz w:val="28"/>
          <w:szCs w:val="28"/>
        </w:rPr>
        <w:t>Положение</w:t>
      </w:r>
    </w:p>
    <w:p w14:paraId="7844A6FE" w14:textId="77777777" w:rsidR="00E46E13" w:rsidRPr="00E46E13" w:rsidRDefault="007F6843" w:rsidP="007F6843">
      <w:pPr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E46E13">
        <w:rPr>
          <w:rFonts w:eastAsia="Times New Roman"/>
          <w:b/>
          <w:bCs/>
          <w:sz w:val="28"/>
          <w:szCs w:val="28"/>
        </w:rPr>
        <w:t>о проверке достоверности и полноты сведений, представляемых</w:t>
      </w:r>
    </w:p>
    <w:p w14:paraId="07945F3E" w14:textId="77777777" w:rsidR="00E46E13" w:rsidRPr="00E46E13" w:rsidRDefault="007F6843" w:rsidP="007F6843">
      <w:pPr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E46E13">
        <w:rPr>
          <w:rFonts w:eastAsia="Times New Roman"/>
          <w:b/>
          <w:bCs/>
          <w:sz w:val="28"/>
          <w:szCs w:val="28"/>
        </w:rPr>
        <w:t xml:space="preserve"> гражданами, претендующими на замещение должностей</w:t>
      </w:r>
    </w:p>
    <w:p w14:paraId="1215490F" w14:textId="77777777" w:rsidR="00E46E13" w:rsidRPr="00E46E13" w:rsidRDefault="007F6843" w:rsidP="007F6843">
      <w:pPr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E46E13">
        <w:rPr>
          <w:rFonts w:eastAsia="Times New Roman"/>
          <w:b/>
          <w:bCs/>
          <w:sz w:val="28"/>
          <w:szCs w:val="28"/>
        </w:rPr>
        <w:t xml:space="preserve"> муниципальной службы, и муниципальными служащими </w:t>
      </w:r>
    </w:p>
    <w:p w14:paraId="2F701118" w14:textId="77777777" w:rsidR="00E46E13" w:rsidRPr="00E46E13" w:rsidRDefault="007F6843" w:rsidP="007F6843">
      <w:pPr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E46E13">
        <w:rPr>
          <w:rFonts w:eastAsia="Times New Roman"/>
          <w:b/>
          <w:bCs/>
          <w:sz w:val="28"/>
          <w:szCs w:val="28"/>
        </w:rPr>
        <w:t xml:space="preserve">Совета депутатов Благодарненского городского округа </w:t>
      </w:r>
    </w:p>
    <w:p w14:paraId="797859A6" w14:textId="794C81BC" w:rsidR="007F6843" w:rsidRPr="00E46E13" w:rsidRDefault="007F6843" w:rsidP="00E46E13">
      <w:pPr>
        <w:spacing w:line="240" w:lineRule="exact"/>
        <w:jc w:val="center"/>
        <w:rPr>
          <w:rFonts w:eastAsia="Times New Roman"/>
          <w:b/>
          <w:bCs/>
          <w:sz w:val="28"/>
          <w:szCs w:val="28"/>
        </w:rPr>
      </w:pPr>
      <w:r w:rsidRPr="00E46E13">
        <w:rPr>
          <w:rFonts w:eastAsia="Times New Roman"/>
          <w:b/>
          <w:bCs/>
          <w:sz w:val="28"/>
          <w:szCs w:val="28"/>
        </w:rPr>
        <w:t>Ставропольского края, и соблюдения муниципальными служащими требований к служебному поведению</w:t>
      </w:r>
    </w:p>
    <w:p w14:paraId="4B1AFD01" w14:textId="77777777" w:rsidR="001A3D78" w:rsidRPr="001A3D78" w:rsidRDefault="001A3D78" w:rsidP="001A3D78">
      <w:pPr>
        <w:jc w:val="both"/>
        <w:rPr>
          <w:rFonts w:eastAsia="Times New Roman"/>
          <w:sz w:val="28"/>
          <w:szCs w:val="28"/>
        </w:rPr>
      </w:pPr>
    </w:p>
    <w:p w14:paraId="6568EB39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1. Настоящее Положение определяет порядок осуществления проверки:</w:t>
      </w:r>
    </w:p>
    <w:p w14:paraId="0514DE13" w14:textId="7D4000E6" w:rsid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1) достоверности и полноты:</w:t>
      </w:r>
    </w:p>
    <w:p w14:paraId="0C9835C1" w14:textId="1E0D2254" w:rsid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</w:t>
      </w:r>
      <w:r w:rsidR="009F2E76" w:rsidRPr="009F2E76">
        <w:rPr>
          <w:rFonts w:eastAsia="Times New Roman"/>
          <w:sz w:val="28"/>
          <w:szCs w:val="28"/>
        </w:rPr>
        <w:t>Совет</w:t>
      </w:r>
      <w:r w:rsidR="009F2E76">
        <w:rPr>
          <w:rFonts w:eastAsia="Times New Roman"/>
          <w:sz w:val="28"/>
          <w:szCs w:val="28"/>
        </w:rPr>
        <w:t xml:space="preserve">е </w:t>
      </w:r>
      <w:r w:rsidR="009F2E76" w:rsidRPr="009F2E76">
        <w:rPr>
          <w:rFonts w:eastAsia="Times New Roman"/>
          <w:sz w:val="28"/>
          <w:szCs w:val="28"/>
        </w:rPr>
        <w:t xml:space="preserve">депутатов Благодарненского городского округа Ставропольского края </w:t>
      </w:r>
      <w:r w:rsidR="009F2E76" w:rsidRPr="001A3D78">
        <w:rPr>
          <w:rFonts w:eastAsia="Times New Roman"/>
          <w:sz w:val="28"/>
          <w:szCs w:val="28"/>
        </w:rPr>
        <w:t xml:space="preserve">(далее соответственно - граждане, </w:t>
      </w:r>
      <w:r w:rsidR="009F2E76">
        <w:rPr>
          <w:rFonts w:eastAsia="Times New Roman"/>
          <w:sz w:val="28"/>
          <w:szCs w:val="28"/>
        </w:rPr>
        <w:t xml:space="preserve">Совет депутатов городского округа, </w:t>
      </w:r>
      <w:r w:rsidRPr="001A3D78">
        <w:rPr>
          <w:rFonts w:eastAsia="Times New Roman"/>
          <w:sz w:val="28"/>
          <w:szCs w:val="28"/>
        </w:rPr>
        <w:t>муниципальная служба), на отчетную дату;</w:t>
      </w:r>
    </w:p>
    <w:p w14:paraId="4652DF17" w14:textId="0469BD18" w:rsid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муниципальными служащими </w:t>
      </w:r>
      <w:r w:rsidR="009F2E76" w:rsidRPr="009F2E76">
        <w:rPr>
          <w:rFonts w:eastAsia="Times New Roman"/>
          <w:sz w:val="28"/>
          <w:szCs w:val="28"/>
        </w:rPr>
        <w:t>Совет</w:t>
      </w:r>
      <w:r w:rsidR="009F2E76">
        <w:rPr>
          <w:rFonts w:eastAsia="Times New Roman"/>
          <w:sz w:val="28"/>
          <w:szCs w:val="28"/>
        </w:rPr>
        <w:t>а</w:t>
      </w:r>
      <w:r w:rsidR="009F2E76" w:rsidRPr="009F2E76">
        <w:rPr>
          <w:rFonts w:eastAsia="Times New Roman"/>
          <w:sz w:val="28"/>
          <w:szCs w:val="28"/>
        </w:rPr>
        <w:t xml:space="preserve"> депутатов городского округа</w:t>
      </w:r>
      <w:r w:rsidR="009F2E76">
        <w:rPr>
          <w:rFonts w:eastAsia="Times New Roman"/>
          <w:sz w:val="28"/>
          <w:szCs w:val="28"/>
        </w:rPr>
        <w:t xml:space="preserve"> </w:t>
      </w:r>
      <w:r w:rsidRPr="001A3D78">
        <w:rPr>
          <w:rFonts w:eastAsia="Times New Roman"/>
          <w:sz w:val="28"/>
          <w:szCs w:val="28"/>
        </w:rPr>
        <w:t>(далее - муниципальные служащие) за отчетный период и за два года, предшествующие отчетному периоду;</w:t>
      </w:r>
    </w:p>
    <w:p w14:paraId="7445551C" w14:textId="67F2B885" w:rsid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14:paraId="22DF189F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2) достоверности и полноты персональных данных и иных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персональные данные);</w:t>
      </w:r>
    </w:p>
    <w:p w14:paraId="63C05291" w14:textId="5D8C9709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 марта 2007 г. </w:t>
      </w:r>
      <w:r w:rsidR="001639FE">
        <w:rPr>
          <w:rFonts w:eastAsia="Times New Roman"/>
          <w:sz w:val="28"/>
          <w:szCs w:val="28"/>
        </w:rPr>
        <w:t>№</w:t>
      </w:r>
      <w:r w:rsidRPr="001A3D78">
        <w:rPr>
          <w:rFonts w:eastAsia="Times New Roman"/>
          <w:sz w:val="28"/>
          <w:szCs w:val="28"/>
        </w:rPr>
        <w:t xml:space="preserve"> 25-ФЗ "О муниципальной службе в Российской Федерации", от 25 декабря 2008 г. </w:t>
      </w:r>
      <w:r w:rsidR="001639FE">
        <w:rPr>
          <w:rFonts w:eastAsia="Times New Roman"/>
          <w:sz w:val="28"/>
          <w:szCs w:val="28"/>
        </w:rPr>
        <w:t>№</w:t>
      </w:r>
      <w:r w:rsidRPr="001A3D78">
        <w:rPr>
          <w:rFonts w:eastAsia="Times New Roman"/>
          <w:sz w:val="28"/>
          <w:szCs w:val="28"/>
        </w:rPr>
        <w:t xml:space="preserve"> 273-ФЗ "О противодействии коррупции" и другими федеральными законами (далее - требования к служебному поведению).</w:t>
      </w:r>
    </w:p>
    <w:p w14:paraId="55F287B3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2. Проверка, предусмотренная абзацем четвертым подпункта 1, подпунктами 2 и 3 пункта 1 настоящего Положения, осуществляется соответственно в отношении граждан, претендующих на замещение любой </w:t>
      </w:r>
      <w:r w:rsidRPr="001A3D78">
        <w:rPr>
          <w:rFonts w:eastAsia="Times New Roman"/>
          <w:sz w:val="28"/>
          <w:szCs w:val="28"/>
        </w:rPr>
        <w:lastRenderedPageBreak/>
        <w:t>должности муниципальной службы, и муниципальных служащих, замещающих любую должность муниципальной службы.</w:t>
      </w:r>
    </w:p>
    <w:p w14:paraId="544CBA57" w14:textId="77777777" w:rsidR="001A3D78" w:rsidRPr="0076041D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76041D">
        <w:rPr>
          <w:rFonts w:eastAsia="Times New Roman"/>
          <w:sz w:val="28"/>
          <w:szCs w:val="28"/>
        </w:rPr>
        <w:t>имущественного характера своих супруги (супруга) и несовершеннолетних детей (далее -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14:paraId="6F4E0409" w14:textId="17421C55" w:rsidR="00E61ED7" w:rsidRPr="0076041D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76041D">
        <w:rPr>
          <w:rFonts w:eastAsia="Times New Roman"/>
          <w:sz w:val="28"/>
          <w:szCs w:val="28"/>
        </w:rPr>
        <w:t xml:space="preserve">4. Проверки, предусмотренные пунктом 1 настоящего Положения, </w:t>
      </w:r>
      <w:r w:rsidR="00E61ED7" w:rsidRPr="0076041D">
        <w:rPr>
          <w:rFonts w:eastAsia="Times New Roman"/>
          <w:sz w:val="28"/>
          <w:szCs w:val="28"/>
        </w:rPr>
        <w:t xml:space="preserve">(далее – проверка) осуществляются лицом, </w:t>
      </w:r>
      <w:bookmarkStart w:id="1" w:name="_Hlk125465332"/>
      <w:r w:rsidR="00E61ED7" w:rsidRPr="0076041D">
        <w:rPr>
          <w:rFonts w:eastAsia="Times New Roman"/>
          <w:sz w:val="28"/>
          <w:szCs w:val="28"/>
        </w:rPr>
        <w:t xml:space="preserve">уполномоченным на осуществление проверки, </w:t>
      </w:r>
      <w:bookmarkEnd w:id="1"/>
      <w:r w:rsidR="00E61ED7" w:rsidRPr="0076041D">
        <w:rPr>
          <w:rFonts w:eastAsia="Times New Roman"/>
          <w:sz w:val="28"/>
          <w:szCs w:val="28"/>
        </w:rPr>
        <w:t xml:space="preserve">на основании решения представителя нанимателя (работодателя) о проведении проверки, принимаемого в отношении каждого гражданина или муниципального служащего, оформленного в форме муниципального правового акта (далее соответственно – решение о проведении проверки, лицо, </w:t>
      </w:r>
      <w:r w:rsidR="00A176B9" w:rsidRPr="00A176B9">
        <w:rPr>
          <w:rFonts w:eastAsia="Times New Roman"/>
          <w:sz w:val="28"/>
          <w:szCs w:val="28"/>
        </w:rPr>
        <w:t>уполномоченн</w:t>
      </w:r>
      <w:r w:rsidR="00A176B9">
        <w:rPr>
          <w:rFonts w:eastAsia="Times New Roman"/>
          <w:sz w:val="28"/>
          <w:szCs w:val="28"/>
        </w:rPr>
        <w:t>ое</w:t>
      </w:r>
      <w:r w:rsidR="00A176B9" w:rsidRPr="00A176B9">
        <w:rPr>
          <w:rFonts w:eastAsia="Times New Roman"/>
          <w:sz w:val="28"/>
          <w:szCs w:val="28"/>
        </w:rPr>
        <w:t xml:space="preserve"> на осуществление проверки,</w:t>
      </w:r>
      <w:r w:rsidR="00E61ED7" w:rsidRPr="0076041D">
        <w:rPr>
          <w:rFonts w:eastAsia="Times New Roman"/>
          <w:sz w:val="28"/>
          <w:szCs w:val="28"/>
        </w:rPr>
        <w:t>).</w:t>
      </w:r>
    </w:p>
    <w:p w14:paraId="65857692" w14:textId="418554FE" w:rsidR="001A3D78" w:rsidRPr="0076041D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76041D">
        <w:rPr>
          <w:rFonts w:eastAsia="Times New Roman"/>
          <w:sz w:val="28"/>
          <w:szCs w:val="28"/>
        </w:rPr>
        <w:t xml:space="preserve">5. Решение о проведении проверки принимается </w:t>
      </w:r>
      <w:r w:rsidR="00E61ED7" w:rsidRPr="0076041D">
        <w:rPr>
          <w:rFonts w:eastAsia="Times New Roman"/>
          <w:sz w:val="28"/>
          <w:szCs w:val="28"/>
        </w:rPr>
        <w:t>председателем</w:t>
      </w:r>
      <w:r w:rsidRPr="0076041D">
        <w:rPr>
          <w:rFonts w:eastAsia="Times New Roman"/>
          <w:sz w:val="28"/>
          <w:szCs w:val="28"/>
        </w:rPr>
        <w:t xml:space="preserve"> </w:t>
      </w:r>
      <w:r w:rsidR="009F2E76" w:rsidRPr="0076041D">
        <w:rPr>
          <w:rFonts w:eastAsia="Times New Roman"/>
          <w:sz w:val="28"/>
          <w:szCs w:val="28"/>
        </w:rPr>
        <w:t>Совет</w:t>
      </w:r>
      <w:r w:rsidR="00E61ED7" w:rsidRPr="0076041D">
        <w:rPr>
          <w:rFonts w:eastAsia="Times New Roman"/>
          <w:sz w:val="28"/>
          <w:szCs w:val="28"/>
        </w:rPr>
        <w:t>а</w:t>
      </w:r>
      <w:r w:rsidR="009F2E76" w:rsidRPr="0076041D">
        <w:rPr>
          <w:rFonts w:eastAsia="Times New Roman"/>
          <w:sz w:val="28"/>
          <w:szCs w:val="28"/>
        </w:rPr>
        <w:t xml:space="preserve"> депутатов городского округа</w:t>
      </w:r>
      <w:r w:rsidR="00E61ED7" w:rsidRPr="0076041D">
        <w:rPr>
          <w:rFonts w:eastAsia="Times New Roman"/>
          <w:sz w:val="28"/>
          <w:szCs w:val="28"/>
        </w:rPr>
        <w:t xml:space="preserve"> </w:t>
      </w:r>
      <w:r w:rsidRPr="0076041D">
        <w:rPr>
          <w:rFonts w:eastAsia="Times New Roman"/>
          <w:sz w:val="28"/>
          <w:szCs w:val="28"/>
        </w:rPr>
        <w:t xml:space="preserve">и оформляется распоряжением </w:t>
      </w:r>
      <w:r w:rsidR="00E61ED7" w:rsidRPr="0076041D">
        <w:rPr>
          <w:rFonts w:eastAsia="Times New Roman"/>
          <w:sz w:val="28"/>
          <w:szCs w:val="28"/>
        </w:rPr>
        <w:t>председателя Совета депутатов городского округа</w:t>
      </w:r>
      <w:r w:rsidRPr="0076041D">
        <w:rPr>
          <w:rFonts w:eastAsia="Times New Roman"/>
          <w:sz w:val="28"/>
          <w:szCs w:val="28"/>
        </w:rPr>
        <w:t>.</w:t>
      </w:r>
    </w:p>
    <w:p w14:paraId="4C2299A0" w14:textId="77777777" w:rsidR="001A3D78" w:rsidRPr="0076041D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76041D">
        <w:rPr>
          <w:rFonts w:eastAsia="Times New Roman"/>
          <w:sz w:val="28"/>
          <w:szCs w:val="28"/>
        </w:rP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14:paraId="666C801D" w14:textId="77777777" w:rsidR="001A3D78" w:rsidRPr="0076041D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76041D">
        <w:rPr>
          <w:rFonts w:eastAsia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B7BD570" w14:textId="7B884175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76041D">
        <w:rPr>
          <w:rFonts w:eastAsia="Times New Roman"/>
          <w:sz w:val="28"/>
          <w:szCs w:val="28"/>
        </w:rPr>
        <w:t>2) должностным лиц</w:t>
      </w:r>
      <w:r w:rsidR="00EB3655">
        <w:rPr>
          <w:rFonts w:eastAsia="Times New Roman"/>
          <w:sz w:val="28"/>
          <w:szCs w:val="28"/>
        </w:rPr>
        <w:t>ом</w:t>
      </w:r>
      <w:r w:rsidRPr="0076041D">
        <w:rPr>
          <w:rFonts w:eastAsia="Times New Roman"/>
          <w:sz w:val="28"/>
          <w:szCs w:val="28"/>
        </w:rPr>
        <w:t xml:space="preserve"> </w:t>
      </w:r>
      <w:r w:rsidR="00EB3655">
        <w:rPr>
          <w:rFonts w:eastAsia="Times New Roman"/>
          <w:sz w:val="28"/>
          <w:szCs w:val="28"/>
        </w:rPr>
        <w:t>Совета депутатов город</w:t>
      </w:r>
      <w:r w:rsidR="003C1FAA">
        <w:rPr>
          <w:rFonts w:eastAsia="Times New Roman"/>
          <w:sz w:val="28"/>
          <w:szCs w:val="28"/>
        </w:rPr>
        <w:t>ского округа</w:t>
      </w:r>
      <w:r w:rsidRPr="0076041D">
        <w:rPr>
          <w:rFonts w:eastAsia="Times New Roman"/>
          <w:sz w:val="28"/>
          <w:szCs w:val="28"/>
        </w:rPr>
        <w:t>,</w:t>
      </w:r>
      <w:r w:rsidRPr="001A3D78">
        <w:rPr>
          <w:rFonts w:eastAsia="Times New Roman"/>
          <w:sz w:val="28"/>
          <w:szCs w:val="28"/>
        </w:rPr>
        <w:t xml:space="preserve"> ответственным за работу по профилактике коррупционных и иных правонарушений;</w:t>
      </w:r>
    </w:p>
    <w:p w14:paraId="08B82207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1AFE0F3B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 w14:paraId="1F9B161D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5) общероссийскими, региональными средствами массовой информации.</w:t>
      </w:r>
    </w:p>
    <w:p w14:paraId="1BAC1B8C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7. Информация анонимного характера не может служить основанием для проведения проверки.</w:t>
      </w:r>
    </w:p>
    <w:p w14:paraId="34A98880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lastRenderedPageBreak/>
        <w:t>8.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14:paraId="66E66AA4" w14:textId="3CB9E2A3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9. </w:t>
      </w:r>
      <w:r w:rsidR="00033A38">
        <w:rPr>
          <w:rFonts w:eastAsia="Times New Roman"/>
          <w:sz w:val="28"/>
          <w:szCs w:val="28"/>
        </w:rPr>
        <w:t>Л</w:t>
      </w:r>
      <w:r w:rsidR="00033A38" w:rsidRPr="00033A38">
        <w:rPr>
          <w:rFonts w:eastAsia="Times New Roman"/>
          <w:sz w:val="28"/>
          <w:szCs w:val="28"/>
        </w:rPr>
        <w:t>ицо, уполномоченн</w:t>
      </w:r>
      <w:r w:rsidR="00033A38">
        <w:rPr>
          <w:rFonts w:eastAsia="Times New Roman"/>
          <w:sz w:val="28"/>
          <w:szCs w:val="28"/>
        </w:rPr>
        <w:t>ое</w:t>
      </w:r>
      <w:r w:rsidR="00033A38" w:rsidRPr="00033A38">
        <w:rPr>
          <w:rFonts w:eastAsia="Times New Roman"/>
          <w:sz w:val="28"/>
          <w:szCs w:val="28"/>
        </w:rPr>
        <w:t xml:space="preserve"> на осуществление проверки</w:t>
      </w:r>
      <w:r w:rsidR="00033A38">
        <w:rPr>
          <w:rFonts w:eastAsia="Times New Roman"/>
          <w:sz w:val="28"/>
          <w:szCs w:val="28"/>
        </w:rPr>
        <w:t xml:space="preserve"> в</w:t>
      </w:r>
      <w:r w:rsidR="00033A38" w:rsidRPr="00033A38">
        <w:rPr>
          <w:rFonts w:eastAsia="Times New Roman"/>
          <w:sz w:val="28"/>
          <w:szCs w:val="28"/>
        </w:rPr>
        <w:t xml:space="preserve"> </w:t>
      </w:r>
      <w:r w:rsidR="009F2E76">
        <w:rPr>
          <w:rFonts w:eastAsia="Times New Roman"/>
          <w:sz w:val="28"/>
          <w:szCs w:val="28"/>
        </w:rPr>
        <w:t>Совете депутатов городского округа</w:t>
      </w:r>
      <w:r w:rsidR="00A54D32">
        <w:rPr>
          <w:rFonts w:eastAsia="Times New Roman"/>
          <w:sz w:val="28"/>
          <w:szCs w:val="28"/>
        </w:rPr>
        <w:t>,</w:t>
      </w:r>
      <w:r w:rsidR="00033A38">
        <w:rPr>
          <w:rFonts w:eastAsia="Times New Roman"/>
          <w:sz w:val="28"/>
          <w:szCs w:val="28"/>
        </w:rPr>
        <w:t xml:space="preserve"> </w:t>
      </w:r>
      <w:r w:rsidRPr="001A3D78">
        <w:rPr>
          <w:rFonts w:eastAsia="Times New Roman"/>
          <w:sz w:val="28"/>
          <w:szCs w:val="28"/>
        </w:rPr>
        <w:t>осуществля</w:t>
      </w:r>
      <w:r w:rsidR="00033A38">
        <w:rPr>
          <w:rFonts w:eastAsia="Times New Roman"/>
          <w:sz w:val="28"/>
          <w:szCs w:val="28"/>
        </w:rPr>
        <w:t>е</w:t>
      </w:r>
      <w:r w:rsidRPr="001A3D78">
        <w:rPr>
          <w:rFonts w:eastAsia="Times New Roman"/>
          <w:sz w:val="28"/>
          <w:szCs w:val="28"/>
        </w:rPr>
        <w:t>т проверку самостоятельно.</w:t>
      </w:r>
    </w:p>
    <w:p w14:paraId="3096151B" w14:textId="25352F56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10. При осуществлении проверки </w:t>
      </w:r>
      <w:r w:rsidR="00033A38">
        <w:rPr>
          <w:rFonts w:eastAsia="Times New Roman"/>
          <w:sz w:val="28"/>
          <w:szCs w:val="28"/>
        </w:rPr>
        <w:t>л</w:t>
      </w:r>
      <w:r w:rsidR="00033A38" w:rsidRPr="00033A38">
        <w:rPr>
          <w:rFonts w:eastAsia="Times New Roman"/>
          <w:sz w:val="28"/>
          <w:szCs w:val="28"/>
        </w:rPr>
        <w:t xml:space="preserve">ицо, уполномоченное на осуществление проверки в Совете депутатов городского округа </w:t>
      </w:r>
      <w:r w:rsidRPr="00033A38">
        <w:rPr>
          <w:rFonts w:eastAsia="Times New Roman"/>
          <w:sz w:val="28"/>
          <w:szCs w:val="28"/>
        </w:rPr>
        <w:t>вправе:</w:t>
      </w:r>
    </w:p>
    <w:p w14:paraId="08B48C7F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1) проводить по своей инициативе собеседование с гражданином или муниципальным служащим;</w:t>
      </w:r>
    </w:p>
    <w:p w14:paraId="117E95E4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14:paraId="404916AF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14:paraId="6F6B9A80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4) направлять в установленном порядке запросы (кроме запросов, касающихся </w:t>
      </w:r>
      <w:r w:rsidRPr="00722F5A">
        <w:rPr>
          <w:rFonts w:eastAsia="Times New Roman"/>
          <w:sz w:val="28"/>
          <w:szCs w:val="28"/>
        </w:rPr>
        <w:t>осуществления оперативно-разыскной деятельности</w:t>
      </w:r>
      <w:r w:rsidRPr="001A3D78">
        <w:rPr>
          <w:rFonts w:eastAsia="Times New Roman"/>
          <w:sz w:val="28"/>
          <w:szCs w:val="28"/>
        </w:rPr>
        <w:t xml:space="preserve">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государственные органы, организации) об имеющихся у них сведениях:</w:t>
      </w:r>
    </w:p>
    <w:p w14:paraId="0E132307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14:paraId="0F338735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о достоверности и полноте персональных данных;</w:t>
      </w:r>
    </w:p>
    <w:p w14:paraId="46D6B08E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о соблюдении муниципальным служащим требований к служебному поведению;</w:t>
      </w:r>
    </w:p>
    <w:p w14:paraId="3540092F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14:paraId="74AD227E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3111347C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11. В запросе указываются:</w:t>
      </w:r>
    </w:p>
    <w:p w14:paraId="7C17447F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 w14:paraId="23ABB8F8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2) ссылка на нормативный правовой акт, на основании которого направляется запрос;</w:t>
      </w:r>
    </w:p>
    <w:p w14:paraId="0DE3CD40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lastRenderedPageBreak/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7745CAD7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4) содержание и объем сведений, указанных в подпункте 4 пункта 10 настоящего Положения (далее - запрашиваемые сведения);</w:t>
      </w:r>
    </w:p>
    <w:p w14:paraId="4B839BF5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5) срок представления запрашиваемых сведений;</w:t>
      </w:r>
    </w:p>
    <w:p w14:paraId="1302D79B" w14:textId="3ACD142B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6) фамилия, инициалы и номер телефона </w:t>
      </w:r>
      <w:r w:rsidR="00EA5250">
        <w:rPr>
          <w:rFonts w:eastAsia="Times New Roman"/>
          <w:sz w:val="28"/>
          <w:szCs w:val="28"/>
        </w:rPr>
        <w:t>л</w:t>
      </w:r>
      <w:r w:rsidR="00EA5250" w:rsidRPr="00EA5250">
        <w:rPr>
          <w:rFonts w:eastAsia="Times New Roman"/>
          <w:sz w:val="28"/>
          <w:szCs w:val="28"/>
        </w:rPr>
        <w:t>иц</w:t>
      </w:r>
      <w:r w:rsidR="00EA5250">
        <w:rPr>
          <w:rFonts w:eastAsia="Times New Roman"/>
          <w:sz w:val="28"/>
          <w:szCs w:val="28"/>
        </w:rPr>
        <w:t>а</w:t>
      </w:r>
      <w:r w:rsidR="00EA5250" w:rsidRPr="00EA5250">
        <w:rPr>
          <w:rFonts w:eastAsia="Times New Roman"/>
          <w:sz w:val="28"/>
          <w:szCs w:val="28"/>
        </w:rPr>
        <w:t>, уполномоченно</w:t>
      </w:r>
      <w:r w:rsidR="00EA5250">
        <w:rPr>
          <w:rFonts w:eastAsia="Times New Roman"/>
          <w:sz w:val="28"/>
          <w:szCs w:val="28"/>
        </w:rPr>
        <w:t>го</w:t>
      </w:r>
      <w:r w:rsidR="00EA5250" w:rsidRPr="00EA5250">
        <w:rPr>
          <w:rFonts w:eastAsia="Times New Roman"/>
          <w:sz w:val="28"/>
          <w:szCs w:val="28"/>
        </w:rPr>
        <w:t xml:space="preserve"> на осуществление проверки в Совете депутатов городского округа</w:t>
      </w:r>
      <w:r w:rsidRPr="001A3D78">
        <w:rPr>
          <w:rFonts w:eastAsia="Times New Roman"/>
          <w:sz w:val="28"/>
          <w:szCs w:val="28"/>
        </w:rPr>
        <w:t>, подготовившего запрос;</w:t>
      </w:r>
    </w:p>
    <w:p w14:paraId="6F16015D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7) другие необходимые сведения.</w:t>
      </w:r>
    </w:p>
    <w:p w14:paraId="3A3F457F" w14:textId="5AB65752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12. </w:t>
      </w:r>
      <w:r w:rsidR="001807BA" w:rsidRPr="001807BA">
        <w:rPr>
          <w:rFonts w:eastAsia="Times New Roman"/>
          <w:sz w:val="28"/>
          <w:szCs w:val="28"/>
        </w:rPr>
        <w:t>Лицо, уполномоченное на осуществление проверки в Совете депутатов городского округа</w:t>
      </w:r>
      <w:r w:rsidRPr="001A3D78">
        <w:rPr>
          <w:rFonts w:eastAsia="Times New Roman"/>
          <w:sz w:val="28"/>
          <w:szCs w:val="28"/>
        </w:rPr>
        <w:t>, обеспечивает:</w:t>
      </w:r>
    </w:p>
    <w:p w14:paraId="2859E497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1) уведомление в письменной форме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принятия решения о проведении проверки;</w:t>
      </w:r>
    </w:p>
    <w:p w14:paraId="1BA34B53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2) проведение беседы с муниципальным служащим или гражданином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семи рабочих дней со дня поступления вышеуказанного ходатайства, а при наличии уважительной причины - в срок, согласованный с муниципальным служащим или гражданином.</w:t>
      </w:r>
    </w:p>
    <w:p w14:paraId="628D7A27" w14:textId="3EF731DB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13. В течение семи рабочих дней со дня окончания проверки </w:t>
      </w:r>
      <w:r w:rsidR="001807BA">
        <w:rPr>
          <w:rFonts w:eastAsia="Times New Roman"/>
          <w:sz w:val="28"/>
          <w:szCs w:val="28"/>
        </w:rPr>
        <w:t>л</w:t>
      </w:r>
      <w:r w:rsidR="001807BA" w:rsidRPr="001807BA">
        <w:rPr>
          <w:rFonts w:eastAsia="Times New Roman"/>
          <w:sz w:val="28"/>
          <w:szCs w:val="28"/>
        </w:rPr>
        <w:t>ицо, уполномоченное на осуществление проверки в Совете депутатов городского округа</w:t>
      </w:r>
      <w:r w:rsidR="00F30451">
        <w:rPr>
          <w:rFonts w:eastAsia="Times New Roman"/>
          <w:sz w:val="28"/>
          <w:szCs w:val="28"/>
        </w:rPr>
        <w:t>,</w:t>
      </w:r>
      <w:r w:rsidR="00EA5250">
        <w:rPr>
          <w:rFonts w:eastAsia="Times New Roman"/>
          <w:sz w:val="28"/>
          <w:szCs w:val="28"/>
        </w:rPr>
        <w:t xml:space="preserve"> </w:t>
      </w:r>
      <w:r w:rsidRPr="001A3D78">
        <w:rPr>
          <w:rFonts w:eastAsia="Times New Roman"/>
          <w:sz w:val="28"/>
          <w:szCs w:val="28"/>
        </w:rPr>
        <w:t>обязан</w:t>
      </w:r>
      <w:r w:rsidR="001807BA">
        <w:rPr>
          <w:rFonts w:eastAsia="Times New Roman"/>
          <w:sz w:val="28"/>
          <w:szCs w:val="28"/>
        </w:rPr>
        <w:t>о</w:t>
      </w:r>
      <w:r w:rsidRPr="001A3D78">
        <w:rPr>
          <w:rFonts w:eastAsia="Times New Roman"/>
          <w:sz w:val="28"/>
          <w:szCs w:val="28"/>
        </w:rPr>
        <w:t xml:space="preserve">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14:paraId="6894238D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14. Муниципальный служащий вправе:</w:t>
      </w:r>
    </w:p>
    <w:p w14:paraId="1624BBF5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14:paraId="1A4B506A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14:paraId="5658C501" w14:textId="6C148AC5" w:rsidR="001A3D78" w:rsidRPr="00783C81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3) обращаться </w:t>
      </w:r>
      <w:r w:rsidR="00783C81">
        <w:rPr>
          <w:rFonts w:eastAsia="Times New Roman"/>
          <w:sz w:val="28"/>
          <w:szCs w:val="28"/>
        </w:rPr>
        <w:t>к л</w:t>
      </w:r>
      <w:r w:rsidR="00783C81" w:rsidRPr="00783C81">
        <w:rPr>
          <w:rFonts w:eastAsia="Times New Roman"/>
          <w:sz w:val="28"/>
          <w:szCs w:val="28"/>
        </w:rPr>
        <w:t>иц</w:t>
      </w:r>
      <w:r w:rsidR="00783C81">
        <w:rPr>
          <w:rFonts w:eastAsia="Times New Roman"/>
          <w:sz w:val="28"/>
          <w:szCs w:val="28"/>
        </w:rPr>
        <w:t>у</w:t>
      </w:r>
      <w:r w:rsidR="00783C81" w:rsidRPr="00783C81">
        <w:rPr>
          <w:rFonts w:eastAsia="Times New Roman"/>
          <w:sz w:val="28"/>
          <w:szCs w:val="28"/>
        </w:rPr>
        <w:t>, уполномоченно</w:t>
      </w:r>
      <w:r w:rsidR="00783C81">
        <w:rPr>
          <w:rFonts w:eastAsia="Times New Roman"/>
          <w:sz w:val="28"/>
          <w:szCs w:val="28"/>
        </w:rPr>
        <w:t>му</w:t>
      </w:r>
      <w:r w:rsidR="00783C81" w:rsidRPr="00783C81">
        <w:rPr>
          <w:rFonts w:eastAsia="Times New Roman"/>
          <w:sz w:val="28"/>
          <w:szCs w:val="28"/>
        </w:rPr>
        <w:t xml:space="preserve"> на осуществление проверки в Совете депутатов городского округа</w:t>
      </w:r>
      <w:r w:rsidR="00783C81">
        <w:rPr>
          <w:rFonts w:eastAsia="Times New Roman"/>
          <w:sz w:val="28"/>
          <w:szCs w:val="28"/>
        </w:rPr>
        <w:t>,</w:t>
      </w:r>
      <w:r w:rsidR="00783C81" w:rsidRPr="00783C81">
        <w:rPr>
          <w:rFonts w:eastAsia="Times New Roman"/>
          <w:sz w:val="28"/>
          <w:szCs w:val="28"/>
        </w:rPr>
        <w:t xml:space="preserve"> </w:t>
      </w:r>
      <w:r w:rsidRPr="001A3D78">
        <w:rPr>
          <w:rFonts w:eastAsia="Times New Roman"/>
          <w:sz w:val="28"/>
          <w:szCs w:val="28"/>
        </w:rPr>
        <w:t xml:space="preserve">с подлежащим </w:t>
      </w:r>
      <w:r w:rsidRPr="00783C81">
        <w:rPr>
          <w:rFonts w:eastAsia="Times New Roman"/>
          <w:sz w:val="28"/>
          <w:szCs w:val="28"/>
        </w:rPr>
        <w:t xml:space="preserve">удовлетворению </w:t>
      </w:r>
      <w:r w:rsidRPr="00783C81">
        <w:rPr>
          <w:rFonts w:eastAsia="Times New Roman"/>
          <w:sz w:val="28"/>
          <w:szCs w:val="28"/>
        </w:rPr>
        <w:lastRenderedPageBreak/>
        <w:t>ходатайством о проведении беседы с ним по</w:t>
      </w:r>
      <w:r w:rsidRPr="001A3D78">
        <w:rPr>
          <w:rFonts w:eastAsia="Times New Roman"/>
          <w:sz w:val="28"/>
          <w:szCs w:val="28"/>
        </w:rPr>
        <w:t xml:space="preserve"> вопросам, указанным </w:t>
      </w:r>
      <w:r w:rsidRPr="00783C81">
        <w:rPr>
          <w:rFonts w:eastAsia="Times New Roman"/>
          <w:sz w:val="28"/>
          <w:szCs w:val="28"/>
        </w:rPr>
        <w:t>в подпункте 2 пункта 12 настоящего Положения.</w:t>
      </w:r>
    </w:p>
    <w:p w14:paraId="268A90AE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15. Пояснения, указанные в пункте 14 настоящего Положения, приобщаются к материалам проверки.</w:t>
      </w:r>
    </w:p>
    <w:p w14:paraId="2CDD2A78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представителем нанимателя (работодателем)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14:paraId="3BB30D78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14:paraId="720E92C7" w14:textId="415AC697" w:rsidR="00093402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76041D">
        <w:rPr>
          <w:rFonts w:eastAsia="Times New Roman"/>
          <w:sz w:val="28"/>
          <w:szCs w:val="28"/>
        </w:rPr>
        <w:t xml:space="preserve">17. </w:t>
      </w:r>
      <w:r w:rsidR="00093402" w:rsidRPr="0076041D">
        <w:rPr>
          <w:rFonts w:eastAsia="Times New Roman"/>
          <w:sz w:val="28"/>
          <w:szCs w:val="28"/>
        </w:rPr>
        <w:t>По результатам проверки председателю Совета депутатов</w:t>
      </w:r>
      <w:r w:rsidR="00093402">
        <w:rPr>
          <w:rFonts w:eastAsia="Times New Roman"/>
          <w:sz w:val="28"/>
          <w:szCs w:val="28"/>
        </w:rPr>
        <w:t xml:space="preserve"> городского округа</w:t>
      </w:r>
      <w:r w:rsidR="00093402" w:rsidRPr="00093402">
        <w:rPr>
          <w:rFonts w:eastAsia="Times New Roman"/>
          <w:sz w:val="28"/>
          <w:szCs w:val="28"/>
        </w:rPr>
        <w:t xml:space="preserve"> </w:t>
      </w:r>
      <w:r w:rsidR="0076041D" w:rsidRPr="0076041D">
        <w:rPr>
          <w:rFonts w:eastAsia="Times New Roman"/>
          <w:sz w:val="28"/>
          <w:szCs w:val="28"/>
        </w:rPr>
        <w:t>лицо</w:t>
      </w:r>
      <w:r w:rsidR="0076041D">
        <w:rPr>
          <w:rFonts w:eastAsia="Times New Roman"/>
          <w:sz w:val="28"/>
          <w:szCs w:val="28"/>
        </w:rPr>
        <w:t>м</w:t>
      </w:r>
      <w:r w:rsidR="0076041D" w:rsidRPr="0076041D">
        <w:rPr>
          <w:rFonts w:eastAsia="Times New Roman"/>
          <w:sz w:val="28"/>
          <w:szCs w:val="28"/>
        </w:rPr>
        <w:t>, уполномоченн</w:t>
      </w:r>
      <w:r w:rsidR="0076041D">
        <w:rPr>
          <w:rFonts w:eastAsia="Times New Roman"/>
          <w:sz w:val="28"/>
          <w:szCs w:val="28"/>
        </w:rPr>
        <w:t>ым</w:t>
      </w:r>
      <w:r w:rsidR="0076041D" w:rsidRPr="0076041D">
        <w:rPr>
          <w:rFonts w:eastAsia="Times New Roman"/>
          <w:sz w:val="28"/>
          <w:szCs w:val="28"/>
        </w:rPr>
        <w:t xml:space="preserve"> на осуществление проверки в Совете депутатов городского округа</w:t>
      </w:r>
      <w:r w:rsidR="0076041D">
        <w:rPr>
          <w:rFonts w:eastAsia="Times New Roman"/>
          <w:sz w:val="28"/>
          <w:szCs w:val="28"/>
        </w:rPr>
        <w:t>,</w:t>
      </w:r>
      <w:r w:rsidR="0076041D" w:rsidRPr="0076041D">
        <w:rPr>
          <w:rFonts w:eastAsia="Times New Roman"/>
          <w:sz w:val="28"/>
          <w:szCs w:val="28"/>
        </w:rPr>
        <w:t xml:space="preserve"> </w:t>
      </w:r>
      <w:r w:rsidR="00093402" w:rsidRPr="00093402">
        <w:rPr>
          <w:rFonts w:eastAsia="Times New Roman"/>
          <w:sz w:val="28"/>
          <w:szCs w:val="28"/>
        </w:rPr>
        <w:t>представляется доклад.</w:t>
      </w:r>
    </w:p>
    <w:p w14:paraId="49FAE291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В докладе должно содержаться одно из следующих предложений:</w:t>
      </w:r>
    </w:p>
    <w:p w14:paraId="38D2BDCD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1) о назначении гражданина на должность муниципальной службы;</w:t>
      </w:r>
    </w:p>
    <w:p w14:paraId="07C8353F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14:paraId="26AF6836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14:paraId="323DAD8B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14:paraId="033783BE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03C5C620" w14:textId="6B1C8A8B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18. Сведения о результатах проверки с письменного согласия лица, принявшего решение о проведении проверки, представляются </w:t>
      </w:r>
      <w:r w:rsidR="00A1242D" w:rsidRPr="00A1242D">
        <w:rPr>
          <w:rFonts w:eastAsia="Times New Roman"/>
          <w:sz w:val="28"/>
          <w:szCs w:val="28"/>
        </w:rPr>
        <w:t>лицо</w:t>
      </w:r>
      <w:r w:rsidR="00A1242D">
        <w:rPr>
          <w:rFonts w:eastAsia="Times New Roman"/>
          <w:sz w:val="28"/>
          <w:szCs w:val="28"/>
        </w:rPr>
        <w:t>м</w:t>
      </w:r>
      <w:r w:rsidR="00A1242D" w:rsidRPr="00A1242D">
        <w:rPr>
          <w:rFonts w:eastAsia="Times New Roman"/>
          <w:sz w:val="28"/>
          <w:szCs w:val="28"/>
        </w:rPr>
        <w:t>, уполномоченн</w:t>
      </w:r>
      <w:r w:rsidR="00A1242D">
        <w:rPr>
          <w:rFonts w:eastAsia="Times New Roman"/>
          <w:sz w:val="28"/>
          <w:szCs w:val="28"/>
        </w:rPr>
        <w:t>ым</w:t>
      </w:r>
      <w:r w:rsidR="00A1242D" w:rsidRPr="00A1242D">
        <w:rPr>
          <w:rFonts w:eastAsia="Times New Roman"/>
          <w:sz w:val="28"/>
          <w:szCs w:val="28"/>
        </w:rPr>
        <w:t xml:space="preserve"> на осуществление проверки в Совете депутатов городского округа</w:t>
      </w:r>
      <w:r w:rsidR="00A176B9">
        <w:rPr>
          <w:rFonts w:eastAsia="Times New Roman"/>
          <w:sz w:val="28"/>
          <w:szCs w:val="28"/>
        </w:rPr>
        <w:t>,</w:t>
      </w:r>
      <w:r w:rsidR="00A1242D" w:rsidRPr="00A1242D">
        <w:rPr>
          <w:rFonts w:eastAsia="Times New Roman"/>
          <w:sz w:val="28"/>
          <w:szCs w:val="28"/>
        </w:rPr>
        <w:t xml:space="preserve"> </w:t>
      </w:r>
      <w:r w:rsidRPr="001A3D78">
        <w:rPr>
          <w:rFonts w:eastAsia="Times New Roman"/>
          <w:sz w:val="28"/>
          <w:szCs w:val="28"/>
        </w:rPr>
        <w:t>с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пунктом 6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14:paraId="554E72A6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3D911D8B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20.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17 настоящего Положения, принимает одно из следующих решений:</w:t>
      </w:r>
    </w:p>
    <w:p w14:paraId="0327207C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lastRenderedPageBreak/>
        <w:t>1) назначить гражданина на должность муниципальной службы;</w:t>
      </w:r>
    </w:p>
    <w:p w14:paraId="0F15F75D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14:paraId="58BF54BF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14:paraId="3F230970" w14:textId="77777777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14:paraId="3E2DF6AA" w14:textId="337F3AC8" w:rsidR="001A3D78" w:rsidRP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 xml:space="preserve">21. Материалы проверки, проведенной в отношении муниципального служащего, хранятся в </w:t>
      </w:r>
      <w:r w:rsidR="009F2E76">
        <w:rPr>
          <w:rFonts w:eastAsia="Times New Roman"/>
          <w:sz w:val="28"/>
          <w:szCs w:val="28"/>
        </w:rPr>
        <w:t>Совете депутатов городского округа</w:t>
      </w:r>
      <w:r w:rsidR="00AE6F70">
        <w:rPr>
          <w:rFonts w:eastAsia="Times New Roman"/>
          <w:sz w:val="28"/>
          <w:szCs w:val="28"/>
        </w:rPr>
        <w:t xml:space="preserve"> </w:t>
      </w:r>
      <w:r w:rsidRPr="001A3D78">
        <w:rPr>
          <w:rFonts w:eastAsia="Times New Roman"/>
          <w:sz w:val="28"/>
          <w:szCs w:val="28"/>
        </w:rPr>
        <w:t>в течение трех лет со дня ее окончания, после чего передаются в архив.</w:t>
      </w:r>
    </w:p>
    <w:p w14:paraId="045C9D98" w14:textId="32FEDF1A" w:rsidR="001A3D78" w:rsidRDefault="001A3D78" w:rsidP="00E46E13">
      <w:pPr>
        <w:ind w:firstLine="567"/>
        <w:jc w:val="both"/>
        <w:rPr>
          <w:rFonts w:eastAsia="Times New Roman"/>
          <w:sz w:val="28"/>
          <w:szCs w:val="28"/>
        </w:rPr>
      </w:pPr>
      <w:r w:rsidRPr="001A3D78">
        <w:rPr>
          <w:rFonts w:eastAsia="Times New Roman"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14:paraId="76C1B71E" w14:textId="009AEF77" w:rsidR="00AE6F70" w:rsidRDefault="00AE6F70" w:rsidP="00E46E13">
      <w:pPr>
        <w:ind w:firstLine="567"/>
        <w:jc w:val="both"/>
        <w:rPr>
          <w:rFonts w:eastAsia="Times New Roman"/>
          <w:sz w:val="28"/>
          <w:szCs w:val="28"/>
        </w:rPr>
      </w:pPr>
    </w:p>
    <w:p w14:paraId="52E15B8E" w14:textId="653B0F12" w:rsidR="00AE6F70" w:rsidRPr="001A3D78" w:rsidRDefault="00AE6F70" w:rsidP="00AE6F70">
      <w:pPr>
        <w:ind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</w:t>
      </w:r>
    </w:p>
    <w:sectPr w:rsidR="00AE6F70" w:rsidRPr="001A3D78" w:rsidSect="00E46E13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A542" w14:textId="77777777" w:rsidR="00046C4A" w:rsidRDefault="00046C4A" w:rsidP="003A73D9">
      <w:r>
        <w:separator/>
      </w:r>
    </w:p>
  </w:endnote>
  <w:endnote w:type="continuationSeparator" w:id="0">
    <w:p w14:paraId="6F2A3CB3" w14:textId="77777777" w:rsidR="00046C4A" w:rsidRDefault="00046C4A" w:rsidP="003A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F6BB" w14:textId="77777777" w:rsidR="00046C4A" w:rsidRDefault="00046C4A" w:rsidP="003A73D9">
      <w:r>
        <w:separator/>
      </w:r>
    </w:p>
  </w:footnote>
  <w:footnote w:type="continuationSeparator" w:id="0">
    <w:p w14:paraId="4CCF4C5D" w14:textId="77777777" w:rsidR="00046C4A" w:rsidRDefault="00046C4A" w:rsidP="003A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09B9" w14:textId="59183FEE" w:rsidR="003A73D9" w:rsidRPr="00AD665C" w:rsidRDefault="003A73D9" w:rsidP="00AD665C">
    <w:pPr>
      <w:tabs>
        <w:tab w:val="left" w:pos="2310"/>
        <w:tab w:val="center" w:pos="4677"/>
        <w:tab w:val="right" w:pos="9355"/>
        <w:tab w:val="right" w:pos="9459"/>
      </w:tabs>
      <w:jc w:val="right"/>
      <w:rPr>
        <w:rFonts w:eastAsia="Times New Roman"/>
      </w:rPr>
    </w:pPr>
    <w:r w:rsidRPr="003A73D9">
      <w:rPr>
        <w:rFonts w:eastAsia="Times New Roman"/>
        <w:noProof/>
      </w:rPr>
      <w:fldChar w:fldCharType="begin"/>
    </w:r>
    <w:r w:rsidRPr="003A73D9">
      <w:rPr>
        <w:rFonts w:eastAsia="Times New Roman"/>
        <w:noProof/>
      </w:rPr>
      <w:instrText>PAGE   \* MERGEFORMAT</w:instrText>
    </w:r>
    <w:r w:rsidRPr="003A73D9">
      <w:rPr>
        <w:rFonts w:eastAsia="Times New Roman"/>
        <w:noProof/>
      </w:rPr>
      <w:fldChar w:fldCharType="separate"/>
    </w:r>
    <w:r w:rsidRPr="003A73D9">
      <w:rPr>
        <w:rFonts w:eastAsia="Times New Roman"/>
        <w:noProof/>
      </w:rPr>
      <w:t>2</w:t>
    </w:r>
    <w:r w:rsidRPr="003A73D9">
      <w:rPr>
        <w:rFonts w:eastAsia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88"/>
    <w:rsid w:val="00033A38"/>
    <w:rsid w:val="00035B94"/>
    <w:rsid w:val="00046C4A"/>
    <w:rsid w:val="00061B88"/>
    <w:rsid w:val="0008538B"/>
    <w:rsid w:val="00093402"/>
    <w:rsid w:val="001639FE"/>
    <w:rsid w:val="001807BA"/>
    <w:rsid w:val="001A02D2"/>
    <w:rsid w:val="001A3D78"/>
    <w:rsid w:val="001F5B8A"/>
    <w:rsid w:val="00231AF8"/>
    <w:rsid w:val="0024620D"/>
    <w:rsid w:val="00326311"/>
    <w:rsid w:val="003A73D9"/>
    <w:rsid w:val="003B1E81"/>
    <w:rsid w:val="003C1FAA"/>
    <w:rsid w:val="003E695A"/>
    <w:rsid w:val="0045494A"/>
    <w:rsid w:val="00507F2B"/>
    <w:rsid w:val="0061700F"/>
    <w:rsid w:val="00691C03"/>
    <w:rsid w:val="00722F5A"/>
    <w:rsid w:val="00747233"/>
    <w:rsid w:val="0076041D"/>
    <w:rsid w:val="00764DE5"/>
    <w:rsid w:val="00783C81"/>
    <w:rsid w:val="00797C28"/>
    <w:rsid w:val="007C02BB"/>
    <w:rsid w:val="007F6843"/>
    <w:rsid w:val="00893C76"/>
    <w:rsid w:val="00974FAE"/>
    <w:rsid w:val="009C2846"/>
    <w:rsid w:val="009F2E76"/>
    <w:rsid w:val="009F57C7"/>
    <w:rsid w:val="00A1242D"/>
    <w:rsid w:val="00A176B9"/>
    <w:rsid w:val="00A54D32"/>
    <w:rsid w:val="00AD665C"/>
    <w:rsid w:val="00AE6F70"/>
    <w:rsid w:val="00B83EC7"/>
    <w:rsid w:val="00C01004"/>
    <w:rsid w:val="00D51927"/>
    <w:rsid w:val="00DD0831"/>
    <w:rsid w:val="00E46E13"/>
    <w:rsid w:val="00E61ED7"/>
    <w:rsid w:val="00EA5250"/>
    <w:rsid w:val="00EA5284"/>
    <w:rsid w:val="00EB3655"/>
    <w:rsid w:val="00EB42F1"/>
    <w:rsid w:val="00F30451"/>
    <w:rsid w:val="00F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7C36"/>
  <w15:chartTrackingRefBased/>
  <w15:docId w15:val="{5B4F098B-81ED-4049-B845-6058940D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61700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8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3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3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7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3D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2023-01-31T08:23:00Z</cp:lastPrinted>
  <dcterms:created xsi:type="dcterms:W3CDTF">2023-01-16T10:50:00Z</dcterms:created>
  <dcterms:modified xsi:type="dcterms:W3CDTF">2023-01-31T08:23:00Z</dcterms:modified>
</cp:coreProperties>
</file>