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FFE9" w14:textId="77777777" w:rsidR="00B92D2B" w:rsidRPr="00B92D2B" w:rsidRDefault="00B92D2B" w:rsidP="00B92D2B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69825814"/>
      <w:r w:rsidRPr="00B92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БЛАГОДАРНЕНСКОГО ГОРОДСКОГО ОКРУГА</w:t>
      </w:r>
    </w:p>
    <w:p w14:paraId="57EB6BD4" w14:textId="77777777" w:rsidR="00B92D2B" w:rsidRPr="00B92D2B" w:rsidRDefault="00B92D2B" w:rsidP="00B92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ПЕРВОГО СОЗЫВА</w:t>
      </w:r>
    </w:p>
    <w:p w14:paraId="7D948A37" w14:textId="77777777" w:rsidR="00B92D2B" w:rsidRPr="00B92D2B" w:rsidRDefault="00B92D2B" w:rsidP="00B92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756E4" w14:textId="77777777" w:rsidR="00B92D2B" w:rsidRPr="00B92D2B" w:rsidRDefault="00B92D2B" w:rsidP="00B92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92D2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РЕШЕНИЕ</w:t>
      </w:r>
    </w:p>
    <w:p w14:paraId="511D4CDB" w14:textId="77777777" w:rsidR="00B92D2B" w:rsidRPr="00B92D2B" w:rsidRDefault="00B92D2B" w:rsidP="00B92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A5A34" w14:textId="77777777" w:rsidR="00B92D2B" w:rsidRPr="00B92D2B" w:rsidRDefault="00B92D2B" w:rsidP="00B92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295"/>
        <w:gridCol w:w="2827"/>
        <w:gridCol w:w="3376"/>
      </w:tblGrid>
      <w:tr w:rsidR="00B92D2B" w:rsidRPr="00B92D2B" w14:paraId="123C367C" w14:textId="77777777" w:rsidTr="00B92D2B">
        <w:tc>
          <w:tcPr>
            <w:tcW w:w="3295" w:type="dxa"/>
            <w:hideMark/>
          </w:tcPr>
          <w:p w14:paraId="4A036544" w14:textId="2E853FD6" w:rsidR="00B92D2B" w:rsidRPr="00B92D2B" w:rsidRDefault="00B92D2B" w:rsidP="00B92D2B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92D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r w:rsidRPr="00B92D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2827" w:type="dxa"/>
            <w:hideMark/>
          </w:tcPr>
          <w:p w14:paraId="7F50BC96" w14:textId="77777777" w:rsidR="00B92D2B" w:rsidRPr="00B92D2B" w:rsidRDefault="00B92D2B" w:rsidP="00B92D2B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2D2B">
              <w:rPr>
                <w:rFonts w:ascii="Times New Roman" w:eastAsia="Times New Roman" w:hAnsi="Times New Roman" w:cs="Times New Roman"/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376" w:type="dxa"/>
            <w:hideMark/>
          </w:tcPr>
          <w:p w14:paraId="575FD35B" w14:textId="0861AAE1" w:rsidR="00B92D2B" w:rsidRPr="00B92D2B" w:rsidRDefault="00B92D2B" w:rsidP="00B92D2B">
            <w:pPr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2D2B">
              <w:rPr>
                <w:rFonts w:ascii="Times New Roman" w:eastAsia="Times New Roman" w:hAnsi="Times New Roman" w:cs="Times New Roman"/>
                <w:sz w:val="28"/>
                <w:szCs w:val="28"/>
              </w:rPr>
              <w:t>№ 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bookmarkEnd w:id="0"/>
      </w:tr>
    </w:tbl>
    <w:p w14:paraId="41572E9D" w14:textId="77777777" w:rsidR="00E41B9D" w:rsidRDefault="00E41B9D" w:rsidP="00E41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A4135A" w14:textId="77777777" w:rsidR="00B266A7" w:rsidRDefault="00215580" w:rsidP="0021558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15580">
        <w:rPr>
          <w:rFonts w:ascii="Times New Roman" w:hAnsi="Times New Roman" w:cs="Times New Roman"/>
          <w:sz w:val="28"/>
          <w:szCs w:val="28"/>
        </w:rPr>
        <w:t xml:space="preserve"> </w:t>
      </w:r>
      <w:r w:rsidR="00B266A7">
        <w:rPr>
          <w:rFonts w:ascii="Times New Roman" w:hAnsi="Times New Roman" w:cs="Times New Roman"/>
          <w:sz w:val="28"/>
          <w:szCs w:val="28"/>
        </w:rPr>
        <w:t>выплате премии Главе</w:t>
      </w:r>
    </w:p>
    <w:p w14:paraId="59874720" w14:textId="77777777" w:rsidR="00B266A7" w:rsidRDefault="00B266A7" w:rsidP="0021558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Благодарненского городского</w:t>
      </w:r>
    </w:p>
    <w:p w14:paraId="35C071E3" w14:textId="77777777" w:rsidR="00E41B9D" w:rsidRPr="00E41B9D" w:rsidRDefault="00B266A7" w:rsidP="0021558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14:paraId="32DDF472" w14:textId="77777777" w:rsidR="00E41B9D" w:rsidRDefault="00E41B9D" w:rsidP="00E41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7913C" w14:textId="77777777" w:rsidR="00E41B9D" w:rsidRDefault="00E41B9D" w:rsidP="00E41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8B59C7" w14:textId="77777777" w:rsidR="00E41B9D" w:rsidRDefault="00215580" w:rsidP="00645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266A7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B266A7" w:rsidRPr="00215580">
        <w:rPr>
          <w:rFonts w:ascii="Times New Roman" w:hAnsi="Times New Roman" w:cs="Times New Roman"/>
          <w:sz w:val="28"/>
          <w:szCs w:val="28"/>
        </w:rPr>
        <w:t>об оплате труда выборных должностных лиц местного самоуправления, осуществляющих свои полномочия на постоянной основе, должностных лиц местного самоуправления и муниципальных служащих органов местного самоуправления Благодарненского городского округа Ставропольского края, утвержденн</w:t>
      </w:r>
      <w:r w:rsidR="00B266A7">
        <w:rPr>
          <w:rFonts w:ascii="Times New Roman" w:hAnsi="Times New Roman" w:cs="Times New Roman"/>
          <w:sz w:val="28"/>
          <w:szCs w:val="28"/>
        </w:rPr>
        <w:t>ым</w:t>
      </w:r>
      <w:r w:rsidR="00B266A7" w:rsidRPr="00215580">
        <w:rPr>
          <w:rFonts w:ascii="Times New Roman" w:hAnsi="Times New Roman" w:cs="Times New Roman"/>
          <w:sz w:val="28"/>
          <w:szCs w:val="28"/>
        </w:rPr>
        <w:t xml:space="preserve"> решением Совета депутатов Благодарненского городского округа Ставропольского края от 2</w:t>
      </w:r>
      <w:r w:rsidR="00DE43A5">
        <w:rPr>
          <w:rFonts w:ascii="Times New Roman" w:hAnsi="Times New Roman" w:cs="Times New Roman"/>
          <w:sz w:val="28"/>
          <w:szCs w:val="28"/>
        </w:rPr>
        <w:t>4</w:t>
      </w:r>
      <w:r w:rsidR="00B266A7" w:rsidRPr="00215580">
        <w:rPr>
          <w:rFonts w:ascii="Times New Roman" w:hAnsi="Times New Roman" w:cs="Times New Roman"/>
          <w:sz w:val="28"/>
          <w:szCs w:val="28"/>
        </w:rPr>
        <w:t xml:space="preserve"> </w:t>
      </w:r>
      <w:r w:rsidR="00DE43A5">
        <w:rPr>
          <w:rFonts w:ascii="Times New Roman" w:hAnsi="Times New Roman" w:cs="Times New Roman"/>
          <w:sz w:val="28"/>
          <w:szCs w:val="28"/>
        </w:rPr>
        <w:t>ноября 2020</w:t>
      </w:r>
      <w:r w:rsidR="00B266A7" w:rsidRPr="0021558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66A7">
        <w:rPr>
          <w:rFonts w:ascii="Times New Roman" w:hAnsi="Times New Roman" w:cs="Times New Roman"/>
          <w:sz w:val="28"/>
          <w:szCs w:val="28"/>
        </w:rPr>
        <w:t>№</w:t>
      </w:r>
      <w:r w:rsidR="00B266A7" w:rsidRPr="00215580">
        <w:rPr>
          <w:rFonts w:ascii="Times New Roman" w:hAnsi="Times New Roman" w:cs="Times New Roman"/>
          <w:sz w:val="28"/>
          <w:szCs w:val="28"/>
        </w:rPr>
        <w:t xml:space="preserve"> </w:t>
      </w:r>
      <w:r w:rsidR="00DE43A5">
        <w:rPr>
          <w:rFonts w:ascii="Times New Roman" w:hAnsi="Times New Roman" w:cs="Times New Roman"/>
          <w:sz w:val="28"/>
          <w:szCs w:val="28"/>
        </w:rPr>
        <w:t>375</w:t>
      </w:r>
      <w:r w:rsidR="00B266A7" w:rsidRPr="00215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="00E41B9D" w:rsidRPr="00E41B9D">
        <w:rPr>
          <w:rFonts w:ascii="Times New Roman" w:hAnsi="Times New Roman" w:cs="Times New Roman"/>
          <w:sz w:val="28"/>
          <w:szCs w:val="28"/>
        </w:rPr>
        <w:t>,</w:t>
      </w:r>
      <w:r w:rsidR="00E41B9D">
        <w:rPr>
          <w:rFonts w:ascii="Times New Roman" w:hAnsi="Times New Roman" w:cs="Times New Roman"/>
          <w:sz w:val="28"/>
          <w:szCs w:val="28"/>
        </w:rPr>
        <w:t xml:space="preserve"> </w:t>
      </w:r>
      <w:r w:rsidR="00E41B9D" w:rsidRPr="00E41B9D">
        <w:rPr>
          <w:rFonts w:ascii="Times New Roman" w:hAnsi="Times New Roman" w:cs="Times New Roman"/>
          <w:sz w:val="28"/>
          <w:szCs w:val="28"/>
        </w:rPr>
        <w:t>Совет депутатов Благодарненского городского округа</w:t>
      </w:r>
      <w:r w:rsidR="00E41B9D">
        <w:rPr>
          <w:rFonts w:ascii="Times New Roman" w:hAnsi="Times New Roman" w:cs="Times New Roman"/>
          <w:sz w:val="28"/>
          <w:szCs w:val="28"/>
        </w:rPr>
        <w:t xml:space="preserve"> </w:t>
      </w:r>
      <w:r w:rsidR="00E41B9D" w:rsidRPr="00E41B9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5FFFFCDC" w14:textId="77777777" w:rsidR="00E41B9D" w:rsidRDefault="00E41B9D" w:rsidP="00E41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946E64" w14:textId="77777777" w:rsidR="00E41B9D" w:rsidRPr="00E41B9D" w:rsidRDefault="00E41B9D" w:rsidP="00E41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5BF6CE" w14:textId="77777777" w:rsidR="00E41B9D" w:rsidRPr="00B92D2B" w:rsidRDefault="00E41B9D" w:rsidP="00B92D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D2B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0217F5B6" w14:textId="77777777" w:rsidR="00E41B9D" w:rsidRDefault="00E41B9D" w:rsidP="00E41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9F56C" w14:textId="77777777" w:rsidR="00E41B9D" w:rsidRPr="00E41B9D" w:rsidRDefault="00E41B9D" w:rsidP="00E41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8913D2" w14:textId="77F41575" w:rsidR="00B266A7" w:rsidRDefault="00E41B9D" w:rsidP="00645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B266A7">
        <w:rPr>
          <w:rFonts w:ascii="Times New Roman" w:hAnsi="Times New Roman" w:cs="Times New Roman"/>
          <w:sz w:val="28"/>
          <w:szCs w:val="28"/>
        </w:rPr>
        <w:t xml:space="preserve">Выплатить Главе Благодарненского городского округа Ставропольского края Тенькову А.И. </w:t>
      </w:r>
      <w:r w:rsidR="003E369A">
        <w:rPr>
          <w:rFonts w:ascii="Times New Roman" w:hAnsi="Times New Roman" w:cs="Times New Roman"/>
          <w:sz w:val="28"/>
          <w:szCs w:val="28"/>
        </w:rPr>
        <w:t xml:space="preserve">премию </w:t>
      </w:r>
      <w:r w:rsidR="00B266A7">
        <w:rPr>
          <w:rFonts w:ascii="Times New Roman" w:hAnsi="Times New Roman" w:cs="Times New Roman"/>
          <w:sz w:val="28"/>
          <w:szCs w:val="28"/>
        </w:rPr>
        <w:t xml:space="preserve">по итогам работы за </w:t>
      </w:r>
      <w:r w:rsidR="004809B0">
        <w:rPr>
          <w:rFonts w:ascii="Times New Roman" w:hAnsi="Times New Roman" w:cs="Times New Roman"/>
          <w:sz w:val="28"/>
          <w:szCs w:val="28"/>
        </w:rPr>
        <w:t>2</w:t>
      </w:r>
      <w:r w:rsidR="005054A2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B266A7">
        <w:rPr>
          <w:rFonts w:ascii="Times New Roman" w:hAnsi="Times New Roman" w:cs="Times New Roman"/>
          <w:sz w:val="28"/>
          <w:szCs w:val="28"/>
        </w:rPr>
        <w:t>202</w:t>
      </w:r>
      <w:r w:rsidR="005054A2">
        <w:rPr>
          <w:rFonts w:ascii="Times New Roman" w:hAnsi="Times New Roman" w:cs="Times New Roman"/>
          <w:sz w:val="28"/>
          <w:szCs w:val="28"/>
        </w:rPr>
        <w:t>2</w:t>
      </w:r>
      <w:r w:rsidR="00B266A7">
        <w:rPr>
          <w:rFonts w:ascii="Times New Roman" w:hAnsi="Times New Roman" w:cs="Times New Roman"/>
          <w:sz w:val="28"/>
          <w:szCs w:val="28"/>
        </w:rPr>
        <w:t xml:space="preserve"> год</w:t>
      </w:r>
      <w:r w:rsidR="005054A2">
        <w:rPr>
          <w:rFonts w:ascii="Times New Roman" w:hAnsi="Times New Roman" w:cs="Times New Roman"/>
          <w:sz w:val="28"/>
          <w:szCs w:val="28"/>
        </w:rPr>
        <w:t>а</w:t>
      </w:r>
      <w:r w:rsidR="00B266A7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5054A2">
        <w:rPr>
          <w:rFonts w:ascii="Times New Roman" w:hAnsi="Times New Roman" w:cs="Times New Roman"/>
          <w:sz w:val="28"/>
          <w:szCs w:val="28"/>
        </w:rPr>
        <w:t>двух</w:t>
      </w:r>
      <w:r w:rsidR="00B266A7" w:rsidRPr="003E369A">
        <w:rPr>
          <w:rFonts w:ascii="Times New Roman" w:hAnsi="Times New Roman" w:cs="Times New Roman"/>
          <w:sz w:val="28"/>
          <w:szCs w:val="28"/>
        </w:rPr>
        <w:t xml:space="preserve"> </w:t>
      </w:r>
      <w:r w:rsidR="00B266A7">
        <w:rPr>
          <w:rFonts w:ascii="Times New Roman" w:hAnsi="Times New Roman" w:cs="Times New Roman"/>
          <w:sz w:val="28"/>
          <w:szCs w:val="28"/>
        </w:rPr>
        <w:t>должностных окладов.</w:t>
      </w:r>
    </w:p>
    <w:p w14:paraId="53CA12C4" w14:textId="77777777" w:rsidR="00B266A7" w:rsidRDefault="00B266A7" w:rsidP="00645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3EBAE1" w14:textId="77777777" w:rsidR="00B266A7" w:rsidRDefault="00B266A7" w:rsidP="00645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Расходы по выплате премии произвести за счет средств, предусмотренных на содержание администрации Благодарненского городского округа Ставропольского края.</w:t>
      </w:r>
    </w:p>
    <w:p w14:paraId="2393FCC4" w14:textId="77777777" w:rsidR="00B266A7" w:rsidRDefault="00B266A7" w:rsidP="00645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54B96D" w14:textId="77777777" w:rsidR="003E369A" w:rsidRDefault="003E369A" w:rsidP="00645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решение </w:t>
      </w:r>
      <w:r w:rsidRPr="003E369A">
        <w:rPr>
          <w:rFonts w:ascii="Times New Roman" w:hAnsi="Times New Roman" w:cs="Times New Roman"/>
          <w:sz w:val="28"/>
          <w:szCs w:val="28"/>
        </w:rPr>
        <w:t>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14:paraId="705A7CB6" w14:textId="77777777" w:rsidR="00E41B9D" w:rsidRDefault="00E41B9D" w:rsidP="00E41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6F4488" w14:textId="77777777" w:rsidR="00E41B9D" w:rsidRDefault="00E41B9D" w:rsidP="00E41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A4FD54" w14:textId="77777777" w:rsidR="00187098" w:rsidRPr="00E41B9D" w:rsidRDefault="00187098" w:rsidP="00E41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2B18A9" w14:textId="77777777" w:rsidR="00B92D2B" w:rsidRPr="00B92D2B" w:rsidRDefault="00B92D2B" w:rsidP="00B92D2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председателя </w:t>
      </w:r>
    </w:p>
    <w:p w14:paraId="295DFCD6" w14:textId="77777777" w:rsidR="00B92D2B" w:rsidRPr="00B92D2B" w:rsidRDefault="00B92D2B" w:rsidP="00B92D2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B92D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Благодарненского городского </w:t>
      </w:r>
    </w:p>
    <w:p w14:paraId="15B977E2" w14:textId="77777777" w:rsidR="00B92D2B" w:rsidRPr="00B92D2B" w:rsidRDefault="00B92D2B" w:rsidP="00B92D2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2D2B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</w:t>
      </w:r>
      <w:r w:rsidRPr="00B9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D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Ставропольского края                                                            </w:t>
      </w:r>
      <w:proofErr w:type="spellStart"/>
      <w:r w:rsidRPr="00B92D2B">
        <w:rPr>
          <w:rFonts w:ascii="Times New Roman" w:eastAsia="Times New Roman" w:hAnsi="Times New Roman" w:cs="Times New Roman"/>
          <w:sz w:val="28"/>
          <w:szCs w:val="24"/>
          <w:lang w:eastAsia="ru-RU"/>
        </w:rPr>
        <w:t>Н.В.Сажнев</w:t>
      </w:r>
      <w:proofErr w:type="spellEnd"/>
    </w:p>
    <w:sectPr w:rsidR="00B92D2B" w:rsidRPr="00B92D2B" w:rsidSect="00B92D2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469"/>
    <w:rsid w:val="000020D5"/>
    <w:rsid w:val="00187098"/>
    <w:rsid w:val="00215580"/>
    <w:rsid w:val="00223A95"/>
    <w:rsid w:val="003E369A"/>
    <w:rsid w:val="0045661B"/>
    <w:rsid w:val="004809B0"/>
    <w:rsid w:val="005054A2"/>
    <w:rsid w:val="00645E57"/>
    <w:rsid w:val="00840599"/>
    <w:rsid w:val="00952B72"/>
    <w:rsid w:val="00955469"/>
    <w:rsid w:val="00B266A7"/>
    <w:rsid w:val="00B51C63"/>
    <w:rsid w:val="00B92D2B"/>
    <w:rsid w:val="00DE43A5"/>
    <w:rsid w:val="00E41B9D"/>
    <w:rsid w:val="00F50520"/>
    <w:rsid w:val="00F5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7925"/>
  <w15:chartTrackingRefBased/>
  <w15:docId w15:val="{6C9BCE5E-E256-4124-B9CD-CE5A24A8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B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3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Владимир</cp:lastModifiedBy>
  <cp:revision>15</cp:revision>
  <cp:lastPrinted>2020-04-09T14:44:00Z</cp:lastPrinted>
  <dcterms:created xsi:type="dcterms:W3CDTF">2018-08-10T13:18:00Z</dcterms:created>
  <dcterms:modified xsi:type="dcterms:W3CDTF">2022-08-09T12:55:00Z</dcterms:modified>
</cp:coreProperties>
</file>