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201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84429" w:rsidRPr="001A72E4" w:rsidRDefault="00F84429" w:rsidP="00F8442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2020 и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Благодарненского городского округа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C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Поправки к проекту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20 и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поправки к проекту решения) представлены в Совет депутатов Благодарненского городского округа Ставропольского края 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Рассматриваемыми поправками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изменить параметры бюджета, оговоренные представленным 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(далее- проект решения) 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образом:</w:t>
      </w:r>
    </w:p>
    <w:p w:rsidR="005E4A2B" w:rsidRDefault="005E4A2B" w:rsidP="00DC7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8B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меньшить</w:t>
      </w: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1 746 835 717,54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6 140 683,48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E4A2B" w:rsidRDefault="005E4A2B" w:rsidP="005E4A2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увеличить</w:t>
      </w: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расходную часть бюджета</w:t>
      </w:r>
      <w:r w:rsidR="00DC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7046" w:rsidRP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C7046" w:rsidRP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1 826 163 528,82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470 497,88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4A2B" w:rsidRDefault="005E4A2B" w:rsidP="005E4A2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дефицит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B3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06B3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внесенных изменений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79 327 811,28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406B3C" w:rsidRPr="001A72E4" w:rsidRDefault="00406B3C" w:rsidP="00406B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на плановый период 2020 и 2021 годов не меняются.</w:t>
      </w:r>
    </w:p>
    <w:p w:rsidR="00406B3C" w:rsidRDefault="00406B3C" w:rsidP="005E4A2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A8" w:rsidRPr="001A72E4" w:rsidRDefault="005E4A2B" w:rsidP="007A60B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EA8"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4F6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="004F6EA8"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4F6EA8" w:rsidRPr="001A72E4" w:rsidRDefault="004F6EA8" w:rsidP="004F6EA8">
      <w:pPr>
        <w:keepNext/>
        <w:spacing w:after="0" w:line="240" w:lineRule="auto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AEE" w:rsidRPr="002B303C" w:rsidRDefault="004F6EA8" w:rsidP="00AD0AEE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06066A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066A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1 746 835 717,54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60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6 140 683,48 руб. или</w:t>
      </w:r>
      <w:bookmarkStart w:id="0" w:name="_GoBack"/>
      <w:bookmarkEnd w:id="0"/>
      <w:r w:rsidR="00AD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0,35 процента меньше </w:t>
      </w:r>
      <w:r w:rsidR="00AD0AEE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AD0AE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ируемых</w:t>
      </w:r>
      <w:r w:rsidR="00AD0AEE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  <w:r w:rsidR="00AD0A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доходной</w:t>
      </w:r>
      <w:r w:rsidR="00AD0AEE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местного бюджета, оговоренных представленным </w:t>
      </w:r>
      <w:r w:rsidR="00AD0AE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D0AEE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A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AD0AEE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D0A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D0AEE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проектом решения о внесении изменений. </w:t>
      </w:r>
    </w:p>
    <w:p w:rsidR="008B4B5C" w:rsidRDefault="004F6EA8" w:rsidP="00AD0A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поступления доходов в 201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планируется за счет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4B5C" w:rsidRDefault="004F6EA8" w:rsidP="008B4B5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объема межбюджетных поступлений 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1 156 685,86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4F6EA8" w:rsidRDefault="008B4B5C" w:rsidP="008B4B5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 увеличены на 100 000,00 руб.;</w:t>
      </w:r>
    </w:p>
    <w:p w:rsidR="008B4B5C" w:rsidRDefault="008B4B5C" w:rsidP="008B4B5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-прочие су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бсидии бюджетам городских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(обеспечение деятельности центров образования цифрового и гуманитарного профилей)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1 056 685,86 руб.</w:t>
      </w:r>
    </w:p>
    <w:p w:rsidR="00406B3C" w:rsidRDefault="00406B3C" w:rsidP="00406B3C">
      <w:pPr>
        <w:spacing w:after="0" w:line="240" w:lineRule="auto"/>
        <w:ind w:left="142" w:firstLine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остатков субсидий, субвенций и иных межбюджетных трансфертов, имеющих целевое назначение, прошлых лет уменьшил объем доходов местного бюджета на 7 297 369,34 руб.</w:t>
      </w:r>
    </w:p>
    <w:p w:rsidR="00406B3C" w:rsidRDefault="00406B3C" w:rsidP="008B4B5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C41" w:rsidRPr="001A72E4" w:rsidRDefault="000C40DD" w:rsidP="000C40D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3C41" w:rsidRPr="00806632" w:rsidRDefault="009B3C41" w:rsidP="009B3C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Предлагаемые изменения расходной части бюджета Благодарненского городского округа Ставропольского края</w:t>
      </w:r>
    </w:p>
    <w:p w:rsidR="00AD0AEE" w:rsidRDefault="00AD0AEE" w:rsidP="00AD0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поправок к проекту решения общий объем расходной части бюджета Благодарненского городского округа Ставропольского края (далее – местный бюджет) на 2019 год предусмотрен в сумме 1 826 163 528,82 руб.</w:t>
      </w:r>
    </w:p>
    <w:p w:rsidR="00AD0AEE" w:rsidRDefault="00AD0AEE" w:rsidP="00AD0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Внесение поправок обусловлено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изменением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расходов по </w:t>
      </w:r>
      <w:r w:rsidR="007A6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следующим 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Благодарненского 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окр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D0AEE" w:rsidRDefault="00AD0AEE" w:rsidP="00AD0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 расходов по муниципальной программе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образования и молодежной политики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мероприятия по обеспечению деятельности центров образования цифрового и гуманитарного профилей за счет средств краевого бюджета на сумму 1 056 685,66 руб. и за счет средств местного бюджета (софинансирование) в сумме 55 615,05 руб.;</w:t>
      </w:r>
    </w:p>
    <w:p w:rsidR="00AD0AEE" w:rsidRDefault="00AD0AEE" w:rsidP="00AD0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уменьшение расходов по муниципальной программе «Осуществление местного самоуправления в Благодарненском городском округе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Ставропольского края» по мероприятиям по повышению уровня пожарной безопасности на сумму 767 150,00 руб. (исправление технической ошибки);</w:t>
      </w:r>
    </w:p>
    <w:p w:rsidR="00AD0AEE" w:rsidRDefault="00AD0AEE" w:rsidP="00AD0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увеличение расходов  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муниципальной программе «Осуществление местного самоуправления в Благодарненском городском округе Ставропольского края» на мероприятия по обеспечению информационно-пропагандистских мероприятий, направленных на профилактику идеологии терроризма, за счет средств краевого бюджета в сумме 100 000,00 руб. и за счет средств местного бюджета (софинансирование) в сумме 5 263,16 руб.;</w:t>
      </w:r>
    </w:p>
    <w:p w:rsidR="00AD0AEE" w:rsidRPr="00847BD7" w:rsidRDefault="00AD0AEE" w:rsidP="00AD0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увеличение расходов  по муниципальной программе «Развитие жилищно-коммунального хозяйства и дорожной инфраструктуры» на мероприятия по предоставлению </w:t>
      </w:r>
      <w:r w:rsidRPr="00847BD7">
        <w:rPr>
          <w:rFonts w:ascii="Times New Roman" w:hAnsi="Times New Roman" w:cs="Times New Roman"/>
          <w:sz w:val="28"/>
          <w:szCs w:val="28"/>
        </w:rPr>
        <w:t>молодым семьям, являющимися участниками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году, за счет средств местного бюджета на сумму 50 153,27 руб.</w:t>
      </w:r>
    </w:p>
    <w:p w:rsidR="00AD0AEE" w:rsidRPr="00D85A69" w:rsidRDefault="00AD0AEE" w:rsidP="00AD0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3C41" w:rsidRDefault="009B3C41" w:rsidP="009B3C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D0B" w:rsidRDefault="00065C98" w:rsidP="009A71E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065C98" w:rsidRDefault="00065C98" w:rsidP="009B1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C98" w:rsidRPr="00065C98" w:rsidRDefault="00065C98" w:rsidP="000260FC">
      <w:pPr>
        <w:pStyle w:val="a5"/>
        <w:numPr>
          <w:ilvl w:val="0"/>
          <w:numId w:val="7"/>
        </w:numPr>
        <w:spacing w:before="100" w:beforeAutospacing="1" w:after="119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2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округа Ставропольского края на 201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8" w:rsidRP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.Е. Чавгун</w:t>
            </w:r>
          </w:p>
        </w:tc>
      </w:tr>
    </w:tbl>
    <w:p w:rsidR="001B40EA" w:rsidRPr="001A72E4" w:rsidRDefault="001B40EA" w:rsidP="00685296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8F6" w:rsidRDefault="00B068F6" w:rsidP="00D278E4">
      <w:pPr>
        <w:spacing w:after="0" w:line="240" w:lineRule="auto"/>
      </w:pPr>
      <w:r>
        <w:separator/>
      </w:r>
    </w:p>
  </w:endnote>
  <w:endnote w:type="continuationSeparator" w:id="0">
    <w:p w:rsidR="00B068F6" w:rsidRDefault="00B068F6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8F6" w:rsidRDefault="00B068F6" w:rsidP="00D278E4">
      <w:pPr>
        <w:spacing w:after="0" w:line="240" w:lineRule="auto"/>
      </w:pPr>
      <w:r>
        <w:separator/>
      </w:r>
    </w:p>
  </w:footnote>
  <w:footnote w:type="continuationSeparator" w:id="0">
    <w:p w:rsidR="00B068F6" w:rsidRDefault="00B068F6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>
      <w:trPr>
        <w:trHeight w:val="720"/>
      </w:trPr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7A60BD">
            <w:rPr>
              <w:noProof/>
              <w:color w:val="4F81BD" w:themeColor="accent1"/>
              <w:sz w:val="24"/>
              <w:szCs w:val="24"/>
            </w:rPr>
            <w:t>1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1769B"/>
    <w:rsid w:val="000201FC"/>
    <w:rsid w:val="000260FC"/>
    <w:rsid w:val="00034DB2"/>
    <w:rsid w:val="00037FB5"/>
    <w:rsid w:val="0006066A"/>
    <w:rsid w:val="00065C98"/>
    <w:rsid w:val="0008134C"/>
    <w:rsid w:val="000C40DD"/>
    <w:rsid w:val="00101B65"/>
    <w:rsid w:val="001072B1"/>
    <w:rsid w:val="001172A6"/>
    <w:rsid w:val="001341CE"/>
    <w:rsid w:val="001348A6"/>
    <w:rsid w:val="00144B77"/>
    <w:rsid w:val="00150A8B"/>
    <w:rsid w:val="00153688"/>
    <w:rsid w:val="00154613"/>
    <w:rsid w:val="00162EDF"/>
    <w:rsid w:val="001650FD"/>
    <w:rsid w:val="001706C6"/>
    <w:rsid w:val="001754FC"/>
    <w:rsid w:val="001A72E4"/>
    <w:rsid w:val="001B09FF"/>
    <w:rsid w:val="001B40EA"/>
    <w:rsid w:val="001B7F5E"/>
    <w:rsid w:val="001F0B4A"/>
    <w:rsid w:val="001F4732"/>
    <w:rsid w:val="002151F7"/>
    <w:rsid w:val="002405EA"/>
    <w:rsid w:val="00243AEB"/>
    <w:rsid w:val="00244912"/>
    <w:rsid w:val="00256899"/>
    <w:rsid w:val="00274E5A"/>
    <w:rsid w:val="002800CE"/>
    <w:rsid w:val="0028270A"/>
    <w:rsid w:val="0028412A"/>
    <w:rsid w:val="002901CE"/>
    <w:rsid w:val="002A7EBC"/>
    <w:rsid w:val="002B15C3"/>
    <w:rsid w:val="002B2B03"/>
    <w:rsid w:val="002C7D63"/>
    <w:rsid w:val="002D399B"/>
    <w:rsid w:val="002E3938"/>
    <w:rsid w:val="002E404A"/>
    <w:rsid w:val="002E4A57"/>
    <w:rsid w:val="002F2E8E"/>
    <w:rsid w:val="00316C26"/>
    <w:rsid w:val="00325E06"/>
    <w:rsid w:val="00355C71"/>
    <w:rsid w:val="003743E4"/>
    <w:rsid w:val="003818B1"/>
    <w:rsid w:val="00387EC1"/>
    <w:rsid w:val="00391B8F"/>
    <w:rsid w:val="0039310C"/>
    <w:rsid w:val="003A13DC"/>
    <w:rsid w:val="003A3E7A"/>
    <w:rsid w:val="003C7415"/>
    <w:rsid w:val="003E080B"/>
    <w:rsid w:val="003F216E"/>
    <w:rsid w:val="003F6D37"/>
    <w:rsid w:val="003F7234"/>
    <w:rsid w:val="00406B3C"/>
    <w:rsid w:val="004139AF"/>
    <w:rsid w:val="004238BD"/>
    <w:rsid w:val="00452D42"/>
    <w:rsid w:val="00454360"/>
    <w:rsid w:val="0046518E"/>
    <w:rsid w:val="00471E6C"/>
    <w:rsid w:val="00485D3E"/>
    <w:rsid w:val="004A0E14"/>
    <w:rsid w:val="004B13C6"/>
    <w:rsid w:val="004D0040"/>
    <w:rsid w:val="004D6968"/>
    <w:rsid w:val="004D6E75"/>
    <w:rsid w:val="004E0E23"/>
    <w:rsid w:val="004E7AB9"/>
    <w:rsid w:val="004F6EA8"/>
    <w:rsid w:val="00512453"/>
    <w:rsid w:val="00517E35"/>
    <w:rsid w:val="0052108B"/>
    <w:rsid w:val="0052233F"/>
    <w:rsid w:val="005353C7"/>
    <w:rsid w:val="00546E9A"/>
    <w:rsid w:val="005840C2"/>
    <w:rsid w:val="0058501B"/>
    <w:rsid w:val="005901DB"/>
    <w:rsid w:val="005939EE"/>
    <w:rsid w:val="00597E5C"/>
    <w:rsid w:val="005A059D"/>
    <w:rsid w:val="005A535C"/>
    <w:rsid w:val="005B6487"/>
    <w:rsid w:val="005C7041"/>
    <w:rsid w:val="005D6FAB"/>
    <w:rsid w:val="005D7647"/>
    <w:rsid w:val="005E4A2B"/>
    <w:rsid w:val="00612CE4"/>
    <w:rsid w:val="0061694A"/>
    <w:rsid w:val="00621C55"/>
    <w:rsid w:val="006325D8"/>
    <w:rsid w:val="006458C4"/>
    <w:rsid w:val="00652B49"/>
    <w:rsid w:val="00655C02"/>
    <w:rsid w:val="00664B0A"/>
    <w:rsid w:val="00665FBC"/>
    <w:rsid w:val="00671859"/>
    <w:rsid w:val="00685296"/>
    <w:rsid w:val="006C0DF3"/>
    <w:rsid w:val="006D39B8"/>
    <w:rsid w:val="006E646B"/>
    <w:rsid w:val="006F2B3F"/>
    <w:rsid w:val="00721AED"/>
    <w:rsid w:val="00733231"/>
    <w:rsid w:val="00743DA9"/>
    <w:rsid w:val="007446EA"/>
    <w:rsid w:val="00744C24"/>
    <w:rsid w:val="00745F8F"/>
    <w:rsid w:val="00752713"/>
    <w:rsid w:val="0077634C"/>
    <w:rsid w:val="00780DED"/>
    <w:rsid w:val="00784819"/>
    <w:rsid w:val="007969B3"/>
    <w:rsid w:val="0079751D"/>
    <w:rsid w:val="007A2B68"/>
    <w:rsid w:val="007A60BD"/>
    <w:rsid w:val="007C201F"/>
    <w:rsid w:val="007E353C"/>
    <w:rsid w:val="007E4044"/>
    <w:rsid w:val="00800CA9"/>
    <w:rsid w:val="00806632"/>
    <w:rsid w:val="00806D75"/>
    <w:rsid w:val="00814909"/>
    <w:rsid w:val="008306D4"/>
    <w:rsid w:val="00844359"/>
    <w:rsid w:val="00867B4F"/>
    <w:rsid w:val="0088263A"/>
    <w:rsid w:val="008853B1"/>
    <w:rsid w:val="008B4B5C"/>
    <w:rsid w:val="008B66BF"/>
    <w:rsid w:val="008B7899"/>
    <w:rsid w:val="008C2F40"/>
    <w:rsid w:val="008D1C40"/>
    <w:rsid w:val="008D2503"/>
    <w:rsid w:val="008D3F0E"/>
    <w:rsid w:val="008D4CF2"/>
    <w:rsid w:val="008D5718"/>
    <w:rsid w:val="008D7FAD"/>
    <w:rsid w:val="008F4685"/>
    <w:rsid w:val="008F4FC4"/>
    <w:rsid w:val="009170F5"/>
    <w:rsid w:val="00924032"/>
    <w:rsid w:val="00925BCE"/>
    <w:rsid w:val="00930437"/>
    <w:rsid w:val="009332BF"/>
    <w:rsid w:val="00941004"/>
    <w:rsid w:val="00950744"/>
    <w:rsid w:val="00954519"/>
    <w:rsid w:val="00955E21"/>
    <w:rsid w:val="0096062B"/>
    <w:rsid w:val="00974A2A"/>
    <w:rsid w:val="009A6B77"/>
    <w:rsid w:val="009A71E0"/>
    <w:rsid w:val="009B16EA"/>
    <w:rsid w:val="009B2A78"/>
    <w:rsid w:val="009B3C41"/>
    <w:rsid w:val="009B4253"/>
    <w:rsid w:val="009E4C7B"/>
    <w:rsid w:val="009E6151"/>
    <w:rsid w:val="009F30CA"/>
    <w:rsid w:val="00A13C01"/>
    <w:rsid w:val="00A30F3D"/>
    <w:rsid w:val="00A365E8"/>
    <w:rsid w:val="00A438AE"/>
    <w:rsid w:val="00A64447"/>
    <w:rsid w:val="00A87A46"/>
    <w:rsid w:val="00AA3C90"/>
    <w:rsid w:val="00AA5023"/>
    <w:rsid w:val="00AD0368"/>
    <w:rsid w:val="00AD0AEE"/>
    <w:rsid w:val="00B068F6"/>
    <w:rsid w:val="00B30614"/>
    <w:rsid w:val="00B34DF2"/>
    <w:rsid w:val="00B420B7"/>
    <w:rsid w:val="00B657B7"/>
    <w:rsid w:val="00B96C78"/>
    <w:rsid w:val="00BA1A4F"/>
    <w:rsid w:val="00BB6E97"/>
    <w:rsid w:val="00BC593D"/>
    <w:rsid w:val="00BD1570"/>
    <w:rsid w:val="00BE7200"/>
    <w:rsid w:val="00BF6AAD"/>
    <w:rsid w:val="00C02964"/>
    <w:rsid w:val="00C0422B"/>
    <w:rsid w:val="00C05323"/>
    <w:rsid w:val="00C135D5"/>
    <w:rsid w:val="00C14611"/>
    <w:rsid w:val="00C42489"/>
    <w:rsid w:val="00C440A3"/>
    <w:rsid w:val="00C630E8"/>
    <w:rsid w:val="00CA41FB"/>
    <w:rsid w:val="00CD285B"/>
    <w:rsid w:val="00CD6CD9"/>
    <w:rsid w:val="00CE2E5B"/>
    <w:rsid w:val="00CE7CA2"/>
    <w:rsid w:val="00CF0AB1"/>
    <w:rsid w:val="00CF47A2"/>
    <w:rsid w:val="00D07048"/>
    <w:rsid w:val="00D13341"/>
    <w:rsid w:val="00D1629F"/>
    <w:rsid w:val="00D278E4"/>
    <w:rsid w:val="00D43113"/>
    <w:rsid w:val="00D669DE"/>
    <w:rsid w:val="00D85A69"/>
    <w:rsid w:val="00DB2828"/>
    <w:rsid w:val="00DC092F"/>
    <w:rsid w:val="00DC7046"/>
    <w:rsid w:val="00DD3B7D"/>
    <w:rsid w:val="00DD6E68"/>
    <w:rsid w:val="00DF45C5"/>
    <w:rsid w:val="00DF5E35"/>
    <w:rsid w:val="00E030C3"/>
    <w:rsid w:val="00E1225A"/>
    <w:rsid w:val="00E161E2"/>
    <w:rsid w:val="00E26618"/>
    <w:rsid w:val="00E578DE"/>
    <w:rsid w:val="00E71D0B"/>
    <w:rsid w:val="00E77C85"/>
    <w:rsid w:val="00E801C6"/>
    <w:rsid w:val="00E85522"/>
    <w:rsid w:val="00E91F26"/>
    <w:rsid w:val="00EA0B0F"/>
    <w:rsid w:val="00EA6443"/>
    <w:rsid w:val="00EC0224"/>
    <w:rsid w:val="00EC785F"/>
    <w:rsid w:val="00ED64D1"/>
    <w:rsid w:val="00ED7AB8"/>
    <w:rsid w:val="00EE065E"/>
    <w:rsid w:val="00EF74EF"/>
    <w:rsid w:val="00EF7EDE"/>
    <w:rsid w:val="00EF7F48"/>
    <w:rsid w:val="00F14594"/>
    <w:rsid w:val="00F27DC0"/>
    <w:rsid w:val="00F400B8"/>
    <w:rsid w:val="00F41537"/>
    <w:rsid w:val="00F50205"/>
    <w:rsid w:val="00F50FC5"/>
    <w:rsid w:val="00F51577"/>
    <w:rsid w:val="00F84429"/>
    <w:rsid w:val="00F85550"/>
    <w:rsid w:val="00F86736"/>
    <w:rsid w:val="00F87B4A"/>
    <w:rsid w:val="00FB6FED"/>
    <w:rsid w:val="00FD361C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F778C-2EBB-4477-A587-56507711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2846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86</cp:revision>
  <cp:lastPrinted>2019-02-28T12:14:00Z</cp:lastPrinted>
  <dcterms:created xsi:type="dcterms:W3CDTF">2013-09-17T05:23:00Z</dcterms:created>
  <dcterms:modified xsi:type="dcterms:W3CDTF">2019-02-28T12:17:00Z</dcterms:modified>
</cp:coreProperties>
</file>