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5C" w:rsidRDefault="002F2E8E" w:rsidP="005C7041">
      <w:pPr>
        <w:spacing w:before="100" w:beforeAutospacing="1" w:after="119" w:line="240" w:lineRule="exact"/>
        <w:jc w:val="center"/>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b/>
          <w:bCs/>
          <w:sz w:val="28"/>
          <w:szCs w:val="28"/>
          <w:lang w:eastAsia="ru-RU"/>
        </w:rPr>
        <w:t xml:space="preserve">Заключение </w:t>
      </w:r>
    </w:p>
    <w:p w:rsidR="002F2E8E" w:rsidRPr="001A72E4" w:rsidRDefault="002F2E8E" w:rsidP="005C7041">
      <w:pPr>
        <w:spacing w:before="100" w:beforeAutospacing="1" w:after="119" w:line="240" w:lineRule="exact"/>
        <w:jc w:val="center"/>
        <w:rPr>
          <w:rFonts w:ascii="Times New Roman" w:eastAsia="Times New Roman" w:hAnsi="Times New Roman" w:cs="Times New Roman"/>
          <w:sz w:val="28"/>
          <w:szCs w:val="28"/>
          <w:lang w:eastAsia="ru-RU"/>
        </w:rPr>
      </w:pPr>
      <w:r w:rsidRPr="001A72E4">
        <w:rPr>
          <w:rFonts w:ascii="Times New Roman" w:eastAsia="Times New Roman" w:hAnsi="Times New Roman" w:cs="Times New Roman"/>
          <w:b/>
          <w:bCs/>
          <w:sz w:val="28"/>
          <w:szCs w:val="28"/>
          <w:lang w:eastAsia="ru-RU"/>
        </w:rPr>
        <w:t xml:space="preserve">на проект решения </w:t>
      </w:r>
      <w:r w:rsidR="006325D8">
        <w:rPr>
          <w:rFonts w:ascii="Times New Roman" w:eastAsia="Times New Roman" w:hAnsi="Times New Roman" w:cs="Times New Roman"/>
          <w:b/>
          <w:bCs/>
          <w:sz w:val="28"/>
          <w:szCs w:val="28"/>
          <w:lang w:eastAsia="ru-RU"/>
        </w:rPr>
        <w:t>С</w:t>
      </w:r>
      <w:r w:rsidRPr="001A72E4">
        <w:rPr>
          <w:rFonts w:ascii="Times New Roman" w:eastAsia="Times New Roman" w:hAnsi="Times New Roman" w:cs="Times New Roman"/>
          <w:b/>
          <w:bCs/>
          <w:sz w:val="28"/>
          <w:szCs w:val="28"/>
          <w:lang w:eastAsia="ru-RU"/>
        </w:rPr>
        <w:t xml:space="preserve">овета </w:t>
      </w:r>
      <w:r w:rsidR="006325D8">
        <w:rPr>
          <w:rFonts w:ascii="Times New Roman" w:eastAsia="Times New Roman" w:hAnsi="Times New Roman" w:cs="Times New Roman"/>
          <w:b/>
          <w:bCs/>
          <w:sz w:val="28"/>
          <w:szCs w:val="28"/>
          <w:lang w:eastAsia="ru-RU"/>
        </w:rPr>
        <w:t xml:space="preserve">депутатов </w:t>
      </w:r>
      <w:r w:rsidRPr="001A72E4">
        <w:rPr>
          <w:rFonts w:ascii="Times New Roman" w:eastAsia="Times New Roman" w:hAnsi="Times New Roman" w:cs="Times New Roman"/>
          <w:b/>
          <w:bCs/>
          <w:sz w:val="28"/>
          <w:szCs w:val="28"/>
          <w:lang w:eastAsia="ru-RU"/>
        </w:rPr>
        <w:t xml:space="preserve">Благодарненского </w:t>
      </w:r>
      <w:r w:rsidR="006325D8">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Ставропольского края «О внесении изменений в решение </w:t>
      </w:r>
      <w:r w:rsidR="006325D8">
        <w:rPr>
          <w:rFonts w:ascii="Times New Roman" w:eastAsia="Times New Roman" w:hAnsi="Times New Roman" w:cs="Times New Roman"/>
          <w:b/>
          <w:bCs/>
          <w:sz w:val="28"/>
          <w:szCs w:val="28"/>
          <w:lang w:eastAsia="ru-RU"/>
        </w:rPr>
        <w:t>С</w:t>
      </w:r>
      <w:r w:rsidRPr="001A72E4">
        <w:rPr>
          <w:rFonts w:ascii="Times New Roman" w:eastAsia="Times New Roman" w:hAnsi="Times New Roman" w:cs="Times New Roman"/>
          <w:b/>
          <w:bCs/>
          <w:sz w:val="28"/>
          <w:szCs w:val="28"/>
          <w:lang w:eastAsia="ru-RU"/>
        </w:rPr>
        <w:t xml:space="preserve">овета </w:t>
      </w:r>
      <w:r w:rsidR="006325D8">
        <w:rPr>
          <w:rFonts w:ascii="Times New Roman" w:eastAsia="Times New Roman" w:hAnsi="Times New Roman" w:cs="Times New Roman"/>
          <w:b/>
          <w:bCs/>
          <w:sz w:val="28"/>
          <w:szCs w:val="28"/>
          <w:lang w:eastAsia="ru-RU"/>
        </w:rPr>
        <w:t xml:space="preserve">депутатов </w:t>
      </w:r>
      <w:r w:rsidRPr="001A72E4">
        <w:rPr>
          <w:rFonts w:ascii="Times New Roman" w:eastAsia="Times New Roman" w:hAnsi="Times New Roman" w:cs="Times New Roman"/>
          <w:b/>
          <w:bCs/>
          <w:sz w:val="28"/>
          <w:szCs w:val="28"/>
          <w:lang w:eastAsia="ru-RU"/>
        </w:rPr>
        <w:t>Благод</w:t>
      </w:r>
      <w:r w:rsidR="006325D8">
        <w:rPr>
          <w:rFonts w:ascii="Times New Roman" w:eastAsia="Times New Roman" w:hAnsi="Times New Roman" w:cs="Times New Roman"/>
          <w:b/>
          <w:bCs/>
          <w:sz w:val="28"/>
          <w:szCs w:val="28"/>
          <w:lang w:eastAsia="ru-RU"/>
        </w:rPr>
        <w:t>арненского городского округа</w:t>
      </w:r>
      <w:r w:rsidRPr="001A72E4">
        <w:rPr>
          <w:rFonts w:ascii="Times New Roman" w:eastAsia="Times New Roman" w:hAnsi="Times New Roman" w:cs="Times New Roman"/>
          <w:b/>
          <w:bCs/>
          <w:sz w:val="28"/>
          <w:szCs w:val="28"/>
          <w:lang w:eastAsia="ru-RU"/>
        </w:rPr>
        <w:t xml:space="preserve"> Ставропольского края от </w:t>
      </w:r>
      <w:r w:rsidR="002E404A">
        <w:rPr>
          <w:rFonts w:ascii="Times New Roman" w:eastAsia="Times New Roman" w:hAnsi="Times New Roman" w:cs="Times New Roman"/>
          <w:b/>
          <w:bCs/>
          <w:sz w:val="28"/>
          <w:szCs w:val="28"/>
          <w:lang w:eastAsia="ru-RU"/>
        </w:rPr>
        <w:t>2</w:t>
      </w:r>
      <w:r w:rsidR="00207002">
        <w:rPr>
          <w:rFonts w:ascii="Times New Roman" w:eastAsia="Times New Roman" w:hAnsi="Times New Roman" w:cs="Times New Roman"/>
          <w:b/>
          <w:bCs/>
          <w:sz w:val="28"/>
          <w:szCs w:val="28"/>
          <w:lang w:eastAsia="ru-RU"/>
        </w:rPr>
        <w:t>5</w:t>
      </w:r>
      <w:r w:rsidR="00EA0B0F">
        <w:rPr>
          <w:rFonts w:ascii="Times New Roman" w:eastAsia="Times New Roman" w:hAnsi="Times New Roman" w:cs="Times New Roman"/>
          <w:b/>
          <w:bCs/>
          <w:sz w:val="28"/>
          <w:szCs w:val="28"/>
          <w:lang w:eastAsia="ru-RU"/>
        </w:rPr>
        <w:t xml:space="preserve"> </w:t>
      </w:r>
      <w:r w:rsidR="006325D8">
        <w:rPr>
          <w:rFonts w:ascii="Times New Roman" w:eastAsia="Times New Roman" w:hAnsi="Times New Roman" w:cs="Times New Roman"/>
          <w:b/>
          <w:bCs/>
          <w:sz w:val="28"/>
          <w:szCs w:val="28"/>
          <w:lang w:eastAsia="ru-RU"/>
        </w:rPr>
        <w:t>декабря</w:t>
      </w:r>
      <w:r w:rsidRPr="001A72E4">
        <w:rPr>
          <w:rFonts w:ascii="Times New Roman" w:eastAsia="Times New Roman" w:hAnsi="Times New Roman" w:cs="Times New Roman"/>
          <w:b/>
          <w:bCs/>
          <w:sz w:val="28"/>
          <w:szCs w:val="28"/>
          <w:lang w:eastAsia="ru-RU"/>
        </w:rPr>
        <w:t xml:space="preserve"> 201</w:t>
      </w:r>
      <w:r w:rsidR="00207002">
        <w:rPr>
          <w:rFonts w:ascii="Times New Roman" w:eastAsia="Times New Roman" w:hAnsi="Times New Roman" w:cs="Times New Roman"/>
          <w:b/>
          <w:bCs/>
          <w:sz w:val="28"/>
          <w:szCs w:val="28"/>
          <w:lang w:eastAsia="ru-RU"/>
        </w:rPr>
        <w:t>8</w:t>
      </w:r>
      <w:r w:rsidRPr="001A72E4">
        <w:rPr>
          <w:rFonts w:ascii="Times New Roman" w:eastAsia="Times New Roman" w:hAnsi="Times New Roman" w:cs="Times New Roman"/>
          <w:b/>
          <w:bCs/>
          <w:sz w:val="28"/>
          <w:szCs w:val="28"/>
          <w:lang w:eastAsia="ru-RU"/>
        </w:rPr>
        <w:t xml:space="preserve"> года № </w:t>
      </w:r>
      <w:r w:rsidR="00207002">
        <w:rPr>
          <w:rFonts w:ascii="Times New Roman" w:eastAsia="Times New Roman" w:hAnsi="Times New Roman" w:cs="Times New Roman"/>
          <w:b/>
          <w:bCs/>
          <w:sz w:val="28"/>
          <w:szCs w:val="28"/>
          <w:lang w:eastAsia="ru-RU"/>
        </w:rPr>
        <w:t>186</w:t>
      </w:r>
      <w:r w:rsidRPr="001A72E4">
        <w:rPr>
          <w:rFonts w:ascii="Times New Roman" w:eastAsia="Times New Roman" w:hAnsi="Times New Roman" w:cs="Times New Roman"/>
          <w:b/>
          <w:bCs/>
          <w:sz w:val="28"/>
          <w:szCs w:val="28"/>
          <w:lang w:eastAsia="ru-RU"/>
        </w:rPr>
        <w:t xml:space="preserve"> «О бюджете Благодарненского </w:t>
      </w:r>
      <w:r w:rsidR="008D5718">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Ставропольского края на 201</w:t>
      </w:r>
      <w:r w:rsidR="00207002">
        <w:rPr>
          <w:rFonts w:ascii="Times New Roman" w:eastAsia="Times New Roman" w:hAnsi="Times New Roman" w:cs="Times New Roman"/>
          <w:b/>
          <w:bCs/>
          <w:sz w:val="28"/>
          <w:szCs w:val="28"/>
          <w:lang w:eastAsia="ru-RU"/>
        </w:rPr>
        <w:t>9</w:t>
      </w:r>
      <w:r w:rsidRPr="001A72E4">
        <w:rPr>
          <w:rFonts w:ascii="Times New Roman" w:eastAsia="Times New Roman" w:hAnsi="Times New Roman" w:cs="Times New Roman"/>
          <w:b/>
          <w:bCs/>
          <w:sz w:val="28"/>
          <w:szCs w:val="28"/>
          <w:lang w:eastAsia="ru-RU"/>
        </w:rPr>
        <w:t xml:space="preserve"> год</w:t>
      </w:r>
      <w:r w:rsidR="002E404A">
        <w:rPr>
          <w:rFonts w:ascii="Times New Roman" w:eastAsia="Times New Roman" w:hAnsi="Times New Roman" w:cs="Times New Roman"/>
          <w:b/>
          <w:bCs/>
          <w:sz w:val="28"/>
          <w:szCs w:val="28"/>
          <w:lang w:eastAsia="ru-RU"/>
        </w:rPr>
        <w:t xml:space="preserve"> и плановый период 20</w:t>
      </w:r>
      <w:r w:rsidR="006A2E07">
        <w:rPr>
          <w:rFonts w:ascii="Times New Roman" w:eastAsia="Times New Roman" w:hAnsi="Times New Roman" w:cs="Times New Roman"/>
          <w:b/>
          <w:bCs/>
          <w:sz w:val="28"/>
          <w:szCs w:val="28"/>
          <w:lang w:eastAsia="ru-RU"/>
        </w:rPr>
        <w:t>20</w:t>
      </w:r>
      <w:r w:rsidR="002E404A">
        <w:rPr>
          <w:rFonts w:ascii="Times New Roman" w:eastAsia="Times New Roman" w:hAnsi="Times New Roman" w:cs="Times New Roman"/>
          <w:b/>
          <w:bCs/>
          <w:sz w:val="28"/>
          <w:szCs w:val="28"/>
          <w:lang w:eastAsia="ru-RU"/>
        </w:rPr>
        <w:t xml:space="preserve"> и 20</w:t>
      </w:r>
      <w:r w:rsidR="006A2E07">
        <w:rPr>
          <w:rFonts w:ascii="Times New Roman" w:eastAsia="Times New Roman" w:hAnsi="Times New Roman" w:cs="Times New Roman"/>
          <w:b/>
          <w:bCs/>
          <w:sz w:val="28"/>
          <w:szCs w:val="28"/>
          <w:lang w:eastAsia="ru-RU"/>
        </w:rPr>
        <w:t>21</w:t>
      </w:r>
      <w:r w:rsidR="002E404A">
        <w:rPr>
          <w:rFonts w:ascii="Times New Roman" w:eastAsia="Times New Roman" w:hAnsi="Times New Roman" w:cs="Times New Roman"/>
          <w:b/>
          <w:bCs/>
          <w:sz w:val="28"/>
          <w:szCs w:val="28"/>
          <w:lang w:eastAsia="ru-RU"/>
        </w:rPr>
        <w:t xml:space="preserve"> годов</w:t>
      </w:r>
      <w:r w:rsidRPr="001A72E4">
        <w:rPr>
          <w:rFonts w:ascii="Times New Roman" w:eastAsia="Times New Roman" w:hAnsi="Times New Roman" w:cs="Times New Roman"/>
          <w:b/>
          <w:bCs/>
          <w:sz w:val="28"/>
          <w:szCs w:val="28"/>
          <w:lang w:eastAsia="ru-RU"/>
        </w:rPr>
        <w:t>»</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 xml:space="preserve">Заключение на проект решения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 внесении изменений в решение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овета</w:t>
      </w:r>
      <w:r w:rsidR="008D5718">
        <w:rPr>
          <w:rFonts w:ascii="Times New Roman" w:eastAsia="Times New Roman" w:hAnsi="Times New Roman" w:cs="Times New Roman"/>
          <w:sz w:val="28"/>
          <w:szCs w:val="28"/>
          <w:lang w:eastAsia="ru-RU"/>
        </w:rPr>
        <w:t xml:space="preserve"> депутатов</w:t>
      </w:r>
      <w:r w:rsidRPr="001A72E4">
        <w:rPr>
          <w:rFonts w:ascii="Times New Roman" w:eastAsia="Times New Roman" w:hAnsi="Times New Roman" w:cs="Times New Roman"/>
          <w:sz w:val="28"/>
          <w:szCs w:val="28"/>
          <w:lang w:eastAsia="ru-RU"/>
        </w:rPr>
        <w:t xml:space="preserve">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от </w:t>
      </w:r>
      <w:r w:rsidR="002E404A">
        <w:rPr>
          <w:rFonts w:ascii="Times New Roman" w:eastAsia="Times New Roman" w:hAnsi="Times New Roman" w:cs="Times New Roman"/>
          <w:sz w:val="28"/>
          <w:szCs w:val="28"/>
          <w:lang w:eastAsia="ru-RU"/>
        </w:rPr>
        <w:t>2</w:t>
      </w:r>
      <w:r w:rsidR="00207002">
        <w:rPr>
          <w:rFonts w:ascii="Times New Roman" w:eastAsia="Times New Roman" w:hAnsi="Times New Roman" w:cs="Times New Roman"/>
          <w:sz w:val="28"/>
          <w:szCs w:val="28"/>
          <w:lang w:eastAsia="ru-RU"/>
        </w:rPr>
        <w:t>5</w:t>
      </w:r>
      <w:r w:rsidR="004E7AB9">
        <w:rPr>
          <w:rFonts w:ascii="Times New Roman" w:eastAsia="Times New Roman" w:hAnsi="Times New Roman" w:cs="Times New Roman"/>
          <w:sz w:val="28"/>
          <w:szCs w:val="28"/>
          <w:lang w:eastAsia="ru-RU"/>
        </w:rPr>
        <w:t xml:space="preserve"> </w:t>
      </w:r>
      <w:r w:rsidR="008D5718">
        <w:rPr>
          <w:rFonts w:ascii="Times New Roman" w:eastAsia="Times New Roman" w:hAnsi="Times New Roman" w:cs="Times New Roman"/>
          <w:sz w:val="28"/>
          <w:szCs w:val="28"/>
          <w:lang w:eastAsia="ru-RU"/>
        </w:rPr>
        <w:t>декабря</w:t>
      </w:r>
      <w:r w:rsidR="002E404A">
        <w:rPr>
          <w:rFonts w:ascii="Times New Roman" w:eastAsia="Times New Roman" w:hAnsi="Times New Roman" w:cs="Times New Roman"/>
          <w:sz w:val="28"/>
          <w:szCs w:val="28"/>
          <w:lang w:eastAsia="ru-RU"/>
        </w:rPr>
        <w:t xml:space="preserve"> </w:t>
      </w:r>
      <w:r w:rsidRPr="001A72E4">
        <w:rPr>
          <w:rFonts w:ascii="Times New Roman" w:eastAsia="Times New Roman" w:hAnsi="Times New Roman" w:cs="Times New Roman"/>
          <w:sz w:val="28"/>
          <w:szCs w:val="28"/>
          <w:lang w:eastAsia="ru-RU"/>
        </w:rPr>
        <w:t>201</w:t>
      </w:r>
      <w:r w:rsidR="00207002">
        <w:rPr>
          <w:rFonts w:ascii="Times New Roman" w:eastAsia="Times New Roman" w:hAnsi="Times New Roman" w:cs="Times New Roman"/>
          <w:sz w:val="28"/>
          <w:szCs w:val="28"/>
          <w:lang w:eastAsia="ru-RU"/>
        </w:rPr>
        <w:t>8</w:t>
      </w:r>
      <w:r w:rsidR="00101B65">
        <w:rPr>
          <w:rFonts w:ascii="Times New Roman" w:eastAsia="Times New Roman" w:hAnsi="Times New Roman" w:cs="Times New Roman"/>
          <w:sz w:val="28"/>
          <w:szCs w:val="28"/>
          <w:lang w:eastAsia="ru-RU"/>
        </w:rPr>
        <w:t xml:space="preserve"> года № </w:t>
      </w:r>
      <w:r w:rsidR="00207002">
        <w:rPr>
          <w:rFonts w:ascii="Times New Roman" w:eastAsia="Times New Roman" w:hAnsi="Times New Roman" w:cs="Times New Roman"/>
          <w:sz w:val="28"/>
          <w:szCs w:val="28"/>
          <w:lang w:eastAsia="ru-RU"/>
        </w:rPr>
        <w:t>186</w:t>
      </w:r>
      <w:r w:rsidRPr="001A72E4">
        <w:rPr>
          <w:rFonts w:ascii="Times New Roman" w:eastAsia="Times New Roman" w:hAnsi="Times New Roman" w:cs="Times New Roman"/>
          <w:sz w:val="28"/>
          <w:szCs w:val="28"/>
          <w:lang w:eastAsia="ru-RU"/>
        </w:rPr>
        <w:t xml:space="preserve"> «О бюджете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на 201</w:t>
      </w:r>
      <w:r w:rsidR="00207002">
        <w:rPr>
          <w:rFonts w:ascii="Times New Roman" w:eastAsia="Times New Roman" w:hAnsi="Times New Roman" w:cs="Times New Roman"/>
          <w:sz w:val="28"/>
          <w:szCs w:val="28"/>
          <w:lang w:eastAsia="ru-RU"/>
        </w:rPr>
        <w:t>9</w:t>
      </w:r>
      <w:r w:rsidRPr="001A72E4">
        <w:rPr>
          <w:rFonts w:ascii="Times New Roman" w:eastAsia="Times New Roman" w:hAnsi="Times New Roman" w:cs="Times New Roman"/>
          <w:sz w:val="28"/>
          <w:szCs w:val="28"/>
          <w:lang w:eastAsia="ru-RU"/>
        </w:rPr>
        <w:t xml:space="preserve"> год</w:t>
      </w:r>
      <w:r w:rsidR="002E404A">
        <w:rPr>
          <w:rFonts w:ascii="Times New Roman" w:eastAsia="Times New Roman" w:hAnsi="Times New Roman" w:cs="Times New Roman"/>
          <w:sz w:val="28"/>
          <w:szCs w:val="28"/>
          <w:lang w:eastAsia="ru-RU"/>
        </w:rPr>
        <w:t xml:space="preserve"> и плановый период 20</w:t>
      </w:r>
      <w:r w:rsidR="00E666D9">
        <w:rPr>
          <w:rFonts w:ascii="Times New Roman" w:eastAsia="Times New Roman" w:hAnsi="Times New Roman" w:cs="Times New Roman"/>
          <w:sz w:val="28"/>
          <w:szCs w:val="28"/>
          <w:lang w:eastAsia="ru-RU"/>
        </w:rPr>
        <w:t>20</w:t>
      </w:r>
      <w:r w:rsidR="002E404A">
        <w:rPr>
          <w:rFonts w:ascii="Times New Roman" w:eastAsia="Times New Roman" w:hAnsi="Times New Roman" w:cs="Times New Roman"/>
          <w:sz w:val="28"/>
          <w:szCs w:val="28"/>
          <w:lang w:eastAsia="ru-RU"/>
        </w:rPr>
        <w:t xml:space="preserve"> и 20</w:t>
      </w:r>
      <w:r w:rsidR="008D5718">
        <w:rPr>
          <w:rFonts w:ascii="Times New Roman" w:eastAsia="Times New Roman" w:hAnsi="Times New Roman" w:cs="Times New Roman"/>
          <w:sz w:val="28"/>
          <w:szCs w:val="28"/>
          <w:lang w:eastAsia="ru-RU"/>
        </w:rPr>
        <w:t>2</w:t>
      </w:r>
      <w:r w:rsidR="00E666D9">
        <w:rPr>
          <w:rFonts w:ascii="Times New Roman" w:eastAsia="Times New Roman" w:hAnsi="Times New Roman" w:cs="Times New Roman"/>
          <w:sz w:val="28"/>
          <w:szCs w:val="28"/>
          <w:lang w:eastAsia="ru-RU"/>
        </w:rPr>
        <w:t>1</w:t>
      </w:r>
      <w:r w:rsidR="002E404A">
        <w:rPr>
          <w:rFonts w:ascii="Times New Roman" w:eastAsia="Times New Roman" w:hAnsi="Times New Roman" w:cs="Times New Roman"/>
          <w:sz w:val="28"/>
          <w:szCs w:val="28"/>
          <w:lang w:eastAsia="ru-RU"/>
        </w:rPr>
        <w:t xml:space="preserve"> годов</w:t>
      </w:r>
      <w:r w:rsidRPr="001A72E4">
        <w:rPr>
          <w:rFonts w:ascii="Times New Roman" w:eastAsia="Times New Roman" w:hAnsi="Times New Roman" w:cs="Times New Roman"/>
          <w:sz w:val="28"/>
          <w:szCs w:val="28"/>
          <w:lang w:eastAsia="ru-RU"/>
        </w:rPr>
        <w:t>» подготовлено в соответствии с Бюджетным кодексом Российской Федерации</w:t>
      </w:r>
      <w:r w:rsidR="001F4732">
        <w:rPr>
          <w:rFonts w:ascii="Times New Roman" w:eastAsia="Times New Roman" w:hAnsi="Times New Roman" w:cs="Times New Roman"/>
          <w:sz w:val="28"/>
          <w:szCs w:val="28"/>
          <w:lang w:eastAsia="ru-RU"/>
        </w:rPr>
        <w:t xml:space="preserve"> (далее – БК РФ)</w:t>
      </w:r>
      <w:r w:rsidRPr="001A72E4">
        <w:rPr>
          <w:rFonts w:ascii="Times New Roman" w:eastAsia="Times New Roman" w:hAnsi="Times New Roman" w:cs="Times New Roman"/>
          <w:sz w:val="28"/>
          <w:szCs w:val="28"/>
          <w:lang w:eastAsia="ru-RU"/>
        </w:rPr>
        <w:t xml:space="preserve">,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9F30CA">
        <w:rPr>
          <w:rFonts w:ascii="Times New Roman" w:eastAsia="Times New Roman" w:hAnsi="Times New Roman" w:cs="Times New Roman"/>
          <w:color w:val="000000" w:themeColor="text1"/>
          <w:sz w:val="28"/>
          <w:szCs w:val="28"/>
          <w:lang w:eastAsia="ru-RU"/>
        </w:rPr>
        <w:t xml:space="preserve">Уставом Благодарненского </w:t>
      </w:r>
      <w:r w:rsidR="008D5718" w:rsidRPr="009F30CA">
        <w:rPr>
          <w:rFonts w:ascii="Times New Roman" w:eastAsia="Times New Roman" w:hAnsi="Times New Roman" w:cs="Times New Roman"/>
          <w:color w:val="000000" w:themeColor="text1"/>
          <w:sz w:val="28"/>
          <w:szCs w:val="28"/>
          <w:lang w:eastAsia="ru-RU"/>
        </w:rPr>
        <w:t>городского округа</w:t>
      </w:r>
      <w:r w:rsidRPr="009F30CA">
        <w:rPr>
          <w:rFonts w:ascii="Times New Roman" w:eastAsia="Times New Roman" w:hAnsi="Times New Roman" w:cs="Times New Roman"/>
          <w:color w:val="000000" w:themeColor="text1"/>
          <w:sz w:val="28"/>
          <w:szCs w:val="28"/>
          <w:lang w:eastAsia="ru-RU"/>
        </w:rPr>
        <w:t xml:space="preserve"> Ставропольского края,</w:t>
      </w:r>
      <w:r w:rsidRPr="009F30CA">
        <w:rPr>
          <w:rFonts w:ascii="Times New Roman" w:eastAsia="Times New Roman" w:hAnsi="Times New Roman" w:cs="Times New Roman"/>
          <w:sz w:val="28"/>
          <w:szCs w:val="28"/>
          <w:lang w:eastAsia="ru-RU"/>
        </w:rPr>
        <w:t xml:space="preserve"> </w:t>
      </w:r>
      <w:r w:rsidRPr="001A72E4">
        <w:rPr>
          <w:rFonts w:ascii="Times New Roman" w:eastAsia="Times New Roman" w:hAnsi="Times New Roman" w:cs="Times New Roman"/>
          <w:sz w:val="28"/>
          <w:szCs w:val="28"/>
          <w:lang w:eastAsia="ru-RU"/>
        </w:rPr>
        <w:t xml:space="preserve">Положением о контрольно-счетном органе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утвержденным решением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6A2E07">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от 2</w:t>
      </w:r>
      <w:r w:rsidR="008D5718">
        <w:rPr>
          <w:rFonts w:ascii="Times New Roman" w:eastAsia="Times New Roman" w:hAnsi="Times New Roman" w:cs="Times New Roman"/>
          <w:sz w:val="28"/>
          <w:szCs w:val="28"/>
          <w:lang w:eastAsia="ru-RU"/>
        </w:rPr>
        <w:t>0</w:t>
      </w:r>
      <w:r w:rsidRPr="001A72E4">
        <w:rPr>
          <w:rFonts w:ascii="Times New Roman" w:eastAsia="Times New Roman" w:hAnsi="Times New Roman" w:cs="Times New Roman"/>
          <w:sz w:val="28"/>
          <w:szCs w:val="28"/>
          <w:lang w:eastAsia="ru-RU"/>
        </w:rPr>
        <w:t xml:space="preserve"> </w:t>
      </w:r>
      <w:r w:rsidR="008D5718">
        <w:rPr>
          <w:rFonts w:ascii="Times New Roman" w:eastAsia="Times New Roman" w:hAnsi="Times New Roman" w:cs="Times New Roman"/>
          <w:sz w:val="28"/>
          <w:szCs w:val="28"/>
          <w:lang w:eastAsia="ru-RU"/>
        </w:rPr>
        <w:t>сентября</w:t>
      </w:r>
      <w:r w:rsidRPr="001A72E4">
        <w:rPr>
          <w:rFonts w:ascii="Times New Roman" w:eastAsia="Times New Roman" w:hAnsi="Times New Roman" w:cs="Times New Roman"/>
          <w:sz w:val="28"/>
          <w:szCs w:val="28"/>
          <w:lang w:eastAsia="ru-RU"/>
        </w:rPr>
        <w:t xml:space="preserve"> 201</w:t>
      </w:r>
      <w:r w:rsidR="008D5718">
        <w:rPr>
          <w:rFonts w:ascii="Times New Roman" w:eastAsia="Times New Roman" w:hAnsi="Times New Roman" w:cs="Times New Roman"/>
          <w:sz w:val="28"/>
          <w:szCs w:val="28"/>
          <w:lang w:eastAsia="ru-RU"/>
        </w:rPr>
        <w:t>7</w:t>
      </w:r>
      <w:r w:rsidRPr="001A72E4">
        <w:rPr>
          <w:rFonts w:ascii="Times New Roman" w:eastAsia="Times New Roman" w:hAnsi="Times New Roman" w:cs="Times New Roman"/>
          <w:sz w:val="28"/>
          <w:szCs w:val="28"/>
          <w:lang w:eastAsia="ru-RU"/>
        </w:rPr>
        <w:t xml:space="preserve"> года № </w:t>
      </w:r>
      <w:r w:rsidR="008D5718">
        <w:rPr>
          <w:rFonts w:ascii="Times New Roman" w:eastAsia="Times New Roman" w:hAnsi="Times New Roman" w:cs="Times New Roman"/>
          <w:sz w:val="28"/>
          <w:szCs w:val="28"/>
          <w:lang w:eastAsia="ru-RU"/>
        </w:rPr>
        <w:t>10</w:t>
      </w:r>
      <w:r w:rsidRPr="001A72E4">
        <w:rPr>
          <w:rFonts w:ascii="Times New Roman" w:eastAsia="Times New Roman" w:hAnsi="Times New Roman" w:cs="Times New Roman"/>
          <w:sz w:val="28"/>
          <w:szCs w:val="28"/>
          <w:lang w:eastAsia="ru-RU"/>
        </w:rPr>
        <w:t>.</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 xml:space="preserve">Проект решения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овета</w:t>
      </w:r>
      <w:r w:rsidR="008D5718">
        <w:rPr>
          <w:rFonts w:ascii="Times New Roman" w:eastAsia="Times New Roman" w:hAnsi="Times New Roman" w:cs="Times New Roman"/>
          <w:sz w:val="28"/>
          <w:szCs w:val="28"/>
          <w:lang w:eastAsia="ru-RU"/>
        </w:rPr>
        <w:t xml:space="preserve"> депутатов</w:t>
      </w:r>
      <w:r w:rsidRPr="001A72E4">
        <w:rPr>
          <w:rFonts w:ascii="Times New Roman" w:eastAsia="Times New Roman" w:hAnsi="Times New Roman" w:cs="Times New Roman"/>
          <w:sz w:val="28"/>
          <w:szCs w:val="28"/>
          <w:lang w:eastAsia="ru-RU"/>
        </w:rPr>
        <w:t xml:space="preserve"> 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 внесении изменений в решение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от </w:t>
      </w:r>
      <w:r w:rsidR="008D5718">
        <w:rPr>
          <w:rFonts w:ascii="Times New Roman" w:eastAsia="Times New Roman" w:hAnsi="Times New Roman" w:cs="Times New Roman"/>
          <w:sz w:val="28"/>
          <w:szCs w:val="28"/>
          <w:lang w:eastAsia="ru-RU"/>
        </w:rPr>
        <w:t>2</w:t>
      </w:r>
      <w:r w:rsidR="00E666D9">
        <w:rPr>
          <w:rFonts w:ascii="Times New Roman" w:eastAsia="Times New Roman" w:hAnsi="Times New Roman" w:cs="Times New Roman"/>
          <w:sz w:val="28"/>
          <w:szCs w:val="28"/>
          <w:lang w:eastAsia="ru-RU"/>
        </w:rPr>
        <w:t>5</w:t>
      </w:r>
      <w:r w:rsidR="00EA0B0F">
        <w:rPr>
          <w:rFonts w:ascii="Times New Roman" w:eastAsia="Times New Roman" w:hAnsi="Times New Roman" w:cs="Times New Roman"/>
          <w:sz w:val="28"/>
          <w:szCs w:val="28"/>
          <w:lang w:eastAsia="ru-RU"/>
        </w:rPr>
        <w:t xml:space="preserve"> </w:t>
      </w:r>
      <w:r w:rsidR="008D5718">
        <w:rPr>
          <w:rFonts w:ascii="Times New Roman" w:eastAsia="Times New Roman" w:hAnsi="Times New Roman" w:cs="Times New Roman"/>
          <w:sz w:val="28"/>
          <w:szCs w:val="28"/>
          <w:lang w:eastAsia="ru-RU"/>
        </w:rPr>
        <w:t>декабря</w:t>
      </w:r>
      <w:r w:rsidR="00EA0B0F" w:rsidRPr="001A72E4">
        <w:rPr>
          <w:rFonts w:ascii="Times New Roman" w:eastAsia="Times New Roman" w:hAnsi="Times New Roman" w:cs="Times New Roman"/>
          <w:sz w:val="28"/>
          <w:szCs w:val="28"/>
          <w:lang w:eastAsia="ru-RU"/>
        </w:rPr>
        <w:t xml:space="preserve"> 201</w:t>
      </w:r>
      <w:r w:rsidR="00E666D9">
        <w:rPr>
          <w:rFonts w:ascii="Times New Roman" w:eastAsia="Times New Roman" w:hAnsi="Times New Roman" w:cs="Times New Roman"/>
          <w:sz w:val="28"/>
          <w:szCs w:val="28"/>
          <w:lang w:eastAsia="ru-RU"/>
        </w:rPr>
        <w:t>8</w:t>
      </w:r>
      <w:r w:rsidR="00EA0B0F">
        <w:rPr>
          <w:rFonts w:ascii="Times New Roman" w:eastAsia="Times New Roman" w:hAnsi="Times New Roman" w:cs="Times New Roman"/>
          <w:sz w:val="28"/>
          <w:szCs w:val="28"/>
          <w:lang w:eastAsia="ru-RU"/>
        </w:rPr>
        <w:t xml:space="preserve"> года № </w:t>
      </w:r>
      <w:r w:rsidR="00E666D9">
        <w:rPr>
          <w:rFonts w:ascii="Times New Roman" w:eastAsia="Times New Roman" w:hAnsi="Times New Roman" w:cs="Times New Roman"/>
          <w:sz w:val="28"/>
          <w:szCs w:val="28"/>
          <w:lang w:eastAsia="ru-RU"/>
        </w:rPr>
        <w:t>186</w:t>
      </w:r>
      <w:r w:rsidR="00EA0B0F" w:rsidRPr="001A72E4">
        <w:rPr>
          <w:rFonts w:ascii="Times New Roman" w:eastAsia="Times New Roman" w:hAnsi="Times New Roman" w:cs="Times New Roman"/>
          <w:sz w:val="28"/>
          <w:szCs w:val="28"/>
          <w:lang w:eastAsia="ru-RU"/>
        </w:rPr>
        <w:t xml:space="preserve"> «О бюджете Благодарненского </w:t>
      </w:r>
      <w:r w:rsidR="008D5718">
        <w:rPr>
          <w:rFonts w:ascii="Times New Roman" w:eastAsia="Times New Roman" w:hAnsi="Times New Roman" w:cs="Times New Roman"/>
          <w:sz w:val="28"/>
          <w:szCs w:val="28"/>
          <w:lang w:eastAsia="ru-RU"/>
        </w:rPr>
        <w:t>городского округа</w:t>
      </w:r>
      <w:r w:rsidR="00EA0B0F" w:rsidRPr="001A72E4">
        <w:rPr>
          <w:rFonts w:ascii="Times New Roman" w:eastAsia="Times New Roman" w:hAnsi="Times New Roman" w:cs="Times New Roman"/>
          <w:sz w:val="28"/>
          <w:szCs w:val="28"/>
          <w:lang w:eastAsia="ru-RU"/>
        </w:rPr>
        <w:t xml:space="preserve"> Ставропольского края на 201</w:t>
      </w:r>
      <w:r w:rsidR="00E666D9">
        <w:rPr>
          <w:rFonts w:ascii="Times New Roman" w:eastAsia="Times New Roman" w:hAnsi="Times New Roman" w:cs="Times New Roman"/>
          <w:sz w:val="28"/>
          <w:szCs w:val="28"/>
          <w:lang w:eastAsia="ru-RU"/>
        </w:rPr>
        <w:t>9</w:t>
      </w:r>
      <w:r w:rsidR="00EA0B0F" w:rsidRPr="001A72E4">
        <w:rPr>
          <w:rFonts w:ascii="Times New Roman" w:eastAsia="Times New Roman" w:hAnsi="Times New Roman" w:cs="Times New Roman"/>
          <w:sz w:val="28"/>
          <w:szCs w:val="28"/>
          <w:lang w:eastAsia="ru-RU"/>
        </w:rPr>
        <w:t xml:space="preserve"> год</w:t>
      </w:r>
      <w:r w:rsidR="002E404A">
        <w:rPr>
          <w:rFonts w:ascii="Times New Roman" w:eastAsia="Times New Roman" w:hAnsi="Times New Roman" w:cs="Times New Roman"/>
          <w:sz w:val="28"/>
          <w:szCs w:val="28"/>
          <w:lang w:eastAsia="ru-RU"/>
        </w:rPr>
        <w:t xml:space="preserve"> и плановый период 20</w:t>
      </w:r>
      <w:r w:rsidR="00E666D9">
        <w:rPr>
          <w:rFonts w:ascii="Times New Roman" w:eastAsia="Times New Roman" w:hAnsi="Times New Roman" w:cs="Times New Roman"/>
          <w:sz w:val="28"/>
          <w:szCs w:val="28"/>
          <w:lang w:eastAsia="ru-RU"/>
        </w:rPr>
        <w:t>20</w:t>
      </w:r>
      <w:r w:rsidR="002E404A">
        <w:rPr>
          <w:rFonts w:ascii="Times New Roman" w:eastAsia="Times New Roman" w:hAnsi="Times New Roman" w:cs="Times New Roman"/>
          <w:sz w:val="28"/>
          <w:szCs w:val="28"/>
          <w:lang w:eastAsia="ru-RU"/>
        </w:rPr>
        <w:t xml:space="preserve"> и 20</w:t>
      </w:r>
      <w:r w:rsidR="008D5718">
        <w:rPr>
          <w:rFonts w:ascii="Times New Roman" w:eastAsia="Times New Roman" w:hAnsi="Times New Roman" w:cs="Times New Roman"/>
          <w:sz w:val="28"/>
          <w:szCs w:val="28"/>
          <w:lang w:eastAsia="ru-RU"/>
        </w:rPr>
        <w:t>2</w:t>
      </w:r>
      <w:r w:rsidR="00E666D9">
        <w:rPr>
          <w:rFonts w:ascii="Times New Roman" w:eastAsia="Times New Roman" w:hAnsi="Times New Roman" w:cs="Times New Roman"/>
          <w:sz w:val="28"/>
          <w:szCs w:val="28"/>
          <w:lang w:eastAsia="ru-RU"/>
        </w:rPr>
        <w:t>1</w:t>
      </w:r>
      <w:r w:rsidR="002E404A">
        <w:rPr>
          <w:rFonts w:ascii="Times New Roman" w:eastAsia="Times New Roman" w:hAnsi="Times New Roman" w:cs="Times New Roman"/>
          <w:sz w:val="28"/>
          <w:szCs w:val="28"/>
          <w:lang w:eastAsia="ru-RU"/>
        </w:rPr>
        <w:t xml:space="preserve"> годов</w:t>
      </w:r>
      <w:r w:rsidR="00EA0B0F" w:rsidRPr="001A72E4">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(далее – проект решения) представлен в </w:t>
      </w:r>
      <w:r w:rsidR="008D5718">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 </w:t>
      </w:r>
      <w:r w:rsidR="008D5718">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8D5718">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администрацией Благодарненского </w:t>
      </w:r>
      <w:r w:rsidR="008D5718">
        <w:rPr>
          <w:rFonts w:ascii="Times New Roman" w:eastAsia="Times New Roman" w:hAnsi="Times New Roman" w:cs="Times New Roman"/>
          <w:sz w:val="28"/>
          <w:szCs w:val="28"/>
          <w:lang w:eastAsia="ru-RU"/>
        </w:rPr>
        <w:t xml:space="preserve">городского округа </w:t>
      </w:r>
      <w:r w:rsidRPr="001A72E4">
        <w:rPr>
          <w:rFonts w:ascii="Times New Roman" w:eastAsia="Times New Roman" w:hAnsi="Times New Roman" w:cs="Times New Roman"/>
          <w:sz w:val="28"/>
          <w:szCs w:val="28"/>
          <w:lang w:eastAsia="ru-RU"/>
        </w:rPr>
        <w:t xml:space="preserve">Ставропольского края </w:t>
      </w:r>
      <w:r w:rsidR="008D5718">
        <w:rPr>
          <w:rFonts w:ascii="Times New Roman" w:eastAsia="Times New Roman" w:hAnsi="Times New Roman" w:cs="Times New Roman"/>
          <w:sz w:val="28"/>
          <w:szCs w:val="28"/>
          <w:lang w:eastAsia="ru-RU"/>
        </w:rPr>
        <w:t>2</w:t>
      </w:r>
      <w:r w:rsidR="00E666D9">
        <w:rPr>
          <w:rFonts w:ascii="Times New Roman" w:eastAsia="Times New Roman" w:hAnsi="Times New Roman" w:cs="Times New Roman"/>
          <w:sz w:val="28"/>
          <w:szCs w:val="28"/>
          <w:lang w:eastAsia="ru-RU"/>
        </w:rPr>
        <w:t>2</w:t>
      </w:r>
      <w:r w:rsidR="00930437">
        <w:rPr>
          <w:rFonts w:ascii="Times New Roman" w:eastAsia="Times New Roman" w:hAnsi="Times New Roman" w:cs="Times New Roman"/>
          <w:sz w:val="28"/>
          <w:szCs w:val="28"/>
          <w:lang w:eastAsia="ru-RU"/>
        </w:rPr>
        <w:t xml:space="preserve"> </w:t>
      </w:r>
      <w:r w:rsidR="00E666D9">
        <w:rPr>
          <w:rFonts w:ascii="Times New Roman" w:eastAsia="Times New Roman" w:hAnsi="Times New Roman" w:cs="Times New Roman"/>
          <w:sz w:val="28"/>
          <w:szCs w:val="28"/>
          <w:lang w:eastAsia="ru-RU"/>
        </w:rPr>
        <w:t>февраля</w:t>
      </w:r>
      <w:r w:rsidR="00101B65">
        <w:rPr>
          <w:rFonts w:ascii="Times New Roman" w:eastAsia="Times New Roman" w:hAnsi="Times New Roman" w:cs="Times New Roman"/>
          <w:sz w:val="28"/>
          <w:szCs w:val="28"/>
          <w:lang w:eastAsia="ru-RU"/>
        </w:rPr>
        <w:t xml:space="preserve">  201</w:t>
      </w:r>
      <w:r w:rsidR="00E666D9">
        <w:rPr>
          <w:rFonts w:ascii="Times New Roman" w:eastAsia="Times New Roman" w:hAnsi="Times New Roman" w:cs="Times New Roman"/>
          <w:sz w:val="28"/>
          <w:szCs w:val="28"/>
          <w:lang w:eastAsia="ru-RU"/>
        </w:rPr>
        <w:t>9</w:t>
      </w:r>
      <w:r w:rsidRPr="001A72E4">
        <w:rPr>
          <w:rFonts w:ascii="Times New Roman" w:eastAsia="Times New Roman" w:hAnsi="Times New Roman" w:cs="Times New Roman"/>
          <w:sz w:val="28"/>
          <w:szCs w:val="28"/>
          <w:lang w:eastAsia="ru-RU"/>
        </w:rPr>
        <w:t xml:space="preserve"> года.</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 xml:space="preserve">В соответствии </w:t>
      </w:r>
      <w:r w:rsidR="001072B1">
        <w:rPr>
          <w:rFonts w:ascii="Times New Roman" w:eastAsia="Times New Roman" w:hAnsi="Times New Roman" w:cs="Times New Roman"/>
          <w:sz w:val="28"/>
          <w:szCs w:val="28"/>
          <w:lang w:eastAsia="ru-RU"/>
        </w:rPr>
        <w:t xml:space="preserve">с пунктом </w:t>
      </w:r>
      <w:r w:rsidR="009E4C7B">
        <w:rPr>
          <w:rFonts w:ascii="Times New Roman" w:eastAsia="Times New Roman" w:hAnsi="Times New Roman" w:cs="Times New Roman"/>
          <w:sz w:val="28"/>
          <w:szCs w:val="28"/>
          <w:lang w:eastAsia="ru-RU"/>
        </w:rPr>
        <w:t>3</w:t>
      </w:r>
      <w:r w:rsidR="001072B1">
        <w:rPr>
          <w:rFonts w:ascii="Times New Roman" w:eastAsia="Times New Roman" w:hAnsi="Times New Roman" w:cs="Times New Roman"/>
          <w:sz w:val="28"/>
          <w:szCs w:val="28"/>
          <w:lang w:eastAsia="ru-RU"/>
        </w:rPr>
        <w:t xml:space="preserve"> статьи 2</w:t>
      </w:r>
      <w:r w:rsidR="009E4C7B">
        <w:rPr>
          <w:rFonts w:ascii="Times New Roman" w:eastAsia="Times New Roman" w:hAnsi="Times New Roman" w:cs="Times New Roman"/>
          <w:sz w:val="28"/>
          <w:szCs w:val="28"/>
          <w:lang w:eastAsia="ru-RU"/>
        </w:rPr>
        <w:t>8</w:t>
      </w:r>
      <w:r w:rsidRPr="001A72E4">
        <w:rPr>
          <w:rFonts w:ascii="Times New Roman" w:eastAsia="Times New Roman" w:hAnsi="Times New Roman" w:cs="Times New Roman"/>
          <w:sz w:val="28"/>
          <w:szCs w:val="28"/>
          <w:lang w:eastAsia="ru-RU"/>
        </w:rPr>
        <w:t xml:space="preserve"> Положения о бюджетном процессе Благодарненского </w:t>
      </w:r>
      <w:r w:rsidR="009E4C7B">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утвержденного решением </w:t>
      </w:r>
      <w:r w:rsidR="009E4C7B">
        <w:rPr>
          <w:rFonts w:ascii="Times New Roman" w:eastAsia="Times New Roman" w:hAnsi="Times New Roman" w:cs="Times New Roman"/>
          <w:sz w:val="28"/>
          <w:szCs w:val="28"/>
          <w:lang w:eastAsia="ru-RU"/>
        </w:rPr>
        <w:t>С</w:t>
      </w:r>
      <w:r w:rsidRPr="001A72E4">
        <w:rPr>
          <w:rFonts w:ascii="Times New Roman" w:eastAsia="Times New Roman" w:hAnsi="Times New Roman" w:cs="Times New Roman"/>
          <w:sz w:val="28"/>
          <w:szCs w:val="28"/>
          <w:lang w:eastAsia="ru-RU"/>
        </w:rPr>
        <w:t xml:space="preserve">овета </w:t>
      </w:r>
      <w:r w:rsidR="009E4C7B">
        <w:rPr>
          <w:rFonts w:ascii="Times New Roman" w:eastAsia="Times New Roman" w:hAnsi="Times New Roman" w:cs="Times New Roman"/>
          <w:sz w:val="28"/>
          <w:szCs w:val="28"/>
          <w:lang w:eastAsia="ru-RU"/>
        </w:rPr>
        <w:t xml:space="preserve">депутатов </w:t>
      </w:r>
      <w:r w:rsidRPr="001A72E4">
        <w:rPr>
          <w:rFonts w:ascii="Times New Roman" w:eastAsia="Times New Roman" w:hAnsi="Times New Roman" w:cs="Times New Roman"/>
          <w:sz w:val="28"/>
          <w:szCs w:val="28"/>
          <w:lang w:eastAsia="ru-RU"/>
        </w:rPr>
        <w:t xml:space="preserve">Благодарненского </w:t>
      </w:r>
      <w:r w:rsidR="009E4C7B">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от </w:t>
      </w:r>
      <w:r w:rsidR="009E4C7B">
        <w:rPr>
          <w:rFonts w:ascii="Times New Roman" w:eastAsia="Times New Roman" w:hAnsi="Times New Roman" w:cs="Times New Roman"/>
          <w:sz w:val="28"/>
          <w:szCs w:val="28"/>
          <w:lang w:eastAsia="ru-RU"/>
        </w:rPr>
        <w:t>27</w:t>
      </w:r>
      <w:r w:rsidR="00925BCE">
        <w:rPr>
          <w:rFonts w:ascii="Times New Roman" w:eastAsia="Times New Roman" w:hAnsi="Times New Roman" w:cs="Times New Roman"/>
          <w:sz w:val="28"/>
          <w:szCs w:val="28"/>
          <w:lang w:eastAsia="ru-RU"/>
        </w:rPr>
        <w:t xml:space="preserve"> </w:t>
      </w:r>
      <w:r w:rsidR="009E4C7B">
        <w:rPr>
          <w:rFonts w:ascii="Times New Roman" w:eastAsia="Times New Roman" w:hAnsi="Times New Roman" w:cs="Times New Roman"/>
          <w:sz w:val="28"/>
          <w:szCs w:val="28"/>
          <w:lang w:eastAsia="ru-RU"/>
        </w:rPr>
        <w:t>октября</w:t>
      </w:r>
      <w:r w:rsidRPr="001A72E4">
        <w:rPr>
          <w:rFonts w:ascii="Times New Roman" w:eastAsia="Times New Roman" w:hAnsi="Times New Roman" w:cs="Times New Roman"/>
          <w:sz w:val="28"/>
          <w:szCs w:val="28"/>
          <w:lang w:eastAsia="ru-RU"/>
        </w:rPr>
        <w:t xml:space="preserve"> 20</w:t>
      </w:r>
      <w:r w:rsidR="009E4C7B">
        <w:rPr>
          <w:rFonts w:ascii="Times New Roman" w:eastAsia="Times New Roman" w:hAnsi="Times New Roman" w:cs="Times New Roman"/>
          <w:sz w:val="28"/>
          <w:szCs w:val="28"/>
          <w:lang w:eastAsia="ru-RU"/>
        </w:rPr>
        <w:t>17</w:t>
      </w:r>
      <w:r w:rsidRPr="001A72E4">
        <w:rPr>
          <w:rFonts w:ascii="Times New Roman" w:eastAsia="Times New Roman" w:hAnsi="Times New Roman" w:cs="Times New Roman"/>
          <w:sz w:val="28"/>
          <w:szCs w:val="28"/>
          <w:lang w:eastAsia="ru-RU"/>
        </w:rPr>
        <w:t xml:space="preserve"> года № </w:t>
      </w:r>
      <w:r w:rsidR="009E4C7B">
        <w:rPr>
          <w:rFonts w:ascii="Times New Roman" w:eastAsia="Times New Roman" w:hAnsi="Times New Roman" w:cs="Times New Roman"/>
          <w:sz w:val="28"/>
          <w:szCs w:val="28"/>
          <w:lang w:eastAsia="ru-RU"/>
        </w:rPr>
        <w:t>26</w:t>
      </w:r>
      <w:r w:rsidRPr="001A72E4">
        <w:rPr>
          <w:rFonts w:ascii="Times New Roman" w:eastAsia="Times New Roman" w:hAnsi="Times New Roman" w:cs="Times New Roman"/>
          <w:sz w:val="28"/>
          <w:szCs w:val="28"/>
          <w:lang w:eastAsia="ru-RU"/>
        </w:rPr>
        <w:t xml:space="preserve"> (далее — Положение о бюджетном процессе)</w:t>
      </w:r>
      <w:r w:rsidR="004B13C6">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совместно с проектом решения были представлены: пояснительная записка к проекту решения, отчет об исполнении консолидированного бюджета Благодарненского </w:t>
      </w:r>
      <w:r w:rsidR="003A53AD">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w:t>
      </w:r>
      <w:r w:rsidR="004B13C6">
        <w:rPr>
          <w:rFonts w:ascii="Times New Roman" w:eastAsia="Times New Roman" w:hAnsi="Times New Roman" w:cs="Times New Roman"/>
          <w:sz w:val="28"/>
          <w:szCs w:val="28"/>
          <w:lang w:eastAsia="ru-RU"/>
        </w:rPr>
        <w:t xml:space="preserve">по состоянию </w:t>
      </w:r>
      <w:r w:rsidRPr="001A72E4">
        <w:rPr>
          <w:rFonts w:ascii="Times New Roman" w:eastAsia="Times New Roman" w:hAnsi="Times New Roman" w:cs="Times New Roman"/>
          <w:sz w:val="28"/>
          <w:szCs w:val="28"/>
          <w:lang w:eastAsia="ru-RU"/>
        </w:rPr>
        <w:t>на 01</w:t>
      </w:r>
      <w:r w:rsidR="004B13C6">
        <w:rPr>
          <w:rFonts w:ascii="Times New Roman" w:eastAsia="Times New Roman" w:hAnsi="Times New Roman" w:cs="Times New Roman"/>
          <w:sz w:val="28"/>
          <w:szCs w:val="28"/>
          <w:lang w:eastAsia="ru-RU"/>
        </w:rPr>
        <w:t xml:space="preserve"> </w:t>
      </w:r>
      <w:r w:rsidR="00E666D9">
        <w:rPr>
          <w:rFonts w:ascii="Times New Roman" w:eastAsia="Times New Roman" w:hAnsi="Times New Roman" w:cs="Times New Roman"/>
          <w:sz w:val="28"/>
          <w:szCs w:val="28"/>
          <w:lang w:eastAsia="ru-RU"/>
        </w:rPr>
        <w:t>февраля</w:t>
      </w:r>
      <w:r w:rsidR="009B2A78">
        <w:rPr>
          <w:rFonts w:ascii="Times New Roman" w:eastAsia="Times New Roman" w:hAnsi="Times New Roman" w:cs="Times New Roman"/>
          <w:sz w:val="28"/>
          <w:szCs w:val="28"/>
          <w:lang w:eastAsia="ru-RU"/>
        </w:rPr>
        <w:t xml:space="preserve"> </w:t>
      </w:r>
      <w:r w:rsidR="00101B65">
        <w:rPr>
          <w:rFonts w:ascii="Times New Roman" w:eastAsia="Times New Roman" w:hAnsi="Times New Roman" w:cs="Times New Roman"/>
          <w:sz w:val="28"/>
          <w:szCs w:val="28"/>
          <w:lang w:eastAsia="ru-RU"/>
        </w:rPr>
        <w:t>201</w:t>
      </w:r>
      <w:r w:rsidR="00E666D9">
        <w:rPr>
          <w:rFonts w:ascii="Times New Roman" w:eastAsia="Times New Roman" w:hAnsi="Times New Roman" w:cs="Times New Roman"/>
          <w:sz w:val="28"/>
          <w:szCs w:val="28"/>
          <w:lang w:eastAsia="ru-RU"/>
        </w:rPr>
        <w:t>9</w:t>
      </w:r>
      <w:r w:rsidR="00485D3E" w:rsidRPr="001A72E4">
        <w:rPr>
          <w:rFonts w:ascii="Times New Roman" w:eastAsia="Times New Roman" w:hAnsi="Times New Roman" w:cs="Times New Roman"/>
          <w:sz w:val="28"/>
          <w:szCs w:val="28"/>
          <w:lang w:eastAsia="ru-RU"/>
        </w:rPr>
        <w:t xml:space="preserve"> года</w:t>
      </w:r>
      <w:r w:rsidR="009E6151">
        <w:rPr>
          <w:rFonts w:ascii="Times New Roman" w:eastAsia="Times New Roman" w:hAnsi="Times New Roman" w:cs="Times New Roman"/>
          <w:sz w:val="28"/>
          <w:szCs w:val="28"/>
          <w:lang w:eastAsia="ru-RU"/>
        </w:rPr>
        <w:t>.</w:t>
      </w:r>
    </w:p>
    <w:p w:rsidR="00C42489"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Рассматриваемым проектом решения предлагается</w:t>
      </w:r>
      <w:r w:rsidR="00C42489" w:rsidRPr="001A72E4">
        <w:rPr>
          <w:rFonts w:ascii="Times New Roman" w:eastAsia="Times New Roman" w:hAnsi="Times New Roman" w:cs="Times New Roman"/>
          <w:sz w:val="28"/>
          <w:szCs w:val="28"/>
          <w:lang w:eastAsia="ru-RU"/>
        </w:rPr>
        <w:t>:</w:t>
      </w:r>
    </w:p>
    <w:p w:rsidR="00E77C85" w:rsidRPr="001A72E4" w:rsidRDefault="00E666D9"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увеличить</w:t>
      </w:r>
      <w:r w:rsidR="002F2E8E" w:rsidRPr="001A72E4">
        <w:rPr>
          <w:rFonts w:ascii="Times New Roman" w:eastAsia="Times New Roman" w:hAnsi="Times New Roman" w:cs="Times New Roman"/>
          <w:b/>
          <w:sz w:val="28"/>
          <w:szCs w:val="28"/>
          <w:lang w:eastAsia="ru-RU"/>
        </w:rPr>
        <w:t xml:space="preserve"> доходную часть бюджета</w:t>
      </w:r>
      <w:r w:rsidR="002F2E8E" w:rsidRPr="001A72E4">
        <w:rPr>
          <w:rFonts w:ascii="Times New Roman" w:eastAsia="Times New Roman" w:hAnsi="Times New Roman" w:cs="Times New Roman"/>
          <w:sz w:val="28"/>
          <w:szCs w:val="28"/>
          <w:lang w:eastAsia="ru-RU"/>
        </w:rPr>
        <w:t xml:space="preserve"> Благодарненского </w:t>
      </w:r>
      <w:r w:rsidR="00664B0A">
        <w:rPr>
          <w:rFonts w:ascii="Times New Roman" w:eastAsia="Times New Roman" w:hAnsi="Times New Roman" w:cs="Times New Roman"/>
          <w:sz w:val="28"/>
          <w:szCs w:val="28"/>
          <w:lang w:eastAsia="ru-RU"/>
        </w:rPr>
        <w:t>городского округа</w:t>
      </w:r>
      <w:r w:rsidR="002F2E8E" w:rsidRPr="001A72E4">
        <w:rPr>
          <w:rFonts w:ascii="Times New Roman" w:eastAsia="Times New Roman" w:hAnsi="Times New Roman" w:cs="Times New Roman"/>
          <w:sz w:val="28"/>
          <w:szCs w:val="28"/>
          <w:lang w:eastAsia="ru-RU"/>
        </w:rPr>
        <w:t xml:space="preserve"> Ставропольского края</w:t>
      </w:r>
      <w:r w:rsidR="00E77C85" w:rsidRPr="001A72E4">
        <w:rPr>
          <w:rFonts w:ascii="Times New Roman" w:eastAsia="Times New Roman" w:hAnsi="Times New Roman" w:cs="Times New Roman"/>
          <w:sz w:val="28"/>
          <w:szCs w:val="28"/>
          <w:lang w:eastAsia="ru-RU"/>
        </w:rPr>
        <w:t>:</w:t>
      </w:r>
    </w:p>
    <w:p w:rsidR="00E77C85" w:rsidRPr="001A72E4" w:rsidRDefault="00101B65"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w:t>
      </w:r>
      <w:r w:rsidR="00E666D9">
        <w:rPr>
          <w:rFonts w:ascii="Times New Roman" w:eastAsia="Times New Roman" w:hAnsi="Times New Roman" w:cs="Times New Roman"/>
          <w:sz w:val="28"/>
          <w:szCs w:val="28"/>
          <w:lang w:eastAsia="ru-RU"/>
        </w:rPr>
        <w:t>9</w:t>
      </w:r>
      <w:r w:rsidR="00E77C85" w:rsidRPr="001A72E4">
        <w:rPr>
          <w:rFonts w:ascii="Times New Roman" w:eastAsia="Times New Roman" w:hAnsi="Times New Roman" w:cs="Times New Roman"/>
          <w:sz w:val="28"/>
          <w:szCs w:val="28"/>
          <w:lang w:eastAsia="ru-RU"/>
        </w:rPr>
        <w:t xml:space="preserve"> год</w:t>
      </w:r>
      <w:r w:rsidR="002F2E8E" w:rsidRPr="001A72E4">
        <w:rPr>
          <w:rFonts w:ascii="Times New Roman" w:eastAsia="Times New Roman" w:hAnsi="Times New Roman" w:cs="Times New Roman"/>
          <w:sz w:val="28"/>
          <w:szCs w:val="28"/>
          <w:lang w:eastAsia="ru-RU"/>
        </w:rPr>
        <w:t xml:space="preserve"> до </w:t>
      </w:r>
      <w:r w:rsidR="00E666D9">
        <w:rPr>
          <w:rFonts w:ascii="Times New Roman" w:eastAsia="Times New Roman" w:hAnsi="Times New Roman" w:cs="Times New Roman"/>
          <w:sz w:val="28"/>
          <w:szCs w:val="28"/>
          <w:lang w:eastAsia="ru-RU"/>
        </w:rPr>
        <w:t>1 752 976 401,02</w:t>
      </w:r>
      <w:r w:rsidR="002F2E8E" w:rsidRPr="001A72E4">
        <w:rPr>
          <w:rFonts w:ascii="Times New Roman" w:eastAsia="Times New Roman" w:hAnsi="Times New Roman" w:cs="Times New Roman"/>
          <w:sz w:val="28"/>
          <w:szCs w:val="28"/>
          <w:lang w:eastAsia="ru-RU"/>
        </w:rPr>
        <w:t xml:space="preserve"> руб</w:t>
      </w:r>
      <w:r w:rsidR="00C42489" w:rsidRPr="001A72E4">
        <w:rPr>
          <w:rFonts w:ascii="Times New Roman" w:eastAsia="Times New Roman" w:hAnsi="Times New Roman" w:cs="Times New Roman"/>
          <w:sz w:val="28"/>
          <w:szCs w:val="28"/>
          <w:lang w:eastAsia="ru-RU"/>
        </w:rPr>
        <w:t>.</w:t>
      </w:r>
      <w:r w:rsidR="002F2E8E" w:rsidRPr="001A72E4">
        <w:rPr>
          <w:rFonts w:ascii="Times New Roman" w:eastAsia="Times New Roman" w:hAnsi="Times New Roman" w:cs="Times New Roman"/>
          <w:sz w:val="28"/>
          <w:szCs w:val="28"/>
          <w:lang w:eastAsia="ru-RU"/>
        </w:rPr>
        <w:t xml:space="preserve"> (на </w:t>
      </w:r>
      <w:r w:rsidR="00E666D9">
        <w:rPr>
          <w:rFonts w:ascii="Times New Roman" w:eastAsia="Times New Roman" w:hAnsi="Times New Roman" w:cs="Times New Roman"/>
          <w:sz w:val="28"/>
          <w:szCs w:val="28"/>
          <w:lang w:eastAsia="ru-RU"/>
        </w:rPr>
        <w:t>47 392 874,71</w:t>
      </w:r>
      <w:r w:rsidR="00E77C85" w:rsidRPr="001A72E4">
        <w:rPr>
          <w:rFonts w:ascii="Times New Roman" w:eastAsia="Times New Roman" w:hAnsi="Times New Roman" w:cs="Times New Roman"/>
          <w:sz w:val="28"/>
          <w:szCs w:val="28"/>
          <w:lang w:eastAsia="ru-RU"/>
        </w:rPr>
        <w:t xml:space="preserve"> руб</w:t>
      </w:r>
      <w:r w:rsidR="00C42489" w:rsidRPr="001A72E4">
        <w:rPr>
          <w:rFonts w:ascii="Times New Roman" w:eastAsia="Times New Roman" w:hAnsi="Times New Roman" w:cs="Times New Roman"/>
          <w:sz w:val="28"/>
          <w:szCs w:val="28"/>
          <w:lang w:eastAsia="ru-RU"/>
        </w:rPr>
        <w:t>.</w:t>
      </w:r>
      <w:r w:rsidR="00E77C85" w:rsidRPr="001A72E4">
        <w:rPr>
          <w:rFonts w:ascii="Times New Roman" w:eastAsia="Times New Roman" w:hAnsi="Times New Roman" w:cs="Times New Roman"/>
          <w:sz w:val="28"/>
          <w:szCs w:val="28"/>
          <w:lang w:eastAsia="ru-RU"/>
        </w:rPr>
        <w:t>);</w:t>
      </w:r>
    </w:p>
    <w:p w:rsidR="00C42489" w:rsidRPr="001A72E4" w:rsidRDefault="00C42489"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b/>
          <w:sz w:val="28"/>
          <w:szCs w:val="28"/>
          <w:lang w:eastAsia="ru-RU"/>
        </w:rPr>
        <w:t>увеличить расходную часть бюджета</w:t>
      </w:r>
      <w:r w:rsidRPr="001A72E4">
        <w:rPr>
          <w:rFonts w:ascii="Times New Roman" w:eastAsia="Times New Roman" w:hAnsi="Times New Roman" w:cs="Times New Roman"/>
          <w:sz w:val="28"/>
          <w:szCs w:val="28"/>
          <w:lang w:eastAsia="ru-RU"/>
        </w:rPr>
        <w:t xml:space="preserve"> Благодарненского </w:t>
      </w:r>
      <w:r w:rsidR="00664B0A">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w:t>
      </w:r>
    </w:p>
    <w:p w:rsidR="00C42489" w:rsidRPr="001A72E4" w:rsidRDefault="00C42489"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на 201</w:t>
      </w:r>
      <w:r w:rsidR="00E666D9">
        <w:rPr>
          <w:rFonts w:ascii="Times New Roman" w:eastAsia="Times New Roman" w:hAnsi="Times New Roman" w:cs="Times New Roman"/>
          <w:sz w:val="28"/>
          <w:szCs w:val="28"/>
          <w:lang w:eastAsia="ru-RU"/>
        </w:rPr>
        <w:t>9</w:t>
      </w:r>
      <w:r w:rsidRPr="001A72E4">
        <w:rPr>
          <w:rFonts w:ascii="Times New Roman" w:eastAsia="Times New Roman" w:hAnsi="Times New Roman" w:cs="Times New Roman"/>
          <w:sz w:val="28"/>
          <w:szCs w:val="28"/>
          <w:lang w:eastAsia="ru-RU"/>
        </w:rPr>
        <w:t xml:space="preserve"> год </w:t>
      </w:r>
      <w:r w:rsidR="002F2E8E" w:rsidRPr="001A72E4">
        <w:rPr>
          <w:rFonts w:ascii="Times New Roman" w:eastAsia="Times New Roman" w:hAnsi="Times New Roman" w:cs="Times New Roman"/>
          <w:sz w:val="28"/>
          <w:szCs w:val="28"/>
          <w:lang w:eastAsia="ru-RU"/>
        </w:rPr>
        <w:t xml:space="preserve">до </w:t>
      </w:r>
      <w:r w:rsidR="00E666D9">
        <w:rPr>
          <w:rFonts w:ascii="Times New Roman" w:eastAsia="Times New Roman" w:hAnsi="Times New Roman" w:cs="Times New Roman"/>
          <w:sz w:val="28"/>
          <w:szCs w:val="28"/>
          <w:lang w:eastAsia="ru-RU"/>
        </w:rPr>
        <w:t>1 825 693 030,94</w:t>
      </w:r>
      <w:r w:rsidRPr="001A72E4">
        <w:rPr>
          <w:rFonts w:ascii="Times New Roman" w:eastAsia="Times New Roman" w:hAnsi="Times New Roman" w:cs="Times New Roman"/>
          <w:sz w:val="28"/>
          <w:szCs w:val="28"/>
          <w:lang w:eastAsia="ru-RU"/>
        </w:rPr>
        <w:t xml:space="preserve"> руб.</w:t>
      </w:r>
      <w:r w:rsidR="002F2E8E" w:rsidRPr="001A72E4">
        <w:rPr>
          <w:rFonts w:ascii="Times New Roman" w:eastAsia="Times New Roman" w:hAnsi="Times New Roman" w:cs="Times New Roman"/>
          <w:sz w:val="28"/>
          <w:szCs w:val="28"/>
          <w:lang w:eastAsia="ru-RU"/>
        </w:rPr>
        <w:t xml:space="preserve"> (на </w:t>
      </w:r>
      <w:r w:rsidR="00E666D9">
        <w:rPr>
          <w:rFonts w:ascii="Times New Roman" w:eastAsia="Times New Roman" w:hAnsi="Times New Roman" w:cs="Times New Roman"/>
          <w:sz w:val="28"/>
          <w:szCs w:val="28"/>
          <w:lang w:eastAsia="ru-RU"/>
        </w:rPr>
        <w:t>120 109 504,63</w:t>
      </w:r>
      <w:r w:rsidR="002F2E8E" w:rsidRPr="001A72E4">
        <w:rPr>
          <w:rFonts w:ascii="Times New Roman" w:eastAsia="Times New Roman" w:hAnsi="Times New Roman" w:cs="Times New Roman"/>
          <w:sz w:val="28"/>
          <w:szCs w:val="28"/>
          <w:lang w:eastAsia="ru-RU"/>
        </w:rPr>
        <w:t xml:space="preserve"> руб</w:t>
      </w:r>
      <w:r w:rsidRPr="001A72E4">
        <w:rPr>
          <w:rFonts w:ascii="Times New Roman" w:eastAsia="Times New Roman" w:hAnsi="Times New Roman" w:cs="Times New Roman"/>
          <w:sz w:val="28"/>
          <w:szCs w:val="28"/>
          <w:lang w:eastAsia="ru-RU"/>
        </w:rPr>
        <w:t>.</w:t>
      </w:r>
      <w:r w:rsidR="002F2E8E" w:rsidRPr="001A72E4">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w:t>
      </w:r>
    </w:p>
    <w:p w:rsidR="0079751D" w:rsidRDefault="00C42489"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b/>
          <w:sz w:val="28"/>
          <w:szCs w:val="28"/>
          <w:lang w:eastAsia="ru-RU"/>
        </w:rPr>
        <w:lastRenderedPageBreak/>
        <w:t>д</w:t>
      </w:r>
      <w:r w:rsidR="002F2E8E" w:rsidRPr="001A72E4">
        <w:rPr>
          <w:rFonts w:ascii="Times New Roman" w:eastAsia="Times New Roman" w:hAnsi="Times New Roman" w:cs="Times New Roman"/>
          <w:b/>
          <w:sz w:val="28"/>
          <w:szCs w:val="28"/>
          <w:lang w:eastAsia="ru-RU"/>
        </w:rPr>
        <w:t>ефицит бюджета</w:t>
      </w:r>
      <w:r w:rsidR="002F2E8E" w:rsidRPr="001A72E4">
        <w:rPr>
          <w:rFonts w:ascii="Times New Roman" w:eastAsia="Times New Roman" w:hAnsi="Times New Roman" w:cs="Times New Roman"/>
          <w:sz w:val="28"/>
          <w:szCs w:val="28"/>
          <w:lang w:eastAsia="ru-RU"/>
        </w:rPr>
        <w:t xml:space="preserve"> Благодарненского </w:t>
      </w:r>
      <w:r w:rsidR="00664B0A">
        <w:rPr>
          <w:rFonts w:ascii="Times New Roman" w:eastAsia="Times New Roman" w:hAnsi="Times New Roman" w:cs="Times New Roman"/>
          <w:sz w:val="28"/>
          <w:szCs w:val="28"/>
          <w:lang w:eastAsia="ru-RU"/>
        </w:rPr>
        <w:t xml:space="preserve">городского округа </w:t>
      </w:r>
      <w:r w:rsidR="001650FD" w:rsidRPr="001A72E4">
        <w:rPr>
          <w:rFonts w:ascii="Times New Roman" w:eastAsia="Times New Roman" w:hAnsi="Times New Roman" w:cs="Times New Roman"/>
          <w:sz w:val="28"/>
          <w:szCs w:val="28"/>
          <w:lang w:eastAsia="ru-RU"/>
        </w:rPr>
        <w:t>Ставропольского края</w:t>
      </w:r>
      <w:r w:rsidR="009E6151">
        <w:rPr>
          <w:rFonts w:ascii="Times New Roman" w:eastAsia="Times New Roman" w:hAnsi="Times New Roman" w:cs="Times New Roman"/>
          <w:sz w:val="28"/>
          <w:szCs w:val="28"/>
          <w:lang w:eastAsia="ru-RU"/>
        </w:rPr>
        <w:t>, с учетом внесенных изменений,</w:t>
      </w:r>
      <w:r w:rsidR="008D3F0E">
        <w:rPr>
          <w:rFonts w:ascii="Times New Roman" w:eastAsia="Times New Roman" w:hAnsi="Times New Roman" w:cs="Times New Roman"/>
          <w:sz w:val="28"/>
          <w:szCs w:val="28"/>
          <w:lang w:eastAsia="ru-RU"/>
        </w:rPr>
        <w:t xml:space="preserve"> </w:t>
      </w:r>
      <w:r w:rsidR="0079751D" w:rsidRPr="001A72E4">
        <w:rPr>
          <w:rFonts w:ascii="Times New Roman" w:eastAsia="Times New Roman" w:hAnsi="Times New Roman" w:cs="Times New Roman"/>
          <w:sz w:val="28"/>
          <w:szCs w:val="28"/>
          <w:lang w:eastAsia="ru-RU"/>
        </w:rPr>
        <w:t>на 201</w:t>
      </w:r>
      <w:r w:rsidR="00E666D9">
        <w:rPr>
          <w:rFonts w:ascii="Times New Roman" w:eastAsia="Times New Roman" w:hAnsi="Times New Roman" w:cs="Times New Roman"/>
          <w:sz w:val="28"/>
          <w:szCs w:val="28"/>
          <w:lang w:eastAsia="ru-RU"/>
        </w:rPr>
        <w:t>9</w:t>
      </w:r>
      <w:r w:rsidR="0079751D" w:rsidRPr="001A72E4">
        <w:rPr>
          <w:rFonts w:ascii="Times New Roman" w:eastAsia="Times New Roman" w:hAnsi="Times New Roman" w:cs="Times New Roman"/>
          <w:sz w:val="28"/>
          <w:szCs w:val="28"/>
          <w:lang w:eastAsia="ru-RU"/>
        </w:rPr>
        <w:t xml:space="preserve"> год составит </w:t>
      </w:r>
      <w:r w:rsidR="00E666D9">
        <w:rPr>
          <w:rFonts w:ascii="Times New Roman" w:eastAsia="Times New Roman" w:hAnsi="Times New Roman" w:cs="Times New Roman"/>
          <w:sz w:val="28"/>
          <w:szCs w:val="28"/>
          <w:lang w:eastAsia="ru-RU"/>
        </w:rPr>
        <w:t>72 716 629,92</w:t>
      </w:r>
      <w:r w:rsidR="00326B57">
        <w:rPr>
          <w:rFonts w:ascii="Times New Roman" w:eastAsia="Times New Roman" w:hAnsi="Times New Roman" w:cs="Times New Roman"/>
          <w:sz w:val="28"/>
          <w:szCs w:val="28"/>
          <w:lang w:eastAsia="ru-RU"/>
        </w:rPr>
        <w:t xml:space="preserve"> </w:t>
      </w:r>
      <w:r w:rsidR="002F2E8E" w:rsidRPr="001A72E4">
        <w:rPr>
          <w:rFonts w:ascii="Times New Roman" w:eastAsia="Times New Roman" w:hAnsi="Times New Roman" w:cs="Times New Roman"/>
          <w:sz w:val="28"/>
          <w:szCs w:val="28"/>
          <w:lang w:eastAsia="ru-RU"/>
        </w:rPr>
        <w:t>руб</w:t>
      </w:r>
      <w:r w:rsidR="001650FD" w:rsidRPr="001A72E4">
        <w:rPr>
          <w:rFonts w:ascii="Times New Roman" w:eastAsia="Times New Roman" w:hAnsi="Times New Roman" w:cs="Times New Roman"/>
          <w:sz w:val="28"/>
          <w:szCs w:val="28"/>
          <w:lang w:eastAsia="ru-RU"/>
        </w:rPr>
        <w:t>.</w:t>
      </w:r>
    </w:p>
    <w:p w:rsidR="00EA6443" w:rsidRPr="001A72E4" w:rsidRDefault="00EA6443"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параметры бюджета на плановый период 20</w:t>
      </w:r>
      <w:r w:rsidR="00E666D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и 20</w:t>
      </w:r>
      <w:r w:rsidR="006F2B3F">
        <w:rPr>
          <w:rFonts w:ascii="Times New Roman" w:eastAsia="Times New Roman" w:hAnsi="Times New Roman" w:cs="Times New Roman"/>
          <w:sz w:val="28"/>
          <w:szCs w:val="28"/>
          <w:lang w:eastAsia="ru-RU"/>
        </w:rPr>
        <w:t>2</w:t>
      </w:r>
      <w:r w:rsidR="00E666D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годов </w:t>
      </w:r>
      <w:r w:rsidR="002800C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 меняются.</w:t>
      </w:r>
    </w:p>
    <w:p w:rsidR="002F2E8E"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p>
    <w:p w:rsidR="002F2E8E" w:rsidRPr="001A72E4" w:rsidRDefault="002F2E8E" w:rsidP="00597E5C">
      <w:pPr>
        <w:keepNext/>
        <w:spacing w:after="0" w:line="240" w:lineRule="exact"/>
        <w:ind w:firstLine="556"/>
        <w:jc w:val="center"/>
        <w:outlineLvl w:val="2"/>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b/>
          <w:bCs/>
          <w:sz w:val="28"/>
          <w:szCs w:val="28"/>
          <w:lang w:eastAsia="ru-RU"/>
        </w:rPr>
        <w:t xml:space="preserve">1. Предлагаемые изменения доходной части бюджета Благодарненского </w:t>
      </w:r>
      <w:r w:rsidR="006F2B3F">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Ставропольского края</w:t>
      </w:r>
    </w:p>
    <w:p w:rsidR="00FB6FED" w:rsidRPr="001A72E4" w:rsidRDefault="00FB6FED" w:rsidP="005C7041">
      <w:pPr>
        <w:keepNext/>
        <w:spacing w:after="0" w:line="240" w:lineRule="auto"/>
        <w:ind w:firstLine="556"/>
        <w:jc w:val="center"/>
        <w:outlineLvl w:val="2"/>
        <w:rPr>
          <w:rFonts w:ascii="Times New Roman" w:eastAsia="Times New Roman" w:hAnsi="Times New Roman" w:cs="Times New Roman"/>
          <w:b/>
          <w:bCs/>
          <w:sz w:val="28"/>
          <w:szCs w:val="28"/>
          <w:lang w:eastAsia="ru-RU"/>
        </w:rPr>
      </w:pPr>
    </w:p>
    <w:p w:rsidR="00DC092F" w:rsidRPr="001A72E4" w:rsidRDefault="002F2E8E" w:rsidP="005C7041">
      <w:pPr>
        <w:spacing w:after="0" w:line="240" w:lineRule="auto"/>
        <w:ind w:firstLine="556"/>
        <w:jc w:val="both"/>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Согласно проекту решения</w:t>
      </w:r>
      <w:r w:rsidR="006E646B">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общий объем доходной части бюджета Благодарненского </w:t>
      </w:r>
      <w:r w:rsidR="006F2B3F">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предусмотрен</w:t>
      </w:r>
      <w:r w:rsidR="0061694A">
        <w:rPr>
          <w:rFonts w:ascii="Times New Roman" w:eastAsia="Times New Roman" w:hAnsi="Times New Roman" w:cs="Times New Roman"/>
          <w:sz w:val="28"/>
          <w:szCs w:val="28"/>
          <w:lang w:eastAsia="ru-RU"/>
        </w:rPr>
        <w:t xml:space="preserve"> </w:t>
      </w:r>
      <w:r w:rsidR="00DC092F" w:rsidRPr="001A72E4">
        <w:rPr>
          <w:rFonts w:ascii="Times New Roman" w:eastAsia="Times New Roman" w:hAnsi="Times New Roman" w:cs="Times New Roman"/>
          <w:sz w:val="28"/>
          <w:szCs w:val="28"/>
          <w:lang w:eastAsia="ru-RU"/>
        </w:rPr>
        <w:t>на 201</w:t>
      </w:r>
      <w:r w:rsidR="00E666D9">
        <w:rPr>
          <w:rFonts w:ascii="Times New Roman" w:eastAsia="Times New Roman" w:hAnsi="Times New Roman" w:cs="Times New Roman"/>
          <w:sz w:val="28"/>
          <w:szCs w:val="28"/>
          <w:lang w:eastAsia="ru-RU"/>
        </w:rPr>
        <w:t>9</w:t>
      </w:r>
      <w:r w:rsidR="00DC092F" w:rsidRPr="001A72E4">
        <w:rPr>
          <w:rFonts w:ascii="Times New Roman" w:eastAsia="Times New Roman" w:hAnsi="Times New Roman" w:cs="Times New Roman"/>
          <w:sz w:val="28"/>
          <w:szCs w:val="28"/>
          <w:lang w:eastAsia="ru-RU"/>
        </w:rPr>
        <w:t xml:space="preserve"> год</w:t>
      </w:r>
      <w:r w:rsidRPr="001A72E4">
        <w:rPr>
          <w:rFonts w:ascii="Times New Roman" w:eastAsia="Times New Roman" w:hAnsi="Times New Roman" w:cs="Times New Roman"/>
          <w:sz w:val="28"/>
          <w:szCs w:val="28"/>
          <w:lang w:eastAsia="ru-RU"/>
        </w:rPr>
        <w:t xml:space="preserve"> в сумме </w:t>
      </w:r>
      <w:r w:rsidR="00E666D9">
        <w:rPr>
          <w:rFonts w:ascii="Times New Roman" w:eastAsia="Times New Roman" w:hAnsi="Times New Roman" w:cs="Times New Roman"/>
          <w:sz w:val="28"/>
          <w:szCs w:val="28"/>
          <w:lang w:eastAsia="ru-RU"/>
        </w:rPr>
        <w:t>1 752 976 401,02</w:t>
      </w:r>
      <w:r w:rsidRPr="001A72E4">
        <w:rPr>
          <w:rFonts w:ascii="Times New Roman" w:eastAsia="Times New Roman" w:hAnsi="Times New Roman" w:cs="Times New Roman"/>
          <w:sz w:val="28"/>
          <w:szCs w:val="28"/>
          <w:lang w:eastAsia="ru-RU"/>
        </w:rPr>
        <w:t xml:space="preserve"> руб</w:t>
      </w:r>
      <w:r w:rsidR="00F86736">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что на </w:t>
      </w:r>
      <w:r w:rsidR="00E666D9">
        <w:rPr>
          <w:rFonts w:ascii="Times New Roman" w:eastAsia="Times New Roman" w:hAnsi="Times New Roman" w:cs="Times New Roman"/>
          <w:sz w:val="28"/>
          <w:szCs w:val="28"/>
          <w:lang w:eastAsia="ru-RU"/>
        </w:rPr>
        <w:t>47 392 874,71</w:t>
      </w:r>
      <w:r w:rsidRPr="001A72E4">
        <w:rPr>
          <w:rFonts w:ascii="Times New Roman" w:eastAsia="Times New Roman" w:hAnsi="Times New Roman" w:cs="Times New Roman"/>
          <w:sz w:val="28"/>
          <w:szCs w:val="28"/>
          <w:lang w:eastAsia="ru-RU"/>
        </w:rPr>
        <w:t xml:space="preserve"> руб</w:t>
      </w:r>
      <w:r w:rsidR="004D6968">
        <w:rPr>
          <w:rFonts w:ascii="Times New Roman" w:eastAsia="Times New Roman" w:hAnsi="Times New Roman" w:cs="Times New Roman"/>
          <w:sz w:val="28"/>
          <w:szCs w:val="28"/>
          <w:lang w:eastAsia="ru-RU"/>
        </w:rPr>
        <w:t>.</w:t>
      </w:r>
      <w:r w:rsidRPr="001A72E4">
        <w:rPr>
          <w:rFonts w:ascii="Times New Roman" w:eastAsia="Times New Roman" w:hAnsi="Times New Roman" w:cs="Times New Roman"/>
          <w:sz w:val="28"/>
          <w:szCs w:val="28"/>
          <w:lang w:eastAsia="ru-RU"/>
        </w:rPr>
        <w:t xml:space="preserve"> или на </w:t>
      </w:r>
      <w:r w:rsidR="00E666D9">
        <w:rPr>
          <w:rFonts w:ascii="Times New Roman" w:eastAsia="Times New Roman" w:hAnsi="Times New Roman" w:cs="Times New Roman"/>
          <w:color w:val="000000" w:themeColor="text1"/>
          <w:sz w:val="28"/>
          <w:szCs w:val="28"/>
          <w:lang w:eastAsia="ru-RU"/>
        </w:rPr>
        <w:t>2,78</w:t>
      </w:r>
      <w:r w:rsidR="00800CA9" w:rsidRPr="001A72E4">
        <w:rPr>
          <w:rFonts w:ascii="Times New Roman" w:eastAsia="Times New Roman" w:hAnsi="Times New Roman" w:cs="Times New Roman"/>
          <w:sz w:val="28"/>
          <w:szCs w:val="28"/>
          <w:lang w:eastAsia="ru-RU"/>
        </w:rPr>
        <w:t xml:space="preserve"> процент</w:t>
      </w:r>
      <w:r w:rsidR="003C7415">
        <w:rPr>
          <w:rFonts w:ascii="Times New Roman" w:eastAsia="Times New Roman" w:hAnsi="Times New Roman" w:cs="Times New Roman"/>
          <w:sz w:val="28"/>
          <w:szCs w:val="28"/>
          <w:lang w:eastAsia="ru-RU"/>
        </w:rPr>
        <w:t>а</w:t>
      </w:r>
      <w:r w:rsidR="0058501B">
        <w:rPr>
          <w:rFonts w:ascii="Times New Roman" w:eastAsia="Times New Roman" w:hAnsi="Times New Roman" w:cs="Times New Roman"/>
          <w:sz w:val="28"/>
          <w:szCs w:val="28"/>
          <w:lang w:eastAsia="ru-RU"/>
        </w:rPr>
        <w:t xml:space="preserve"> </w:t>
      </w:r>
      <w:r w:rsidR="00E666D9">
        <w:rPr>
          <w:rFonts w:ascii="Times New Roman" w:eastAsia="Times New Roman" w:hAnsi="Times New Roman" w:cs="Times New Roman"/>
          <w:sz w:val="28"/>
          <w:szCs w:val="28"/>
          <w:lang w:eastAsia="ru-RU"/>
        </w:rPr>
        <w:t>больше</w:t>
      </w:r>
      <w:r w:rsidR="004D6968">
        <w:rPr>
          <w:rFonts w:ascii="Times New Roman" w:eastAsia="Times New Roman" w:hAnsi="Times New Roman" w:cs="Times New Roman"/>
          <w:sz w:val="28"/>
          <w:szCs w:val="28"/>
          <w:lang w:eastAsia="ru-RU"/>
        </w:rPr>
        <w:t xml:space="preserve"> </w:t>
      </w:r>
      <w:r w:rsidRPr="001A72E4">
        <w:rPr>
          <w:rFonts w:ascii="Times New Roman" w:eastAsia="Times New Roman" w:hAnsi="Times New Roman" w:cs="Times New Roman"/>
          <w:sz w:val="28"/>
          <w:szCs w:val="28"/>
          <w:lang w:eastAsia="ru-RU"/>
        </w:rPr>
        <w:t>установленных плановых назначений</w:t>
      </w:r>
      <w:r w:rsidR="00800CA9" w:rsidRPr="001A72E4">
        <w:rPr>
          <w:rFonts w:ascii="Times New Roman" w:eastAsia="Times New Roman" w:hAnsi="Times New Roman" w:cs="Times New Roman"/>
          <w:sz w:val="28"/>
          <w:szCs w:val="28"/>
          <w:lang w:eastAsia="ru-RU"/>
        </w:rPr>
        <w:t>.</w:t>
      </w:r>
    </w:p>
    <w:p w:rsidR="004238BD" w:rsidRDefault="00612CE4"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w:t>
      </w:r>
      <w:r w:rsidR="004D6968">
        <w:rPr>
          <w:rFonts w:ascii="Times New Roman" w:eastAsia="Times New Roman" w:hAnsi="Times New Roman" w:cs="Times New Roman"/>
          <w:sz w:val="28"/>
          <w:szCs w:val="28"/>
          <w:lang w:eastAsia="ru-RU"/>
        </w:rPr>
        <w:t xml:space="preserve"> </w:t>
      </w:r>
      <w:r w:rsidR="002F2E8E" w:rsidRPr="001A72E4">
        <w:rPr>
          <w:rFonts w:ascii="Times New Roman" w:eastAsia="Times New Roman" w:hAnsi="Times New Roman" w:cs="Times New Roman"/>
          <w:sz w:val="28"/>
          <w:szCs w:val="28"/>
          <w:lang w:eastAsia="ru-RU"/>
        </w:rPr>
        <w:t>поступлени</w:t>
      </w:r>
      <w:r w:rsidR="004D6968">
        <w:rPr>
          <w:rFonts w:ascii="Times New Roman" w:eastAsia="Times New Roman" w:hAnsi="Times New Roman" w:cs="Times New Roman"/>
          <w:sz w:val="28"/>
          <w:szCs w:val="28"/>
          <w:lang w:eastAsia="ru-RU"/>
        </w:rPr>
        <w:t>я</w:t>
      </w:r>
      <w:r w:rsidR="002F2E8E" w:rsidRPr="001A72E4">
        <w:rPr>
          <w:rFonts w:ascii="Times New Roman" w:eastAsia="Times New Roman" w:hAnsi="Times New Roman" w:cs="Times New Roman"/>
          <w:sz w:val="28"/>
          <w:szCs w:val="28"/>
          <w:lang w:eastAsia="ru-RU"/>
        </w:rPr>
        <w:t xml:space="preserve"> доходов </w:t>
      </w:r>
      <w:r w:rsidR="008D4CF2" w:rsidRPr="001A72E4">
        <w:rPr>
          <w:rFonts w:ascii="Times New Roman" w:eastAsia="Times New Roman" w:hAnsi="Times New Roman" w:cs="Times New Roman"/>
          <w:sz w:val="28"/>
          <w:szCs w:val="28"/>
          <w:lang w:eastAsia="ru-RU"/>
        </w:rPr>
        <w:t>в 201</w:t>
      </w:r>
      <w:r w:rsidR="00C44BDB">
        <w:rPr>
          <w:rFonts w:ascii="Times New Roman" w:eastAsia="Times New Roman" w:hAnsi="Times New Roman" w:cs="Times New Roman"/>
          <w:sz w:val="28"/>
          <w:szCs w:val="28"/>
          <w:lang w:eastAsia="ru-RU"/>
        </w:rPr>
        <w:t>9</w:t>
      </w:r>
      <w:r w:rsidR="008D4CF2" w:rsidRPr="001A72E4">
        <w:rPr>
          <w:rFonts w:ascii="Times New Roman" w:eastAsia="Times New Roman" w:hAnsi="Times New Roman" w:cs="Times New Roman"/>
          <w:sz w:val="28"/>
          <w:szCs w:val="28"/>
          <w:lang w:eastAsia="ru-RU"/>
        </w:rPr>
        <w:t xml:space="preserve"> году </w:t>
      </w:r>
      <w:r w:rsidR="002F2E8E" w:rsidRPr="001A72E4">
        <w:rPr>
          <w:rFonts w:ascii="Times New Roman" w:eastAsia="Times New Roman" w:hAnsi="Times New Roman" w:cs="Times New Roman"/>
          <w:sz w:val="28"/>
          <w:szCs w:val="28"/>
          <w:lang w:eastAsia="ru-RU"/>
        </w:rPr>
        <w:t>пр</w:t>
      </w:r>
      <w:r w:rsidR="00244912">
        <w:rPr>
          <w:rFonts w:ascii="Times New Roman" w:eastAsia="Times New Roman" w:hAnsi="Times New Roman" w:cs="Times New Roman"/>
          <w:sz w:val="28"/>
          <w:szCs w:val="28"/>
          <w:lang w:eastAsia="ru-RU"/>
        </w:rPr>
        <w:t>огнозиру</w:t>
      </w:r>
      <w:r w:rsidR="00EA6443">
        <w:rPr>
          <w:rFonts w:ascii="Times New Roman" w:eastAsia="Times New Roman" w:hAnsi="Times New Roman" w:cs="Times New Roman"/>
          <w:sz w:val="28"/>
          <w:szCs w:val="28"/>
          <w:lang w:eastAsia="ru-RU"/>
        </w:rPr>
        <w:t>ю</w:t>
      </w:r>
      <w:r w:rsidR="00244912">
        <w:rPr>
          <w:rFonts w:ascii="Times New Roman" w:eastAsia="Times New Roman" w:hAnsi="Times New Roman" w:cs="Times New Roman"/>
          <w:sz w:val="28"/>
          <w:szCs w:val="28"/>
          <w:lang w:eastAsia="ru-RU"/>
        </w:rPr>
        <w:t>тся</w:t>
      </w:r>
      <w:r w:rsidR="002F2E8E" w:rsidRPr="001A72E4">
        <w:rPr>
          <w:rFonts w:ascii="Times New Roman" w:eastAsia="Times New Roman" w:hAnsi="Times New Roman" w:cs="Times New Roman"/>
          <w:sz w:val="28"/>
          <w:szCs w:val="28"/>
          <w:lang w:eastAsia="ru-RU"/>
        </w:rPr>
        <w:t xml:space="preserve"> за счет</w:t>
      </w:r>
      <w:r w:rsidR="004238BD">
        <w:rPr>
          <w:rFonts w:ascii="Times New Roman" w:eastAsia="Times New Roman" w:hAnsi="Times New Roman" w:cs="Times New Roman"/>
          <w:sz w:val="28"/>
          <w:szCs w:val="28"/>
          <w:lang w:eastAsia="ru-RU"/>
        </w:rPr>
        <w:t>:</w:t>
      </w:r>
    </w:p>
    <w:p w:rsidR="002F2E8E" w:rsidRPr="001A72E4" w:rsidRDefault="00C44BDB" w:rsidP="005C7041">
      <w:pPr>
        <w:spacing w:after="0" w:line="240" w:lineRule="auto"/>
        <w:ind w:firstLine="5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7E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увеличения</w:t>
      </w:r>
      <w:r w:rsidR="008F4685">
        <w:rPr>
          <w:rFonts w:ascii="Times New Roman" w:eastAsia="Times New Roman" w:hAnsi="Times New Roman" w:cs="Times New Roman"/>
          <w:sz w:val="28"/>
          <w:szCs w:val="28"/>
          <w:lang w:eastAsia="ru-RU"/>
        </w:rPr>
        <w:t xml:space="preserve"> объема </w:t>
      </w:r>
      <w:r w:rsidR="009332BF">
        <w:rPr>
          <w:rFonts w:ascii="Times New Roman" w:eastAsia="Times New Roman" w:hAnsi="Times New Roman" w:cs="Times New Roman"/>
          <w:sz w:val="28"/>
          <w:szCs w:val="28"/>
          <w:lang w:eastAsia="ru-RU"/>
        </w:rPr>
        <w:t>безвозмездных поступлений</w:t>
      </w:r>
      <w:r>
        <w:rPr>
          <w:rFonts w:ascii="Times New Roman" w:eastAsia="Times New Roman" w:hAnsi="Times New Roman" w:cs="Times New Roman"/>
          <w:sz w:val="28"/>
          <w:szCs w:val="28"/>
          <w:lang w:eastAsia="ru-RU"/>
        </w:rPr>
        <w:t xml:space="preserve"> из краевого бюджета</w:t>
      </w:r>
      <w:r w:rsidR="00655C02">
        <w:rPr>
          <w:rFonts w:ascii="Times New Roman" w:eastAsia="Times New Roman" w:hAnsi="Times New Roman" w:cs="Times New Roman"/>
          <w:sz w:val="28"/>
          <w:szCs w:val="28"/>
          <w:lang w:eastAsia="ru-RU"/>
        </w:rPr>
        <w:t xml:space="preserve"> </w:t>
      </w:r>
      <w:r w:rsidR="008F4685">
        <w:rPr>
          <w:rFonts w:ascii="Times New Roman" w:eastAsia="Times New Roman" w:hAnsi="Times New Roman" w:cs="Times New Roman"/>
          <w:sz w:val="28"/>
          <w:szCs w:val="28"/>
          <w:lang w:eastAsia="ru-RU"/>
        </w:rPr>
        <w:t>на</w:t>
      </w:r>
      <w:r w:rsidR="00655C02">
        <w:rPr>
          <w:rFonts w:ascii="Times New Roman" w:eastAsia="Times New Roman" w:hAnsi="Times New Roman" w:cs="Times New Roman"/>
          <w:sz w:val="28"/>
          <w:szCs w:val="28"/>
          <w:lang w:eastAsia="ru-RU"/>
        </w:rPr>
        <w:t xml:space="preserve"> сумму </w:t>
      </w:r>
      <w:r>
        <w:rPr>
          <w:rFonts w:ascii="Times New Roman" w:eastAsia="Times New Roman" w:hAnsi="Times New Roman" w:cs="Times New Roman"/>
          <w:sz w:val="28"/>
          <w:szCs w:val="28"/>
          <w:lang w:eastAsia="ru-RU"/>
        </w:rPr>
        <w:t>48 410 064,71</w:t>
      </w:r>
      <w:r w:rsidR="008F4685">
        <w:rPr>
          <w:rFonts w:ascii="Times New Roman" w:eastAsia="Times New Roman" w:hAnsi="Times New Roman" w:cs="Times New Roman"/>
          <w:sz w:val="28"/>
          <w:szCs w:val="28"/>
          <w:lang w:eastAsia="ru-RU"/>
        </w:rPr>
        <w:t xml:space="preserve"> руб., </w:t>
      </w:r>
      <w:r w:rsidR="002821EF">
        <w:rPr>
          <w:rFonts w:ascii="Times New Roman" w:eastAsia="Times New Roman" w:hAnsi="Times New Roman" w:cs="Times New Roman"/>
          <w:sz w:val="28"/>
          <w:szCs w:val="28"/>
          <w:lang w:eastAsia="ru-RU"/>
        </w:rPr>
        <w:t>из них</w:t>
      </w:r>
      <w:r w:rsidR="002F2E8E" w:rsidRPr="001A72E4">
        <w:rPr>
          <w:rFonts w:ascii="Times New Roman" w:eastAsia="Times New Roman" w:hAnsi="Times New Roman" w:cs="Times New Roman"/>
          <w:sz w:val="28"/>
          <w:szCs w:val="28"/>
          <w:lang w:eastAsia="ru-RU"/>
        </w:rPr>
        <w:t>:</w:t>
      </w:r>
    </w:p>
    <w:p w:rsidR="00EF7F48" w:rsidRDefault="009332BF" w:rsidP="007E4044">
      <w:pPr>
        <w:spacing w:after="0" w:line="240" w:lineRule="auto"/>
        <w:ind w:left="142" w:firstLine="77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4BDB">
        <w:rPr>
          <w:rFonts w:ascii="Times New Roman" w:eastAsia="Times New Roman" w:hAnsi="Times New Roman" w:cs="Times New Roman"/>
          <w:sz w:val="28"/>
          <w:szCs w:val="28"/>
          <w:lang w:eastAsia="ru-RU"/>
        </w:rPr>
        <w:t xml:space="preserve"> </w:t>
      </w:r>
      <w:r w:rsidR="00C44BDB" w:rsidRPr="00C44BDB">
        <w:rPr>
          <w:rFonts w:ascii="Times New Roman" w:hAnsi="Times New Roman" w:cs="Times New Roman"/>
          <w:spacing w:val="-2"/>
          <w:sz w:val="28"/>
          <w:szCs w:val="28"/>
        </w:rPr>
        <w:t xml:space="preserve">субсидии бюджетам городских округов на поддержку отрасли культуры </w:t>
      </w:r>
      <w:r w:rsidR="00C44BDB">
        <w:rPr>
          <w:rFonts w:ascii="Times New Roman" w:hAnsi="Times New Roman" w:cs="Times New Roman"/>
          <w:spacing w:val="-2"/>
          <w:sz w:val="28"/>
          <w:szCs w:val="28"/>
        </w:rPr>
        <w:t>уменьшены на 6,14 руб.</w:t>
      </w:r>
      <w:r w:rsidR="00EF7F48" w:rsidRPr="00C44BDB">
        <w:rPr>
          <w:rFonts w:ascii="Times New Roman" w:eastAsia="Times New Roman" w:hAnsi="Times New Roman" w:cs="Times New Roman"/>
          <w:sz w:val="28"/>
          <w:szCs w:val="28"/>
          <w:lang w:eastAsia="ru-RU"/>
        </w:rPr>
        <w:t>;</w:t>
      </w:r>
    </w:p>
    <w:p w:rsidR="00C44BDB" w:rsidRDefault="00EF7F48" w:rsidP="000F45AC">
      <w:pPr>
        <w:spacing w:after="0" w:line="240" w:lineRule="auto"/>
        <w:ind w:firstLine="709"/>
        <w:jc w:val="both"/>
        <w:rPr>
          <w:rFonts w:ascii="Times New Roman" w:hAnsi="Times New Roman" w:cs="Times New Roman"/>
          <w:spacing w:val="-2"/>
          <w:sz w:val="28"/>
          <w:szCs w:val="28"/>
        </w:rPr>
      </w:pPr>
      <w:r>
        <w:rPr>
          <w:rFonts w:ascii="Times New Roman" w:eastAsia="Times New Roman" w:hAnsi="Times New Roman" w:cs="Times New Roman"/>
          <w:sz w:val="28"/>
          <w:szCs w:val="28"/>
          <w:lang w:eastAsia="ru-RU"/>
        </w:rPr>
        <w:t>-</w:t>
      </w:r>
      <w:r w:rsidR="00C44BDB">
        <w:rPr>
          <w:rFonts w:ascii="Times New Roman" w:eastAsia="Times New Roman" w:hAnsi="Times New Roman" w:cs="Times New Roman"/>
          <w:sz w:val="28"/>
          <w:szCs w:val="28"/>
          <w:lang w:eastAsia="ru-RU"/>
        </w:rPr>
        <w:t xml:space="preserve"> </w:t>
      </w:r>
      <w:r w:rsidR="00C44BDB" w:rsidRPr="00C44BDB">
        <w:rPr>
          <w:rFonts w:ascii="Times New Roman" w:hAnsi="Times New Roman" w:cs="Times New Roman"/>
          <w:spacing w:val="-2"/>
          <w:sz w:val="28"/>
          <w:szCs w:val="28"/>
          <w:lang w:val="en-US"/>
        </w:rPr>
        <w:t>c</w:t>
      </w:r>
      <w:proofErr w:type="spellStart"/>
      <w:r w:rsidR="00C44BDB" w:rsidRPr="00C44BDB">
        <w:rPr>
          <w:rFonts w:ascii="Times New Roman" w:hAnsi="Times New Roman" w:cs="Times New Roman"/>
          <w:spacing w:val="-2"/>
          <w:sz w:val="28"/>
          <w:szCs w:val="28"/>
        </w:rPr>
        <w:t>убсидии</w:t>
      </w:r>
      <w:proofErr w:type="spellEnd"/>
      <w:r w:rsidR="00C44BDB" w:rsidRPr="00C44BDB">
        <w:rPr>
          <w:rFonts w:ascii="Times New Roman" w:hAnsi="Times New Roman" w:cs="Times New Roman"/>
          <w:spacing w:val="-2"/>
          <w:sz w:val="28"/>
          <w:szCs w:val="28"/>
        </w:rPr>
        <w:t xml:space="preserve"> бюджетам городских округов на реализацию программ формирования современной городской среды </w:t>
      </w:r>
      <w:r w:rsidR="000F45AC">
        <w:rPr>
          <w:rFonts w:ascii="Times New Roman" w:hAnsi="Times New Roman" w:cs="Times New Roman"/>
          <w:spacing w:val="-2"/>
          <w:sz w:val="28"/>
          <w:szCs w:val="28"/>
        </w:rPr>
        <w:t xml:space="preserve">увеличены </w:t>
      </w:r>
      <w:r w:rsidR="00C44BDB" w:rsidRPr="00C44BDB">
        <w:rPr>
          <w:rFonts w:ascii="Times New Roman" w:hAnsi="Times New Roman" w:cs="Times New Roman"/>
          <w:spacing w:val="-2"/>
          <w:sz w:val="28"/>
          <w:szCs w:val="28"/>
        </w:rPr>
        <w:t>на 53</w:t>
      </w:r>
      <w:r w:rsidR="00C44BDB" w:rsidRPr="00C44BDB">
        <w:rPr>
          <w:rFonts w:ascii="Times New Roman" w:hAnsi="Times New Roman" w:cs="Times New Roman"/>
          <w:spacing w:val="-2"/>
          <w:sz w:val="28"/>
          <w:szCs w:val="28"/>
          <w:lang w:val="en-US"/>
        </w:rPr>
        <w:t> </w:t>
      </w:r>
      <w:r w:rsidR="00C44BDB" w:rsidRPr="00C44BDB">
        <w:rPr>
          <w:rFonts w:ascii="Times New Roman" w:hAnsi="Times New Roman" w:cs="Times New Roman"/>
          <w:spacing w:val="-2"/>
          <w:sz w:val="28"/>
          <w:szCs w:val="28"/>
        </w:rPr>
        <w:t>440</w:t>
      </w:r>
      <w:r w:rsidR="00C44BDB" w:rsidRPr="00C44BDB">
        <w:rPr>
          <w:rFonts w:ascii="Times New Roman" w:hAnsi="Times New Roman" w:cs="Times New Roman"/>
          <w:spacing w:val="-2"/>
          <w:sz w:val="28"/>
          <w:szCs w:val="28"/>
          <w:lang w:val="en-US"/>
        </w:rPr>
        <w:t> </w:t>
      </w:r>
      <w:r w:rsidR="000F45AC">
        <w:rPr>
          <w:rFonts w:ascii="Times New Roman" w:hAnsi="Times New Roman" w:cs="Times New Roman"/>
          <w:spacing w:val="-2"/>
          <w:sz w:val="28"/>
          <w:szCs w:val="28"/>
        </w:rPr>
        <w:t>521,61 руб.</w:t>
      </w:r>
      <w:r w:rsidR="00C44BDB" w:rsidRPr="00C44BDB">
        <w:rPr>
          <w:rFonts w:ascii="Times New Roman" w:hAnsi="Times New Roman" w:cs="Times New Roman"/>
          <w:spacing w:val="-2"/>
          <w:sz w:val="28"/>
          <w:szCs w:val="28"/>
        </w:rPr>
        <w:t>;</w:t>
      </w:r>
    </w:p>
    <w:p w:rsidR="000F45AC" w:rsidRDefault="000F45AC"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прочие субсидии</w:t>
      </w:r>
      <w:r w:rsidRPr="000F45AC">
        <w:rPr>
          <w:rFonts w:ascii="Times New Roman" w:hAnsi="Times New Roman" w:cs="Times New Roman"/>
          <w:spacing w:val="-2"/>
          <w:sz w:val="28"/>
          <w:szCs w:val="28"/>
        </w:rPr>
        <w:t xml:space="preserve"> бюджетам городских округов (проведение капитального ремонта зданий и сооружений муниципальных учреждений культуры)</w:t>
      </w:r>
      <w:r>
        <w:rPr>
          <w:rFonts w:ascii="Times New Roman" w:hAnsi="Times New Roman" w:cs="Times New Roman"/>
          <w:spacing w:val="-2"/>
          <w:sz w:val="28"/>
          <w:szCs w:val="28"/>
        </w:rPr>
        <w:t xml:space="preserve"> увеличены на 14 396 998,25 руб.</w:t>
      </w:r>
      <w:r w:rsidRPr="000F45AC">
        <w:rPr>
          <w:rFonts w:ascii="Times New Roman" w:hAnsi="Times New Roman" w:cs="Times New Roman"/>
          <w:spacing w:val="-2"/>
          <w:sz w:val="28"/>
          <w:szCs w:val="28"/>
        </w:rPr>
        <w:t>;</w:t>
      </w:r>
    </w:p>
    <w:p w:rsidR="000F45AC" w:rsidRDefault="000F45AC"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прочие субсидии</w:t>
      </w:r>
      <w:r w:rsidRPr="000F45AC">
        <w:rPr>
          <w:rFonts w:ascii="Times New Roman" w:hAnsi="Times New Roman" w:cs="Times New Roman"/>
          <w:spacing w:val="-2"/>
          <w:sz w:val="28"/>
          <w:szCs w:val="28"/>
        </w:rPr>
        <w:t xml:space="preserve"> бюджетам городских округов (проведение работ по капитальному ремонту кровель в муниципальных общеобразовательных организациях) </w:t>
      </w:r>
      <w:r>
        <w:rPr>
          <w:rFonts w:ascii="Times New Roman" w:hAnsi="Times New Roman" w:cs="Times New Roman"/>
          <w:spacing w:val="-2"/>
          <w:sz w:val="28"/>
          <w:szCs w:val="28"/>
        </w:rPr>
        <w:t xml:space="preserve">уменьшены </w:t>
      </w:r>
      <w:r w:rsidRPr="000F45AC">
        <w:rPr>
          <w:rFonts w:ascii="Times New Roman" w:hAnsi="Times New Roman" w:cs="Times New Roman"/>
          <w:spacing w:val="-2"/>
          <w:sz w:val="28"/>
          <w:szCs w:val="28"/>
        </w:rPr>
        <w:t>на 2,40 руб</w:t>
      </w:r>
      <w:r>
        <w:rPr>
          <w:rFonts w:ascii="Times New Roman" w:hAnsi="Times New Roman" w:cs="Times New Roman"/>
          <w:spacing w:val="-2"/>
          <w:sz w:val="28"/>
          <w:szCs w:val="28"/>
        </w:rPr>
        <w:t>.;</w:t>
      </w:r>
    </w:p>
    <w:p w:rsidR="000F45AC" w:rsidRDefault="000F45AC"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прочие субсидии</w:t>
      </w:r>
      <w:r w:rsidRPr="000F45AC">
        <w:rPr>
          <w:rFonts w:ascii="Times New Roman" w:hAnsi="Times New Roman" w:cs="Times New Roman"/>
          <w:spacing w:val="-2"/>
          <w:sz w:val="28"/>
          <w:szCs w:val="28"/>
        </w:rPr>
        <w:t xml:space="preserve"> бюджетам городских округов (обеспечение жильем молодых семей)</w:t>
      </w:r>
      <w:r>
        <w:rPr>
          <w:rFonts w:ascii="Times New Roman" w:hAnsi="Times New Roman" w:cs="Times New Roman"/>
          <w:spacing w:val="-2"/>
          <w:sz w:val="28"/>
          <w:szCs w:val="28"/>
        </w:rPr>
        <w:t xml:space="preserve"> увеличены на 6 759 830,07 руб.</w:t>
      </w:r>
      <w:r w:rsidRPr="000F45AC">
        <w:rPr>
          <w:rFonts w:ascii="Times New Roman" w:hAnsi="Times New Roman" w:cs="Times New Roman"/>
          <w:spacing w:val="-2"/>
          <w:sz w:val="28"/>
          <w:szCs w:val="28"/>
        </w:rPr>
        <w:t>;</w:t>
      </w:r>
    </w:p>
    <w:p w:rsidR="009B26D9" w:rsidRDefault="009B26D9"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прочие субсидии</w:t>
      </w:r>
      <w:r w:rsidRPr="009B26D9">
        <w:rPr>
          <w:rFonts w:ascii="Times New Roman" w:hAnsi="Times New Roman" w:cs="Times New Roman"/>
          <w:spacing w:val="-2"/>
          <w:sz w:val="28"/>
          <w:szCs w:val="28"/>
        </w:rPr>
        <w:t xml:space="preserve"> бюджетам городских округов (мероприяти</w:t>
      </w:r>
      <w:r w:rsidR="006A2E07">
        <w:rPr>
          <w:rFonts w:ascii="Times New Roman" w:hAnsi="Times New Roman" w:cs="Times New Roman"/>
          <w:spacing w:val="-2"/>
          <w:sz w:val="28"/>
          <w:szCs w:val="28"/>
        </w:rPr>
        <w:t>я</w:t>
      </w:r>
      <w:r w:rsidRPr="009B26D9">
        <w:rPr>
          <w:rFonts w:ascii="Times New Roman" w:hAnsi="Times New Roman" w:cs="Times New Roman"/>
          <w:spacing w:val="-2"/>
          <w:sz w:val="28"/>
          <w:szCs w:val="28"/>
        </w:rPr>
        <w:t xml:space="preserve">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w:t>
      </w:r>
      <w:r>
        <w:rPr>
          <w:rFonts w:ascii="Times New Roman" w:hAnsi="Times New Roman" w:cs="Times New Roman"/>
          <w:spacing w:val="-2"/>
          <w:sz w:val="28"/>
          <w:szCs w:val="28"/>
        </w:rPr>
        <w:t xml:space="preserve"> увеличены на 13 780 006,50 руб.</w:t>
      </w:r>
    </w:p>
    <w:p w:rsidR="009B26D9" w:rsidRDefault="009B26D9"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9B26D9">
        <w:rPr>
          <w:rFonts w:ascii="Times New Roman" w:hAnsi="Times New Roman" w:cs="Times New Roman"/>
          <w:spacing w:val="-2"/>
          <w:sz w:val="28"/>
          <w:szCs w:val="28"/>
        </w:rPr>
        <w:t xml:space="preserve">субвенции бюджетам городских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w:t>
      </w:r>
      <w:r>
        <w:rPr>
          <w:rFonts w:ascii="Times New Roman" w:hAnsi="Times New Roman" w:cs="Times New Roman"/>
          <w:spacing w:val="-2"/>
          <w:sz w:val="28"/>
          <w:szCs w:val="28"/>
        </w:rPr>
        <w:t>увеличены на 1,59 руб.;</w:t>
      </w:r>
    </w:p>
    <w:p w:rsidR="009B26D9" w:rsidRDefault="009B26D9"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9B26D9">
        <w:rPr>
          <w:rFonts w:ascii="Times New Roman" w:hAnsi="Times New Roman" w:cs="Times New Roman"/>
          <w:spacing w:val="-2"/>
          <w:sz w:val="28"/>
          <w:szCs w:val="28"/>
        </w:rPr>
        <w:t>субвенции бюджетам городских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r>
        <w:rPr>
          <w:rFonts w:ascii="Times New Roman" w:hAnsi="Times New Roman" w:cs="Times New Roman"/>
          <w:spacing w:val="-2"/>
          <w:sz w:val="28"/>
          <w:szCs w:val="28"/>
        </w:rPr>
        <w:t xml:space="preserve"> увеличены</w:t>
      </w:r>
      <w:r w:rsidRPr="009B26D9">
        <w:rPr>
          <w:rFonts w:ascii="Times New Roman" w:hAnsi="Times New Roman" w:cs="Times New Roman"/>
          <w:spacing w:val="-2"/>
          <w:sz w:val="28"/>
          <w:szCs w:val="28"/>
        </w:rPr>
        <w:t xml:space="preserve"> на 3,70 руб</w:t>
      </w:r>
      <w:r>
        <w:rPr>
          <w:rFonts w:ascii="Times New Roman" w:hAnsi="Times New Roman" w:cs="Times New Roman"/>
          <w:spacing w:val="-2"/>
          <w:sz w:val="28"/>
          <w:szCs w:val="28"/>
        </w:rPr>
        <w:t>.;</w:t>
      </w:r>
    </w:p>
    <w:p w:rsidR="009B26D9" w:rsidRDefault="009B26D9"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9B26D9">
        <w:rPr>
          <w:rFonts w:ascii="Times New Roman" w:hAnsi="Times New Roman" w:cs="Times New Roman"/>
          <w:spacing w:val="-2"/>
          <w:sz w:val="28"/>
          <w:szCs w:val="28"/>
        </w:rPr>
        <w:t xml:space="preserve">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w:t>
      </w:r>
      <w:r w:rsidRPr="009B26D9">
        <w:rPr>
          <w:rFonts w:ascii="Times New Roman" w:hAnsi="Times New Roman" w:cs="Times New Roman"/>
          <w:spacing w:val="-2"/>
          <w:sz w:val="28"/>
          <w:szCs w:val="28"/>
        </w:rPr>
        <w:lastRenderedPageBreak/>
        <w:t xml:space="preserve">содержанию и использованию Архивного фонда Ставропольского края") </w:t>
      </w:r>
      <w:r>
        <w:rPr>
          <w:rFonts w:ascii="Times New Roman" w:hAnsi="Times New Roman" w:cs="Times New Roman"/>
          <w:spacing w:val="-2"/>
          <w:sz w:val="28"/>
          <w:szCs w:val="28"/>
        </w:rPr>
        <w:t xml:space="preserve">уменьшены </w:t>
      </w:r>
      <w:r w:rsidRPr="009B26D9">
        <w:rPr>
          <w:rFonts w:ascii="Times New Roman" w:hAnsi="Times New Roman" w:cs="Times New Roman"/>
          <w:spacing w:val="-2"/>
          <w:sz w:val="28"/>
          <w:szCs w:val="28"/>
        </w:rPr>
        <w:t>на 4,00 руб</w:t>
      </w:r>
      <w:r>
        <w:rPr>
          <w:rFonts w:ascii="Times New Roman" w:hAnsi="Times New Roman" w:cs="Times New Roman"/>
          <w:spacing w:val="-2"/>
          <w:sz w:val="28"/>
          <w:szCs w:val="28"/>
        </w:rPr>
        <w:t>.;</w:t>
      </w:r>
    </w:p>
    <w:p w:rsidR="009B26D9" w:rsidRDefault="009B26D9"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9B26D9">
        <w:rPr>
          <w:rFonts w:ascii="Times New Roman" w:hAnsi="Times New Roman" w:cs="Times New Roman"/>
          <w:spacing w:val="-2"/>
          <w:sz w:val="28"/>
          <w:szCs w:val="28"/>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w:t>
      </w:r>
      <w:r>
        <w:rPr>
          <w:rFonts w:ascii="Times New Roman" w:hAnsi="Times New Roman" w:cs="Times New Roman"/>
          <w:spacing w:val="-2"/>
          <w:sz w:val="28"/>
          <w:szCs w:val="28"/>
        </w:rPr>
        <w:t xml:space="preserve">уменьшены </w:t>
      </w:r>
      <w:r w:rsidRPr="009B26D9">
        <w:rPr>
          <w:rFonts w:ascii="Times New Roman" w:hAnsi="Times New Roman" w:cs="Times New Roman"/>
          <w:spacing w:val="-2"/>
          <w:sz w:val="28"/>
          <w:szCs w:val="28"/>
        </w:rPr>
        <w:t>на 2,26 руб</w:t>
      </w:r>
      <w:r>
        <w:rPr>
          <w:rFonts w:ascii="Times New Roman" w:hAnsi="Times New Roman" w:cs="Times New Roman"/>
          <w:spacing w:val="-2"/>
          <w:sz w:val="28"/>
          <w:szCs w:val="28"/>
        </w:rPr>
        <w:t>.;</w:t>
      </w:r>
    </w:p>
    <w:p w:rsidR="009B26D9" w:rsidRDefault="009B26D9" w:rsidP="000F45A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ED6277" w:rsidRPr="00ED6277">
        <w:rPr>
          <w:rFonts w:ascii="Times New Roman" w:hAnsi="Times New Roman" w:cs="Times New Roman"/>
          <w:spacing w:val="-2"/>
          <w:sz w:val="28"/>
          <w:szCs w:val="28"/>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w:t>
      </w:r>
      <w:r w:rsidR="00ED6277">
        <w:rPr>
          <w:rFonts w:ascii="Times New Roman" w:hAnsi="Times New Roman" w:cs="Times New Roman"/>
          <w:spacing w:val="-2"/>
          <w:sz w:val="28"/>
          <w:szCs w:val="28"/>
        </w:rPr>
        <w:t xml:space="preserve">уменьшены </w:t>
      </w:r>
      <w:r w:rsidR="00ED6277" w:rsidRPr="00ED6277">
        <w:rPr>
          <w:rFonts w:ascii="Times New Roman" w:hAnsi="Times New Roman" w:cs="Times New Roman"/>
          <w:spacing w:val="-2"/>
          <w:sz w:val="28"/>
          <w:szCs w:val="28"/>
        </w:rPr>
        <w:t>на 1,00 руб</w:t>
      </w:r>
      <w:r w:rsidR="00ED6277">
        <w:rPr>
          <w:rFonts w:ascii="Times New Roman" w:hAnsi="Times New Roman" w:cs="Times New Roman"/>
          <w:spacing w:val="-2"/>
          <w:sz w:val="28"/>
          <w:szCs w:val="28"/>
        </w:rPr>
        <w:t>.;</w:t>
      </w:r>
    </w:p>
    <w:p w:rsidR="00ED6277" w:rsidRDefault="00ED6277" w:rsidP="00ED627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ED6277">
        <w:rPr>
          <w:rFonts w:ascii="Times New Roman" w:hAnsi="Times New Roman" w:cs="Times New Roman"/>
          <w:spacing w:val="-2"/>
          <w:sz w:val="28"/>
          <w:szCs w:val="28"/>
        </w:rPr>
        <w:t xml:space="preserve">субвенции бюджетам городских округов на выполнение передаваемых полномочий субъектов Российской Федерации (организация проведения мероприятий по отлову и содержанию безнадзорных животных) </w:t>
      </w:r>
      <w:r>
        <w:rPr>
          <w:rFonts w:ascii="Times New Roman" w:hAnsi="Times New Roman" w:cs="Times New Roman"/>
          <w:spacing w:val="-2"/>
          <w:sz w:val="28"/>
          <w:szCs w:val="28"/>
        </w:rPr>
        <w:t>уменьшены на 0,88 руб</w:t>
      </w:r>
      <w:r w:rsidRPr="00ED6277">
        <w:rPr>
          <w:rFonts w:ascii="Times New Roman" w:hAnsi="Times New Roman" w:cs="Times New Roman"/>
          <w:spacing w:val="-2"/>
          <w:sz w:val="28"/>
          <w:szCs w:val="28"/>
        </w:rPr>
        <w:t>.;</w:t>
      </w:r>
    </w:p>
    <w:p w:rsidR="00ED6277" w:rsidRDefault="00ED6277" w:rsidP="00ED627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ED6277">
        <w:rPr>
          <w:rFonts w:ascii="Times New Roman" w:hAnsi="Times New Roman" w:cs="Times New Roman"/>
          <w:spacing w:val="-2"/>
          <w:sz w:val="28"/>
          <w:szCs w:val="28"/>
        </w:rPr>
        <w:t xml:space="preserve">субвенции бюджетам городских округов на оказание несвязанной поддержки сельскохозяйственным товаропроизводителям в области растениеводства </w:t>
      </w:r>
      <w:r>
        <w:rPr>
          <w:rFonts w:ascii="Times New Roman" w:hAnsi="Times New Roman" w:cs="Times New Roman"/>
          <w:spacing w:val="-2"/>
          <w:sz w:val="28"/>
          <w:szCs w:val="28"/>
        </w:rPr>
        <w:t>увеличены на 5,26 руб.;</w:t>
      </w:r>
    </w:p>
    <w:p w:rsidR="00ED6277" w:rsidRDefault="00ED6277" w:rsidP="00ED627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прочие межбюджетные трансферты, передаваемые </w:t>
      </w:r>
      <w:r w:rsidRPr="00ED6277">
        <w:rPr>
          <w:rFonts w:ascii="Times New Roman" w:hAnsi="Times New Roman" w:cs="Times New Roman"/>
          <w:spacing w:val="-2"/>
          <w:sz w:val="28"/>
          <w:szCs w:val="28"/>
        </w:rPr>
        <w:t xml:space="preserve">бюджетам городских округов (средства резервного фонда Правительства Ставропольского края) </w:t>
      </w:r>
      <w:r>
        <w:rPr>
          <w:rFonts w:ascii="Times New Roman" w:hAnsi="Times New Roman" w:cs="Times New Roman"/>
          <w:spacing w:val="-2"/>
          <w:sz w:val="28"/>
          <w:szCs w:val="28"/>
        </w:rPr>
        <w:t>уменьшены на 40 000 000,00 руб.;</w:t>
      </w:r>
    </w:p>
    <w:p w:rsidR="00ED6277" w:rsidRDefault="00ED6277" w:rsidP="00ED627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0011304C">
        <w:rPr>
          <w:rFonts w:ascii="Times New Roman" w:hAnsi="Times New Roman" w:cs="Times New Roman"/>
          <w:spacing w:val="-2"/>
          <w:sz w:val="28"/>
          <w:szCs w:val="28"/>
        </w:rPr>
        <w:t xml:space="preserve"> прочие межбюджетные трансферты, передаваемые</w:t>
      </w:r>
      <w:r w:rsidR="0011304C" w:rsidRPr="0011304C">
        <w:rPr>
          <w:rFonts w:ascii="Times New Roman" w:hAnsi="Times New Roman" w:cs="Times New Roman"/>
          <w:spacing w:val="-2"/>
          <w:sz w:val="28"/>
          <w:szCs w:val="28"/>
        </w:rPr>
        <w:t xml:space="preserve"> бюджетам городских округов (выплата социального пособия на погребение)</w:t>
      </w:r>
      <w:r w:rsidR="00AC0C9A">
        <w:rPr>
          <w:rFonts w:ascii="Times New Roman" w:hAnsi="Times New Roman" w:cs="Times New Roman"/>
          <w:spacing w:val="-2"/>
          <w:sz w:val="28"/>
          <w:szCs w:val="28"/>
        </w:rPr>
        <w:t xml:space="preserve"> </w:t>
      </w:r>
      <w:r w:rsidR="0011304C">
        <w:rPr>
          <w:rFonts w:ascii="Times New Roman" w:hAnsi="Times New Roman" w:cs="Times New Roman"/>
          <w:spacing w:val="-2"/>
          <w:sz w:val="28"/>
          <w:szCs w:val="28"/>
        </w:rPr>
        <w:t>увеличены</w:t>
      </w:r>
      <w:r w:rsidR="0011304C" w:rsidRPr="0011304C">
        <w:rPr>
          <w:rFonts w:ascii="Times New Roman" w:hAnsi="Times New Roman" w:cs="Times New Roman"/>
          <w:spacing w:val="-2"/>
          <w:sz w:val="28"/>
          <w:szCs w:val="28"/>
        </w:rPr>
        <w:t xml:space="preserve"> на 32 714,41 руб</w:t>
      </w:r>
      <w:r w:rsidR="0011304C">
        <w:rPr>
          <w:rFonts w:ascii="Times New Roman" w:hAnsi="Times New Roman" w:cs="Times New Roman"/>
          <w:spacing w:val="-2"/>
          <w:sz w:val="28"/>
          <w:szCs w:val="28"/>
        </w:rPr>
        <w:t>.;</w:t>
      </w:r>
    </w:p>
    <w:p w:rsidR="0011304C" w:rsidRPr="0011304C" w:rsidRDefault="0011304C" w:rsidP="00ED627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2) </w:t>
      </w:r>
      <w:r w:rsidR="002821EF">
        <w:rPr>
          <w:rFonts w:ascii="Times New Roman" w:hAnsi="Times New Roman" w:cs="Times New Roman"/>
          <w:spacing w:val="-2"/>
          <w:sz w:val="28"/>
          <w:szCs w:val="28"/>
        </w:rPr>
        <w:t xml:space="preserve">уменьшения </w:t>
      </w:r>
      <w:r w:rsidR="00734AC8">
        <w:rPr>
          <w:rFonts w:ascii="Times New Roman" w:hAnsi="Times New Roman" w:cs="Times New Roman"/>
          <w:spacing w:val="-2"/>
          <w:sz w:val="28"/>
          <w:szCs w:val="28"/>
        </w:rPr>
        <w:t>объем</w:t>
      </w:r>
      <w:r w:rsidR="002821EF">
        <w:rPr>
          <w:rFonts w:ascii="Times New Roman" w:hAnsi="Times New Roman" w:cs="Times New Roman"/>
          <w:spacing w:val="-2"/>
          <w:sz w:val="28"/>
          <w:szCs w:val="28"/>
        </w:rPr>
        <w:t>а</w:t>
      </w:r>
      <w:r>
        <w:rPr>
          <w:rFonts w:ascii="Times New Roman" w:hAnsi="Times New Roman" w:cs="Times New Roman"/>
          <w:spacing w:val="-2"/>
          <w:sz w:val="28"/>
          <w:szCs w:val="28"/>
        </w:rPr>
        <w:t xml:space="preserve"> прочих межбюджетных поступлений на сумму 1 017 190,00 руб. </w:t>
      </w:r>
      <w:r w:rsidRPr="0011304C">
        <w:rPr>
          <w:rFonts w:ascii="Times New Roman" w:hAnsi="Times New Roman" w:cs="Times New Roman"/>
          <w:spacing w:val="-2"/>
          <w:sz w:val="28"/>
          <w:szCs w:val="28"/>
        </w:rPr>
        <w:t>(</w:t>
      </w:r>
      <w:r>
        <w:rPr>
          <w:rFonts w:ascii="Times New Roman" w:hAnsi="Times New Roman" w:cs="Times New Roman"/>
          <w:spacing w:val="-2"/>
          <w:sz w:val="28"/>
          <w:szCs w:val="28"/>
        </w:rPr>
        <w:t>п</w:t>
      </w:r>
      <w:r w:rsidRPr="0011304C">
        <w:rPr>
          <w:rFonts w:ascii="Times New Roman" w:hAnsi="Times New Roman" w:cs="Times New Roman"/>
          <w:spacing w:val="-2"/>
          <w:sz w:val="28"/>
          <w:szCs w:val="28"/>
        </w:rPr>
        <w:t>лановые назначения по прочим безвозмездным поступлениям сокращены на сумму поступления средств от денежных пожертвований на реализацию проектов по местным инициативам 2019 года в 2018 году)</w:t>
      </w:r>
      <w:r>
        <w:rPr>
          <w:rFonts w:ascii="Times New Roman" w:hAnsi="Times New Roman" w:cs="Times New Roman"/>
          <w:spacing w:val="-2"/>
          <w:sz w:val="28"/>
          <w:szCs w:val="28"/>
        </w:rPr>
        <w:t>.</w:t>
      </w:r>
    </w:p>
    <w:p w:rsidR="00ED6277" w:rsidRPr="009B26D9" w:rsidRDefault="00ED6277" w:rsidP="000F45AC">
      <w:pPr>
        <w:spacing w:after="0" w:line="240" w:lineRule="auto"/>
        <w:ind w:firstLine="709"/>
        <w:jc w:val="both"/>
        <w:rPr>
          <w:rFonts w:ascii="Times New Roman" w:hAnsi="Times New Roman" w:cs="Times New Roman"/>
          <w:spacing w:val="-2"/>
          <w:sz w:val="28"/>
          <w:szCs w:val="28"/>
        </w:rPr>
      </w:pPr>
    </w:p>
    <w:p w:rsidR="00806632" w:rsidRDefault="00806632" w:rsidP="000201FC">
      <w:pPr>
        <w:spacing w:after="0" w:line="240" w:lineRule="auto"/>
        <w:ind w:left="142" w:firstLine="774"/>
        <w:jc w:val="both"/>
        <w:rPr>
          <w:rFonts w:ascii="Times New Roman" w:eastAsia="Times New Roman" w:hAnsi="Times New Roman" w:cs="Times New Roman"/>
          <w:sz w:val="28"/>
          <w:szCs w:val="28"/>
          <w:lang w:eastAsia="ru-RU"/>
        </w:rPr>
      </w:pPr>
    </w:p>
    <w:p w:rsidR="00474EEE" w:rsidRDefault="00806632" w:rsidP="00474EEE">
      <w:pPr>
        <w:pStyle w:val="a5"/>
        <w:numPr>
          <w:ilvl w:val="0"/>
          <w:numId w:val="6"/>
        </w:numPr>
        <w:autoSpaceDN w:val="0"/>
        <w:spacing w:after="0" w:line="240" w:lineRule="exact"/>
        <w:ind w:left="916"/>
        <w:contextualSpacing w:val="0"/>
        <w:jc w:val="center"/>
        <w:rPr>
          <w:rFonts w:ascii="Times New Roman" w:eastAsia="Times New Roman" w:hAnsi="Times New Roman"/>
          <w:b/>
          <w:bCs/>
          <w:sz w:val="28"/>
          <w:szCs w:val="28"/>
          <w:lang w:eastAsia="ru-RU"/>
        </w:rPr>
      </w:pPr>
      <w:r w:rsidRPr="00806632">
        <w:rPr>
          <w:rFonts w:ascii="Times New Roman" w:eastAsia="Times New Roman" w:hAnsi="Times New Roman" w:cs="Times New Roman"/>
          <w:b/>
          <w:bCs/>
          <w:sz w:val="28"/>
          <w:szCs w:val="28"/>
          <w:lang w:eastAsia="ru-RU"/>
        </w:rPr>
        <w:t xml:space="preserve"> </w:t>
      </w:r>
      <w:r w:rsidR="00474EEE">
        <w:rPr>
          <w:rFonts w:ascii="Times New Roman" w:eastAsia="Times New Roman" w:hAnsi="Times New Roman"/>
          <w:b/>
          <w:bCs/>
          <w:sz w:val="28"/>
          <w:szCs w:val="28"/>
          <w:lang w:eastAsia="ru-RU"/>
        </w:rPr>
        <w:t>Предлагаемые изменения расходной части бюджета Благодарненского городского округа Ставропольского края</w:t>
      </w:r>
    </w:p>
    <w:p w:rsidR="00474EEE" w:rsidRPr="00474EEE" w:rsidRDefault="00474EEE" w:rsidP="00474EEE">
      <w:pPr>
        <w:spacing w:after="0" w:line="240" w:lineRule="auto"/>
        <w:ind w:left="556"/>
        <w:jc w:val="both"/>
        <w:rPr>
          <w:rFonts w:ascii="Times New Roman" w:eastAsia="Times New Roman" w:hAnsi="Times New Roman" w:cs="Times New Roman"/>
          <w:b/>
          <w:bCs/>
          <w:sz w:val="28"/>
          <w:szCs w:val="28"/>
          <w:lang w:eastAsia="ru-RU"/>
        </w:rPr>
      </w:pP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Согласно </w:t>
      </w:r>
      <w:proofErr w:type="gramStart"/>
      <w:r w:rsidRPr="00474EEE">
        <w:rPr>
          <w:rFonts w:ascii="Times New Roman" w:eastAsia="Times New Roman" w:hAnsi="Times New Roman" w:cs="Times New Roman"/>
          <w:sz w:val="28"/>
          <w:szCs w:val="28"/>
          <w:lang w:eastAsia="ru-RU"/>
        </w:rPr>
        <w:t>проекту решения</w:t>
      </w:r>
      <w:proofErr w:type="gramEnd"/>
      <w:r w:rsidRPr="00474EEE">
        <w:rPr>
          <w:rFonts w:ascii="Times New Roman" w:eastAsia="Times New Roman" w:hAnsi="Times New Roman" w:cs="Times New Roman"/>
          <w:sz w:val="28"/>
          <w:szCs w:val="28"/>
          <w:lang w:eastAsia="ru-RU"/>
        </w:rPr>
        <w:t xml:space="preserve"> общий объем расходной части бюджета Благодарненского </w:t>
      </w:r>
      <w:r>
        <w:rPr>
          <w:rFonts w:ascii="Times New Roman" w:eastAsia="Times New Roman" w:hAnsi="Times New Roman" w:cs="Times New Roman"/>
          <w:sz w:val="28"/>
          <w:szCs w:val="28"/>
          <w:lang w:eastAsia="ru-RU"/>
        </w:rPr>
        <w:t>городского округа</w:t>
      </w:r>
      <w:r w:rsidRPr="00474EEE">
        <w:rPr>
          <w:rFonts w:ascii="Times New Roman" w:eastAsia="Times New Roman" w:hAnsi="Times New Roman" w:cs="Times New Roman"/>
          <w:sz w:val="28"/>
          <w:szCs w:val="28"/>
          <w:lang w:eastAsia="ru-RU"/>
        </w:rPr>
        <w:t xml:space="preserve"> Ставропольского края (далее – местный бюджет) на 2019 год предусмотрен в сумме 1 825 693 030,94 руб., что на </w:t>
      </w:r>
      <w:r w:rsidRPr="00474EEE">
        <w:rPr>
          <w:rFonts w:ascii="Times New Roman" w:eastAsia="Times New Roman" w:hAnsi="Times New Roman" w:cs="Times New Roman"/>
          <w:sz w:val="28"/>
          <w:szCs w:val="28"/>
          <w:lang w:eastAsia="ru-RU"/>
        </w:rPr>
        <w:lastRenderedPageBreak/>
        <w:t xml:space="preserve">120 109 504,63 руб. или на 7,04 процента больше первоначально установленных плановых назначений. </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На плановый период 2020 и 2021 годов объемы расходной части местного бюджета остаются без изменений. </w:t>
      </w:r>
    </w:p>
    <w:p w:rsidR="00474EEE" w:rsidRPr="00474EEE" w:rsidRDefault="00474EEE" w:rsidP="00474EEE">
      <w:pPr>
        <w:spacing w:after="0" w:line="240" w:lineRule="auto"/>
        <w:ind w:firstLine="556"/>
        <w:jc w:val="both"/>
        <w:rPr>
          <w:rFonts w:ascii="Times New Roman" w:hAnsi="Times New Roman" w:cs="Times New Roman"/>
        </w:rPr>
      </w:pPr>
      <w:r w:rsidRPr="00474EEE">
        <w:rPr>
          <w:rFonts w:ascii="Times New Roman" w:eastAsia="Times New Roman" w:hAnsi="Times New Roman" w:cs="Times New Roman"/>
          <w:color w:val="000000"/>
          <w:sz w:val="28"/>
          <w:szCs w:val="28"/>
          <w:lang w:eastAsia="ru-RU"/>
        </w:rPr>
        <w:t>При этом возросшие расходы на 2019 год будут осуществлены за счет:</w:t>
      </w:r>
    </w:p>
    <w:p w:rsidR="00474EEE" w:rsidRPr="00474EEE" w:rsidRDefault="00474EEE" w:rsidP="00474EEE">
      <w:pPr>
        <w:spacing w:after="0" w:line="240" w:lineRule="auto"/>
        <w:ind w:firstLine="556"/>
        <w:jc w:val="both"/>
        <w:rPr>
          <w:rFonts w:ascii="Times New Roman" w:hAnsi="Times New Roman" w:cs="Times New Roman"/>
        </w:rPr>
      </w:pPr>
      <w:r w:rsidRPr="00474EEE">
        <w:rPr>
          <w:rFonts w:ascii="Times New Roman" w:eastAsia="Times New Roman" w:hAnsi="Times New Roman" w:cs="Times New Roman"/>
          <w:color w:val="000000"/>
          <w:sz w:val="28"/>
          <w:szCs w:val="28"/>
          <w:lang w:eastAsia="ru-RU"/>
        </w:rPr>
        <w:t xml:space="preserve"> изменения объемов безвозмездных поступлений от других бюджетов бюджетной системы Российской Федерации, имеющих целевое направление использования, перераспределения бюджетных ассигнований местного бюджета, а также направления на дополнительные расходы остатков средств местного бюджета по состоянию на 01.01.2019 года в сумме </w:t>
      </w:r>
      <w:r w:rsidRPr="00474EEE">
        <w:rPr>
          <w:rFonts w:ascii="Times New Roman" w:eastAsia="Times New Roman" w:hAnsi="Times New Roman" w:cs="Times New Roman"/>
          <w:sz w:val="28"/>
          <w:szCs w:val="28"/>
          <w:lang w:eastAsia="ru-RU"/>
        </w:rPr>
        <w:t xml:space="preserve">29 394 264,77 </w:t>
      </w:r>
      <w:r w:rsidRPr="00474EEE">
        <w:rPr>
          <w:rFonts w:ascii="Times New Roman" w:eastAsia="Times New Roman" w:hAnsi="Times New Roman" w:cs="Times New Roman"/>
          <w:color w:val="000000"/>
          <w:sz w:val="28"/>
          <w:szCs w:val="28"/>
          <w:lang w:eastAsia="ru-RU"/>
        </w:rPr>
        <w:t>руб.</w:t>
      </w:r>
    </w:p>
    <w:p w:rsidR="00474EEE" w:rsidRPr="00474EEE" w:rsidRDefault="00474EEE" w:rsidP="00474EEE">
      <w:pPr>
        <w:spacing w:after="0" w:line="240" w:lineRule="auto"/>
        <w:ind w:firstLine="556"/>
        <w:jc w:val="both"/>
        <w:rPr>
          <w:rFonts w:ascii="Times New Roman" w:hAnsi="Times New Roman" w:cs="Times New Roman"/>
        </w:rPr>
      </w:pPr>
      <w:r w:rsidRPr="00474EEE">
        <w:rPr>
          <w:rFonts w:ascii="Times New Roman" w:eastAsia="Times New Roman" w:hAnsi="Times New Roman" w:cs="Times New Roman"/>
          <w:sz w:val="28"/>
          <w:szCs w:val="28"/>
          <w:lang w:eastAsia="ru-RU"/>
        </w:rPr>
        <w:t>Соответственно, по расходам внесены следующие изменения по муниципальным программам местного бюджета.</w:t>
      </w:r>
    </w:p>
    <w:p w:rsidR="00474EEE" w:rsidRPr="00474EEE" w:rsidRDefault="00474EEE" w:rsidP="00474EEE">
      <w:pPr>
        <w:spacing w:after="0" w:line="240" w:lineRule="auto"/>
        <w:ind w:firstLine="556"/>
        <w:jc w:val="both"/>
        <w:rPr>
          <w:rFonts w:ascii="Times New Roman" w:hAnsi="Times New Roman" w:cs="Times New Roman"/>
        </w:rPr>
      </w:pPr>
      <w:r w:rsidRPr="00474EEE">
        <w:rPr>
          <w:rFonts w:ascii="Times New Roman" w:eastAsia="Times New Roman" w:hAnsi="Times New Roman" w:cs="Times New Roman"/>
          <w:sz w:val="28"/>
          <w:szCs w:val="28"/>
          <w:lang w:eastAsia="ru-RU"/>
        </w:rPr>
        <w:t xml:space="preserve">1. По муниципальной программе Благодарненского </w:t>
      </w:r>
      <w:r>
        <w:rPr>
          <w:rFonts w:ascii="Times New Roman" w:eastAsia="Times New Roman" w:hAnsi="Times New Roman" w:cs="Times New Roman"/>
          <w:sz w:val="28"/>
          <w:szCs w:val="28"/>
          <w:lang w:eastAsia="ru-RU"/>
        </w:rPr>
        <w:t xml:space="preserve">городского округа </w:t>
      </w:r>
      <w:r w:rsidRPr="00474EEE">
        <w:rPr>
          <w:rFonts w:ascii="Times New Roman" w:eastAsia="Times New Roman" w:hAnsi="Times New Roman" w:cs="Times New Roman"/>
          <w:sz w:val="28"/>
          <w:szCs w:val="28"/>
          <w:lang w:eastAsia="ru-RU"/>
        </w:rPr>
        <w:t>Ставропольского края 01 «</w:t>
      </w:r>
      <w:r w:rsidRPr="00474EEE">
        <w:rPr>
          <w:rFonts w:ascii="Times New Roman" w:hAnsi="Times New Roman" w:cs="Times New Roman"/>
          <w:sz w:val="28"/>
          <w:szCs w:val="28"/>
        </w:rPr>
        <w:t>Социальная поддержка граждан</w:t>
      </w:r>
      <w:r w:rsidRPr="00474EEE">
        <w:rPr>
          <w:rFonts w:ascii="Times New Roman" w:eastAsia="Times New Roman" w:hAnsi="Times New Roman" w:cs="Times New Roman"/>
          <w:sz w:val="28"/>
          <w:szCs w:val="28"/>
          <w:lang w:eastAsia="ru-RU"/>
        </w:rPr>
        <w:t xml:space="preserve">» расходы увеличены на 32 714,41 руб., в том числе по целевой статье </w:t>
      </w:r>
      <w:r w:rsidRPr="00474EEE">
        <w:rPr>
          <w:rFonts w:ascii="Times New Roman" w:eastAsia="Times New Roman" w:hAnsi="Times New Roman" w:cs="Times New Roman"/>
          <w:color w:val="000000"/>
          <w:sz w:val="28"/>
          <w:szCs w:val="28"/>
          <w:lang w:eastAsia="ru-RU"/>
        </w:rPr>
        <w:t>01 102 76250 «Выплаты социального пособия на погребение» расходы увеличены на 32 714,41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w:t>
      </w:r>
      <w:r w:rsidRPr="00474EEE">
        <w:rPr>
          <w:rFonts w:ascii="Times New Roman" w:hAnsi="Times New Roman" w:cs="Times New Roman"/>
          <w:sz w:val="28"/>
          <w:szCs w:val="28"/>
        </w:rPr>
        <w:t>Социальная поддержка граждан</w:t>
      </w:r>
      <w:r w:rsidRPr="00474EEE">
        <w:rPr>
          <w:rFonts w:ascii="Times New Roman" w:eastAsia="Times New Roman" w:hAnsi="Times New Roman" w:cs="Times New Roman"/>
          <w:sz w:val="28"/>
          <w:szCs w:val="28"/>
          <w:lang w:eastAsia="ru-RU"/>
        </w:rPr>
        <w:t>» составят 377 694 941,35 руб. По программе расходы увеличены за счет увеличения объема бюджетных ассигнований от других бюджетов бюджетной системы Российской Федерации, имеющих целевое направление использования, на сумму 32 714,41 руб.</w:t>
      </w:r>
    </w:p>
    <w:p w:rsidR="00474EEE" w:rsidRPr="00474EEE" w:rsidRDefault="00474EEE" w:rsidP="00474EEE">
      <w:pPr>
        <w:spacing w:after="0" w:line="240" w:lineRule="auto"/>
        <w:ind w:firstLine="556"/>
        <w:jc w:val="both"/>
        <w:rPr>
          <w:rFonts w:ascii="Times New Roman" w:hAnsi="Times New Roman" w:cs="Times New Roman"/>
        </w:rPr>
      </w:pPr>
      <w:r w:rsidRPr="00474EEE">
        <w:rPr>
          <w:rFonts w:ascii="Times New Roman" w:eastAsia="Times New Roman" w:hAnsi="Times New Roman" w:cs="Times New Roman"/>
          <w:sz w:val="28"/>
          <w:szCs w:val="28"/>
          <w:lang w:eastAsia="ru-RU"/>
        </w:rPr>
        <w:t>2. По муниципальной программе Благодарненского городского округа Ставропольского края 02 «</w:t>
      </w:r>
      <w:r w:rsidRPr="00474EEE">
        <w:rPr>
          <w:rFonts w:ascii="Times New Roman" w:hAnsi="Times New Roman" w:cs="Times New Roman"/>
          <w:sz w:val="28"/>
          <w:szCs w:val="28"/>
        </w:rPr>
        <w:t>Развитие образования и молодежной политики</w:t>
      </w:r>
      <w:r w:rsidRPr="00474EEE">
        <w:rPr>
          <w:rFonts w:ascii="Times New Roman" w:eastAsia="Times New Roman" w:hAnsi="Times New Roman" w:cs="Times New Roman"/>
          <w:sz w:val="28"/>
          <w:szCs w:val="28"/>
          <w:lang w:eastAsia="ru-RU"/>
        </w:rPr>
        <w:t>» расходы увеличены на 7 354 281,11 руб., в том числе по целевым статьям:</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02 102 11010 «Расходы на обеспечение деятельности (оказание услуг) муниципальных учреждений» основного мероприятия «Присмотр и уход» расходы увеличены на 3 312 928,78 руб., в том числе за счет направления на расходы остатков средств местного бюджета по состоянию на 01.01.2019 года (увеличение) в сумме 2 322 520,20 руб., за счет остатков средств по платным услугам по состоянию на 01.01.2019 года (увеличение) в сумме 981 358,58 руб., за счет остатков по целевым средствам по состоянию на 01.01.2019 года (увеличение) в сумме 9 050,00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02 102 </w:t>
      </w:r>
      <w:r w:rsidRPr="00474EEE">
        <w:rPr>
          <w:rFonts w:ascii="Times New Roman" w:eastAsia="Times New Roman" w:hAnsi="Times New Roman" w:cs="Times New Roman"/>
          <w:sz w:val="28"/>
          <w:szCs w:val="28"/>
          <w:lang w:val="en-US" w:eastAsia="ru-RU"/>
        </w:rPr>
        <w:t>S</w:t>
      </w:r>
      <w:r w:rsidRPr="00474EEE">
        <w:rPr>
          <w:rFonts w:ascii="Times New Roman" w:eastAsia="Times New Roman" w:hAnsi="Times New Roman" w:cs="Times New Roman"/>
          <w:sz w:val="28"/>
          <w:szCs w:val="28"/>
          <w:lang w:eastAsia="ru-RU"/>
        </w:rPr>
        <w:t>6690 «Проведение работ по замене оконных блоков в муниципальных образовательных организациях Ставропольского края» основного мероприятия «Присмотр и уход» расходы уменьшены на 507 745,72 руб., в том числе за счет перераспределения бюджетных ассигнований местного бюджета на сумму 507 745,72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02 103 11010 «Расходы на обеспечение деятельности (оказание услуг) муниципальных учреждений» основного мероприятия «Обеспечение предоставления бесплатного общего и дополнительного образования детей» расходы увеличены на сумму 2 924 423,20 руб.,  в том числе за счет </w:t>
      </w:r>
      <w:r w:rsidRPr="00474EEE">
        <w:rPr>
          <w:rFonts w:ascii="Times New Roman" w:eastAsia="Times New Roman" w:hAnsi="Times New Roman" w:cs="Times New Roman"/>
          <w:sz w:val="28"/>
          <w:szCs w:val="28"/>
          <w:lang w:eastAsia="ru-RU"/>
        </w:rPr>
        <w:lastRenderedPageBreak/>
        <w:t>направления на расходы остатков средств местного бюджета по состоянию на 01.01.2019 года (увеличение) в сумме 1 299 009,60 руб., за счет остатков средств по платным услугам по состоянию на 01.01.2019 года (увеличение) в сумме 1 659 077,26 руб., за счет увеличения на сумму  остатков по целевым средствам по состоянию на 01.01.2019 года в сумме 1 172 736,34 руб., за счет перераспределения бюджетных ассигнований местного бюджета расходы уменьшены на сумму 1 206 400,00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02 103 20220 «Приобретение мебели для муниципальных образовательных организаций» основного мероприятия «Обеспечение предоставления бесплатного общего и дополнительного образования детей» расходы увеличены на сумму 1 206 400,00 руб., в том числе за счет перераспределения бюджетных ассигнований местного бюджета расходы увеличены на сумму 1 206 400,00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02 103 </w:t>
      </w:r>
      <w:r w:rsidRPr="00474EEE">
        <w:rPr>
          <w:rFonts w:ascii="Times New Roman" w:eastAsia="Times New Roman" w:hAnsi="Times New Roman" w:cs="Times New Roman"/>
          <w:sz w:val="28"/>
          <w:szCs w:val="28"/>
          <w:lang w:val="en-US" w:eastAsia="ru-RU"/>
        </w:rPr>
        <w:t>S</w:t>
      </w:r>
      <w:r w:rsidRPr="00474EEE">
        <w:rPr>
          <w:rFonts w:ascii="Times New Roman" w:eastAsia="Times New Roman" w:hAnsi="Times New Roman" w:cs="Times New Roman"/>
          <w:sz w:val="28"/>
          <w:szCs w:val="28"/>
          <w:lang w:eastAsia="ru-RU"/>
        </w:rPr>
        <w:t>6690 «Проведение работ по замене оконных блоков в муниципальных образовательных организациях Ставропольского края» основного мероприятия «Обеспечение предоставления бесплатного общего и дополнительного образования детей» расходы увеличены на сумму 405 512,75 руб., в том числе за счет перераспределения бюджетных ассигнований местного бюджета расходы увеличены на сумму 405 512,75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02 401 11010 «Расходы на обеспечение функций органов местного самоуправления» основного мероприятия «Обеспечение реализации программы» расходы увеличены за счет остатков средств по платным услугам по состоянию на 01.01.2019 года в сумме 12 768,32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городского</w:t>
      </w:r>
      <w:r w:rsidR="00CE5A6C">
        <w:rPr>
          <w:rFonts w:ascii="Times New Roman" w:eastAsia="Times New Roman" w:hAnsi="Times New Roman" w:cs="Times New Roman"/>
          <w:sz w:val="28"/>
          <w:szCs w:val="28"/>
          <w:lang w:eastAsia="ru-RU"/>
        </w:rPr>
        <w:t xml:space="preserve"> округа Ставропольского края «</w:t>
      </w:r>
      <w:r w:rsidRPr="00474EEE">
        <w:rPr>
          <w:rFonts w:ascii="Times New Roman" w:hAnsi="Times New Roman" w:cs="Times New Roman"/>
          <w:sz w:val="28"/>
          <w:szCs w:val="28"/>
        </w:rPr>
        <w:t>Развитие образования и молодежной политики</w:t>
      </w:r>
      <w:r w:rsidRPr="00474EEE">
        <w:rPr>
          <w:rFonts w:ascii="Times New Roman" w:eastAsia="Times New Roman" w:hAnsi="Times New Roman" w:cs="Times New Roman"/>
          <w:sz w:val="28"/>
          <w:szCs w:val="28"/>
          <w:lang w:eastAsia="ru-RU"/>
        </w:rPr>
        <w:t>» составят 670 265 031,92 руб. В целом по программе расходы увеличены на сумму 7 354 281,11 руб., в том числе за счет:</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уменьшения объема бюджетных ассигнований от других бюджетов бюджетной системы Российской Федерации на сумму 5,66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направления на ра</w:t>
      </w:r>
      <w:r w:rsidR="00CE5A6C">
        <w:rPr>
          <w:rFonts w:ascii="Times New Roman" w:eastAsia="Times New Roman" w:hAnsi="Times New Roman" w:cs="Times New Roman"/>
          <w:sz w:val="28"/>
          <w:szCs w:val="28"/>
          <w:lang w:eastAsia="ru-RU"/>
        </w:rPr>
        <w:t>сходы остатков средств местного</w:t>
      </w:r>
      <w:r w:rsidRPr="00474EEE">
        <w:rPr>
          <w:rFonts w:ascii="Times New Roman" w:eastAsia="Times New Roman" w:hAnsi="Times New Roman" w:cs="Times New Roman"/>
          <w:sz w:val="28"/>
          <w:szCs w:val="28"/>
          <w:lang w:eastAsia="ru-RU"/>
        </w:rPr>
        <w:t xml:space="preserve"> бюджета по состоянию на 01.01.2019 года в сумме 3 621 529,80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остатков средств по платным услугам по состоянию на 01.01.2019 года в сумме 2 653 204,16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остатков по целевым средствам по состоянию на 01.01.2019 года в сумме 1 181 786,34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за счет перераспределения бюджетных ассигнований местного бюджета расходы уменьшены на сумму 102 233,53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3. По муниципальной программе Благодарненского городского округа Ставропольского края 03 «Развитие сельского хозяйства» объем бюджетных ассигнований увеличен н</w:t>
      </w:r>
      <w:r w:rsidR="00CE5A6C">
        <w:rPr>
          <w:rFonts w:ascii="Times New Roman" w:eastAsia="Times New Roman" w:hAnsi="Times New Roman" w:cs="Times New Roman"/>
          <w:sz w:val="28"/>
          <w:szCs w:val="28"/>
          <w:lang w:eastAsia="ru-RU"/>
        </w:rPr>
        <w:t>а сумму 10,55 руб., в том числе</w:t>
      </w:r>
      <w:r w:rsidRPr="00474EEE">
        <w:rPr>
          <w:rFonts w:ascii="Times New Roman" w:eastAsia="Times New Roman" w:hAnsi="Times New Roman" w:cs="Times New Roman"/>
          <w:sz w:val="28"/>
          <w:szCs w:val="28"/>
          <w:lang w:eastAsia="ru-RU"/>
        </w:rPr>
        <w:t xml:space="preserve"> за </w:t>
      </w:r>
      <w:proofErr w:type="gramStart"/>
      <w:r w:rsidRPr="00474EEE">
        <w:rPr>
          <w:rFonts w:ascii="Times New Roman" w:eastAsia="Times New Roman" w:hAnsi="Times New Roman" w:cs="Times New Roman"/>
          <w:sz w:val="28"/>
          <w:szCs w:val="28"/>
          <w:lang w:eastAsia="ru-RU"/>
        </w:rPr>
        <w:t>счет  увеличения</w:t>
      </w:r>
      <w:proofErr w:type="gramEnd"/>
      <w:r w:rsidRPr="00474EEE">
        <w:rPr>
          <w:rFonts w:ascii="Times New Roman" w:eastAsia="Times New Roman" w:hAnsi="Times New Roman" w:cs="Times New Roman"/>
          <w:sz w:val="28"/>
          <w:szCs w:val="28"/>
          <w:lang w:eastAsia="ru-RU"/>
        </w:rPr>
        <w:t xml:space="preserve"> объема переданных из краевого бюджета средств на реализацию </w:t>
      </w:r>
      <w:r w:rsidRPr="00474EEE">
        <w:rPr>
          <w:rFonts w:ascii="Times New Roman" w:eastAsia="Times New Roman" w:hAnsi="Times New Roman" w:cs="Times New Roman"/>
          <w:sz w:val="28"/>
          <w:szCs w:val="28"/>
          <w:lang w:eastAsia="ru-RU"/>
        </w:rPr>
        <w:lastRenderedPageBreak/>
        <w:t>государственных полномочий в области сельского хозяйства на сумму 10,55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«Развитие сельского хозяйства» составят 21 827 416,21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4. По муниципальной программе Благодарненского городского округа Ставропольского края 04 «Осуществление местного самоуправления в Благодарненском городском округе Ставропольского края» расходы увеличены</w:t>
      </w:r>
      <w:r>
        <w:rPr>
          <w:rFonts w:ascii="Times New Roman" w:eastAsia="Times New Roman" w:hAnsi="Times New Roman" w:cs="Times New Roman"/>
          <w:sz w:val="28"/>
          <w:szCs w:val="28"/>
          <w:lang w:eastAsia="ru-RU"/>
        </w:rPr>
        <w:t xml:space="preserve"> на сумму</w:t>
      </w:r>
      <w:r w:rsidRPr="00474EEE">
        <w:rPr>
          <w:rFonts w:ascii="Times New Roman" w:eastAsia="Times New Roman" w:hAnsi="Times New Roman" w:cs="Times New Roman"/>
          <w:sz w:val="28"/>
          <w:szCs w:val="28"/>
          <w:lang w:eastAsia="ru-RU"/>
        </w:rPr>
        <w:t> 37 896 007,20 руб., в том числе по целевым статьям:</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hAnsi="Times New Roman" w:cs="Times New Roman"/>
          <w:sz w:val="28"/>
          <w:szCs w:val="28"/>
        </w:rPr>
        <w:t>04 2 01 11010 «Расходы на обеспечение деятельности (оказание услуг) муниципальных учреждений»</w:t>
      </w:r>
      <w:r w:rsidRPr="00474EEE">
        <w:rPr>
          <w:rFonts w:ascii="Times New Roman" w:eastAsia="Times New Roman" w:hAnsi="Times New Roman" w:cs="Times New Roman"/>
          <w:sz w:val="28"/>
          <w:szCs w:val="28"/>
          <w:lang w:eastAsia="ru-RU"/>
        </w:rPr>
        <w:t xml:space="preserve"> </w:t>
      </w:r>
      <w:r w:rsidRPr="00474EEE">
        <w:rPr>
          <w:rFonts w:ascii="Times New Roman" w:hAnsi="Times New Roman" w:cs="Times New Roman"/>
          <w:sz w:val="28"/>
          <w:szCs w:val="28"/>
        </w:rPr>
        <w:t xml:space="preserve">основного мероприятия "Повышение доступности государственных и муниципальных услуг, предоставляемых по принципу "одного окна" в многофункциональных центрах» </w:t>
      </w:r>
      <w:r w:rsidRPr="00474EEE">
        <w:rPr>
          <w:rFonts w:ascii="Times New Roman" w:eastAsia="Times New Roman" w:hAnsi="Times New Roman" w:cs="Times New Roman"/>
          <w:sz w:val="28"/>
          <w:szCs w:val="28"/>
          <w:lang w:eastAsia="ru-RU"/>
        </w:rPr>
        <w:t>расходы увеличены за счет остатков средств по платным услугам по состоянию на 01.01.2019 года в сумме 118 891,34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04 302 </w:t>
      </w:r>
      <w:r w:rsidRPr="00474EEE">
        <w:rPr>
          <w:rFonts w:ascii="Times New Roman" w:eastAsia="Times New Roman" w:hAnsi="Times New Roman" w:cs="Times New Roman"/>
          <w:sz w:val="28"/>
          <w:szCs w:val="28"/>
          <w:lang w:val="en-US" w:eastAsia="ru-RU"/>
        </w:rPr>
        <w:t>L</w:t>
      </w:r>
      <w:r w:rsidRPr="00474EEE">
        <w:rPr>
          <w:rFonts w:ascii="Times New Roman" w:eastAsia="Times New Roman" w:hAnsi="Times New Roman" w:cs="Times New Roman"/>
          <w:sz w:val="28"/>
          <w:szCs w:val="28"/>
          <w:lang w:eastAsia="ru-RU"/>
        </w:rPr>
        <w:t>5194 «</w:t>
      </w:r>
      <w:r w:rsidRPr="00474EEE">
        <w:rPr>
          <w:rFonts w:ascii="Times New Roman" w:hAnsi="Times New Roman" w:cs="Times New Roman"/>
          <w:sz w:val="28"/>
          <w:szCs w:val="28"/>
        </w:rPr>
        <w:t>Государственная поддержка отрасли культуры (комплектование книжных фондов библиотек муниципальных образований)» основного мероприятия "Библиотечное, библиографическое и информационное обслуживание пользователей библиотеки" расходы увеличены</w:t>
      </w:r>
      <w:r w:rsidRPr="00474EEE">
        <w:rPr>
          <w:rFonts w:ascii="Times New Roman" w:hAnsi="Times New Roman" w:cs="Times New Roman"/>
        </w:rPr>
        <w:t xml:space="preserve">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300 000,00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04 303 11010 </w:t>
      </w:r>
      <w:r w:rsidRPr="00474EEE">
        <w:rPr>
          <w:rFonts w:ascii="Times New Roman" w:hAnsi="Times New Roman" w:cs="Times New Roman"/>
          <w:sz w:val="28"/>
          <w:szCs w:val="28"/>
        </w:rPr>
        <w:t>«Расходы на обеспечение деятельности (оказание услуг) муниципальных учреждений» основного мероприятия "Организация и проведение культурно-массовых мероприятий" расходы увеличены</w:t>
      </w:r>
      <w:r w:rsidRPr="00474EEE">
        <w:rPr>
          <w:rFonts w:ascii="Times New Roman" w:hAnsi="Times New Roman" w:cs="Times New Roman"/>
        </w:rPr>
        <w:t xml:space="preserve">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2 541 356,00 руб. и увеличения объема бюджетных ассигнований за счет остатков средств по платным услугам по состоянию на 01.01.2019 года в сумме 67 452,00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04 303 20240 «</w:t>
      </w:r>
      <w:r w:rsidRPr="00474EEE">
        <w:rPr>
          <w:rFonts w:ascii="Times New Roman" w:hAnsi="Times New Roman" w:cs="Times New Roman"/>
          <w:sz w:val="28"/>
          <w:szCs w:val="28"/>
        </w:rPr>
        <w:t>Мероприятия по празднованию дней воинской славы и памятных дат, установленных в Российской Федерации, Ставропольском крае, Благодарненском городском округе Ставропольского края» основного мероприятия "Организация и проведение культурно-массовых мероприятий" расходы увеличены</w:t>
      </w:r>
      <w:r w:rsidRPr="00474EEE">
        <w:rPr>
          <w:rFonts w:ascii="Times New Roman" w:hAnsi="Times New Roman" w:cs="Times New Roman"/>
        </w:rPr>
        <w:t xml:space="preserve">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2 310 000,00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04 303 20270 «Мероприятия в области культуры» </w:t>
      </w:r>
      <w:r w:rsidRPr="00474EEE">
        <w:rPr>
          <w:rFonts w:ascii="Times New Roman" w:hAnsi="Times New Roman" w:cs="Times New Roman"/>
          <w:sz w:val="28"/>
          <w:szCs w:val="28"/>
        </w:rPr>
        <w:t xml:space="preserve">основного мероприятия "Организация и проведение культурно-массовых мероприятий" расходы увеличены за счет </w:t>
      </w:r>
      <w:r w:rsidRPr="00474EEE">
        <w:rPr>
          <w:rFonts w:ascii="Times New Roman" w:eastAsia="Times New Roman" w:hAnsi="Times New Roman" w:cs="Times New Roman"/>
          <w:sz w:val="28"/>
          <w:szCs w:val="28"/>
          <w:lang w:eastAsia="ru-RU"/>
        </w:rPr>
        <w:t>увеличения объема бюджетных ассигнований за счет остатков средств по платным средствам по состоянию на 01.01.2019 года в сумме 16 040,00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04 303 77780 «Реализация мероприяти</w:t>
      </w:r>
      <w:r>
        <w:rPr>
          <w:rFonts w:ascii="Times New Roman" w:eastAsia="Times New Roman" w:hAnsi="Times New Roman" w:cs="Times New Roman"/>
          <w:sz w:val="28"/>
          <w:szCs w:val="28"/>
          <w:lang w:eastAsia="ru-RU"/>
        </w:rPr>
        <w:t>й по благоустройству территорий</w:t>
      </w:r>
      <w:r w:rsidRPr="00474EEE">
        <w:rPr>
          <w:rFonts w:ascii="Times New Roman" w:eastAsia="Times New Roman" w:hAnsi="Times New Roman" w:cs="Times New Roman"/>
          <w:sz w:val="28"/>
          <w:szCs w:val="28"/>
          <w:lang w:eastAsia="ru-RU"/>
        </w:rPr>
        <w:t xml:space="preserve"> в городских округах Ставропольского края, за исключением городских округов Ставропольского края, имеющих статус городов-курортов» </w:t>
      </w:r>
      <w:r w:rsidRPr="00474EEE">
        <w:rPr>
          <w:rFonts w:ascii="Times New Roman" w:hAnsi="Times New Roman" w:cs="Times New Roman"/>
          <w:sz w:val="28"/>
          <w:szCs w:val="28"/>
        </w:rPr>
        <w:t xml:space="preserve">основного </w:t>
      </w:r>
      <w:r w:rsidRPr="00474EEE">
        <w:rPr>
          <w:rFonts w:ascii="Times New Roman" w:hAnsi="Times New Roman" w:cs="Times New Roman"/>
          <w:sz w:val="28"/>
          <w:szCs w:val="28"/>
        </w:rPr>
        <w:lastRenderedPageBreak/>
        <w:t>мероприятия "Организация и проведение культурно-массовых мероприятий"</w:t>
      </w:r>
      <w:r w:rsidRPr="00474EEE">
        <w:rPr>
          <w:rFonts w:ascii="Times New Roman" w:eastAsia="Times New Roman" w:hAnsi="Times New Roman" w:cs="Times New Roman"/>
          <w:sz w:val="28"/>
          <w:szCs w:val="28"/>
          <w:lang w:eastAsia="ru-RU"/>
        </w:rPr>
        <w:t xml:space="preserve"> расходы увеличены на сумму увеличения объема бюджетных ассигнований от других бюджетов бюджетной системы Российской Федерации (средства краевого бюджета) на сумму 13 780 006,50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04 303 </w:t>
      </w:r>
      <w:r w:rsidRPr="00474EEE">
        <w:rPr>
          <w:rFonts w:ascii="Times New Roman" w:eastAsia="Times New Roman" w:hAnsi="Times New Roman" w:cs="Times New Roman"/>
          <w:sz w:val="28"/>
          <w:szCs w:val="28"/>
          <w:lang w:val="en-US" w:eastAsia="ru-RU"/>
        </w:rPr>
        <w:t>S</w:t>
      </w:r>
      <w:r w:rsidRPr="00474EEE">
        <w:rPr>
          <w:rFonts w:ascii="Times New Roman" w:eastAsia="Times New Roman" w:hAnsi="Times New Roman" w:cs="Times New Roman"/>
          <w:sz w:val="28"/>
          <w:szCs w:val="28"/>
          <w:lang w:eastAsia="ru-RU"/>
        </w:rPr>
        <w:t xml:space="preserve">7780 «Реализация мероприятий по благоустройству территорий в городских округах Ставропольского края, за исключением городских округов Ставропольского края, имеющих статус городов-курортов» </w:t>
      </w:r>
      <w:r w:rsidRPr="00474EEE">
        <w:rPr>
          <w:rFonts w:ascii="Times New Roman" w:hAnsi="Times New Roman" w:cs="Times New Roman"/>
          <w:sz w:val="28"/>
          <w:szCs w:val="28"/>
        </w:rPr>
        <w:t xml:space="preserve">основного мероприятия "Организация и проведение культурно-массовых мероприятий" расходы увеличены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725 263,50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04 3А</w:t>
      </w:r>
      <w:r w:rsidRPr="00474EEE">
        <w:rPr>
          <w:rFonts w:ascii="Times New Roman" w:eastAsia="Times New Roman" w:hAnsi="Times New Roman" w:cs="Times New Roman"/>
          <w:sz w:val="28"/>
          <w:szCs w:val="28"/>
          <w:lang w:val="en-US" w:eastAsia="ru-RU"/>
        </w:rPr>
        <w:t>I</w:t>
      </w:r>
      <w:r w:rsidRPr="00474EEE">
        <w:rPr>
          <w:rFonts w:ascii="Times New Roman" w:eastAsia="Times New Roman" w:hAnsi="Times New Roman" w:cs="Times New Roman"/>
          <w:sz w:val="28"/>
          <w:szCs w:val="28"/>
          <w:lang w:eastAsia="ru-RU"/>
        </w:rPr>
        <w:t xml:space="preserve"> 76660 «Проведение капитального ремонта зданий и сооружений муниципальных учреждений культуры за счет средств краевого бюджета» по реализации регионального проекта «Культурная среда» расходы увеличены на сумму увеличения объема бюджетных ассигнований от других бюджетов бюджетной системы Российской Федерации (средства краевого бюджета) на сумму 14 396 998,25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04 3А</w:t>
      </w:r>
      <w:r w:rsidRPr="00474EEE">
        <w:rPr>
          <w:rFonts w:ascii="Times New Roman" w:eastAsia="Times New Roman" w:hAnsi="Times New Roman" w:cs="Times New Roman"/>
          <w:sz w:val="28"/>
          <w:szCs w:val="28"/>
          <w:lang w:val="en-US" w:eastAsia="ru-RU"/>
        </w:rPr>
        <w:t>I</w:t>
      </w:r>
      <w:r w:rsidRPr="00474EEE">
        <w:rPr>
          <w:rFonts w:ascii="Times New Roman" w:eastAsia="Times New Roman" w:hAnsi="Times New Roman" w:cs="Times New Roman"/>
          <w:sz w:val="28"/>
          <w:szCs w:val="28"/>
          <w:lang w:eastAsia="ru-RU"/>
        </w:rPr>
        <w:t xml:space="preserve"> </w:t>
      </w:r>
      <w:r w:rsidRPr="00474EEE">
        <w:rPr>
          <w:rFonts w:ascii="Times New Roman" w:eastAsia="Times New Roman" w:hAnsi="Times New Roman" w:cs="Times New Roman"/>
          <w:sz w:val="28"/>
          <w:szCs w:val="28"/>
          <w:lang w:val="en-US" w:eastAsia="ru-RU"/>
        </w:rPr>
        <w:t>S</w:t>
      </w:r>
      <w:r w:rsidRPr="00474EEE">
        <w:rPr>
          <w:rFonts w:ascii="Times New Roman" w:eastAsia="Times New Roman" w:hAnsi="Times New Roman" w:cs="Times New Roman"/>
          <w:sz w:val="28"/>
          <w:szCs w:val="28"/>
          <w:lang w:eastAsia="ru-RU"/>
        </w:rPr>
        <w:t xml:space="preserve">6660 «Проведение капитального ремонта зданий и сооружений муниципальных учреждений культуры за счет средств местного бюджета» по реализации регионального проекта «Культурная среда» </w:t>
      </w:r>
      <w:r w:rsidRPr="00474EEE">
        <w:rPr>
          <w:rFonts w:ascii="Times New Roman" w:hAnsi="Times New Roman" w:cs="Times New Roman"/>
          <w:sz w:val="28"/>
          <w:szCs w:val="28"/>
        </w:rPr>
        <w:t xml:space="preserve">расходы увеличены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757 736,75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04 402 11010 </w:t>
      </w:r>
      <w:r w:rsidRPr="00474EEE">
        <w:rPr>
          <w:rFonts w:ascii="Times New Roman" w:hAnsi="Times New Roman" w:cs="Times New Roman"/>
          <w:sz w:val="28"/>
          <w:szCs w:val="28"/>
        </w:rPr>
        <w:t xml:space="preserve">«Расходы на обеспечение деятельности (оказание услуг) муниципальных учреждений» основного мероприятия "Реализация мероприятий по предупреждению чрезвычайных ситуаций и стихийных бедствий природного и техногенного характера, гражданской обороне" расходы увеличены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1 250 591,00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04 402 20200 «Мероприятия по повышению уровня пожарной безопасности» </w:t>
      </w:r>
      <w:r w:rsidRPr="00474EEE">
        <w:rPr>
          <w:rFonts w:ascii="Times New Roman" w:hAnsi="Times New Roman" w:cs="Times New Roman"/>
          <w:sz w:val="28"/>
          <w:szCs w:val="28"/>
        </w:rPr>
        <w:t xml:space="preserve">основного мероприятия "Реализация мероприятий по предупреждению чрезвычайных ситуаций и стихийных бедствий природного и техногенного характера, гражданской обороне" расходы увеличены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767 150,00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04 801 20130 «</w:t>
      </w:r>
      <w:r w:rsidRPr="00474EEE">
        <w:rPr>
          <w:rFonts w:ascii="Times New Roman" w:hAnsi="Times New Roman" w:cs="Times New Roman"/>
          <w:sz w:val="28"/>
          <w:szCs w:val="28"/>
        </w:rPr>
        <w:t>Расходы по благоустройству, уборке и содержанию земельных участков, находящихся в собственности муниципального образования» основного мероприятия "Организация досуга молодежи"</w:t>
      </w:r>
      <w:r>
        <w:rPr>
          <w:rFonts w:ascii="Times New Roman" w:hAnsi="Times New Roman" w:cs="Times New Roman"/>
          <w:sz w:val="28"/>
          <w:szCs w:val="28"/>
        </w:rPr>
        <w:t xml:space="preserve"> </w:t>
      </w:r>
      <w:r w:rsidRPr="00474EEE">
        <w:rPr>
          <w:rFonts w:ascii="Times New Roman" w:hAnsi="Times New Roman" w:cs="Times New Roman"/>
          <w:sz w:val="28"/>
          <w:szCs w:val="28"/>
        </w:rPr>
        <w:t xml:space="preserve">расходы уменьшены </w:t>
      </w:r>
      <w:r w:rsidRPr="00474EEE">
        <w:rPr>
          <w:rFonts w:ascii="Times New Roman" w:eastAsia="Times New Roman" w:hAnsi="Times New Roman" w:cs="Times New Roman"/>
          <w:sz w:val="28"/>
          <w:szCs w:val="28"/>
          <w:lang w:eastAsia="ru-RU"/>
        </w:rPr>
        <w:t>за счет перераспределения бюджетных ассигнований местного бюджета на сумму 100 000,00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04 901 11010 </w:t>
      </w:r>
      <w:r w:rsidRPr="00474EEE">
        <w:rPr>
          <w:rFonts w:ascii="Times New Roman" w:hAnsi="Times New Roman" w:cs="Times New Roman"/>
          <w:sz w:val="28"/>
          <w:szCs w:val="28"/>
        </w:rPr>
        <w:t xml:space="preserve">«Расходы на обеспечение деятельности (оказание услуг) муниципальных учреждений» основного мероприятия «Обеспечение реализации программы» расходы увеличены </w:t>
      </w:r>
      <w:r w:rsidRPr="00474EEE">
        <w:rPr>
          <w:rFonts w:ascii="Times New Roman" w:eastAsia="Times New Roman" w:hAnsi="Times New Roman" w:cs="Times New Roman"/>
          <w:sz w:val="28"/>
          <w:szCs w:val="28"/>
          <w:lang w:eastAsia="ru-RU"/>
        </w:rPr>
        <w:t>за счет направления на расходы остатков средств местного бюджета по состоянию на 01.01.2019 года в сумме 864 528,00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lastRenderedPageBreak/>
        <w:t>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 составят 218 756 426,25 руб. В целом по программе расходы увеличены на сумму 37 896 007,20 руб., в том числе за счет:</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от других бюджетов бюджетной системы Российской Федерации на сумму 28 176 998,61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направления на расходы остатков средств местного бюджета по состоянию на 01.01.2019 года в сумме 9 516 625,25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остатков по платным услугам по состоянию на 01.01.2019 года в сумме 202 383,34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5. По муниципальной программе Благодарненского городского округа Ставропольского края 05 «Формирование современной городской среды на 2018-2022 годы» расходы увеличены на сумму 56 253 180,61 руб., в том числе по целевым статьям:</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05 1</w:t>
      </w:r>
      <w:r w:rsidRPr="00474EEE">
        <w:rPr>
          <w:rFonts w:ascii="Times New Roman" w:eastAsia="Times New Roman" w:hAnsi="Times New Roman" w:cs="Times New Roman"/>
          <w:sz w:val="28"/>
          <w:szCs w:val="28"/>
          <w:lang w:val="en-US" w:eastAsia="ru-RU"/>
        </w:rPr>
        <w:t>F</w:t>
      </w:r>
      <w:r w:rsidRPr="00474EEE">
        <w:rPr>
          <w:rFonts w:ascii="Times New Roman" w:eastAsia="Times New Roman" w:hAnsi="Times New Roman" w:cs="Times New Roman"/>
          <w:sz w:val="28"/>
          <w:szCs w:val="28"/>
          <w:lang w:eastAsia="ru-RU"/>
        </w:rPr>
        <w:t>2 55550 «Реализация программ формирования современной городской среды» по реализации регионального проекта «Формирование комфортной городской среды» подпрограммы «Благоустройство общественных территорий» расходы увеличены за счет увеличения объема бюджетных ассигнований от других бюджетов бюджетной системы Российской Федерации на сумму 6 341 529,91 руб. и за счет направления на расходы остатков средств местного бюджета по состоянию на 01.01.2019 года в сумме 333 764,70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05 2</w:t>
      </w:r>
      <w:r w:rsidRPr="00474EEE">
        <w:rPr>
          <w:rFonts w:ascii="Times New Roman" w:eastAsia="Times New Roman" w:hAnsi="Times New Roman" w:cs="Times New Roman"/>
          <w:sz w:val="28"/>
          <w:szCs w:val="28"/>
          <w:lang w:val="en-US" w:eastAsia="ru-RU"/>
        </w:rPr>
        <w:t>F</w:t>
      </w:r>
      <w:r w:rsidRPr="00474EEE">
        <w:rPr>
          <w:rFonts w:ascii="Times New Roman" w:eastAsia="Times New Roman" w:hAnsi="Times New Roman" w:cs="Times New Roman"/>
          <w:sz w:val="28"/>
          <w:szCs w:val="28"/>
          <w:lang w:eastAsia="ru-RU"/>
        </w:rPr>
        <w:t>2 55550 «Реализация программ формирования современной городской среды» по реализации регионального проекта «Формирование комфортной городской среды» подпрограммы «Благоустройство дворовых территорий» расходы увеличены за счет увеличения объема бюджетных ассигнований от других бюджетов бюджетной системы Российской Федерации на сумму 47 098 991,70 руб. и за счет направления на расходы остатков средств местного бюджета по состоянию на 01.01.2019 года в сумме 2 478 894,30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«Формирование современной го</w:t>
      </w:r>
      <w:r>
        <w:rPr>
          <w:rFonts w:ascii="Times New Roman" w:eastAsia="Times New Roman" w:hAnsi="Times New Roman" w:cs="Times New Roman"/>
          <w:sz w:val="28"/>
          <w:szCs w:val="28"/>
          <w:lang w:eastAsia="ru-RU"/>
        </w:rPr>
        <w:t>родской среды на 2018-2022 годы</w:t>
      </w:r>
      <w:r w:rsidRPr="00474EEE">
        <w:rPr>
          <w:rFonts w:ascii="Times New Roman" w:eastAsia="Times New Roman" w:hAnsi="Times New Roman" w:cs="Times New Roman"/>
          <w:sz w:val="28"/>
          <w:szCs w:val="28"/>
          <w:lang w:eastAsia="ru-RU"/>
        </w:rPr>
        <w:t>» составят 131 144 760,00 руб. В целом по программе расходы увеличены на сумму 56 253 180,61 руб., в том числе за счет:</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от других бюджетов бюджетной системы Российской Федерации на сумму 53 440 521,61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направления на расходы остатков средств местного бюджета по состоянию на 01.01.2019 года в сумме 2 812 659,00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lastRenderedPageBreak/>
        <w:t>6. По муниципальной программе Благодарненского городского округа Ставропольского края 06 «Развитие жилищно-коммунального хозяй</w:t>
      </w:r>
      <w:r>
        <w:rPr>
          <w:rFonts w:ascii="Times New Roman" w:eastAsia="Times New Roman" w:hAnsi="Times New Roman" w:cs="Times New Roman"/>
          <w:sz w:val="28"/>
          <w:szCs w:val="28"/>
          <w:lang w:eastAsia="ru-RU"/>
        </w:rPr>
        <w:t>ств</w:t>
      </w:r>
      <w:r w:rsidR="0082374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и дорожной инфраструктуры»</w:t>
      </w:r>
      <w:r w:rsidRPr="00474EEE">
        <w:rPr>
          <w:rFonts w:ascii="Times New Roman" w:eastAsia="Times New Roman" w:hAnsi="Times New Roman" w:cs="Times New Roman"/>
          <w:sz w:val="28"/>
          <w:szCs w:val="28"/>
          <w:lang w:eastAsia="ru-RU"/>
        </w:rPr>
        <w:t xml:space="preserve"> расходы увеличены на сумму 23 176 252,20 руб., в том числе по целевым статьям:</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06 101 20090 «Содержание и ремонт автомобильных дорог общего пользования местного значения Благодарненского городского округа Ставропольского края» расходы увеличены за счет направления на расходы остатков средств местного бюджета по состоянию на 01.01.2019 года в сумме 6 000 000,00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06 202 74970 «Предоставление молодым семьям социальных выплат на приобретение (строительство) жилья, нуждающимся в улучшении жилищных условий, имеющих одного или двух детей, а также, не имеющим детей, социальных выплат на приобретение (строительство) жилья, за счет средств краевого бюджета» основного мероприятия «Жилищный фонд муниципального образования» расходы увеличены за счет увеличения объема бюджетных ассигнований от других бюджетов бюджетной системы Российской Федерации на сумму 4 932 848,97 руб. и за счет направления на расходы остатков краевых средств по состоянию на 01.01.2019 года в сумме 6 493 549,44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06 202 77520 «</w:t>
      </w:r>
      <w:r w:rsidRPr="00474EEE">
        <w:rPr>
          <w:rFonts w:ascii="Times New Roman" w:hAnsi="Times New Roman" w:cs="Times New Roman"/>
          <w:sz w:val="28"/>
          <w:szCs w:val="28"/>
        </w:rPr>
        <w:t>Предоставление молодым семьям, являющимися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краевого бюджета»</w:t>
      </w:r>
      <w:r w:rsidRPr="00474EEE">
        <w:rPr>
          <w:rFonts w:ascii="Times New Roman" w:hAnsi="Times New Roman" w:cs="Times New Roman"/>
          <w:szCs w:val="28"/>
        </w:rPr>
        <w:t xml:space="preserve"> </w:t>
      </w:r>
      <w:r w:rsidRPr="00474EEE">
        <w:rPr>
          <w:rFonts w:ascii="Times New Roman" w:eastAsia="Times New Roman" w:hAnsi="Times New Roman" w:cs="Times New Roman"/>
          <w:sz w:val="28"/>
          <w:szCs w:val="28"/>
          <w:lang w:eastAsia="ru-RU"/>
        </w:rPr>
        <w:t>основного мероприятия «Жилищный фонд муниципального образования» расходы увеличены за счет увеличения объема бюджетных ассигнований от других бюджетов бюджетной системы Российской Федерации на сумму 1 826 981,10 руб. и за счет направления на расходы остатков краевых средств по состоянию на 01.01.2019 года в сумме 1 650 902,40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06 202 </w:t>
      </w:r>
      <w:r w:rsidRPr="00474EEE">
        <w:rPr>
          <w:rFonts w:ascii="Times New Roman" w:eastAsia="Times New Roman" w:hAnsi="Times New Roman" w:cs="Times New Roman"/>
          <w:sz w:val="28"/>
          <w:szCs w:val="28"/>
          <w:lang w:val="en-US" w:eastAsia="ru-RU"/>
        </w:rPr>
        <w:t>S</w:t>
      </w:r>
      <w:r w:rsidRPr="00474EEE">
        <w:rPr>
          <w:rFonts w:ascii="Times New Roman" w:eastAsia="Times New Roman" w:hAnsi="Times New Roman" w:cs="Times New Roman"/>
          <w:sz w:val="28"/>
          <w:szCs w:val="28"/>
          <w:lang w:eastAsia="ru-RU"/>
        </w:rPr>
        <w:t>7520 «</w:t>
      </w:r>
      <w:r w:rsidRPr="00474EEE">
        <w:rPr>
          <w:rFonts w:ascii="Times New Roman" w:hAnsi="Times New Roman" w:cs="Times New Roman"/>
          <w:sz w:val="28"/>
          <w:szCs w:val="28"/>
        </w:rPr>
        <w:t>Предоставление молодым семьям, являющимися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r w:rsidRPr="00474EEE">
        <w:rPr>
          <w:rFonts w:ascii="Times New Roman" w:hAnsi="Times New Roman" w:cs="Times New Roman"/>
          <w:szCs w:val="28"/>
        </w:rPr>
        <w:t xml:space="preserve"> </w:t>
      </w:r>
      <w:r w:rsidRPr="00474EEE">
        <w:rPr>
          <w:rFonts w:ascii="Times New Roman" w:eastAsia="Times New Roman" w:hAnsi="Times New Roman" w:cs="Times New Roman"/>
          <w:sz w:val="28"/>
          <w:szCs w:val="28"/>
          <w:lang w:eastAsia="ru-RU"/>
        </w:rPr>
        <w:t xml:space="preserve">основного мероприятия «Жилищный фонд муниципального образования» расходы увеличены за счет направления на </w:t>
      </w:r>
      <w:r w:rsidRPr="00474EEE">
        <w:rPr>
          <w:rFonts w:ascii="Times New Roman" w:eastAsia="Times New Roman" w:hAnsi="Times New Roman" w:cs="Times New Roman"/>
          <w:sz w:val="28"/>
          <w:szCs w:val="28"/>
          <w:lang w:eastAsia="ru-RU"/>
        </w:rPr>
        <w:lastRenderedPageBreak/>
        <w:t>расходы остатков средств местного бюджета по состоянию на 01.01.2019 года в сумме 123 740,90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06 301 20320 «Ремонт и содержание уличного освещения» основного мероприятия «Благоустройство территорий муниципальных образований» расходы увеличены за счет направления на расходы остатков средств местного бюджета по состоянию на 01.01.2019 года в сумме 1 000 000,00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06 401 11010 «Расходы на обеспечение деятельности (оказание услуг) муниципальных учреждений» основного мероприятия «Обеспечение реализации Программы» расходы увеличены за счет направления на расходы остатков средств местного бюджета по состоянию на 01.01.2019 года в сумме 546 840,00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«Развитие жилищно-коммунального хозяйств</w:t>
      </w:r>
      <w:r w:rsidR="00823747">
        <w:rPr>
          <w:rFonts w:ascii="Times New Roman" w:eastAsia="Times New Roman" w:hAnsi="Times New Roman" w:cs="Times New Roman"/>
          <w:sz w:val="28"/>
          <w:szCs w:val="28"/>
          <w:lang w:eastAsia="ru-RU"/>
        </w:rPr>
        <w:t>о</w:t>
      </w:r>
      <w:r w:rsidRPr="00474EEE">
        <w:rPr>
          <w:rFonts w:ascii="Times New Roman" w:eastAsia="Times New Roman" w:hAnsi="Times New Roman" w:cs="Times New Roman"/>
          <w:sz w:val="28"/>
          <w:szCs w:val="28"/>
          <w:lang w:eastAsia="ru-RU"/>
        </w:rPr>
        <w:t xml:space="preserve"> и дорожной инфраструктуры» составят 230 981 940,00,00 руб. В целом по программе расходы увеличены на сумму 23 176 252,20 руб., в том числе за счет:</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от других бюджетов бюджетной системы Российской Федерации на сумму 6 759 830,07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направления на расходы остатков краевых средств по состоянию на 01.01.2019 года в сумме 8 144 451,84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увеличения объема бюджетных ассигнований за счет направления на расходы остатков средств </w:t>
      </w:r>
      <w:r>
        <w:rPr>
          <w:rFonts w:ascii="Times New Roman" w:eastAsia="Times New Roman" w:hAnsi="Times New Roman" w:cs="Times New Roman"/>
          <w:sz w:val="28"/>
          <w:szCs w:val="28"/>
          <w:lang w:eastAsia="ru-RU"/>
        </w:rPr>
        <w:t>местного</w:t>
      </w:r>
      <w:r w:rsidRPr="00474EEE">
        <w:rPr>
          <w:rFonts w:ascii="Times New Roman" w:eastAsia="Times New Roman" w:hAnsi="Times New Roman" w:cs="Times New Roman"/>
          <w:sz w:val="28"/>
          <w:szCs w:val="28"/>
          <w:lang w:eastAsia="ru-RU"/>
        </w:rPr>
        <w:t xml:space="preserve"> бюджета по состоянию на 01.01.2019 года в сумме 8 271 970,29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7.  По непрограммным расходам местного бюджета по целевой статье расходов 61 0 00 00000 «Обеспечение деятельности администрации Благодарненского городского округа Ставропольского края» внесены следующие изменения:</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по целевой статье 61 100 10010 «Расходы на обеспечение функций органов местного самоуправления» расходы увеличены за счет направления на расходы остатков средств </w:t>
      </w:r>
      <w:r>
        <w:rPr>
          <w:rFonts w:ascii="Times New Roman" w:eastAsia="Times New Roman" w:hAnsi="Times New Roman" w:cs="Times New Roman"/>
          <w:sz w:val="28"/>
          <w:szCs w:val="28"/>
          <w:lang w:eastAsia="ru-RU"/>
        </w:rPr>
        <w:t>местного</w:t>
      </w:r>
      <w:r w:rsidRPr="00474EEE">
        <w:rPr>
          <w:rFonts w:ascii="Times New Roman" w:eastAsia="Times New Roman" w:hAnsi="Times New Roman" w:cs="Times New Roman"/>
          <w:sz w:val="28"/>
          <w:szCs w:val="28"/>
          <w:lang w:eastAsia="ru-RU"/>
        </w:rPr>
        <w:t xml:space="preserve"> бюджета по состоянию на 01.01.2019 года на сумму 12 604,00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hAnsi="Times New Roman" w:cs="Times New Roman"/>
          <w:color w:val="000000" w:themeColor="text1"/>
          <w:sz w:val="28"/>
          <w:szCs w:val="28"/>
        </w:rPr>
        <w:tab/>
      </w:r>
      <w:r w:rsidRPr="00474EEE">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по непрограммным расходам местного бюджета по целевой статье расходов 61 0 00 00000 «Обеспечение деятельности администрации Благодарненского городского округа Ставропольского края» на 2019 год составят 73 131 022,00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8. По непрограммным расходам местного бюджета по целевой статье расходов 97 0 00 00000 «Реализация иных функций» внесены следующие изменения:</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 xml:space="preserve">по целевой статье 97 100 20010 «Расходы на разработку, согласование, экспертизу, проверку проектно-сметной документации» расходы увеличены за </w:t>
      </w:r>
      <w:r w:rsidRPr="00474EEE">
        <w:rPr>
          <w:rFonts w:ascii="Times New Roman" w:eastAsia="Times New Roman" w:hAnsi="Times New Roman" w:cs="Times New Roman"/>
          <w:sz w:val="28"/>
          <w:szCs w:val="28"/>
          <w:lang w:eastAsia="ru-RU"/>
        </w:rPr>
        <w:lastRenderedPageBreak/>
        <w:t>счет направления на расходы остатков средств местного бюджета по состоянию на 01.01.2019 года в сумме 2 456 000,00 руб. и за счет направления на расходы остатков по целевым средствам по состоянию на 01.01.2019 года в сумме 10 000,00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по целевой статье 97 100 20280 «Прочие расходы, на выполнение других обязательств органов местного самоуправления» расходы увеличены за счет направления на расходы остатков средств местного бюджета по состоянию на 01.01.2019 года в сумме 53 506,89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по целевой статье 97 100 20500 «Осуществление строительного контроля» расходы увеличены за счет направления на расходы остатков средств местного бюджета по состо</w:t>
      </w:r>
      <w:r w:rsidR="00823747">
        <w:rPr>
          <w:rFonts w:ascii="Times New Roman" w:eastAsia="Times New Roman" w:hAnsi="Times New Roman" w:cs="Times New Roman"/>
          <w:sz w:val="28"/>
          <w:szCs w:val="28"/>
          <w:lang w:eastAsia="ru-RU"/>
        </w:rPr>
        <w:t>янию на 01.01.2019 года в сумме</w:t>
      </w:r>
      <w:bookmarkStart w:id="0" w:name="_GoBack"/>
      <w:bookmarkEnd w:id="0"/>
      <w:r w:rsidRPr="00474EEE">
        <w:rPr>
          <w:rFonts w:ascii="Times New Roman" w:eastAsia="Times New Roman" w:hAnsi="Times New Roman" w:cs="Times New Roman"/>
          <w:sz w:val="28"/>
          <w:szCs w:val="28"/>
          <w:lang w:eastAsia="ru-RU"/>
        </w:rPr>
        <w:t xml:space="preserve"> 2 649 369,54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по целевой статье 97 1 00 76900 «Расходы за счет средств резервного фонда Правительства Ставропольского края» расходы снижены на сумму 9 784 417,88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hAnsi="Times New Roman" w:cs="Times New Roman"/>
          <w:color w:val="000000" w:themeColor="text1"/>
          <w:sz w:val="28"/>
          <w:szCs w:val="28"/>
        </w:rPr>
        <w:tab/>
      </w:r>
      <w:r w:rsidRPr="00474EEE">
        <w:rPr>
          <w:rFonts w:ascii="Times New Roman" w:eastAsia="Times New Roman" w:hAnsi="Times New Roman" w:cs="Times New Roman"/>
          <w:sz w:val="28"/>
          <w:szCs w:val="28"/>
          <w:lang w:eastAsia="ru-RU"/>
        </w:rPr>
        <w:t>В результате предполагаемых изменений уточненные годовые плановые назначения по непрограммным расходам местного бюджета по целевой статье расходов 97 0 00 00000 «Реализация иных функций» на 2019 год составят 65 277 365,62 руб. В целом по указанной целевой статье расходы уменьшены на сумму 4 615 541,45 руб., в том числе за счет:</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уменьшения объема бюджетных ассигнований от других бюджетов бюджетной системы Российской Федерации (средства резервного фонда Правительства Ставропольского края) на сумму 9 784 417,88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направления на расходы остатков средств на счетах по учету средств бюджета по состоянию на 01.01.2019 года в сумме 5 158 876,43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увеличения объема бюджетных ассигнований за счет остатков по целевым средствам по состоянию на 01.01.2019 года в сумме 1 027 190,00 руб.;</w:t>
      </w:r>
    </w:p>
    <w:p w:rsidR="00474EEE" w:rsidRPr="00474EEE" w:rsidRDefault="00474EEE" w:rsidP="00474EEE">
      <w:pPr>
        <w:spacing w:after="0" w:line="240" w:lineRule="auto"/>
        <w:ind w:firstLine="556"/>
        <w:jc w:val="both"/>
        <w:rPr>
          <w:rFonts w:ascii="Times New Roman" w:eastAsia="Times New Roman" w:hAnsi="Times New Roman" w:cs="Times New Roman"/>
          <w:sz w:val="28"/>
          <w:szCs w:val="28"/>
          <w:lang w:eastAsia="ru-RU"/>
        </w:rPr>
      </w:pPr>
      <w:r w:rsidRPr="00474EEE">
        <w:rPr>
          <w:rFonts w:ascii="Times New Roman" w:eastAsia="Times New Roman" w:hAnsi="Times New Roman" w:cs="Times New Roman"/>
          <w:sz w:val="28"/>
          <w:szCs w:val="28"/>
          <w:lang w:eastAsia="ru-RU"/>
        </w:rPr>
        <w:t>уменьшения объема бюджетных ассигнований по целевым средствам в сумме 1 017 190,00 руб.</w:t>
      </w:r>
    </w:p>
    <w:p w:rsidR="007E4044" w:rsidRPr="001A72E4" w:rsidRDefault="007E4044" w:rsidP="007E4044">
      <w:pPr>
        <w:keepNext/>
        <w:spacing w:before="100" w:beforeAutospacing="1" w:after="119" w:line="240" w:lineRule="exact"/>
        <w:ind w:firstLine="556"/>
        <w:jc w:val="center"/>
        <w:outlineLvl w:val="2"/>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b/>
          <w:bCs/>
          <w:sz w:val="28"/>
          <w:szCs w:val="28"/>
          <w:lang w:eastAsia="ru-RU"/>
        </w:rPr>
        <w:t xml:space="preserve">3. Источники финансирования дефицита бюджета Благодарненского </w:t>
      </w:r>
      <w:r w:rsidR="0059360C">
        <w:rPr>
          <w:rFonts w:ascii="Times New Roman" w:eastAsia="Times New Roman" w:hAnsi="Times New Roman" w:cs="Times New Roman"/>
          <w:b/>
          <w:bCs/>
          <w:sz w:val="28"/>
          <w:szCs w:val="28"/>
          <w:lang w:eastAsia="ru-RU"/>
        </w:rPr>
        <w:t>городского округа</w:t>
      </w:r>
      <w:r w:rsidRPr="001A72E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Ставропольского края</w:t>
      </w:r>
    </w:p>
    <w:p w:rsidR="007E4044" w:rsidRPr="00AD0368" w:rsidRDefault="007E4044" w:rsidP="009B2A78">
      <w:pPr>
        <w:spacing w:line="200" w:lineRule="atLeast"/>
        <w:ind w:firstLine="556"/>
        <w:jc w:val="both"/>
        <w:rPr>
          <w:rFonts w:ascii="Times New Roman" w:eastAsia="Times New Roman" w:hAnsi="Times New Roman" w:cs="Times New Roman"/>
          <w:b/>
          <w:bCs/>
          <w:sz w:val="28"/>
          <w:szCs w:val="28"/>
          <w:lang w:eastAsia="ru-RU"/>
        </w:rPr>
      </w:pPr>
      <w:r w:rsidRPr="001A72E4">
        <w:rPr>
          <w:rFonts w:ascii="Times New Roman" w:eastAsia="Times New Roman" w:hAnsi="Times New Roman" w:cs="Times New Roman"/>
          <w:sz w:val="28"/>
          <w:szCs w:val="28"/>
          <w:lang w:eastAsia="ru-RU"/>
        </w:rPr>
        <w:t xml:space="preserve">Размер дефицита бюджета Благодарненского </w:t>
      </w:r>
      <w:r w:rsidR="0059360C">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 предусмотренный проектом решения, </w:t>
      </w:r>
      <w:r>
        <w:rPr>
          <w:rFonts w:ascii="Times New Roman" w:eastAsia="Times New Roman" w:hAnsi="Times New Roman" w:cs="Times New Roman"/>
          <w:sz w:val="28"/>
          <w:szCs w:val="28"/>
          <w:lang w:eastAsia="ru-RU"/>
        </w:rPr>
        <w:t>на 201</w:t>
      </w:r>
      <w:r w:rsidR="00AC0C9A">
        <w:rPr>
          <w:rFonts w:ascii="Times New Roman" w:eastAsia="Times New Roman" w:hAnsi="Times New Roman" w:cs="Times New Roman"/>
          <w:sz w:val="28"/>
          <w:szCs w:val="28"/>
          <w:lang w:eastAsia="ru-RU"/>
        </w:rPr>
        <w:t>9</w:t>
      </w:r>
      <w:r w:rsidR="00734AC8">
        <w:rPr>
          <w:rFonts w:ascii="Times New Roman" w:eastAsia="Times New Roman" w:hAnsi="Times New Roman" w:cs="Times New Roman"/>
          <w:sz w:val="28"/>
          <w:szCs w:val="28"/>
          <w:lang w:eastAsia="ru-RU"/>
        </w:rPr>
        <w:t xml:space="preserve"> год состави</w:t>
      </w:r>
      <w:r w:rsidRPr="001A72E4">
        <w:rPr>
          <w:rFonts w:ascii="Times New Roman" w:eastAsia="Times New Roman" w:hAnsi="Times New Roman" w:cs="Times New Roman"/>
          <w:sz w:val="28"/>
          <w:szCs w:val="28"/>
          <w:lang w:eastAsia="ru-RU"/>
        </w:rPr>
        <w:t xml:space="preserve">т </w:t>
      </w:r>
      <w:r w:rsidR="00AC0C9A">
        <w:rPr>
          <w:rFonts w:ascii="Times New Roman" w:eastAsia="Times New Roman" w:hAnsi="Times New Roman" w:cs="Times New Roman"/>
          <w:sz w:val="28"/>
          <w:szCs w:val="28"/>
          <w:lang w:eastAsia="ru-RU"/>
        </w:rPr>
        <w:t>72 716 629,92</w:t>
      </w:r>
      <w:r w:rsidRPr="001A72E4">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xml:space="preserve">. </w:t>
      </w:r>
      <w:r w:rsidRPr="00F27DC0">
        <w:rPr>
          <w:rFonts w:ascii="Times New Roman" w:eastAsia="Times New Roman" w:hAnsi="Times New Roman" w:cs="Times New Roman"/>
          <w:sz w:val="28"/>
          <w:szCs w:val="28"/>
          <w:lang w:eastAsia="ru-RU"/>
        </w:rPr>
        <w:t>В</w:t>
      </w:r>
      <w:r w:rsidRPr="00F27DC0">
        <w:rPr>
          <w:rFonts w:ascii="Times New Roman" w:hAnsi="Times New Roman" w:cs="Times New Roman"/>
          <w:color w:val="000000"/>
          <w:sz w:val="28"/>
          <w:szCs w:val="28"/>
          <w:shd w:val="clear" w:color="auto" w:fill="FFFFFF"/>
        </w:rPr>
        <w:t xml:space="preserve"> составе поступления средств из источников финансирования дефицита бюджета Благодарненского </w:t>
      </w:r>
      <w:r w:rsidR="009F30CA">
        <w:rPr>
          <w:rFonts w:ascii="Times New Roman" w:hAnsi="Times New Roman" w:cs="Times New Roman"/>
          <w:color w:val="000000"/>
          <w:sz w:val="28"/>
          <w:szCs w:val="28"/>
          <w:shd w:val="clear" w:color="auto" w:fill="FFFFFF"/>
        </w:rPr>
        <w:t>городского округа</w:t>
      </w:r>
      <w:r w:rsidRPr="00F27DC0">
        <w:rPr>
          <w:rFonts w:ascii="Times New Roman" w:hAnsi="Times New Roman" w:cs="Times New Roman"/>
          <w:color w:val="000000"/>
          <w:sz w:val="28"/>
          <w:szCs w:val="28"/>
          <w:shd w:val="clear" w:color="auto" w:fill="FFFFFF"/>
        </w:rPr>
        <w:t xml:space="preserve"> Ставрополь</w:t>
      </w:r>
      <w:r>
        <w:rPr>
          <w:rFonts w:ascii="Times New Roman" w:hAnsi="Times New Roman" w:cs="Times New Roman"/>
          <w:color w:val="000000"/>
          <w:sz w:val="28"/>
          <w:szCs w:val="28"/>
          <w:shd w:val="clear" w:color="auto" w:fill="FFFFFF"/>
        </w:rPr>
        <w:t>ского края определено изменение</w:t>
      </w:r>
      <w:r w:rsidRPr="00F27DC0">
        <w:rPr>
          <w:rFonts w:ascii="Times New Roman" w:hAnsi="Times New Roman" w:cs="Times New Roman"/>
          <w:color w:val="000000"/>
          <w:sz w:val="28"/>
          <w:szCs w:val="28"/>
          <w:shd w:val="clear" w:color="auto" w:fill="FFFFFF"/>
        </w:rPr>
        <w:t xml:space="preserve"> остатков средств на счетах по учету средств бюджета в сумме </w:t>
      </w:r>
      <w:r w:rsidR="00AC0C9A">
        <w:rPr>
          <w:rFonts w:ascii="Times New Roman" w:hAnsi="Times New Roman" w:cs="Times New Roman"/>
          <w:color w:val="000000"/>
          <w:sz w:val="28"/>
          <w:szCs w:val="28"/>
          <w:shd w:val="clear" w:color="auto" w:fill="FFFFFF"/>
        </w:rPr>
        <w:t>72 716 629,92</w:t>
      </w:r>
      <w:r>
        <w:rPr>
          <w:rFonts w:ascii="Times New Roman" w:hAnsi="Times New Roman" w:cs="Times New Roman"/>
          <w:color w:val="000000"/>
          <w:sz w:val="28"/>
          <w:szCs w:val="28"/>
          <w:shd w:val="clear" w:color="auto" w:fill="FFFFFF"/>
        </w:rPr>
        <w:t xml:space="preserve"> руб., что не противоречит пункту </w:t>
      </w:r>
      <w:r w:rsidRPr="00F27DC0">
        <w:rPr>
          <w:rFonts w:ascii="Times New Roman" w:hAnsi="Times New Roman" w:cs="Times New Roman"/>
          <w:color w:val="000000"/>
          <w:sz w:val="28"/>
          <w:szCs w:val="28"/>
          <w:shd w:val="clear" w:color="auto" w:fill="FFFFFF"/>
        </w:rPr>
        <w:t>3 ст</w:t>
      </w:r>
      <w:r>
        <w:rPr>
          <w:rFonts w:ascii="Times New Roman" w:hAnsi="Times New Roman" w:cs="Times New Roman"/>
          <w:color w:val="000000"/>
          <w:sz w:val="28"/>
          <w:szCs w:val="28"/>
          <w:shd w:val="clear" w:color="auto" w:fill="FFFFFF"/>
        </w:rPr>
        <w:t>атьи</w:t>
      </w:r>
      <w:r w:rsidRPr="00F27DC0">
        <w:rPr>
          <w:rFonts w:ascii="Times New Roman" w:hAnsi="Times New Roman" w:cs="Times New Roman"/>
          <w:color w:val="000000"/>
          <w:sz w:val="28"/>
          <w:szCs w:val="28"/>
          <w:shd w:val="clear" w:color="auto" w:fill="FFFFFF"/>
        </w:rPr>
        <w:t xml:space="preserve"> 92.1 БК РФ.</w:t>
      </w:r>
    </w:p>
    <w:p w:rsidR="002F2E8E" w:rsidRPr="005C7041" w:rsidRDefault="002F2E8E" w:rsidP="005C7041">
      <w:pPr>
        <w:keepNext/>
        <w:spacing w:before="100" w:beforeAutospacing="1" w:after="119" w:line="240" w:lineRule="auto"/>
        <w:ind w:firstLine="556"/>
        <w:jc w:val="both"/>
        <w:outlineLvl w:val="2"/>
        <w:rPr>
          <w:rFonts w:ascii="Times New Roman" w:eastAsia="Times New Roman" w:hAnsi="Times New Roman" w:cs="Times New Roman"/>
          <w:b/>
          <w:bCs/>
          <w:sz w:val="28"/>
          <w:szCs w:val="28"/>
          <w:lang w:eastAsia="ru-RU"/>
        </w:rPr>
      </w:pPr>
      <w:r w:rsidRPr="005C7041">
        <w:rPr>
          <w:rFonts w:ascii="Times New Roman" w:eastAsia="Times New Roman" w:hAnsi="Times New Roman" w:cs="Times New Roman"/>
          <w:b/>
          <w:bCs/>
          <w:sz w:val="28"/>
          <w:szCs w:val="28"/>
          <w:lang w:eastAsia="ru-RU"/>
        </w:rPr>
        <w:t>Выводы:</w:t>
      </w:r>
    </w:p>
    <w:p w:rsidR="00391B8F" w:rsidRPr="001A72E4" w:rsidRDefault="00F50205" w:rsidP="005C7041">
      <w:pPr>
        <w:spacing w:after="0" w:line="240" w:lineRule="auto"/>
        <w:ind w:firstLine="556"/>
        <w:jc w:val="both"/>
        <w:rPr>
          <w:rFonts w:ascii="Times New Roman" w:eastAsia="Times New Roman" w:hAnsi="Times New Roman" w:cs="Times New Roman"/>
          <w:sz w:val="28"/>
          <w:szCs w:val="28"/>
          <w:lang w:eastAsia="ru-RU"/>
        </w:rPr>
      </w:pPr>
      <w:r w:rsidRPr="00784819">
        <w:rPr>
          <w:rFonts w:ascii="Times New Roman" w:eastAsia="Times New Roman" w:hAnsi="Times New Roman" w:cs="Times New Roman"/>
          <w:sz w:val="28"/>
          <w:szCs w:val="28"/>
          <w:lang w:eastAsia="ru-RU"/>
        </w:rPr>
        <w:t>1.</w:t>
      </w:r>
      <w:r w:rsidR="00150A8B" w:rsidRPr="00F50205">
        <w:rPr>
          <w:rFonts w:ascii="Times New Roman" w:eastAsia="Times New Roman" w:hAnsi="Times New Roman" w:cs="Times New Roman"/>
          <w:sz w:val="28"/>
          <w:szCs w:val="28"/>
          <w:lang w:eastAsia="ru-RU"/>
        </w:rPr>
        <w:t xml:space="preserve">Согласно проекту решения общий объем доходной части бюджета Благодарненского </w:t>
      </w:r>
      <w:r w:rsidR="00CD285B">
        <w:rPr>
          <w:rFonts w:ascii="Times New Roman" w:eastAsia="Times New Roman" w:hAnsi="Times New Roman" w:cs="Times New Roman"/>
          <w:sz w:val="28"/>
          <w:szCs w:val="28"/>
          <w:lang w:eastAsia="ru-RU"/>
        </w:rPr>
        <w:t>городского округа</w:t>
      </w:r>
      <w:r w:rsidR="00150A8B" w:rsidRPr="00F50205">
        <w:rPr>
          <w:rFonts w:ascii="Times New Roman" w:eastAsia="Times New Roman" w:hAnsi="Times New Roman" w:cs="Times New Roman"/>
          <w:sz w:val="28"/>
          <w:szCs w:val="28"/>
          <w:lang w:eastAsia="ru-RU"/>
        </w:rPr>
        <w:t xml:space="preserve"> Ставропольского края предусмотрен на </w:t>
      </w:r>
      <w:r w:rsidR="00150A8B" w:rsidRPr="00F50205">
        <w:rPr>
          <w:rFonts w:ascii="Times New Roman" w:eastAsia="Times New Roman" w:hAnsi="Times New Roman" w:cs="Times New Roman"/>
          <w:sz w:val="28"/>
          <w:szCs w:val="28"/>
          <w:lang w:eastAsia="ru-RU"/>
        </w:rPr>
        <w:lastRenderedPageBreak/>
        <w:t>201</w:t>
      </w:r>
      <w:r w:rsidR="00AC0C9A">
        <w:rPr>
          <w:rFonts w:ascii="Times New Roman" w:eastAsia="Times New Roman" w:hAnsi="Times New Roman" w:cs="Times New Roman"/>
          <w:sz w:val="28"/>
          <w:szCs w:val="28"/>
          <w:lang w:eastAsia="ru-RU"/>
        </w:rPr>
        <w:t>9</w:t>
      </w:r>
      <w:r w:rsidR="00150A8B" w:rsidRPr="00F50205">
        <w:rPr>
          <w:rFonts w:ascii="Times New Roman" w:eastAsia="Times New Roman" w:hAnsi="Times New Roman" w:cs="Times New Roman"/>
          <w:sz w:val="28"/>
          <w:szCs w:val="28"/>
          <w:lang w:eastAsia="ru-RU"/>
        </w:rPr>
        <w:t xml:space="preserve"> год в сумме </w:t>
      </w:r>
      <w:r w:rsidR="00AC0C9A">
        <w:rPr>
          <w:rFonts w:ascii="Times New Roman" w:eastAsia="Times New Roman" w:hAnsi="Times New Roman" w:cs="Times New Roman"/>
          <w:sz w:val="28"/>
          <w:szCs w:val="28"/>
          <w:lang w:eastAsia="ru-RU"/>
        </w:rPr>
        <w:t>1 752 976 401,02</w:t>
      </w:r>
      <w:r w:rsidR="00F86736" w:rsidRPr="001A72E4">
        <w:rPr>
          <w:rFonts w:ascii="Times New Roman" w:eastAsia="Times New Roman" w:hAnsi="Times New Roman" w:cs="Times New Roman"/>
          <w:sz w:val="28"/>
          <w:szCs w:val="28"/>
          <w:lang w:eastAsia="ru-RU"/>
        </w:rPr>
        <w:t xml:space="preserve"> руб</w:t>
      </w:r>
      <w:r w:rsidR="00F86736">
        <w:rPr>
          <w:rFonts w:ascii="Times New Roman" w:eastAsia="Times New Roman" w:hAnsi="Times New Roman" w:cs="Times New Roman"/>
          <w:sz w:val="28"/>
          <w:szCs w:val="28"/>
          <w:lang w:eastAsia="ru-RU"/>
        </w:rPr>
        <w:t>.</w:t>
      </w:r>
      <w:r w:rsidR="00F86736" w:rsidRPr="001A72E4">
        <w:rPr>
          <w:rFonts w:ascii="Times New Roman" w:eastAsia="Times New Roman" w:hAnsi="Times New Roman" w:cs="Times New Roman"/>
          <w:sz w:val="28"/>
          <w:szCs w:val="28"/>
          <w:lang w:eastAsia="ru-RU"/>
        </w:rPr>
        <w:t xml:space="preserve">, что </w:t>
      </w:r>
      <w:r w:rsidR="001F4732" w:rsidRPr="001A72E4">
        <w:rPr>
          <w:rFonts w:ascii="Times New Roman" w:eastAsia="Times New Roman" w:hAnsi="Times New Roman" w:cs="Times New Roman"/>
          <w:sz w:val="28"/>
          <w:szCs w:val="28"/>
          <w:lang w:eastAsia="ru-RU"/>
        </w:rPr>
        <w:t xml:space="preserve">на </w:t>
      </w:r>
      <w:r w:rsidR="00AC0C9A">
        <w:rPr>
          <w:rFonts w:ascii="Times New Roman" w:eastAsia="Times New Roman" w:hAnsi="Times New Roman" w:cs="Times New Roman"/>
          <w:sz w:val="28"/>
          <w:szCs w:val="28"/>
          <w:lang w:eastAsia="ru-RU"/>
        </w:rPr>
        <w:t>47 392 874,71</w:t>
      </w:r>
      <w:r w:rsidR="001F4732" w:rsidRPr="001A72E4">
        <w:rPr>
          <w:rFonts w:ascii="Times New Roman" w:eastAsia="Times New Roman" w:hAnsi="Times New Roman" w:cs="Times New Roman"/>
          <w:sz w:val="28"/>
          <w:szCs w:val="28"/>
          <w:lang w:eastAsia="ru-RU"/>
        </w:rPr>
        <w:t xml:space="preserve"> руб</w:t>
      </w:r>
      <w:r w:rsidR="001F4732">
        <w:rPr>
          <w:rFonts w:ascii="Times New Roman" w:eastAsia="Times New Roman" w:hAnsi="Times New Roman" w:cs="Times New Roman"/>
          <w:sz w:val="28"/>
          <w:szCs w:val="28"/>
          <w:lang w:eastAsia="ru-RU"/>
        </w:rPr>
        <w:t>.</w:t>
      </w:r>
      <w:r w:rsidR="001F4732" w:rsidRPr="001A72E4">
        <w:rPr>
          <w:rFonts w:ascii="Times New Roman" w:eastAsia="Times New Roman" w:hAnsi="Times New Roman" w:cs="Times New Roman"/>
          <w:sz w:val="28"/>
          <w:szCs w:val="28"/>
          <w:lang w:eastAsia="ru-RU"/>
        </w:rPr>
        <w:t xml:space="preserve"> или на </w:t>
      </w:r>
      <w:r w:rsidR="00AC0C9A">
        <w:rPr>
          <w:rFonts w:ascii="Times New Roman" w:eastAsia="Times New Roman" w:hAnsi="Times New Roman" w:cs="Times New Roman"/>
          <w:color w:val="000000" w:themeColor="text1"/>
          <w:sz w:val="28"/>
          <w:szCs w:val="28"/>
          <w:lang w:eastAsia="ru-RU"/>
        </w:rPr>
        <w:t>2,78</w:t>
      </w:r>
      <w:r w:rsidR="001F4732" w:rsidRPr="001A72E4">
        <w:rPr>
          <w:rFonts w:ascii="Times New Roman" w:eastAsia="Times New Roman" w:hAnsi="Times New Roman" w:cs="Times New Roman"/>
          <w:sz w:val="28"/>
          <w:szCs w:val="28"/>
          <w:lang w:eastAsia="ru-RU"/>
        </w:rPr>
        <w:t xml:space="preserve"> процент</w:t>
      </w:r>
      <w:r w:rsidR="003C7415">
        <w:rPr>
          <w:rFonts w:ascii="Times New Roman" w:eastAsia="Times New Roman" w:hAnsi="Times New Roman" w:cs="Times New Roman"/>
          <w:sz w:val="28"/>
          <w:szCs w:val="28"/>
          <w:lang w:eastAsia="ru-RU"/>
        </w:rPr>
        <w:t>а</w:t>
      </w:r>
      <w:r w:rsidR="001F4732">
        <w:rPr>
          <w:rFonts w:ascii="Times New Roman" w:eastAsia="Times New Roman" w:hAnsi="Times New Roman" w:cs="Times New Roman"/>
          <w:sz w:val="28"/>
          <w:szCs w:val="28"/>
          <w:lang w:eastAsia="ru-RU"/>
        </w:rPr>
        <w:t xml:space="preserve"> </w:t>
      </w:r>
      <w:r w:rsidR="00AC0C9A">
        <w:rPr>
          <w:rFonts w:ascii="Times New Roman" w:eastAsia="Times New Roman" w:hAnsi="Times New Roman" w:cs="Times New Roman"/>
          <w:sz w:val="28"/>
          <w:szCs w:val="28"/>
          <w:lang w:eastAsia="ru-RU"/>
        </w:rPr>
        <w:t>больше</w:t>
      </w:r>
      <w:r w:rsidR="001F4732">
        <w:rPr>
          <w:rFonts w:ascii="Times New Roman" w:eastAsia="Times New Roman" w:hAnsi="Times New Roman" w:cs="Times New Roman"/>
          <w:sz w:val="28"/>
          <w:szCs w:val="28"/>
          <w:lang w:eastAsia="ru-RU"/>
        </w:rPr>
        <w:t xml:space="preserve"> </w:t>
      </w:r>
      <w:r w:rsidR="001F4732" w:rsidRPr="001A72E4">
        <w:rPr>
          <w:rFonts w:ascii="Times New Roman" w:eastAsia="Times New Roman" w:hAnsi="Times New Roman" w:cs="Times New Roman"/>
          <w:sz w:val="28"/>
          <w:szCs w:val="28"/>
          <w:lang w:eastAsia="ru-RU"/>
        </w:rPr>
        <w:t>установленных плановых назначений</w:t>
      </w:r>
      <w:r w:rsidR="00F86736" w:rsidRPr="001A72E4">
        <w:rPr>
          <w:rFonts w:ascii="Times New Roman" w:eastAsia="Times New Roman" w:hAnsi="Times New Roman" w:cs="Times New Roman"/>
          <w:sz w:val="28"/>
          <w:szCs w:val="28"/>
          <w:lang w:eastAsia="ru-RU"/>
        </w:rPr>
        <w:t>.</w:t>
      </w:r>
    </w:p>
    <w:p w:rsidR="00150A8B" w:rsidRPr="00F50205" w:rsidRDefault="00F50205" w:rsidP="005C7041">
      <w:pPr>
        <w:spacing w:before="100" w:beforeAutospacing="1" w:after="119" w:line="240" w:lineRule="auto"/>
        <w:ind w:firstLine="556"/>
        <w:jc w:val="both"/>
        <w:rPr>
          <w:rFonts w:ascii="Times New Roman" w:eastAsia="Times New Roman" w:hAnsi="Times New Roman" w:cs="Times New Roman"/>
          <w:sz w:val="28"/>
          <w:szCs w:val="28"/>
          <w:lang w:eastAsia="ru-RU"/>
        </w:rPr>
      </w:pPr>
      <w:r w:rsidRPr="00784819">
        <w:rPr>
          <w:rFonts w:ascii="Times New Roman" w:eastAsia="Times New Roman" w:hAnsi="Times New Roman" w:cs="Times New Roman"/>
          <w:sz w:val="28"/>
          <w:szCs w:val="28"/>
          <w:lang w:eastAsia="ru-RU"/>
        </w:rPr>
        <w:t>2</w:t>
      </w:r>
      <w:r w:rsidRPr="00F50205">
        <w:rPr>
          <w:rFonts w:ascii="Times New Roman" w:eastAsia="Times New Roman" w:hAnsi="Times New Roman" w:cs="Times New Roman"/>
          <w:b/>
          <w:sz w:val="28"/>
          <w:szCs w:val="28"/>
          <w:lang w:eastAsia="ru-RU"/>
        </w:rPr>
        <w:t>.</w:t>
      </w:r>
      <w:r w:rsidR="00150A8B" w:rsidRPr="00F50205">
        <w:rPr>
          <w:rFonts w:ascii="Times New Roman" w:eastAsia="Times New Roman" w:hAnsi="Times New Roman" w:cs="Times New Roman"/>
          <w:sz w:val="28"/>
          <w:szCs w:val="28"/>
          <w:lang w:eastAsia="ru-RU"/>
        </w:rPr>
        <w:t xml:space="preserve">Общий объем расходной части бюджета Благодарненского </w:t>
      </w:r>
      <w:r w:rsidR="00CD285B">
        <w:rPr>
          <w:rFonts w:ascii="Times New Roman" w:eastAsia="Times New Roman" w:hAnsi="Times New Roman" w:cs="Times New Roman"/>
          <w:sz w:val="28"/>
          <w:szCs w:val="28"/>
          <w:lang w:eastAsia="ru-RU"/>
        </w:rPr>
        <w:t>городского округа</w:t>
      </w:r>
      <w:r w:rsidR="00034DB2">
        <w:rPr>
          <w:rFonts w:ascii="Times New Roman" w:eastAsia="Times New Roman" w:hAnsi="Times New Roman" w:cs="Times New Roman"/>
          <w:sz w:val="28"/>
          <w:szCs w:val="28"/>
          <w:lang w:eastAsia="ru-RU"/>
        </w:rPr>
        <w:t xml:space="preserve"> Ставропольского края</w:t>
      </w:r>
      <w:r w:rsidR="00150A8B" w:rsidRPr="00F50205">
        <w:rPr>
          <w:rFonts w:ascii="Times New Roman" w:eastAsia="Times New Roman" w:hAnsi="Times New Roman" w:cs="Times New Roman"/>
          <w:sz w:val="28"/>
          <w:szCs w:val="28"/>
          <w:lang w:eastAsia="ru-RU"/>
        </w:rPr>
        <w:t xml:space="preserve"> на 201</w:t>
      </w:r>
      <w:r w:rsidR="00AC0C9A">
        <w:rPr>
          <w:rFonts w:ascii="Times New Roman" w:eastAsia="Times New Roman" w:hAnsi="Times New Roman" w:cs="Times New Roman"/>
          <w:sz w:val="28"/>
          <w:szCs w:val="28"/>
          <w:lang w:eastAsia="ru-RU"/>
        </w:rPr>
        <w:t>9</w:t>
      </w:r>
      <w:r w:rsidR="00150A8B" w:rsidRPr="00F50205">
        <w:rPr>
          <w:rFonts w:ascii="Times New Roman" w:eastAsia="Times New Roman" w:hAnsi="Times New Roman" w:cs="Times New Roman"/>
          <w:sz w:val="28"/>
          <w:szCs w:val="28"/>
          <w:lang w:eastAsia="ru-RU"/>
        </w:rPr>
        <w:t xml:space="preserve"> год предусмотрен в сумме </w:t>
      </w:r>
      <w:r w:rsidR="00AC0C9A">
        <w:rPr>
          <w:rFonts w:ascii="Times New Roman" w:eastAsia="Times New Roman" w:hAnsi="Times New Roman" w:cs="Times New Roman"/>
          <w:sz w:val="28"/>
          <w:szCs w:val="28"/>
          <w:lang w:eastAsia="ru-RU"/>
        </w:rPr>
        <w:t>1 825 693 030,94</w:t>
      </w:r>
      <w:r w:rsidR="00E71D0B" w:rsidRPr="001A72E4">
        <w:rPr>
          <w:rFonts w:ascii="Times New Roman" w:eastAsia="Times New Roman" w:hAnsi="Times New Roman" w:cs="Times New Roman"/>
          <w:sz w:val="28"/>
          <w:szCs w:val="28"/>
          <w:lang w:eastAsia="ru-RU"/>
        </w:rPr>
        <w:t xml:space="preserve"> руб</w:t>
      </w:r>
      <w:r w:rsidR="00E71D0B">
        <w:rPr>
          <w:rFonts w:ascii="Times New Roman" w:eastAsia="Times New Roman" w:hAnsi="Times New Roman" w:cs="Times New Roman"/>
          <w:sz w:val="28"/>
          <w:szCs w:val="28"/>
          <w:lang w:eastAsia="ru-RU"/>
        </w:rPr>
        <w:t>.</w:t>
      </w:r>
      <w:r w:rsidR="00E71D0B" w:rsidRPr="001A72E4">
        <w:rPr>
          <w:rFonts w:ascii="Times New Roman" w:eastAsia="Times New Roman" w:hAnsi="Times New Roman" w:cs="Times New Roman"/>
          <w:sz w:val="28"/>
          <w:szCs w:val="28"/>
          <w:lang w:eastAsia="ru-RU"/>
        </w:rPr>
        <w:t xml:space="preserve">, что </w:t>
      </w:r>
      <w:r w:rsidR="001F4732" w:rsidRPr="001A72E4">
        <w:rPr>
          <w:rFonts w:ascii="Times New Roman" w:eastAsia="Times New Roman" w:hAnsi="Times New Roman" w:cs="Times New Roman"/>
          <w:sz w:val="28"/>
          <w:szCs w:val="28"/>
          <w:lang w:eastAsia="ru-RU"/>
        </w:rPr>
        <w:t xml:space="preserve">на </w:t>
      </w:r>
      <w:r w:rsidR="00AC0C9A">
        <w:rPr>
          <w:rFonts w:ascii="Times New Roman" w:eastAsia="Times New Roman" w:hAnsi="Times New Roman" w:cs="Times New Roman"/>
          <w:sz w:val="28"/>
          <w:szCs w:val="28"/>
          <w:lang w:eastAsia="ru-RU"/>
        </w:rPr>
        <w:t>120 109 504,63</w:t>
      </w:r>
      <w:r w:rsidR="001F4732" w:rsidRPr="001A72E4">
        <w:rPr>
          <w:rFonts w:ascii="Times New Roman" w:eastAsia="Times New Roman" w:hAnsi="Times New Roman" w:cs="Times New Roman"/>
          <w:sz w:val="28"/>
          <w:szCs w:val="28"/>
          <w:lang w:eastAsia="ru-RU"/>
        </w:rPr>
        <w:t xml:space="preserve"> руб</w:t>
      </w:r>
      <w:r w:rsidR="001F4732">
        <w:rPr>
          <w:rFonts w:ascii="Times New Roman" w:eastAsia="Times New Roman" w:hAnsi="Times New Roman" w:cs="Times New Roman"/>
          <w:sz w:val="28"/>
          <w:szCs w:val="28"/>
          <w:lang w:eastAsia="ru-RU"/>
        </w:rPr>
        <w:t>.</w:t>
      </w:r>
      <w:r w:rsidR="001F4732" w:rsidRPr="001A72E4">
        <w:rPr>
          <w:rFonts w:ascii="Times New Roman" w:eastAsia="Times New Roman" w:hAnsi="Times New Roman" w:cs="Times New Roman"/>
          <w:sz w:val="28"/>
          <w:szCs w:val="28"/>
          <w:lang w:eastAsia="ru-RU"/>
        </w:rPr>
        <w:t xml:space="preserve">, или на </w:t>
      </w:r>
      <w:r w:rsidR="00FA3B43">
        <w:rPr>
          <w:rFonts w:ascii="Times New Roman" w:eastAsia="Times New Roman" w:hAnsi="Times New Roman" w:cs="Times New Roman"/>
          <w:sz w:val="28"/>
          <w:szCs w:val="28"/>
          <w:lang w:eastAsia="ru-RU"/>
        </w:rPr>
        <w:t>7,04</w:t>
      </w:r>
      <w:r w:rsidR="001F4732">
        <w:rPr>
          <w:rFonts w:ascii="Times New Roman" w:eastAsia="Times New Roman" w:hAnsi="Times New Roman" w:cs="Times New Roman"/>
          <w:sz w:val="28"/>
          <w:szCs w:val="28"/>
          <w:lang w:eastAsia="ru-RU"/>
        </w:rPr>
        <w:t xml:space="preserve"> </w:t>
      </w:r>
      <w:r w:rsidR="001F4732" w:rsidRPr="001A72E4">
        <w:rPr>
          <w:rFonts w:ascii="Times New Roman" w:eastAsia="Times New Roman" w:hAnsi="Times New Roman" w:cs="Times New Roman"/>
          <w:sz w:val="28"/>
          <w:szCs w:val="28"/>
          <w:lang w:eastAsia="ru-RU"/>
        </w:rPr>
        <w:t>процента больше установленных плановых назначений</w:t>
      </w:r>
      <w:r w:rsidR="00150A8B" w:rsidRPr="00F50205">
        <w:rPr>
          <w:rFonts w:ascii="Times New Roman" w:eastAsia="Times New Roman" w:hAnsi="Times New Roman" w:cs="Times New Roman"/>
          <w:sz w:val="28"/>
          <w:szCs w:val="28"/>
          <w:lang w:eastAsia="ru-RU"/>
        </w:rPr>
        <w:t>.</w:t>
      </w:r>
    </w:p>
    <w:p w:rsidR="005C7041" w:rsidRPr="00F27DC0" w:rsidRDefault="00F50205" w:rsidP="005C7041">
      <w:pPr>
        <w:spacing w:line="200" w:lineRule="atLeast"/>
        <w:ind w:firstLine="556"/>
        <w:jc w:val="both"/>
        <w:rPr>
          <w:rFonts w:ascii="Times New Roman" w:hAnsi="Times New Roman" w:cs="Times New Roman"/>
          <w:color w:val="000000"/>
          <w:sz w:val="28"/>
          <w:szCs w:val="28"/>
          <w:shd w:val="clear" w:color="auto" w:fill="FFFFFF"/>
        </w:rPr>
      </w:pPr>
      <w:r w:rsidRPr="00784819">
        <w:rPr>
          <w:rFonts w:ascii="Times New Roman" w:eastAsia="Times New Roman" w:hAnsi="Times New Roman" w:cs="Times New Roman"/>
          <w:sz w:val="28"/>
          <w:szCs w:val="28"/>
          <w:lang w:eastAsia="ru-RU"/>
        </w:rPr>
        <w:t>3.</w:t>
      </w:r>
      <w:r w:rsidR="005C7041" w:rsidRPr="00F27DC0">
        <w:rPr>
          <w:rFonts w:ascii="Times New Roman" w:eastAsia="Times New Roman" w:hAnsi="Times New Roman" w:cs="Times New Roman"/>
          <w:sz w:val="28"/>
          <w:szCs w:val="28"/>
          <w:lang w:eastAsia="ru-RU"/>
        </w:rPr>
        <w:t>В</w:t>
      </w:r>
      <w:r w:rsidR="005C7041" w:rsidRPr="00F27DC0">
        <w:rPr>
          <w:rFonts w:ascii="Times New Roman" w:hAnsi="Times New Roman" w:cs="Times New Roman"/>
          <w:color w:val="000000"/>
          <w:sz w:val="28"/>
          <w:szCs w:val="28"/>
          <w:shd w:val="clear" w:color="auto" w:fill="FFFFFF"/>
        </w:rPr>
        <w:t xml:space="preserve"> составе поступления средств из источников финансирования дефицита бюджета Благодарненского </w:t>
      </w:r>
      <w:r w:rsidR="00A10122">
        <w:rPr>
          <w:rFonts w:ascii="Times New Roman" w:hAnsi="Times New Roman" w:cs="Times New Roman"/>
          <w:color w:val="000000"/>
          <w:sz w:val="28"/>
          <w:szCs w:val="28"/>
          <w:shd w:val="clear" w:color="auto" w:fill="FFFFFF"/>
        </w:rPr>
        <w:t>городского окру</w:t>
      </w:r>
      <w:r w:rsidR="0059360C">
        <w:rPr>
          <w:rFonts w:ascii="Times New Roman" w:hAnsi="Times New Roman" w:cs="Times New Roman"/>
          <w:color w:val="000000"/>
          <w:sz w:val="28"/>
          <w:szCs w:val="28"/>
          <w:shd w:val="clear" w:color="auto" w:fill="FFFFFF"/>
        </w:rPr>
        <w:t>га</w:t>
      </w:r>
      <w:r w:rsidR="005C7041" w:rsidRPr="00F27DC0">
        <w:rPr>
          <w:rFonts w:ascii="Times New Roman" w:hAnsi="Times New Roman" w:cs="Times New Roman"/>
          <w:color w:val="000000"/>
          <w:sz w:val="28"/>
          <w:szCs w:val="28"/>
          <w:shd w:val="clear" w:color="auto" w:fill="FFFFFF"/>
        </w:rPr>
        <w:t xml:space="preserve"> Ставрополь</w:t>
      </w:r>
      <w:r w:rsidR="008306D4">
        <w:rPr>
          <w:rFonts w:ascii="Times New Roman" w:hAnsi="Times New Roman" w:cs="Times New Roman"/>
          <w:color w:val="000000"/>
          <w:sz w:val="28"/>
          <w:szCs w:val="28"/>
          <w:shd w:val="clear" w:color="auto" w:fill="FFFFFF"/>
        </w:rPr>
        <w:t>ского края определено изменение</w:t>
      </w:r>
      <w:r w:rsidR="005C7041" w:rsidRPr="00F27DC0">
        <w:rPr>
          <w:rFonts w:ascii="Times New Roman" w:hAnsi="Times New Roman" w:cs="Times New Roman"/>
          <w:color w:val="000000"/>
          <w:sz w:val="28"/>
          <w:szCs w:val="28"/>
          <w:shd w:val="clear" w:color="auto" w:fill="FFFFFF"/>
        </w:rPr>
        <w:t xml:space="preserve"> остатков средств на счетах по учету средств бюджета в сумме </w:t>
      </w:r>
      <w:r w:rsidR="00FA3B43">
        <w:rPr>
          <w:rFonts w:ascii="Times New Roman" w:hAnsi="Times New Roman" w:cs="Times New Roman"/>
          <w:color w:val="000000"/>
          <w:sz w:val="28"/>
          <w:szCs w:val="28"/>
          <w:shd w:val="clear" w:color="auto" w:fill="FFFFFF"/>
        </w:rPr>
        <w:t>72 716 629,92</w:t>
      </w:r>
      <w:r w:rsidR="009B4253">
        <w:rPr>
          <w:rFonts w:ascii="Times New Roman" w:hAnsi="Times New Roman" w:cs="Times New Roman"/>
          <w:color w:val="000000"/>
          <w:sz w:val="28"/>
          <w:szCs w:val="28"/>
          <w:shd w:val="clear" w:color="auto" w:fill="FFFFFF"/>
        </w:rPr>
        <w:t xml:space="preserve"> руб.,</w:t>
      </w:r>
      <w:r w:rsidR="008B66BF">
        <w:rPr>
          <w:rFonts w:ascii="Times New Roman" w:hAnsi="Times New Roman" w:cs="Times New Roman"/>
          <w:color w:val="000000"/>
          <w:sz w:val="28"/>
          <w:szCs w:val="28"/>
          <w:shd w:val="clear" w:color="auto" w:fill="FFFFFF"/>
        </w:rPr>
        <w:t xml:space="preserve"> что не противоречит</w:t>
      </w:r>
      <w:r w:rsidR="001F4732">
        <w:rPr>
          <w:rFonts w:ascii="Times New Roman" w:hAnsi="Times New Roman" w:cs="Times New Roman"/>
          <w:color w:val="000000"/>
          <w:sz w:val="28"/>
          <w:szCs w:val="28"/>
          <w:shd w:val="clear" w:color="auto" w:fill="FFFFFF"/>
        </w:rPr>
        <w:t xml:space="preserve"> пункту </w:t>
      </w:r>
      <w:r w:rsidR="005C7041" w:rsidRPr="00F27DC0">
        <w:rPr>
          <w:rFonts w:ascii="Times New Roman" w:hAnsi="Times New Roman" w:cs="Times New Roman"/>
          <w:color w:val="000000"/>
          <w:sz w:val="28"/>
          <w:szCs w:val="28"/>
          <w:shd w:val="clear" w:color="auto" w:fill="FFFFFF"/>
        </w:rPr>
        <w:t>3 ст</w:t>
      </w:r>
      <w:r w:rsidR="001F4732">
        <w:rPr>
          <w:rFonts w:ascii="Times New Roman" w:hAnsi="Times New Roman" w:cs="Times New Roman"/>
          <w:color w:val="000000"/>
          <w:sz w:val="28"/>
          <w:szCs w:val="28"/>
          <w:shd w:val="clear" w:color="auto" w:fill="FFFFFF"/>
        </w:rPr>
        <w:t>атьи</w:t>
      </w:r>
      <w:r w:rsidR="005C7041" w:rsidRPr="00F27DC0">
        <w:rPr>
          <w:rFonts w:ascii="Times New Roman" w:hAnsi="Times New Roman" w:cs="Times New Roman"/>
          <w:color w:val="000000"/>
          <w:sz w:val="28"/>
          <w:szCs w:val="28"/>
          <w:shd w:val="clear" w:color="auto" w:fill="FFFFFF"/>
        </w:rPr>
        <w:t xml:space="preserve"> 92.1 БК РФ.</w:t>
      </w:r>
    </w:p>
    <w:p w:rsidR="002F2E8E" w:rsidRDefault="00F50205" w:rsidP="005C7041">
      <w:pPr>
        <w:spacing w:before="100" w:beforeAutospacing="1" w:after="119" w:line="240" w:lineRule="auto"/>
        <w:ind w:firstLine="556"/>
        <w:jc w:val="both"/>
        <w:rPr>
          <w:rFonts w:ascii="Times New Roman" w:eastAsia="Times New Roman" w:hAnsi="Times New Roman" w:cs="Times New Roman"/>
          <w:sz w:val="28"/>
          <w:szCs w:val="28"/>
          <w:lang w:eastAsia="ru-RU"/>
        </w:rPr>
      </w:pPr>
      <w:r w:rsidRPr="00784819">
        <w:rPr>
          <w:rFonts w:ascii="Times New Roman" w:eastAsia="Times New Roman" w:hAnsi="Times New Roman" w:cs="Times New Roman"/>
          <w:sz w:val="28"/>
          <w:szCs w:val="28"/>
          <w:lang w:eastAsia="ru-RU"/>
        </w:rPr>
        <w:t>4.</w:t>
      </w:r>
      <w:r w:rsidR="008B66BF">
        <w:rPr>
          <w:rFonts w:ascii="Times New Roman" w:eastAsia="Times New Roman" w:hAnsi="Times New Roman" w:cs="Times New Roman"/>
          <w:sz w:val="28"/>
          <w:szCs w:val="28"/>
          <w:lang w:eastAsia="ru-RU"/>
        </w:rPr>
        <w:t>Контрольно-счетный орган</w:t>
      </w:r>
      <w:r w:rsidR="002F2E8E" w:rsidRPr="00F50205">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городского округа</w:t>
      </w:r>
      <w:r w:rsidR="002F2E8E" w:rsidRPr="00F50205">
        <w:rPr>
          <w:rFonts w:ascii="Times New Roman" w:eastAsia="Times New Roman" w:hAnsi="Times New Roman" w:cs="Times New Roman"/>
          <w:sz w:val="28"/>
          <w:szCs w:val="28"/>
          <w:lang w:eastAsia="ru-RU"/>
        </w:rPr>
        <w:t xml:space="preserve"> Ставропольского края, рассмотрев проект решения </w:t>
      </w:r>
      <w:r w:rsidR="008B66BF">
        <w:rPr>
          <w:rFonts w:ascii="Times New Roman" w:eastAsia="Times New Roman" w:hAnsi="Times New Roman" w:cs="Times New Roman"/>
          <w:sz w:val="28"/>
          <w:szCs w:val="28"/>
          <w:lang w:eastAsia="ru-RU"/>
        </w:rPr>
        <w:t>С</w:t>
      </w:r>
      <w:r w:rsidR="002F2E8E" w:rsidRPr="00F50205">
        <w:rPr>
          <w:rFonts w:ascii="Times New Roman" w:eastAsia="Times New Roman" w:hAnsi="Times New Roman" w:cs="Times New Roman"/>
          <w:sz w:val="28"/>
          <w:szCs w:val="28"/>
          <w:lang w:eastAsia="ru-RU"/>
        </w:rPr>
        <w:t>овета</w:t>
      </w:r>
      <w:r w:rsidR="008B66BF">
        <w:rPr>
          <w:rFonts w:ascii="Times New Roman" w:eastAsia="Times New Roman" w:hAnsi="Times New Roman" w:cs="Times New Roman"/>
          <w:sz w:val="28"/>
          <w:szCs w:val="28"/>
          <w:lang w:eastAsia="ru-RU"/>
        </w:rPr>
        <w:t xml:space="preserve"> депутатов</w:t>
      </w:r>
      <w:r w:rsidR="002F2E8E" w:rsidRPr="00F50205">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городского округа</w:t>
      </w:r>
      <w:r w:rsidR="002F2E8E" w:rsidRPr="00F50205">
        <w:rPr>
          <w:rFonts w:ascii="Times New Roman" w:eastAsia="Times New Roman" w:hAnsi="Times New Roman" w:cs="Times New Roman"/>
          <w:sz w:val="28"/>
          <w:szCs w:val="28"/>
          <w:lang w:eastAsia="ru-RU"/>
        </w:rPr>
        <w:t xml:space="preserve"> Ставропольского края «</w:t>
      </w:r>
      <w:r w:rsidR="001F4732" w:rsidRPr="001A72E4">
        <w:rPr>
          <w:rFonts w:ascii="Times New Roman" w:eastAsia="Times New Roman" w:hAnsi="Times New Roman" w:cs="Times New Roman"/>
          <w:sz w:val="28"/>
          <w:szCs w:val="28"/>
          <w:lang w:eastAsia="ru-RU"/>
        </w:rPr>
        <w:t xml:space="preserve">О внесении изменений в решение </w:t>
      </w:r>
      <w:r w:rsidR="008B66BF">
        <w:rPr>
          <w:rFonts w:ascii="Times New Roman" w:eastAsia="Times New Roman" w:hAnsi="Times New Roman" w:cs="Times New Roman"/>
          <w:sz w:val="28"/>
          <w:szCs w:val="28"/>
          <w:lang w:eastAsia="ru-RU"/>
        </w:rPr>
        <w:t>С</w:t>
      </w:r>
      <w:r w:rsidR="001F4732" w:rsidRPr="001A72E4">
        <w:rPr>
          <w:rFonts w:ascii="Times New Roman" w:eastAsia="Times New Roman" w:hAnsi="Times New Roman" w:cs="Times New Roman"/>
          <w:sz w:val="28"/>
          <w:szCs w:val="28"/>
          <w:lang w:eastAsia="ru-RU"/>
        </w:rPr>
        <w:t>овета</w:t>
      </w:r>
      <w:r w:rsidR="008B66BF">
        <w:rPr>
          <w:rFonts w:ascii="Times New Roman" w:eastAsia="Times New Roman" w:hAnsi="Times New Roman" w:cs="Times New Roman"/>
          <w:sz w:val="28"/>
          <w:szCs w:val="28"/>
          <w:lang w:eastAsia="ru-RU"/>
        </w:rPr>
        <w:t xml:space="preserve"> депутатов</w:t>
      </w:r>
      <w:r w:rsidR="001F4732" w:rsidRPr="001A72E4">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 xml:space="preserve">городского округа </w:t>
      </w:r>
      <w:r w:rsidR="001F4732" w:rsidRPr="001A72E4">
        <w:rPr>
          <w:rFonts w:ascii="Times New Roman" w:eastAsia="Times New Roman" w:hAnsi="Times New Roman" w:cs="Times New Roman"/>
          <w:sz w:val="28"/>
          <w:szCs w:val="28"/>
          <w:lang w:eastAsia="ru-RU"/>
        </w:rPr>
        <w:t xml:space="preserve">Ставропольского края от </w:t>
      </w:r>
      <w:r w:rsidR="008C2F40">
        <w:rPr>
          <w:rFonts w:ascii="Times New Roman" w:eastAsia="Times New Roman" w:hAnsi="Times New Roman" w:cs="Times New Roman"/>
          <w:sz w:val="28"/>
          <w:szCs w:val="28"/>
          <w:lang w:eastAsia="ru-RU"/>
        </w:rPr>
        <w:t>2</w:t>
      </w:r>
      <w:r w:rsidR="00FA3B43">
        <w:rPr>
          <w:rFonts w:ascii="Times New Roman" w:eastAsia="Times New Roman" w:hAnsi="Times New Roman" w:cs="Times New Roman"/>
          <w:sz w:val="28"/>
          <w:szCs w:val="28"/>
          <w:lang w:eastAsia="ru-RU"/>
        </w:rPr>
        <w:t>5</w:t>
      </w:r>
      <w:r w:rsidR="001F4732">
        <w:rPr>
          <w:rFonts w:ascii="Times New Roman" w:eastAsia="Times New Roman" w:hAnsi="Times New Roman" w:cs="Times New Roman"/>
          <w:sz w:val="28"/>
          <w:szCs w:val="28"/>
          <w:lang w:eastAsia="ru-RU"/>
        </w:rPr>
        <w:t xml:space="preserve"> </w:t>
      </w:r>
      <w:r w:rsidR="008B66BF">
        <w:rPr>
          <w:rFonts w:ascii="Times New Roman" w:eastAsia="Times New Roman" w:hAnsi="Times New Roman" w:cs="Times New Roman"/>
          <w:sz w:val="28"/>
          <w:szCs w:val="28"/>
          <w:lang w:eastAsia="ru-RU"/>
        </w:rPr>
        <w:t>декабря</w:t>
      </w:r>
      <w:r w:rsidR="001F4732" w:rsidRPr="001A72E4">
        <w:rPr>
          <w:rFonts w:ascii="Times New Roman" w:eastAsia="Times New Roman" w:hAnsi="Times New Roman" w:cs="Times New Roman"/>
          <w:sz w:val="28"/>
          <w:szCs w:val="28"/>
          <w:lang w:eastAsia="ru-RU"/>
        </w:rPr>
        <w:t xml:space="preserve"> 201</w:t>
      </w:r>
      <w:r w:rsidR="00FA3B43">
        <w:rPr>
          <w:rFonts w:ascii="Times New Roman" w:eastAsia="Times New Roman" w:hAnsi="Times New Roman" w:cs="Times New Roman"/>
          <w:sz w:val="28"/>
          <w:szCs w:val="28"/>
          <w:lang w:eastAsia="ru-RU"/>
        </w:rPr>
        <w:t>8</w:t>
      </w:r>
      <w:r w:rsidR="001F4732">
        <w:rPr>
          <w:rFonts w:ascii="Times New Roman" w:eastAsia="Times New Roman" w:hAnsi="Times New Roman" w:cs="Times New Roman"/>
          <w:sz w:val="28"/>
          <w:szCs w:val="28"/>
          <w:lang w:eastAsia="ru-RU"/>
        </w:rPr>
        <w:t xml:space="preserve"> года № </w:t>
      </w:r>
      <w:r w:rsidR="00FA3B43">
        <w:rPr>
          <w:rFonts w:ascii="Times New Roman" w:eastAsia="Times New Roman" w:hAnsi="Times New Roman" w:cs="Times New Roman"/>
          <w:sz w:val="28"/>
          <w:szCs w:val="28"/>
          <w:lang w:eastAsia="ru-RU"/>
        </w:rPr>
        <w:t>186</w:t>
      </w:r>
      <w:r w:rsidR="001F4732" w:rsidRPr="001A72E4">
        <w:rPr>
          <w:rFonts w:ascii="Times New Roman" w:eastAsia="Times New Roman" w:hAnsi="Times New Roman" w:cs="Times New Roman"/>
          <w:sz w:val="28"/>
          <w:szCs w:val="28"/>
          <w:lang w:eastAsia="ru-RU"/>
        </w:rPr>
        <w:t xml:space="preserve"> «О бюджете Благодарненского </w:t>
      </w:r>
      <w:r w:rsidR="008B66BF">
        <w:rPr>
          <w:rFonts w:ascii="Times New Roman" w:eastAsia="Times New Roman" w:hAnsi="Times New Roman" w:cs="Times New Roman"/>
          <w:sz w:val="28"/>
          <w:szCs w:val="28"/>
          <w:lang w:eastAsia="ru-RU"/>
        </w:rPr>
        <w:t>городского округа</w:t>
      </w:r>
      <w:r w:rsidR="001F4732" w:rsidRPr="001A72E4">
        <w:rPr>
          <w:rFonts w:ascii="Times New Roman" w:eastAsia="Times New Roman" w:hAnsi="Times New Roman" w:cs="Times New Roman"/>
          <w:sz w:val="28"/>
          <w:szCs w:val="28"/>
          <w:lang w:eastAsia="ru-RU"/>
        </w:rPr>
        <w:t xml:space="preserve"> Ставропольского края на 201</w:t>
      </w:r>
      <w:r w:rsidR="00FA3B43">
        <w:rPr>
          <w:rFonts w:ascii="Times New Roman" w:eastAsia="Times New Roman" w:hAnsi="Times New Roman" w:cs="Times New Roman"/>
          <w:sz w:val="28"/>
          <w:szCs w:val="28"/>
          <w:lang w:eastAsia="ru-RU"/>
        </w:rPr>
        <w:t>9</w:t>
      </w:r>
      <w:r w:rsidR="001F4732" w:rsidRPr="001A72E4">
        <w:rPr>
          <w:rFonts w:ascii="Times New Roman" w:eastAsia="Times New Roman" w:hAnsi="Times New Roman" w:cs="Times New Roman"/>
          <w:sz w:val="28"/>
          <w:szCs w:val="28"/>
          <w:lang w:eastAsia="ru-RU"/>
        </w:rPr>
        <w:t xml:space="preserve"> год</w:t>
      </w:r>
      <w:r w:rsidR="008C2F40">
        <w:rPr>
          <w:rFonts w:ascii="Times New Roman" w:eastAsia="Times New Roman" w:hAnsi="Times New Roman" w:cs="Times New Roman"/>
          <w:sz w:val="28"/>
          <w:szCs w:val="28"/>
          <w:lang w:eastAsia="ru-RU"/>
        </w:rPr>
        <w:t xml:space="preserve"> и плановый период 20</w:t>
      </w:r>
      <w:r w:rsidR="00FA3B43">
        <w:rPr>
          <w:rFonts w:ascii="Times New Roman" w:eastAsia="Times New Roman" w:hAnsi="Times New Roman" w:cs="Times New Roman"/>
          <w:sz w:val="28"/>
          <w:szCs w:val="28"/>
          <w:lang w:eastAsia="ru-RU"/>
        </w:rPr>
        <w:t>20</w:t>
      </w:r>
      <w:r w:rsidR="008C2F40">
        <w:rPr>
          <w:rFonts w:ascii="Times New Roman" w:eastAsia="Times New Roman" w:hAnsi="Times New Roman" w:cs="Times New Roman"/>
          <w:sz w:val="28"/>
          <w:szCs w:val="28"/>
          <w:lang w:eastAsia="ru-RU"/>
        </w:rPr>
        <w:t xml:space="preserve"> и 20</w:t>
      </w:r>
      <w:r w:rsidR="008B66BF">
        <w:rPr>
          <w:rFonts w:ascii="Times New Roman" w:eastAsia="Times New Roman" w:hAnsi="Times New Roman" w:cs="Times New Roman"/>
          <w:sz w:val="28"/>
          <w:szCs w:val="28"/>
          <w:lang w:eastAsia="ru-RU"/>
        </w:rPr>
        <w:t>2</w:t>
      </w:r>
      <w:r w:rsidR="00FA3B43">
        <w:rPr>
          <w:rFonts w:ascii="Times New Roman" w:eastAsia="Times New Roman" w:hAnsi="Times New Roman" w:cs="Times New Roman"/>
          <w:sz w:val="28"/>
          <w:szCs w:val="28"/>
          <w:lang w:eastAsia="ru-RU"/>
        </w:rPr>
        <w:t>1</w:t>
      </w:r>
      <w:r w:rsidR="008C2F40">
        <w:rPr>
          <w:rFonts w:ascii="Times New Roman" w:eastAsia="Times New Roman" w:hAnsi="Times New Roman" w:cs="Times New Roman"/>
          <w:sz w:val="28"/>
          <w:szCs w:val="28"/>
          <w:lang w:eastAsia="ru-RU"/>
        </w:rPr>
        <w:t xml:space="preserve"> годов</w:t>
      </w:r>
      <w:r w:rsidR="002F2E8E" w:rsidRPr="00F50205">
        <w:rPr>
          <w:rFonts w:ascii="Times New Roman" w:eastAsia="Times New Roman" w:hAnsi="Times New Roman" w:cs="Times New Roman"/>
          <w:sz w:val="28"/>
          <w:szCs w:val="28"/>
          <w:lang w:eastAsia="ru-RU"/>
        </w:rPr>
        <w:t>»</w:t>
      </w:r>
      <w:r w:rsidR="00823747">
        <w:rPr>
          <w:rFonts w:ascii="Times New Roman" w:eastAsia="Times New Roman" w:hAnsi="Times New Roman" w:cs="Times New Roman"/>
          <w:sz w:val="28"/>
          <w:szCs w:val="28"/>
          <w:lang w:eastAsia="ru-RU"/>
        </w:rPr>
        <w:t>,</w:t>
      </w:r>
      <w:r w:rsidR="002F2E8E" w:rsidRPr="00F50205">
        <w:rPr>
          <w:rFonts w:ascii="Times New Roman" w:eastAsia="Times New Roman" w:hAnsi="Times New Roman" w:cs="Times New Roman"/>
          <w:sz w:val="28"/>
          <w:szCs w:val="28"/>
          <w:lang w:eastAsia="ru-RU"/>
        </w:rPr>
        <w:t xml:space="preserve"> считает, что данный проект решения может быть вынесен на рассмотрение </w:t>
      </w:r>
      <w:r w:rsidR="008B66BF">
        <w:rPr>
          <w:rFonts w:ascii="Times New Roman" w:eastAsia="Times New Roman" w:hAnsi="Times New Roman" w:cs="Times New Roman"/>
          <w:sz w:val="28"/>
          <w:szCs w:val="28"/>
          <w:lang w:eastAsia="ru-RU"/>
        </w:rPr>
        <w:t>С</w:t>
      </w:r>
      <w:r w:rsidR="002F2E8E" w:rsidRPr="00F50205">
        <w:rPr>
          <w:rFonts w:ascii="Times New Roman" w:eastAsia="Times New Roman" w:hAnsi="Times New Roman" w:cs="Times New Roman"/>
          <w:sz w:val="28"/>
          <w:szCs w:val="28"/>
          <w:lang w:eastAsia="ru-RU"/>
        </w:rPr>
        <w:t xml:space="preserve">оветом </w:t>
      </w:r>
      <w:r w:rsidR="008B66BF">
        <w:rPr>
          <w:rFonts w:ascii="Times New Roman" w:eastAsia="Times New Roman" w:hAnsi="Times New Roman" w:cs="Times New Roman"/>
          <w:sz w:val="28"/>
          <w:szCs w:val="28"/>
          <w:lang w:eastAsia="ru-RU"/>
        </w:rPr>
        <w:t xml:space="preserve">депутатов </w:t>
      </w:r>
      <w:r w:rsidR="002F2E8E" w:rsidRPr="00F50205">
        <w:rPr>
          <w:rFonts w:ascii="Times New Roman" w:eastAsia="Times New Roman" w:hAnsi="Times New Roman" w:cs="Times New Roman"/>
          <w:sz w:val="28"/>
          <w:szCs w:val="28"/>
          <w:lang w:eastAsia="ru-RU"/>
        </w:rPr>
        <w:t xml:space="preserve">Благодарненского </w:t>
      </w:r>
      <w:r w:rsidR="008B66BF">
        <w:rPr>
          <w:rFonts w:ascii="Times New Roman" w:eastAsia="Times New Roman" w:hAnsi="Times New Roman" w:cs="Times New Roman"/>
          <w:sz w:val="28"/>
          <w:szCs w:val="28"/>
          <w:lang w:eastAsia="ru-RU"/>
        </w:rPr>
        <w:t>городского округа</w:t>
      </w:r>
      <w:r w:rsidR="002F2E8E" w:rsidRPr="00F50205">
        <w:rPr>
          <w:rFonts w:ascii="Times New Roman" w:eastAsia="Times New Roman" w:hAnsi="Times New Roman" w:cs="Times New Roman"/>
          <w:sz w:val="28"/>
          <w:szCs w:val="28"/>
          <w:lang w:eastAsia="ru-RU"/>
        </w:rPr>
        <w:t xml:space="preserve"> Ставропольского края на очередном заседании представительного органа. </w:t>
      </w:r>
    </w:p>
    <w:p w:rsidR="00E71D0B" w:rsidRDefault="00E71D0B" w:rsidP="005C7041">
      <w:pPr>
        <w:spacing w:before="100" w:beforeAutospacing="1" w:after="119" w:line="240" w:lineRule="auto"/>
        <w:ind w:firstLine="556"/>
        <w:jc w:val="both"/>
        <w:rPr>
          <w:rFonts w:ascii="Times New Roman" w:eastAsia="Times New Roman" w:hAnsi="Times New Roman" w:cs="Times New Roman"/>
          <w:sz w:val="28"/>
          <w:szCs w:val="28"/>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78"/>
        <w:gridCol w:w="4879"/>
      </w:tblGrid>
      <w:tr w:rsidR="002F2E8E" w:rsidRPr="001A72E4" w:rsidTr="00685296">
        <w:trPr>
          <w:tblCellSpacing w:w="0" w:type="dxa"/>
        </w:trPr>
        <w:tc>
          <w:tcPr>
            <w:tcW w:w="2500" w:type="pct"/>
            <w:hideMark/>
          </w:tcPr>
          <w:p w:rsidR="002F2E8E" w:rsidRPr="001A72E4" w:rsidRDefault="002F2E8E" w:rsidP="008B66BF">
            <w:pPr>
              <w:spacing w:before="100" w:beforeAutospacing="1" w:after="119" w:line="240" w:lineRule="exact"/>
              <w:rPr>
                <w:rFonts w:ascii="Times New Roman" w:eastAsia="Times New Roman" w:hAnsi="Times New Roman" w:cs="Times New Roman"/>
                <w:sz w:val="28"/>
                <w:szCs w:val="28"/>
                <w:lang w:eastAsia="ru-RU"/>
              </w:rPr>
            </w:pPr>
            <w:r w:rsidRPr="001A72E4">
              <w:rPr>
                <w:rFonts w:ascii="Times New Roman" w:eastAsia="Times New Roman" w:hAnsi="Times New Roman" w:cs="Times New Roman"/>
                <w:sz w:val="28"/>
                <w:szCs w:val="28"/>
                <w:lang w:eastAsia="ru-RU"/>
              </w:rPr>
              <w:t>Председ</w:t>
            </w:r>
            <w:r w:rsidR="008B66BF">
              <w:rPr>
                <w:rFonts w:ascii="Times New Roman" w:eastAsia="Times New Roman" w:hAnsi="Times New Roman" w:cs="Times New Roman"/>
                <w:sz w:val="28"/>
                <w:szCs w:val="28"/>
                <w:lang w:eastAsia="ru-RU"/>
              </w:rPr>
              <w:t>атель контрольно-счетного органа</w:t>
            </w:r>
            <w:r w:rsidRPr="001A72E4">
              <w:rPr>
                <w:rFonts w:ascii="Times New Roman" w:eastAsia="Times New Roman" w:hAnsi="Times New Roman" w:cs="Times New Roman"/>
                <w:sz w:val="28"/>
                <w:szCs w:val="28"/>
                <w:lang w:eastAsia="ru-RU"/>
              </w:rPr>
              <w:t xml:space="preserve"> Благодарненского </w:t>
            </w:r>
            <w:r w:rsidR="008B66BF">
              <w:rPr>
                <w:rFonts w:ascii="Times New Roman" w:eastAsia="Times New Roman" w:hAnsi="Times New Roman" w:cs="Times New Roman"/>
                <w:sz w:val="28"/>
                <w:szCs w:val="28"/>
                <w:lang w:eastAsia="ru-RU"/>
              </w:rPr>
              <w:t>городского округа</w:t>
            </w:r>
            <w:r w:rsidRPr="001A72E4">
              <w:rPr>
                <w:rFonts w:ascii="Times New Roman" w:eastAsia="Times New Roman" w:hAnsi="Times New Roman" w:cs="Times New Roman"/>
                <w:sz w:val="28"/>
                <w:szCs w:val="28"/>
                <w:lang w:eastAsia="ru-RU"/>
              </w:rPr>
              <w:t xml:space="preserve"> Ставропольского края</w:t>
            </w:r>
          </w:p>
        </w:tc>
        <w:tc>
          <w:tcPr>
            <w:tcW w:w="2500" w:type="pct"/>
            <w:hideMark/>
          </w:tcPr>
          <w:p w:rsidR="002F2E8E" w:rsidRPr="001A72E4" w:rsidRDefault="002F2E8E" w:rsidP="00E71D0B">
            <w:pPr>
              <w:spacing w:before="100" w:beforeAutospacing="1" w:after="119" w:line="240" w:lineRule="exact"/>
              <w:rPr>
                <w:rFonts w:ascii="Times New Roman" w:eastAsia="Times New Roman" w:hAnsi="Times New Roman" w:cs="Times New Roman"/>
                <w:sz w:val="28"/>
                <w:szCs w:val="28"/>
                <w:lang w:eastAsia="ru-RU"/>
              </w:rPr>
            </w:pPr>
          </w:p>
          <w:p w:rsidR="002F2E8E" w:rsidRPr="001A72E4" w:rsidRDefault="00685296" w:rsidP="00E71D0B">
            <w:pPr>
              <w:spacing w:before="100" w:beforeAutospacing="1" w:after="119"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2F2E8E" w:rsidRPr="001A72E4">
              <w:rPr>
                <w:rFonts w:ascii="Times New Roman" w:eastAsia="Times New Roman" w:hAnsi="Times New Roman" w:cs="Times New Roman"/>
                <w:sz w:val="28"/>
                <w:szCs w:val="28"/>
                <w:lang w:eastAsia="ru-RU"/>
              </w:rPr>
              <w:t xml:space="preserve">.Е. </w:t>
            </w:r>
            <w:proofErr w:type="spellStart"/>
            <w:r w:rsidR="002F2E8E" w:rsidRPr="001A72E4">
              <w:rPr>
                <w:rFonts w:ascii="Times New Roman" w:eastAsia="Times New Roman" w:hAnsi="Times New Roman" w:cs="Times New Roman"/>
                <w:sz w:val="28"/>
                <w:szCs w:val="28"/>
                <w:lang w:eastAsia="ru-RU"/>
              </w:rPr>
              <w:t>Чавгун</w:t>
            </w:r>
            <w:proofErr w:type="spellEnd"/>
          </w:p>
        </w:tc>
      </w:tr>
    </w:tbl>
    <w:p w:rsidR="001B40EA" w:rsidRPr="001A72E4" w:rsidRDefault="001B40EA" w:rsidP="00685296">
      <w:pPr>
        <w:rPr>
          <w:sz w:val="28"/>
          <w:szCs w:val="28"/>
        </w:rPr>
      </w:pPr>
    </w:p>
    <w:sectPr w:rsidR="001B40EA" w:rsidRPr="001A72E4" w:rsidSect="005C7041">
      <w:head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3AB" w:rsidRDefault="002823AB" w:rsidP="00D278E4">
      <w:pPr>
        <w:spacing w:after="0" w:line="240" w:lineRule="auto"/>
      </w:pPr>
      <w:r>
        <w:separator/>
      </w:r>
    </w:p>
  </w:endnote>
  <w:endnote w:type="continuationSeparator" w:id="0">
    <w:p w:rsidR="002823AB" w:rsidRDefault="002823AB" w:rsidP="00D2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3AB" w:rsidRDefault="002823AB" w:rsidP="00D278E4">
      <w:pPr>
        <w:spacing w:after="0" w:line="240" w:lineRule="auto"/>
      </w:pPr>
      <w:r>
        <w:separator/>
      </w:r>
    </w:p>
  </w:footnote>
  <w:footnote w:type="continuationSeparator" w:id="0">
    <w:p w:rsidR="002823AB" w:rsidRDefault="002823AB" w:rsidP="00D27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213"/>
      <w:gridCol w:w="3213"/>
      <w:gridCol w:w="3211"/>
    </w:tblGrid>
    <w:tr w:rsidR="00D278E4">
      <w:trPr>
        <w:trHeight w:val="720"/>
      </w:trPr>
      <w:tc>
        <w:tcPr>
          <w:tcW w:w="1667" w:type="pct"/>
        </w:tcPr>
        <w:p w:rsidR="00D278E4" w:rsidRDefault="00D278E4">
          <w:pPr>
            <w:pStyle w:val="a8"/>
            <w:tabs>
              <w:tab w:val="clear" w:pos="4677"/>
              <w:tab w:val="clear" w:pos="9355"/>
            </w:tabs>
            <w:rPr>
              <w:color w:val="4F81BD" w:themeColor="accent1"/>
            </w:rPr>
          </w:pPr>
        </w:p>
      </w:tc>
      <w:tc>
        <w:tcPr>
          <w:tcW w:w="1667" w:type="pct"/>
        </w:tcPr>
        <w:p w:rsidR="00D278E4" w:rsidRDefault="00D278E4">
          <w:pPr>
            <w:pStyle w:val="a8"/>
            <w:tabs>
              <w:tab w:val="clear" w:pos="4677"/>
              <w:tab w:val="clear" w:pos="9355"/>
            </w:tabs>
            <w:jc w:val="center"/>
            <w:rPr>
              <w:color w:val="4F81BD" w:themeColor="accent1"/>
            </w:rPr>
          </w:pPr>
        </w:p>
      </w:tc>
      <w:tc>
        <w:tcPr>
          <w:tcW w:w="1666" w:type="pct"/>
        </w:tcPr>
        <w:p w:rsidR="00D278E4" w:rsidRDefault="00D278E4">
          <w:pPr>
            <w:pStyle w:val="a8"/>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823747">
            <w:rPr>
              <w:noProof/>
              <w:color w:val="4F81BD" w:themeColor="accent1"/>
              <w:sz w:val="24"/>
              <w:szCs w:val="24"/>
            </w:rPr>
            <w:t>12</w:t>
          </w:r>
          <w:r>
            <w:rPr>
              <w:color w:val="4F81BD" w:themeColor="accent1"/>
              <w:sz w:val="24"/>
              <w:szCs w:val="24"/>
            </w:rPr>
            <w:fldChar w:fldCharType="end"/>
          </w:r>
        </w:p>
      </w:tc>
    </w:tr>
  </w:tbl>
  <w:p w:rsidR="00D278E4" w:rsidRDefault="00D278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6361E"/>
    <w:multiLevelType w:val="hybridMultilevel"/>
    <w:tmpl w:val="C48E3624"/>
    <w:lvl w:ilvl="0" w:tplc="65B8D624">
      <w:start w:val="1"/>
      <w:numFmt w:val="decimal"/>
      <w:lvlText w:val="%1."/>
      <w:lvlJc w:val="left"/>
      <w:pPr>
        <w:ind w:left="1501" w:hanging="945"/>
      </w:pPr>
      <w:rPr>
        <w:rFonts w:hint="default"/>
        <w:b/>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 w15:restartNumberingAfterBreak="0">
    <w:nsid w:val="2AB6411B"/>
    <w:multiLevelType w:val="hybridMultilevel"/>
    <w:tmpl w:val="1116F4E8"/>
    <w:lvl w:ilvl="0" w:tplc="54BC3094">
      <w:start w:val="2"/>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 w15:restartNumberingAfterBreak="0">
    <w:nsid w:val="342525B5"/>
    <w:multiLevelType w:val="multilevel"/>
    <w:tmpl w:val="F9805BA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A3F7B"/>
    <w:multiLevelType w:val="multilevel"/>
    <w:tmpl w:val="0F4C4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311CBA"/>
    <w:multiLevelType w:val="multilevel"/>
    <w:tmpl w:val="739A7F26"/>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7FD551CE"/>
    <w:multiLevelType w:val="hybridMultilevel"/>
    <w:tmpl w:val="AFC4A216"/>
    <w:lvl w:ilvl="0" w:tplc="EA6E14A8">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num w:numId="1">
    <w:abstractNumId w:val="2"/>
  </w:num>
  <w:num w:numId="2">
    <w:abstractNumId w:val="3"/>
  </w:num>
  <w:num w:numId="3">
    <w:abstractNumId w:val="0"/>
  </w:num>
  <w:num w:numId="4">
    <w:abstractNumId w:val="5"/>
  </w:num>
  <w:num w:numId="5">
    <w:abstractNumId w:val="1"/>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2E8E"/>
    <w:rsid w:val="0001769B"/>
    <w:rsid w:val="000201FC"/>
    <w:rsid w:val="00034DB2"/>
    <w:rsid w:val="00037FB5"/>
    <w:rsid w:val="0008134C"/>
    <w:rsid w:val="000F45AC"/>
    <w:rsid w:val="00101B65"/>
    <w:rsid w:val="001072B1"/>
    <w:rsid w:val="0011304C"/>
    <w:rsid w:val="001341CE"/>
    <w:rsid w:val="001348A6"/>
    <w:rsid w:val="00144B77"/>
    <w:rsid w:val="00150A8B"/>
    <w:rsid w:val="00153688"/>
    <w:rsid w:val="00154613"/>
    <w:rsid w:val="00162EDF"/>
    <w:rsid w:val="001650FD"/>
    <w:rsid w:val="001706C6"/>
    <w:rsid w:val="001754FC"/>
    <w:rsid w:val="001A72E4"/>
    <w:rsid w:val="001B09FF"/>
    <w:rsid w:val="001B40EA"/>
    <w:rsid w:val="001B7F5E"/>
    <w:rsid w:val="001C0630"/>
    <w:rsid w:val="001E2512"/>
    <w:rsid w:val="001F0B4A"/>
    <w:rsid w:val="001F4732"/>
    <w:rsid w:val="00207002"/>
    <w:rsid w:val="002405EA"/>
    <w:rsid w:val="00243AEB"/>
    <w:rsid w:val="00244912"/>
    <w:rsid w:val="00256899"/>
    <w:rsid w:val="0027212A"/>
    <w:rsid w:val="00274E5A"/>
    <w:rsid w:val="002800CE"/>
    <w:rsid w:val="002821EF"/>
    <w:rsid w:val="002823AB"/>
    <w:rsid w:val="0028412A"/>
    <w:rsid w:val="002901CE"/>
    <w:rsid w:val="002A7EBC"/>
    <w:rsid w:val="002B2B03"/>
    <w:rsid w:val="002C7D63"/>
    <w:rsid w:val="002D399B"/>
    <w:rsid w:val="002E3938"/>
    <w:rsid w:val="002E404A"/>
    <w:rsid w:val="002E4A57"/>
    <w:rsid w:val="002F2E8E"/>
    <w:rsid w:val="0030445C"/>
    <w:rsid w:val="00316C26"/>
    <w:rsid w:val="00325E06"/>
    <w:rsid w:val="00326B57"/>
    <w:rsid w:val="00355C71"/>
    <w:rsid w:val="003743E4"/>
    <w:rsid w:val="003806A6"/>
    <w:rsid w:val="003818B1"/>
    <w:rsid w:val="00387EC1"/>
    <w:rsid w:val="00391B8F"/>
    <w:rsid w:val="0039310C"/>
    <w:rsid w:val="003A13DC"/>
    <w:rsid w:val="003A2ACA"/>
    <w:rsid w:val="003A3E7A"/>
    <w:rsid w:val="003A53AD"/>
    <w:rsid w:val="003C7415"/>
    <w:rsid w:val="003F6D37"/>
    <w:rsid w:val="003F7234"/>
    <w:rsid w:val="004139AF"/>
    <w:rsid w:val="004238BD"/>
    <w:rsid w:val="00452D42"/>
    <w:rsid w:val="00454360"/>
    <w:rsid w:val="0046518E"/>
    <w:rsid w:val="00471E6C"/>
    <w:rsid w:val="00474EEE"/>
    <w:rsid w:val="00485D3E"/>
    <w:rsid w:val="004A0E14"/>
    <w:rsid w:val="004B13C6"/>
    <w:rsid w:val="004D0040"/>
    <w:rsid w:val="004D6968"/>
    <w:rsid w:val="004D6E75"/>
    <w:rsid w:val="004E0E23"/>
    <w:rsid w:val="004E7AB9"/>
    <w:rsid w:val="00512453"/>
    <w:rsid w:val="00517E35"/>
    <w:rsid w:val="0052108B"/>
    <w:rsid w:val="0052233F"/>
    <w:rsid w:val="005353C7"/>
    <w:rsid w:val="00546E9A"/>
    <w:rsid w:val="005840C2"/>
    <w:rsid w:val="0058501B"/>
    <w:rsid w:val="005901DB"/>
    <w:rsid w:val="0059360C"/>
    <w:rsid w:val="005939EE"/>
    <w:rsid w:val="00597E5C"/>
    <w:rsid w:val="005A059D"/>
    <w:rsid w:val="005A535C"/>
    <w:rsid w:val="005B6487"/>
    <w:rsid w:val="005C7041"/>
    <w:rsid w:val="005D6FAB"/>
    <w:rsid w:val="005D7647"/>
    <w:rsid w:val="00612CE4"/>
    <w:rsid w:val="0061694A"/>
    <w:rsid w:val="00621C55"/>
    <w:rsid w:val="006325D8"/>
    <w:rsid w:val="006458C4"/>
    <w:rsid w:val="00652B49"/>
    <w:rsid w:val="00655C02"/>
    <w:rsid w:val="00664B0A"/>
    <w:rsid w:val="00665FBC"/>
    <w:rsid w:val="00671859"/>
    <w:rsid w:val="00685296"/>
    <w:rsid w:val="006A2E07"/>
    <w:rsid w:val="006C0DF3"/>
    <w:rsid w:val="006C1E09"/>
    <w:rsid w:val="006D39B8"/>
    <w:rsid w:val="006E646B"/>
    <w:rsid w:val="006F2B3F"/>
    <w:rsid w:val="00721AED"/>
    <w:rsid w:val="00733231"/>
    <w:rsid w:val="00734AC8"/>
    <w:rsid w:val="00743DA9"/>
    <w:rsid w:val="007446EA"/>
    <w:rsid w:val="00744C24"/>
    <w:rsid w:val="00745F8F"/>
    <w:rsid w:val="0077634C"/>
    <w:rsid w:val="00780DED"/>
    <w:rsid w:val="00784819"/>
    <w:rsid w:val="007969B3"/>
    <w:rsid w:val="0079751D"/>
    <w:rsid w:val="007A2B68"/>
    <w:rsid w:val="007C201F"/>
    <w:rsid w:val="007E353C"/>
    <w:rsid w:val="007E4044"/>
    <w:rsid w:val="00800CA9"/>
    <w:rsid w:val="00806632"/>
    <w:rsid w:val="00806D75"/>
    <w:rsid w:val="00814909"/>
    <w:rsid w:val="00823747"/>
    <w:rsid w:val="008306D4"/>
    <w:rsid w:val="00844359"/>
    <w:rsid w:val="00867B4F"/>
    <w:rsid w:val="0088263A"/>
    <w:rsid w:val="008853B1"/>
    <w:rsid w:val="008B66BF"/>
    <w:rsid w:val="008B7899"/>
    <w:rsid w:val="008C2F40"/>
    <w:rsid w:val="008D1C40"/>
    <w:rsid w:val="008D2503"/>
    <w:rsid w:val="008D3F0E"/>
    <w:rsid w:val="008D4CF2"/>
    <w:rsid w:val="008D5718"/>
    <w:rsid w:val="008D7FAD"/>
    <w:rsid w:val="008F4685"/>
    <w:rsid w:val="008F4FC4"/>
    <w:rsid w:val="009170F5"/>
    <w:rsid w:val="00924032"/>
    <w:rsid w:val="00925BCE"/>
    <w:rsid w:val="00930437"/>
    <w:rsid w:val="009332BF"/>
    <w:rsid w:val="00941004"/>
    <w:rsid w:val="00950744"/>
    <w:rsid w:val="00954519"/>
    <w:rsid w:val="00955E21"/>
    <w:rsid w:val="0096062B"/>
    <w:rsid w:val="00974A2A"/>
    <w:rsid w:val="009A6B77"/>
    <w:rsid w:val="009B26D9"/>
    <w:rsid w:val="009B2A78"/>
    <w:rsid w:val="009B4253"/>
    <w:rsid w:val="009E4C7B"/>
    <w:rsid w:val="009E6151"/>
    <w:rsid w:val="009F30CA"/>
    <w:rsid w:val="00A10122"/>
    <w:rsid w:val="00A13C01"/>
    <w:rsid w:val="00A30F3D"/>
    <w:rsid w:val="00A365E8"/>
    <w:rsid w:val="00A438AE"/>
    <w:rsid w:val="00A64447"/>
    <w:rsid w:val="00A87A46"/>
    <w:rsid w:val="00AA3C90"/>
    <w:rsid w:val="00AA5023"/>
    <w:rsid w:val="00AC0C9A"/>
    <w:rsid w:val="00AD0368"/>
    <w:rsid w:val="00B30614"/>
    <w:rsid w:val="00B34DF2"/>
    <w:rsid w:val="00B420B7"/>
    <w:rsid w:val="00B657B7"/>
    <w:rsid w:val="00B96C78"/>
    <w:rsid w:val="00BA1A4F"/>
    <w:rsid w:val="00BB6E97"/>
    <w:rsid w:val="00BC593D"/>
    <w:rsid w:val="00BD1570"/>
    <w:rsid w:val="00BF6AAD"/>
    <w:rsid w:val="00C02964"/>
    <w:rsid w:val="00C0422B"/>
    <w:rsid w:val="00C05323"/>
    <w:rsid w:val="00C135D5"/>
    <w:rsid w:val="00C14611"/>
    <w:rsid w:val="00C42489"/>
    <w:rsid w:val="00C440A3"/>
    <w:rsid w:val="00C44BDB"/>
    <w:rsid w:val="00C50812"/>
    <w:rsid w:val="00C630E8"/>
    <w:rsid w:val="00CA41FB"/>
    <w:rsid w:val="00CD285B"/>
    <w:rsid w:val="00CD6CD9"/>
    <w:rsid w:val="00CE5A6C"/>
    <w:rsid w:val="00CE7CA2"/>
    <w:rsid w:val="00CF0AB1"/>
    <w:rsid w:val="00CF47A2"/>
    <w:rsid w:val="00D07048"/>
    <w:rsid w:val="00D13341"/>
    <w:rsid w:val="00D1629F"/>
    <w:rsid w:val="00D278E4"/>
    <w:rsid w:val="00D43113"/>
    <w:rsid w:val="00D669DE"/>
    <w:rsid w:val="00DB2828"/>
    <w:rsid w:val="00DC092F"/>
    <w:rsid w:val="00DD3B7D"/>
    <w:rsid w:val="00DD6E68"/>
    <w:rsid w:val="00DF45C5"/>
    <w:rsid w:val="00E030C3"/>
    <w:rsid w:val="00E161E2"/>
    <w:rsid w:val="00E26618"/>
    <w:rsid w:val="00E324F5"/>
    <w:rsid w:val="00E578DE"/>
    <w:rsid w:val="00E666D9"/>
    <w:rsid w:val="00E71D0B"/>
    <w:rsid w:val="00E77C85"/>
    <w:rsid w:val="00E801C6"/>
    <w:rsid w:val="00E85522"/>
    <w:rsid w:val="00E91F26"/>
    <w:rsid w:val="00EA0B0F"/>
    <w:rsid w:val="00EA6443"/>
    <w:rsid w:val="00EC0224"/>
    <w:rsid w:val="00EC785F"/>
    <w:rsid w:val="00ED6277"/>
    <w:rsid w:val="00ED64D1"/>
    <w:rsid w:val="00ED7AB8"/>
    <w:rsid w:val="00EE065E"/>
    <w:rsid w:val="00EF74EF"/>
    <w:rsid w:val="00EF7EDE"/>
    <w:rsid w:val="00EF7F48"/>
    <w:rsid w:val="00F14594"/>
    <w:rsid w:val="00F27DC0"/>
    <w:rsid w:val="00F400B8"/>
    <w:rsid w:val="00F41537"/>
    <w:rsid w:val="00F50205"/>
    <w:rsid w:val="00F50FC5"/>
    <w:rsid w:val="00F51577"/>
    <w:rsid w:val="00F74915"/>
    <w:rsid w:val="00F85550"/>
    <w:rsid w:val="00F86736"/>
    <w:rsid w:val="00F87B4A"/>
    <w:rsid w:val="00FA3B43"/>
    <w:rsid w:val="00FB6FED"/>
    <w:rsid w:val="00FD361C"/>
    <w:rsid w:val="00FF2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4705F-C1EB-4622-B2F9-FE3C58F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EA"/>
  </w:style>
  <w:style w:type="paragraph" w:styleId="3">
    <w:name w:val="heading 3"/>
    <w:basedOn w:val="a"/>
    <w:link w:val="30"/>
    <w:uiPriority w:val="9"/>
    <w:qFormat/>
    <w:rsid w:val="002F2E8E"/>
    <w:pPr>
      <w:keepNext/>
      <w:spacing w:before="100" w:beforeAutospacing="1" w:after="119"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2E8E"/>
    <w:rPr>
      <w:rFonts w:ascii="Times New Roman" w:eastAsia="Times New Roman" w:hAnsi="Times New Roman" w:cs="Times New Roman"/>
      <w:b/>
      <w:bCs/>
      <w:sz w:val="27"/>
      <w:szCs w:val="27"/>
      <w:lang w:eastAsia="ru-RU"/>
    </w:rPr>
  </w:style>
  <w:style w:type="character" w:styleId="a3">
    <w:name w:val="Strong"/>
    <w:basedOn w:val="a0"/>
    <w:uiPriority w:val="22"/>
    <w:qFormat/>
    <w:rsid w:val="002F2E8E"/>
    <w:rPr>
      <w:b/>
      <w:bCs/>
    </w:rPr>
  </w:style>
  <w:style w:type="paragraph" w:styleId="a4">
    <w:name w:val="Normal (Web)"/>
    <w:basedOn w:val="a"/>
    <w:uiPriority w:val="99"/>
    <w:unhideWhenUsed/>
    <w:rsid w:val="002F2E8E"/>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FB6FED"/>
    <w:pPr>
      <w:ind w:left="720"/>
      <w:contextualSpacing/>
    </w:pPr>
  </w:style>
  <w:style w:type="paragraph" w:styleId="a6">
    <w:name w:val="Balloon Text"/>
    <w:basedOn w:val="a"/>
    <w:link w:val="a7"/>
    <w:uiPriority w:val="99"/>
    <w:semiHidden/>
    <w:unhideWhenUsed/>
    <w:rsid w:val="00F502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0205"/>
    <w:rPr>
      <w:rFonts w:ascii="Segoe UI" w:hAnsi="Segoe UI" w:cs="Segoe UI"/>
      <w:sz w:val="18"/>
      <w:szCs w:val="18"/>
    </w:rPr>
  </w:style>
  <w:style w:type="paragraph" w:styleId="a8">
    <w:name w:val="header"/>
    <w:basedOn w:val="a"/>
    <w:link w:val="a9"/>
    <w:uiPriority w:val="99"/>
    <w:unhideWhenUsed/>
    <w:rsid w:val="00D278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78E4"/>
  </w:style>
  <w:style w:type="paragraph" w:styleId="aa">
    <w:name w:val="footer"/>
    <w:basedOn w:val="a"/>
    <w:link w:val="ab"/>
    <w:uiPriority w:val="99"/>
    <w:unhideWhenUsed/>
    <w:rsid w:val="00D278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71328">
      <w:bodyDiv w:val="1"/>
      <w:marLeft w:val="0"/>
      <w:marRight w:val="0"/>
      <w:marTop w:val="0"/>
      <w:marBottom w:val="0"/>
      <w:divBdr>
        <w:top w:val="none" w:sz="0" w:space="0" w:color="auto"/>
        <w:left w:val="none" w:sz="0" w:space="0" w:color="auto"/>
        <w:bottom w:val="none" w:sz="0" w:space="0" w:color="auto"/>
        <w:right w:val="none" w:sz="0" w:space="0" w:color="auto"/>
      </w:divBdr>
    </w:div>
    <w:div w:id="805244203">
      <w:bodyDiv w:val="1"/>
      <w:marLeft w:val="0"/>
      <w:marRight w:val="0"/>
      <w:marTop w:val="0"/>
      <w:marBottom w:val="0"/>
      <w:divBdr>
        <w:top w:val="none" w:sz="0" w:space="0" w:color="auto"/>
        <w:left w:val="none" w:sz="0" w:space="0" w:color="auto"/>
        <w:bottom w:val="none" w:sz="0" w:space="0" w:color="auto"/>
        <w:right w:val="none" w:sz="0" w:space="0" w:color="auto"/>
      </w:divBdr>
    </w:div>
    <w:div w:id="1216820730">
      <w:bodyDiv w:val="1"/>
      <w:marLeft w:val="0"/>
      <w:marRight w:val="0"/>
      <w:marTop w:val="0"/>
      <w:marBottom w:val="0"/>
      <w:divBdr>
        <w:top w:val="none" w:sz="0" w:space="0" w:color="auto"/>
        <w:left w:val="none" w:sz="0" w:space="0" w:color="auto"/>
        <w:bottom w:val="none" w:sz="0" w:space="0" w:color="auto"/>
        <w:right w:val="none" w:sz="0" w:space="0" w:color="auto"/>
      </w:divBdr>
    </w:div>
    <w:div w:id="16011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0D5D7-8044-4B20-8936-76BF9DAF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12</Pages>
  <Words>4524</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Г.Н.Данилина</dc:creator>
  <cp:keywords/>
  <dc:description/>
  <cp:lastModifiedBy>User</cp:lastModifiedBy>
  <cp:revision>87</cp:revision>
  <cp:lastPrinted>2018-04-02T07:15:00Z</cp:lastPrinted>
  <dcterms:created xsi:type="dcterms:W3CDTF">2013-09-17T05:23:00Z</dcterms:created>
  <dcterms:modified xsi:type="dcterms:W3CDTF">2019-02-26T07:10:00Z</dcterms:modified>
</cp:coreProperties>
</file>