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51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БЛАГОДАРНЕНСКОГО ГОРОДСКОГО ОКРУГА СТАВРОПОЛЬСКОГО КРАЯ</w:t>
      </w:r>
    </w:p>
    <w:p w:rsidR="00661D9B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9B" w:rsidRPr="00474F0F" w:rsidRDefault="00661D9B" w:rsidP="00661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0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61D9B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1D9B" w:rsidTr="00661D9B">
        <w:tc>
          <w:tcPr>
            <w:tcW w:w="3115" w:type="dxa"/>
          </w:tcPr>
          <w:p w:rsidR="00661D9B" w:rsidRDefault="00661D9B" w:rsidP="0066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ноября 2017 года</w:t>
            </w:r>
          </w:p>
        </w:tc>
        <w:tc>
          <w:tcPr>
            <w:tcW w:w="3115" w:type="dxa"/>
          </w:tcPr>
          <w:p w:rsidR="00661D9B" w:rsidRDefault="00661D9B" w:rsidP="0066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115" w:type="dxa"/>
          </w:tcPr>
          <w:p w:rsidR="00661D9B" w:rsidRDefault="00661D9B" w:rsidP="00661D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</w:tbl>
    <w:p w:rsidR="00661D9B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9B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9B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9B" w:rsidRDefault="00661D9B" w:rsidP="00474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Регламента </w:t>
      </w:r>
      <w:r w:rsidRPr="00661D9B"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</w:t>
      </w:r>
    </w:p>
    <w:p w:rsidR="00661D9B" w:rsidRDefault="00661D9B" w:rsidP="00661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9B" w:rsidRDefault="00661D9B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74F0F" w:rsidRPr="00474F0F">
        <w:rPr>
          <w:rFonts w:ascii="Times New Roman" w:hAnsi="Times New Roman" w:cs="Times New Roman"/>
          <w:sz w:val="28"/>
          <w:szCs w:val="28"/>
        </w:rPr>
        <w:t>Федеральн</w:t>
      </w:r>
      <w:r w:rsidR="00474F0F">
        <w:rPr>
          <w:rFonts w:ascii="Times New Roman" w:hAnsi="Times New Roman" w:cs="Times New Roman"/>
          <w:sz w:val="28"/>
          <w:szCs w:val="28"/>
        </w:rPr>
        <w:t>ым</w:t>
      </w:r>
      <w:r w:rsidR="00474F0F" w:rsidRPr="00474F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74F0F">
        <w:rPr>
          <w:rFonts w:ascii="Times New Roman" w:hAnsi="Times New Roman" w:cs="Times New Roman"/>
          <w:sz w:val="28"/>
          <w:szCs w:val="28"/>
        </w:rPr>
        <w:t>ом</w:t>
      </w:r>
      <w:r w:rsidR="00474F0F" w:rsidRPr="00474F0F">
        <w:rPr>
          <w:rFonts w:ascii="Times New Roman" w:hAnsi="Times New Roman" w:cs="Times New Roman"/>
          <w:sz w:val="28"/>
          <w:szCs w:val="28"/>
        </w:rPr>
        <w:t xml:space="preserve"> от 07</w:t>
      </w:r>
      <w:r w:rsidR="00474F0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74F0F" w:rsidRPr="00474F0F">
        <w:rPr>
          <w:rFonts w:ascii="Times New Roman" w:hAnsi="Times New Roman" w:cs="Times New Roman"/>
          <w:sz w:val="28"/>
          <w:szCs w:val="28"/>
        </w:rPr>
        <w:t xml:space="preserve">2011 </w:t>
      </w:r>
      <w:r w:rsidR="00474F0F">
        <w:rPr>
          <w:rFonts w:ascii="Times New Roman" w:hAnsi="Times New Roman" w:cs="Times New Roman"/>
          <w:sz w:val="28"/>
          <w:szCs w:val="28"/>
        </w:rPr>
        <w:t>№</w:t>
      </w:r>
      <w:r w:rsidR="00474F0F" w:rsidRPr="00474F0F">
        <w:rPr>
          <w:rFonts w:ascii="Times New Roman" w:hAnsi="Times New Roman" w:cs="Times New Roman"/>
          <w:sz w:val="28"/>
          <w:szCs w:val="28"/>
        </w:rPr>
        <w:t xml:space="preserve"> 6-ФЗ</w:t>
      </w:r>
      <w:r w:rsidR="00474F0F">
        <w:rPr>
          <w:rFonts w:ascii="Times New Roman" w:hAnsi="Times New Roman" w:cs="Times New Roman"/>
          <w:sz w:val="28"/>
          <w:szCs w:val="28"/>
        </w:rPr>
        <w:t xml:space="preserve"> «</w:t>
      </w:r>
      <w:r w:rsidR="00474F0F" w:rsidRPr="00474F0F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74F0F">
        <w:rPr>
          <w:rFonts w:ascii="Times New Roman" w:hAnsi="Times New Roman" w:cs="Times New Roman"/>
          <w:sz w:val="28"/>
          <w:szCs w:val="28"/>
        </w:rPr>
        <w:t>», статьей 13 Положения о контрольно-счетном органе Благодарненского городского округа Ставропольского края, утвержденного решением Совета депутатов Благодарненского городского округа Ставропольского края от 20 сентября 2017 года № 10</w:t>
      </w: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регламент контрольно-счетного органа Благодарненского городского округа Ставропольского края.</w:t>
      </w: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4F0F" w:rsidTr="00474F0F">
        <w:tc>
          <w:tcPr>
            <w:tcW w:w="4672" w:type="dxa"/>
          </w:tcPr>
          <w:p w:rsidR="00474F0F" w:rsidRDefault="00474F0F" w:rsidP="00474F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контроль-счетного органа Благодарненского городского округа Ставропольского края</w:t>
            </w:r>
          </w:p>
        </w:tc>
        <w:tc>
          <w:tcPr>
            <w:tcW w:w="4673" w:type="dxa"/>
          </w:tcPr>
          <w:p w:rsidR="00474F0F" w:rsidRDefault="00474F0F" w:rsidP="00474F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0F" w:rsidRDefault="00474F0F" w:rsidP="00474F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0F" w:rsidRDefault="00474F0F" w:rsidP="00474F0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Чавгун</w:t>
            </w:r>
          </w:p>
        </w:tc>
      </w:tr>
    </w:tbl>
    <w:p w:rsidR="0091595E" w:rsidRDefault="009159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595E" w:rsidSect="00B93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4F" w:rsidRDefault="00791E4F" w:rsidP="0091595E">
      <w:pPr>
        <w:spacing w:after="0" w:line="240" w:lineRule="auto"/>
      </w:pPr>
      <w:r>
        <w:separator/>
      </w:r>
    </w:p>
  </w:endnote>
  <w:endnote w:type="continuationSeparator" w:id="0">
    <w:p w:rsidR="00791E4F" w:rsidRDefault="00791E4F" w:rsidP="0091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4F" w:rsidRDefault="00791E4F" w:rsidP="0091595E">
      <w:pPr>
        <w:spacing w:after="0" w:line="240" w:lineRule="auto"/>
      </w:pPr>
      <w:r>
        <w:separator/>
      </w:r>
    </w:p>
  </w:footnote>
  <w:footnote w:type="continuationSeparator" w:id="0">
    <w:p w:rsidR="00791E4F" w:rsidRDefault="00791E4F" w:rsidP="0091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857134"/>
      <w:docPartObj>
        <w:docPartGallery w:val="Page Numbers (Top of Page)"/>
        <w:docPartUnique/>
      </w:docPartObj>
    </w:sdtPr>
    <w:sdtEndPr/>
    <w:sdtContent>
      <w:p w:rsidR="0091595E" w:rsidRDefault="0091595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2BC">
          <w:rPr>
            <w:noProof/>
          </w:rPr>
          <w:t>2</w:t>
        </w:r>
        <w:r>
          <w:fldChar w:fldCharType="end"/>
        </w:r>
      </w:p>
    </w:sdtContent>
  </w:sdt>
  <w:p w:rsidR="0091595E" w:rsidRDefault="009159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9B"/>
    <w:rsid w:val="00080F4D"/>
    <w:rsid w:val="00141DA1"/>
    <w:rsid w:val="00474F0F"/>
    <w:rsid w:val="004A013C"/>
    <w:rsid w:val="004A1EC5"/>
    <w:rsid w:val="00661D9B"/>
    <w:rsid w:val="007850D9"/>
    <w:rsid w:val="00791E4F"/>
    <w:rsid w:val="007C0A69"/>
    <w:rsid w:val="00876092"/>
    <w:rsid w:val="0091595E"/>
    <w:rsid w:val="009217C9"/>
    <w:rsid w:val="00B93B24"/>
    <w:rsid w:val="00BD7499"/>
    <w:rsid w:val="00D96B51"/>
    <w:rsid w:val="00E332BC"/>
    <w:rsid w:val="00E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2A6F7-6FA7-4D5E-B19D-A1569250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95E"/>
  </w:style>
  <w:style w:type="paragraph" w:styleId="a6">
    <w:name w:val="footer"/>
    <w:basedOn w:val="a"/>
    <w:link w:val="a7"/>
    <w:uiPriority w:val="99"/>
    <w:unhideWhenUsed/>
    <w:rsid w:val="0091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2019-02-14T06:35:00Z</dcterms:created>
  <dcterms:modified xsi:type="dcterms:W3CDTF">2019-02-14T06:37:00Z</dcterms:modified>
</cp:coreProperties>
</file>