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0B" w:rsidRDefault="00B3120B" w:rsidP="009E186C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</w:p>
    <w:p w:rsidR="00B3120B" w:rsidRDefault="00B3120B" w:rsidP="009E186C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</w:p>
    <w:p w:rsidR="00315E92" w:rsidRPr="00C64E1E" w:rsidRDefault="00315E92" w:rsidP="0031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ИНФОРМАЦИЯ</w:t>
      </w:r>
    </w:p>
    <w:p w:rsidR="00315E92" w:rsidRPr="00C64E1E" w:rsidRDefault="00315E92" w:rsidP="00F97117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о работе с обращениями граждан</w:t>
      </w:r>
      <w:r w:rsidR="00E77FBC">
        <w:rPr>
          <w:sz w:val="28"/>
          <w:szCs w:val="28"/>
        </w:rPr>
        <w:t xml:space="preserve"> в</w:t>
      </w:r>
      <w:r w:rsidRPr="00C6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Благодарненского </w:t>
      </w:r>
      <w:r w:rsidR="00E77FB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 xml:space="preserve">Ставропольского края за </w:t>
      </w:r>
      <w:r w:rsidR="00E41FBB">
        <w:rPr>
          <w:sz w:val="28"/>
          <w:szCs w:val="28"/>
        </w:rPr>
        <w:t>июнь</w:t>
      </w:r>
      <w:r w:rsidRPr="00C64E1E">
        <w:rPr>
          <w:sz w:val="28"/>
          <w:szCs w:val="28"/>
        </w:rPr>
        <w:t xml:space="preserve"> 201</w:t>
      </w:r>
      <w:r w:rsidR="00D85F13">
        <w:rPr>
          <w:sz w:val="28"/>
          <w:szCs w:val="28"/>
        </w:rPr>
        <w:t>8</w:t>
      </w:r>
      <w:r w:rsidRPr="00C64E1E">
        <w:rPr>
          <w:sz w:val="28"/>
          <w:szCs w:val="28"/>
        </w:rPr>
        <w:t xml:space="preserve"> года</w:t>
      </w:r>
    </w:p>
    <w:p w:rsidR="00315E92" w:rsidRPr="00C64E1E" w:rsidRDefault="00315E92" w:rsidP="00AD144B">
      <w:pPr>
        <w:pStyle w:val="a3"/>
        <w:shd w:val="clear" w:color="auto" w:fill="FFFFFF"/>
        <w:tabs>
          <w:tab w:val="left" w:pos="367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 </w:t>
      </w:r>
      <w:r w:rsidR="00AD144B">
        <w:rPr>
          <w:sz w:val="28"/>
          <w:szCs w:val="28"/>
        </w:rPr>
        <w:tab/>
      </w:r>
    </w:p>
    <w:p w:rsidR="00315E92" w:rsidRDefault="00315E9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 xml:space="preserve">За </w:t>
      </w:r>
      <w:r w:rsidR="00E41FBB">
        <w:rPr>
          <w:sz w:val="28"/>
          <w:szCs w:val="28"/>
        </w:rPr>
        <w:t>июнь</w:t>
      </w:r>
      <w:r w:rsidR="00AD144B" w:rsidRPr="00C64E1E"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>201</w:t>
      </w:r>
      <w:r w:rsidR="00D85F13">
        <w:rPr>
          <w:sz w:val="28"/>
          <w:szCs w:val="28"/>
        </w:rPr>
        <w:t>8</w:t>
      </w:r>
      <w:r w:rsidRPr="00C64E1E">
        <w:rPr>
          <w:sz w:val="28"/>
          <w:szCs w:val="28"/>
        </w:rPr>
        <w:t xml:space="preserve"> года</w:t>
      </w:r>
      <w:r w:rsidR="00955FCA">
        <w:rPr>
          <w:sz w:val="28"/>
          <w:szCs w:val="28"/>
        </w:rPr>
        <w:t xml:space="preserve"> в администрацию Благодарненского </w:t>
      </w:r>
      <w:r w:rsidR="00943BE1">
        <w:rPr>
          <w:sz w:val="28"/>
          <w:szCs w:val="28"/>
        </w:rPr>
        <w:t>городского округа</w:t>
      </w:r>
      <w:r w:rsidR="00955FCA">
        <w:rPr>
          <w:sz w:val="28"/>
          <w:szCs w:val="28"/>
        </w:rPr>
        <w:t xml:space="preserve"> Ставропольского края поступило </w:t>
      </w:r>
      <w:r w:rsidR="00FB7C73">
        <w:rPr>
          <w:sz w:val="28"/>
          <w:szCs w:val="28"/>
        </w:rPr>
        <w:t>30</w:t>
      </w:r>
      <w:r w:rsidR="00955FCA">
        <w:rPr>
          <w:sz w:val="28"/>
          <w:szCs w:val="28"/>
        </w:rPr>
        <w:t xml:space="preserve"> обращени</w:t>
      </w:r>
      <w:r w:rsidR="00FB7C73">
        <w:rPr>
          <w:sz w:val="28"/>
          <w:szCs w:val="28"/>
        </w:rPr>
        <w:t>й</w:t>
      </w:r>
      <w:r w:rsidR="00955FCA">
        <w:rPr>
          <w:sz w:val="28"/>
          <w:szCs w:val="28"/>
        </w:rPr>
        <w:t xml:space="preserve"> граждан, в том числе: </w:t>
      </w:r>
      <w:r w:rsidR="00FB7C73">
        <w:rPr>
          <w:sz w:val="28"/>
          <w:szCs w:val="28"/>
        </w:rPr>
        <w:t>15</w:t>
      </w:r>
      <w:r w:rsidR="00955FCA">
        <w:rPr>
          <w:sz w:val="28"/>
          <w:szCs w:val="28"/>
        </w:rPr>
        <w:t xml:space="preserve"> письменных, </w:t>
      </w:r>
      <w:r w:rsidR="00FB7C73">
        <w:rPr>
          <w:sz w:val="28"/>
          <w:szCs w:val="28"/>
        </w:rPr>
        <w:t>5</w:t>
      </w:r>
      <w:r w:rsidR="00943BE1">
        <w:rPr>
          <w:sz w:val="28"/>
          <w:szCs w:val="28"/>
        </w:rPr>
        <w:t xml:space="preserve"> электронных</w:t>
      </w:r>
      <w:r w:rsidR="00FC49AA">
        <w:rPr>
          <w:sz w:val="28"/>
          <w:szCs w:val="28"/>
        </w:rPr>
        <w:t xml:space="preserve">, </w:t>
      </w:r>
      <w:r w:rsidR="00667F57">
        <w:rPr>
          <w:sz w:val="28"/>
          <w:szCs w:val="28"/>
        </w:rPr>
        <w:t>1</w:t>
      </w:r>
      <w:r w:rsidR="00FC49AA">
        <w:rPr>
          <w:sz w:val="28"/>
          <w:szCs w:val="28"/>
        </w:rPr>
        <w:t xml:space="preserve"> – на «Телефон доверия Губернатора Ставропольского края»</w:t>
      </w:r>
      <w:r w:rsidR="00943BE1">
        <w:rPr>
          <w:sz w:val="28"/>
          <w:szCs w:val="28"/>
        </w:rPr>
        <w:t xml:space="preserve">. </w:t>
      </w:r>
      <w:r w:rsidR="00FB7C73">
        <w:rPr>
          <w:sz w:val="28"/>
          <w:szCs w:val="28"/>
        </w:rPr>
        <w:t>8</w:t>
      </w:r>
      <w:r w:rsidR="00DA023A">
        <w:rPr>
          <w:sz w:val="28"/>
          <w:szCs w:val="28"/>
        </w:rPr>
        <w:t xml:space="preserve"> граждан принят</w:t>
      </w:r>
      <w:r w:rsidR="00AD144B">
        <w:rPr>
          <w:sz w:val="28"/>
          <w:szCs w:val="28"/>
        </w:rPr>
        <w:t>о</w:t>
      </w:r>
      <w:r w:rsidR="00DA023A">
        <w:rPr>
          <w:sz w:val="28"/>
          <w:szCs w:val="28"/>
        </w:rPr>
        <w:t xml:space="preserve"> в</w:t>
      </w:r>
      <w:r w:rsidR="00B17A34">
        <w:rPr>
          <w:sz w:val="28"/>
          <w:szCs w:val="28"/>
        </w:rPr>
        <w:t xml:space="preserve"> ходе проведения личных приемов</w:t>
      </w:r>
      <w:r w:rsidR="00943BE1">
        <w:rPr>
          <w:sz w:val="28"/>
          <w:szCs w:val="28"/>
        </w:rPr>
        <w:t xml:space="preserve">, </w:t>
      </w:r>
      <w:r w:rsidR="00667F57">
        <w:rPr>
          <w:sz w:val="28"/>
          <w:szCs w:val="28"/>
        </w:rPr>
        <w:t>1</w:t>
      </w:r>
      <w:r w:rsidR="00943BE1">
        <w:rPr>
          <w:sz w:val="28"/>
          <w:szCs w:val="28"/>
        </w:rPr>
        <w:t xml:space="preserve"> звон</w:t>
      </w:r>
      <w:r w:rsidR="00667F57">
        <w:rPr>
          <w:sz w:val="28"/>
          <w:szCs w:val="28"/>
        </w:rPr>
        <w:t>о</w:t>
      </w:r>
      <w:r w:rsidR="00943BE1">
        <w:rPr>
          <w:sz w:val="28"/>
          <w:szCs w:val="28"/>
        </w:rPr>
        <w:t>к поступил на «Телефон доверия Главы Благодарненского городского округа Ставропольского края»</w:t>
      </w:r>
      <w:r w:rsidR="00AD144B">
        <w:rPr>
          <w:sz w:val="28"/>
          <w:szCs w:val="28"/>
        </w:rPr>
        <w:t>.</w:t>
      </w:r>
      <w:r w:rsidR="00703CBF">
        <w:rPr>
          <w:sz w:val="28"/>
          <w:szCs w:val="28"/>
        </w:rPr>
        <w:t xml:space="preserve"> </w:t>
      </w:r>
      <w:r w:rsidR="00BF1976">
        <w:rPr>
          <w:sz w:val="28"/>
          <w:szCs w:val="28"/>
        </w:rPr>
        <w:t>29</w:t>
      </w:r>
      <w:r w:rsidR="008D56A3">
        <w:rPr>
          <w:sz w:val="28"/>
          <w:szCs w:val="28"/>
        </w:rPr>
        <w:t xml:space="preserve"> (</w:t>
      </w:r>
      <w:r w:rsidR="00BF1976">
        <w:rPr>
          <w:sz w:val="28"/>
          <w:szCs w:val="28"/>
        </w:rPr>
        <w:t>96,7</w:t>
      </w:r>
      <w:r w:rsidR="008D56A3">
        <w:rPr>
          <w:sz w:val="28"/>
          <w:szCs w:val="28"/>
        </w:rPr>
        <w:t>%)</w:t>
      </w:r>
      <w:r w:rsidR="00703CBF">
        <w:rPr>
          <w:sz w:val="28"/>
          <w:szCs w:val="28"/>
        </w:rPr>
        <w:t xml:space="preserve"> обращени</w:t>
      </w:r>
      <w:r w:rsidR="006926EC">
        <w:rPr>
          <w:sz w:val="28"/>
          <w:szCs w:val="28"/>
        </w:rPr>
        <w:t>е</w:t>
      </w:r>
      <w:r w:rsidR="00703CBF">
        <w:rPr>
          <w:sz w:val="28"/>
          <w:szCs w:val="28"/>
        </w:rPr>
        <w:t xml:space="preserve"> взято на контроль.</w:t>
      </w:r>
    </w:p>
    <w:p w:rsidR="001C05BB" w:rsidRDefault="0087491B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указанный период исполнено</w:t>
      </w:r>
      <w:r w:rsidR="00696AE0">
        <w:rPr>
          <w:sz w:val="28"/>
          <w:szCs w:val="28"/>
        </w:rPr>
        <w:t xml:space="preserve"> </w:t>
      </w:r>
      <w:r w:rsidR="00DC5FAC">
        <w:rPr>
          <w:sz w:val="28"/>
          <w:szCs w:val="28"/>
        </w:rPr>
        <w:t>7</w:t>
      </w:r>
      <w:r w:rsidR="00696AE0">
        <w:rPr>
          <w:sz w:val="28"/>
          <w:szCs w:val="28"/>
        </w:rPr>
        <w:t xml:space="preserve"> обращени</w:t>
      </w:r>
      <w:r w:rsidR="00DC5FAC">
        <w:rPr>
          <w:sz w:val="28"/>
          <w:szCs w:val="28"/>
        </w:rPr>
        <w:t>й</w:t>
      </w:r>
      <w:r w:rsidR="00696AE0">
        <w:rPr>
          <w:sz w:val="28"/>
          <w:szCs w:val="28"/>
        </w:rPr>
        <w:t>,</w:t>
      </w:r>
      <w:r w:rsidR="00125A25">
        <w:rPr>
          <w:sz w:val="28"/>
          <w:szCs w:val="28"/>
        </w:rPr>
        <w:t xml:space="preserve"> </w:t>
      </w:r>
      <w:r w:rsidR="00975ABF">
        <w:rPr>
          <w:sz w:val="28"/>
          <w:szCs w:val="28"/>
        </w:rPr>
        <w:t>2</w:t>
      </w:r>
      <w:r w:rsidR="00DC5FAC">
        <w:rPr>
          <w:sz w:val="28"/>
          <w:szCs w:val="28"/>
        </w:rPr>
        <w:t>3</w:t>
      </w:r>
      <w:r w:rsidR="00125A25">
        <w:rPr>
          <w:sz w:val="28"/>
          <w:szCs w:val="28"/>
        </w:rPr>
        <w:t xml:space="preserve"> </w:t>
      </w:r>
      <w:r w:rsidR="00696AE0">
        <w:rPr>
          <w:sz w:val="28"/>
          <w:szCs w:val="28"/>
        </w:rPr>
        <w:t>в стадии исполнения.</w:t>
      </w:r>
    </w:p>
    <w:p w:rsidR="001C05BB" w:rsidRDefault="00070B11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Всем </w:t>
      </w:r>
      <w:r w:rsidR="001C05BB">
        <w:rPr>
          <w:sz w:val="28"/>
          <w:szCs w:val="28"/>
        </w:rPr>
        <w:t>заявителям даны разъяснения.</w:t>
      </w:r>
    </w:p>
    <w:p w:rsidR="00975ABF" w:rsidRDefault="00975ABF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C0F94" w:rsidRDefault="008C0F94">
      <w:bookmarkStart w:id="0" w:name="_GoBack"/>
      <w:bookmarkEnd w:id="0"/>
    </w:p>
    <w:sectPr w:rsidR="008C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13A1"/>
    <w:multiLevelType w:val="hybridMultilevel"/>
    <w:tmpl w:val="746A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2"/>
    <w:rsid w:val="00016F24"/>
    <w:rsid w:val="00030771"/>
    <w:rsid w:val="00070B11"/>
    <w:rsid w:val="0007771D"/>
    <w:rsid w:val="00097C95"/>
    <w:rsid w:val="000C24C5"/>
    <w:rsid w:val="000D6AA4"/>
    <w:rsid w:val="000F6281"/>
    <w:rsid w:val="00106007"/>
    <w:rsid w:val="0012071B"/>
    <w:rsid w:val="00125A25"/>
    <w:rsid w:val="0013154B"/>
    <w:rsid w:val="00133639"/>
    <w:rsid w:val="00182C2D"/>
    <w:rsid w:val="001B6AED"/>
    <w:rsid w:val="001C05BB"/>
    <w:rsid w:val="001C6A95"/>
    <w:rsid w:val="001F3854"/>
    <w:rsid w:val="00226536"/>
    <w:rsid w:val="00234B75"/>
    <w:rsid w:val="00242CDA"/>
    <w:rsid w:val="00261757"/>
    <w:rsid w:val="002E200F"/>
    <w:rsid w:val="002E4A4F"/>
    <w:rsid w:val="00315E92"/>
    <w:rsid w:val="00330994"/>
    <w:rsid w:val="00340D6B"/>
    <w:rsid w:val="00374F45"/>
    <w:rsid w:val="003B4076"/>
    <w:rsid w:val="003E6BEE"/>
    <w:rsid w:val="0042641D"/>
    <w:rsid w:val="00453340"/>
    <w:rsid w:val="00454DFB"/>
    <w:rsid w:val="0046552B"/>
    <w:rsid w:val="004B45B6"/>
    <w:rsid w:val="005426B6"/>
    <w:rsid w:val="00544341"/>
    <w:rsid w:val="005453F5"/>
    <w:rsid w:val="00545E4C"/>
    <w:rsid w:val="00577AE9"/>
    <w:rsid w:val="00586CEF"/>
    <w:rsid w:val="005A19B8"/>
    <w:rsid w:val="005A5B7C"/>
    <w:rsid w:val="005D35DA"/>
    <w:rsid w:val="005D414B"/>
    <w:rsid w:val="005E5F4D"/>
    <w:rsid w:val="006228C0"/>
    <w:rsid w:val="00631224"/>
    <w:rsid w:val="00643B25"/>
    <w:rsid w:val="00655987"/>
    <w:rsid w:val="00657529"/>
    <w:rsid w:val="00667F57"/>
    <w:rsid w:val="00690882"/>
    <w:rsid w:val="006926EC"/>
    <w:rsid w:val="00696AE0"/>
    <w:rsid w:val="00696F03"/>
    <w:rsid w:val="006D7DA1"/>
    <w:rsid w:val="00703CBF"/>
    <w:rsid w:val="00762A23"/>
    <w:rsid w:val="00784CCE"/>
    <w:rsid w:val="0079518C"/>
    <w:rsid w:val="007C3A80"/>
    <w:rsid w:val="007F1CAB"/>
    <w:rsid w:val="007F711C"/>
    <w:rsid w:val="00815E77"/>
    <w:rsid w:val="00820147"/>
    <w:rsid w:val="00854D34"/>
    <w:rsid w:val="0086692F"/>
    <w:rsid w:val="0087156B"/>
    <w:rsid w:val="0087491B"/>
    <w:rsid w:val="008A288D"/>
    <w:rsid w:val="008B025B"/>
    <w:rsid w:val="008C0F94"/>
    <w:rsid w:val="008D56A3"/>
    <w:rsid w:val="00900638"/>
    <w:rsid w:val="00905820"/>
    <w:rsid w:val="00943BE1"/>
    <w:rsid w:val="00955FCA"/>
    <w:rsid w:val="00971F1C"/>
    <w:rsid w:val="00975ABF"/>
    <w:rsid w:val="00982F1C"/>
    <w:rsid w:val="00991120"/>
    <w:rsid w:val="009A15E1"/>
    <w:rsid w:val="009D4F9E"/>
    <w:rsid w:val="009D6D9A"/>
    <w:rsid w:val="009E186C"/>
    <w:rsid w:val="00A00B2D"/>
    <w:rsid w:val="00A011C9"/>
    <w:rsid w:val="00A027AA"/>
    <w:rsid w:val="00A4586E"/>
    <w:rsid w:val="00A667CB"/>
    <w:rsid w:val="00A81564"/>
    <w:rsid w:val="00A90327"/>
    <w:rsid w:val="00AA4863"/>
    <w:rsid w:val="00AC50E3"/>
    <w:rsid w:val="00AD144B"/>
    <w:rsid w:val="00AE7185"/>
    <w:rsid w:val="00B07D99"/>
    <w:rsid w:val="00B17A34"/>
    <w:rsid w:val="00B23A12"/>
    <w:rsid w:val="00B24E66"/>
    <w:rsid w:val="00B3120B"/>
    <w:rsid w:val="00B51919"/>
    <w:rsid w:val="00B66C9A"/>
    <w:rsid w:val="00B703E3"/>
    <w:rsid w:val="00B906F7"/>
    <w:rsid w:val="00BA33CA"/>
    <w:rsid w:val="00BA72A7"/>
    <w:rsid w:val="00BB6511"/>
    <w:rsid w:val="00BD1494"/>
    <w:rsid w:val="00BE2D78"/>
    <w:rsid w:val="00BF1976"/>
    <w:rsid w:val="00C0264C"/>
    <w:rsid w:val="00C10BC4"/>
    <w:rsid w:val="00C114F3"/>
    <w:rsid w:val="00C17356"/>
    <w:rsid w:val="00C26249"/>
    <w:rsid w:val="00C46DE7"/>
    <w:rsid w:val="00C62823"/>
    <w:rsid w:val="00CB401E"/>
    <w:rsid w:val="00CD35C7"/>
    <w:rsid w:val="00CE6816"/>
    <w:rsid w:val="00D032EC"/>
    <w:rsid w:val="00D24EDD"/>
    <w:rsid w:val="00D3689E"/>
    <w:rsid w:val="00D474FC"/>
    <w:rsid w:val="00D50E8E"/>
    <w:rsid w:val="00D7121A"/>
    <w:rsid w:val="00D73E4A"/>
    <w:rsid w:val="00D85966"/>
    <w:rsid w:val="00D859FB"/>
    <w:rsid w:val="00D85F13"/>
    <w:rsid w:val="00DA023A"/>
    <w:rsid w:val="00DC5FAC"/>
    <w:rsid w:val="00E17932"/>
    <w:rsid w:val="00E32DE8"/>
    <w:rsid w:val="00E338B9"/>
    <w:rsid w:val="00E41FBB"/>
    <w:rsid w:val="00E5433B"/>
    <w:rsid w:val="00E77FBC"/>
    <w:rsid w:val="00EA24CD"/>
    <w:rsid w:val="00EC67E7"/>
    <w:rsid w:val="00EC7C7C"/>
    <w:rsid w:val="00F86EAA"/>
    <w:rsid w:val="00F93560"/>
    <w:rsid w:val="00F97117"/>
    <w:rsid w:val="00FB52A1"/>
    <w:rsid w:val="00FB61C7"/>
    <w:rsid w:val="00FB7C73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3BF3"/>
  <w15:docId w15:val="{F50A2426-3B04-424D-A4E5-6F76F650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5A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813B-B0CD-496F-94C5-1DF7B75A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Белозорева</dc:creator>
  <cp:lastModifiedBy>Пластинина</cp:lastModifiedBy>
  <cp:revision>81</cp:revision>
  <cp:lastPrinted>2018-07-02T13:54:00Z</cp:lastPrinted>
  <dcterms:created xsi:type="dcterms:W3CDTF">2016-11-09T05:58:00Z</dcterms:created>
  <dcterms:modified xsi:type="dcterms:W3CDTF">2018-10-23T07:13:00Z</dcterms:modified>
</cp:coreProperties>
</file>