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ED6" w:rsidRPr="00D17ED6" w:rsidRDefault="00D17ED6" w:rsidP="00D17ED6">
      <w:pPr>
        <w:tabs>
          <w:tab w:val="left" w:pos="7230"/>
        </w:tabs>
        <w:jc w:val="center"/>
        <w:rPr>
          <w:rFonts w:ascii="Times New Roman" w:eastAsia="Times New Roman" w:hAnsi="Times New Roman" w:cs="Times New Roman"/>
          <w:b/>
          <w:color w:val="auto"/>
          <w:sz w:val="56"/>
          <w:szCs w:val="56"/>
          <w:lang w:val="ru-RU"/>
        </w:rPr>
      </w:pPr>
      <w:r w:rsidRPr="00D17ED6">
        <w:rPr>
          <w:rFonts w:ascii="Times New Roman" w:eastAsia="Times New Roman" w:hAnsi="Times New Roman" w:cs="Times New Roman"/>
          <w:b/>
          <w:color w:val="auto"/>
          <w:sz w:val="56"/>
          <w:szCs w:val="56"/>
          <w:lang w:val="ru-RU"/>
        </w:rPr>
        <w:t>ПОСТАНОВЛЕНИЕ</w:t>
      </w:r>
    </w:p>
    <w:p w:rsidR="00D17ED6" w:rsidRPr="00D17ED6" w:rsidRDefault="00D17ED6" w:rsidP="00D17ED6">
      <w:pPr>
        <w:jc w:val="center"/>
        <w:rPr>
          <w:rFonts w:ascii="Times New Roman" w:eastAsia="Times New Roman" w:hAnsi="Times New Roman" w:cs="Times New Roman"/>
          <w:b/>
          <w:color w:val="auto"/>
          <w:sz w:val="28"/>
          <w:szCs w:val="28"/>
          <w:lang w:val="ru-RU"/>
        </w:rPr>
      </w:pPr>
    </w:p>
    <w:p w:rsidR="00D17ED6" w:rsidRPr="00D17ED6" w:rsidRDefault="00D17ED6" w:rsidP="00D17ED6">
      <w:pPr>
        <w:jc w:val="center"/>
        <w:rPr>
          <w:rFonts w:ascii="Times New Roman" w:eastAsia="Times New Roman" w:hAnsi="Times New Roman" w:cs="Times New Roman"/>
          <w:b/>
          <w:color w:val="auto"/>
          <w:sz w:val="28"/>
          <w:szCs w:val="28"/>
          <w:lang w:val="ru-RU"/>
        </w:rPr>
      </w:pPr>
      <w:r w:rsidRPr="00D17ED6">
        <w:rPr>
          <w:rFonts w:ascii="Times New Roman" w:eastAsia="Times New Roman" w:hAnsi="Times New Roman" w:cs="Times New Roman"/>
          <w:b/>
          <w:color w:val="auto"/>
          <w:sz w:val="28"/>
          <w:szCs w:val="28"/>
          <w:lang w:val="ru-RU"/>
        </w:rPr>
        <w:t>АДМИНИСТРАЦИИ БЛАГОДАРНЕНСКОГО ГОРОДСКОГО ОКРУГА  СТАВРОПОЛЬСКОГО КРАЯ</w:t>
      </w: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
        <w:gridCol w:w="1252"/>
        <w:gridCol w:w="1651"/>
        <w:gridCol w:w="4119"/>
        <w:gridCol w:w="696"/>
        <w:gridCol w:w="917"/>
      </w:tblGrid>
      <w:tr w:rsidR="00D17ED6" w:rsidRPr="00D17ED6" w:rsidTr="002E5B1D">
        <w:trPr>
          <w:trHeight w:val="80"/>
        </w:trPr>
        <w:tc>
          <w:tcPr>
            <w:tcW w:w="675" w:type="dxa"/>
          </w:tcPr>
          <w:p w:rsidR="00D17ED6" w:rsidRPr="00D17ED6" w:rsidRDefault="00D17ED6" w:rsidP="00D17ED6">
            <w:pPr>
              <w:tabs>
                <w:tab w:val="left" w:pos="1862"/>
              </w:tabs>
              <w:jc w:val="center"/>
              <w:rPr>
                <w:color w:val="auto"/>
                <w:sz w:val="28"/>
                <w:szCs w:val="28"/>
              </w:rPr>
            </w:pPr>
          </w:p>
        </w:tc>
        <w:tc>
          <w:tcPr>
            <w:tcW w:w="1276" w:type="dxa"/>
          </w:tcPr>
          <w:p w:rsidR="00D17ED6" w:rsidRPr="00D17ED6" w:rsidRDefault="00D17ED6" w:rsidP="00D17ED6">
            <w:pPr>
              <w:tabs>
                <w:tab w:val="left" w:pos="1862"/>
              </w:tabs>
              <w:jc w:val="center"/>
              <w:rPr>
                <w:color w:val="auto"/>
                <w:sz w:val="28"/>
                <w:szCs w:val="28"/>
              </w:rPr>
            </w:pPr>
            <w:r w:rsidRPr="00D17ED6">
              <w:rPr>
                <w:color w:val="auto"/>
                <w:sz w:val="28"/>
                <w:szCs w:val="28"/>
                <w:lang w:eastAsia="en-US"/>
              </w:rPr>
              <w:t xml:space="preserve">июля </w:t>
            </w:r>
          </w:p>
        </w:tc>
        <w:tc>
          <w:tcPr>
            <w:tcW w:w="1701" w:type="dxa"/>
          </w:tcPr>
          <w:p w:rsidR="00D17ED6" w:rsidRPr="00D17ED6" w:rsidRDefault="00D17ED6" w:rsidP="00D17ED6">
            <w:pPr>
              <w:tabs>
                <w:tab w:val="left" w:pos="1862"/>
              </w:tabs>
              <w:jc w:val="center"/>
              <w:rPr>
                <w:color w:val="auto"/>
                <w:sz w:val="28"/>
                <w:szCs w:val="28"/>
              </w:rPr>
            </w:pPr>
            <w:r w:rsidRPr="00D17ED6">
              <w:rPr>
                <w:color w:val="auto"/>
                <w:sz w:val="28"/>
                <w:szCs w:val="28"/>
                <w:lang w:eastAsia="en-US"/>
              </w:rPr>
              <w:t>2019  года</w:t>
            </w:r>
          </w:p>
        </w:tc>
        <w:tc>
          <w:tcPr>
            <w:tcW w:w="4253" w:type="dxa"/>
          </w:tcPr>
          <w:p w:rsidR="00D17ED6" w:rsidRPr="00D17ED6" w:rsidRDefault="00D17ED6" w:rsidP="00D17ED6">
            <w:pPr>
              <w:tabs>
                <w:tab w:val="left" w:pos="1862"/>
              </w:tabs>
              <w:jc w:val="center"/>
              <w:rPr>
                <w:color w:val="auto"/>
                <w:sz w:val="28"/>
                <w:szCs w:val="28"/>
              </w:rPr>
            </w:pPr>
            <w:r w:rsidRPr="00D17ED6">
              <w:rPr>
                <w:color w:val="auto"/>
                <w:sz w:val="28"/>
                <w:szCs w:val="28"/>
                <w:lang w:eastAsia="en-US"/>
              </w:rPr>
              <w:t>г. Благодарный</w:t>
            </w:r>
          </w:p>
        </w:tc>
        <w:tc>
          <w:tcPr>
            <w:tcW w:w="708" w:type="dxa"/>
          </w:tcPr>
          <w:p w:rsidR="00D17ED6" w:rsidRPr="00D17ED6" w:rsidRDefault="00D17ED6" w:rsidP="00D17ED6">
            <w:pPr>
              <w:tabs>
                <w:tab w:val="left" w:pos="1862"/>
              </w:tabs>
              <w:jc w:val="center"/>
              <w:rPr>
                <w:color w:val="auto"/>
                <w:sz w:val="28"/>
                <w:szCs w:val="28"/>
              </w:rPr>
            </w:pPr>
            <w:r w:rsidRPr="00D17ED6">
              <w:rPr>
                <w:color w:val="auto"/>
                <w:sz w:val="28"/>
                <w:szCs w:val="28"/>
                <w:lang w:eastAsia="en-US"/>
              </w:rPr>
              <w:t>№</w:t>
            </w:r>
          </w:p>
        </w:tc>
        <w:tc>
          <w:tcPr>
            <w:tcW w:w="957" w:type="dxa"/>
          </w:tcPr>
          <w:p w:rsidR="00D17ED6" w:rsidRPr="00D17ED6" w:rsidRDefault="00D17ED6" w:rsidP="00D17ED6">
            <w:pPr>
              <w:tabs>
                <w:tab w:val="left" w:pos="1862"/>
              </w:tabs>
              <w:rPr>
                <w:color w:val="auto"/>
                <w:sz w:val="28"/>
                <w:szCs w:val="28"/>
              </w:rPr>
            </w:pPr>
          </w:p>
        </w:tc>
      </w:tr>
    </w:tbl>
    <w:p w:rsidR="009C53B8" w:rsidRPr="001C0972" w:rsidRDefault="009C53B8" w:rsidP="009C53B8">
      <w:pPr>
        <w:spacing w:line="240" w:lineRule="exact"/>
        <w:ind w:firstLine="709"/>
        <w:jc w:val="both"/>
        <w:rPr>
          <w:rFonts w:ascii="Times New Roman" w:hAnsi="Times New Roman" w:cs="Times New Roman"/>
          <w:color w:val="FF0000"/>
          <w:sz w:val="28"/>
          <w:szCs w:val="28"/>
          <w:lang w:val="ru-RU"/>
        </w:rPr>
      </w:pPr>
    </w:p>
    <w:p w:rsidR="009C53B8" w:rsidRPr="001C0972" w:rsidRDefault="009C53B8" w:rsidP="009C53B8">
      <w:pPr>
        <w:spacing w:line="240" w:lineRule="exact"/>
        <w:ind w:firstLine="709"/>
        <w:jc w:val="both"/>
        <w:rPr>
          <w:rFonts w:ascii="Times New Roman" w:hAnsi="Times New Roman" w:cs="Times New Roman"/>
          <w:color w:val="FF0000"/>
          <w:sz w:val="28"/>
          <w:szCs w:val="28"/>
          <w:lang w:val="ru-RU"/>
        </w:rPr>
      </w:pPr>
    </w:p>
    <w:p w:rsidR="009C53B8" w:rsidRPr="001C0972" w:rsidRDefault="009C53B8" w:rsidP="009C53B8">
      <w:pPr>
        <w:spacing w:line="240" w:lineRule="exact"/>
        <w:ind w:firstLine="709"/>
        <w:jc w:val="both"/>
        <w:rPr>
          <w:rFonts w:ascii="Times New Roman" w:hAnsi="Times New Roman" w:cs="Times New Roman"/>
          <w:color w:val="FF0000"/>
          <w:sz w:val="28"/>
          <w:szCs w:val="28"/>
          <w:lang w:val="ru-RU"/>
        </w:rPr>
      </w:pPr>
    </w:p>
    <w:p w:rsidR="009C53B8" w:rsidRPr="001C0972" w:rsidRDefault="009C53B8" w:rsidP="00D17ED6">
      <w:pPr>
        <w:spacing w:line="240" w:lineRule="exact"/>
        <w:jc w:val="both"/>
        <w:rPr>
          <w:rFonts w:ascii="Times New Roman" w:hAnsi="Times New Roman" w:cs="Times New Roman"/>
          <w:color w:val="FF0000"/>
          <w:sz w:val="28"/>
          <w:szCs w:val="28"/>
          <w:lang w:val="ru-RU"/>
        </w:rPr>
      </w:pPr>
    </w:p>
    <w:p w:rsidR="009C53B8" w:rsidRPr="001C0972" w:rsidRDefault="009C53B8" w:rsidP="009C53B8">
      <w:pPr>
        <w:spacing w:line="240" w:lineRule="exact"/>
        <w:ind w:firstLine="709"/>
        <w:jc w:val="both"/>
        <w:rPr>
          <w:rFonts w:ascii="Times New Roman" w:hAnsi="Times New Roman" w:cs="Times New Roman"/>
          <w:color w:val="FF0000"/>
          <w:sz w:val="28"/>
          <w:szCs w:val="28"/>
          <w:lang w:val="ru-RU"/>
        </w:rPr>
      </w:pPr>
    </w:p>
    <w:p w:rsidR="009C53B8" w:rsidRPr="001C0972" w:rsidRDefault="009C53B8" w:rsidP="009C53B8">
      <w:pPr>
        <w:spacing w:line="240" w:lineRule="exact"/>
        <w:ind w:firstLine="709"/>
        <w:jc w:val="both"/>
        <w:rPr>
          <w:rFonts w:ascii="Times New Roman" w:hAnsi="Times New Roman" w:cs="Times New Roman"/>
          <w:color w:val="FF0000"/>
          <w:sz w:val="28"/>
          <w:szCs w:val="28"/>
          <w:lang w:val="ru-RU"/>
        </w:rPr>
      </w:pPr>
    </w:p>
    <w:p w:rsidR="009C53B8" w:rsidRPr="001C0972" w:rsidRDefault="001659DE" w:rsidP="00D17ED6">
      <w:pPr>
        <w:spacing w:line="240" w:lineRule="exact"/>
        <w:jc w:val="both"/>
        <w:rPr>
          <w:rFonts w:ascii="Times New Roman" w:hAnsi="Times New Roman" w:cs="Times New Roman"/>
          <w:color w:val="auto"/>
          <w:sz w:val="28"/>
          <w:szCs w:val="28"/>
          <w:lang w:val="ru-RU"/>
        </w:rPr>
      </w:pPr>
      <w:r w:rsidRPr="001C0972">
        <w:rPr>
          <w:rFonts w:ascii="Times New Roman" w:hAnsi="Times New Roman" w:cs="Times New Roman"/>
          <w:color w:val="auto"/>
          <w:sz w:val="28"/>
          <w:szCs w:val="28"/>
        </w:rPr>
        <w:t xml:space="preserve">Об утверждении административного регламента по предоставлению администрацией Благодарненского городского округа Ставропольского края муниципальной услуги </w:t>
      </w:r>
      <w:r w:rsidR="001C0972" w:rsidRPr="001C0972">
        <w:rPr>
          <w:rFonts w:ascii="Times New Roman" w:hAnsi="Times New Roman" w:cs="Times New Roman"/>
          <w:color w:val="auto"/>
          <w:sz w:val="28"/>
          <w:szCs w:val="28"/>
        </w:rPr>
        <w:t>«Выдача разрешений на право размещения объектов нестационарной торговли»</w:t>
      </w:r>
    </w:p>
    <w:p w:rsidR="009C53B8" w:rsidRDefault="009C53B8" w:rsidP="009C53B8">
      <w:pPr>
        <w:ind w:firstLine="709"/>
        <w:jc w:val="both"/>
        <w:rPr>
          <w:rFonts w:ascii="Times New Roman" w:hAnsi="Times New Roman" w:cs="Times New Roman"/>
          <w:color w:val="auto"/>
          <w:sz w:val="28"/>
          <w:szCs w:val="28"/>
          <w:lang w:val="ru-RU"/>
        </w:rPr>
      </w:pPr>
    </w:p>
    <w:p w:rsidR="00D17ED6" w:rsidRPr="001C0972" w:rsidRDefault="00D17ED6" w:rsidP="009C53B8">
      <w:pPr>
        <w:ind w:firstLine="709"/>
        <w:jc w:val="both"/>
        <w:rPr>
          <w:rFonts w:ascii="Times New Roman" w:hAnsi="Times New Roman" w:cs="Times New Roman"/>
          <w:color w:val="auto"/>
          <w:sz w:val="28"/>
          <w:szCs w:val="28"/>
          <w:lang w:val="ru-RU"/>
        </w:rPr>
      </w:pPr>
    </w:p>
    <w:p w:rsidR="00271514" w:rsidRPr="001C0972" w:rsidRDefault="001659DE" w:rsidP="001C0972">
      <w:pPr>
        <w:ind w:firstLine="709"/>
        <w:jc w:val="both"/>
        <w:rPr>
          <w:rFonts w:ascii="Times New Roman" w:hAnsi="Times New Roman" w:cs="Times New Roman"/>
          <w:color w:val="auto"/>
          <w:sz w:val="28"/>
          <w:szCs w:val="28"/>
          <w:lang w:val="ru-RU"/>
        </w:rPr>
      </w:pPr>
      <w:proofErr w:type="gramStart"/>
      <w:r w:rsidRPr="001C0972">
        <w:rPr>
          <w:rFonts w:ascii="Times New Roman" w:hAnsi="Times New Roman" w:cs="Times New Roman"/>
          <w:color w:val="auto"/>
          <w:sz w:val="28"/>
          <w:szCs w:val="28"/>
        </w:rPr>
        <w:t>В целях реализации Федерального закона от 06 октября 2003 года №131-Ф3 «Об общих принципах организации местного самоуправления в Российской Федерации», в соответствии с Федеральным</w:t>
      </w:r>
      <w:r w:rsidR="001C0972" w:rsidRPr="001C0972">
        <w:rPr>
          <w:rFonts w:ascii="Times New Roman" w:hAnsi="Times New Roman" w:cs="Times New Roman"/>
          <w:color w:val="auto"/>
          <w:sz w:val="28"/>
          <w:szCs w:val="28"/>
          <w:lang w:val="ru-RU"/>
        </w:rPr>
        <w:t>и</w:t>
      </w:r>
      <w:r w:rsidRPr="001C0972">
        <w:rPr>
          <w:rFonts w:ascii="Times New Roman" w:hAnsi="Times New Roman" w:cs="Times New Roman"/>
          <w:color w:val="auto"/>
          <w:sz w:val="28"/>
          <w:szCs w:val="28"/>
        </w:rPr>
        <w:t xml:space="preserve"> законом</w:t>
      </w:r>
      <w:r w:rsidR="001C0972" w:rsidRPr="001C0972">
        <w:rPr>
          <w:rFonts w:ascii="Times New Roman" w:hAnsi="Times New Roman" w:cs="Times New Roman"/>
          <w:color w:val="auto"/>
          <w:sz w:val="28"/>
          <w:szCs w:val="28"/>
          <w:lang w:val="ru-RU"/>
        </w:rPr>
        <w:t>и</w:t>
      </w:r>
      <w:r w:rsidRPr="001C0972">
        <w:rPr>
          <w:rFonts w:ascii="Times New Roman" w:hAnsi="Times New Roman" w:cs="Times New Roman"/>
          <w:color w:val="auto"/>
          <w:sz w:val="28"/>
          <w:szCs w:val="28"/>
        </w:rPr>
        <w:t xml:space="preserve"> от 27 июля 2010 года «№ 210-ФЗ «Об организации предоставления государственных и </w:t>
      </w:r>
      <w:r w:rsidR="00D17ED6">
        <w:rPr>
          <w:rFonts w:ascii="Times New Roman" w:hAnsi="Times New Roman" w:cs="Times New Roman"/>
          <w:color w:val="auto"/>
          <w:sz w:val="28"/>
          <w:szCs w:val="28"/>
          <w:lang w:val="ru-RU"/>
        </w:rPr>
        <w:t xml:space="preserve">  </w:t>
      </w:r>
      <w:r w:rsidRPr="001C0972">
        <w:rPr>
          <w:rFonts w:ascii="Times New Roman" w:hAnsi="Times New Roman" w:cs="Times New Roman"/>
          <w:color w:val="auto"/>
          <w:sz w:val="28"/>
          <w:szCs w:val="28"/>
        </w:rPr>
        <w:t xml:space="preserve">муниципальных </w:t>
      </w:r>
      <w:r w:rsidR="00D17ED6">
        <w:rPr>
          <w:rFonts w:ascii="Times New Roman" w:hAnsi="Times New Roman" w:cs="Times New Roman"/>
          <w:color w:val="auto"/>
          <w:sz w:val="28"/>
          <w:szCs w:val="28"/>
          <w:lang w:val="ru-RU"/>
        </w:rPr>
        <w:t xml:space="preserve">  </w:t>
      </w:r>
      <w:r w:rsidRPr="001C0972">
        <w:rPr>
          <w:rFonts w:ascii="Times New Roman" w:hAnsi="Times New Roman" w:cs="Times New Roman"/>
          <w:color w:val="auto"/>
          <w:sz w:val="28"/>
          <w:szCs w:val="28"/>
        </w:rPr>
        <w:t>услуг»,</w:t>
      </w:r>
      <w:r w:rsidR="001C0972" w:rsidRPr="001C0972">
        <w:rPr>
          <w:rFonts w:ascii="Times New Roman" w:hAnsi="Times New Roman" w:cs="Times New Roman"/>
          <w:color w:val="auto"/>
          <w:sz w:val="28"/>
          <w:szCs w:val="28"/>
          <w:lang w:val="ru-RU"/>
        </w:rPr>
        <w:t xml:space="preserve"> </w:t>
      </w:r>
      <w:r w:rsidR="001C0972" w:rsidRPr="001C0972">
        <w:rPr>
          <w:rFonts w:ascii="Times New Roman" w:hAnsi="Times New Roman" w:cs="Times New Roman"/>
          <w:sz w:val="28"/>
          <w:szCs w:val="28"/>
        </w:rPr>
        <w:t xml:space="preserve"> о</w:t>
      </w:r>
      <w:r w:rsidR="00D17ED6">
        <w:rPr>
          <w:rFonts w:ascii="Times New Roman" w:hAnsi="Times New Roman" w:cs="Times New Roman"/>
          <w:sz w:val="28"/>
          <w:szCs w:val="28"/>
        </w:rPr>
        <w:t>т 28 декабря 2009 года  № 381</w:t>
      </w:r>
      <w:r w:rsidR="00D17ED6">
        <w:rPr>
          <w:rFonts w:ascii="Times New Roman" w:hAnsi="Times New Roman" w:cs="Times New Roman"/>
          <w:sz w:val="28"/>
          <w:szCs w:val="28"/>
          <w:lang w:val="ru-RU"/>
        </w:rPr>
        <w:t>-</w:t>
      </w:r>
      <w:r w:rsidR="001C0972" w:rsidRPr="001C0972">
        <w:rPr>
          <w:rFonts w:ascii="Times New Roman" w:hAnsi="Times New Roman" w:cs="Times New Roman"/>
          <w:sz w:val="28"/>
          <w:szCs w:val="28"/>
        </w:rPr>
        <w:t>ФЗ «Об основах государственного регулирования торговой деятельности в Российской Федерации», приказом комитета Ставропольского края по пищевой и</w:t>
      </w:r>
      <w:proofErr w:type="gramEnd"/>
      <w:r w:rsidR="001C0972" w:rsidRPr="001C0972">
        <w:rPr>
          <w:rFonts w:ascii="Times New Roman" w:hAnsi="Times New Roman" w:cs="Times New Roman"/>
          <w:sz w:val="28"/>
          <w:szCs w:val="28"/>
        </w:rPr>
        <w:t xml:space="preserve"> </w:t>
      </w:r>
      <w:proofErr w:type="gramStart"/>
      <w:r w:rsidR="001C0972" w:rsidRPr="001C0972">
        <w:rPr>
          <w:rFonts w:ascii="Times New Roman" w:hAnsi="Times New Roman" w:cs="Times New Roman"/>
          <w:sz w:val="28"/>
          <w:szCs w:val="28"/>
        </w:rPr>
        <w:t xml:space="preserve">перерабатывающей промышленности, торговле и лицензированию от 01 июля 2010 года № 87 о/д «Об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 Ставропольского края»,  </w:t>
      </w:r>
      <w:r w:rsidR="001C0972">
        <w:rPr>
          <w:rFonts w:ascii="Times New Roman" w:hAnsi="Times New Roman" w:cs="Times New Roman"/>
          <w:sz w:val="28"/>
          <w:szCs w:val="28"/>
          <w:lang w:val="ru-RU"/>
        </w:rPr>
        <w:t>постановлениями</w:t>
      </w:r>
      <w:r w:rsidR="001C0972" w:rsidRPr="001C0972">
        <w:rPr>
          <w:rFonts w:ascii="Times New Roman" w:hAnsi="Times New Roman" w:cs="Times New Roman"/>
          <w:sz w:val="28"/>
          <w:szCs w:val="28"/>
        </w:rPr>
        <w:t xml:space="preserve"> администрации Благодарненского городского округа Ставропольского края от </w:t>
      </w:r>
      <w:r w:rsidR="001C0972" w:rsidRPr="001C0972">
        <w:rPr>
          <w:rFonts w:ascii="Times New Roman" w:hAnsi="Times New Roman" w:cs="Times New Roman"/>
          <w:sz w:val="28"/>
          <w:szCs w:val="28"/>
          <w:lang w:val="ru-RU"/>
        </w:rPr>
        <w:t>07 декабря</w:t>
      </w:r>
      <w:r w:rsidR="001C0972" w:rsidRPr="001C0972">
        <w:rPr>
          <w:rFonts w:ascii="Times New Roman" w:hAnsi="Times New Roman" w:cs="Times New Roman"/>
          <w:sz w:val="28"/>
          <w:szCs w:val="28"/>
        </w:rPr>
        <w:t xml:space="preserve"> 2018 года № </w:t>
      </w:r>
      <w:r w:rsidR="001C0972" w:rsidRPr="001C0972">
        <w:rPr>
          <w:rFonts w:ascii="Times New Roman" w:hAnsi="Times New Roman" w:cs="Times New Roman"/>
          <w:sz w:val="28"/>
          <w:szCs w:val="28"/>
          <w:lang w:val="ru-RU"/>
        </w:rPr>
        <w:t>1341</w:t>
      </w:r>
      <w:r w:rsidR="001C0972" w:rsidRPr="001C0972">
        <w:rPr>
          <w:rFonts w:ascii="Times New Roman" w:hAnsi="Times New Roman" w:cs="Times New Roman"/>
          <w:sz w:val="28"/>
          <w:szCs w:val="28"/>
        </w:rPr>
        <w:t xml:space="preserve"> «</w:t>
      </w:r>
      <w:r w:rsidR="001C0972" w:rsidRPr="001C0972">
        <w:rPr>
          <w:rFonts w:ascii="Times New Roman" w:hAnsi="Times New Roman" w:cs="Times New Roman"/>
          <w:sz w:val="28"/>
          <w:szCs w:val="28"/>
          <w:lang w:val="ru-RU"/>
        </w:rPr>
        <w:t>О порядке размещения нестационарных торговых объектов (нестационарных объектов по предоставлению услуг) на территории Благодарненского городского округа</w:t>
      </w:r>
      <w:proofErr w:type="gramEnd"/>
      <w:r w:rsidR="001C0972" w:rsidRPr="001C0972">
        <w:rPr>
          <w:rFonts w:ascii="Times New Roman" w:hAnsi="Times New Roman" w:cs="Times New Roman"/>
          <w:sz w:val="28"/>
          <w:szCs w:val="28"/>
          <w:lang w:val="ru-RU"/>
        </w:rPr>
        <w:t xml:space="preserve"> </w:t>
      </w:r>
      <w:proofErr w:type="gramStart"/>
      <w:r w:rsidR="001C0972" w:rsidRPr="001C0972">
        <w:rPr>
          <w:rFonts w:ascii="Times New Roman" w:hAnsi="Times New Roman" w:cs="Times New Roman"/>
          <w:sz w:val="28"/>
          <w:szCs w:val="28"/>
          <w:lang w:val="ru-RU"/>
        </w:rPr>
        <w:t>Ставропольского края»,</w:t>
      </w:r>
      <w:r w:rsidR="001C0972" w:rsidRPr="001C0972">
        <w:rPr>
          <w:rFonts w:ascii="Times New Roman" w:hAnsi="Times New Roman" w:cs="Times New Roman"/>
          <w:color w:val="auto"/>
          <w:sz w:val="28"/>
          <w:szCs w:val="28"/>
          <w:lang w:val="ru-RU"/>
        </w:rPr>
        <w:t xml:space="preserve"> </w:t>
      </w:r>
      <w:r w:rsidRPr="001C0972">
        <w:rPr>
          <w:rFonts w:ascii="Times New Roman" w:hAnsi="Times New Roman" w:cs="Times New Roman"/>
          <w:color w:val="auto"/>
          <w:sz w:val="28"/>
          <w:szCs w:val="28"/>
        </w:rPr>
        <w:t>от 26 марта 2019 года № 611 «Об утверждении Порядка разработки и утверждения отделами и органами администрации Благодарненского городского округа Ставропольского края административных регламентов предоставления муниципальных услуг, Порядка разработки и утверждения органами администрации Благодарненского городского округа Ставропольского края административных регламентов осуществления муниципального контроля (надзора) и Порядка проведения экспертизы проектов административных регламентов предоставления муниципальных услуг и проектов административных регламентов осуществления</w:t>
      </w:r>
      <w:proofErr w:type="gramEnd"/>
      <w:r w:rsidRPr="001C0972">
        <w:rPr>
          <w:rFonts w:ascii="Times New Roman" w:hAnsi="Times New Roman" w:cs="Times New Roman"/>
          <w:color w:val="auto"/>
          <w:sz w:val="28"/>
          <w:szCs w:val="28"/>
        </w:rPr>
        <w:t xml:space="preserve"> муниципального контроля (надзора)</w:t>
      </w:r>
      <w:r w:rsidR="00401B00">
        <w:rPr>
          <w:rFonts w:ascii="Times New Roman" w:hAnsi="Times New Roman" w:cs="Times New Roman"/>
          <w:color w:val="auto"/>
          <w:sz w:val="28"/>
          <w:szCs w:val="28"/>
          <w:lang w:val="ru-RU"/>
        </w:rPr>
        <w:t>»</w:t>
      </w:r>
      <w:r w:rsidRPr="001C0972">
        <w:rPr>
          <w:rFonts w:ascii="Times New Roman" w:hAnsi="Times New Roman" w:cs="Times New Roman"/>
          <w:color w:val="auto"/>
          <w:sz w:val="28"/>
          <w:szCs w:val="28"/>
        </w:rPr>
        <w:t>, администрация Благодарненского городского округа Ставропольского края</w:t>
      </w:r>
    </w:p>
    <w:p w:rsidR="009C53B8" w:rsidRPr="001C0972" w:rsidRDefault="009C53B8" w:rsidP="009C53B8">
      <w:pPr>
        <w:ind w:firstLine="709"/>
        <w:jc w:val="both"/>
        <w:rPr>
          <w:rFonts w:ascii="Times New Roman" w:hAnsi="Times New Roman" w:cs="Times New Roman"/>
          <w:color w:val="FF0000"/>
          <w:sz w:val="28"/>
          <w:szCs w:val="28"/>
          <w:lang w:val="ru-RU"/>
        </w:rPr>
      </w:pPr>
    </w:p>
    <w:p w:rsidR="00271514" w:rsidRPr="001C0972" w:rsidRDefault="001659DE" w:rsidP="00401B00">
      <w:pPr>
        <w:jc w:val="both"/>
        <w:rPr>
          <w:rFonts w:ascii="Times New Roman" w:hAnsi="Times New Roman" w:cs="Times New Roman"/>
          <w:color w:val="auto"/>
          <w:sz w:val="28"/>
          <w:szCs w:val="28"/>
          <w:lang w:val="ru-RU"/>
        </w:rPr>
      </w:pPr>
      <w:r w:rsidRPr="001C0972">
        <w:rPr>
          <w:rFonts w:ascii="Times New Roman" w:hAnsi="Times New Roman" w:cs="Times New Roman"/>
          <w:color w:val="auto"/>
          <w:sz w:val="28"/>
          <w:szCs w:val="28"/>
        </w:rPr>
        <w:lastRenderedPageBreak/>
        <w:t>ПОСТАНОВЛЯЕТ:</w:t>
      </w:r>
    </w:p>
    <w:p w:rsidR="009C53B8" w:rsidRDefault="009C53B8" w:rsidP="009C53B8">
      <w:pPr>
        <w:ind w:firstLine="709"/>
        <w:jc w:val="both"/>
        <w:rPr>
          <w:rFonts w:ascii="Times New Roman" w:hAnsi="Times New Roman" w:cs="Times New Roman"/>
          <w:color w:val="auto"/>
          <w:sz w:val="28"/>
          <w:szCs w:val="28"/>
          <w:lang w:val="ru-RU"/>
        </w:rPr>
      </w:pPr>
    </w:p>
    <w:p w:rsidR="00D17ED6" w:rsidRPr="001C0972" w:rsidRDefault="00D17ED6" w:rsidP="00D17ED6">
      <w:pPr>
        <w:ind w:firstLine="709"/>
        <w:jc w:val="both"/>
        <w:rPr>
          <w:rFonts w:ascii="Times New Roman" w:hAnsi="Times New Roman" w:cs="Times New Roman"/>
          <w:color w:val="auto"/>
          <w:sz w:val="28"/>
          <w:szCs w:val="28"/>
          <w:lang w:val="ru-RU"/>
        </w:rPr>
      </w:pPr>
    </w:p>
    <w:p w:rsidR="00271514" w:rsidRPr="001C0972" w:rsidRDefault="00D17ED6" w:rsidP="00DA42C8">
      <w:pPr>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w:t>
      </w:r>
      <w:r>
        <w:rPr>
          <w:rFonts w:ascii="Times New Roman" w:hAnsi="Times New Roman" w:cs="Times New Roman"/>
          <w:color w:val="auto"/>
          <w:sz w:val="28"/>
          <w:szCs w:val="28"/>
          <w:lang w:val="ru-RU"/>
        </w:rPr>
        <w:tab/>
      </w:r>
      <w:r w:rsidR="001659DE" w:rsidRPr="001C0972">
        <w:rPr>
          <w:rFonts w:ascii="Times New Roman" w:hAnsi="Times New Roman" w:cs="Times New Roman"/>
          <w:color w:val="auto"/>
          <w:sz w:val="28"/>
          <w:szCs w:val="28"/>
        </w:rPr>
        <w:t xml:space="preserve">Утвердить прилагаемый административный регламент по предоставлению администрацией Благодарненского городского округа Ставропольского края муниципальной услуги </w:t>
      </w:r>
      <w:r w:rsidR="001C0972" w:rsidRPr="001C0972">
        <w:rPr>
          <w:rFonts w:ascii="Times New Roman" w:hAnsi="Times New Roman" w:cs="Times New Roman"/>
          <w:color w:val="auto"/>
          <w:sz w:val="28"/>
          <w:szCs w:val="28"/>
        </w:rPr>
        <w:t>«Выдача разрешений на право размещения объектов нестационарной торговли»</w:t>
      </w:r>
      <w:r w:rsidR="001659DE" w:rsidRPr="001C0972">
        <w:rPr>
          <w:rFonts w:ascii="Times New Roman" w:hAnsi="Times New Roman" w:cs="Times New Roman"/>
          <w:color w:val="auto"/>
          <w:sz w:val="28"/>
          <w:szCs w:val="28"/>
        </w:rPr>
        <w:t>.</w:t>
      </w:r>
    </w:p>
    <w:p w:rsidR="001C0972" w:rsidRDefault="001C0972" w:rsidP="00DA42C8">
      <w:pPr>
        <w:ind w:firstLine="709"/>
        <w:jc w:val="both"/>
        <w:rPr>
          <w:rFonts w:ascii="Times New Roman" w:hAnsi="Times New Roman" w:cs="Times New Roman"/>
          <w:color w:val="auto"/>
          <w:sz w:val="28"/>
          <w:szCs w:val="28"/>
          <w:lang w:val="ru-RU"/>
        </w:rPr>
      </w:pPr>
    </w:p>
    <w:p w:rsidR="00DA42C8" w:rsidRPr="001C0972" w:rsidRDefault="00DA42C8" w:rsidP="00DA42C8">
      <w:pPr>
        <w:ind w:firstLine="709"/>
        <w:jc w:val="both"/>
        <w:rPr>
          <w:rFonts w:ascii="Times New Roman" w:hAnsi="Times New Roman" w:cs="Times New Roman"/>
          <w:color w:val="auto"/>
          <w:sz w:val="28"/>
          <w:szCs w:val="28"/>
          <w:lang w:val="ru-RU"/>
        </w:rPr>
      </w:pPr>
      <w:r w:rsidRPr="001C0972">
        <w:rPr>
          <w:rFonts w:ascii="Times New Roman" w:hAnsi="Times New Roman" w:cs="Times New Roman"/>
          <w:color w:val="auto"/>
          <w:sz w:val="28"/>
          <w:szCs w:val="28"/>
          <w:lang w:val="ru-RU"/>
        </w:rPr>
        <w:t xml:space="preserve">2. </w:t>
      </w:r>
      <w:r w:rsidR="001659DE" w:rsidRPr="001C0972">
        <w:rPr>
          <w:rFonts w:ascii="Times New Roman" w:hAnsi="Times New Roman" w:cs="Times New Roman"/>
          <w:color w:val="auto"/>
          <w:sz w:val="28"/>
          <w:szCs w:val="28"/>
        </w:rPr>
        <w:t xml:space="preserve">Признать утратившим силу постановление администрации Благодарненского городского округа Ставропольского края от </w:t>
      </w:r>
      <w:r w:rsidR="001C0972" w:rsidRPr="001C0972">
        <w:rPr>
          <w:rFonts w:ascii="Times New Roman" w:hAnsi="Times New Roman" w:cs="Times New Roman"/>
          <w:color w:val="auto"/>
          <w:sz w:val="28"/>
          <w:szCs w:val="28"/>
          <w:lang w:val="ru-RU"/>
        </w:rPr>
        <w:t>30 марта</w:t>
      </w:r>
      <w:r w:rsidR="001659DE" w:rsidRPr="001C0972">
        <w:rPr>
          <w:rFonts w:ascii="Times New Roman" w:hAnsi="Times New Roman" w:cs="Times New Roman"/>
          <w:color w:val="auto"/>
          <w:sz w:val="28"/>
          <w:szCs w:val="28"/>
        </w:rPr>
        <w:t xml:space="preserve"> 2018 года №</w:t>
      </w:r>
      <w:r w:rsidR="001C0972" w:rsidRPr="001C0972">
        <w:rPr>
          <w:rFonts w:ascii="Times New Roman" w:hAnsi="Times New Roman" w:cs="Times New Roman"/>
          <w:color w:val="auto"/>
          <w:sz w:val="28"/>
          <w:szCs w:val="28"/>
          <w:lang w:val="ru-RU"/>
        </w:rPr>
        <w:t>359</w:t>
      </w:r>
      <w:r w:rsidR="001659DE" w:rsidRPr="001C0972">
        <w:rPr>
          <w:rFonts w:ascii="Times New Roman" w:hAnsi="Times New Roman" w:cs="Times New Roman"/>
          <w:color w:val="auto"/>
          <w:sz w:val="28"/>
          <w:szCs w:val="28"/>
        </w:rPr>
        <w:t xml:space="preserve"> «</w:t>
      </w:r>
      <w:r w:rsidR="001C0972" w:rsidRPr="001C0972">
        <w:rPr>
          <w:rFonts w:ascii="Times New Roman" w:hAnsi="Times New Roman" w:cs="Times New Roman"/>
          <w:color w:val="auto"/>
          <w:sz w:val="28"/>
          <w:szCs w:val="28"/>
        </w:rPr>
        <w:t>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r w:rsidRPr="001C0972">
        <w:rPr>
          <w:rFonts w:ascii="Times New Roman" w:hAnsi="Times New Roman" w:cs="Times New Roman"/>
          <w:color w:val="auto"/>
          <w:sz w:val="28"/>
          <w:szCs w:val="28"/>
          <w:lang w:val="ru-RU"/>
        </w:rPr>
        <w:t>.</w:t>
      </w:r>
    </w:p>
    <w:p w:rsidR="00DA42C8" w:rsidRPr="001C0972" w:rsidRDefault="00DA42C8" w:rsidP="00DA42C8">
      <w:pPr>
        <w:ind w:firstLine="709"/>
        <w:jc w:val="both"/>
        <w:rPr>
          <w:rFonts w:ascii="Times New Roman" w:hAnsi="Times New Roman" w:cs="Times New Roman"/>
          <w:color w:val="auto"/>
          <w:sz w:val="28"/>
          <w:szCs w:val="28"/>
          <w:lang w:val="ru-RU"/>
        </w:rPr>
      </w:pPr>
    </w:p>
    <w:p w:rsidR="00DA42C8" w:rsidRPr="001C0972" w:rsidRDefault="00DA42C8" w:rsidP="00DA42C8">
      <w:pPr>
        <w:ind w:firstLine="709"/>
        <w:jc w:val="both"/>
        <w:rPr>
          <w:rFonts w:ascii="Times New Roman" w:hAnsi="Times New Roman" w:cs="Times New Roman"/>
          <w:color w:val="auto"/>
          <w:sz w:val="28"/>
          <w:szCs w:val="28"/>
          <w:lang w:val="ru-RU"/>
        </w:rPr>
      </w:pPr>
      <w:proofErr w:type="gramStart"/>
      <w:r w:rsidRPr="001C0972">
        <w:rPr>
          <w:rFonts w:ascii="Times New Roman" w:hAnsi="Times New Roman" w:cs="Times New Roman"/>
          <w:color w:val="auto"/>
          <w:sz w:val="28"/>
          <w:szCs w:val="28"/>
          <w:lang w:val="ru-RU"/>
        </w:rPr>
        <w:t>3.</w:t>
      </w:r>
      <w:r w:rsidR="001659DE" w:rsidRPr="001C0972">
        <w:rPr>
          <w:rFonts w:ascii="Times New Roman" w:hAnsi="Times New Roman" w:cs="Times New Roman"/>
          <w:color w:val="auto"/>
          <w:sz w:val="28"/>
          <w:szCs w:val="28"/>
        </w:rPr>
        <w:t xml:space="preserve">Контроль за выполнением настоящего постановления возложить на </w:t>
      </w:r>
      <w:r w:rsidR="00401B00">
        <w:rPr>
          <w:rFonts w:ascii="Times New Roman" w:hAnsi="Times New Roman" w:cs="Times New Roman"/>
          <w:color w:val="auto"/>
          <w:sz w:val="28"/>
          <w:szCs w:val="28"/>
          <w:lang w:val="ru-RU"/>
        </w:rPr>
        <w:t xml:space="preserve">исполняющего обязанности заместителя главы администрации Благодарненского городского округа Ставропольского края, </w:t>
      </w:r>
      <w:r w:rsidR="00875BFE">
        <w:rPr>
          <w:rFonts w:ascii="Times New Roman" w:hAnsi="Times New Roman" w:cs="Times New Roman"/>
          <w:color w:val="auto"/>
          <w:sz w:val="28"/>
          <w:szCs w:val="28"/>
          <w:lang w:val="ru-RU"/>
        </w:rPr>
        <w:t>начальника отдела торговли</w:t>
      </w:r>
      <w:r w:rsidR="001659DE" w:rsidRPr="001C0972">
        <w:rPr>
          <w:rFonts w:ascii="Times New Roman" w:hAnsi="Times New Roman" w:cs="Times New Roman"/>
          <w:color w:val="auto"/>
          <w:sz w:val="28"/>
          <w:szCs w:val="28"/>
        </w:rPr>
        <w:t xml:space="preserve"> администрации Благодарненского городского округа Ставропольского края </w:t>
      </w:r>
      <w:r w:rsidR="00875BFE">
        <w:rPr>
          <w:rFonts w:ascii="Times New Roman" w:hAnsi="Times New Roman" w:cs="Times New Roman"/>
          <w:color w:val="auto"/>
          <w:sz w:val="28"/>
          <w:szCs w:val="28"/>
          <w:lang w:val="ru-RU"/>
        </w:rPr>
        <w:t>Федюнину Н.Д</w:t>
      </w:r>
      <w:r w:rsidR="001659DE" w:rsidRPr="001C0972">
        <w:rPr>
          <w:rFonts w:ascii="Times New Roman" w:hAnsi="Times New Roman" w:cs="Times New Roman"/>
          <w:color w:val="auto"/>
          <w:sz w:val="28"/>
          <w:szCs w:val="28"/>
        </w:rPr>
        <w:t>.</w:t>
      </w:r>
      <w:proofErr w:type="gramEnd"/>
    </w:p>
    <w:p w:rsidR="00DA42C8" w:rsidRPr="001C0972" w:rsidRDefault="00DA42C8" w:rsidP="00DA42C8">
      <w:pPr>
        <w:ind w:firstLine="709"/>
        <w:jc w:val="both"/>
        <w:rPr>
          <w:rFonts w:ascii="Times New Roman" w:hAnsi="Times New Roman" w:cs="Times New Roman"/>
          <w:color w:val="auto"/>
          <w:sz w:val="28"/>
          <w:szCs w:val="28"/>
          <w:lang w:val="ru-RU"/>
        </w:rPr>
      </w:pPr>
    </w:p>
    <w:p w:rsidR="00271514" w:rsidRPr="001C0972" w:rsidRDefault="00DA42C8" w:rsidP="00DA42C8">
      <w:pPr>
        <w:ind w:firstLine="709"/>
        <w:jc w:val="both"/>
        <w:rPr>
          <w:rFonts w:ascii="Times New Roman" w:hAnsi="Times New Roman" w:cs="Times New Roman"/>
          <w:color w:val="auto"/>
          <w:sz w:val="28"/>
          <w:szCs w:val="28"/>
          <w:lang w:val="ru-RU"/>
        </w:rPr>
      </w:pPr>
      <w:r w:rsidRPr="001C0972">
        <w:rPr>
          <w:rFonts w:ascii="Times New Roman" w:hAnsi="Times New Roman" w:cs="Times New Roman"/>
          <w:color w:val="auto"/>
          <w:sz w:val="28"/>
          <w:szCs w:val="28"/>
          <w:lang w:val="ru-RU"/>
        </w:rPr>
        <w:t>4.</w:t>
      </w:r>
      <w:r w:rsidR="001659DE" w:rsidRPr="001C0972">
        <w:rPr>
          <w:rFonts w:ascii="Times New Roman" w:hAnsi="Times New Roman" w:cs="Times New Roman"/>
          <w:color w:val="auto"/>
          <w:sz w:val="28"/>
          <w:szCs w:val="28"/>
        </w:rPr>
        <w:t>Настоящее постановление вступает в силу на следующий день после дня его официального опубликования.</w:t>
      </w:r>
    </w:p>
    <w:p w:rsidR="00DA42C8" w:rsidRPr="001C0972" w:rsidRDefault="00DA42C8" w:rsidP="00DA42C8">
      <w:pPr>
        <w:ind w:firstLine="709"/>
        <w:jc w:val="both"/>
        <w:rPr>
          <w:rFonts w:ascii="Times New Roman" w:hAnsi="Times New Roman" w:cs="Times New Roman"/>
          <w:color w:val="auto"/>
          <w:sz w:val="28"/>
          <w:szCs w:val="28"/>
          <w:lang w:val="ru-RU"/>
        </w:rPr>
      </w:pPr>
    </w:p>
    <w:p w:rsidR="00DA42C8" w:rsidRDefault="00DA42C8" w:rsidP="00DA42C8">
      <w:pPr>
        <w:ind w:firstLine="709"/>
        <w:jc w:val="both"/>
        <w:rPr>
          <w:rFonts w:ascii="Times New Roman" w:hAnsi="Times New Roman" w:cs="Times New Roman"/>
          <w:color w:val="auto"/>
          <w:sz w:val="28"/>
          <w:szCs w:val="28"/>
          <w:lang w:val="ru-RU"/>
        </w:rPr>
      </w:pPr>
    </w:p>
    <w:p w:rsidR="00D17ED6" w:rsidRPr="001C0972" w:rsidRDefault="00D17ED6" w:rsidP="00DA42C8">
      <w:pPr>
        <w:ind w:firstLine="709"/>
        <w:jc w:val="both"/>
        <w:rPr>
          <w:rFonts w:ascii="Times New Roman" w:hAnsi="Times New Roman" w:cs="Times New Roman"/>
          <w:color w:val="auto"/>
          <w:sz w:val="28"/>
          <w:szCs w:val="28"/>
          <w:lang w:val="ru-RU"/>
        </w:rPr>
      </w:pPr>
    </w:p>
    <w:p w:rsidR="00DA42C8" w:rsidRPr="001C0972" w:rsidRDefault="00DA42C8" w:rsidP="00DA42C8">
      <w:pPr>
        <w:ind w:firstLine="709"/>
        <w:jc w:val="both"/>
        <w:rPr>
          <w:rFonts w:ascii="Times New Roman" w:hAnsi="Times New Roman" w:cs="Times New Roman"/>
          <w:color w:val="auto"/>
          <w:sz w:val="28"/>
          <w:szCs w:val="28"/>
          <w:lang w:val="ru-RU"/>
        </w:rPr>
      </w:pPr>
      <w:bookmarkStart w:id="0" w:name="_GoBack"/>
      <w:bookmarkEnd w:id="0"/>
    </w:p>
    <w:p w:rsidR="00DA42C8" w:rsidRPr="001C0972" w:rsidRDefault="00DA42C8" w:rsidP="009C53B8">
      <w:pPr>
        <w:rPr>
          <w:rFonts w:ascii="Times New Roman" w:hAnsi="Times New Roman" w:cs="Times New Roman"/>
          <w:color w:val="auto"/>
          <w:sz w:val="28"/>
          <w:szCs w:val="28"/>
          <w:lang w:val="ru-RU"/>
        </w:rPr>
      </w:pPr>
    </w:p>
    <w:tbl>
      <w:tblPr>
        <w:tblW w:w="9640" w:type="dxa"/>
        <w:tblInd w:w="-34" w:type="dxa"/>
        <w:tblLook w:val="01E0" w:firstRow="1" w:lastRow="1" w:firstColumn="1" w:lastColumn="1" w:noHBand="0" w:noVBand="0"/>
      </w:tblPr>
      <w:tblGrid>
        <w:gridCol w:w="7442"/>
        <w:gridCol w:w="2198"/>
      </w:tblGrid>
      <w:tr w:rsidR="00E212CC" w:rsidRPr="00E212CC" w:rsidTr="00166B78">
        <w:trPr>
          <w:trHeight w:val="708"/>
        </w:trPr>
        <w:tc>
          <w:tcPr>
            <w:tcW w:w="7442" w:type="dxa"/>
          </w:tcPr>
          <w:p w:rsidR="00E212CC" w:rsidRPr="00E212CC" w:rsidRDefault="00E212CC" w:rsidP="00E212CC">
            <w:pPr>
              <w:spacing w:line="240" w:lineRule="exact"/>
              <w:rPr>
                <w:rFonts w:ascii="Times New Roman" w:eastAsia="Times New Roman" w:hAnsi="Times New Roman" w:cs="Times New Roman"/>
                <w:color w:val="auto"/>
                <w:sz w:val="28"/>
                <w:szCs w:val="28"/>
                <w:lang w:val="ru-RU"/>
              </w:rPr>
            </w:pPr>
            <w:proofErr w:type="gramStart"/>
            <w:r w:rsidRPr="00E212CC">
              <w:rPr>
                <w:rFonts w:ascii="Times New Roman" w:eastAsia="Times New Roman" w:hAnsi="Times New Roman" w:cs="Times New Roman"/>
                <w:color w:val="auto"/>
                <w:sz w:val="28"/>
                <w:szCs w:val="28"/>
                <w:lang w:val="ru-RU"/>
              </w:rPr>
              <w:t>Исполняющий</w:t>
            </w:r>
            <w:proofErr w:type="gramEnd"/>
            <w:r w:rsidRPr="00E212CC">
              <w:rPr>
                <w:rFonts w:ascii="Times New Roman" w:eastAsia="Times New Roman" w:hAnsi="Times New Roman" w:cs="Times New Roman"/>
                <w:color w:val="auto"/>
                <w:sz w:val="28"/>
                <w:szCs w:val="28"/>
                <w:lang w:val="ru-RU"/>
              </w:rPr>
              <w:t xml:space="preserve"> обязанности Главы </w:t>
            </w:r>
          </w:p>
          <w:p w:rsidR="00E212CC" w:rsidRPr="00E212CC" w:rsidRDefault="00E212CC" w:rsidP="00E212CC">
            <w:pPr>
              <w:spacing w:line="240" w:lineRule="exact"/>
              <w:rPr>
                <w:rFonts w:ascii="Times New Roman" w:eastAsia="Times New Roman" w:hAnsi="Times New Roman" w:cs="Times New Roman"/>
                <w:color w:val="auto"/>
                <w:sz w:val="28"/>
                <w:szCs w:val="28"/>
                <w:lang w:val="ru-RU"/>
              </w:rPr>
            </w:pPr>
            <w:r w:rsidRPr="00E212CC">
              <w:rPr>
                <w:rFonts w:ascii="Times New Roman" w:eastAsia="Times New Roman" w:hAnsi="Times New Roman" w:cs="Times New Roman"/>
                <w:color w:val="auto"/>
                <w:sz w:val="28"/>
                <w:szCs w:val="28"/>
                <w:lang w:val="ru-RU"/>
              </w:rPr>
              <w:t>Благодарненского городского округа</w:t>
            </w:r>
          </w:p>
          <w:p w:rsidR="00E212CC" w:rsidRPr="00E212CC" w:rsidRDefault="00E212CC" w:rsidP="00E212CC">
            <w:pPr>
              <w:spacing w:line="240" w:lineRule="exact"/>
              <w:rPr>
                <w:rFonts w:ascii="Times New Roman" w:eastAsia="Times New Roman" w:hAnsi="Times New Roman" w:cs="Times New Roman"/>
                <w:color w:val="auto"/>
                <w:sz w:val="28"/>
                <w:szCs w:val="28"/>
                <w:lang w:val="ru-RU"/>
              </w:rPr>
            </w:pPr>
            <w:r w:rsidRPr="00E212CC">
              <w:rPr>
                <w:rFonts w:ascii="Times New Roman" w:eastAsia="Times New Roman" w:hAnsi="Times New Roman" w:cs="Times New Roman"/>
                <w:color w:val="auto"/>
                <w:sz w:val="28"/>
                <w:szCs w:val="28"/>
                <w:lang w:val="ru-RU"/>
              </w:rPr>
              <w:t>Ставропольского края,</w:t>
            </w:r>
          </w:p>
          <w:p w:rsidR="00E212CC" w:rsidRPr="00E212CC" w:rsidRDefault="00E212CC" w:rsidP="00E212CC">
            <w:pPr>
              <w:spacing w:line="240" w:lineRule="exact"/>
              <w:rPr>
                <w:rFonts w:ascii="Times New Roman" w:eastAsia="Times New Roman" w:hAnsi="Times New Roman" w:cs="Times New Roman"/>
                <w:color w:val="auto"/>
                <w:sz w:val="28"/>
                <w:szCs w:val="28"/>
                <w:lang w:val="ru-RU"/>
              </w:rPr>
            </w:pPr>
            <w:r w:rsidRPr="00E212CC">
              <w:rPr>
                <w:rFonts w:ascii="Times New Roman" w:eastAsia="Times New Roman" w:hAnsi="Times New Roman" w:cs="Times New Roman"/>
                <w:color w:val="auto"/>
                <w:sz w:val="28"/>
                <w:szCs w:val="28"/>
                <w:lang w:val="ru-RU"/>
              </w:rPr>
              <w:t xml:space="preserve">первый заместитель главы администрации </w:t>
            </w:r>
          </w:p>
          <w:p w:rsidR="00E212CC" w:rsidRPr="00E212CC" w:rsidRDefault="00E212CC" w:rsidP="00E212CC">
            <w:pPr>
              <w:spacing w:line="240" w:lineRule="exact"/>
              <w:rPr>
                <w:rFonts w:ascii="Times New Roman" w:eastAsia="Times New Roman" w:hAnsi="Times New Roman" w:cs="Times New Roman"/>
                <w:color w:val="auto"/>
                <w:sz w:val="28"/>
                <w:szCs w:val="28"/>
                <w:lang w:val="ru-RU"/>
              </w:rPr>
            </w:pPr>
            <w:r w:rsidRPr="00E212CC">
              <w:rPr>
                <w:rFonts w:ascii="Times New Roman" w:eastAsia="Times New Roman" w:hAnsi="Times New Roman" w:cs="Times New Roman"/>
                <w:color w:val="auto"/>
                <w:sz w:val="28"/>
                <w:szCs w:val="28"/>
                <w:lang w:val="ru-RU"/>
              </w:rPr>
              <w:t xml:space="preserve">Благодарненского  городского  округа </w:t>
            </w:r>
          </w:p>
          <w:p w:rsidR="00E212CC" w:rsidRPr="00E212CC" w:rsidRDefault="00E212CC" w:rsidP="00E212CC">
            <w:pPr>
              <w:spacing w:line="240" w:lineRule="exact"/>
              <w:rPr>
                <w:rFonts w:ascii="Times New Roman" w:eastAsia="Times New Roman" w:hAnsi="Times New Roman" w:cs="Times New Roman"/>
                <w:color w:val="auto"/>
                <w:sz w:val="28"/>
                <w:szCs w:val="28"/>
                <w:lang w:val="ru-RU"/>
              </w:rPr>
            </w:pPr>
            <w:r w:rsidRPr="00E212CC">
              <w:rPr>
                <w:rFonts w:ascii="Times New Roman" w:eastAsia="Times New Roman" w:hAnsi="Times New Roman" w:cs="Times New Roman"/>
                <w:color w:val="auto"/>
                <w:sz w:val="28"/>
                <w:szCs w:val="28"/>
                <w:lang w:val="ru-RU"/>
              </w:rPr>
              <w:t xml:space="preserve">Ставропольского края                                                                     </w:t>
            </w:r>
          </w:p>
        </w:tc>
        <w:tc>
          <w:tcPr>
            <w:tcW w:w="2198" w:type="dxa"/>
          </w:tcPr>
          <w:p w:rsidR="00E212CC" w:rsidRPr="00E212CC" w:rsidRDefault="00E212CC" w:rsidP="00E212CC">
            <w:pPr>
              <w:spacing w:line="240" w:lineRule="exact"/>
              <w:ind w:left="-59"/>
              <w:jc w:val="right"/>
              <w:rPr>
                <w:rFonts w:ascii="Times New Roman" w:eastAsia="Times New Roman" w:hAnsi="Times New Roman" w:cs="Times New Roman"/>
                <w:color w:val="auto"/>
                <w:sz w:val="28"/>
                <w:szCs w:val="28"/>
                <w:lang w:val="ru-RU"/>
              </w:rPr>
            </w:pPr>
          </w:p>
          <w:p w:rsidR="00E212CC" w:rsidRPr="00E212CC" w:rsidRDefault="00E212CC" w:rsidP="00E212CC">
            <w:pPr>
              <w:spacing w:line="240" w:lineRule="exact"/>
              <w:ind w:left="-59"/>
              <w:jc w:val="right"/>
              <w:rPr>
                <w:rFonts w:ascii="Times New Roman" w:eastAsia="Times New Roman" w:hAnsi="Times New Roman" w:cs="Times New Roman"/>
                <w:color w:val="auto"/>
                <w:sz w:val="28"/>
                <w:szCs w:val="28"/>
                <w:lang w:val="ru-RU"/>
              </w:rPr>
            </w:pPr>
          </w:p>
          <w:p w:rsidR="00E212CC" w:rsidRPr="00E212CC" w:rsidRDefault="00E212CC" w:rsidP="00E212CC">
            <w:pPr>
              <w:spacing w:line="240" w:lineRule="exact"/>
              <w:ind w:left="-59"/>
              <w:jc w:val="right"/>
              <w:rPr>
                <w:rFonts w:ascii="Times New Roman" w:eastAsia="Times New Roman" w:hAnsi="Times New Roman" w:cs="Times New Roman"/>
                <w:color w:val="auto"/>
                <w:sz w:val="28"/>
                <w:szCs w:val="28"/>
                <w:lang w:val="ru-RU"/>
              </w:rPr>
            </w:pPr>
          </w:p>
          <w:p w:rsidR="00E212CC" w:rsidRPr="00E212CC" w:rsidRDefault="00E212CC" w:rsidP="00E212CC">
            <w:pPr>
              <w:spacing w:line="240" w:lineRule="exact"/>
              <w:ind w:left="-59"/>
              <w:jc w:val="right"/>
              <w:rPr>
                <w:rFonts w:ascii="Times New Roman" w:eastAsia="Times New Roman" w:hAnsi="Times New Roman" w:cs="Times New Roman"/>
                <w:color w:val="auto"/>
                <w:sz w:val="28"/>
                <w:szCs w:val="28"/>
                <w:lang w:val="ru-RU"/>
              </w:rPr>
            </w:pPr>
          </w:p>
          <w:p w:rsidR="00E212CC" w:rsidRPr="00E212CC" w:rsidRDefault="00E212CC" w:rsidP="00E212CC">
            <w:pPr>
              <w:spacing w:line="240" w:lineRule="exact"/>
              <w:ind w:left="-59"/>
              <w:jc w:val="right"/>
              <w:rPr>
                <w:rFonts w:ascii="Times New Roman" w:eastAsia="Times New Roman" w:hAnsi="Times New Roman" w:cs="Times New Roman"/>
                <w:color w:val="auto"/>
                <w:sz w:val="28"/>
                <w:szCs w:val="28"/>
                <w:lang w:val="ru-RU"/>
              </w:rPr>
            </w:pPr>
          </w:p>
          <w:p w:rsidR="00E212CC" w:rsidRPr="00E212CC" w:rsidRDefault="00E212CC" w:rsidP="00E212CC">
            <w:pPr>
              <w:spacing w:line="240" w:lineRule="exact"/>
              <w:ind w:left="-59"/>
              <w:jc w:val="right"/>
              <w:rPr>
                <w:rFonts w:ascii="Times New Roman" w:eastAsia="Times New Roman" w:hAnsi="Times New Roman" w:cs="Times New Roman"/>
                <w:color w:val="auto"/>
                <w:sz w:val="28"/>
                <w:szCs w:val="28"/>
                <w:lang w:val="ru-RU"/>
              </w:rPr>
            </w:pPr>
            <w:r w:rsidRPr="00E212CC">
              <w:rPr>
                <w:rFonts w:ascii="Times New Roman" w:eastAsia="Times New Roman" w:hAnsi="Times New Roman" w:cs="Times New Roman"/>
                <w:color w:val="auto"/>
                <w:sz w:val="28"/>
                <w:szCs w:val="28"/>
                <w:lang w:val="ru-RU"/>
              </w:rPr>
              <w:t>Е.П. Кожин</w:t>
            </w:r>
          </w:p>
        </w:tc>
      </w:tr>
    </w:tbl>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5"/>
        <w:gridCol w:w="4700"/>
      </w:tblGrid>
      <w:tr w:rsidR="001C0972" w:rsidRPr="001C0972" w:rsidTr="001C0972">
        <w:tc>
          <w:tcPr>
            <w:tcW w:w="4585" w:type="dxa"/>
          </w:tcPr>
          <w:p w:rsidR="00DA42C8" w:rsidRPr="001C0972" w:rsidRDefault="00DA42C8" w:rsidP="00DA42C8">
            <w:pPr>
              <w:spacing w:line="240" w:lineRule="exact"/>
              <w:rPr>
                <w:rFonts w:ascii="Times New Roman" w:hAnsi="Times New Roman" w:cs="Times New Roman"/>
                <w:color w:val="auto"/>
                <w:sz w:val="28"/>
                <w:szCs w:val="28"/>
                <w:lang w:val="ru-RU"/>
              </w:rPr>
            </w:pPr>
          </w:p>
        </w:tc>
        <w:tc>
          <w:tcPr>
            <w:tcW w:w="4700" w:type="dxa"/>
          </w:tcPr>
          <w:p w:rsidR="00DA42C8" w:rsidRPr="001C0972" w:rsidRDefault="00DA42C8" w:rsidP="00DA42C8">
            <w:pPr>
              <w:spacing w:line="240" w:lineRule="exact"/>
              <w:jc w:val="center"/>
              <w:rPr>
                <w:rFonts w:ascii="Times New Roman" w:hAnsi="Times New Roman" w:cs="Times New Roman"/>
                <w:color w:val="auto"/>
                <w:sz w:val="28"/>
                <w:szCs w:val="28"/>
                <w:lang w:val="ru-RU"/>
              </w:rPr>
            </w:pPr>
            <w:r w:rsidRPr="001C0972">
              <w:rPr>
                <w:rFonts w:ascii="Times New Roman" w:hAnsi="Times New Roman" w:cs="Times New Roman"/>
                <w:color w:val="auto"/>
                <w:sz w:val="28"/>
                <w:szCs w:val="28"/>
              </w:rPr>
              <w:t xml:space="preserve">УТВЕРЖДЕН </w:t>
            </w:r>
          </w:p>
          <w:p w:rsidR="00DA42C8" w:rsidRPr="001C0972" w:rsidRDefault="00DA42C8" w:rsidP="00DA42C8">
            <w:pPr>
              <w:spacing w:line="240" w:lineRule="exact"/>
              <w:jc w:val="center"/>
              <w:rPr>
                <w:rFonts w:ascii="Times New Roman" w:hAnsi="Times New Roman" w:cs="Times New Roman"/>
                <w:color w:val="auto"/>
                <w:sz w:val="28"/>
                <w:szCs w:val="28"/>
              </w:rPr>
            </w:pPr>
            <w:r w:rsidRPr="001C0972">
              <w:rPr>
                <w:rFonts w:ascii="Times New Roman" w:hAnsi="Times New Roman" w:cs="Times New Roman"/>
                <w:color w:val="auto"/>
                <w:sz w:val="28"/>
                <w:szCs w:val="28"/>
              </w:rPr>
              <w:t>постановлением администрации Благодарненского городского округа Ставропольского края</w:t>
            </w:r>
          </w:p>
          <w:p w:rsidR="00DA42C8" w:rsidRPr="001C0972" w:rsidRDefault="00DA42C8" w:rsidP="00DA42C8">
            <w:pPr>
              <w:spacing w:line="240" w:lineRule="exact"/>
              <w:rPr>
                <w:rFonts w:ascii="Times New Roman" w:hAnsi="Times New Roman" w:cs="Times New Roman"/>
                <w:color w:val="auto"/>
                <w:sz w:val="28"/>
                <w:szCs w:val="28"/>
                <w:lang w:val="ru-RU"/>
              </w:rPr>
            </w:pPr>
          </w:p>
        </w:tc>
      </w:tr>
    </w:tbl>
    <w:p w:rsidR="00DA42C8" w:rsidRPr="001C0972" w:rsidRDefault="00DA42C8" w:rsidP="009C53B8">
      <w:pPr>
        <w:rPr>
          <w:rFonts w:ascii="Times New Roman" w:hAnsi="Times New Roman" w:cs="Times New Roman"/>
          <w:color w:val="auto"/>
          <w:sz w:val="28"/>
          <w:szCs w:val="28"/>
          <w:lang w:val="ru-RU"/>
        </w:rPr>
      </w:pPr>
    </w:p>
    <w:p w:rsidR="00DA42C8" w:rsidRPr="001C0972" w:rsidRDefault="001659DE" w:rsidP="00DA42C8">
      <w:pPr>
        <w:spacing w:line="240" w:lineRule="exact"/>
        <w:jc w:val="center"/>
        <w:rPr>
          <w:rFonts w:ascii="Times New Roman" w:hAnsi="Times New Roman" w:cs="Times New Roman"/>
          <w:color w:val="auto"/>
          <w:sz w:val="28"/>
          <w:szCs w:val="28"/>
          <w:lang w:val="ru-RU"/>
        </w:rPr>
      </w:pPr>
      <w:r w:rsidRPr="001C0972">
        <w:rPr>
          <w:rFonts w:ascii="Times New Roman" w:hAnsi="Times New Roman" w:cs="Times New Roman"/>
          <w:color w:val="auto"/>
          <w:sz w:val="28"/>
          <w:szCs w:val="28"/>
        </w:rPr>
        <w:t>АДМИНИСТРАТИВНЫЙ РЕГЛАМЕНТ</w:t>
      </w:r>
    </w:p>
    <w:p w:rsidR="001C0972" w:rsidRPr="001C0972" w:rsidRDefault="001659DE" w:rsidP="001C0972">
      <w:pPr>
        <w:spacing w:line="240" w:lineRule="exact"/>
        <w:jc w:val="both"/>
        <w:rPr>
          <w:rFonts w:ascii="Times New Roman" w:hAnsi="Times New Roman" w:cs="Times New Roman"/>
          <w:color w:val="auto"/>
          <w:sz w:val="28"/>
          <w:szCs w:val="28"/>
          <w:lang w:val="ru-RU"/>
        </w:rPr>
      </w:pPr>
      <w:r w:rsidRPr="001C0972">
        <w:rPr>
          <w:rFonts w:ascii="Times New Roman" w:hAnsi="Times New Roman" w:cs="Times New Roman"/>
          <w:color w:val="auto"/>
          <w:sz w:val="28"/>
          <w:szCs w:val="28"/>
        </w:rPr>
        <w:t xml:space="preserve">предоставления администрацией Благодарненского городского округа Ставропольского края муниципальной услуги </w:t>
      </w:r>
      <w:r w:rsidR="001C0972" w:rsidRPr="001C0972">
        <w:rPr>
          <w:rFonts w:ascii="Times New Roman" w:hAnsi="Times New Roman" w:cs="Times New Roman"/>
          <w:color w:val="auto"/>
          <w:sz w:val="28"/>
          <w:szCs w:val="28"/>
        </w:rPr>
        <w:t>«Выдача разрешений на право размещения объектов нестационарной торговли»</w:t>
      </w:r>
    </w:p>
    <w:p w:rsidR="001C0972" w:rsidRPr="00457482" w:rsidRDefault="001C0972" w:rsidP="001C0972">
      <w:pPr>
        <w:spacing w:line="240" w:lineRule="exact"/>
        <w:jc w:val="both"/>
        <w:rPr>
          <w:rFonts w:ascii="Times New Roman" w:hAnsi="Times New Roman" w:cs="Times New Roman"/>
          <w:color w:val="000000" w:themeColor="text1"/>
          <w:sz w:val="28"/>
          <w:szCs w:val="28"/>
          <w:lang w:val="ru-RU"/>
        </w:rPr>
      </w:pPr>
    </w:p>
    <w:p w:rsidR="00271514" w:rsidRPr="00877E4D" w:rsidRDefault="001659DE" w:rsidP="00877E4D">
      <w:pPr>
        <w:pStyle w:val="a8"/>
        <w:numPr>
          <w:ilvl w:val="0"/>
          <w:numId w:val="9"/>
        </w:numPr>
        <w:spacing w:line="240" w:lineRule="exact"/>
        <w:jc w:val="center"/>
        <w:rPr>
          <w:rFonts w:ascii="Times New Roman" w:hAnsi="Times New Roman" w:cs="Times New Roman"/>
          <w:color w:val="000000" w:themeColor="text1"/>
          <w:sz w:val="28"/>
          <w:szCs w:val="28"/>
          <w:lang w:val="ru-RU"/>
        </w:rPr>
      </w:pPr>
      <w:r w:rsidRPr="00877E4D">
        <w:rPr>
          <w:rFonts w:ascii="Times New Roman" w:hAnsi="Times New Roman" w:cs="Times New Roman"/>
          <w:color w:val="000000" w:themeColor="text1"/>
          <w:sz w:val="28"/>
          <w:szCs w:val="28"/>
        </w:rPr>
        <w:t>Общие положения</w:t>
      </w:r>
    </w:p>
    <w:p w:rsidR="00DA42C8" w:rsidRPr="00457482" w:rsidRDefault="00DA42C8" w:rsidP="00DA42C8">
      <w:pPr>
        <w:jc w:val="center"/>
        <w:rPr>
          <w:rFonts w:ascii="Times New Roman" w:hAnsi="Times New Roman" w:cs="Times New Roman"/>
          <w:color w:val="000000" w:themeColor="text1"/>
          <w:sz w:val="28"/>
          <w:szCs w:val="28"/>
          <w:lang w:val="ru-RU"/>
        </w:rPr>
      </w:pPr>
    </w:p>
    <w:p w:rsidR="00271514" w:rsidRPr="00E87773" w:rsidRDefault="001659DE" w:rsidP="00DA42C8">
      <w:pPr>
        <w:ind w:firstLine="709"/>
        <w:jc w:val="both"/>
        <w:rPr>
          <w:rFonts w:ascii="Times New Roman" w:hAnsi="Times New Roman" w:cs="Times New Roman"/>
          <w:color w:val="auto"/>
          <w:sz w:val="28"/>
          <w:szCs w:val="28"/>
        </w:rPr>
      </w:pPr>
      <w:r w:rsidRPr="00E87773">
        <w:rPr>
          <w:rFonts w:ascii="Times New Roman" w:hAnsi="Times New Roman" w:cs="Times New Roman"/>
          <w:color w:val="auto"/>
          <w:sz w:val="28"/>
          <w:szCs w:val="28"/>
        </w:rPr>
        <w:t>1. Предмет регулирования административного регламента</w:t>
      </w:r>
    </w:p>
    <w:p w:rsidR="00271514" w:rsidRPr="00E87773" w:rsidRDefault="001659DE" w:rsidP="00DA42C8">
      <w:pPr>
        <w:ind w:firstLine="709"/>
        <w:jc w:val="both"/>
        <w:rPr>
          <w:rFonts w:ascii="Times New Roman" w:hAnsi="Times New Roman" w:cs="Times New Roman"/>
          <w:color w:val="auto"/>
          <w:sz w:val="28"/>
          <w:szCs w:val="28"/>
        </w:rPr>
      </w:pPr>
      <w:r w:rsidRPr="00E87773">
        <w:rPr>
          <w:rFonts w:ascii="Times New Roman" w:hAnsi="Times New Roman" w:cs="Times New Roman"/>
          <w:color w:val="auto"/>
          <w:sz w:val="28"/>
          <w:szCs w:val="28"/>
        </w:rPr>
        <w:t xml:space="preserve">Административный регламент предоставления администрацией Благодарненского городского округа Ставропольского края муниципальной услуги </w:t>
      </w:r>
      <w:r w:rsidR="00E87773" w:rsidRPr="00E87773">
        <w:rPr>
          <w:rFonts w:ascii="Times New Roman" w:hAnsi="Times New Roman" w:cs="Times New Roman"/>
          <w:color w:val="auto"/>
          <w:sz w:val="28"/>
          <w:szCs w:val="28"/>
        </w:rPr>
        <w:t>«Выдача разрешений на право размещения объектов нестационарной торговли»</w:t>
      </w:r>
      <w:r w:rsidRPr="00E87773">
        <w:rPr>
          <w:rFonts w:ascii="Times New Roman" w:hAnsi="Times New Roman" w:cs="Times New Roman"/>
          <w:color w:val="auto"/>
          <w:sz w:val="28"/>
          <w:szCs w:val="28"/>
        </w:rPr>
        <w:t xml:space="preserve"> (далее - административный регламент) определяет порядок, сроки и последовательность действий административных процедуры по предоставлению данной услуги на территории Благодарненского городского округа Ставропольского края.</w:t>
      </w:r>
    </w:p>
    <w:p w:rsidR="00271514" w:rsidRPr="00E87773" w:rsidRDefault="001659DE" w:rsidP="00DA42C8">
      <w:pPr>
        <w:ind w:firstLine="709"/>
        <w:jc w:val="both"/>
        <w:rPr>
          <w:rFonts w:ascii="Times New Roman" w:hAnsi="Times New Roman" w:cs="Times New Roman"/>
          <w:color w:val="auto"/>
          <w:sz w:val="28"/>
          <w:szCs w:val="28"/>
        </w:rPr>
      </w:pPr>
      <w:r w:rsidRPr="00E87773">
        <w:rPr>
          <w:rFonts w:ascii="Times New Roman" w:hAnsi="Times New Roman" w:cs="Times New Roman"/>
          <w:color w:val="auto"/>
          <w:sz w:val="28"/>
          <w:szCs w:val="28"/>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rsidR="00E87773" w:rsidRPr="00E87773" w:rsidRDefault="00E87773" w:rsidP="00E87773">
      <w:pPr>
        <w:pStyle w:val="ab"/>
        <w:spacing w:before="0" w:after="0"/>
        <w:ind w:left="144" w:firstLine="540"/>
        <w:rPr>
          <w:color w:val="000000"/>
          <w:sz w:val="28"/>
          <w:szCs w:val="28"/>
        </w:rPr>
      </w:pPr>
      <w:r w:rsidRPr="00E87773">
        <w:rPr>
          <w:color w:val="000000"/>
          <w:sz w:val="28"/>
          <w:szCs w:val="28"/>
        </w:rPr>
        <w:t>1.2. Круг заявителей</w:t>
      </w:r>
    </w:p>
    <w:p w:rsidR="00E87773" w:rsidRPr="00E87773" w:rsidRDefault="00E87773" w:rsidP="00E87773">
      <w:pPr>
        <w:ind w:firstLine="709"/>
        <w:jc w:val="both"/>
        <w:rPr>
          <w:rFonts w:ascii="Times New Roman" w:hAnsi="Times New Roman" w:cs="Times New Roman"/>
          <w:sz w:val="28"/>
          <w:szCs w:val="28"/>
        </w:rPr>
      </w:pPr>
      <w:r w:rsidRPr="00E87773">
        <w:rPr>
          <w:rFonts w:ascii="Times New Roman" w:hAnsi="Times New Roman" w:cs="Times New Roman"/>
          <w:sz w:val="28"/>
          <w:szCs w:val="28"/>
        </w:rPr>
        <w:t>1.</w:t>
      </w:r>
      <w:r>
        <w:rPr>
          <w:rFonts w:ascii="Times New Roman" w:hAnsi="Times New Roman" w:cs="Times New Roman"/>
          <w:sz w:val="28"/>
          <w:szCs w:val="28"/>
        </w:rPr>
        <w:t>2.</w:t>
      </w:r>
      <w:r w:rsidRPr="00E87773">
        <w:rPr>
          <w:rFonts w:ascii="Times New Roman" w:hAnsi="Times New Roman" w:cs="Times New Roman"/>
          <w:sz w:val="28"/>
          <w:szCs w:val="28"/>
        </w:rPr>
        <w:t>1. Заявителями на предоставление муниципальной услуги являются  юридические лица и индивидуальные предприниматели,  зарегистрированные в порядке, установленном действующим законодательством Российской Федерации.</w:t>
      </w:r>
    </w:p>
    <w:p w:rsidR="00323C67" w:rsidRDefault="00E87773" w:rsidP="00323C67">
      <w:pPr>
        <w:ind w:firstLine="709"/>
        <w:jc w:val="both"/>
        <w:rPr>
          <w:rFonts w:ascii="Times New Roman" w:hAnsi="Times New Roman" w:cs="Times New Roman"/>
          <w:sz w:val="28"/>
          <w:szCs w:val="28"/>
          <w:lang w:val="ru-RU"/>
        </w:rPr>
      </w:pPr>
      <w:r w:rsidRPr="00E87773">
        <w:rPr>
          <w:rFonts w:ascii="Times New Roman" w:hAnsi="Times New Roman" w:cs="Times New Roman"/>
          <w:sz w:val="28"/>
          <w:szCs w:val="28"/>
        </w:rPr>
        <w:t>От имени заявителя могут выступать их законные представители, действующие на основании доверенности, оформ</w:t>
      </w:r>
      <w:r w:rsidR="00323C67">
        <w:rPr>
          <w:rFonts w:ascii="Times New Roman" w:hAnsi="Times New Roman" w:cs="Times New Roman"/>
          <w:sz w:val="28"/>
          <w:szCs w:val="28"/>
        </w:rPr>
        <w:t>ленной в установленном порядке.</w:t>
      </w:r>
    </w:p>
    <w:p w:rsidR="00E87773" w:rsidRPr="00323C67" w:rsidRDefault="00E87773" w:rsidP="00323C67">
      <w:pPr>
        <w:ind w:firstLine="709"/>
        <w:jc w:val="both"/>
        <w:rPr>
          <w:rFonts w:ascii="Times New Roman" w:hAnsi="Times New Roman" w:cs="Times New Roman"/>
          <w:sz w:val="28"/>
          <w:szCs w:val="28"/>
        </w:rPr>
      </w:pPr>
      <w:r w:rsidRPr="00323C67">
        <w:rPr>
          <w:rFonts w:ascii="Times New Roman" w:hAnsi="Times New Roman" w:cs="Times New Roman"/>
          <w:sz w:val="28"/>
          <w:szCs w:val="28"/>
        </w:rPr>
        <w:t>1.3.Требования к порядку информирования о предоставлении услуги</w:t>
      </w:r>
    </w:p>
    <w:p w:rsidR="00D46D79" w:rsidRPr="00D46D79" w:rsidRDefault="00EB628E" w:rsidP="00EB628E">
      <w:pPr>
        <w:autoSpaceDE w:val="0"/>
        <w:autoSpaceDN w:val="0"/>
        <w:adjustRightInd w:val="0"/>
        <w:ind w:firstLine="709"/>
        <w:jc w:val="both"/>
        <w:rPr>
          <w:rFonts w:ascii="Times New Roman" w:hAnsi="Times New Roman" w:cs="Times New Roman"/>
          <w:color w:val="000000" w:themeColor="text1"/>
          <w:sz w:val="28"/>
          <w:szCs w:val="28"/>
          <w:lang w:val="ru-RU"/>
        </w:rPr>
      </w:pPr>
      <w:r w:rsidRPr="00323C67">
        <w:rPr>
          <w:rFonts w:ascii="Times New Roman" w:hAnsi="Times New Roman" w:cs="Times New Roman"/>
          <w:color w:val="000000" w:themeColor="text1"/>
          <w:sz w:val="28"/>
          <w:szCs w:val="28"/>
        </w:rPr>
        <w:t>1.3.</w:t>
      </w:r>
      <w:r w:rsidRPr="00323C67">
        <w:rPr>
          <w:rFonts w:ascii="Times New Roman" w:hAnsi="Times New Roman" w:cs="Times New Roman"/>
          <w:color w:val="000000" w:themeColor="text1"/>
          <w:sz w:val="28"/>
          <w:szCs w:val="28"/>
          <w:lang w:val="ru-RU"/>
        </w:rPr>
        <w:t>1</w:t>
      </w:r>
      <w:r w:rsidRPr="00323C67">
        <w:rPr>
          <w:rFonts w:ascii="Times New Roman" w:hAnsi="Times New Roman" w:cs="Times New Roman"/>
          <w:color w:val="000000" w:themeColor="text1"/>
          <w:sz w:val="28"/>
          <w:szCs w:val="28"/>
        </w:rPr>
        <w:t>.</w:t>
      </w:r>
      <w:r w:rsidR="00D46D79">
        <w:rPr>
          <w:rFonts w:ascii="Times New Roman" w:hAnsi="Times New Roman" w:cs="Times New Roman"/>
          <w:color w:val="000000" w:themeColor="text1"/>
          <w:sz w:val="28"/>
          <w:szCs w:val="28"/>
          <w:lang w:val="ru-RU"/>
        </w:rPr>
        <w:t xml:space="preserve"> </w:t>
      </w:r>
      <w:proofErr w:type="gramStart"/>
      <w:r w:rsidR="00D46D79" w:rsidRPr="00D46D79">
        <w:rPr>
          <w:rFonts w:ascii="Times New Roman" w:hAnsi="Times New Roman" w:cs="Times New Roman"/>
          <w:sz w:val="28"/>
          <w:szCs w:val="28"/>
          <w:lang w:val="ru-RU"/>
        </w:rPr>
        <w:t>П</w:t>
      </w:r>
      <w:proofErr w:type="spellStart"/>
      <w:r w:rsidR="00D46D79" w:rsidRPr="00D46D79">
        <w:rPr>
          <w:rFonts w:ascii="Times New Roman" w:hAnsi="Times New Roman" w:cs="Times New Roman"/>
          <w:sz w:val="28"/>
          <w:szCs w:val="28"/>
        </w:rPr>
        <w:t>орядок</w:t>
      </w:r>
      <w:proofErr w:type="spellEnd"/>
      <w:r w:rsidR="00D46D79" w:rsidRPr="00D46D79">
        <w:rPr>
          <w:rFonts w:ascii="Times New Roman" w:hAnsi="Times New Roman" w:cs="Times New Roman"/>
          <w:sz w:val="28"/>
          <w:szCs w:val="28"/>
        </w:rPr>
        <w:t xml:space="preserve">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w:t>
      </w:r>
      <w:r w:rsidR="00D46D79" w:rsidRPr="00D46D79">
        <w:rPr>
          <w:rFonts w:ascii="Times New Roman" w:hAnsi="Times New Roman" w:cs="Times New Roman"/>
          <w:sz w:val="28"/>
          <w:szCs w:val="28"/>
        </w:rPr>
        <w:lastRenderedPageBreak/>
        <w:t>официальном сайте администрации</w:t>
      </w:r>
      <w:r w:rsidR="00D46D79">
        <w:rPr>
          <w:rFonts w:ascii="Times New Roman" w:hAnsi="Times New Roman" w:cs="Times New Roman"/>
          <w:sz w:val="28"/>
          <w:szCs w:val="28"/>
          <w:lang w:val="ru-RU"/>
        </w:rPr>
        <w:t xml:space="preserve"> Благодарненского городского округа Ставропольского края (далее – администрация)</w:t>
      </w:r>
      <w:r w:rsidR="00D46D79" w:rsidRPr="00D46D79">
        <w:rPr>
          <w:rFonts w:ascii="Times New Roman" w:hAnsi="Times New Roman" w:cs="Times New Roman"/>
          <w:sz w:val="28"/>
          <w:szCs w:val="28"/>
        </w:rPr>
        <w:t xml:space="preserve">, в сети </w:t>
      </w:r>
      <w:r w:rsidR="00D46D79" w:rsidRPr="00D46D79">
        <w:rPr>
          <w:rFonts w:ascii="Times New Roman" w:hAnsi="Times New Roman" w:cs="Times New Roman"/>
          <w:bCs/>
          <w:sz w:val="28"/>
          <w:szCs w:val="28"/>
        </w:rPr>
        <w:t xml:space="preserve">«Интернет», </w:t>
      </w:r>
      <w:r w:rsidR="00D46D79" w:rsidRPr="00D46D79">
        <w:rPr>
          <w:rFonts w:ascii="Times New Roman" w:hAnsi="Times New Roman" w:cs="Times New Roman"/>
          <w:sz w:val="28"/>
          <w:szCs w:val="28"/>
        </w:rPr>
        <w:t>а также с использованием федеральной государственной информационной системы «Единый портал государственных и муниципальных услуг (функций)» и государственной</w:t>
      </w:r>
      <w:proofErr w:type="gramEnd"/>
      <w:r w:rsidR="00D46D79" w:rsidRPr="00D46D79">
        <w:rPr>
          <w:rFonts w:ascii="Times New Roman" w:hAnsi="Times New Roman" w:cs="Times New Roman"/>
          <w:sz w:val="28"/>
          <w:szCs w:val="28"/>
        </w:rPr>
        <w:t xml:space="preserve">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w:t>
      </w:r>
      <w:r w:rsidR="00D46D79">
        <w:rPr>
          <w:rFonts w:ascii="Times New Roman" w:hAnsi="Times New Roman" w:cs="Times New Roman"/>
          <w:sz w:val="28"/>
          <w:szCs w:val="28"/>
        </w:rPr>
        <w:t>разований Ставропольского края»</w:t>
      </w:r>
      <w:r w:rsidR="00D46D79">
        <w:rPr>
          <w:rFonts w:ascii="Times New Roman" w:hAnsi="Times New Roman" w:cs="Times New Roman"/>
          <w:sz w:val="28"/>
          <w:szCs w:val="28"/>
          <w:lang w:val="ru-RU"/>
        </w:rPr>
        <w:t>.</w:t>
      </w:r>
    </w:p>
    <w:p w:rsidR="00EB628E" w:rsidRPr="00EB628E" w:rsidRDefault="00EB628E" w:rsidP="00EB628E">
      <w:pPr>
        <w:pStyle w:val="ab"/>
        <w:spacing w:before="0" w:after="0"/>
        <w:ind w:firstLine="708"/>
        <w:jc w:val="both"/>
        <w:rPr>
          <w:color w:val="000000" w:themeColor="text1"/>
          <w:sz w:val="28"/>
          <w:szCs w:val="28"/>
        </w:rPr>
      </w:pPr>
      <w:r w:rsidRPr="00EB628E">
        <w:rPr>
          <w:color w:val="000000" w:themeColor="text1"/>
          <w:sz w:val="28"/>
          <w:szCs w:val="28"/>
        </w:rPr>
        <w:t xml:space="preserve">Получение информации по вопросам предоставления услуги, а также сведений о ходе предоставления услуги в отделе </w:t>
      </w:r>
      <w:r w:rsidR="00D46D79">
        <w:rPr>
          <w:color w:val="000000" w:themeColor="text1"/>
          <w:sz w:val="28"/>
          <w:szCs w:val="28"/>
        </w:rPr>
        <w:t xml:space="preserve">торговли администрации </w:t>
      </w:r>
      <w:r w:rsidRPr="00EB628E">
        <w:rPr>
          <w:color w:val="000000" w:themeColor="text1"/>
          <w:sz w:val="28"/>
          <w:szCs w:val="28"/>
        </w:rPr>
        <w:t xml:space="preserve">осуществляется </w:t>
      </w:r>
      <w:proofErr w:type="gramStart"/>
      <w:r w:rsidRPr="00EB628E">
        <w:rPr>
          <w:color w:val="000000" w:themeColor="text1"/>
          <w:sz w:val="28"/>
          <w:szCs w:val="28"/>
        </w:rPr>
        <w:t>при</w:t>
      </w:r>
      <w:proofErr w:type="gramEnd"/>
      <w:r w:rsidRPr="00EB628E">
        <w:rPr>
          <w:color w:val="000000" w:themeColor="text1"/>
          <w:sz w:val="28"/>
          <w:szCs w:val="28"/>
        </w:rPr>
        <w:t>:</w:t>
      </w:r>
    </w:p>
    <w:p w:rsidR="00EB628E" w:rsidRPr="00EB628E" w:rsidRDefault="00EB628E" w:rsidP="00EB628E">
      <w:pPr>
        <w:pStyle w:val="ab"/>
        <w:spacing w:before="0" w:after="0"/>
        <w:ind w:firstLine="708"/>
        <w:jc w:val="both"/>
        <w:rPr>
          <w:color w:val="000000" w:themeColor="text1"/>
          <w:sz w:val="28"/>
          <w:szCs w:val="28"/>
        </w:rPr>
      </w:pPr>
      <w:r w:rsidRPr="00EB628E">
        <w:rPr>
          <w:color w:val="000000" w:themeColor="text1"/>
          <w:sz w:val="28"/>
          <w:szCs w:val="28"/>
        </w:rPr>
        <w:t xml:space="preserve">личном </w:t>
      </w:r>
      <w:proofErr w:type="gramStart"/>
      <w:r w:rsidRPr="00EB628E">
        <w:rPr>
          <w:color w:val="000000" w:themeColor="text1"/>
          <w:sz w:val="28"/>
          <w:szCs w:val="28"/>
        </w:rPr>
        <w:t>обращении</w:t>
      </w:r>
      <w:proofErr w:type="gramEnd"/>
      <w:r w:rsidRPr="00EB628E">
        <w:rPr>
          <w:color w:val="000000" w:themeColor="text1"/>
          <w:sz w:val="28"/>
          <w:szCs w:val="28"/>
        </w:rPr>
        <w:t xml:space="preserve"> заявителя;</w:t>
      </w:r>
    </w:p>
    <w:p w:rsidR="00EB628E" w:rsidRPr="00EB628E" w:rsidRDefault="00EB628E" w:rsidP="00EB628E">
      <w:pPr>
        <w:pStyle w:val="ab"/>
        <w:spacing w:before="0" w:after="0"/>
        <w:ind w:firstLine="708"/>
        <w:jc w:val="both"/>
        <w:rPr>
          <w:color w:val="000000" w:themeColor="text1"/>
          <w:sz w:val="28"/>
          <w:szCs w:val="28"/>
        </w:rPr>
      </w:pPr>
      <w:r w:rsidRPr="00EB628E">
        <w:rPr>
          <w:color w:val="000000" w:themeColor="text1"/>
          <w:sz w:val="28"/>
          <w:szCs w:val="28"/>
        </w:rPr>
        <w:t>письменном обращении заявит</w:t>
      </w:r>
      <w:proofErr w:type="gramStart"/>
      <w:r w:rsidRPr="00EB628E">
        <w:rPr>
          <w:color w:val="000000" w:themeColor="text1"/>
          <w:sz w:val="28"/>
          <w:szCs w:val="28"/>
          <w:lang w:val="en-US"/>
        </w:rPr>
        <w:t>e</w:t>
      </w:r>
      <w:proofErr w:type="gramEnd"/>
      <w:r w:rsidRPr="00EB628E">
        <w:rPr>
          <w:color w:val="000000" w:themeColor="text1"/>
          <w:sz w:val="28"/>
          <w:szCs w:val="28"/>
        </w:rPr>
        <w:t>ля;</w:t>
      </w:r>
    </w:p>
    <w:p w:rsidR="00EB628E" w:rsidRPr="00EB628E" w:rsidRDefault="00EB628E" w:rsidP="00EB628E">
      <w:pPr>
        <w:pStyle w:val="ab"/>
        <w:spacing w:before="0" w:after="0"/>
        <w:ind w:firstLine="708"/>
        <w:jc w:val="both"/>
        <w:rPr>
          <w:color w:val="000000" w:themeColor="text1"/>
          <w:sz w:val="28"/>
          <w:szCs w:val="28"/>
        </w:rPr>
      </w:pPr>
      <w:proofErr w:type="gramStart"/>
      <w:r w:rsidRPr="00EB628E">
        <w:rPr>
          <w:color w:val="000000" w:themeColor="text1"/>
          <w:sz w:val="28"/>
          <w:szCs w:val="28"/>
        </w:rPr>
        <w:t>обращении</w:t>
      </w:r>
      <w:proofErr w:type="gramEnd"/>
      <w:r w:rsidRPr="00EB628E">
        <w:rPr>
          <w:color w:val="000000" w:themeColor="text1"/>
          <w:sz w:val="28"/>
          <w:szCs w:val="28"/>
        </w:rPr>
        <w:t xml:space="preserve"> заявителя по телефонам, указанным в пункте 1.3.4. административного регламента;</w:t>
      </w:r>
    </w:p>
    <w:p w:rsidR="00EB628E" w:rsidRPr="00EB628E" w:rsidRDefault="00EB628E" w:rsidP="00EB628E">
      <w:pPr>
        <w:pStyle w:val="ab"/>
        <w:spacing w:before="0" w:after="0"/>
        <w:ind w:firstLine="708"/>
        <w:jc w:val="both"/>
        <w:rPr>
          <w:color w:val="000000" w:themeColor="text1"/>
          <w:sz w:val="28"/>
          <w:szCs w:val="28"/>
        </w:rPr>
      </w:pPr>
      <w:r w:rsidRPr="00EB628E">
        <w:rPr>
          <w:color w:val="000000" w:themeColor="text1"/>
          <w:sz w:val="28"/>
          <w:szCs w:val="28"/>
        </w:rPr>
        <w:t>через официальный сайт и электронную почту, указанную  в пункте 1.3.</w:t>
      </w:r>
      <w:r w:rsidR="00323C67">
        <w:rPr>
          <w:color w:val="000000" w:themeColor="text1"/>
          <w:sz w:val="28"/>
          <w:szCs w:val="28"/>
        </w:rPr>
        <w:t>5</w:t>
      </w:r>
      <w:r w:rsidRPr="00EB628E">
        <w:rPr>
          <w:color w:val="000000" w:themeColor="text1"/>
          <w:sz w:val="28"/>
          <w:szCs w:val="28"/>
        </w:rPr>
        <w:t>. административного регламента.</w:t>
      </w:r>
    </w:p>
    <w:p w:rsidR="00EB628E" w:rsidRPr="00EB628E" w:rsidRDefault="00EB628E" w:rsidP="00EB628E">
      <w:pPr>
        <w:ind w:left="171" w:firstLine="540"/>
        <w:jc w:val="both"/>
        <w:rPr>
          <w:rFonts w:ascii="Times New Roman" w:hAnsi="Times New Roman" w:cs="Times New Roman"/>
          <w:color w:val="000000" w:themeColor="text1"/>
          <w:sz w:val="28"/>
          <w:szCs w:val="28"/>
        </w:rPr>
      </w:pPr>
      <w:proofErr w:type="gramStart"/>
      <w:r w:rsidRPr="00EB628E">
        <w:rPr>
          <w:rFonts w:ascii="Times New Roman" w:hAnsi="Times New Roman" w:cs="Times New Roman"/>
          <w:color w:val="000000" w:themeColor="text1"/>
          <w:sz w:val="28"/>
          <w:szCs w:val="28"/>
        </w:rPr>
        <w:t>обращении к информационным материалам, которые размещены в федеральной государственной информационной системе "Единый портал государственных и муниципальных услуг (функций)" (www.gosuslugi.ru) и в государственной информационной системе Ставропольского края -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hyperlink w:history="1">
        <w:r w:rsidRPr="00EB628E">
          <w:rPr>
            <w:rStyle w:val="a3"/>
            <w:rFonts w:ascii="Times New Roman" w:hAnsi="Times New Roman" w:cs="Times New Roman"/>
            <w:color w:val="000000" w:themeColor="text1"/>
            <w:sz w:val="28"/>
            <w:szCs w:val="28"/>
          </w:rPr>
          <w:t>www.gosuslugi</w:t>
        </w:r>
        <w:r w:rsidRPr="00EB628E">
          <w:rPr>
            <w:rStyle w:val="a3"/>
            <w:rFonts w:ascii="Times New Roman" w:hAnsi="Times New Roman" w:cs="Times New Roman"/>
            <w:color w:val="000000" w:themeColor="text1"/>
            <w:sz w:val="28"/>
            <w:szCs w:val="28"/>
            <w:lang w:val="ru-RU"/>
          </w:rPr>
          <w:t>.</w:t>
        </w:r>
        <w:r w:rsidRPr="00EB628E">
          <w:rPr>
            <w:rStyle w:val="a3"/>
            <w:rFonts w:ascii="Times New Roman" w:hAnsi="Times New Roman" w:cs="Times New Roman"/>
            <w:color w:val="000000" w:themeColor="text1"/>
            <w:sz w:val="28"/>
            <w:szCs w:val="28"/>
          </w:rPr>
          <w:t xml:space="preserve"> </w:t>
        </w:r>
        <w:proofErr w:type="spellStart"/>
        <w:r w:rsidRPr="00EB628E">
          <w:rPr>
            <w:rStyle w:val="a3"/>
            <w:rFonts w:ascii="Times New Roman" w:hAnsi="Times New Roman" w:cs="Times New Roman"/>
            <w:color w:val="000000" w:themeColor="text1"/>
            <w:sz w:val="28"/>
            <w:szCs w:val="28"/>
          </w:rPr>
          <w:t>ru</w:t>
        </w:r>
        <w:proofErr w:type="spellEnd"/>
      </w:hyperlink>
      <w:r w:rsidRPr="00EB628E">
        <w:rPr>
          <w:rFonts w:ascii="Times New Roman" w:hAnsi="Times New Roman" w:cs="Times New Roman"/>
          <w:color w:val="000000" w:themeColor="text1"/>
          <w:sz w:val="28"/>
          <w:szCs w:val="28"/>
        </w:rPr>
        <w:t>).</w:t>
      </w:r>
      <w:proofErr w:type="gramEnd"/>
    </w:p>
    <w:p w:rsidR="00D46D79" w:rsidRPr="00D46D79" w:rsidRDefault="00323C67" w:rsidP="00D46D79">
      <w:pPr>
        <w:autoSpaceDE w:val="0"/>
        <w:autoSpaceDN w:val="0"/>
        <w:adjustRightInd w:val="0"/>
        <w:ind w:firstLine="540"/>
        <w:jc w:val="both"/>
        <w:rPr>
          <w:rFonts w:ascii="Times New Roman" w:hAnsi="Times New Roman" w:cs="Times New Roman"/>
          <w:sz w:val="28"/>
          <w:szCs w:val="28"/>
        </w:rPr>
      </w:pPr>
      <w:r w:rsidRPr="00323C67">
        <w:rPr>
          <w:rFonts w:ascii="Times New Roman" w:hAnsi="Times New Roman" w:cs="Times New Roman"/>
          <w:color w:val="000000" w:themeColor="text1"/>
          <w:sz w:val="28"/>
          <w:szCs w:val="28"/>
        </w:rPr>
        <w:t>1.3.</w:t>
      </w:r>
      <w:r w:rsidRPr="00323C67">
        <w:rPr>
          <w:rFonts w:ascii="Times New Roman" w:hAnsi="Times New Roman" w:cs="Times New Roman"/>
          <w:color w:val="000000" w:themeColor="text1"/>
          <w:sz w:val="28"/>
          <w:szCs w:val="28"/>
          <w:lang w:val="ru-RU"/>
        </w:rPr>
        <w:t>2</w:t>
      </w:r>
      <w:r w:rsidR="00D46D79">
        <w:rPr>
          <w:rFonts w:ascii="Times New Roman" w:hAnsi="Times New Roman" w:cs="Times New Roman"/>
          <w:color w:val="000000" w:themeColor="text1"/>
          <w:sz w:val="28"/>
          <w:szCs w:val="28"/>
        </w:rPr>
        <w:t xml:space="preserve">. </w:t>
      </w:r>
      <w:r w:rsidR="00D46D79" w:rsidRPr="00D46D79">
        <w:rPr>
          <w:rFonts w:ascii="Times New Roman" w:hAnsi="Times New Roman" w:cs="Times New Roman"/>
          <w:sz w:val="28"/>
          <w:szCs w:val="28"/>
          <w:lang w:val="ru-RU"/>
        </w:rPr>
        <w:t>П</w:t>
      </w:r>
      <w:proofErr w:type="spellStart"/>
      <w:r w:rsidR="00D46D79" w:rsidRPr="00D46D79">
        <w:rPr>
          <w:rFonts w:ascii="Times New Roman" w:hAnsi="Times New Roman" w:cs="Times New Roman"/>
          <w:sz w:val="28"/>
          <w:szCs w:val="28"/>
        </w:rPr>
        <w:t>орядок</w:t>
      </w:r>
      <w:proofErr w:type="spellEnd"/>
      <w:r w:rsidR="00D46D79" w:rsidRPr="00D46D79">
        <w:rPr>
          <w:rFonts w:ascii="Times New Roman" w:hAnsi="Times New Roman" w:cs="Times New Roman"/>
          <w:sz w:val="28"/>
          <w:szCs w:val="28"/>
        </w:rPr>
        <w:t>,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муниципальной услуги, и в многофункциональных центрах предоставления государственных и муниципальных услуг.</w:t>
      </w:r>
    </w:p>
    <w:p w:rsidR="00323C67" w:rsidRPr="00323C67" w:rsidRDefault="00323C67" w:rsidP="00D46D79">
      <w:pPr>
        <w:autoSpaceDE w:val="0"/>
        <w:autoSpaceDN w:val="0"/>
        <w:adjustRightInd w:val="0"/>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lang w:val="ru-RU"/>
        </w:rPr>
        <w:t>1.3.3.</w:t>
      </w:r>
      <w:r w:rsidRPr="00323C67">
        <w:rPr>
          <w:rFonts w:ascii="Times New Roman" w:hAnsi="Times New Roman" w:cs="Times New Roman"/>
          <w:color w:val="000000" w:themeColor="text1"/>
          <w:sz w:val="28"/>
          <w:szCs w:val="28"/>
        </w:rPr>
        <w:t>Информация о месте нахождения и графике работы органа местного самоуправления, предоставляющего услугу:</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 xml:space="preserve">администрация: 356420, Ставропольский край, г. Благодарный, площадь Ленина, 1; </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отдел торговли – кабинет 10</w:t>
      </w:r>
      <w:r w:rsidRPr="00323C67">
        <w:rPr>
          <w:rFonts w:ascii="Times New Roman" w:hAnsi="Times New Roman" w:cs="Times New Roman"/>
          <w:color w:val="000000" w:themeColor="text1"/>
          <w:sz w:val="28"/>
          <w:szCs w:val="28"/>
          <w:lang w:val="ru-RU"/>
        </w:rPr>
        <w:t>2</w:t>
      </w:r>
      <w:r w:rsidRPr="00323C67">
        <w:rPr>
          <w:rFonts w:ascii="Times New Roman" w:hAnsi="Times New Roman" w:cs="Times New Roman"/>
          <w:color w:val="000000" w:themeColor="text1"/>
          <w:sz w:val="28"/>
          <w:szCs w:val="28"/>
        </w:rPr>
        <w:t>;</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 xml:space="preserve">график работы администрации: </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 xml:space="preserve">понедельник – пятница с 8.00 до 17.00; </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перерыв – с 12.00 до 13.00;</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выходные – суббота, воскресенье.</w:t>
      </w:r>
    </w:p>
    <w:p w:rsidR="00323C67" w:rsidRPr="00323C67" w:rsidRDefault="00323C67" w:rsidP="00323C67">
      <w:pPr>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ru-RU"/>
        </w:rPr>
        <w:t>1.3.4.</w:t>
      </w:r>
      <w:r w:rsidRPr="00323C67">
        <w:rPr>
          <w:rFonts w:ascii="Times New Roman" w:hAnsi="Times New Roman" w:cs="Times New Roman"/>
          <w:color w:val="000000" w:themeColor="text1"/>
          <w:sz w:val="28"/>
          <w:szCs w:val="28"/>
        </w:rPr>
        <w:t>Справочный телефон отдела:</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телефон для получения справок и консультаций 8(86549)2-10-80.</w:t>
      </w:r>
    </w:p>
    <w:p w:rsidR="00323C67" w:rsidRPr="00323C67" w:rsidRDefault="00323C67" w:rsidP="00323C67">
      <w:pPr>
        <w:tabs>
          <w:tab w:val="left" w:pos="709"/>
        </w:tabs>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ru-RU"/>
        </w:rPr>
        <w:lastRenderedPageBreak/>
        <w:t>1.3.5.</w:t>
      </w:r>
      <w:r w:rsidRPr="00323C67">
        <w:rPr>
          <w:rFonts w:ascii="Times New Roman" w:hAnsi="Times New Roman" w:cs="Times New Roman"/>
          <w:color w:val="000000" w:themeColor="text1"/>
          <w:sz w:val="28"/>
          <w:szCs w:val="28"/>
        </w:rPr>
        <w:t>Адрес официального сайта администрации в информационно - телекоммуникационной сети «Интернет» (далее – официальный сайт), содержащего информацию о предоставлении услуги и услуг, которые являются необходимыми и обязательными для предоставления услуги, адрес электронной почты.</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 xml:space="preserve">Адрес официального сайта: </w:t>
      </w:r>
      <w:hyperlink r:id="rId8" w:history="1">
        <w:r w:rsidRPr="00323C67">
          <w:rPr>
            <w:rStyle w:val="a3"/>
            <w:rFonts w:ascii="Times New Roman" w:hAnsi="Times New Roman" w:cs="Times New Roman"/>
            <w:color w:val="000000" w:themeColor="text1"/>
            <w:sz w:val="28"/>
            <w:szCs w:val="28"/>
            <w:lang w:val="en-US"/>
          </w:rPr>
          <w:t>www</w:t>
        </w:r>
        <w:r w:rsidRPr="00323C67">
          <w:rPr>
            <w:rStyle w:val="a3"/>
            <w:rFonts w:ascii="Times New Roman" w:hAnsi="Times New Roman" w:cs="Times New Roman"/>
            <w:color w:val="000000" w:themeColor="text1"/>
            <w:sz w:val="28"/>
            <w:szCs w:val="28"/>
          </w:rPr>
          <w:t>.</w:t>
        </w:r>
        <w:proofErr w:type="spellStart"/>
        <w:r w:rsidRPr="00323C67">
          <w:rPr>
            <w:rStyle w:val="a3"/>
            <w:rFonts w:ascii="Times New Roman" w:hAnsi="Times New Roman" w:cs="Times New Roman"/>
            <w:color w:val="000000" w:themeColor="text1"/>
            <w:sz w:val="28"/>
            <w:szCs w:val="28"/>
            <w:lang w:val="en-US"/>
          </w:rPr>
          <w:t>abmrsk</w:t>
        </w:r>
        <w:proofErr w:type="spellEnd"/>
        <w:r w:rsidRPr="00323C67">
          <w:rPr>
            <w:rStyle w:val="a3"/>
            <w:rFonts w:ascii="Times New Roman" w:hAnsi="Times New Roman" w:cs="Times New Roman"/>
            <w:color w:val="000000" w:themeColor="text1"/>
            <w:sz w:val="28"/>
            <w:szCs w:val="28"/>
          </w:rPr>
          <w:t>.</w:t>
        </w:r>
        <w:proofErr w:type="spellStart"/>
        <w:r w:rsidRPr="00323C67">
          <w:rPr>
            <w:rStyle w:val="a3"/>
            <w:rFonts w:ascii="Times New Roman" w:hAnsi="Times New Roman" w:cs="Times New Roman"/>
            <w:color w:val="000000" w:themeColor="text1"/>
            <w:sz w:val="28"/>
            <w:szCs w:val="28"/>
            <w:lang w:val="en-US"/>
          </w:rPr>
          <w:t>ru</w:t>
        </w:r>
        <w:proofErr w:type="spellEnd"/>
      </w:hyperlink>
      <w:r w:rsidRPr="00323C67">
        <w:rPr>
          <w:rFonts w:ascii="Times New Roman" w:hAnsi="Times New Roman" w:cs="Times New Roman"/>
          <w:color w:val="000000" w:themeColor="text1"/>
          <w:sz w:val="28"/>
          <w:szCs w:val="28"/>
        </w:rPr>
        <w:t xml:space="preserve">. </w:t>
      </w:r>
    </w:p>
    <w:p w:rsidR="00323C67" w:rsidRPr="00323C67" w:rsidRDefault="00323C67" w:rsidP="00323C67">
      <w:pPr>
        <w:ind w:firstLine="708"/>
        <w:jc w:val="both"/>
        <w:rPr>
          <w:rFonts w:ascii="Times New Roman" w:hAnsi="Times New Roman" w:cs="Times New Roman"/>
          <w:color w:val="000000" w:themeColor="text1"/>
          <w:sz w:val="28"/>
          <w:szCs w:val="28"/>
          <w:lang w:val="ru-RU"/>
        </w:rPr>
      </w:pPr>
      <w:r w:rsidRPr="00323C67">
        <w:rPr>
          <w:rFonts w:ascii="Times New Roman" w:hAnsi="Times New Roman" w:cs="Times New Roman"/>
          <w:color w:val="000000" w:themeColor="text1"/>
          <w:sz w:val="28"/>
          <w:szCs w:val="28"/>
        </w:rPr>
        <w:t xml:space="preserve">Адрес электронной почты администрации: </w:t>
      </w:r>
      <w:hyperlink r:id="rId9" w:history="1">
        <w:r w:rsidRPr="00323C67">
          <w:rPr>
            <w:rStyle w:val="a3"/>
            <w:rFonts w:ascii="Times New Roman" w:hAnsi="Times New Roman" w:cs="Times New Roman"/>
            <w:color w:val="000000" w:themeColor="text1"/>
            <w:sz w:val="28"/>
            <w:szCs w:val="28"/>
          </w:rPr>
          <w:t>abgosk@mail.ru</w:t>
        </w:r>
      </w:hyperlink>
      <w:r w:rsidRPr="00323C67">
        <w:rPr>
          <w:rFonts w:ascii="Times New Roman" w:hAnsi="Times New Roman" w:cs="Times New Roman"/>
          <w:color w:val="000000" w:themeColor="text1"/>
          <w:sz w:val="28"/>
          <w:szCs w:val="28"/>
        </w:rPr>
        <w:t xml:space="preserve">; </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 xml:space="preserve">адрес электронной почты отдела торговли: </w:t>
      </w:r>
      <w:hyperlink r:id="rId10" w:history="1">
        <w:r w:rsidRPr="00323C67">
          <w:rPr>
            <w:rStyle w:val="a3"/>
            <w:rFonts w:ascii="Times New Roman" w:hAnsi="Times New Roman" w:cs="Times New Roman"/>
            <w:color w:val="000000" w:themeColor="text1"/>
            <w:sz w:val="28"/>
            <w:szCs w:val="28"/>
          </w:rPr>
          <w:t>otdeltorgovli</w:t>
        </w:r>
        <w:r w:rsidRPr="00323C67">
          <w:rPr>
            <w:rStyle w:val="a3"/>
            <w:rFonts w:ascii="Times New Roman" w:hAnsi="Times New Roman" w:cs="Times New Roman"/>
            <w:color w:val="000000" w:themeColor="text1"/>
            <w:sz w:val="28"/>
            <w:szCs w:val="28"/>
            <w:lang w:val="ru-RU"/>
          </w:rPr>
          <w:t>01</w:t>
        </w:r>
        <w:r w:rsidRPr="00323C67">
          <w:rPr>
            <w:rStyle w:val="a3"/>
            <w:rFonts w:ascii="Times New Roman" w:hAnsi="Times New Roman" w:cs="Times New Roman"/>
            <w:color w:val="000000" w:themeColor="text1"/>
            <w:sz w:val="28"/>
            <w:szCs w:val="28"/>
          </w:rPr>
          <w:t>@mail.ru</w:t>
        </w:r>
      </w:hyperlink>
      <w:r w:rsidRPr="00323C67">
        <w:rPr>
          <w:rFonts w:ascii="Times New Roman" w:hAnsi="Times New Roman" w:cs="Times New Roman"/>
          <w:color w:val="000000" w:themeColor="text1"/>
          <w:sz w:val="28"/>
          <w:szCs w:val="28"/>
        </w:rPr>
        <w:t xml:space="preserve">. </w:t>
      </w:r>
    </w:p>
    <w:p w:rsidR="00323C67" w:rsidRPr="00323C67" w:rsidRDefault="00323C67" w:rsidP="00323C67">
      <w:pPr>
        <w:widowControl w:val="0"/>
        <w:ind w:firstLine="709"/>
        <w:jc w:val="both"/>
        <w:rPr>
          <w:rFonts w:ascii="Times New Roman" w:hAnsi="Times New Roman" w:cs="Times New Roman"/>
          <w:color w:val="000000" w:themeColor="text1"/>
          <w:sz w:val="28"/>
          <w:szCs w:val="28"/>
          <w:shd w:val="clear" w:color="auto" w:fill="FFFFFF"/>
        </w:rPr>
      </w:pPr>
      <w:r w:rsidRPr="00323C67">
        <w:rPr>
          <w:rFonts w:ascii="Times New Roman" w:hAnsi="Times New Roman" w:cs="Times New Roman"/>
          <w:color w:val="000000" w:themeColor="text1"/>
          <w:sz w:val="28"/>
          <w:szCs w:val="28"/>
        </w:rPr>
        <w:t>Информация о мест</w:t>
      </w:r>
      <w:r w:rsidRPr="00323C67">
        <w:rPr>
          <w:rFonts w:ascii="Times New Roman" w:hAnsi="Times New Roman" w:cs="Times New Roman"/>
          <w:color w:val="000000" w:themeColor="text1"/>
          <w:sz w:val="28"/>
          <w:szCs w:val="28"/>
          <w:lang w:val="ru-RU"/>
        </w:rPr>
        <w:t>е</w:t>
      </w:r>
      <w:r w:rsidRPr="00323C67">
        <w:rPr>
          <w:rFonts w:ascii="Times New Roman" w:hAnsi="Times New Roman" w:cs="Times New Roman"/>
          <w:color w:val="000000" w:themeColor="text1"/>
          <w:sz w:val="28"/>
          <w:szCs w:val="28"/>
        </w:rPr>
        <w:t xml:space="preserve"> нахождения и графиках работы МУ МФЦ</w:t>
      </w:r>
      <w:r w:rsidRPr="00323C67">
        <w:rPr>
          <w:rFonts w:ascii="Times New Roman" w:hAnsi="Times New Roman" w:cs="Times New Roman"/>
          <w:color w:val="000000" w:themeColor="text1"/>
          <w:sz w:val="28"/>
          <w:szCs w:val="28"/>
          <w:shd w:val="clear" w:color="auto" w:fill="FFFFFF"/>
        </w:rPr>
        <w:t>.</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МФЦ  расположено по адресу:</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Ставропольский край, город Благодарный, пер. 9 Января, 55.</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График работы:</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понедельник, вторник, четверг, пятница 08.00 - 18.00;</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среда 08.00 - 20.00 часов;</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суббота 09.00 - 13.00 часов;</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без перерыва;</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выходной – воскресенье.</w:t>
      </w:r>
    </w:p>
    <w:p w:rsidR="00EB628E" w:rsidRPr="00EB628E" w:rsidRDefault="00EB628E" w:rsidP="00E87773">
      <w:pPr>
        <w:pStyle w:val="ConsPlusNormal"/>
        <w:ind w:firstLine="709"/>
        <w:jc w:val="both"/>
        <w:rPr>
          <w:rFonts w:ascii="Times New Roman" w:hAnsi="Times New Roman" w:cs="Times New Roman"/>
          <w:color w:val="FF0000"/>
          <w:sz w:val="28"/>
          <w:szCs w:val="28"/>
          <w:lang w:val="ru"/>
        </w:rPr>
      </w:pPr>
    </w:p>
    <w:p w:rsidR="00DA42C8" w:rsidRPr="00386AAF" w:rsidRDefault="00DA42C8" w:rsidP="00DA42C8">
      <w:pPr>
        <w:ind w:firstLine="709"/>
        <w:jc w:val="both"/>
        <w:rPr>
          <w:rFonts w:ascii="Times New Roman" w:hAnsi="Times New Roman" w:cs="Times New Roman"/>
          <w:color w:val="auto"/>
          <w:sz w:val="28"/>
          <w:szCs w:val="28"/>
        </w:rPr>
      </w:pPr>
    </w:p>
    <w:p w:rsidR="00271514" w:rsidRPr="00386AAF" w:rsidRDefault="001659DE" w:rsidP="00DA42C8">
      <w:pPr>
        <w:jc w:val="center"/>
        <w:rPr>
          <w:rFonts w:ascii="Times New Roman" w:hAnsi="Times New Roman" w:cs="Times New Roman"/>
          <w:color w:val="auto"/>
          <w:sz w:val="28"/>
          <w:szCs w:val="28"/>
          <w:lang w:val="ru-RU"/>
        </w:rPr>
      </w:pPr>
      <w:r w:rsidRPr="00386AAF">
        <w:rPr>
          <w:rFonts w:ascii="Times New Roman" w:hAnsi="Times New Roman" w:cs="Times New Roman"/>
          <w:color w:val="auto"/>
          <w:sz w:val="28"/>
          <w:szCs w:val="28"/>
        </w:rPr>
        <w:t>II. Стандарт предоставления муниципальной услуги</w:t>
      </w:r>
    </w:p>
    <w:p w:rsidR="005F4558" w:rsidRPr="00386AAF" w:rsidRDefault="005F4558" w:rsidP="005F4558">
      <w:pPr>
        <w:rPr>
          <w:rFonts w:ascii="Times New Roman" w:hAnsi="Times New Roman" w:cs="Times New Roman"/>
          <w:color w:val="auto"/>
          <w:sz w:val="28"/>
          <w:szCs w:val="28"/>
          <w:lang w:val="ru-RU"/>
        </w:rPr>
      </w:pPr>
    </w:p>
    <w:p w:rsidR="00271514" w:rsidRPr="004E09F3" w:rsidRDefault="005F4558" w:rsidP="004E09F3">
      <w:pPr>
        <w:ind w:firstLine="709"/>
        <w:jc w:val="both"/>
        <w:rPr>
          <w:rFonts w:ascii="Times New Roman" w:hAnsi="Times New Roman" w:cs="Times New Roman"/>
          <w:color w:val="auto"/>
          <w:sz w:val="28"/>
          <w:szCs w:val="28"/>
          <w:lang w:val="ru-RU"/>
        </w:rPr>
      </w:pPr>
      <w:r w:rsidRPr="00386AAF">
        <w:rPr>
          <w:rFonts w:ascii="Times New Roman" w:hAnsi="Times New Roman" w:cs="Times New Roman"/>
          <w:color w:val="auto"/>
          <w:sz w:val="28"/>
          <w:szCs w:val="28"/>
          <w:lang w:val="ru-RU"/>
        </w:rPr>
        <w:t>2.1.</w:t>
      </w:r>
      <w:r w:rsidR="00386AAF" w:rsidRPr="00386AAF">
        <w:rPr>
          <w:rFonts w:ascii="Times New Roman" w:hAnsi="Times New Roman" w:cs="Times New Roman"/>
          <w:color w:val="auto"/>
          <w:sz w:val="28"/>
          <w:szCs w:val="28"/>
        </w:rPr>
        <w:t xml:space="preserve"> Наименование муниципальной услуги: «Выдача разрешений на право размещения объектов нестационарной торговли».</w:t>
      </w:r>
    </w:p>
    <w:p w:rsidR="004E09F3" w:rsidRPr="004E09F3" w:rsidRDefault="004E09F3" w:rsidP="004E09F3">
      <w:pPr>
        <w:ind w:left="627" w:firstLine="57"/>
        <w:rPr>
          <w:rFonts w:ascii="Times New Roman" w:hAnsi="Times New Roman" w:cs="Times New Roman"/>
          <w:sz w:val="28"/>
          <w:szCs w:val="28"/>
        </w:rPr>
      </w:pPr>
      <w:r w:rsidRPr="004E09F3">
        <w:rPr>
          <w:rFonts w:ascii="Times New Roman" w:hAnsi="Times New Roman" w:cs="Times New Roman"/>
          <w:sz w:val="28"/>
          <w:szCs w:val="28"/>
        </w:rPr>
        <w:t>2.2 Наименование органа, предоставляющего услугу</w:t>
      </w:r>
    </w:p>
    <w:p w:rsidR="004E09F3" w:rsidRPr="004E09F3" w:rsidRDefault="004E09F3" w:rsidP="004E09F3">
      <w:pPr>
        <w:autoSpaceDE w:val="0"/>
        <w:autoSpaceDN w:val="0"/>
        <w:adjustRightInd w:val="0"/>
        <w:ind w:firstLine="709"/>
        <w:jc w:val="both"/>
        <w:rPr>
          <w:rFonts w:ascii="Times New Roman" w:hAnsi="Times New Roman" w:cs="Times New Roman"/>
          <w:sz w:val="28"/>
          <w:szCs w:val="28"/>
        </w:rPr>
      </w:pPr>
      <w:r w:rsidRPr="004E09F3">
        <w:rPr>
          <w:rFonts w:ascii="Times New Roman" w:hAnsi="Times New Roman" w:cs="Times New Roman"/>
          <w:sz w:val="28"/>
          <w:szCs w:val="28"/>
        </w:rPr>
        <w:t>2.2.1. Предоставление услуги осуществляет администрация.</w:t>
      </w:r>
    </w:p>
    <w:p w:rsidR="004E09F3" w:rsidRPr="004E09F3" w:rsidRDefault="004E09F3" w:rsidP="004E09F3">
      <w:pPr>
        <w:autoSpaceDE w:val="0"/>
        <w:autoSpaceDN w:val="0"/>
        <w:adjustRightInd w:val="0"/>
        <w:ind w:firstLine="708"/>
        <w:jc w:val="both"/>
        <w:rPr>
          <w:rFonts w:ascii="Times New Roman" w:hAnsi="Times New Roman" w:cs="Times New Roman"/>
          <w:sz w:val="28"/>
          <w:szCs w:val="28"/>
        </w:rPr>
      </w:pPr>
      <w:r w:rsidRPr="004E09F3">
        <w:rPr>
          <w:rFonts w:ascii="Times New Roman" w:hAnsi="Times New Roman" w:cs="Times New Roman"/>
          <w:sz w:val="28"/>
          <w:szCs w:val="28"/>
        </w:rPr>
        <w:t>Непосредственное предоставление услуги осуществляет отдел торговли.</w:t>
      </w:r>
    </w:p>
    <w:p w:rsidR="004E09F3" w:rsidRPr="004E09F3" w:rsidRDefault="004E09F3" w:rsidP="004E09F3">
      <w:pPr>
        <w:autoSpaceDE w:val="0"/>
        <w:autoSpaceDN w:val="0"/>
        <w:adjustRightInd w:val="0"/>
        <w:ind w:firstLine="708"/>
        <w:jc w:val="both"/>
        <w:rPr>
          <w:rFonts w:ascii="Times New Roman" w:hAnsi="Times New Roman" w:cs="Times New Roman"/>
          <w:sz w:val="28"/>
          <w:szCs w:val="28"/>
        </w:rPr>
      </w:pPr>
      <w:r w:rsidRPr="004E09F3">
        <w:rPr>
          <w:rFonts w:ascii="Times New Roman" w:hAnsi="Times New Roman" w:cs="Times New Roman"/>
          <w:sz w:val="28"/>
          <w:szCs w:val="28"/>
        </w:rPr>
        <w:t xml:space="preserve">При предоставлении услуги администрация осуществляет межведомственное электронное взаимодействие </w:t>
      </w:r>
      <w:proofErr w:type="gramStart"/>
      <w:r w:rsidRPr="004E09F3">
        <w:rPr>
          <w:rFonts w:ascii="Times New Roman" w:hAnsi="Times New Roman" w:cs="Times New Roman"/>
          <w:sz w:val="28"/>
          <w:szCs w:val="28"/>
        </w:rPr>
        <w:t>с</w:t>
      </w:r>
      <w:proofErr w:type="gramEnd"/>
      <w:r w:rsidRPr="004E09F3">
        <w:rPr>
          <w:rFonts w:ascii="Times New Roman" w:hAnsi="Times New Roman" w:cs="Times New Roman"/>
          <w:sz w:val="28"/>
          <w:szCs w:val="28"/>
        </w:rPr>
        <w:t>:</w:t>
      </w:r>
    </w:p>
    <w:p w:rsidR="00DE234D" w:rsidRDefault="004E09F3" w:rsidP="00DE234D">
      <w:pPr>
        <w:autoSpaceDE w:val="0"/>
        <w:autoSpaceDN w:val="0"/>
        <w:adjustRightInd w:val="0"/>
        <w:ind w:firstLine="708"/>
        <w:jc w:val="both"/>
        <w:rPr>
          <w:rFonts w:ascii="Times New Roman" w:hAnsi="Times New Roman" w:cs="Times New Roman"/>
          <w:sz w:val="28"/>
          <w:szCs w:val="28"/>
          <w:lang w:val="ru-RU"/>
        </w:rPr>
      </w:pPr>
      <w:r w:rsidRPr="004E09F3">
        <w:rPr>
          <w:rFonts w:ascii="Times New Roman" w:hAnsi="Times New Roman" w:cs="Times New Roman"/>
          <w:sz w:val="28"/>
          <w:szCs w:val="28"/>
        </w:rPr>
        <w:t xml:space="preserve">Управлением Федеральной налоговой </w:t>
      </w:r>
      <w:r w:rsidR="00DE234D">
        <w:rPr>
          <w:rFonts w:ascii="Times New Roman" w:hAnsi="Times New Roman" w:cs="Times New Roman"/>
          <w:sz w:val="28"/>
          <w:szCs w:val="28"/>
        </w:rPr>
        <w:t>службой по Ставропольскому краю</w:t>
      </w:r>
      <w:r w:rsidR="00DE234D">
        <w:rPr>
          <w:rFonts w:ascii="Times New Roman" w:hAnsi="Times New Roman" w:cs="Times New Roman"/>
          <w:sz w:val="28"/>
          <w:szCs w:val="28"/>
          <w:lang w:val="ru-RU"/>
        </w:rPr>
        <w:t>.</w:t>
      </w:r>
    </w:p>
    <w:p w:rsidR="004E09F3" w:rsidRPr="00DE234D" w:rsidRDefault="004E09F3" w:rsidP="00DE234D">
      <w:pPr>
        <w:autoSpaceDE w:val="0"/>
        <w:autoSpaceDN w:val="0"/>
        <w:adjustRightInd w:val="0"/>
        <w:ind w:firstLine="708"/>
        <w:jc w:val="both"/>
        <w:rPr>
          <w:rFonts w:ascii="Times New Roman" w:hAnsi="Times New Roman" w:cs="Times New Roman"/>
          <w:sz w:val="28"/>
          <w:szCs w:val="28"/>
        </w:rPr>
      </w:pPr>
      <w:proofErr w:type="gramStart"/>
      <w:r w:rsidRPr="004E09F3">
        <w:rPr>
          <w:rFonts w:ascii="Times New Roman" w:hAnsi="Times New Roman" w:cs="Times New Roman"/>
          <w:sz w:val="28"/>
          <w:szCs w:val="28"/>
        </w:rPr>
        <w:t>В соответствии с пунктом 3 статьи 7 Федерального закона от 27 июля 2010 года № 210-ФЗ «Об организации предоставления государственных и муниципальных услуг»</w:t>
      </w:r>
      <w:r w:rsidR="00551C9F">
        <w:rPr>
          <w:rFonts w:ascii="Times New Roman" w:hAnsi="Times New Roman" w:cs="Times New Roman"/>
          <w:sz w:val="28"/>
          <w:szCs w:val="28"/>
          <w:lang w:val="ru-RU"/>
        </w:rPr>
        <w:t xml:space="preserve"> </w:t>
      </w:r>
      <w:r w:rsidR="00551C9F" w:rsidRPr="0032647A">
        <w:rPr>
          <w:rFonts w:ascii="Times New Roman" w:hAnsi="Times New Roman"/>
          <w:sz w:val="28"/>
          <w:szCs w:val="28"/>
          <w:lang w:val="ru-RU"/>
        </w:rPr>
        <w:t>(далее –</w:t>
      </w:r>
      <w:r w:rsidR="00551C9F">
        <w:rPr>
          <w:rFonts w:ascii="Times New Roman" w:hAnsi="Times New Roman"/>
          <w:sz w:val="28"/>
          <w:szCs w:val="28"/>
          <w:lang w:val="ru-RU"/>
        </w:rPr>
        <w:t xml:space="preserve"> </w:t>
      </w:r>
      <w:r w:rsidR="00551C9F" w:rsidRPr="0032647A">
        <w:rPr>
          <w:rFonts w:ascii="Times New Roman" w:hAnsi="Times New Roman"/>
          <w:sz w:val="28"/>
          <w:szCs w:val="28"/>
          <w:lang w:val="ru-RU"/>
        </w:rPr>
        <w:t>Федеральн</w:t>
      </w:r>
      <w:r w:rsidR="00551C9F">
        <w:rPr>
          <w:rFonts w:ascii="Times New Roman" w:hAnsi="Times New Roman"/>
          <w:sz w:val="28"/>
          <w:szCs w:val="28"/>
          <w:lang w:val="ru-RU"/>
        </w:rPr>
        <w:t>ый</w:t>
      </w:r>
      <w:r w:rsidR="00551C9F" w:rsidRPr="0032647A">
        <w:rPr>
          <w:rFonts w:ascii="Times New Roman" w:hAnsi="Times New Roman"/>
          <w:sz w:val="28"/>
          <w:szCs w:val="28"/>
          <w:lang w:val="ru-RU"/>
        </w:rPr>
        <w:t xml:space="preserve"> закон</w:t>
      </w:r>
      <w:r w:rsidR="00551C9F">
        <w:rPr>
          <w:rFonts w:ascii="Times New Roman" w:hAnsi="Times New Roman"/>
          <w:sz w:val="28"/>
          <w:szCs w:val="28"/>
          <w:lang w:val="ru-RU"/>
        </w:rPr>
        <w:t xml:space="preserve"> </w:t>
      </w:r>
      <w:r w:rsidR="00551C9F" w:rsidRPr="0032647A">
        <w:rPr>
          <w:rFonts w:ascii="Times New Roman" w:hAnsi="Times New Roman"/>
          <w:sz w:val="28"/>
          <w:szCs w:val="28"/>
          <w:lang w:val="ru-RU"/>
        </w:rPr>
        <w:t>№ 210-ФЗ</w:t>
      </w:r>
      <w:r w:rsidR="00551C9F">
        <w:rPr>
          <w:rFonts w:ascii="Times New Roman" w:hAnsi="Times New Roman"/>
          <w:sz w:val="28"/>
          <w:szCs w:val="28"/>
          <w:lang w:val="ru-RU"/>
        </w:rPr>
        <w:t>)</w:t>
      </w:r>
      <w:r w:rsidRPr="004E09F3">
        <w:rPr>
          <w:rFonts w:ascii="Times New Roman" w:hAnsi="Times New Roman" w:cs="Times New Roman"/>
          <w:sz w:val="28"/>
          <w:szCs w:val="28"/>
        </w:rPr>
        <w:t>,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и получения документов и</w:t>
      </w:r>
      <w:proofErr w:type="gramEnd"/>
      <w:r w:rsidRPr="004E09F3">
        <w:rPr>
          <w:rFonts w:ascii="Times New Roman" w:hAnsi="Times New Roman" w:cs="Times New Roman"/>
          <w:sz w:val="28"/>
          <w:szCs w:val="28"/>
        </w:rPr>
        <w:t xml:space="preserve"> </w:t>
      </w:r>
      <w:proofErr w:type="gramStart"/>
      <w:r w:rsidRPr="004E09F3">
        <w:rPr>
          <w:rFonts w:ascii="Times New Roman" w:hAnsi="Times New Roman" w:cs="Times New Roman"/>
          <w:sz w:val="28"/>
          <w:szCs w:val="28"/>
        </w:rPr>
        <w:t xml:space="preserve">информации, включенных в Перечень услуг, которые являются необходимыми и обязательными для предоставления администрацией  Благодарненского городского округа Ставропольского края муниципальных услуг, утвержденный решением </w:t>
      </w:r>
      <w:r w:rsidR="00D46D79">
        <w:rPr>
          <w:rFonts w:ascii="Times New Roman" w:hAnsi="Times New Roman" w:cs="Times New Roman"/>
          <w:sz w:val="28"/>
          <w:szCs w:val="28"/>
          <w:lang w:val="ru-RU"/>
        </w:rPr>
        <w:t>С</w:t>
      </w:r>
      <w:proofErr w:type="spellStart"/>
      <w:r w:rsidRPr="004E09F3">
        <w:rPr>
          <w:rFonts w:ascii="Times New Roman" w:hAnsi="Times New Roman" w:cs="Times New Roman"/>
          <w:sz w:val="28"/>
          <w:szCs w:val="28"/>
        </w:rPr>
        <w:t>овета</w:t>
      </w:r>
      <w:proofErr w:type="spellEnd"/>
      <w:r w:rsidRPr="004E09F3">
        <w:rPr>
          <w:rFonts w:ascii="Times New Roman" w:hAnsi="Times New Roman" w:cs="Times New Roman"/>
          <w:sz w:val="28"/>
          <w:szCs w:val="28"/>
        </w:rPr>
        <w:t xml:space="preserve"> депутатов Благодарненского городского округа Ставропольского края. </w:t>
      </w:r>
      <w:proofErr w:type="gramEnd"/>
    </w:p>
    <w:p w:rsidR="004E09F3" w:rsidRDefault="004E09F3" w:rsidP="004E09F3">
      <w:pPr>
        <w:autoSpaceDE w:val="0"/>
        <w:autoSpaceDN w:val="0"/>
        <w:adjustRightInd w:val="0"/>
        <w:ind w:firstLine="708"/>
        <w:jc w:val="both"/>
        <w:rPr>
          <w:rFonts w:ascii="Times New Roman" w:hAnsi="Times New Roman" w:cs="Times New Roman"/>
          <w:sz w:val="28"/>
          <w:szCs w:val="28"/>
          <w:lang w:val="ru-RU"/>
        </w:rPr>
      </w:pPr>
      <w:r>
        <w:rPr>
          <w:rFonts w:ascii="Times New Roman" w:hAnsi="Times New Roman" w:cs="Times New Roman"/>
          <w:sz w:val="28"/>
          <w:szCs w:val="28"/>
        </w:rPr>
        <w:t>2.3. Результат предоставления муниципальной услуги</w:t>
      </w:r>
    </w:p>
    <w:p w:rsidR="006A5ECA" w:rsidRDefault="004E09F3" w:rsidP="006A5ECA">
      <w:pPr>
        <w:autoSpaceDE w:val="0"/>
        <w:autoSpaceDN w:val="0"/>
        <w:adjustRightInd w:val="0"/>
        <w:ind w:firstLine="708"/>
        <w:jc w:val="both"/>
        <w:rPr>
          <w:rFonts w:ascii="Times New Roman" w:hAnsi="Times New Roman" w:cs="Times New Roman"/>
          <w:sz w:val="28"/>
          <w:szCs w:val="28"/>
          <w:lang w:val="ru-RU"/>
        </w:rPr>
      </w:pPr>
      <w:r>
        <w:rPr>
          <w:rFonts w:ascii="Times New Roman" w:hAnsi="Times New Roman" w:cs="Times New Roman"/>
          <w:sz w:val="28"/>
          <w:szCs w:val="28"/>
        </w:rPr>
        <w:lastRenderedPageBreak/>
        <w:t xml:space="preserve">2.3.1. </w:t>
      </w:r>
      <w:r w:rsidRPr="00E51C86">
        <w:rPr>
          <w:rFonts w:ascii="Times New Roman" w:hAnsi="Times New Roman" w:cs="Times New Roman"/>
          <w:sz w:val="28"/>
          <w:szCs w:val="28"/>
        </w:rPr>
        <w:t>Результатами предоставления муниципальной услуги являются:</w:t>
      </w:r>
    </w:p>
    <w:p w:rsidR="004E09F3" w:rsidRPr="006A5ECA" w:rsidRDefault="006A5ECA" w:rsidP="006A5ECA">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договор</w:t>
      </w:r>
      <w:r>
        <w:rPr>
          <w:rFonts w:ascii="Times New Roman" w:hAnsi="Times New Roman" w:cs="Times New Roman"/>
          <w:sz w:val="28"/>
          <w:szCs w:val="28"/>
          <w:lang w:val="ru-RU"/>
        </w:rPr>
        <w:t xml:space="preserve"> </w:t>
      </w:r>
      <w:r w:rsidRPr="00616A5C">
        <w:rPr>
          <w:rFonts w:ascii="Times New Roman" w:hAnsi="Times New Roman" w:cs="Times New Roman"/>
          <w:sz w:val="28"/>
          <w:szCs w:val="28"/>
        </w:rPr>
        <w:t>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w:t>
      </w:r>
      <w:r>
        <w:rPr>
          <w:rFonts w:ascii="Times New Roman" w:hAnsi="Times New Roman" w:cs="Times New Roman"/>
          <w:sz w:val="28"/>
          <w:szCs w:val="28"/>
          <w:lang w:val="ru-RU"/>
        </w:rPr>
        <w:t xml:space="preserve"> (приложение 5)</w:t>
      </w:r>
      <w:r w:rsidR="004E09F3" w:rsidRPr="00E51C86">
        <w:rPr>
          <w:rFonts w:ascii="Times New Roman" w:hAnsi="Times New Roman" w:cs="Times New Roman"/>
          <w:sz w:val="28"/>
          <w:szCs w:val="28"/>
        </w:rPr>
        <w:t>;</w:t>
      </w:r>
    </w:p>
    <w:p w:rsidR="006A5ECA" w:rsidRPr="006A5ECA" w:rsidRDefault="006A5ECA" w:rsidP="006A5EC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w:t>
      </w:r>
      <w:r w:rsidRPr="006A5ECA">
        <w:rPr>
          <w:rFonts w:ascii="Times New Roman" w:hAnsi="Times New Roman" w:cs="Times New Roman"/>
          <w:sz w:val="28"/>
          <w:szCs w:val="28"/>
        </w:rPr>
        <w:t>ведомление заявителя об отказе в выдаче разрешения на право размещения торговых объектов (нестационарных объектов по предоставлению услуг)</w:t>
      </w:r>
      <w:r>
        <w:rPr>
          <w:rFonts w:ascii="Times New Roman" w:hAnsi="Times New Roman" w:cs="Times New Roman"/>
          <w:sz w:val="28"/>
          <w:szCs w:val="28"/>
        </w:rPr>
        <w:t>.</w:t>
      </w:r>
    </w:p>
    <w:p w:rsidR="009259A9" w:rsidRPr="00887522" w:rsidRDefault="009259A9" w:rsidP="009259A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2.4. </w:t>
      </w:r>
      <w:proofErr w:type="gramStart"/>
      <w:r w:rsidR="00887522">
        <w:rPr>
          <w:rFonts w:ascii="Times New Roman" w:hAnsi="Times New Roman" w:cs="Times New Roman"/>
          <w:sz w:val="28"/>
          <w:szCs w:val="28"/>
        </w:rPr>
        <w:t>С</w:t>
      </w:r>
      <w:r w:rsidR="00323C67" w:rsidRPr="00887522">
        <w:rPr>
          <w:rFonts w:ascii="Times New Roman" w:hAnsi="Times New Roman" w:cs="Times New Roman"/>
          <w:sz w:val="28"/>
          <w:szCs w:val="28"/>
        </w:rPr>
        <w:t>рок предоставления муниципальной услуги, в том числе с учетом необходимости обращения в иные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нормативными правовыми актами Российской Федерации, нормативными правовыми актами Ставропольского края, нормативным правовым актом администрации, сроки выдачи (направления) документов, являющихся результатом предоставления муниципальной услуги</w:t>
      </w:r>
      <w:proofErr w:type="gramEnd"/>
    </w:p>
    <w:p w:rsidR="009259A9" w:rsidRPr="00E51C86" w:rsidRDefault="009259A9" w:rsidP="009259A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2.4.1. </w:t>
      </w:r>
      <w:proofErr w:type="gramStart"/>
      <w:r w:rsidRPr="00E51C86">
        <w:rPr>
          <w:rFonts w:ascii="Times New Roman" w:hAnsi="Times New Roman" w:cs="Times New Roman"/>
          <w:sz w:val="28"/>
          <w:szCs w:val="28"/>
        </w:rPr>
        <w:t xml:space="preserve">Срок предоставления муниципальной услуги с учетом рассмотрения документов, поступивших от заявителя и указанных в </w:t>
      </w:r>
      <w:hyperlink w:anchor="Par239" w:history="1">
        <w:r w:rsidRPr="00FC552C">
          <w:rPr>
            <w:rFonts w:ascii="Times New Roman" w:hAnsi="Times New Roman" w:cs="Times New Roman"/>
            <w:sz w:val="28"/>
            <w:szCs w:val="28"/>
          </w:rPr>
          <w:t>пункте 2.6</w:t>
        </w:r>
      </w:hyperlink>
      <w:r w:rsidRPr="00FC552C">
        <w:rPr>
          <w:rFonts w:ascii="Times New Roman" w:hAnsi="Times New Roman" w:cs="Times New Roman"/>
          <w:sz w:val="28"/>
          <w:szCs w:val="28"/>
        </w:rPr>
        <w:t xml:space="preserve"> </w:t>
      </w:r>
      <w:r w:rsidRPr="00E51C86">
        <w:rPr>
          <w:rFonts w:ascii="Times New Roman" w:hAnsi="Times New Roman" w:cs="Times New Roman"/>
          <w:sz w:val="28"/>
          <w:szCs w:val="28"/>
        </w:rPr>
        <w:t xml:space="preserve">настоящего </w:t>
      </w:r>
      <w:r>
        <w:rPr>
          <w:rFonts w:ascii="Times New Roman" w:hAnsi="Times New Roman" w:cs="Times New Roman"/>
          <w:sz w:val="28"/>
          <w:szCs w:val="28"/>
        </w:rPr>
        <w:t>а</w:t>
      </w:r>
      <w:r w:rsidRPr="00E51C86">
        <w:rPr>
          <w:rFonts w:ascii="Times New Roman" w:hAnsi="Times New Roman" w:cs="Times New Roman"/>
          <w:sz w:val="28"/>
          <w:szCs w:val="28"/>
        </w:rPr>
        <w:t>дминистративного регламента, проверки полноты и достоверности сведений о заявителе, содержащихся в представленных документах, приняти</w:t>
      </w:r>
      <w:r>
        <w:rPr>
          <w:rFonts w:ascii="Times New Roman" w:hAnsi="Times New Roman" w:cs="Times New Roman"/>
          <w:sz w:val="28"/>
          <w:szCs w:val="28"/>
        </w:rPr>
        <w:t xml:space="preserve">я решения </w:t>
      </w:r>
      <w:r w:rsidRPr="00E51C86">
        <w:rPr>
          <w:rFonts w:ascii="Times New Roman" w:hAnsi="Times New Roman" w:cs="Times New Roman"/>
          <w:sz w:val="28"/>
          <w:szCs w:val="28"/>
        </w:rPr>
        <w:t>и выдач</w:t>
      </w:r>
      <w:r>
        <w:rPr>
          <w:rFonts w:ascii="Times New Roman" w:hAnsi="Times New Roman" w:cs="Times New Roman"/>
          <w:sz w:val="28"/>
          <w:szCs w:val="28"/>
        </w:rPr>
        <w:t>и</w:t>
      </w:r>
      <w:r w:rsidRPr="00E51C86">
        <w:rPr>
          <w:rFonts w:ascii="Times New Roman" w:hAnsi="Times New Roman" w:cs="Times New Roman"/>
          <w:sz w:val="28"/>
          <w:szCs w:val="28"/>
        </w:rPr>
        <w:t xml:space="preserve"> разрешения (уведомления об отказе с указанием причин) - не более 30 календарных дней со дня поступления документов в администрацию.</w:t>
      </w:r>
      <w:proofErr w:type="gramEnd"/>
    </w:p>
    <w:p w:rsidR="009259A9" w:rsidRDefault="009259A9" w:rsidP="009259A9">
      <w:pPr>
        <w:pStyle w:val="ConsPlusNormal"/>
        <w:ind w:firstLine="540"/>
        <w:jc w:val="both"/>
        <w:rPr>
          <w:rFonts w:ascii="Times New Roman" w:hAnsi="Times New Roman" w:cs="Times New Roman"/>
          <w:sz w:val="28"/>
          <w:szCs w:val="28"/>
        </w:rPr>
      </w:pPr>
      <w:r w:rsidRPr="00E51C86">
        <w:rPr>
          <w:rFonts w:ascii="Times New Roman" w:hAnsi="Times New Roman" w:cs="Times New Roman"/>
          <w:sz w:val="28"/>
          <w:szCs w:val="28"/>
        </w:rPr>
        <w:t>Сроком выдачи документа, являющегося результатом предоставления услуги, является последний день окончания срока предоставления услуги.</w:t>
      </w:r>
    </w:p>
    <w:p w:rsidR="004A3492" w:rsidRPr="004A3492" w:rsidRDefault="005F4558" w:rsidP="004A3492">
      <w:pPr>
        <w:ind w:firstLine="709"/>
        <w:jc w:val="both"/>
        <w:rPr>
          <w:rFonts w:ascii="Times New Roman" w:hAnsi="Times New Roman" w:cs="Times New Roman"/>
          <w:color w:val="auto"/>
          <w:sz w:val="28"/>
          <w:szCs w:val="28"/>
          <w:u w:val="single"/>
          <w:lang w:val="ru-RU"/>
        </w:rPr>
      </w:pPr>
      <w:proofErr w:type="gramStart"/>
      <w:r w:rsidRPr="009259A9">
        <w:rPr>
          <w:rFonts w:ascii="Times New Roman" w:hAnsi="Times New Roman" w:cs="Times New Roman"/>
          <w:color w:val="auto"/>
          <w:sz w:val="28"/>
          <w:szCs w:val="28"/>
          <w:lang w:val="ru-RU"/>
        </w:rPr>
        <w:t>2.5.</w:t>
      </w:r>
      <w:r w:rsidR="001659DE" w:rsidRPr="009259A9">
        <w:rPr>
          <w:rFonts w:ascii="Times New Roman" w:hAnsi="Times New Roman" w:cs="Times New Roman"/>
          <w:color w:val="auto"/>
          <w:sz w:val="28"/>
          <w:szCs w:val="28"/>
        </w:rPr>
        <w:t>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 (с указанием их реквизитов и источни</w:t>
      </w:r>
      <w:r w:rsidR="00CE5F74" w:rsidRPr="009259A9">
        <w:rPr>
          <w:rFonts w:ascii="Times New Roman" w:hAnsi="Times New Roman" w:cs="Times New Roman"/>
          <w:color w:val="auto"/>
          <w:sz w:val="28"/>
          <w:szCs w:val="28"/>
        </w:rPr>
        <w:t>ков официального опубликования)</w:t>
      </w:r>
      <w:r w:rsidR="00CE5F74" w:rsidRPr="009259A9">
        <w:rPr>
          <w:rFonts w:ascii="Times New Roman" w:hAnsi="Times New Roman" w:cs="Times New Roman"/>
          <w:color w:val="auto"/>
          <w:sz w:val="28"/>
          <w:szCs w:val="28"/>
          <w:lang w:val="ru-RU"/>
        </w:rPr>
        <w:t xml:space="preserve"> опубликован на официальном сайте </w:t>
      </w:r>
      <w:r w:rsidR="000E2A73" w:rsidRPr="009259A9">
        <w:rPr>
          <w:rFonts w:ascii="Times New Roman" w:hAnsi="Times New Roman" w:cs="Times New Roman"/>
          <w:color w:val="auto"/>
          <w:sz w:val="28"/>
          <w:szCs w:val="28"/>
        </w:rPr>
        <w:t xml:space="preserve">администрации: </w:t>
      </w:r>
      <w:hyperlink r:id="rId11" w:history="1">
        <w:r w:rsidR="000E2A73" w:rsidRPr="009259A9">
          <w:rPr>
            <w:rStyle w:val="a3"/>
            <w:rFonts w:ascii="Times New Roman" w:hAnsi="Times New Roman" w:cs="Times New Roman"/>
            <w:color w:val="auto"/>
            <w:sz w:val="28"/>
            <w:szCs w:val="28"/>
          </w:rPr>
          <w:t>www.abmrsk.ru</w:t>
        </w:r>
      </w:hyperlink>
      <w:r w:rsidR="004A3492">
        <w:rPr>
          <w:rStyle w:val="a3"/>
          <w:rFonts w:ascii="Times New Roman" w:hAnsi="Times New Roman" w:cs="Times New Roman"/>
          <w:color w:val="auto"/>
          <w:sz w:val="28"/>
          <w:szCs w:val="28"/>
          <w:lang w:val="ru-RU"/>
        </w:rPr>
        <w:t>,</w:t>
      </w:r>
      <w:r w:rsidR="004A3492" w:rsidRPr="004A3492">
        <w:rPr>
          <w:rStyle w:val="a3"/>
          <w:rFonts w:ascii="Times New Roman" w:hAnsi="Times New Roman" w:cs="Times New Roman"/>
          <w:color w:val="auto"/>
          <w:sz w:val="28"/>
          <w:szCs w:val="28"/>
          <w:u w:val="none"/>
          <w:lang w:val="ru-RU"/>
        </w:rPr>
        <w:t xml:space="preserve"> </w:t>
      </w:r>
      <w:r w:rsidR="004A3492" w:rsidRPr="004A3492">
        <w:rPr>
          <w:rFonts w:ascii="Times New Roman" w:hAnsi="Times New Roman" w:cs="Times New Roman"/>
          <w:sz w:val="28"/>
          <w:szCs w:val="28"/>
          <w:shd w:val="clear" w:color="auto" w:fill="FFFFFF"/>
        </w:rPr>
        <w:t xml:space="preserve">в федеральной государственной информационной системе «Единый портал государственных и муниципальных услуг (функций)» </w:t>
      </w:r>
      <w:r w:rsidR="004A3492" w:rsidRPr="004A3492">
        <w:rPr>
          <w:rFonts w:ascii="Times New Roman" w:hAnsi="Times New Roman" w:cs="Times New Roman"/>
          <w:sz w:val="28"/>
          <w:szCs w:val="28"/>
          <w:shd w:val="clear" w:color="auto" w:fill="FFFFFF"/>
          <w:lang w:eastAsia="en-US"/>
        </w:rPr>
        <w:t>(</w:t>
      </w:r>
      <w:hyperlink r:id="rId12" w:history="1">
        <w:r w:rsidR="004A3492" w:rsidRPr="004A3492">
          <w:rPr>
            <w:rStyle w:val="a3"/>
            <w:rFonts w:ascii="Times New Roman" w:hAnsi="Times New Roman" w:cs="Times New Roman"/>
            <w:sz w:val="28"/>
            <w:szCs w:val="28"/>
            <w:shd w:val="clear" w:color="auto" w:fill="FFFFFF"/>
            <w:lang w:val="en-US" w:eastAsia="en-US"/>
          </w:rPr>
          <w:t>www</w:t>
        </w:r>
        <w:r w:rsidR="004A3492" w:rsidRPr="004A3492">
          <w:rPr>
            <w:rStyle w:val="a3"/>
            <w:rFonts w:ascii="Times New Roman" w:hAnsi="Times New Roman" w:cs="Times New Roman"/>
            <w:sz w:val="28"/>
            <w:szCs w:val="28"/>
            <w:shd w:val="clear" w:color="auto" w:fill="FFFFFF"/>
            <w:lang w:eastAsia="en-US"/>
          </w:rPr>
          <w:t>.</w:t>
        </w:r>
        <w:r w:rsidR="004A3492" w:rsidRPr="004A3492">
          <w:rPr>
            <w:rStyle w:val="a3"/>
            <w:rFonts w:ascii="Times New Roman" w:hAnsi="Times New Roman" w:cs="Times New Roman"/>
            <w:sz w:val="28"/>
            <w:szCs w:val="28"/>
            <w:shd w:val="clear" w:color="auto" w:fill="FFFFFF"/>
            <w:lang w:val="en-US" w:eastAsia="en-US"/>
          </w:rPr>
          <w:t>gosuslugi</w:t>
        </w:r>
        <w:r w:rsidR="004A3492" w:rsidRPr="004A3492">
          <w:rPr>
            <w:rStyle w:val="a3"/>
            <w:rFonts w:ascii="Times New Roman" w:hAnsi="Times New Roman" w:cs="Times New Roman"/>
            <w:sz w:val="28"/>
            <w:szCs w:val="28"/>
            <w:shd w:val="clear" w:color="auto" w:fill="FFFFFF"/>
            <w:lang w:eastAsia="en-US"/>
          </w:rPr>
          <w:t>.</w:t>
        </w:r>
        <w:r w:rsidR="004A3492" w:rsidRPr="004A3492">
          <w:rPr>
            <w:rStyle w:val="a3"/>
            <w:rFonts w:ascii="Times New Roman" w:hAnsi="Times New Roman" w:cs="Times New Roman"/>
            <w:sz w:val="28"/>
            <w:szCs w:val="28"/>
            <w:shd w:val="clear" w:color="auto" w:fill="FFFFFF"/>
            <w:lang w:val="en-US" w:eastAsia="en-US"/>
          </w:rPr>
          <w:t>ru</w:t>
        </w:r>
      </w:hyperlink>
      <w:r w:rsidR="004A3492" w:rsidRPr="004A3492">
        <w:rPr>
          <w:rFonts w:ascii="Times New Roman" w:hAnsi="Times New Roman" w:cs="Times New Roman"/>
          <w:sz w:val="28"/>
          <w:szCs w:val="28"/>
          <w:shd w:val="clear" w:color="auto" w:fill="FFFFFF"/>
          <w:lang w:eastAsia="en-US"/>
        </w:rPr>
        <w:t>),</w:t>
      </w:r>
      <w:r w:rsidR="004A3492" w:rsidRPr="004A3492">
        <w:rPr>
          <w:rFonts w:ascii="Times New Roman" w:hAnsi="Times New Roman" w:cs="Times New Roman"/>
          <w:sz w:val="28"/>
          <w:szCs w:val="28"/>
          <w:shd w:val="clear" w:color="auto" w:fill="FFFFFF"/>
          <w:lang w:val="ru-RU" w:eastAsia="en-US"/>
        </w:rPr>
        <w:t xml:space="preserve"> и в </w:t>
      </w:r>
      <w:r w:rsidR="004A3492" w:rsidRPr="004A3492">
        <w:rPr>
          <w:rFonts w:ascii="Times New Roman" w:hAnsi="Times New Roman" w:cs="Times New Roman"/>
          <w:sz w:val="28"/>
          <w:szCs w:val="28"/>
          <w:shd w:val="clear" w:color="auto" w:fill="FFFFFF"/>
        </w:rPr>
        <w:t>государственной информационной системе «Портал государственных</w:t>
      </w:r>
      <w:proofErr w:type="gramEnd"/>
      <w:r w:rsidR="004A3492" w:rsidRPr="004A3492">
        <w:rPr>
          <w:rFonts w:ascii="Times New Roman" w:hAnsi="Times New Roman" w:cs="Times New Roman"/>
          <w:sz w:val="28"/>
          <w:szCs w:val="28"/>
          <w:shd w:val="clear" w:color="auto" w:fill="FFFFFF"/>
        </w:rPr>
        <w:t xml:space="preserve"> и муниципальных услуг Ставропольского края» </w:t>
      </w:r>
      <w:r w:rsidR="004A3492" w:rsidRPr="004A3492">
        <w:rPr>
          <w:rFonts w:ascii="Times New Roman" w:hAnsi="Times New Roman" w:cs="Times New Roman"/>
          <w:sz w:val="28"/>
          <w:szCs w:val="28"/>
          <w:shd w:val="clear" w:color="auto" w:fill="FFFFFF"/>
          <w:lang w:eastAsia="en-US"/>
        </w:rPr>
        <w:t>(</w:t>
      </w:r>
      <w:r w:rsidR="004A3492" w:rsidRPr="004A3492">
        <w:rPr>
          <w:rFonts w:ascii="Times New Roman" w:hAnsi="Times New Roman" w:cs="Times New Roman"/>
          <w:sz w:val="28"/>
          <w:szCs w:val="28"/>
          <w:shd w:val="clear" w:color="auto" w:fill="FFFFFF"/>
          <w:lang w:val="en-US" w:eastAsia="en-US"/>
        </w:rPr>
        <w:t>www</w:t>
      </w:r>
      <w:r w:rsidR="004A3492" w:rsidRPr="004A3492">
        <w:rPr>
          <w:rFonts w:ascii="Times New Roman" w:hAnsi="Times New Roman" w:cs="Times New Roman"/>
          <w:sz w:val="28"/>
          <w:szCs w:val="28"/>
          <w:shd w:val="clear" w:color="auto" w:fill="FFFFFF"/>
          <w:lang w:eastAsia="en-US"/>
        </w:rPr>
        <w:t>.26</w:t>
      </w:r>
      <w:r w:rsidR="004A3492" w:rsidRPr="004A3492">
        <w:rPr>
          <w:rFonts w:ascii="Times New Roman" w:hAnsi="Times New Roman" w:cs="Times New Roman"/>
          <w:sz w:val="28"/>
          <w:szCs w:val="28"/>
          <w:shd w:val="clear" w:color="auto" w:fill="FFFFFF"/>
          <w:lang w:val="en-US" w:eastAsia="en-US"/>
        </w:rPr>
        <w:t>gosuslugi</w:t>
      </w:r>
      <w:r w:rsidR="004A3492" w:rsidRPr="004A3492">
        <w:rPr>
          <w:rFonts w:ascii="Times New Roman" w:hAnsi="Times New Roman" w:cs="Times New Roman"/>
          <w:sz w:val="28"/>
          <w:szCs w:val="28"/>
          <w:shd w:val="clear" w:color="auto" w:fill="FFFFFF"/>
          <w:lang w:eastAsia="en-US"/>
        </w:rPr>
        <w:t>.</w:t>
      </w:r>
      <w:r w:rsidR="004A3492" w:rsidRPr="004A3492">
        <w:rPr>
          <w:rFonts w:ascii="Times New Roman" w:hAnsi="Times New Roman" w:cs="Times New Roman"/>
          <w:sz w:val="28"/>
          <w:szCs w:val="28"/>
          <w:shd w:val="clear" w:color="auto" w:fill="FFFFFF"/>
          <w:lang w:val="en-US" w:eastAsia="en-US"/>
        </w:rPr>
        <w:t>ru</w:t>
      </w:r>
      <w:r w:rsidR="004A3492" w:rsidRPr="004A3492">
        <w:rPr>
          <w:rFonts w:ascii="Times New Roman" w:hAnsi="Times New Roman" w:cs="Times New Roman"/>
          <w:sz w:val="28"/>
          <w:szCs w:val="28"/>
          <w:shd w:val="clear" w:color="auto" w:fill="FFFFFF"/>
          <w:lang w:eastAsia="en-US"/>
        </w:rPr>
        <w:t>)</w:t>
      </w:r>
      <w:r w:rsidR="004A3492" w:rsidRPr="004A3492">
        <w:rPr>
          <w:rFonts w:ascii="Times New Roman" w:hAnsi="Times New Roman" w:cs="Times New Roman"/>
          <w:sz w:val="28"/>
          <w:szCs w:val="28"/>
          <w:shd w:val="clear" w:color="auto" w:fill="FFFFFF"/>
          <w:lang w:val="ru-RU" w:eastAsia="en-US"/>
        </w:rPr>
        <w:t>.</w:t>
      </w:r>
    </w:p>
    <w:p w:rsidR="002265D0" w:rsidRDefault="001659DE" w:rsidP="002265D0">
      <w:pPr>
        <w:ind w:firstLine="709"/>
        <w:jc w:val="both"/>
        <w:rPr>
          <w:rFonts w:ascii="Times New Roman" w:hAnsi="Times New Roman" w:cs="Times New Roman"/>
          <w:color w:val="000000" w:themeColor="text1"/>
          <w:sz w:val="28"/>
          <w:szCs w:val="28"/>
          <w:lang w:val="ru-RU"/>
        </w:rPr>
      </w:pPr>
      <w:r w:rsidRPr="00072601">
        <w:rPr>
          <w:rFonts w:ascii="Times New Roman" w:hAnsi="Times New Roman" w:cs="Times New Roman"/>
          <w:color w:val="000000" w:themeColor="text1"/>
          <w:sz w:val="28"/>
          <w:szCs w:val="28"/>
        </w:rPr>
        <w:t>2.6. 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нормативными правовыми актами администрации Благодарненского городского округа Ставропольского края для предоставления муниципальной услуги и услуг, необходимых и обязательных для предоставления муниципальной услуги, подлежащих представлению заявителем.</w:t>
      </w:r>
    </w:p>
    <w:p w:rsidR="00A043AD" w:rsidRPr="00D23AEB" w:rsidRDefault="00A043AD" w:rsidP="002265D0">
      <w:pPr>
        <w:ind w:firstLine="709"/>
        <w:jc w:val="both"/>
        <w:rPr>
          <w:rFonts w:ascii="Times New Roman" w:hAnsi="Times New Roman" w:cs="Times New Roman"/>
          <w:color w:val="000000" w:themeColor="text1"/>
          <w:sz w:val="28"/>
          <w:szCs w:val="28"/>
          <w:lang w:val="ru-RU"/>
        </w:rPr>
      </w:pPr>
      <w:r w:rsidRPr="00A043AD">
        <w:rPr>
          <w:rFonts w:ascii="Times New Roman" w:hAnsi="Times New Roman" w:cs="Times New Roman"/>
          <w:sz w:val="28"/>
          <w:szCs w:val="28"/>
        </w:rPr>
        <w:lastRenderedPageBreak/>
        <w:t xml:space="preserve">2.6.1. Для получения </w:t>
      </w:r>
      <w:r w:rsidR="002265D0">
        <w:rPr>
          <w:rFonts w:ascii="Times New Roman" w:hAnsi="Times New Roman" w:cs="Times New Roman"/>
          <w:sz w:val="28"/>
          <w:szCs w:val="28"/>
          <w:lang w:val="ru-RU"/>
        </w:rPr>
        <w:t>муниципальной услуги</w:t>
      </w:r>
      <w:r w:rsidRPr="00A043AD">
        <w:rPr>
          <w:rFonts w:ascii="Times New Roman" w:hAnsi="Times New Roman" w:cs="Times New Roman"/>
          <w:sz w:val="28"/>
          <w:szCs w:val="28"/>
        </w:rPr>
        <w:t xml:space="preserve"> заявитель представляет в администрацию следующие документы</w:t>
      </w:r>
      <w:r w:rsidR="00D23AEB">
        <w:rPr>
          <w:rFonts w:ascii="Times New Roman" w:hAnsi="Times New Roman" w:cs="Times New Roman"/>
          <w:sz w:val="28"/>
          <w:szCs w:val="28"/>
          <w:lang w:val="ru-RU"/>
        </w:rPr>
        <w:t>:</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 xml:space="preserve">1) </w:t>
      </w:r>
      <w:hyperlink r:id="rId13" w:anchor="P463" w:history="1">
        <w:r w:rsidRPr="00D46D79">
          <w:rPr>
            <w:rStyle w:val="a3"/>
            <w:rFonts w:ascii="Times New Roman" w:hAnsi="Times New Roman" w:cs="Times New Roman"/>
            <w:color w:val="auto"/>
            <w:sz w:val="28"/>
            <w:szCs w:val="28"/>
            <w:u w:val="none"/>
          </w:rPr>
          <w:t>заявление</w:t>
        </w:r>
      </w:hyperlink>
      <w:r w:rsidRPr="00A043AD">
        <w:rPr>
          <w:rFonts w:ascii="Times New Roman" w:hAnsi="Times New Roman" w:cs="Times New Roman"/>
          <w:sz w:val="28"/>
          <w:szCs w:val="28"/>
        </w:rPr>
        <w:t xml:space="preserve"> субъекта предпринимательской деятельности (юридического лица, индивидуального предпринимателя) для получения разрешения на право размещения нестационарных торговых объектов (нестационарных объектов по предоставлению услуг) на территории Благодарненского района Ставропольского края (приложение 2</w:t>
      </w:r>
      <w:r w:rsidR="002265D0">
        <w:rPr>
          <w:rFonts w:ascii="Times New Roman" w:hAnsi="Times New Roman" w:cs="Times New Roman"/>
          <w:sz w:val="28"/>
          <w:szCs w:val="28"/>
          <w:lang w:val="ru-RU"/>
        </w:rPr>
        <w:t>,3</w:t>
      </w:r>
      <w:r w:rsidRPr="00A043AD">
        <w:rPr>
          <w:rFonts w:ascii="Times New Roman" w:hAnsi="Times New Roman" w:cs="Times New Roman"/>
          <w:sz w:val="28"/>
          <w:szCs w:val="28"/>
        </w:rPr>
        <w:t xml:space="preserve"> к настоящему административному регламенту);</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2) копия паспорта гражданина Российской Федерации;</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 xml:space="preserve">3) </w:t>
      </w:r>
      <w:hyperlink r:id="rId14" w:anchor="P730" w:history="1">
        <w:r w:rsidRPr="00D46D79">
          <w:rPr>
            <w:rStyle w:val="a3"/>
            <w:rFonts w:ascii="Times New Roman" w:hAnsi="Times New Roman" w:cs="Times New Roman"/>
            <w:color w:val="auto"/>
            <w:sz w:val="28"/>
            <w:szCs w:val="28"/>
            <w:u w:val="none"/>
          </w:rPr>
          <w:t>согласие</w:t>
        </w:r>
      </w:hyperlink>
      <w:r w:rsidRPr="00A043AD">
        <w:rPr>
          <w:rFonts w:ascii="Times New Roman" w:hAnsi="Times New Roman" w:cs="Times New Roman"/>
          <w:sz w:val="28"/>
          <w:szCs w:val="28"/>
        </w:rPr>
        <w:t xml:space="preserve"> на обработку персональных данных (приложение 4 к настоящему административному регламенту); </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4) в случае если от заявителя заявление подает его доверенное лицо:</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копия паспорта, либо иного документа, удостоверяющего личность представителями заявителя;</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копия доверенности, оформленной надлежащим образом.</w:t>
      </w:r>
    </w:p>
    <w:p w:rsidR="003C50C6" w:rsidRDefault="00D564D4" w:rsidP="00CA2355">
      <w:pPr>
        <w:pStyle w:val="a5"/>
        <w:ind w:firstLine="708"/>
        <w:jc w:val="both"/>
        <w:rPr>
          <w:rFonts w:ascii="Times New Roman" w:hAnsi="Times New Roman" w:cs="Times New Roman"/>
          <w:sz w:val="28"/>
          <w:szCs w:val="28"/>
          <w:lang w:val="ru-RU"/>
        </w:rPr>
      </w:pPr>
      <w:r w:rsidRPr="002265D0">
        <w:rPr>
          <w:rFonts w:ascii="Times New Roman" w:hAnsi="Times New Roman" w:cs="Times New Roman"/>
          <w:color w:val="000000" w:themeColor="text1"/>
          <w:sz w:val="28"/>
          <w:szCs w:val="28"/>
          <w:lang w:val="ru-RU"/>
        </w:rPr>
        <w:t xml:space="preserve">2.7. </w:t>
      </w:r>
      <w:r w:rsidR="003C50C6">
        <w:rPr>
          <w:rFonts w:ascii="Times New Roman" w:hAnsi="Times New Roman" w:cs="Times New Roman"/>
          <w:sz w:val="28"/>
          <w:szCs w:val="28"/>
          <w:lang w:val="ru-RU"/>
        </w:rPr>
        <w:t>И</w:t>
      </w:r>
      <w:r w:rsidR="003C50C6" w:rsidRPr="00032325">
        <w:rPr>
          <w:rFonts w:ascii="Times New Roman" w:hAnsi="Times New Roman" w:cs="Times New Roman"/>
          <w:sz w:val="28"/>
          <w:szCs w:val="28"/>
        </w:rPr>
        <w:t>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иных организаций,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r w:rsidR="003C50C6">
        <w:rPr>
          <w:rFonts w:ascii="Times New Roman" w:hAnsi="Times New Roman" w:cs="Times New Roman"/>
          <w:sz w:val="28"/>
          <w:szCs w:val="28"/>
          <w:lang w:val="ru-RU"/>
        </w:rPr>
        <w:t>.</w:t>
      </w:r>
    </w:p>
    <w:p w:rsidR="000306CB" w:rsidRPr="000306CB" w:rsidRDefault="000306CB" w:rsidP="000306CB">
      <w:pPr>
        <w:tabs>
          <w:tab w:val="left" w:pos="9072"/>
        </w:tabs>
        <w:ind w:firstLine="709"/>
        <w:jc w:val="both"/>
        <w:rPr>
          <w:rFonts w:ascii="Times New Roman" w:eastAsia="Calibri" w:hAnsi="Times New Roman" w:cs="Times New Roman"/>
          <w:sz w:val="28"/>
          <w:szCs w:val="28"/>
          <w:lang w:eastAsia="en-US"/>
        </w:rPr>
      </w:pPr>
      <w:r w:rsidRPr="000306CB">
        <w:rPr>
          <w:rFonts w:ascii="Times New Roman" w:eastAsia="Calibri" w:hAnsi="Times New Roman" w:cs="Times New Roman"/>
          <w:sz w:val="28"/>
          <w:szCs w:val="28"/>
          <w:lang w:eastAsia="en-US"/>
        </w:rPr>
        <w:t xml:space="preserve">Заявитель вправе представить документы, указанные в пункте 2.7. настоящего </w:t>
      </w:r>
      <w:r>
        <w:rPr>
          <w:rFonts w:ascii="Times New Roman" w:eastAsia="Calibri" w:hAnsi="Times New Roman" w:cs="Times New Roman"/>
          <w:sz w:val="28"/>
          <w:szCs w:val="28"/>
          <w:lang w:val="ru-RU" w:eastAsia="en-US"/>
        </w:rPr>
        <w:t>р</w:t>
      </w:r>
      <w:proofErr w:type="spellStart"/>
      <w:r w:rsidRPr="000306CB">
        <w:rPr>
          <w:rFonts w:ascii="Times New Roman" w:eastAsia="Calibri" w:hAnsi="Times New Roman" w:cs="Times New Roman"/>
          <w:sz w:val="28"/>
          <w:szCs w:val="28"/>
          <w:lang w:eastAsia="en-US"/>
        </w:rPr>
        <w:t>егламента</w:t>
      </w:r>
      <w:proofErr w:type="spellEnd"/>
      <w:r w:rsidRPr="000306CB">
        <w:rPr>
          <w:rFonts w:ascii="Times New Roman" w:eastAsia="Calibri" w:hAnsi="Times New Roman" w:cs="Times New Roman"/>
          <w:sz w:val="28"/>
          <w:szCs w:val="28"/>
          <w:lang w:eastAsia="en-US"/>
        </w:rPr>
        <w:t>, по собственной инициативе.</w:t>
      </w:r>
    </w:p>
    <w:p w:rsidR="000306CB" w:rsidRPr="000306CB" w:rsidRDefault="000306CB" w:rsidP="000306CB">
      <w:pPr>
        <w:tabs>
          <w:tab w:val="left" w:pos="9072"/>
        </w:tabs>
        <w:ind w:firstLine="709"/>
        <w:jc w:val="both"/>
        <w:rPr>
          <w:rFonts w:ascii="Times New Roman" w:eastAsia="Calibri" w:hAnsi="Times New Roman" w:cs="Times New Roman"/>
          <w:sz w:val="28"/>
          <w:szCs w:val="28"/>
          <w:lang w:eastAsia="en-US"/>
        </w:rPr>
      </w:pPr>
      <w:r w:rsidRPr="000306CB">
        <w:rPr>
          <w:rFonts w:ascii="Times New Roman" w:eastAsia="Calibri" w:hAnsi="Times New Roman" w:cs="Times New Roman"/>
          <w:sz w:val="28"/>
          <w:szCs w:val="28"/>
          <w:lang w:eastAsia="en-US"/>
        </w:rPr>
        <w:t>Документы, указанные в пункте 2.7. настоящего регламента, направляются заявителем самостоятельно, если указанные документы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w:t>
      </w:r>
      <w:r>
        <w:rPr>
          <w:rFonts w:ascii="Times New Roman" w:eastAsia="Calibri" w:hAnsi="Times New Roman" w:cs="Times New Roman"/>
          <w:sz w:val="28"/>
          <w:szCs w:val="28"/>
          <w:lang w:eastAsia="en-US"/>
        </w:rPr>
        <w:t>ого самоуправления организаций.</w:t>
      </w:r>
    </w:p>
    <w:p w:rsidR="00CA2355" w:rsidRDefault="00CA2355" w:rsidP="00CA2355">
      <w:pPr>
        <w:pStyle w:val="a5"/>
        <w:ind w:firstLine="708"/>
        <w:jc w:val="both"/>
        <w:rPr>
          <w:rFonts w:ascii="Times New Roman" w:hAnsi="Times New Roman"/>
          <w:sz w:val="28"/>
          <w:szCs w:val="28"/>
          <w:lang w:val="ru-RU"/>
        </w:rPr>
      </w:pPr>
      <w:r w:rsidRPr="0032647A">
        <w:rPr>
          <w:rFonts w:ascii="Times New Roman" w:hAnsi="Times New Roman"/>
          <w:sz w:val="28"/>
          <w:szCs w:val="28"/>
          <w:lang w:val="ru-RU"/>
        </w:rPr>
        <w:t xml:space="preserve">В соответствии с </w:t>
      </w:r>
      <w:hyperlink r:id="rId15" w:history="1">
        <w:r w:rsidRPr="0032647A">
          <w:rPr>
            <w:rStyle w:val="a3"/>
            <w:rFonts w:ascii="Times New Roman" w:hAnsi="Times New Roman"/>
            <w:color w:val="000000"/>
            <w:sz w:val="28"/>
            <w:szCs w:val="28"/>
            <w:u w:val="none"/>
            <w:lang w:val="ru-RU"/>
          </w:rPr>
          <w:t>пунктами 1</w:t>
        </w:r>
      </w:hyperlink>
      <w:r w:rsidRPr="0032647A">
        <w:rPr>
          <w:rFonts w:ascii="Times New Roman" w:hAnsi="Times New Roman"/>
          <w:sz w:val="28"/>
          <w:szCs w:val="28"/>
          <w:lang w:val="ru-RU"/>
        </w:rPr>
        <w:t xml:space="preserve">, </w:t>
      </w:r>
      <w:hyperlink r:id="rId16" w:history="1">
        <w:r w:rsidRPr="0032647A">
          <w:rPr>
            <w:rStyle w:val="a3"/>
            <w:rFonts w:ascii="Times New Roman" w:hAnsi="Times New Roman"/>
            <w:color w:val="000000"/>
            <w:sz w:val="28"/>
            <w:szCs w:val="28"/>
            <w:u w:val="none"/>
            <w:lang w:val="ru-RU"/>
          </w:rPr>
          <w:t>2 и 4 части 1 статьи 7</w:t>
        </w:r>
      </w:hyperlink>
      <w:r w:rsidRPr="0032647A">
        <w:rPr>
          <w:rFonts w:ascii="Times New Roman" w:hAnsi="Times New Roman"/>
          <w:sz w:val="28"/>
          <w:szCs w:val="28"/>
          <w:lang w:val="ru-RU"/>
        </w:rPr>
        <w:t xml:space="preserve"> Федерального закона </w:t>
      </w:r>
      <w:r w:rsidR="005F5802" w:rsidRPr="0032647A">
        <w:rPr>
          <w:rFonts w:ascii="Times New Roman" w:hAnsi="Times New Roman"/>
          <w:sz w:val="28"/>
          <w:szCs w:val="28"/>
          <w:lang w:val="ru-RU"/>
        </w:rPr>
        <w:t>№ 210-ФЗ</w:t>
      </w:r>
      <w:r w:rsidR="005F5802">
        <w:rPr>
          <w:rFonts w:ascii="Times New Roman" w:hAnsi="Times New Roman"/>
          <w:sz w:val="28"/>
          <w:szCs w:val="28"/>
          <w:lang w:val="ru-RU"/>
        </w:rPr>
        <w:t xml:space="preserve"> </w:t>
      </w:r>
      <w:r w:rsidRPr="0032647A">
        <w:rPr>
          <w:rFonts w:ascii="Times New Roman" w:hAnsi="Times New Roman"/>
          <w:sz w:val="28"/>
          <w:szCs w:val="28"/>
          <w:lang w:val="ru-RU"/>
        </w:rPr>
        <w:t>при предоставлении муниципальной услуги запрещается требовать от заявителей:</w:t>
      </w:r>
    </w:p>
    <w:p w:rsidR="005F5802" w:rsidRPr="00A043AD" w:rsidRDefault="005F5802" w:rsidP="005F5802">
      <w:pPr>
        <w:pStyle w:val="a5"/>
        <w:ind w:firstLine="708"/>
        <w:jc w:val="both"/>
        <w:rPr>
          <w:rFonts w:ascii="Times New Roman" w:hAnsi="Times New Roman" w:cs="Times New Roman"/>
          <w:sz w:val="28"/>
          <w:szCs w:val="28"/>
        </w:rPr>
      </w:pPr>
      <w:r>
        <w:rPr>
          <w:rFonts w:ascii="Times New Roman" w:hAnsi="Times New Roman" w:cs="Times New Roman"/>
          <w:sz w:val="28"/>
          <w:szCs w:val="28"/>
        </w:rPr>
        <w:t>1</w:t>
      </w:r>
      <w:r w:rsidR="000306CB">
        <w:rPr>
          <w:rFonts w:ascii="Times New Roman" w:hAnsi="Times New Roman" w:cs="Times New Roman"/>
          <w:sz w:val="28"/>
          <w:szCs w:val="28"/>
          <w:lang w:val="ru-RU"/>
        </w:rPr>
        <w:t>)</w:t>
      </w:r>
      <w:r w:rsidRPr="00A043AD">
        <w:rPr>
          <w:rFonts w:ascii="Times New Roman" w:hAnsi="Times New Roman" w:cs="Times New Roman"/>
          <w:sz w:val="28"/>
          <w:szCs w:val="28"/>
        </w:rPr>
        <w:t xml:space="preserve"> выписка из Единого государственного реестра регистрации юридических лиц с указанием кодов зарегистрированных видов экономической деятельности, выдаваемая Межрайонной Инспекции Федеральной </w:t>
      </w:r>
      <w:r w:rsidRPr="00A043AD">
        <w:rPr>
          <w:rFonts w:ascii="Times New Roman" w:hAnsi="Times New Roman" w:cs="Times New Roman"/>
          <w:bCs/>
          <w:sz w:val="28"/>
          <w:szCs w:val="28"/>
        </w:rPr>
        <w:t>налоговой</w:t>
      </w:r>
      <w:r w:rsidRPr="00A043AD">
        <w:rPr>
          <w:rFonts w:ascii="Times New Roman" w:hAnsi="Times New Roman" w:cs="Times New Roman"/>
          <w:sz w:val="28"/>
          <w:szCs w:val="28"/>
        </w:rPr>
        <w:t xml:space="preserve"> службы России № 6 по Ставропольскому краю;</w:t>
      </w:r>
    </w:p>
    <w:p w:rsidR="005F5802" w:rsidRPr="00A043AD" w:rsidRDefault="005F5802" w:rsidP="005F5802">
      <w:pPr>
        <w:pStyle w:val="a5"/>
        <w:ind w:firstLine="708"/>
        <w:jc w:val="both"/>
        <w:rPr>
          <w:rFonts w:ascii="Times New Roman" w:hAnsi="Times New Roman" w:cs="Times New Roman"/>
          <w:sz w:val="28"/>
          <w:szCs w:val="28"/>
        </w:rPr>
      </w:pPr>
      <w:r>
        <w:rPr>
          <w:rFonts w:ascii="Times New Roman" w:hAnsi="Times New Roman" w:cs="Times New Roman"/>
          <w:sz w:val="28"/>
          <w:szCs w:val="28"/>
        </w:rPr>
        <w:t>2</w:t>
      </w:r>
      <w:r w:rsidR="000306CB">
        <w:rPr>
          <w:rFonts w:ascii="Times New Roman" w:hAnsi="Times New Roman" w:cs="Times New Roman"/>
          <w:sz w:val="28"/>
          <w:szCs w:val="28"/>
          <w:lang w:val="ru-RU"/>
        </w:rPr>
        <w:t>)</w:t>
      </w:r>
      <w:r w:rsidRPr="00A043AD">
        <w:rPr>
          <w:rFonts w:ascii="Times New Roman" w:hAnsi="Times New Roman" w:cs="Times New Roman"/>
          <w:sz w:val="28"/>
          <w:szCs w:val="28"/>
        </w:rPr>
        <w:t xml:space="preserve"> выписка из Единого государственного реестра индивидуальных предпринимателей с указанием кодов зарегистрированных видов экономической деятельности, выдаваемая Межрайонной Инспекции Федеральной </w:t>
      </w:r>
      <w:r w:rsidRPr="00A043AD">
        <w:rPr>
          <w:rFonts w:ascii="Times New Roman" w:hAnsi="Times New Roman" w:cs="Times New Roman"/>
          <w:bCs/>
          <w:sz w:val="28"/>
          <w:szCs w:val="28"/>
        </w:rPr>
        <w:t>налоговой</w:t>
      </w:r>
      <w:r w:rsidRPr="00A043AD">
        <w:rPr>
          <w:rFonts w:ascii="Times New Roman" w:hAnsi="Times New Roman" w:cs="Times New Roman"/>
          <w:sz w:val="28"/>
          <w:szCs w:val="28"/>
        </w:rPr>
        <w:t xml:space="preserve"> службы России № 6 по Ставропольскому краю;</w:t>
      </w:r>
    </w:p>
    <w:p w:rsidR="001E7CAD" w:rsidRPr="001E7CAD" w:rsidRDefault="005F5802" w:rsidP="001E7CAD">
      <w:pPr>
        <w:pStyle w:val="a5"/>
        <w:ind w:firstLine="708"/>
        <w:jc w:val="both"/>
        <w:rPr>
          <w:rFonts w:ascii="Times New Roman" w:hAnsi="Times New Roman" w:cs="Times New Roman"/>
          <w:sz w:val="28"/>
          <w:szCs w:val="28"/>
          <w:lang w:val="ru-RU"/>
        </w:rPr>
      </w:pPr>
      <w:r>
        <w:rPr>
          <w:rFonts w:ascii="Times New Roman" w:hAnsi="Times New Roman" w:cs="Times New Roman"/>
          <w:sz w:val="28"/>
          <w:szCs w:val="28"/>
        </w:rPr>
        <w:t>3</w:t>
      </w:r>
      <w:r w:rsidR="000306CB">
        <w:rPr>
          <w:rFonts w:ascii="Times New Roman" w:hAnsi="Times New Roman" w:cs="Times New Roman"/>
          <w:sz w:val="28"/>
          <w:szCs w:val="28"/>
          <w:lang w:val="ru-RU"/>
        </w:rPr>
        <w:t>)</w:t>
      </w:r>
      <w:r w:rsidRPr="00A043AD">
        <w:rPr>
          <w:rFonts w:ascii="Times New Roman" w:hAnsi="Times New Roman" w:cs="Times New Roman"/>
          <w:sz w:val="28"/>
          <w:szCs w:val="28"/>
        </w:rPr>
        <w:t xml:space="preserve"> свидетельство о постановке юридического лица или индивидуального предпринима</w:t>
      </w:r>
      <w:r w:rsidR="001E7CAD">
        <w:rPr>
          <w:rFonts w:ascii="Times New Roman" w:hAnsi="Times New Roman" w:cs="Times New Roman"/>
          <w:sz w:val="28"/>
          <w:szCs w:val="28"/>
        </w:rPr>
        <w:t>теля на учет в налоговом органе</w:t>
      </w:r>
      <w:r w:rsidR="001E7CAD">
        <w:rPr>
          <w:rFonts w:ascii="Times New Roman" w:hAnsi="Times New Roman" w:cs="Times New Roman"/>
          <w:sz w:val="28"/>
          <w:szCs w:val="28"/>
          <w:lang w:val="ru-RU"/>
        </w:rPr>
        <w:t>;</w:t>
      </w:r>
    </w:p>
    <w:p w:rsidR="00CA2355" w:rsidRPr="001E7CAD" w:rsidRDefault="001E7CAD" w:rsidP="001E7CAD">
      <w:pPr>
        <w:pStyle w:val="a5"/>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4) </w:t>
      </w:r>
      <w:r w:rsidR="00CA2355" w:rsidRPr="0032647A">
        <w:rPr>
          <w:rFonts w:ascii="Times New Roman" w:hAnsi="Times New Roman"/>
          <w:sz w:val="28"/>
          <w:szCs w:val="28"/>
          <w:lang w:val="ru-RU"/>
        </w:rPr>
        <w:t xml:space="preserve">представления документов и информации или осуществления действий, представление или осуществление которых не предусмотрено </w:t>
      </w:r>
      <w:r w:rsidR="00CA2355" w:rsidRPr="0032647A">
        <w:rPr>
          <w:rFonts w:ascii="Times New Roman" w:hAnsi="Times New Roman"/>
          <w:sz w:val="28"/>
          <w:szCs w:val="28"/>
          <w:lang w:val="ru-RU"/>
        </w:rPr>
        <w:lastRenderedPageBreak/>
        <w:t xml:space="preserve">нормативными правовыми актами, регулирующими отношения, возникающие в связи с предоставлением муниципальной услуги; </w:t>
      </w:r>
    </w:p>
    <w:p w:rsidR="00CA2355" w:rsidRPr="0032647A" w:rsidRDefault="001E7CAD" w:rsidP="00CA2355">
      <w:pPr>
        <w:tabs>
          <w:tab w:val="left" w:pos="567"/>
        </w:tabs>
        <w:adjustRightInd w:val="0"/>
        <w:ind w:firstLine="709"/>
        <w:jc w:val="both"/>
        <w:rPr>
          <w:rFonts w:ascii="Times New Roman" w:hAnsi="Times New Roman"/>
          <w:sz w:val="28"/>
          <w:szCs w:val="28"/>
          <w:lang w:val="ru-RU"/>
        </w:rPr>
      </w:pPr>
      <w:proofErr w:type="gramStart"/>
      <w:r>
        <w:rPr>
          <w:rFonts w:ascii="Times New Roman" w:hAnsi="Times New Roman"/>
          <w:sz w:val="28"/>
          <w:szCs w:val="28"/>
          <w:lang w:val="ru-RU"/>
        </w:rPr>
        <w:t xml:space="preserve">5) </w:t>
      </w:r>
      <w:r w:rsidR="00CA2355" w:rsidRPr="0032647A">
        <w:rPr>
          <w:rFonts w:ascii="Times New Roman" w:hAnsi="Times New Roman"/>
          <w:sz w:val="28"/>
          <w:szCs w:val="28"/>
          <w:lang w:val="ru-RU"/>
        </w:rPr>
        <w:t xml:space="preserve">представления документов и информации, в том числе об оплате государственной пошлины, взимаемой за предоставление муниципальных услуг,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Ставропольского края, </w:t>
      </w:r>
      <w:r w:rsidR="00CA2355" w:rsidRPr="0032647A">
        <w:rPr>
          <w:rFonts w:ascii="Times New Roman" w:hAnsi="Times New Roman"/>
          <w:sz w:val="28"/>
          <w:szCs w:val="28"/>
          <w:lang w:val="ru-RU" w:eastAsia="ar-SA"/>
        </w:rPr>
        <w:t>Благодарненского городского округа Ставропольского края</w:t>
      </w:r>
      <w:proofErr w:type="gramEnd"/>
      <w:r w:rsidR="00CA2355" w:rsidRPr="0032647A">
        <w:rPr>
          <w:rFonts w:ascii="Times New Roman" w:hAnsi="Times New Roman"/>
          <w:sz w:val="28"/>
          <w:szCs w:val="28"/>
          <w:lang w:val="ru-RU" w:eastAsia="ar-SA"/>
        </w:rPr>
        <w:t xml:space="preserve">, за исключением документов, включенных в определенный частью 6 статьи 7 </w:t>
      </w:r>
      <w:r w:rsidRPr="0032647A">
        <w:rPr>
          <w:rFonts w:ascii="Times New Roman" w:hAnsi="Times New Roman"/>
          <w:sz w:val="28"/>
          <w:szCs w:val="28"/>
          <w:lang w:val="ru-RU"/>
        </w:rPr>
        <w:t>Федеральн</w:t>
      </w:r>
      <w:r>
        <w:rPr>
          <w:rFonts w:ascii="Times New Roman" w:hAnsi="Times New Roman"/>
          <w:sz w:val="28"/>
          <w:szCs w:val="28"/>
          <w:lang w:val="ru-RU"/>
        </w:rPr>
        <w:t>ого</w:t>
      </w:r>
      <w:r w:rsidRPr="0032647A">
        <w:rPr>
          <w:rFonts w:ascii="Times New Roman" w:hAnsi="Times New Roman"/>
          <w:sz w:val="28"/>
          <w:szCs w:val="28"/>
          <w:lang w:val="ru-RU"/>
        </w:rPr>
        <w:t xml:space="preserve"> закон</w:t>
      </w:r>
      <w:r>
        <w:rPr>
          <w:rFonts w:ascii="Times New Roman" w:hAnsi="Times New Roman"/>
          <w:sz w:val="28"/>
          <w:szCs w:val="28"/>
          <w:lang w:val="ru-RU"/>
        </w:rPr>
        <w:t xml:space="preserve">а </w:t>
      </w:r>
      <w:r w:rsidRPr="0032647A">
        <w:rPr>
          <w:rFonts w:ascii="Times New Roman" w:hAnsi="Times New Roman"/>
          <w:sz w:val="28"/>
          <w:szCs w:val="28"/>
          <w:lang w:val="ru-RU"/>
        </w:rPr>
        <w:t>№ 210-ФЗ</w:t>
      </w:r>
      <w:r w:rsidR="00CA2355" w:rsidRPr="0032647A">
        <w:rPr>
          <w:rFonts w:ascii="Times New Roman" w:hAnsi="Times New Roman"/>
          <w:sz w:val="28"/>
          <w:szCs w:val="28"/>
          <w:lang w:val="ru-RU" w:eastAsia="ar-SA"/>
        </w:rPr>
        <w:t>, перечень документов</w:t>
      </w:r>
      <w:r w:rsidR="00CA2355" w:rsidRPr="0032647A">
        <w:rPr>
          <w:rFonts w:ascii="Times New Roman" w:hAnsi="Times New Roman"/>
          <w:sz w:val="28"/>
          <w:szCs w:val="28"/>
          <w:lang w:val="ru-RU"/>
        </w:rPr>
        <w:t>;</w:t>
      </w:r>
    </w:p>
    <w:p w:rsidR="00CA2355" w:rsidRPr="0032647A" w:rsidRDefault="001E7CAD" w:rsidP="00CA2355">
      <w:pPr>
        <w:tabs>
          <w:tab w:val="left" w:pos="567"/>
        </w:tabs>
        <w:adjustRightInd w:val="0"/>
        <w:ind w:firstLine="709"/>
        <w:jc w:val="both"/>
        <w:rPr>
          <w:rFonts w:ascii="Times New Roman" w:hAnsi="Times New Roman"/>
          <w:sz w:val="28"/>
          <w:szCs w:val="28"/>
          <w:lang w:val="ru-RU"/>
        </w:rPr>
      </w:pPr>
      <w:r>
        <w:rPr>
          <w:rFonts w:ascii="Times New Roman" w:hAnsi="Times New Roman" w:cs="Times New Roman"/>
          <w:color w:val="auto"/>
          <w:sz w:val="28"/>
          <w:szCs w:val="28"/>
          <w:lang w:val="ru-RU"/>
        </w:rPr>
        <w:t xml:space="preserve">6) </w:t>
      </w:r>
      <w:r w:rsidR="00CA2355" w:rsidRPr="0032647A">
        <w:rPr>
          <w:rFonts w:ascii="Times New Roman" w:hAnsi="Times New Roman" w:cs="Times New Roman"/>
          <w:color w:val="auto"/>
          <w:sz w:val="28"/>
          <w:szCs w:val="28"/>
          <w:lang w:val="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A2355" w:rsidRPr="0032647A" w:rsidRDefault="001E7CAD" w:rsidP="00CA2355">
      <w:pPr>
        <w:tabs>
          <w:tab w:val="left" w:pos="567"/>
        </w:tabs>
        <w:adjustRightInd w:val="0"/>
        <w:ind w:firstLine="709"/>
        <w:jc w:val="both"/>
        <w:rPr>
          <w:rFonts w:ascii="Times New Roman" w:hAnsi="Times New Roman"/>
          <w:sz w:val="28"/>
          <w:szCs w:val="28"/>
          <w:lang w:val="ru-RU"/>
        </w:rPr>
      </w:pPr>
      <w:r>
        <w:rPr>
          <w:rFonts w:ascii="Times New Roman" w:hAnsi="Times New Roman" w:cs="Times New Roman"/>
          <w:color w:val="auto"/>
          <w:sz w:val="28"/>
          <w:szCs w:val="28"/>
          <w:lang w:val="ru-RU"/>
        </w:rPr>
        <w:t xml:space="preserve">а) </w:t>
      </w:r>
      <w:r w:rsidR="00CA2355" w:rsidRPr="0032647A">
        <w:rPr>
          <w:rFonts w:ascii="Times New Roman" w:hAnsi="Times New Roman" w:cs="Times New Roman"/>
          <w:color w:val="auto"/>
          <w:sz w:val="28"/>
          <w:szCs w:val="28"/>
          <w:lang w:val="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A2355" w:rsidRPr="0032647A" w:rsidRDefault="001E7CAD" w:rsidP="00CA2355">
      <w:pPr>
        <w:tabs>
          <w:tab w:val="left" w:pos="567"/>
        </w:tabs>
        <w:adjustRightInd w:val="0"/>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б) </w:t>
      </w:r>
      <w:r w:rsidR="00CA2355" w:rsidRPr="0032647A">
        <w:rPr>
          <w:rFonts w:ascii="Times New Roman" w:hAnsi="Times New Roman" w:cs="Times New Roman"/>
          <w:color w:val="auto"/>
          <w:sz w:val="28"/>
          <w:szCs w:val="28"/>
          <w:lang w:val="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A2355" w:rsidRPr="0032647A" w:rsidRDefault="001E7CAD" w:rsidP="00CA2355">
      <w:pPr>
        <w:tabs>
          <w:tab w:val="left" w:pos="567"/>
        </w:tabs>
        <w:adjustRightInd w:val="0"/>
        <w:ind w:firstLine="709"/>
        <w:jc w:val="both"/>
        <w:rPr>
          <w:rFonts w:ascii="Times New Roman" w:hAnsi="Times New Roman"/>
          <w:sz w:val="28"/>
          <w:szCs w:val="28"/>
          <w:lang w:val="ru-RU"/>
        </w:rPr>
      </w:pPr>
      <w:r>
        <w:rPr>
          <w:rFonts w:ascii="Times New Roman" w:hAnsi="Times New Roman" w:cs="Times New Roman"/>
          <w:color w:val="auto"/>
          <w:sz w:val="28"/>
          <w:szCs w:val="28"/>
          <w:lang w:val="ru-RU"/>
        </w:rPr>
        <w:t xml:space="preserve">в) </w:t>
      </w:r>
      <w:r w:rsidR="00CA2355" w:rsidRPr="0032647A">
        <w:rPr>
          <w:rFonts w:ascii="Times New Roman" w:hAnsi="Times New Roman" w:cs="Times New Roman"/>
          <w:color w:val="auto"/>
          <w:sz w:val="28"/>
          <w:szCs w:val="28"/>
          <w:lang w:val="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2647A" w:rsidRPr="0032647A" w:rsidRDefault="001E7CAD" w:rsidP="0032647A">
      <w:pPr>
        <w:tabs>
          <w:tab w:val="left" w:pos="567"/>
        </w:tabs>
        <w:adjustRightInd w:val="0"/>
        <w:ind w:firstLine="709"/>
        <w:jc w:val="both"/>
        <w:rPr>
          <w:rFonts w:ascii="Times New Roman" w:hAnsi="Times New Roman" w:cs="Times New Roman"/>
          <w:color w:val="auto"/>
          <w:sz w:val="28"/>
          <w:szCs w:val="28"/>
          <w:lang w:val="ru-RU"/>
        </w:rPr>
      </w:pPr>
      <w:proofErr w:type="gramStart"/>
      <w:r>
        <w:rPr>
          <w:rFonts w:ascii="Times New Roman" w:hAnsi="Times New Roman" w:cs="Times New Roman"/>
          <w:color w:val="auto"/>
          <w:sz w:val="28"/>
          <w:szCs w:val="28"/>
          <w:lang w:val="ru-RU"/>
        </w:rPr>
        <w:t xml:space="preserve">г) </w:t>
      </w:r>
      <w:r w:rsidR="00CA2355" w:rsidRPr="0032647A">
        <w:rPr>
          <w:rFonts w:ascii="Times New Roman" w:hAnsi="Times New Roman" w:cs="Times New Roman"/>
          <w:color w:val="auto"/>
          <w:sz w:val="28"/>
          <w:szCs w:val="28"/>
          <w:lang w:val="ru-RU"/>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или муниципального служащего, работника </w:t>
      </w:r>
      <w:r w:rsidR="0032647A">
        <w:rPr>
          <w:rFonts w:ascii="Times New Roman" w:hAnsi="Times New Roman" w:cs="Times New Roman"/>
          <w:color w:val="auto"/>
          <w:sz w:val="28"/>
          <w:szCs w:val="28"/>
          <w:lang w:val="ru-RU"/>
        </w:rPr>
        <w:t>МУ «МФЦ»</w:t>
      </w:r>
      <w:r w:rsidR="00CA2355" w:rsidRPr="0032647A">
        <w:rPr>
          <w:rFonts w:ascii="Times New Roman" w:hAnsi="Times New Roman" w:cs="Times New Roman"/>
          <w:color w:val="auto"/>
          <w:sz w:val="28"/>
          <w:szCs w:val="28"/>
          <w:lang w:val="ru-RU"/>
        </w:rPr>
        <w:t xml:space="preserve">, работника организации, предусмотренной </w:t>
      </w:r>
      <w:hyperlink r:id="rId17" w:history="1">
        <w:r w:rsidR="00CA2355" w:rsidRPr="0032647A">
          <w:rPr>
            <w:rFonts w:ascii="Times New Roman" w:hAnsi="Times New Roman" w:cs="Times New Roman"/>
            <w:color w:val="0000FF"/>
            <w:sz w:val="28"/>
            <w:szCs w:val="28"/>
            <w:lang w:val="ru-RU"/>
          </w:rPr>
          <w:t>частью 1.1 статьи 16</w:t>
        </w:r>
      </w:hyperlink>
      <w:r w:rsidR="00CA2355" w:rsidRPr="0032647A">
        <w:rPr>
          <w:rFonts w:ascii="Times New Roman" w:hAnsi="Times New Roman" w:cs="Times New Roman"/>
          <w:color w:val="auto"/>
          <w:sz w:val="28"/>
          <w:szCs w:val="28"/>
          <w:lang w:val="ru-RU"/>
        </w:rPr>
        <w:t xml:space="preserve"> </w:t>
      </w:r>
      <w:r w:rsidRPr="0032647A">
        <w:rPr>
          <w:rFonts w:ascii="Times New Roman" w:hAnsi="Times New Roman"/>
          <w:sz w:val="28"/>
          <w:szCs w:val="28"/>
          <w:lang w:val="ru-RU"/>
        </w:rPr>
        <w:t>Федеральн</w:t>
      </w:r>
      <w:r>
        <w:rPr>
          <w:rFonts w:ascii="Times New Roman" w:hAnsi="Times New Roman"/>
          <w:sz w:val="28"/>
          <w:szCs w:val="28"/>
          <w:lang w:val="ru-RU"/>
        </w:rPr>
        <w:t>ого</w:t>
      </w:r>
      <w:r w:rsidRPr="0032647A">
        <w:rPr>
          <w:rFonts w:ascii="Times New Roman" w:hAnsi="Times New Roman"/>
          <w:sz w:val="28"/>
          <w:szCs w:val="28"/>
          <w:lang w:val="ru-RU"/>
        </w:rPr>
        <w:t xml:space="preserve"> закон</w:t>
      </w:r>
      <w:r>
        <w:rPr>
          <w:rFonts w:ascii="Times New Roman" w:hAnsi="Times New Roman"/>
          <w:sz w:val="28"/>
          <w:szCs w:val="28"/>
          <w:lang w:val="ru-RU"/>
        </w:rPr>
        <w:t xml:space="preserve">а </w:t>
      </w:r>
      <w:r w:rsidRPr="0032647A">
        <w:rPr>
          <w:rFonts w:ascii="Times New Roman" w:hAnsi="Times New Roman"/>
          <w:sz w:val="28"/>
          <w:szCs w:val="28"/>
          <w:lang w:val="ru-RU"/>
        </w:rPr>
        <w:t>№ 210-ФЗ</w:t>
      </w:r>
      <w:r w:rsidR="00CA2355" w:rsidRPr="0032647A">
        <w:rPr>
          <w:rFonts w:ascii="Times New Roman" w:hAnsi="Times New Roman" w:cs="Times New Roman"/>
          <w:color w:val="auto"/>
          <w:sz w:val="28"/>
          <w:szCs w:val="28"/>
          <w:lang w:val="ru-RU"/>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w:t>
      </w:r>
      <w:proofErr w:type="gramEnd"/>
      <w:r w:rsidR="00CA2355" w:rsidRPr="0032647A">
        <w:rPr>
          <w:rFonts w:ascii="Times New Roman" w:hAnsi="Times New Roman" w:cs="Times New Roman"/>
          <w:color w:val="auto"/>
          <w:sz w:val="28"/>
          <w:szCs w:val="28"/>
          <w:lang w:val="ru-RU"/>
        </w:rPr>
        <w:t xml:space="preserve"> услугу, руководителя </w:t>
      </w:r>
      <w:r w:rsidR="0032647A">
        <w:rPr>
          <w:rFonts w:ascii="Times New Roman" w:hAnsi="Times New Roman" w:cs="Times New Roman"/>
          <w:color w:val="auto"/>
          <w:sz w:val="28"/>
          <w:szCs w:val="28"/>
          <w:lang w:val="ru-RU"/>
        </w:rPr>
        <w:t>МУ «МФЦ»</w:t>
      </w:r>
      <w:r w:rsidR="00CA2355" w:rsidRPr="0032647A">
        <w:rPr>
          <w:rFonts w:ascii="Times New Roman" w:hAnsi="Times New Roman" w:cs="Times New Roman"/>
          <w:color w:val="auto"/>
          <w:sz w:val="28"/>
          <w:szCs w:val="28"/>
          <w:lang w:val="ru-RU"/>
        </w:rPr>
        <w:t xml:space="preserve">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8" w:history="1">
        <w:r w:rsidR="00CA2355" w:rsidRPr="0032647A">
          <w:rPr>
            <w:rFonts w:ascii="Times New Roman" w:hAnsi="Times New Roman" w:cs="Times New Roman"/>
            <w:color w:val="0000FF"/>
            <w:sz w:val="28"/>
            <w:szCs w:val="28"/>
            <w:lang w:val="ru-RU"/>
          </w:rPr>
          <w:t>частью 1.1 статьи 16</w:t>
        </w:r>
      </w:hyperlink>
      <w:r w:rsidR="00CA2355" w:rsidRPr="0032647A">
        <w:rPr>
          <w:rFonts w:ascii="Times New Roman" w:hAnsi="Times New Roman" w:cs="Times New Roman"/>
          <w:color w:val="auto"/>
          <w:sz w:val="28"/>
          <w:szCs w:val="28"/>
          <w:lang w:val="ru-RU"/>
        </w:rPr>
        <w:t xml:space="preserve"> </w:t>
      </w:r>
      <w:r w:rsidRPr="0032647A">
        <w:rPr>
          <w:rFonts w:ascii="Times New Roman" w:hAnsi="Times New Roman"/>
          <w:sz w:val="28"/>
          <w:szCs w:val="28"/>
          <w:lang w:val="ru-RU"/>
        </w:rPr>
        <w:t>Федеральн</w:t>
      </w:r>
      <w:r>
        <w:rPr>
          <w:rFonts w:ascii="Times New Roman" w:hAnsi="Times New Roman"/>
          <w:sz w:val="28"/>
          <w:szCs w:val="28"/>
          <w:lang w:val="ru-RU"/>
        </w:rPr>
        <w:t>ого</w:t>
      </w:r>
      <w:r w:rsidRPr="0032647A">
        <w:rPr>
          <w:rFonts w:ascii="Times New Roman" w:hAnsi="Times New Roman"/>
          <w:sz w:val="28"/>
          <w:szCs w:val="28"/>
          <w:lang w:val="ru-RU"/>
        </w:rPr>
        <w:t xml:space="preserve"> закон</w:t>
      </w:r>
      <w:r>
        <w:rPr>
          <w:rFonts w:ascii="Times New Roman" w:hAnsi="Times New Roman"/>
          <w:sz w:val="28"/>
          <w:szCs w:val="28"/>
          <w:lang w:val="ru-RU"/>
        </w:rPr>
        <w:t xml:space="preserve">а </w:t>
      </w:r>
      <w:r w:rsidRPr="0032647A">
        <w:rPr>
          <w:rFonts w:ascii="Times New Roman" w:hAnsi="Times New Roman"/>
          <w:sz w:val="28"/>
          <w:szCs w:val="28"/>
          <w:lang w:val="ru-RU"/>
        </w:rPr>
        <w:t>№ 210-ФЗ</w:t>
      </w:r>
      <w:r w:rsidR="00CA2355" w:rsidRPr="0032647A">
        <w:rPr>
          <w:rFonts w:ascii="Times New Roman" w:hAnsi="Times New Roman" w:cs="Times New Roman"/>
          <w:color w:val="auto"/>
          <w:sz w:val="28"/>
          <w:szCs w:val="28"/>
          <w:lang w:val="ru-RU"/>
        </w:rPr>
        <w:t>, уведомляется заявитель, а также приносятся извинения за доставленные неудобства.</w:t>
      </w:r>
    </w:p>
    <w:p w:rsidR="0032647A" w:rsidRPr="0032647A" w:rsidRDefault="00D564D4" w:rsidP="0032647A">
      <w:pPr>
        <w:tabs>
          <w:tab w:val="left" w:pos="567"/>
        </w:tabs>
        <w:adjustRightInd w:val="0"/>
        <w:ind w:firstLine="709"/>
        <w:jc w:val="both"/>
        <w:rPr>
          <w:rFonts w:ascii="Times New Roman" w:hAnsi="Times New Roman" w:cs="Times New Roman"/>
          <w:color w:val="000000" w:themeColor="text1"/>
          <w:sz w:val="28"/>
          <w:szCs w:val="28"/>
          <w:lang w:val="ru-RU"/>
        </w:rPr>
      </w:pPr>
      <w:r w:rsidRPr="0032647A">
        <w:rPr>
          <w:rFonts w:ascii="Times New Roman" w:hAnsi="Times New Roman" w:cs="Times New Roman"/>
          <w:color w:val="000000" w:themeColor="text1"/>
          <w:sz w:val="28"/>
          <w:szCs w:val="28"/>
          <w:lang w:val="ru-RU"/>
        </w:rPr>
        <w:lastRenderedPageBreak/>
        <w:t xml:space="preserve">2.8. </w:t>
      </w:r>
      <w:r w:rsidR="001659DE" w:rsidRPr="0032647A">
        <w:rPr>
          <w:rFonts w:ascii="Times New Roman" w:hAnsi="Times New Roman" w:cs="Times New Roman"/>
          <w:color w:val="000000" w:themeColor="text1"/>
          <w:sz w:val="28"/>
          <w:szCs w:val="28"/>
        </w:rPr>
        <w:t>Исчерпывающий перечень оснований для отказа в приеме документов, необходимых для предоставления муниципальной услуги</w:t>
      </w:r>
    </w:p>
    <w:p w:rsidR="0032647A" w:rsidRPr="0032647A" w:rsidRDefault="0032647A" w:rsidP="0032647A">
      <w:pPr>
        <w:tabs>
          <w:tab w:val="left" w:pos="567"/>
        </w:tabs>
        <w:adjustRightInd w:val="0"/>
        <w:ind w:firstLine="709"/>
        <w:jc w:val="both"/>
        <w:rPr>
          <w:rFonts w:ascii="Times New Roman" w:hAnsi="Times New Roman" w:cs="Times New Roman"/>
          <w:color w:val="000000" w:themeColor="text1"/>
          <w:sz w:val="28"/>
          <w:szCs w:val="28"/>
          <w:lang w:val="ru-RU"/>
        </w:rPr>
      </w:pPr>
      <w:r w:rsidRPr="0032647A">
        <w:rPr>
          <w:rFonts w:ascii="Times New Roman" w:hAnsi="Times New Roman" w:cs="Times New Roman"/>
          <w:color w:val="000000" w:themeColor="text1"/>
          <w:sz w:val="28"/>
          <w:szCs w:val="28"/>
        </w:rPr>
        <w:t xml:space="preserve">2.8.1. Основанием для отказа в приеме документов, необходимых для предоставления муниципальной услуги, является </w:t>
      </w:r>
    </w:p>
    <w:p w:rsidR="0032647A" w:rsidRPr="0032647A" w:rsidRDefault="0032647A" w:rsidP="0032647A">
      <w:pPr>
        <w:pStyle w:val="ConsPlusNormal"/>
        <w:ind w:firstLine="540"/>
        <w:jc w:val="both"/>
        <w:rPr>
          <w:rFonts w:ascii="Times New Roman" w:hAnsi="Times New Roman" w:cs="Times New Roman"/>
          <w:color w:val="000000" w:themeColor="text1"/>
          <w:sz w:val="28"/>
          <w:szCs w:val="28"/>
        </w:rPr>
      </w:pPr>
      <w:r w:rsidRPr="0032647A">
        <w:rPr>
          <w:rFonts w:ascii="Times New Roman" w:hAnsi="Times New Roman" w:cs="Times New Roman"/>
          <w:color w:val="000000" w:themeColor="text1"/>
          <w:sz w:val="28"/>
          <w:szCs w:val="28"/>
        </w:rPr>
        <w:t>отсутств</w:t>
      </w:r>
      <w:r w:rsidR="001E7CAD">
        <w:rPr>
          <w:rFonts w:ascii="Times New Roman" w:hAnsi="Times New Roman" w:cs="Times New Roman"/>
          <w:color w:val="000000" w:themeColor="text1"/>
          <w:sz w:val="28"/>
          <w:szCs w:val="28"/>
        </w:rPr>
        <w:t>ие</w:t>
      </w:r>
      <w:r w:rsidRPr="0032647A">
        <w:rPr>
          <w:rFonts w:ascii="Times New Roman" w:hAnsi="Times New Roman" w:cs="Times New Roman"/>
          <w:color w:val="000000" w:themeColor="text1"/>
          <w:sz w:val="28"/>
          <w:szCs w:val="28"/>
        </w:rPr>
        <w:t xml:space="preserve"> документ</w:t>
      </w:r>
      <w:r w:rsidR="001E7CAD">
        <w:rPr>
          <w:rFonts w:ascii="Times New Roman" w:hAnsi="Times New Roman" w:cs="Times New Roman"/>
          <w:color w:val="000000" w:themeColor="text1"/>
          <w:sz w:val="28"/>
          <w:szCs w:val="28"/>
        </w:rPr>
        <w:t>ов</w:t>
      </w:r>
      <w:r w:rsidRPr="0032647A">
        <w:rPr>
          <w:rFonts w:ascii="Times New Roman" w:hAnsi="Times New Roman" w:cs="Times New Roman"/>
          <w:color w:val="000000" w:themeColor="text1"/>
          <w:sz w:val="28"/>
          <w:szCs w:val="28"/>
        </w:rPr>
        <w:t xml:space="preserve">, </w:t>
      </w:r>
      <w:proofErr w:type="gramStart"/>
      <w:r w:rsidRPr="0032647A">
        <w:rPr>
          <w:rFonts w:ascii="Times New Roman" w:hAnsi="Times New Roman" w:cs="Times New Roman"/>
          <w:color w:val="000000" w:themeColor="text1"/>
          <w:sz w:val="28"/>
          <w:szCs w:val="28"/>
        </w:rPr>
        <w:t>указанные</w:t>
      </w:r>
      <w:proofErr w:type="gramEnd"/>
      <w:r w:rsidRPr="0032647A">
        <w:rPr>
          <w:rFonts w:ascii="Times New Roman" w:hAnsi="Times New Roman" w:cs="Times New Roman"/>
          <w:color w:val="000000" w:themeColor="text1"/>
          <w:sz w:val="28"/>
          <w:szCs w:val="28"/>
        </w:rPr>
        <w:t xml:space="preserve"> в </w:t>
      </w:r>
      <w:hyperlink r:id="rId19" w:anchor="Par241" w:history="1">
        <w:r w:rsidRPr="0032647A">
          <w:rPr>
            <w:rStyle w:val="a3"/>
            <w:rFonts w:ascii="Times New Roman" w:hAnsi="Times New Roman" w:cs="Times New Roman"/>
            <w:color w:val="000000" w:themeColor="text1"/>
            <w:sz w:val="28"/>
            <w:szCs w:val="28"/>
            <w:u w:val="none"/>
          </w:rPr>
          <w:t>пункте 2.6.</w:t>
        </w:r>
      </w:hyperlink>
      <w:r w:rsidRPr="0032647A">
        <w:rPr>
          <w:rFonts w:ascii="Times New Roman" w:hAnsi="Times New Roman" w:cs="Times New Roman"/>
          <w:color w:val="000000" w:themeColor="text1"/>
          <w:sz w:val="28"/>
          <w:szCs w:val="28"/>
        </w:rPr>
        <w:t>1 настоящего административного регламента;</w:t>
      </w:r>
    </w:p>
    <w:p w:rsidR="0032647A" w:rsidRPr="0032647A" w:rsidRDefault="0032647A" w:rsidP="0032647A">
      <w:pPr>
        <w:pStyle w:val="ConsPlusNormal"/>
        <w:ind w:firstLine="540"/>
        <w:jc w:val="both"/>
        <w:rPr>
          <w:rFonts w:ascii="Times New Roman" w:hAnsi="Times New Roman" w:cs="Times New Roman"/>
          <w:color w:val="000000" w:themeColor="text1"/>
          <w:sz w:val="28"/>
          <w:szCs w:val="28"/>
        </w:rPr>
      </w:pPr>
      <w:r w:rsidRPr="0032647A">
        <w:rPr>
          <w:rFonts w:ascii="Times New Roman" w:hAnsi="Times New Roman" w:cs="Times New Roman"/>
          <w:color w:val="000000" w:themeColor="text1"/>
          <w:sz w:val="28"/>
          <w:szCs w:val="28"/>
        </w:rPr>
        <w:t>отсутствие свободных торговых мест или несоответствие торговому месту.</w:t>
      </w:r>
    </w:p>
    <w:p w:rsidR="0032647A" w:rsidRPr="0032647A" w:rsidRDefault="0032647A" w:rsidP="0032647A">
      <w:pPr>
        <w:pStyle w:val="ConsPlusNormal"/>
        <w:ind w:firstLine="540"/>
        <w:jc w:val="both"/>
        <w:rPr>
          <w:rFonts w:ascii="Times New Roman" w:hAnsi="Times New Roman" w:cs="Times New Roman"/>
          <w:color w:val="000000" w:themeColor="text1"/>
          <w:sz w:val="28"/>
          <w:szCs w:val="28"/>
        </w:rPr>
      </w:pPr>
      <w:r w:rsidRPr="0032647A">
        <w:rPr>
          <w:rFonts w:ascii="Times New Roman" w:hAnsi="Times New Roman" w:cs="Times New Roman"/>
          <w:color w:val="000000" w:themeColor="text1"/>
          <w:sz w:val="28"/>
          <w:szCs w:val="28"/>
        </w:rPr>
        <w:t>В данном случае заявителю вручается (направляется) письмо с обоснованием причин отказа.</w:t>
      </w:r>
    </w:p>
    <w:p w:rsidR="0032647A" w:rsidRPr="0032647A" w:rsidRDefault="0032647A" w:rsidP="0032647A">
      <w:pPr>
        <w:ind w:firstLine="709"/>
        <w:jc w:val="both"/>
        <w:rPr>
          <w:rFonts w:ascii="Times New Roman" w:hAnsi="Times New Roman" w:cs="Times New Roman"/>
          <w:color w:val="000000" w:themeColor="text1"/>
          <w:sz w:val="28"/>
          <w:szCs w:val="28"/>
          <w:lang w:val="ru-RU"/>
        </w:rPr>
      </w:pPr>
      <w:r w:rsidRPr="0032647A">
        <w:rPr>
          <w:rFonts w:ascii="Times New Roman" w:hAnsi="Times New Roman" w:cs="Times New Roman"/>
          <w:color w:val="000000" w:themeColor="text1"/>
          <w:sz w:val="28"/>
          <w:szCs w:val="28"/>
          <w:lang w:val="ru-RU"/>
        </w:rPr>
        <w:t xml:space="preserve"> </w:t>
      </w:r>
      <w:r w:rsidR="00D564D4" w:rsidRPr="0032647A">
        <w:rPr>
          <w:rFonts w:ascii="Times New Roman" w:hAnsi="Times New Roman" w:cs="Times New Roman"/>
          <w:color w:val="000000" w:themeColor="text1"/>
          <w:sz w:val="28"/>
          <w:szCs w:val="28"/>
          <w:lang w:val="ru-RU"/>
        </w:rPr>
        <w:t xml:space="preserve">2.9. </w:t>
      </w:r>
      <w:r w:rsidR="001659DE" w:rsidRPr="0032647A">
        <w:rPr>
          <w:rFonts w:ascii="Times New Roman" w:hAnsi="Times New Roman" w:cs="Times New Roman"/>
          <w:color w:val="000000" w:themeColor="text1"/>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2647A" w:rsidRPr="0032647A" w:rsidRDefault="001E7CAD" w:rsidP="0032647A">
      <w:pPr>
        <w:ind w:firstLine="709"/>
        <w:jc w:val="both"/>
        <w:rPr>
          <w:rFonts w:ascii="Times New Roman" w:hAnsi="Times New Roman" w:cs="Times New Roman"/>
          <w:color w:val="000000" w:themeColor="text1"/>
          <w:sz w:val="28"/>
          <w:szCs w:val="28"/>
        </w:rPr>
      </w:pPr>
      <w:r>
        <w:rPr>
          <w:rFonts w:ascii="Times New Roman" w:hAnsi="Times New Roman"/>
          <w:color w:val="000000" w:themeColor="text1"/>
          <w:sz w:val="28"/>
          <w:szCs w:val="28"/>
          <w:lang w:val="ru-RU" w:eastAsia="ar-SA"/>
        </w:rPr>
        <w:t>2.9.1.</w:t>
      </w:r>
      <w:r w:rsidR="0032647A" w:rsidRPr="0032647A">
        <w:rPr>
          <w:rFonts w:ascii="Times New Roman" w:hAnsi="Times New Roman"/>
          <w:color w:val="000000" w:themeColor="text1"/>
          <w:sz w:val="28"/>
          <w:szCs w:val="28"/>
          <w:lang w:val="ru-RU" w:eastAsia="ar-SA"/>
        </w:rPr>
        <w:t>Основания для приостановления предоставления муниципальной услуги:</w:t>
      </w:r>
    </w:p>
    <w:p w:rsidR="0032647A" w:rsidRPr="0032647A" w:rsidRDefault="0032647A" w:rsidP="0032647A">
      <w:pPr>
        <w:tabs>
          <w:tab w:val="left" w:pos="567"/>
          <w:tab w:val="left" w:pos="709"/>
        </w:tabs>
        <w:ind w:firstLine="709"/>
        <w:contextualSpacing/>
        <w:jc w:val="both"/>
        <w:rPr>
          <w:rFonts w:ascii="Cambria" w:hAnsi="Cambria"/>
          <w:color w:val="000000" w:themeColor="text1"/>
          <w:sz w:val="28"/>
          <w:szCs w:val="28"/>
          <w:lang w:val="ru-RU" w:eastAsia="ar-SA"/>
        </w:rPr>
      </w:pPr>
      <w:r w:rsidRPr="0032647A">
        <w:rPr>
          <w:rFonts w:ascii="Times New Roman" w:hAnsi="Times New Roman"/>
          <w:color w:val="000000" w:themeColor="text1"/>
          <w:sz w:val="28"/>
          <w:szCs w:val="28"/>
          <w:lang w:val="ru-RU" w:eastAsia="ar-SA"/>
        </w:rPr>
        <w:t xml:space="preserve">представление заявителем не полного комплекта документов, указанных в пункте </w:t>
      </w:r>
      <w:hyperlink r:id="rId20" w:anchor="Par241" w:history="1">
        <w:r w:rsidRPr="0032647A">
          <w:rPr>
            <w:rStyle w:val="a3"/>
            <w:rFonts w:ascii="Times New Roman" w:hAnsi="Times New Roman" w:cs="Times New Roman"/>
            <w:color w:val="000000" w:themeColor="text1"/>
            <w:sz w:val="28"/>
            <w:szCs w:val="28"/>
            <w:u w:val="none"/>
          </w:rPr>
          <w:t>2.6.</w:t>
        </w:r>
      </w:hyperlink>
      <w:r w:rsidRPr="0032647A">
        <w:rPr>
          <w:rFonts w:ascii="Times New Roman" w:hAnsi="Times New Roman" w:cs="Times New Roman"/>
          <w:color w:val="000000" w:themeColor="text1"/>
          <w:sz w:val="28"/>
          <w:szCs w:val="28"/>
        </w:rPr>
        <w:t>1 настоящего административного регламента</w:t>
      </w:r>
      <w:r w:rsidRPr="0032647A">
        <w:rPr>
          <w:rFonts w:ascii="Times New Roman" w:hAnsi="Times New Roman"/>
          <w:color w:val="000000" w:themeColor="text1"/>
          <w:sz w:val="28"/>
          <w:szCs w:val="28"/>
          <w:lang w:val="ru-RU"/>
        </w:rPr>
        <w:t xml:space="preserve"> или утративших силу документов</w:t>
      </w:r>
      <w:r w:rsidRPr="0032647A">
        <w:rPr>
          <w:rFonts w:ascii="Times New Roman" w:hAnsi="Times New Roman"/>
          <w:color w:val="000000" w:themeColor="text1"/>
          <w:sz w:val="28"/>
          <w:szCs w:val="28"/>
          <w:lang w:val="ru-RU" w:eastAsia="ar-SA"/>
        </w:rPr>
        <w:t>.</w:t>
      </w:r>
      <w:r w:rsidRPr="0032647A">
        <w:rPr>
          <w:color w:val="000000" w:themeColor="text1"/>
          <w:sz w:val="28"/>
          <w:szCs w:val="28"/>
          <w:lang w:val="ru-RU" w:eastAsia="ar-SA"/>
        </w:rPr>
        <w:t xml:space="preserve"> </w:t>
      </w:r>
    </w:p>
    <w:p w:rsidR="0032647A" w:rsidRPr="0032647A" w:rsidRDefault="001659DE" w:rsidP="0032647A">
      <w:pPr>
        <w:ind w:firstLine="709"/>
        <w:jc w:val="both"/>
        <w:rPr>
          <w:rFonts w:ascii="Times New Roman" w:hAnsi="Times New Roman" w:cs="Times New Roman"/>
          <w:color w:val="000000" w:themeColor="text1"/>
          <w:sz w:val="28"/>
          <w:szCs w:val="28"/>
          <w:lang w:val="ru-RU"/>
        </w:rPr>
      </w:pPr>
      <w:r w:rsidRPr="0032647A">
        <w:rPr>
          <w:rFonts w:ascii="Times New Roman" w:hAnsi="Times New Roman" w:cs="Times New Roman"/>
          <w:color w:val="000000" w:themeColor="text1"/>
          <w:sz w:val="28"/>
          <w:szCs w:val="28"/>
        </w:rPr>
        <w:t>2.9.</w:t>
      </w:r>
      <w:r w:rsidR="001E7CAD">
        <w:rPr>
          <w:rFonts w:ascii="Times New Roman" w:hAnsi="Times New Roman" w:cs="Times New Roman"/>
          <w:color w:val="000000" w:themeColor="text1"/>
          <w:sz w:val="28"/>
          <w:szCs w:val="28"/>
          <w:lang w:val="ru-RU"/>
        </w:rPr>
        <w:t>2</w:t>
      </w:r>
      <w:r w:rsidRPr="0032647A">
        <w:rPr>
          <w:rFonts w:ascii="Times New Roman" w:hAnsi="Times New Roman" w:cs="Times New Roman"/>
          <w:color w:val="000000" w:themeColor="text1"/>
          <w:sz w:val="28"/>
          <w:szCs w:val="28"/>
        </w:rPr>
        <w:t>. Основаниями для отказа в предоставлении муниципальной услуги являются:</w:t>
      </w:r>
    </w:p>
    <w:p w:rsidR="0032647A" w:rsidRPr="0032647A" w:rsidRDefault="0032647A" w:rsidP="0032647A">
      <w:pPr>
        <w:ind w:firstLine="709"/>
        <w:jc w:val="both"/>
        <w:rPr>
          <w:rFonts w:ascii="Times New Roman" w:hAnsi="Times New Roman" w:cs="Times New Roman"/>
          <w:color w:val="000000" w:themeColor="text1"/>
          <w:sz w:val="28"/>
          <w:szCs w:val="28"/>
        </w:rPr>
      </w:pPr>
      <w:r w:rsidRPr="0032647A">
        <w:rPr>
          <w:rFonts w:ascii="Times New Roman" w:hAnsi="Times New Roman" w:cs="Times New Roman"/>
          <w:color w:val="000000" w:themeColor="text1"/>
          <w:sz w:val="28"/>
          <w:szCs w:val="28"/>
        </w:rPr>
        <w:t xml:space="preserve">подача заявления о </w:t>
      </w:r>
      <w:r w:rsidRPr="0032647A">
        <w:rPr>
          <w:rFonts w:ascii="Times New Roman" w:hAnsi="Times New Roman" w:cs="Times New Roman"/>
          <w:color w:val="000000" w:themeColor="text1"/>
          <w:sz w:val="28"/>
          <w:szCs w:val="28"/>
          <w:lang w:val="ru-RU"/>
        </w:rPr>
        <w:t>предоставлении муниципальной услуги</w:t>
      </w:r>
      <w:r w:rsidRPr="0032647A">
        <w:rPr>
          <w:rFonts w:ascii="Times New Roman" w:hAnsi="Times New Roman" w:cs="Times New Roman"/>
          <w:color w:val="000000" w:themeColor="text1"/>
          <w:sz w:val="28"/>
          <w:szCs w:val="28"/>
        </w:rPr>
        <w:t xml:space="preserve"> с нарушением установленных требований и (или) предоставление документов, прилагаемых к заявлению, содержащих недостоверные сведения.</w:t>
      </w:r>
    </w:p>
    <w:p w:rsidR="001E7CAD" w:rsidRPr="001E7CAD" w:rsidRDefault="00D564D4" w:rsidP="000805FA">
      <w:pPr>
        <w:ind w:firstLine="709"/>
        <w:jc w:val="both"/>
        <w:rPr>
          <w:rFonts w:ascii="Times New Roman" w:hAnsi="Times New Roman" w:cs="Times New Roman"/>
          <w:sz w:val="28"/>
          <w:szCs w:val="28"/>
          <w:lang w:val="ru-RU"/>
        </w:rPr>
      </w:pPr>
      <w:r w:rsidRPr="001E7CAD">
        <w:rPr>
          <w:rFonts w:ascii="Times New Roman" w:hAnsi="Times New Roman" w:cs="Times New Roman"/>
          <w:color w:val="000000" w:themeColor="text1"/>
          <w:sz w:val="28"/>
          <w:szCs w:val="28"/>
          <w:lang w:val="ru-RU"/>
        </w:rPr>
        <w:t xml:space="preserve">2.10. </w:t>
      </w:r>
      <w:r w:rsidR="001E7CAD" w:rsidRPr="001E7CAD">
        <w:rPr>
          <w:rFonts w:ascii="Times New Roman" w:hAnsi="Times New Roman" w:cs="Times New Roman"/>
          <w:sz w:val="28"/>
          <w:szCs w:val="28"/>
          <w:lang w:val="ru-RU"/>
        </w:rPr>
        <w:t>П</w:t>
      </w:r>
      <w:proofErr w:type="spellStart"/>
      <w:r w:rsidR="001E7CAD" w:rsidRPr="001E7CAD">
        <w:rPr>
          <w:rFonts w:ascii="Times New Roman" w:hAnsi="Times New Roman" w:cs="Times New Roman"/>
          <w:sz w:val="28"/>
          <w:szCs w:val="28"/>
        </w:rPr>
        <w:t>еречень</w:t>
      </w:r>
      <w:proofErr w:type="spellEnd"/>
      <w:r w:rsidR="001E7CAD" w:rsidRPr="001E7CAD">
        <w:rPr>
          <w:rFonts w:ascii="Times New Roman" w:hAnsi="Times New Roman" w:cs="Times New Roman"/>
          <w:sz w:val="28"/>
          <w:szCs w:val="28"/>
        </w:rPr>
        <w:t xml:space="preserve"> услуг, необходимых и обязательных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w:t>
      </w:r>
      <w:r w:rsidR="001E7CAD" w:rsidRPr="001E7CAD">
        <w:rPr>
          <w:rFonts w:ascii="Times New Roman" w:hAnsi="Times New Roman" w:cs="Times New Roman"/>
          <w:sz w:val="28"/>
          <w:szCs w:val="28"/>
          <w:lang w:val="ru-RU"/>
        </w:rPr>
        <w:t>.</w:t>
      </w:r>
    </w:p>
    <w:p w:rsidR="000805FA" w:rsidRPr="000805FA" w:rsidRDefault="000805FA" w:rsidP="000805FA">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Услуги, необходимые и обязательные для предоставления муниципальной услуги отсутствуют.</w:t>
      </w:r>
    </w:p>
    <w:p w:rsidR="00271514" w:rsidRPr="000805FA" w:rsidRDefault="00D564D4" w:rsidP="000805FA">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lang w:val="ru-RU"/>
        </w:rPr>
        <w:t xml:space="preserve">2.11. </w:t>
      </w:r>
      <w:r w:rsidR="001659DE" w:rsidRPr="000805FA">
        <w:rPr>
          <w:rFonts w:ascii="Times New Roman" w:hAnsi="Times New Roman" w:cs="Times New Roman"/>
          <w:color w:val="000000" w:themeColor="text1"/>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Муниципальная услуга предоставляется без взимания государственной пошлины или иной платы.</w:t>
      </w:r>
    </w:p>
    <w:p w:rsidR="00271514" w:rsidRPr="000805FA" w:rsidRDefault="00D564D4"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lang w:val="ru-RU"/>
        </w:rPr>
        <w:t xml:space="preserve">2.12. </w:t>
      </w:r>
      <w:r w:rsidR="001659DE" w:rsidRPr="000805FA">
        <w:rPr>
          <w:rFonts w:ascii="Times New Roman" w:hAnsi="Times New Roman" w:cs="Times New Roman"/>
          <w:color w:val="000000" w:themeColor="text1"/>
          <w:sz w:val="28"/>
          <w:szCs w:val="28"/>
        </w:rPr>
        <w:t>Порядок, размер и основания взимания платы за предоставление услуг, необходимых и обязательных для предоставления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Плата за предоставление услуг, необходимых и обязательных для предоставления муниципальной услуги не предусмотрена.</w:t>
      </w:r>
    </w:p>
    <w:p w:rsidR="00271514" w:rsidRPr="000805FA" w:rsidRDefault="00B94B18"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lang w:val="ru-RU"/>
        </w:rPr>
        <w:t>2.13.</w:t>
      </w:r>
      <w:r w:rsidR="001659DE" w:rsidRPr="000805FA">
        <w:rPr>
          <w:rFonts w:ascii="Times New Roman" w:hAnsi="Times New Roman" w:cs="Times New Roman"/>
          <w:color w:val="000000" w:themeColor="text1"/>
          <w:sz w:val="28"/>
          <w:szCs w:val="28"/>
        </w:rPr>
        <w:t>Максимальный срок ожидания в очереди при подаче запроса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lastRenderedPageBreak/>
        <w:t>Максимальное время ожидания в очереди при подаче запроса о предоставлении</w:t>
      </w:r>
      <w:r w:rsidR="001E7CAD">
        <w:rPr>
          <w:rFonts w:ascii="Times New Roman" w:hAnsi="Times New Roman" w:cs="Times New Roman"/>
          <w:color w:val="000000" w:themeColor="text1"/>
          <w:sz w:val="28"/>
          <w:szCs w:val="28"/>
          <w:lang w:val="ru-RU"/>
        </w:rPr>
        <w:t xml:space="preserve"> муниципальной</w:t>
      </w:r>
      <w:r w:rsidRPr="000805FA">
        <w:rPr>
          <w:rFonts w:ascii="Times New Roman" w:hAnsi="Times New Roman" w:cs="Times New Roman"/>
          <w:color w:val="000000" w:themeColor="text1"/>
          <w:sz w:val="28"/>
          <w:szCs w:val="28"/>
        </w:rPr>
        <w:t xml:space="preserve"> услуги не должно превышать 15 минут.</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 xml:space="preserve">Максимальное время при получении результата предоставления </w:t>
      </w:r>
      <w:r w:rsidR="001E7CAD">
        <w:rPr>
          <w:rFonts w:ascii="Times New Roman" w:hAnsi="Times New Roman" w:cs="Times New Roman"/>
          <w:color w:val="000000" w:themeColor="text1"/>
          <w:sz w:val="28"/>
          <w:szCs w:val="28"/>
          <w:lang w:val="ru-RU"/>
        </w:rPr>
        <w:t>муниципальной</w:t>
      </w:r>
      <w:r w:rsidR="001E7CAD" w:rsidRPr="000805FA">
        <w:rPr>
          <w:rFonts w:ascii="Times New Roman" w:hAnsi="Times New Roman" w:cs="Times New Roman"/>
          <w:color w:val="000000" w:themeColor="text1"/>
          <w:sz w:val="28"/>
          <w:szCs w:val="28"/>
        </w:rPr>
        <w:t xml:space="preserve"> </w:t>
      </w:r>
      <w:r w:rsidRPr="000805FA">
        <w:rPr>
          <w:rFonts w:ascii="Times New Roman" w:hAnsi="Times New Roman" w:cs="Times New Roman"/>
          <w:color w:val="000000" w:themeColor="text1"/>
          <w:sz w:val="28"/>
          <w:szCs w:val="28"/>
        </w:rPr>
        <w:t>услуги не должно превышать 15 минут.</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2.14.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электронной форме.</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 xml:space="preserve">Регистрация заявления о предоставлении муниципальной услуги осуществляется специалистом отдела </w:t>
      </w:r>
      <w:r w:rsidR="001E7CAD">
        <w:rPr>
          <w:rFonts w:ascii="Times New Roman" w:hAnsi="Times New Roman" w:cs="Times New Roman"/>
          <w:color w:val="000000" w:themeColor="text1"/>
          <w:sz w:val="28"/>
          <w:szCs w:val="28"/>
          <w:lang w:val="ru-RU"/>
        </w:rPr>
        <w:t xml:space="preserve">по организационным и общим вопросам </w:t>
      </w:r>
      <w:r w:rsidRPr="000805FA">
        <w:rPr>
          <w:rFonts w:ascii="Times New Roman" w:hAnsi="Times New Roman" w:cs="Times New Roman"/>
          <w:color w:val="000000" w:themeColor="text1"/>
          <w:sz w:val="28"/>
          <w:szCs w:val="28"/>
        </w:rPr>
        <w:t xml:space="preserve"> администрации, ответственным за регистрацию входящей корреспонденции</w:t>
      </w:r>
      <w:r w:rsidR="001E7CAD">
        <w:rPr>
          <w:rFonts w:ascii="Times New Roman" w:hAnsi="Times New Roman" w:cs="Times New Roman"/>
          <w:color w:val="000000" w:themeColor="text1"/>
          <w:sz w:val="28"/>
          <w:szCs w:val="28"/>
          <w:lang w:val="ru-RU"/>
        </w:rPr>
        <w:t xml:space="preserve"> в</w:t>
      </w:r>
      <w:r w:rsidRPr="000805FA">
        <w:rPr>
          <w:rFonts w:ascii="Times New Roman" w:hAnsi="Times New Roman" w:cs="Times New Roman"/>
          <w:color w:val="000000" w:themeColor="text1"/>
          <w:sz w:val="28"/>
          <w:szCs w:val="28"/>
        </w:rPr>
        <w:t xml:space="preserve"> электронной системе регистрации документов в течение 1 дня, со дня поступления документов с присвоением регистрационного номера и указанием даты поступления.</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В случае предоставления услуги в электронном виде, регистрация осуществляется в автоматическом режиме в день получения запроса (заявления) с присвоением регистрационного номера и указанием даты и времени поступления и указанием на формат обязательного отображения административной процедуры.</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Информация о порядке предоставления м</w:t>
      </w:r>
      <w:r w:rsidR="00B94B18" w:rsidRPr="000805FA">
        <w:rPr>
          <w:rFonts w:ascii="Times New Roman" w:hAnsi="Times New Roman" w:cs="Times New Roman"/>
          <w:color w:val="000000" w:themeColor="text1"/>
          <w:sz w:val="28"/>
          <w:szCs w:val="28"/>
        </w:rPr>
        <w:t>униципальной услуги представля</w:t>
      </w:r>
      <w:r w:rsidRPr="000805FA">
        <w:rPr>
          <w:rFonts w:ascii="Times New Roman" w:hAnsi="Times New Roman" w:cs="Times New Roman"/>
          <w:color w:val="000000" w:themeColor="text1"/>
          <w:sz w:val="28"/>
          <w:szCs w:val="28"/>
        </w:rPr>
        <w:t>ется:</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непосредственно в отделе торговли, предоставляющем муниципальную услугу;</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с использованием средств телефонной связи;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посредством размещения в информационно-телекоммуникационных сетях общего пользования (в том числе на официальном сайте),</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публикации в средствах массовой информации.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 xml:space="preserve">Информация о процедуре предоставления муниципальной услуги сообщается по номеру телефона для справок (консультаций) (86549)2-10-80, по адресу: 356420, Ставропольский край, Благодарненский район, </w:t>
      </w:r>
      <w:proofErr w:type="spellStart"/>
      <w:r w:rsidRPr="000805FA">
        <w:rPr>
          <w:rFonts w:ascii="Times New Roman" w:hAnsi="Times New Roman" w:cs="Times New Roman"/>
          <w:color w:val="000000" w:themeColor="text1"/>
          <w:sz w:val="28"/>
          <w:szCs w:val="28"/>
        </w:rPr>
        <w:t>г</w:t>
      </w:r>
      <w:proofErr w:type="gramStart"/>
      <w:r w:rsidRPr="000805FA">
        <w:rPr>
          <w:rFonts w:ascii="Times New Roman" w:hAnsi="Times New Roman" w:cs="Times New Roman"/>
          <w:color w:val="000000" w:themeColor="text1"/>
          <w:sz w:val="28"/>
          <w:szCs w:val="28"/>
        </w:rPr>
        <w:t>.Б</w:t>
      </w:r>
      <w:proofErr w:type="gramEnd"/>
      <w:r w:rsidRPr="000805FA">
        <w:rPr>
          <w:rFonts w:ascii="Times New Roman" w:hAnsi="Times New Roman" w:cs="Times New Roman"/>
          <w:color w:val="000000" w:themeColor="text1"/>
          <w:sz w:val="28"/>
          <w:szCs w:val="28"/>
        </w:rPr>
        <w:t>лагодарный</w:t>
      </w:r>
      <w:proofErr w:type="spellEnd"/>
      <w:r w:rsidRPr="000805FA">
        <w:rPr>
          <w:rFonts w:ascii="Times New Roman" w:hAnsi="Times New Roman" w:cs="Times New Roman"/>
          <w:color w:val="000000" w:themeColor="text1"/>
          <w:sz w:val="28"/>
          <w:szCs w:val="28"/>
        </w:rPr>
        <w:t>, пл. Ленина, 1, а также размещается в информационно- телекоммуникационных сетях общего пользования (в том числе на официальном), публикуется в средствах массовой информации.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Время разговора по телефону не должно превышать 10 минут.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lastRenderedPageBreak/>
        <w:t>Консультации (справки) по вопросам предоставления муниципальной услуги предоставляются специалистами, предоставляющими муниципальную услугу.</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Консультации предоставляются по следующим вопросам: о категориях граждан, имеющих право на предоставление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о сроке, с которого предоставляется муниципальная услуга; по перечню документов, необходимых для предоставления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по источнику получения документов, необходимых для предоставления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о периоде предоставления муниципальной услуги; о времени приема и выдачи документов;</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о порядке обжалования действий (бездействия) и решений, осуществляемых и принимаемых в ходе предоставления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Консультации предоставляются при личном обращении и (или) посредством телефона.</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Срок регистрации заявления о предоставлении муниципальной услуги не более 15 минут.</w:t>
      </w:r>
    </w:p>
    <w:p w:rsidR="00130751" w:rsidRPr="00130751" w:rsidRDefault="00130751" w:rsidP="00130751">
      <w:pPr>
        <w:tabs>
          <w:tab w:val="left" w:pos="9072"/>
        </w:tabs>
        <w:ind w:firstLine="709"/>
        <w:contextualSpacing/>
        <w:jc w:val="both"/>
        <w:rPr>
          <w:rFonts w:ascii="Times New Roman" w:hAnsi="Times New Roman" w:cs="Times New Roman"/>
          <w:sz w:val="28"/>
          <w:szCs w:val="28"/>
          <w:lang w:val="ru-RU"/>
        </w:rPr>
      </w:pPr>
      <w:r w:rsidRPr="00130751">
        <w:rPr>
          <w:rFonts w:ascii="Times New Roman" w:hAnsi="Times New Roman" w:cs="Times New Roman"/>
          <w:sz w:val="28"/>
          <w:szCs w:val="28"/>
        </w:rPr>
        <w:t xml:space="preserve">2.15. </w:t>
      </w:r>
      <w:proofErr w:type="gramStart"/>
      <w:r w:rsidRPr="00130751">
        <w:rPr>
          <w:rFonts w:ascii="Times New Roman" w:hAnsi="Times New Roman" w:cs="Times New Roman"/>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130751">
        <w:rPr>
          <w:rFonts w:ascii="Times New Roman" w:hAnsi="Times New Roman" w:cs="Times New Roman"/>
          <w:sz w:val="28"/>
          <w:szCs w:val="28"/>
        </w:rPr>
        <w:t xml:space="preserve"> законодательством Российской Федераци</w:t>
      </w:r>
      <w:r>
        <w:rPr>
          <w:rFonts w:ascii="Times New Roman" w:hAnsi="Times New Roman" w:cs="Times New Roman"/>
          <w:sz w:val="28"/>
          <w:szCs w:val="28"/>
        </w:rPr>
        <w:t>и о социальной защите инвалидов</w:t>
      </w:r>
      <w:r>
        <w:rPr>
          <w:rFonts w:ascii="Times New Roman" w:hAnsi="Times New Roman" w:cs="Times New Roman"/>
          <w:sz w:val="28"/>
          <w:szCs w:val="28"/>
          <w:lang w:val="ru-RU"/>
        </w:rPr>
        <w:t>.</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Кабинет для приема заявителей должен быть оборудован информационными табличками (вывесками) с указанием:</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номера кабинета;</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фамилии и инициалов специалиста, ответственного за предоставление муниципальной услуги.</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Место для приема заявителей должно быть снабжено столом, стульями, писчей бумагой и канцелярскими принадлежностями, а также должно быть приспособлено для оформления документов.</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В помещении должны быть оборудованы места для ожидания приема и возможности оформления документов.</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Информация, касающаяся предоставления муниципальной услуги, должна располагаться на информационных стендах.</w:t>
      </w:r>
    </w:p>
    <w:p w:rsidR="00130751" w:rsidRPr="00130751" w:rsidRDefault="00130751" w:rsidP="00130751">
      <w:pPr>
        <w:tabs>
          <w:tab w:val="left" w:pos="9072"/>
        </w:tabs>
        <w:ind w:firstLine="709"/>
        <w:jc w:val="both"/>
        <w:rPr>
          <w:rFonts w:ascii="Times New Roman" w:eastAsia="Calibri" w:hAnsi="Times New Roman" w:cs="Times New Roman"/>
          <w:sz w:val="28"/>
          <w:szCs w:val="28"/>
          <w:lang w:eastAsia="en-US"/>
        </w:rPr>
      </w:pPr>
      <w:r w:rsidRPr="00130751">
        <w:rPr>
          <w:rFonts w:ascii="Times New Roman" w:eastAsia="Calibri" w:hAnsi="Times New Roman" w:cs="Times New Roman"/>
          <w:sz w:val="28"/>
          <w:szCs w:val="28"/>
          <w:lang w:eastAsia="en-US"/>
        </w:rPr>
        <w:t>К информационным стендам должна быть обеспечена возможность свободного доступа граждан.</w:t>
      </w:r>
    </w:p>
    <w:p w:rsidR="00130751" w:rsidRPr="00130751" w:rsidRDefault="00130751" w:rsidP="00130751">
      <w:pPr>
        <w:tabs>
          <w:tab w:val="left" w:pos="9072"/>
        </w:tabs>
        <w:ind w:firstLine="709"/>
        <w:jc w:val="both"/>
        <w:rPr>
          <w:rFonts w:ascii="Times New Roman" w:eastAsia="Calibri" w:hAnsi="Times New Roman" w:cs="Times New Roman"/>
          <w:sz w:val="28"/>
          <w:szCs w:val="28"/>
          <w:lang w:eastAsia="en-US"/>
        </w:rPr>
      </w:pPr>
      <w:r w:rsidRPr="00130751">
        <w:rPr>
          <w:rFonts w:ascii="Times New Roman" w:eastAsia="Calibri" w:hAnsi="Times New Roman" w:cs="Times New Roman"/>
          <w:sz w:val="28"/>
          <w:szCs w:val="28"/>
          <w:lang w:eastAsia="en-US"/>
        </w:rPr>
        <w:lastRenderedPageBreak/>
        <w:t xml:space="preserve">При предоставлении муниципальной услуги </w:t>
      </w:r>
      <w:r>
        <w:rPr>
          <w:rFonts w:ascii="Times New Roman" w:eastAsia="Calibri" w:hAnsi="Times New Roman" w:cs="Times New Roman"/>
          <w:sz w:val="28"/>
          <w:szCs w:val="28"/>
          <w:lang w:val="ru-RU" w:eastAsia="en-US"/>
        </w:rPr>
        <w:t>а</w:t>
      </w:r>
      <w:proofErr w:type="spellStart"/>
      <w:r w:rsidRPr="00130751">
        <w:rPr>
          <w:rFonts w:ascii="Times New Roman" w:eastAsia="Calibri" w:hAnsi="Times New Roman" w:cs="Times New Roman"/>
          <w:sz w:val="28"/>
          <w:szCs w:val="28"/>
          <w:lang w:eastAsia="en-US"/>
        </w:rPr>
        <w:t>дминистрацией</w:t>
      </w:r>
      <w:proofErr w:type="spellEnd"/>
      <w:r w:rsidRPr="00130751">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val="ru-RU" w:eastAsia="en-US"/>
        </w:rPr>
        <w:t>МУ «</w:t>
      </w:r>
      <w:r w:rsidRPr="00130751">
        <w:rPr>
          <w:rFonts w:ascii="Times New Roman" w:eastAsia="Calibri" w:hAnsi="Times New Roman" w:cs="Times New Roman"/>
          <w:sz w:val="28"/>
          <w:szCs w:val="28"/>
          <w:lang w:eastAsia="en-US"/>
        </w:rPr>
        <w:t>МФЦ</w:t>
      </w:r>
      <w:r>
        <w:rPr>
          <w:rFonts w:ascii="Times New Roman" w:eastAsia="Calibri" w:hAnsi="Times New Roman" w:cs="Times New Roman"/>
          <w:sz w:val="28"/>
          <w:szCs w:val="28"/>
          <w:lang w:val="ru-RU" w:eastAsia="en-US"/>
        </w:rPr>
        <w:t>»</w:t>
      </w:r>
      <w:r w:rsidRPr="00130751">
        <w:rPr>
          <w:rFonts w:ascii="Times New Roman" w:eastAsia="Calibri" w:hAnsi="Times New Roman" w:cs="Times New Roman"/>
          <w:sz w:val="28"/>
          <w:szCs w:val="28"/>
          <w:lang w:eastAsia="en-US"/>
        </w:rPr>
        <w:t xml:space="preserve"> должны выполняться следующие меры по обеспечению доступности для инвалидов:</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возможность беспрепятственного входа в помещение, в котором предоставляется услуга, и выхода из него;</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содействие, при необходимости, инвалиду со стороны должностных лиц при входе в помещение и выходе из него;</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оборудование на прилегающей к зданию территории мест для парковки автотранспортных средств инвалидов;</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возможность посадки в транспортное средство и высадки из него перед выходом на объекты;</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возможность самостоятельного передвижения в помещении в целях доступа к месту предоставления услуги, а также с помощью должностных лиц, участвующих в предоставлении услуги;</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сопровождение инвалидов, имеющих стойкие расстройства функций зрения и самостоятельного передвижения, в помещении;</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размещение носителей информации о порядке предоставления услуги инвалидам с учетом ограничений их жизнедеятельности, в том числе, при необходимости,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обеспечение допуска на объект собаки-проводника при наличии документа, подтверждающего ее специальное обучение, выданное по установленной форме;</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 xml:space="preserve">обеспечение допуска </w:t>
      </w:r>
      <w:proofErr w:type="spellStart"/>
      <w:r w:rsidRPr="00130751">
        <w:rPr>
          <w:rFonts w:ascii="Times New Roman" w:hAnsi="Times New Roman" w:cs="Times New Roman"/>
          <w:sz w:val="28"/>
          <w:szCs w:val="28"/>
        </w:rPr>
        <w:t>сурдопереводчика</w:t>
      </w:r>
      <w:proofErr w:type="spellEnd"/>
      <w:r w:rsidRPr="00130751">
        <w:rPr>
          <w:rFonts w:ascii="Times New Roman" w:hAnsi="Times New Roman" w:cs="Times New Roman"/>
          <w:sz w:val="28"/>
          <w:szCs w:val="28"/>
        </w:rPr>
        <w:t xml:space="preserve">, </w:t>
      </w:r>
      <w:proofErr w:type="spellStart"/>
      <w:r w:rsidRPr="00130751">
        <w:rPr>
          <w:rFonts w:ascii="Times New Roman" w:hAnsi="Times New Roman" w:cs="Times New Roman"/>
          <w:sz w:val="28"/>
          <w:szCs w:val="28"/>
        </w:rPr>
        <w:t>тифлосурдопереводчика</w:t>
      </w:r>
      <w:proofErr w:type="spellEnd"/>
      <w:r w:rsidRPr="00130751">
        <w:rPr>
          <w:rFonts w:ascii="Times New Roman" w:hAnsi="Times New Roman" w:cs="Times New Roman"/>
          <w:sz w:val="28"/>
          <w:szCs w:val="28"/>
        </w:rPr>
        <w:t>, а также иного лица, владеющего жестовым языком;</w:t>
      </w:r>
    </w:p>
    <w:p w:rsidR="00130751" w:rsidRPr="00130751" w:rsidRDefault="00130751" w:rsidP="00130751">
      <w:pPr>
        <w:tabs>
          <w:tab w:val="left" w:pos="9072"/>
        </w:tabs>
        <w:autoSpaceDE w:val="0"/>
        <w:autoSpaceDN w:val="0"/>
        <w:adjustRightInd w:val="0"/>
        <w:ind w:firstLine="709"/>
        <w:jc w:val="both"/>
        <w:rPr>
          <w:rFonts w:ascii="Times New Roman" w:hAnsi="Times New Roman" w:cs="Times New Roman"/>
          <w:sz w:val="28"/>
          <w:szCs w:val="28"/>
        </w:rPr>
      </w:pPr>
      <w:r w:rsidRPr="00130751">
        <w:rPr>
          <w:rFonts w:ascii="Times New Roman" w:hAnsi="Times New Roman" w:cs="Times New Roman"/>
          <w:sz w:val="28"/>
          <w:szCs w:val="28"/>
        </w:rPr>
        <w:t>предоставление инвалидам возможности получения муниципальной услуги в электронном виде.</w:t>
      </w:r>
    </w:p>
    <w:p w:rsidR="00130751" w:rsidRPr="00130751" w:rsidRDefault="00130751" w:rsidP="00130751">
      <w:pPr>
        <w:ind w:firstLine="709"/>
        <w:jc w:val="both"/>
        <w:rPr>
          <w:rFonts w:ascii="Times New Roman" w:hAnsi="Times New Roman" w:cs="Times New Roman"/>
          <w:sz w:val="28"/>
          <w:szCs w:val="28"/>
          <w:lang w:val="ru-RU"/>
        </w:rPr>
      </w:pPr>
      <w:r w:rsidRPr="00130751">
        <w:rPr>
          <w:rFonts w:ascii="Times New Roman" w:hAnsi="Times New Roman" w:cs="Times New Roman"/>
          <w:sz w:val="28"/>
          <w:szCs w:val="28"/>
        </w:rPr>
        <w:t xml:space="preserve">Ветераны Великой Отечественной войны, ветераны боевых действий, инвалиды Великой Отечественной войны и инвалиды боевых действий, инвалиды </w:t>
      </w:r>
      <w:r w:rsidRPr="00130751">
        <w:rPr>
          <w:rFonts w:ascii="Times New Roman" w:hAnsi="Times New Roman" w:cs="Times New Roman"/>
          <w:sz w:val="28"/>
          <w:szCs w:val="28"/>
          <w:lang w:val="en-US"/>
        </w:rPr>
        <w:t>I</w:t>
      </w:r>
      <w:r w:rsidRPr="00130751">
        <w:rPr>
          <w:rFonts w:ascii="Times New Roman" w:hAnsi="Times New Roman" w:cs="Times New Roman"/>
          <w:sz w:val="28"/>
          <w:szCs w:val="28"/>
        </w:rPr>
        <w:t xml:space="preserve"> и </w:t>
      </w:r>
      <w:r w:rsidRPr="00130751">
        <w:rPr>
          <w:rFonts w:ascii="Times New Roman" w:hAnsi="Times New Roman" w:cs="Times New Roman"/>
          <w:sz w:val="28"/>
          <w:szCs w:val="28"/>
          <w:lang w:val="en-US"/>
        </w:rPr>
        <w:t>II</w:t>
      </w:r>
      <w:r w:rsidRPr="00130751">
        <w:rPr>
          <w:rFonts w:ascii="Times New Roman" w:hAnsi="Times New Roman" w:cs="Times New Roman"/>
          <w:sz w:val="28"/>
          <w:szCs w:val="28"/>
        </w:rPr>
        <w:t xml:space="preserve"> групп, их законные представители, семьи, имеющие детей-инвалидов, граждане, подвергшиеся воздействию радиации вследствие катастрофы на Чернобыльской АЭС, принимаются вне очереди.</w:t>
      </w:r>
    </w:p>
    <w:p w:rsidR="00271514" w:rsidRPr="00864E95" w:rsidRDefault="001659DE" w:rsidP="00130751">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lastRenderedPageBreak/>
        <w:t>2.16. Показателем доступности и качества муниципальной услуги является возможность:</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получать муниципальную услугу своевременно и в соответствии со стандартом предоставления муниципальной услуги;</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получать информацию о результате предоставления муниципальной услуги;</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обращаться в досудебном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сотрудников отдела экономического развития.</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Информирование о ходе предоставления муниципальной услуги осуществляется специалистами при личном контакте с заявителями, с использованием почтовой, телефонной связи.</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При предоставлении муниципальной услуги:</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при направлении запроса почтовым отправлением или в электронной форме непосредственного взаимодействия гражданина с должностным лицом, осуществляющим предоставление муниципальной услуги, как правило, не требуется;</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при личном обращении заявитель осуществляет взаимодействие с должностным лицом, осуществляющим предоставление муниципальной услуги, при подаче запроса и получении подготовленных в ходе исполнения муниципальной услуги документов. Количество взаимодействий заявителя со специалистами при предоставлении муниципальной услуги при личном обращении не превышает двух посещений, каждое из которых по продолжительности составляет не более 15 минут.</w:t>
      </w:r>
    </w:p>
    <w:p w:rsidR="00271514" w:rsidRPr="00864E95" w:rsidRDefault="001659DE" w:rsidP="005F4558">
      <w:pPr>
        <w:ind w:firstLine="709"/>
        <w:jc w:val="both"/>
        <w:rPr>
          <w:rFonts w:ascii="Times New Roman" w:hAnsi="Times New Roman" w:cs="Times New Roman"/>
          <w:color w:val="000000" w:themeColor="text1"/>
          <w:sz w:val="28"/>
          <w:szCs w:val="28"/>
          <w:lang w:val="ru-RU"/>
        </w:rPr>
      </w:pPr>
      <w:r w:rsidRPr="00864E95">
        <w:rPr>
          <w:rFonts w:ascii="Times New Roman" w:hAnsi="Times New Roman" w:cs="Times New Roman"/>
          <w:color w:val="000000" w:themeColor="text1"/>
          <w:sz w:val="28"/>
          <w:szCs w:val="28"/>
        </w:rPr>
        <w:t xml:space="preserve">Показателями качества предоставления муниципальной услуги являются срок рассмотрения заявления, отсутствие или наличие жалоб на действия </w:t>
      </w:r>
      <w:r w:rsidR="00B94B18" w:rsidRPr="00864E95">
        <w:rPr>
          <w:rFonts w:ascii="Times New Roman" w:hAnsi="Times New Roman" w:cs="Times New Roman"/>
          <w:color w:val="000000" w:themeColor="text1"/>
          <w:sz w:val="28"/>
          <w:szCs w:val="28"/>
          <w:lang w:val="ru-RU"/>
        </w:rPr>
        <w:t>(бездействие) должностных лиц.</w:t>
      </w:r>
    </w:p>
    <w:p w:rsidR="00B94B18" w:rsidRPr="004B7E58" w:rsidRDefault="001659DE" w:rsidP="005F4558">
      <w:pPr>
        <w:ind w:firstLine="709"/>
        <w:jc w:val="both"/>
        <w:rPr>
          <w:rFonts w:ascii="Times New Roman" w:hAnsi="Times New Roman" w:cs="Times New Roman"/>
          <w:color w:val="000000" w:themeColor="text1"/>
          <w:sz w:val="28"/>
          <w:szCs w:val="28"/>
          <w:lang w:val="ru-RU"/>
        </w:rPr>
      </w:pPr>
      <w:r w:rsidRPr="004B7E58">
        <w:rPr>
          <w:rFonts w:ascii="Times New Roman" w:hAnsi="Times New Roman" w:cs="Times New Roman"/>
          <w:color w:val="000000" w:themeColor="text1"/>
          <w:sz w:val="28"/>
          <w:szCs w:val="28"/>
        </w:rPr>
        <w:t>2.</w:t>
      </w:r>
      <w:r w:rsidR="00B94B18" w:rsidRPr="004B7E58">
        <w:rPr>
          <w:rFonts w:ascii="Times New Roman" w:hAnsi="Times New Roman" w:cs="Times New Roman"/>
          <w:color w:val="000000" w:themeColor="text1"/>
          <w:sz w:val="28"/>
          <w:szCs w:val="28"/>
        </w:rPr>
        <w:t>17</w:t>
      </w:r>
      <w:r w:rsidR="00B94B18" w:rsidRPr="004B7E58">
        <w:rPr>
          <w:rFonts w:ascii="Times New Roman" w:hAnsi="Times New Roman" w:cs="Times New Roman"/>
          <w:color w:val="000000" w:themeColor="text1"/>
          <w:sz w:val="28"/>
          <w:szCs w:val="28"/>
          <w:lang w:val="ru-RU"/>
        </w:rPr>
        <w:t>.</w:t>
      </w:r>
      <w:r w:rsidR="00B94B18" w:rsidRPr="004B7E58">
        <w:rPr>
          <w:color w:val="000000" w:themeColor="text1"/>
          <w:szCs w:val="28"/>
        </w:rPr>
        <w:t xml:space="preserve"> </w:t>
      </w:r>
      <w:r w:rsidR="00B94B18" w:rsidRPr="004B7E58">
        <w:rPr>
          <w:rFonts w:ascii="Times New Roman" w:hAnsi="Times New Roman" w:cs="Times New Roman"/>
          <w:color w:val="000000" w:themeColor="text1"/>
          <w:sz w:val="28"/>
          <w:szCs w:val="28"/>
          <w:lang w:val="ru-RU"/>
        </w:rPr>
        <w:t>И</w:t>
      </w:r>
      <w:proofErr w:type="spellStart"/>
      <w:r w:rsidR="00B94B18" w:rsidRPr="004B7E58">
        <w:rPr>
          <w:rFonts w:ascii="Times New Roman" w:hAnsi="Times New Roman" w:cs="Times New Roman"/>
          <w:color w:val="000000" w:themeColor="text1"/>
          <w:sz w:val="28"/>
          <w:szCs w:val="28"/>
        </w:rPr>
        <w:t>ные</w:t>
      </w:r>
      <w:proofErr w:type="spellEnd"/>
      <w:r w:rsidR="00B94B18" w:rsidRPr="004B7E58">
        <w:rPr>
          <w:rFonts w:ascii="Times New Roman" w:hAnsi="Times New Roman" w:cs="Times New Roman"/>
          <w:color w:val="000000" w:themeColor="text1"/>
          <w:sz w:val="28"/>
          <w:szCs w:val="28"/>
        </w:rPr>
        <w:t xml:space="preserve">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 xml:space="preserve">Заявитель (представитель заявителя) может обратиться за предоставлением муниципальной услуги в любой многофункциональный центр на территории Ставропольского края независимо от места регистрации по месту жительства. Предоставление муниципальной услуги на базе </w:t>
      </w:r>
      <w:r>
        <w:rPr>
          <w:rFonts w:ascii="Times New Roman" w:hAnsi="Times New Roman" w:cs="Times New Roman"/>
          <w:sz w:val="28"/>
          <w:szCs w:val="28"/>
          <w:lang w:val="ru-RU"/>
        </w:rPr>
        <w:t xml:space="preserve"> МУ «МФЦ»</w:t>
      </w:r>
      <w:r w:rsidRPr="004B7E58">
        <w:rPr>
          <w:rFonts w:ascii="Times New Roman" w:hAnsi="Times New Roman" w:cs="Times New Roman"/>
          <w:sz w:val="28"/>
          <w:szCs w:val="28"/>
        </w:rPr>
        <w:t xml:space="preserve">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w:t>
      </w:r>
      <w:r>
        <w:rPr>
          <w:rFonts w:ascii="Times New Roman" w:hAnsi="Times New Roman" w:cs="Times New Roman"/>
          <w:sz w:val="28"/>
          <w:szCs w:val="28"/>
          <w:lang w:val="ru-RU"/>
        </w:rPr>
        <w:t>МУ «МФЦ»</w:t>
      </w:r>
      <w:r w:rsidRPr="004B7E58">
        <w:rPr>
          <w:rFonts w:ascii="Times New Roman" w:hAnsi="Times New Roman" w:cs="Times New Roman"/>
          <w:sz w:val="28"/>
          <w:szCs w:val="28"/>
        </w:rPr>
        <w:t xml:space="preserve">. </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lastRenderedPageBreak/>
        <w:t>В случае возможности получения муниципальной услуги в электронной форме требования к форматам представляемых заявителем электронных образов документов, электронных документов, необходимых для предоставления муниципальной услуги, размещаются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proofErr w:type="gramStart"/>
      <w:r w:rsidRPr="004B7E58">
        <w:rPr>
          <w:rFonts w:ascii="Times New Roman" w:hAnsi="Times New Roman" w:cs="Times New Roman"/>
          <w:sz w:val="28"/>
          <w:szCs w:val="28"/>
        </w:rPr>
        <w:t xml:space="preserve">Заявление, оформленное в электронном виде, подписывается в соответствии с требованиями, установленными Федеральным </w:t>
      </w:r>
      <w:hyperlink r:id="rId21" w:history="1">
        <w:r w:rsidRPr="004B7E58">
          <w:rPr>
            <w:rFonts w:ascii="Times New Roman" w:hAnsi="Times New Roman" w:cs="Times New Roman"/>
            <w:sz w:val="28"/>
            <w:szCs w:val="28"/>
          </w:rPr>
          <w:t>законом</w:t>
        </w:r>
      </w:hyperlink>
      <w:r w:rsidRPr="004B7E58">
        <w:rPr>
          <w:rFonts w:ascii="Times New Roman" w:hAnsi="Times New Roman" w:cs="Times New Roman"/>
          <w:sz w:val="28"/>
          <w:szCs w:val="28"/>
        </w:rPr>
        <w:t xml:space="preserve"> от 06 апреля 2011 года № 63-ФЗ «Об электронной подписи» и </w:t>
      </w:r>
      <w:hyperlink r:id="rId22" w:history="1">
        <w:r w:rsidRPr="004B7E58">
          <w:rPr>
            <w:rFonts w:ascii="Times New Roman" w:hAnsi="Times New Roman" w:cs="Times New Roman"/>
            <w:sz w:val="28"/>
            <w:szCs w:val="28"/>
          </w:rPr>
          <w:t>статьями 21</w:t>
        </w:r>
      </w:hyperlink>
      <w:r w:rsidRPr="004B7E58">
        <w:rPr>
          <w:rFonts w:ascii="Times New Roman" w:hAnsi="Times New Roman" w:cs="Times New Roman"/>
          <w:sz w:val="28"/>
          <w:szCs w:val="28"/>
        </w:rPr>
        <w:t xml:space="preserve"> - </w:t>
      </w:r>
      <w:hyperlink r:id="rId23" w:history="1">
        <w:r w:rsidRPr="004B7E58">
          <w:rPr>
            <w:rFonts w:ascii="Times New Roman" w:hAnsi="Times New Roman" w:cs="Times New Roman"/>
            <w:sz w:val="28"/>
            <w:szCs w:val="28"/>
          </w:rPr>
          <w:t>21.2</w:t>
        </w:r>
      </w:hyperlink>
      <w:r w:rsidRPr="004B7E58">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и направляется в орган, предоставляющий муниципальную услугу, с использованием информационно-телекоммуникационных сетей общего пользования, включая сеть «Интернет».</w:t>
      </w:r>
      <w:proofErr w:type="gramEnd"/>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Электронные образцы документов, представляемые с запросом, направляются в виде файлов в одном из указанных форматов: JPEG, PDF, TIF.</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Качество представленных электронных образов документов в форматах JPEG, PDF, TIF должно позволять в полном объеме прочитать текст документа и распознать реквизиты документа.</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 xml:space="preserve">Информация о требованиях к совместимости, сертификату ключа подписи, обеспечению </w:t>
      </w:r>
      <w:proofErr w:type="gramStart"/>
      <w:r w:rsidRPr="004B7E58">
        <w:rPr>
          <w:rFonts w:ascii="Times New Roman" w:hAnsi="Times New Roman" w:cs="Times New Roman"/>
          <w:sz w:val="28"/>
          <w:szCs w:val="28"/>
        </w:rPr>
        <w:t>возможности подтверждения подлинности электронной цифровой подписи заявителя</w:t>
      </w:r>
      <w:proofErr w:type="gramEnd"/>
      <w:r w:rsidRPr="004B7E58">
        <w:rPr>
          <w:rFonts w:ascii="Times New Roman" w:hAnsi="Times New Roman" w:cs="Times New Roman"/>
          <w:sz w:val="28"/>
          <w:szCs w:val="28"/>
        </w:rPr>
        <w:t xml:space="preserve"> размещается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 xml:space="preserve">Решение об отказе в приеме запроса и документов, представленных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w:t>
      </w:r>
      <w:proofErr w:type="gramStart"/>
      <w:r w:rsidRPr="004B7E58">
        <w:rPr>
          <w:rFonts w:ascii="Times New Roman" w:hAnsi="Times New Roman" w:cs="Times New Roman"/>
          <w:sz w:val="28"/>
          <w:szCs w:val="28"/>
        </w:rPr>
        <w:t>с даты регистрации</w:t>
      </w:r>
      <w:proofErr w:type="gramEnd"/>
      <w:r w:rsidRPr="004B7E58">
        <w:rPr>
          <w:rFonts w:ascii="Times New Roman" w:hAnsi="Times New Roman" w:cs="Times New Roman"/>
          <w:sz w:val="28"/>
          <w:szCs w:val="28"/>
        </w:rPr>
        <w:t xml:space="preserve"> запроса.</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proofErr w:type="gramStart"/>
      <w:r w:rsidRPr="004B7E58">
        <w:rPr>
          <w:rFonts w:ascii="Times New Roman" w:hAnsi="Times New Roman" w:cs="Times New Roman"/>
          <w:sz w:val="28"/>
          <w:szCs w:val="28"/>
        </w:rPr>
        <w:t>Решение о предоставлении муниципальной услуги либо об отказе в представлении муниципальной услуги по запросу, поданному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w:t>
      </w:r>
      <w:proofErr w:type="gramEnd"/>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 xml:space="preserve">Получение заявителем результата предоставления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w:t>
      </w:r>
      <w:r w:rsidRPr="004B7E58">
        <w:rPr>
          <w:rFonts w:ascii="Times New Roman" w:hAnsi="Times New Roman" w:cs="Times New Roman"/>
          <w:sz w:val="28"/>
          <w:szCs w:val="28"/>
        </w:rPr>
        <w:lastRenderedPageBreak/>
        <w:t>указанный результат в форме документа на бумажном носителе.</w:t>
      </w:r>
    </w:p>
    <w:p w:rsidR="00B94B18" w:rsidRPr="00864E95" w:rsidRDefault="00B94B18" w:rsidP="005F4558">
      <w:pPr>
        <w:ind w:firstLine="709"/>
        <w:jc w:val="both"/>
        <w:rPr>
          <w:rFonts w:ascii="Times New Roman" w:hAnsi="Times New Roman" w:cs="Times New Roman"/>
          <w:color w:val="FF0000"/>
          <w:sz w:val="28"/>
          <w:szCs w:val="28"/>
        </w:rPr>
      </w:pPr>
    </w:p>
    <w:p w:rsidR="00271514" w:rsidRPr="00ED0178" w:rsidRDefault="001659DE" w:rsidP="00B94B18">
      <w:pPr>
        <w:spacing w:line="240" w:lineRule="exact"/>
        <w:jc w:val="center"/>
        <w:rPr>
          <w:rFonts w:ascii="Times New Roman" w:hAnsi="Times New Roman" w:cs="Times New Roman"/>
          <w:color w:val="000000" w:themeColor="text1"/>
          <w:sz w:val="28"/>
          <w:szCs w:val="28"/>
          <w:lang w:val="ru-RU"/>
        </w:rPr>
      </w:pPr>
      <w:r w:rsidRPr="00ED0178">
        <w:rPr>
          <w:rFonts w:ascii="Times New Roman" w:hAnsi="Times New Roman" w:cs="Times New Roman"/>
          <w:color w:val="000000" w:themeColor="text1"/>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B94B18" w:rsidRPr="00617C1F" w:rsidRDefault="00B94B18" w:rsidP="00B94B18">
      <w:pPr>
        <w:spacing w:line="240" w:lineRule="exact"/>
        <w:jc w:val="center"/>
        <w:rPr>
          <w:rFonts w:ascii="Times New Roman" w:hAnsi="Times New Roman" w:cs="Times New Roman"/>
          <w:color w:val="FF0000"/>
          <w:sz w:val="28"/>
          <w:szCs w:val="28"/>
          <w:lang w:val="ru-RU"/>
        </w:rPr>
      </w:pPr>
    </w:p>
    <w:p w:rsidR="00617C1F" w:rsidRPr="005D50D0" w:rsidRDefault="00617C1F" w:rsidP="00617C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w:t>
      </w:r>
      <w:r w:rsidRPr="005D50D0">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617C1F" w:rsidRPr="00617C1F" w:rsidRDefault="00617C1F" w:rsidP="00617C1F">
      <w:pPr>
        <w:pStyle w:val="ConsPlusNormal"/>
        <w:ind w:firstLine="709"/>
        <w:jc w:val="both"/>
        <w:outlineLvl w:val="2"/>
        <w:rPr>
          <w:rFonts w:ascii="Times New Roman" w:hAnsi="Times New Roman" w:cs="Times New Roman"/>
          <w:color w:val="000000" w:themeColor="text1"/>
          <w:sz w:val="27"/>
          <w:szCs w:val="27"/>
        </w:rPr>
      </w:pPr>
      <w:r w:rsidRPr="00617C1F">
        <w:rPr>
          <w:rFonts w:ascii="Times New Roman" w:hAnsi="Times New Roman" w:cs="Times New Roman"/>
          <w:color w:val="000000" w:themeColor="text1"/>
          <w:sz w:val="27"/>
          <w:szCs w:val="27"/>
          <w:shd w:val="clear" w:color="auto" w:fill="FFFFFF"/>
        </w:rPr>
        <w:t>консультирование по вопросам предоставления услуги;</w:t>
      </w:r>
    </w:p>
    <w:p w:rsidR="00617C1F" w:rsidRPr="00617C1F" w:rsidRDefault="00617C1F" w:rsidP="00617C1F">
      <w:pPr>
        <w:ind w:firstLine="720"/>
        <w:jc w:val="both"/>
        <w:rPr>
          <w:rFonts w:ascii="Times New Roman" w:hAnsi="Times New Roman"/>
          <w:color w:val="000000" w:themeColor="text1"/>
          <w:sz w:val="27"/>
          <w:szCs w:val="27"/>
        </w:rPr>
      </w:pPr>
      <w:r w:rsidRPr="00617C1F">
        <w:rPr>
          <w:rFonts w:ascii="Times New Roman" w:hAnsi="Times New Roman"/>
          <w:color w:val="000000" w:themeColor="text1"/>
          <w:sz w:val="27"/>
          <w:szCs w:val="27"/>
        </w:rPr>
        <w:t>прием и регистрация заявления с пакетом документов;</w:t>
      </w:r>
    </w:p>
    <w:p w:rsidR="00617C1F" w:rsidRPr="00617C1F" w:rsidRDefault="002C7B6D" w:rsidP="00617C1F">
      <w:pPr>
        <w:ind w:firstLine="709"/>
        <w:jc w:val="both"/>
        <w:rPr>
          <w:rFonts w:ascii="Times New Roman" w:hAnsi="Times New Roman"/>
          <w:color w:val="000000" w:themeColor="text1"/>
          <w:sz w:val="27"/>
          <w:szCs w:val="27"/>
        </w:rPr>
      </w:pPr>
      <w:r w:rsidRPr="005D50D0">
        <w:rPr>
          <w:rFonts w:ascii="Times New Roman" w:hAnsi="Times New Roman" w:cs="Times New Roman"/>
          <w:sz w:val="28"/>
          <w:szCs w:val="28"/>
        </w:rPr>
        <w:t>формирование</w:t>
      </w:r>
      <w:r w:rsidR="0037164C" w:rsidRPr="005D50D0">
        <w:rPr>
          <w:rFonts w:ascii="Times New Roman" w:hAnsi="Times New Roman" w:cs="Times New Roman"/>
          <w:sz w:val="28"/>
          <w:szCs w:val="28"/>
        </w:rPr>
        <w:t xml:space="preserve"> и направление межведомственных запросов  о предоставлении документов</w:t>
      </w:r>
      <w:r w:rsidR="00617C1F" w:rsidRPr="00617C1F">
        <w:rPr>
          <w:rFonts w:ascii="Times New Roman" w:hAnsi="Times New Roman"/>
          <w:color w:val="000000" w:themeColor="text1"/>
          <w:sz w:val="27"/>
          <w:szCs w:val="27"/>
        </w:rPr>
        <w:t>;</w:t>
      </w:r>
    </w:p>
    <w:p w:rsidR="00617C1F" w:rsidRPr="00617C1F" w:rsidRDefault="00617C1F" w:rsidP="00617C1F">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20"/>
        <w:jc w:val="both"/>
        <w:rPr>
          <w:rFonts w:ascii="Times New Roman" w:hAnsi="Times New Roman"/>
          <w:color w:val="000000" w:themeColor="text1"/>
          <w:sz w:val="27"/>
          <w:szCs w:val="27"/>
          <w:lang w:val="ru-RU"/>
        </w:rPr>
      </w:pPr>
      <w:r w:rsidRPr="00617C1F">
        <w:rPr>
          <w:rFonts w:ascii="Times New Roman" w:hAnsi="Times New Roman"/>
          <w:color w:val="000000" w:themeColor="text1"/>
          <w:sz w:val="27"/>
          <w:szCs w:val="27"/>
        </w:rPr>
        <w:t>рассмотрение заявления (заявки) и принятие решения о пред</w:t>
      </w:r>
      <w:r>
        <w:rPr>
          <w:rFonts w:ascii="Times New Roman" w:hAnsi="Times New Roman"/>
          <w:color w:val="000000" w:themeColor="text1"/>
          <w:sz w:val="27"/>
          <w:szCs w:val="27"/>
        </w:rPr>
        <w:t>оставлении муниципальной услуги</w:t>
      </w:r>
      <w:r>
        <w:rPr>
          <w:rFonts w:ascii="Times New Roman" w:hAnsi="Times New Roman"/>
          <w:color w:val="000000" w:themeColor="text1"/>
          <w:sz w:val="27"/>
          <w:szCs w:val="27"/>
          <w:lang w:val="ru-RU"/>
        </w:rPr>
        <w:t>;</w:t>
      </w:r>
    </w:p>
    <w:p w:rsidR="00617C1F" w:rsidRPr="00617C1F" w:rsidRDefault="00C64EEB" w:rsidP="00617C1F">
      <w:pPr>
        <w:pStyle w:val="a9"/>
        <w:spacing w:after="0"/>
        <w:ind w:left="0" w:firstLine="720"/>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п</w:t>
      </w:r>
      <w:r w:rsidRPr="00C64EEB">
        <w:rPr>
          <w:rFonts w:ascii="Times New Roman" w:hAnsi="Times New Roman"/>
          <w:color w:val="000000" w:themeColor="text1"/>
          <w:sz w:val="28"/>
          <w:szCs w:val="28"/>
          <w:lang w:val="ru-RU"/>
        </w:rPr>
        <w:t>одготовка договора на размещение нестационарного торгового объекта (нестационарного объекта по предоставлению услуг</w:t>
      </w:r>
      <w:proofErr w:type="gramStart"/>
      <w:r w:rsidRPr="00C64EEB">
        <w:rPr>
          <w:rFonts w:ascii="Times New Roman" w:hAnsi="Times New Roman"/>
          <w:color w:val="000000" w:themeColor="text1"/>
          <w:sz w:val="28"/>
          <w:szCs w:val="28"/>
          <w:lang w:val="ru-RU"/>
        </w:rPr>
        <w:t>).</w:t>
      </w:r>
      <w:r w:rsidR="00617C1F">
        <w:rPr>
          <w:rFonts w:ascii="Times New Roman" w:hAnsi="Times New Roman"/>
          <w:color w:val="000000" w:themeColor="text1"/>
          <w:sz w:val="28"/>
          <w:szCs w:val="28"/>
          <w:lang w:val="ru-RU"/>
        </w:rPr>
        <w:t>;</w:t>
      </w:r>
      <w:proofErr w:type="gramEnd"/>
    </w:p>
    <w:p w:rsidR="00617C1F" w:rsidRPr="00617C1F" w:rsidRDefault="00617C1F" w:rsidP="00617C1F">
      <w:pPr>
        <w:pStyle w:val="ab"/>
        <w:spacing w:before="0" w:after="0"/>
        <w:ind w:firstLine="709"/>
        <w:rPr>
          <w:color w:val="000000" w:themeColor="text1"/>
          <w:sz w:val="27"/>
          <w:szCs w:val="27"/>
        </w:rPr>
      </w:pPr>
      <w:r w:rsidRPr="00617C1F">
        <w:rPr>
          <w:color w:val="000000" w:themeColor="text1"/>
          <w:sz w:val="28"/>
          <w:szCs w:val="28"/>
        </w:rPr>
        <w:t>определение права заявителя</w:t>
      </w:r>
      <w:r w:rsidRPr="00617C1F">
        <w:rPr>
          <w:color w:val="000000" w:themeColor="text1"/>
          <w:sz w:val="27"/>
          <w:szCs w:val="27"/>
        </w:rPr>
        <w:t xml:space="preserve"> на участие в аукционе</w:t>
      </w:r>
      <w:r>
        <w:rPr>
          <w:color w:val="000000" w:themeColor="text1"/>
          <w:sz w:val="27"/>
          <w:szCs w:val="27"/>
        </w:rPr>
        <w:t>;</w:t>
      </w:r>
    </w:p>
    <w:p w:rsidR="00617C1F" w:rsidRPr="00617C1F" w:rsidRDefault="00617C1F" w:rsidP="00617C1F">
      <w:pPr>
        <w:pStyle w:val="ab"/>
        <w:spacing w:before="0" w:after="0"/>
        <w:ind w:firstLine="708"/>
        <w:jc w:val="both"/>
        <w:rPr>
          <w:color w:val="000000" w:themeColor="text1"/>
          <w:sz w:val="27"/>
          <w:szCs w:val="27"/>
        </w:rPr>
      </w:pPr>
      <w:r w:rsidRPr="00617C1F">
        <w:rPr>
          <w:bCs/>
          <w:color w:val="000000" w:themeColor="text1"/>
          <w:sz w:val="27"/>
          <w:szCs w:val="27"/>
        </w:rPr>
        <w:t>проведение аукциона</w:t>
      </w:r>
      <w:r>
        <w:rPr>
          <w:bCs/>
          <w:color w:val="000000" w:themeColor="text1"/>
          <w:sz w:val="27"/>
          <w:szCs w:val="27"/>
        </w:rPr>
        <w:t>;</w:t>
      </w:r>
    </w:p>
    <w:p w:rsidR="00617C1F" w:rsidRPr="00617C1F" w:rsidRDefault="00617C1F" w:rsidP="00617C1F">
      <w:pPr>
        <w:pStyle w:val="ConsPlusNonformat"/>
        <w:ind w:firstLine="709"/>
        <w:jc w:val="both"/>
        <w:rPr>
          <w:rFonts w:ascii="Times New Roman" w:hAnsi="Times New Roman" w:cs="Times New Roman"/>
          <w:color w:val="000000" w:themeColor="text1"/>
          <w:sz w:val="27"/>
          <w:szCs w:val="27"/>
        </w:rPr>
      </w:pPr>
      <w:r w:rsidRPr="00617C1F">
        <w:rPr>
          <w:rFonts w:ascii="Times New Roman" w:hAnsi="Times New Roman" w:cs="Times New Roman"/>
          <w:bCs/>
          <w:color w:val="000000" w:themeColor="text1"/>
          <w:sz w:val="27"/>
          <w:szCs w:val="27"/>
        </w:rPr>
        <w:t xml:space="preserve">заключение договора </w:t>
      </w:r>
      <w:r w:rsidRPr="00617C1F">
        <w:rPr>
          <w:rFonts w:ascii="Times New Roman" w:hAnsi="Times New Roman" w:cs="Times New Roman"/>
          <w:color w:val="000000" w:themeColor="text1"/>
          <w:sz w:val="27"/>
          <w:szCs w:val="27"/>
        </w:rPr>
        <w:t>о размещении нестационарного торгового объекта (объекта по предоставлению услуг).</w:t>
      </w:r>
    </w:p>
    <w:p w:rsidR="00617C1F" w:rsidRPr="00617C1F" w:rsidRDefault="00617C1F" w:rsidP="00617C1F">
      <w:pPr>
        <w:pStyle w:val="ConsPlusNormal"/>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sz w:val="27"/>
          <w:szCs w:val="27"/>
        </w:rPr>
      </w:pPr>
      <w:r w:rsidRPr="00617C1F">
        <w:rPr>
          <w:rFonts w:ascii="Times New Roman" w:hAnsi="Times New Roman" w:cs="Times New Roman"/>
          <w:color w:val="000000" w:themeColor="text1"/>
          <w:sz w:val="27"/>
          <w:szCs w:val="27"/>
        </w:rPr>
        <w:t>Блок-схема приведена в приложении 1 к административному регламенту.</w:t>
      </w:r>
    </w:p>
    <w:p w:rsidR="00617C1F" w:rsidRPr="00617C1F" w:rsidRDefault="00617C1F" w:rsidP="00617C1F">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20"/>
        <w:jc w:val="both"/>
        <w:rPr>
          <w:rFonts w:ascii="Times New Roman" w:hAnsi="Times New Roman"/>
          <w:color w:val="000000" w:themeColor="text1"/>
          <w:sz w:val="27"/>
          <w:szCs w:val="27"/>
        </w:rPr>
      </w:pPr>
      <w:r w:rsidRPr="00617C1F">
        <w:rPr>
          <w:rFonts w:ascii="Times New Roman" w:hAnsi="Times New Roman"/>
          <w:color w:val="000000" w:themeColor="text1"/>
          <w:sz w:val="27"/>
          <w:szCs w:val="27"/>
        </w:rPr>
        <w:t>3.2. Описание административных процедур</w:t>
      </w:r>
    </w:p>
    <w:p w:rsidR="00617C1F" w:rsidRPr="00617C1F" w:rsidRDefault="00617C1F" w:rsidP="00617C1F">
      <w:pPr>
        <w:pStyle w:val="ConsPlusNormal"/>
        <w:ind w:firstLine="709"/>
        <w:jc w:val="both"/>
        <w:outlineLvl w:val="2"/>
        <w:rPr>
          <w:rFonts w:ascii="Times New Roman" w:hAnsi="Times New Roman" w:cs="Times New Roman"/>
          <w:color w:val="000000" w:themeColor="text1"/>
          <w:sz w:val="27"/>
          <w:szCs w:val="27"/>
        </w:rPr>
      </w:pPr>
      <w:r w:rsidRPr="00617C1F">
        <w:rPr>
          <w:rFonts w:ascii="Times New Roman" w:hAnsi="Times New Roman" w:cs="Times New Roman"/>
          <w:color w:val="000000" w:themeColor="text1"/>
          <w:sz w:val="27"/>
          <w:szCs w:val="27"/>
        </w:rPr>
        <w:t>3.2.1. К</w:t>
      </w:r>
      <w:r w:rsidRPr="00617C1F">
        <w:rPr>
          <w:rFonts w:ascii="Times New Roman" w:hAnsi="Times New Roman" w:cs="Times New Roman"/>
          <w:color w:val="000000" w:themeColor="text1"/>
          <w:sz w:val="27"/>
          <w:szCs w:val="27"/>
          <w:shd w:val="clear" w:color="auto" w:fill="FFFFFF"/>
        </w:rPr>
        <w:t>онсультирование по вопросам предоставления услуги;</w:t>
      </w:r>
    </w:p>
    <w:p w:rsidR="00617C1F" w:rsidRPr="008E5064" w:rsidRDefault="00130751" w:rsidP="00617C1F">
      <w:pPr>
        <w:ind w:firstLine="709"/>
        <w:contextualSpacing/>
        <w:jc w:val="both"/>
        <w:rPr>
          <w:rFonts w:ascii="Times New Roman" w:eastAsia="Times New Roman" w:hAnsi="Times New Roman"/>
          <w:color w:val="000000" w:themeColor="text1"/>
          <w:sz w:val="27"/>
          <w:szCs w:val="27"/>
        </w:rPr>
      </w:pPr>
      <w:r>
        <w:rPr>
          <w:rFonts w:ascii="Times New Roman" w:eastAsia="Times New Roman" w:hAnsi="Times New Roman"/>
          <w:color w:val="000000" w:themeColor="text1"/>
          <w:sz w:val="27"/>
          <w:szCs w:val="27"/>
        </w:rPr>
        <w:t>Основанием</w:t>
      </w:r>
      <w:r w:rsidR="00733D61">
        <w:rPr>
          <w:rFonts w:ascii="Times New Roman" w:eastAsia="Times New Roman" w:hAnsi="Times New Roman"/>
          <w:color w:val="000000" w:themeColor="text1"/>
          <w:sz w:val="27"/>
          <w:szCs w:val="27"/>
          <w:lang w:val="ru-RU"/>
        </w:rPr>
        <w:t xml:space="preserve"> для</w:t>
      </w:r>
      <w:r>
        <w:rPr>
          <w:rFonts w:ascii="Times New Roman" w:eastAsia="Times New Roman" w:hAnsi="Times New Roman"/>
          <w:color w:val="000000" w:themeColor="text1"/>
          <w:sz w:val="27"/>
          <w:szCs w:val="27"/>
        </w:rPr>
        <w:t xml:space="preserve"> </w:t>
      </w:r>
      <w:r>
        <w:rPr>
          <w:rFonts w:ascii="Times New Roman" w:eastAsia="Times New Roman" w:hAnsi="Times New Roman"/>
          <w:color w:val="000000" w:themeColor="text1"/>
          <w:sz w:val="27"/>
          <w:szCs w:val="27"/>
          <w:lang w:val="ru-RU"/>
        </w:rPr>
        <w:t xml:space="preserve">начала административной процедуры </w:t>
      </w:r>
      <w:r w:rsidR="00617C1F" w:rsidRPr="008E5064">
        <w:rPr>
          <w:rFonts w:ascii="Times New Roman" w:eastAsia="Times New Roman" w:hAnsi="Times New Roman"/>
          <w:color w:val="000000" w:themeColor="text1"/>
          <w:sz w:val="27"/>
          <w:szCs w:val="27"/>
        </w:rPr>
        <w:t xml:space="preserve">является обращение заявителя в администрацию, </w:t>
      </w:r>
      <w:r w:rsidR="008E5064" w:rsidRPr="008E5064">
        <w:rPr>
          <w:rFonts w:ascii="Times New Roman" w:eastAsia="Times New Roman" w:hAnsi="Times New Roman"/>
          <w:color w:val="000000" w:themeColor="text1"/>
          <w:sz w:val="27"/>
          <w:szCs w:val="27"/>
          <w:lang w:val="ru-RU"/>
        </w:rPr>
        <w:t>МУ «</w:t>
      </w:r>
      <w:r w:rsidR="00617C1F" w:rsidRPr="008E5064">
        <w:rPr>
          <w:rFonts w:ascii="Times New Roman" w:eastAsia="Times New Roman" w:hAnsi="Times New Roman"/>
          <w:color w:val="000000" w:themeColor="text1"/>
          <w:sz w:val="27"/>
          <w:szCs w:val="27"/>
        </w:rPr>
        <w:t>МФЦ</w:t>
      </w:r>
      <w:r w:rsidR="008E5064" w:rsidRPr="008E5064">
        <w:rPr>
          <w:rFonts w:ascii="Times New Roman" w:eastAsia="Times New Roman" w:hAnsi="Times New Roman"/>
          <w:color w:val="000000" w:themeColor="text1"/>
          <w:sz w:val="27"/>
          <w:szCs w:val="27"/>
          <w:lang w:val="ru-RU"/>
        </w:rPr>
        <w:t>»</w:t>
      </w:r>
      <w:r w:rsidR="008E5064">
        <w:rPr>
          <w:rFonts w:ascii="Times New Roman" w:eastAsia="Times New Roman" w:hAnsi="Times New Roman"/>
          <w:color w:val="000000" w:themeColor="text1"/>
          <w:sz w:val="27"/>
          <w:szCs w:val="27"/>
        </w:rPr>
        <w:t xml:space="preserve"> или поступление его обращения </w:t>
      </w:r>
      <w:r w:rsidR="00617C1F" w:rsidRPr="008E5064">
        <w:rPr>
          <w:rFonts w:ascii="Times New Roman" w:eastAsia="Times New Roman" w:hAnsi="Times New Roman"/>
          <w:color w:val="000000" w:themeColor="text1"/>
          <w:sz w:val="27"/>
          <w:szCs w:val="27"/>
        </w:rPr>
        <w:t>электронном виде.</w:t>
      </w:r>
    </w:p>
    <w:p w:rsidR="00617C1F" w:rsidRPr="008E5064" w:rsidRDefault="00617C1F" w:rsidP="00617C1F">
      <w:pPr>
        <w:ind w:firstLine="709"/>
        <w:contextualSpacing/>
        <w:jc w:val="both"/>
        <w:rPr>
          <w:rFonts w:ascii="Times New Roman" w:eastAsia="Times New Roman" w:hAnsi="Times New Roman"/>
          <w:color w:val="000000" w:themeColor="text1"/>
          <w:sz w:val="27"/>
          <w:szCs w:val="27"/>
        </w:rPr>
      </w:pPr>
      <w:r w:rsidRPr="008E5064">
        <w:rPr>
          <w:rFonts w:ascii="Times New Roman" w:eastAsia="Times New Roman" w:hAnsi="Times New Roman"/>
          <w:color w:val="000000" w:themeColor="text1"/>
          <w:sz w:val="27"/>
          <w:szCs w:val="27"/>
        </w:rPr>
        <w:t xml:space="preserve">Консультирование по вопросам предоставления услуги осуществляется специалистом </w:t>
      </w:r>
      <w:r w:rsidR="008E5064" w:rsidRPr="008E5064">
        <w:rPr>
          <w:rFonts w:ascii="Times New Roman" w:eastAsia="Times New Roman" w:hAnsi="Times New Roman"/>
          <w:color w:val="000000" w:themeColor="text1"/>
          <w:sz w:val="27"/>
          <w:szCs w:val="27"/>
          <w:lang w:val="ru-RU"/>
        </w:rPr>
        <w:t>торговли</w:t>
      </w:r>
      <w:r w:rsidRPr="008E5064">
        <w:rPr>
          <w:rFonts w:ascii="Times New Roman" w:eastAsia="Times New Roman" w:hAnsi="Times New Roman"/>
          <w:color w:val="000000" w:themeColor="text1"/>
          <w:sz w:val="27"/>
          <w:szCs w:val="27"/>
        </w:rPr>
        <w:t xml:space="preserve"> администрации.</w:t>
      </w:r>
    </w:p>
    <w:p w:rsidR="00617C1F" w:rsidRPr="008E5064" w:rsidRDefault="00617C1F" w:rsidP="00617C1F">
      <w:pPr>
        <w:ind w:firstLine="709"/>
        <w:contextualSpacing/>
        <w:jc w:val="both"/>
        <w:rPr>
          <w:rFonts w:ascii="Times New Roman" w:eastAsia="Times New Roman" w:hAnsi="Times New Roman"/>
          <w:color w:val="000000" w:themeColor="text1"/>
          <w:sz w:val="27"/>
          <w:szCs w:val="27"/>
        </w:rPr>
      </w:pPr>
      <w:r w:rsidRPr="008E5064">
        <w:rPr>
          <w:rFonts w:ascii="Times New Roman" w:eastAsia="Times New Roman" w:hAnsi="Times New Roman"/>
          <w:color w:val="000000" w:themeColor="text1"/>
          <w:sz w:val="27"/>
          <w:szCs w:val="27"/>
        </w:rPr>
        <w:t>При обращении заявителя за предоставлением муниципальной услуги, заявителю разъясняется информация:</w:t>
      </w:r>
    </w:p>
    <w:p w:rsidR="00617C1F" w:rsidRPr="008E5064" w:rsidRDefault="00617C1F" w:rsidP="00617C1F">
      <w:pPr>
        <w:ind w:firstLine="709"/>
        <w:jc w:val="both"/>
        <w:rPr>
          <w:rFonts w:ascii="Times New Roman" w:eastAsia="Times New Roman" w:hAnsi="Times New Roman"/>
          <w:color w:val="000000" w:themeColor="text1"/>
          <w:sz w:val="27"/>
          <w:szCs w:val="27"/>
        </w:rPr>
      </w:pPr>
      <w:r w:rsidRPr="008E5064">
        <w:rPr>
          <w:rFonts w:ascii="Times New Roman" w:eastAsia="Times New Roman" w:hAnsi="Times New Roman"/>
          <w:color w:val="000000" w:themeColor="text1"/>
          <w:sz w:val="27"/>
          <w:szCs w:val="27"/>
        </w:rPr>
        <w:t>о сроках предоставления муниципальной услуги;</w:t>
      </w:r>
    </w:p>
    <w:p w:rsidR="00617C1F" w:rsidRPr="008E5064" w:rsidRDefault="00617C1F" w:rsidP="00617C1F">
      <w:pPr>
        <w:ind w:firstLine="709"/>
        <w:jc w:val="both"/>
        <w:rPr>
          <w:rFonts w:ascii="Times New Roman" w:eastAsia="Times New Roman" w:hAnsi="Times New Roman"/>
          <w:color w:val="000000" w:themeColor="text1"/>
          <w:sz w:val="27"/>
          <w:szCs w:val="27"/>
        </w:rPr>
      </w:pPr>
      <w:r w:rsidRPr="008E5064">
        <w:rPr>
          <w:rFonts w:ascii="Times New Roman" w:eastAsia="Times New Roman" w:hAnsi="Times New Roman"/>
          <w:color w:val="000000" w:themeColor="text1"/>
          <w:sz w:val="27"/>
          <w:szCs w:val="27"/>
        </w:rPr>
        <w:t>о требованиях, предъявляемых к форме и перечню документов, необходимых для предоставления муниципальной услуги.</w:t>
      </w:r>
    </w:p>
    <w:p w:rsidR="00617C1F" w:rsidRPr="008E5064" w:rsidRDefault="00617C1F" w:rsidP="00617C1F">
      <w:pPr>
        <w:ind w:firstLine="709"/>
        <w:contextualSpacing/>
        <w:jc w:val="both"/>
        <w:rPr>
          <w:rFonts w:ascii="Times New Roman" w:eastAsia="Times New Roman" w:hAnsi="Times New Roman"/>
          <w:color w:val="000000" w:themeColor="text1"/>
          <w:sz w:val="27"/>
          <w:szCs w:val="27"/>
        </w:rPr>
      </w:pPr>
      <w:r w:rsidRPr="008E5064">
        <w:rPr>
          <w:rFonts w:ascii="Times New Roman" w:eastAsia="Times New Roman" w:hAnsi="Times New Roman"/>
          <w:color w:val="000000" w:themeColor="text1"/>
          <w:sz w:val="27"/>
          <w:szCs w:val="27"/>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на бумажном носителе или посредством электронного сообщения.</w:t>
      </w:r>
    </w:p>
    <w:p w:rsidR="008E5064" w:rsidRPr="008E5064" w:rsidRDefault="008E5064" w:rsidP="008E5064">
      <w:pPr>
        <w:ind w:firstLine="720"/>
        <w:jc w:val="both"/>
        <w:rPr>
          <w:rFonts w:ascii="Times New Roman" w:hAnsi="Times New Roman"/>
          <w:color w:val="000000" w:themeColor="text1"/>
          <w:sz w:val="27"/>
          <w:szCs w:val="27"/>
        </w:rPr>
      </w:pPr>
      <w:r w:rsidRPr="008E5064">
        <w:rPr>
          <w:rFonts w:ascii="Times New Roman" w:hAnsi="Times New Roman"/>
          <w:color w:val="000000" w:themeColor="text1"/>
          <w:sz w:val="27"/>
          <w:szCs w:val="27"/>
        </w:rPr>
        <w:t>Срок исполнения административной процедуры не должен превышать 15 минут.</w:t>
      </w:r>
    </w:p>
    <w:p w:rsidR="00617C1F" w:rsidRPr="008E5064" w:rsidRDefault="00617C1F" w:rsidP="00617C1F">
      <w:pPr>
        <w:ind w:firstLine="709"/>
        <w:contextualSpacing/>
        <w:jc w:val="both"/>
        <w:rPr>
          <w:rFonts w:ascii="Times New Roman" w:eastAsia="Times New Roman" w:hAnsi="Times New Roman"/>
          <w:color w:val="000000" w:themeColor="text1"/>
          <w:sz w:val="27"/>
          <w:szCs w:val="27"/>
        </w:rPr>
      </w:pPr>
      <w:r w:rsidRPr="008E5064">
        <w:rPr>
          <w:rFonts w:ascii="Times New Roman" w:eastAsia="Times New Roman" w:hAnsi="Times New Roman"/>
          <w:color w:val="000000" w:themeColor="text1"/>
          <w:sz w:val="27"/>
          <w:szCs w:val="27"/>
        </w:rPr>
        <w:t xml:space="preserve">Специалист отдела </w:t>
      </w:r>
      <w:r w:rsidR="008E5064" w:rsidRPr="008E5064">
        <w:rPr>
          <w:rFonts w:ascii="Times New Roman" w:eastAsia="Times New Roman" w:hAnsi="Times New Roman"/>
          <w:color w:val="000000" w:themeColor="text1"/>
          <w:sz w:val="27"/>
          <w:szCs w:val="27"/>
          <w:lang w:val="ru-RU"/>
        </w:rPr>
        <w:t>торговли</w:t>
      </w:r>
      <w:r w:rsidRPr="008E5064">
        <w:rPr>
          <w:rFonts w:ascii="Times New Roman" w:eastAsia="Times New Roman" w:hAnsi="Times New Roman"/>
          <w:color w:val="000000" w:themeColor="text1"/>
          <w:sz w:val="27"/>
          <w:szCs w:val="27"/>
        </w:rPr>
        <w:t xml:space="preserve"> отвечает на вопросы заявителя, выдает необходимые информационные материалы (перечень документов, памятку и др.).</w:t>
      </w:r>
    </w:p>
    <w:p w:rsidR="00617C1F" w:rsidRPr="008E5064" w:rsidRDefault="00617C1F" w:rsidP="00617C1F">
      <w:pPr>
        <w:ind w:firstLine="720"/>
        <w:jc w:val="both"/>
        <w:rPr>
          <w:rFonts w:ascii="Times New Roman" w:hAnsi="Times New Roman"/>
          <w:color w:val="000000" w:themeColor="text1"/>
          <w:sz w:val="27"/>
          <w:szCs w:val="27"/>
        </w:rPr>
      </w:pPr>
      <w:r w:rsidRPr="008E5064">
        <w:rPr>
          <w:rFonts w:ascii="Times New Roman" w:hAnsi="Times New Roman"/>
          <w:color w:val="000000" w:themeColor="text1"/>
          <w:sz w:val="27"/>
          <w:szCs w:val="27"/>
        </w:rPr>
        <w:lastRenderedPageBreak/>
        <w:t>Критерием принятия решения является обращение заявителя за консультацией.</w:t>
      </w:r>
    </w:p>
    <w:p w:rsidR="00617C1F" w:rsidRDefault="00617C1F" w:rsidP="00617C1F">
      <w:pPr>
        <w:ind w:firstLine="720"/>
        <w:jc w:val="both"/>
        <w:rPr>
          <w:rFonts w:ascii="Times New Roman" w:hAnsi="Times New Roman"/>
          <w:color w:val="000000" w:themeColor="text1"/>
          <w:sz w:val="27"/>
          <w:szCs w:val="27"/>
          <w:lang w:val="ru-RU"/>
        </w:rPr>
      </w:pPr>
      <w:r w:rsidRPr="008E5064">
        <w:rPr>
          <w:rFonts w:ascii="Times New Roman" w:hAnsi="Times New Roman"/>
          <w:color w:val="000000" w:themeColor="text1"/>
          <w:sz w:val="27"/>
          <w:szCs w:val="27"/>
        </w:rPr>
        <w:t>Результатом административной процедуры является консультации по составу, форме представляемой документации и другим вопросам получения разрешения.</w:t>
      </w:r>
    </w:p>
    <w:p w:rsidR="008E5064" w:rsidRPr="008E5064" w:rsidRDefault="008E5064" w:rsidP="00617C1F">
      <w:pPr>
        <w:ind w:firstLine="720"/>
        <w:jc w:val="both"/>
        <w:rPr>
          <w:rFonts w:ascii="Times New Roman" w:hAnsi="Times New Roman"/>
          <w:color w:val="000000" w:themeColor="text1"/>
          <w:sz w:val="27"/>
          <w:szCs w:val="27"/>
          <w:lang w:val="ru-RU"/>
        </w:rPr>
      </w:pPr>
      <w:r>
        <w:rPr>
          <w:rFonts w:ascii="Times New Roman" w:hAnsi="Times New Roman"/>
          <w:color w:val="000000" w:themeColor="text1"/>
          <w:sz w:val="27"/>
          <w:szCs w:val="27"/>
          <w:lang w:val="ru-RU"/>
        </w:rPr>
        <w:t>Способ</w:t>
      </w:r>
      <w:r w:rsidR="00130751">
        <w:rPr>
          <w:rFonts w:ascii="Times New Roman" w:hAnsi="Times New Roman"/>
          <w:color w:val="000000" w:themeColor="text1"/>
          <w:sz w:val="27"/>
          <w:szCs w:val="27"/>
          <w:lang w:val="ru-RU"/>
        </w:rPr>
        <w:t>ом</w:t>
      </w:r>
      <w:r>
        <w:rPr>
          <w:rFonts w:ascii="Times New Roman" w:hAnsi="Times New Roman"/>
          <w:color w:val="000000" w:themeColor="text1"/>
          <w:sz w:val="27"/>
          <w:szCs w:val="27"/>
          <w:lang w:val="ru-RU"/>
        </w:rPr>
        <w:t xml:space="preserve"> фиксации результата выполнения административной процедуры является регистрация специалистом отдела торговли, ответственным за консультирование заявителя, факта обращения заявителя. </w:t>
      </w:r>
    </w:p>
    <w:p w:rsidR="00617C1F" w:rsidRPr="008E5064" w:rsidRDefault="00617C1F" w:rsidP="00617C1F">
      <w:pPr>
        <w:ind w:firstLine="720"/>
        <w:jc w:val="both"/>
        <w:rPr>
          <w:rFonts w:ascii="Times New Roman" w:hAnsi="Times New Roman" w:cs="Times New Roman"/>
          <w:color w:val="000000" w:themeColor="text1"/>
          <w:sz w:val="28"/>
          <w:szCs w:val="28"/>
        </w:rPr>
      </w:pPr>
      <w:r w:rsidRPr="008E5064">
        <w:rPr>
          <w:rFonts w:ascii="Times New Roman" w:hAnsi="Times New Roman" w:cs="Times New Roman"/>
          <w:color w:val="000000" w:themeColor="text1"/>
          <w:sz w:val="28"/>
          <w:szCs w:val="28"/>
        </w:rPr>
        <w:t>3.2.2. Прием и регистрация заявления с пакетом документов.</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 xml:space="preserve">Основанием для начала предоставления муниципальной услуги является поступление  заявления с необходимыми документами, указанными в </w:t>
      </w:r>
      <w:hyperlink w:anchor="Par239" w:history="1">
        <w:r w:rsidRPr="005D50D0">
          <w:rPr>
            <w:rFonts w:ascii="Times New Roman" w:hAnsi="Times New Roman" w:cs="Times New Roman"/>
            <w:sz w:val="28"/>
            <w:szCs w:val="28"/>
          </w:rPr>
          <w:t>пункте 2.6</w:t>
        </w:r>
      </w:hyperlink>
      <w:r w:rsidRPr="005D50D0">
        <w:rPr>
          <w:rFonts w:ascii="Times New Roman" w:hAnsi="Times New Roman" w:cs="Times New Roman"/>
          <w:sz w:val="28"/>
          <w:szCs w:val="28"/>
        </w:rPr>
        <w:t>.1. административного регламента, в отдел торговли или МУ "МФЦ".</w:t>
      </w:r>
    </w:p>
    <w:p w:rsidR="008E5064" w:rsidRDefault="008E5064" w:rsidP="008E50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Содержание административной процедуры включает в себя:</w:t>
      </w:r>
    </w:p>
    <w:p w:rsidR="008E5064" w:rsidRPr="005D50D0" w:rsidRDefault="008E5064" w:rsidP="008E50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Pr="005D50D0">
        <w:rPr>
          <w:rFonts w:ascii="Times New Roman" w:hAnsi="Times New Roman" w:cs="Times New Roman"/>
          <w:sz w:val="28"/>
          <w:szCs w:val="28"/>
        </w:rPr>
        <w:t>рием заявления о предоставлении разрешения на право размещения нестационарного торгового объекта (нестационарного объекта по предоставлению услуг) осуществляется специалистом отдела общего делопроизводства администрации, который регистрирует заявление с указанием даты его поступления, или специалистом МУ "МФЦ".</w:t>
      </w:r>
    </w:p>
    <w:p w:rsidR="008E5064" w:rsidRPr="005D50D0" w:rsidRDefault="008E5064" w:rsidP="008E50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w:t>
      </w:r>
      <w:r w:rsidRPr="005D50D0">
        <w:rPr>
          <w:rFonts w:ascii="Times New Roman" w:hAnsi="Times New Roman" w:cs="Times New Roman"/>
          <w:sz w:val="28"/>
          <w:szCs w:val="28"/>
        </w:rPr>
        <w:t>егистраци</w:t>
      </w:r>
      <w:r>
        <w:rPr>
          <w:rFonts w:ascii="Times New Roman" w:hAnsi="Times New Roman" w:cs="Times New Roman"/>
          <w:sz w:val="28"/>
          <w:szCs w:val="28"/>
        </w:rPr>
        <w:t>ю</w:t>
      </w:r>
      <w:r w:rsidRPr="005D50D0">
        <w:rPr>
          <w:rFonts w:ascii="Times New Roman" w:hAnsi="Times New Roman" w:cs="Times New Roman"/>
          <w:sz w:val="28"/>
          <w:szCs w:val="28"/>
        </w:rPr>
        <w:t xml:space="preserve"> заявления о выдаче разрешения на право размещения нестационарного торгового объекта (нестационарного объекта по предоставлению услуг) осуществляется в день его подачи в течение 15 минут.</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 xml:space="preserve">Результатом приема заявления на предоставление муниципальной услуги является проставление даты поступления заявления, его порядкового номера в журнале регистрации входящей корреспонденции и передача заявления </w:t>
      </w:r>
      <w:r w:rsidR="00130751">
        <w:rPr>
          <w:rFonts w:ascii="Times New Roman" w:hAnsi="Times New Roman" w:cs="Times New Roman"/>
          <w:sz w:val="28"/>
          <w:szCs w:val="28"/>
        </w:rPr>
        <w:t>Г</w:t>
      </w:r>
      <w:r w:rsidRPr="005D50D0">
        <w:rPr>
          <w:rFonts w:ascii="Times New Roman" w:hAnsi="Times New Roman" w:cs="Times New Roman"/>
          <w:sz w:val="28"/>
          <w:szCs w:val="28"/>
        </w:rPr>
        <w:t xml:space="preserve">лаве Благодарненского городского округа Ставропольского края (далее – </w:t>
      </w:r>
      <w:r w:rsidR="00130751">
        <w:rPr>
          <w:rFonts w:ascii="Times New Roman" w:hAnsi="Times New Roman" w:cs="Times New Roman"/>
          <w:sz w:val="28"/>
          <w:szCs w:val="28"/>
        </w:rPr>
        <w:t>Г</w:t>
      </w:r>
      <w:r w:rsidRPr="005D50D0">
        <w:rPr>
          <w:rFonts w:ascii="Times New Roman" w:hAnsi="Times New Roman" w:cs="Times New Roman"/>
          <w:sz w:val="28"/>
          <w:szCs w:val="28"/>
        </w:rPr>
        <w:t>лава городского округа). Глава городского округа дает поручение заместителю главы администрации Благодарненского городского округа Ставропольского края, курирующему работу отдела торговли, рассмотреть поступившее заявление, о чем налагает соответствующую резолюцию.</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Заместитель главы администрации Благодарненского городского округа Ставропольского края направляет заявление и прилагаемые документы для рассмотрения в отдел торговли, о чем налагает соответствующую резолюцию.</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В случае если заявитель обратился за предоставлением услуги в МУ "МФЦ", специалист учреждения вносит следующие данные о принятии заявления и документов в информационную систему:</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порядковый номер записи;</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дату внесения записи;</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данные заявителя (фамилию, имя, отчество, наименование юридического лица);</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 xml:space="preserve">фамилию специалиста, ответственного за прием заявления и </w:t>
      </w:r>
      <w:r w:rsidRPr="005D50D0">
        <w:rPr>
          <w:rFonts w:ascii="Times New Roman" w:hAnsi="Times New Roman" w:cs="Times New Roman"/>
          <w:sz w:val="28"/>
          <w:szCs w:val="28"/>
        </w:rPr>
        <w:lastRenderedPageBreak/>
        <w:t>документов.</w:t>
      </w:r>
    </w:p>
    <w:p w:rsidR="008E5064"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Заявление и документы, поступившие в МУ "МФЦ", подлежат передаче в администрацию, не позднее дня, следующего за днем их принятия.</w:t>
      </w:r>
    </w:p>
    <w:p w:rsidR="008E5064" w:rsidRDefault="008E5064" w:rsidP="008E5064">
      <w:pPr>
        <w:pStyle w:val="ConsPlusNormal"/>
        <w:ind w:firstLine="709"/>
        <w:jc w:val="both"/>
        <w:rPr>
          <w:rFonts w:ascii="Times New Roman" w:hAnsi="Times New Roman" w:cs="Times New Roman"/>
          <w:sz w:val="28"/>
          <w:szCs w:val="28"/>
        </w:rPr>
      </w:pPr>
      <w:r w:rsidRPr="00BF76D5">
        <w:rPr>
          <w:rFonts w:ascii="Times New Roman" w:hAnsi="Times New Roman"/>
          <w:color w:val="000000"/>
          <w:sz w:val="27"/>
          <w:szCs w:val="27"/>
        </w:rPr>
        <w:t>Критерием принятия решения является поступление заявления.</w:t>
      </w:r>
      <w:r w:rsidRPr="003E74B8">
        <w:rPr>
          <w:rFonts w:ascii="Times New Roman" w:hAnsi="Times New Roman" w:cs="Times New Roman"/>
          <w:sz w:val="28"/>
          <w:szCs w:val="28"/>
        </w:rPr>
        <w:t xml:space="preserve"> </w:t>
      </w:r>
    </w:p>
    <w:p w:rsidR="008E5064" w:rsidRDefault="008E5064" w:rsidP="008E5064">
      <w:pPr>
        <w:ind w:firstLine="720"/>
        <w:jc w:val="both"/>
        <w:rPr>
          <w:rFonts w:ascii="Times New Roman" w:hAnsi="Times New Roman"/>
          <w:sz w:val="27"/>
          <w:szCs w:val="27"/>
          <w:lang w:val="ru-RU"/>
        </w:rPr>
      </w:pPr>
      <w:r w:rsidRPr="005D50D0">
        <w:rPr>
          <w:rFonts w:ascii="Times New Roman" w:hAnsi="Times New Roman" w:cs="Times New Roman"/>
          <w:sz w:val="28"/>
          <w:szCs w:val="28"/>
        </w:rPr>
        <w:t>Срок выполнения административного действия не может превышать один рабочий день.</w:t>
      </w:r>
      <w:r w:rsidRPr="00993558">
        <w:rPr>
          <w:rFonts w:ascii="Times New Roman" w:hAnsi="Times New Roman"/>
          <w:sz w:val="27"/>
          <w:szCs w:val="27"/>
        </w:rPr>
        <w:t xml:space="preserve"> </w:t>
      </w:r>
    </w:p>
    <w:p w:rsidR="008E5064" w:rsidRPr="003E74B8" w:rsidRDefault="008E5064" w:rsidP="008E5064">
      <w:pPr>
        <w:ind w:firstLine="720"/>
        <w:jc w:val="both"/>
        <w:rPr>
          <w:rFonts w:ascii="Times New Roman" w:hAnsi="Times New Roman"/>
          <w:sz w:val="27"/>
          <w:szCs w:val="27"/>
        </w:rPr>
      </w:pPr>
      <w:r w:rsidRPr="00BF76D5">
        <w:rPr>
          <w:rFonts w:ascii="Times New Roman" w:hAnsi="Times New Roman"/>
          <w:sz w:val="27"/>
          <w:szCs w:val="27"/>
        </w:rPr>
        <w:t xml:space="preserve">Результатом административной процедуры является регистрация </w:t>
      </w:r>
      <w:r>
        <w:rPr>
          <w:rFonts w:ascii="Times New Roman" w:hAnsi="Times New Roman"/>
          <w:sz w:val="27"/>
          <w:szCs w:val="27"/>
        </w:rPr>
        <w:t>заявления с пакетом документов.</w:t>
      </w:r>
    </w:p>
    <w:p w:rsidR="008E5064" w:rsidRDefault="008E5064" w:rsidP="008E5064">
      <w:pPr>
        <w:tabs>
          <w:tab w:val="left" w:pos="720"/>
        </w:tabs>
        <w:autoSpaceDE w:val="0"/>
        <w:autoSpaceDN w:val="0"/>
        <w:adjustRightInd w:val="0"/>
        <w:ind w:firstLine="709"/>
        <w:contextualSpacing/>
        <w:jc w:val="both"/>
        <w:rPr>
          <w:rFonts w:ascii="Times New Roman" w:hAnsi="Times New Roman" w:cs="Times New Roman"/>
          <w:color w:val="000000" w:themeColor="text1"/>
          <w:sz w:val="28"/>
          <w:szCs w:val="28"/>
          <w:lang w:val="ru-RU" w:eastAsia="ar-SA"/>
        </w:rPr>
      </w:pPr>
      <w:r w:rsidRPr="00301FC6">
        <w:rPr>
          <w:rFonts w:ascii="Times New Roman" w:hAnsi="Times New Roman" w:cs="Times New Roman"/>
          <w:bCs/>
          <w:color w:val="000000" w:themeColor="text1"/>
          <w:sz w:val="28"/>
          <w:szCs w:val="28"/>
        </w:rPr>
        <w:t xml:space="preserve">Способом фиксации результата административной процедуры является </w:t>
      </w:r>
      <w:r w:rsidRPr="00301FC6">
        <w:rPr>
          <w:rFonts w:ascii="Times New Roman" w:hAnsi="Times New Roman" w:cs="Times New Roman"/>
          <w:color w:val="000000" w:themeColor="text1"/>
          <w:sz w:val="28"/>
          <w:szCs w:val="28"/>
          <w:lang w:val="ru-RU" w:eastAsia="ar-SA"/>
        </w:rPr>
        <w:t>проставление на заявлении регистрационного штампа администрации с указанием присвоенного регистрационного номера и даты поступления.</w:t>
      </w:r>
    </w:p>
    <w:p w:rsidR="008E5064" w:rsidRDefault="008E5064" w:rsidP="008E5064">
      <w:pPr>
        <w:pStyle w:val="ConsPlusNormal"/>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lang w:eastAsia="ar-SA"/>
        </w:rPr>
        <w:t>3.2.2.1.</w:t>
      </w:r>
      <w:r w:rsidRPr="008E5064">
        <w:rPr>
          <w:rFonts w:ascii="Times New Roman" w:hAnsi="Times New Roman" w:cs="Times New Roman"/>
          <w:sz w:val="28"/>
          <w:szCs w:val="28"/>
        </w:rPr>
        <w:t xml:space="preserve"> </w:t>
      </w:r>
      <w:r w:rsidRPr="005D50D0">
        <w:rPr>
          <w:rFonts w:ascii="Times New Roman" w:hAnsi="Times New Roman" w:cs="Times New Roman"/>
          <w:sz w:val="28"/>
          <w:szCs w:val="28"/>
        </w:rPr>
        <w:t>Особенности приема запроса и документов (сведений), полученных от заявителя в форме электронного документа</w:t>
      </w:r>
    </w:p>
    <w:p w:rsidR="008E5064" w:rsidRDefault="008E5064" w:rsidP="008E5064">
      <w:pPr>
        <w:pStyle w:val="ConsPlusNormal"/>
        <w:ind w:firstLine="709"/>
        <w:jc w:val="both"/>
        <w:rPr>
          <w:rFonts w:ascii="Times New Roman" w:hAnsi="Times New Roman" w:cs="Times New Roman"/>
          <w:sz w:val="28"/>
          <w:szCs w:val="28"/>
        </w:rPr>
      </w:pPr>
      <w:proofErr w:type="gramStart"/>
      <w:r w:rsidRPr="005D50D0">
        <w:rPr>
          <w:rFonts w:ascii="Times New Roman" w:hAnsi="Times New Roman" w:cs="Times New Roman"/>
          <w:sz w:val="28"/>
          <w:szCs w:val="28"/>
        </w:rPr>
        <w:t>Если иное не установлено нормативными правовыми актами Российской Федерации и Ставропольского края, при наличии технических возможностей заявление и необходимые для предоставления муниципальной услуги документы (сведения) могут подаваться заявителем в форме электронных документов с использованием сетей связи общего пользования, в том числе посредством отправки через Личный кабинет "Единого портала государственных и муниципальных услуг (функций)".</w:t>
      </w:r>
      <w:proofErr w:type="gramEnd"/>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Специалист отдела торговли, ответственный за прием документов:</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проверяет наличие и соответствие представленных запроса и прикрепленных к нему электронных документов требованиям, установленным нормативными правовыми актами к заполнению и оформлению таких документов;</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проверяет наличие и соответствие представленных документов требованиям, установленным настоящим административным регламентом;</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при наличии всех необходимых документов и соответствия их требованиям к заполнению и оформлению, делает отметку в соответствующий журнал регистрации и в информационной системе;</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уведомляет заявителя путем направления уведомления в получении запроса и документов (сведений) в форме электронного документа, подписанного электронной цифровой подписью специалиста, ответственного за прием документов (далее - электронная расписка);</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в электронной расписке указываются входящий регистрационный номер заявления, дата получения заявления и необходимых для получения государственной услуги документов, представленных в форме электронных документов.</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Электронная расписка выдается посредством отправки соответствующего статуса в раздел "Личный кабинет".</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 xml:space="preserve">При нарушении требований, установленных к заполнению и оформлению заявления и прилагаемых к нему документов, специалист, </w:t>
      </w:r>
      <w:r w:rsidRPr="005D50D0">
        <w:rPr>
          <w:rFonts w:ascii="Times New Roman" w:hAnsi="Times New Roman" w:cs="Times New Roman"/>
          <w:sz w:val="28"/>
          <w:szCs w:val="28"/>
        </w:rPr>
        <w:lastRenderedPageBreak/>
        <w:t>ответственный за прием документов, уведомляет заявителя о нарушении установленных требований с указанием допущенных нарушений и предложением их устранить посредством отправки соответствующего статуса в раздел "Личный кабинет".</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В случае наличия оснований для отказа в приеме документов, установленных настоящим административным регламентом, и требования заявителем предоставления ему мотивированного отказа:</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готовит проект мотивированного отказа с указанием причин отказа, передает его на подпись уполномоченному должностному лицу для подписания с использованием электронной цифровой подписью;</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пересылает заявителю мотивированный отказ, подписанный электронной цифровой подписью уполномоченным должностным лицом посредством отправки соответствующего статуса в раздел "Личный кабинет";</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вносит запись о выдаче мотивированного отказа в соответствующий журнал регистрации, в информационную систему.</w:t>
      </w:r>
    </w:p>
    <w:p w:rsidR="008E5064" w:rsidRPr="0037164C" w:rsidRDefault="008E5064" w:rsidP="0037164C">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Срок исполнения административной процедуры - не позднее трех рабочих д</w:t>
      </w:r>
      <w:r w:rsidR="0037164C">
        <w:rPr>
          <w:rFonts w:ascii="Times New Roman" w:hAnsi="Times New Roman" w:cs="Times New Roman"/>
          <w:sz w:val="28"/>
          <w:szCs w:val="28"/>
        </w:rPr>
        <w:t>ней со дня получения заявления.</w:t>
      </w:r>
    </w:p>
    <w:p w:rsidR="0037164C" w:rsidRPr="0037164C" w:rsidRDefault="0037164C" w:rsidP="0037164C">
      <w:pPr>
        <w:pStyle w:val="HTML"/>
        <w:tabs>
          <w:tab w:val="clear" w:pos="916"/>
          <w:tab w:val="clear" w:pos="1832"/>
          <w:tab w:val="clear" w:pos="2748"/>
          <w:tab w:val="clear" w:pos="3664"/>
          <w:tab w:val="clear" w:pos="4580"/>
          <w:tab w:val="clear" w:pos="5496"/>
          <w:tab w:val="clear" w:pos="6412"/>
          <w:tab w:val="clear" w:pos="7328"/>
          <w:tab w:val="clear" w:pos="8244"/>
          <w:tab w:val="clear" w:pos="9160"/>
          <w:tab w:val="left" w:pos="-2127"/>
          <w:tab w:val="left" w:pos="-1985"/>
          <w:tab w:val="left" w:pos="-1843"/>
          <w:tab w:val="left" w:pos="-1560"/>
        </w:tabs>
        <w:ind w:left="0" w:firstLine="720"/>
        <w:jc w:val="both"/>
        <w:rPr>
          <w:rFonts w:ascii="Times New Roman" w:hAnsi="Times New Roman"/>
          <w:color w:val="FF0000"/>
          <w:sz w:val="27"/>
          <w:szCs w:val="27"/>
        </w:rPr>
      </w:pPr>
      <w:r w:rsidRPr="0037164C">
        <w:rPr>
          <w:rFonts w:ascii="Times New Roman" w:hAnsi="Times New Roman"/>
          <w:color w:val="000000" w:themeColor="text1"/>
          <w:sz w:val="27"/>
          <w:szCs w:val="27"/>
        </w:rPr>
        <w:t>3.2.3.</w:t>
      </w:r>
      <w:r w:rsidRPr="005D50D0">
        <w:rPr>
          <w:rFonts w:ascii="Times New Roman" w:hAnsi="Times New Roman"/>
          <w:sz w:val="28"/>
          <w:szCs w:val="28"/>
        </w:rPr>
        <w:t>Формирование и направление межведомственных запросов  о предоставлении документов</w:t>
      </w:r>
    </w:p>
    <w:p w:rsidR="0037164C" w:rsidRPr="005D50D0" w:rsidRDefault="0037164C" w:rsidP="0037164C">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 xml:space="preserve">Основанием для начала административной процедуры по формированию и направлению межведомственных запросов о предоставлении документов является не предоставление заявителем документов, предусмотренных </w:t>
      </w:r>
      <w:hyperlink w:anchor="Par251" w:history="1">
        <w:r w:rsidRPr="005D50D0">
          <w:rPr>
            <w:rFonts w:ascii="Times New Roman" w:hAnsi="Times New Roman" w:cs="Times New Roman"/>
            <w:sz w:val="28"/>
            <w:szCs w:val="28"/>
          </w:rPr>
          <w:t>пунктом 2.</w:t>
        </w:r>
      </w:hyperlink>
      <w:r w:rsidRPr="005D50D0">
        <w:rPr>
          <w:rFonts w:ascii="Times New Roman" w:hAnsi="Times New Roman" w:cs="Times New Roman"/>
          <w:sz w:val="28"/>
          <w:szCs w:val="28"/>
        </w:rPr>
        <w:t>6.</w:t>
      </w:r>
      <w:r w:rsidR="00733D61">
        <w:rPr>
          <w:rFonts w:ascii="Times New Roman" w:hAnsi="Times New Roman" w:cs="Times New Roman"/>
          <w:sz w:val="28"/>
          <w:szCs w:val="28"/>
        </w:rPr>
        <w:t>1</w:t>
      </w:r>
      <w:r w:rsidRPr="005D50D0">
        <w:rPr>
          <w:rFonts w:ascii="Times New Roman" w:hAnsi="Times New Roman" w:cs="Times New Roman"/>
          <w:sz w:val="28"/>
          <w:szCs w:val="28"/>
        </w:rPr>
        <w:t xml:space="preserve">  административного регламента.</w:t>
      </w:r>
    </w:p>
    <w:p w:rsidR="0037164C" w:rsidRPr="005D50D0" w:rsidRDefault="0037164C" w:rsidP="003716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Содержание административной процедуры включает в себя </w:t>
      </w:r>
      <w:r w:rsidRPr="005D50D0">
        <w:rPr>
          <w:rFonts w:ascii="Times New Roman" w:hAnsi="Times New Roman" w:cs="Times New Roman"/>
          <w:sz w:val="28"/>
          <w:szCs w:val="28"/>
        </w:rPr>
        <w:t>форми</w:t>
      </w:r>
      <w:r>
        <w:rPr>
          <w:rFonts w:ascii="Times New Roman" w:hAnsi="Times New Roman" w:cs="Times New Roman"/>
          <w:sz w:val="28"/>
          <w:szCs w:val="28"/>
        </w:rPr>
        <w:t>рование</w:t>
      </w:r>
      <w:r w:rsidRPr="005D50D0">
        <w:rPr>
          <w:rFonts w:ascii="Times New Roman" w:hAnsi="Times New Roman" w:cs="Times New Roman"/>
          <w:sz w:val="28"/>
          <w:szCs w:val="28"/>
        </w:rPr>
        <w:t>, подпис</w:t>
      </w:r>
      <w:r>
        <w:rPr>
          <w:rFonts w:ascii="Times New Roman" w:hAnsi="Times New Roman" w:cs="Times New Roman"/>
          <w:sz w:val="28"/>
          <w:szCs w:val="28"/>
        </w:rPr>
        <w:t>ание и направление</w:t>
      </w:r>
      <w:r w:rsidRPr="005D50D0">
        <w:rPr>
          <w:rFonts w:ascii="Times New Roman" w:hAnsi="Times New Roman" w:cs="Times New Roman"/>
          <w:sz w:val="28"/>
          <w:szCs w:val="28"/>
        </w:rPr>
        <w:t xml:space="preserve"> в рамках межведомственного информационного взаимодействия документов, предусмотренных </w:t>
      </w:r>
      <w:hyperlink w:anchor="Par251" w:history="1">
        <w:r w:rsidRPr="005D50D0">
          <w:rPr>
            <w:rFonts w:ascii="Times New Roman" w:hAnsi="Times New Roman" w:cs="Times New Roman"/>
            <w:sz w:val="28"/>
            <w:szCs w:val="28"/>
          </w:rPr>
          <w:t>пунктом 2.</w:t>
        </w:r>
      </w:hyperlink>
      <w:r w:rsidRPr="005D50D0">
        <w:rPr>
          <w:rFonts w:ascii="Times New Roman" w:hAnsi="Times New Roman" w:cs="Times New Roman"/>
          <w:sz w:val="28"/>
          <w:szCs w:val="28"/>
        </w:rPr>
        <w:t>6.</w:t>
      </w:r>
      <w:r w:rsidR="00733D61">
        <w:rPr>
          <w:rFonts w:ascii="Times New Roman" w:hAnsi="Times New Roman" w:cs="Times New Roman"/>
          <w:sz w:val="28"/>
          <w:szCs w:val="28"/>
        </w:rPr>
        <w:t>1</w:t>
      </w:r>
      <w:r w:rsidRPr="005D50D0">
        <w:rPr>
          <w:rFonts w:ascii="Times New Roman" w:hAnsi="Times New Roman" w:cs="Times New Roman"/>
          <w:sz w:val="28"/>
          <w:szCs w:val="28"/>
        </w:rPr>
        <w:t xml:space="preserve">  административного регламента.</w:t>
      </w:r>
    </w:p>
    <w:p w:rsidR="0037164C" w:rsidRPr="005D50D0" w:rsidRDefault="0037164C" w:rsidP="0037164C">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Максимальное время выполнения административной процедуры составляет 3 рабочих дня со дня регистрации заявления.</w:t>
      </w:r>
    </w:p>
    <w:p w:rsidR="0037164C" w:rsidRPr="00BF76D5" w:rsidRDefault="0037164C" w:rsidP="0037164C">
      <w:pPr>
        <w:autoSpaceDE w:val="0"/>
        <w:autoSpaceDN w:val="0"/>
        <w:adjustRightInd w:val="0"/>
        <w:ind w:firstLine="720"/>
        <w:jc w:val="both"/>
        <w:rPr>
          <w:rFonts w:ascii="Times New Roman" w:hAnsi="Times New Roman"/>
          <w:sz w:val="27"/>
          <w:szCs w:val="27"/>
        </w:rPr>
      </w:pPr>
      <w:r w:rsidRPr="00BF76D5">
        <w:rPr>
          <w:rFonts w:ascii="Times New Roman" w:hAnsi="Times New Roman"/>
          <w:sz w:val="27"/>
          <w:szCs w:val="27"/>
        </w:rP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подпункте 2.6.</w:t>
      </w:r>
      <w:r w:rsidR="00733D61">
        <w:rPr>
          <w:rFonts w:ascii="Times New Roman" w:hAnsi="Times New Roman"/>
          <w:sz w:val="27"/>
          <w:szCs w:val="27"/>
          <w:lang w:val="ru-RU"/>
        </w:rPr>
        <w:t>1</w:t>
      </w:r>
      <w:r w:rsidRPr="00BF76D5">
        <w:rPr>
          <w:rFonts w:ascii="Times New Roman" w:hAnsi="Times New Roman"/>
          <w:sz w:val="27"/>
          <w:szCs w:val="27"/>
        </w:rPr>
        <w:t xml:space="preserve"> </w:t>
      </w:r>
      <w:r>
        <w:rPr>
          <w:rFonts w:ascii="Times New Roman" w:hAnsi="Times New Roman"/>
          <w:sz w:val="27"/>
          <w:szCs w:val="27"/>
          <w:lang w:val="ru-RU"/>
        </w:rPr>
        <w:t xml:space="preserve"> </w:t>
      </w:r>
      <w:r w:rsidRPr="00BF76D5">
        <w:rPr>
          <w:rFonts w:ascii="Times New Roman" w:hAnsi="Times New Roman"/>
          <w:sz w:val="27"/>
          <w:szCs w:val="27"/>
        </w:rPr>
        <w:t>административного регламента.</w:t>
      </w:r>
    </w:p>
    <w:p w:rsidR="0037164C" w:rsidRDefault="0037164C" w:rsidP="0037164C">
      <w:pPr>
        <w:tabs>
          <w:tab w:val="left" w:pos="-2552"/>
        </w:tabs>
        <w:ind w:firstLine="720"/>
        <w:jc w:val="both"/>
        <w:rPr>
          <w:rFonts w:ascii="Times New Roman" w:hAnsi="Times New Roman"/>
          <w:sz w:val="27"/>
          <w:szCs w:val="27"/>
          <w:lang w:val="ru-RU"/>
        </w:rPr>
      </w:pPr>
      <w:r w:rsidRPr="00BF76D5">
        <w:rPr>
          <w:rFonts w:ascii="Times New Roman" w:hAnsi="Times New Roman"/>
          <w:sz w:val="27"/>
          <w:szCs w:val="27"/>
        </w:rPr>
        <w:t>Результатом административной процедуры является получение документов в соответствии с подпунктом 2.6.</w:t>
      </w:r>
      <w:r w:rsidR="00733D61">
        <w:rPr>
          <w:rFonts w:ascii="Times New Roman" w:hAnsi="Times New Roman"/>
          <w:sz w:val="27"/>
          <w:szCs w:val="27"/>
          <w:lang w:val="ru-RU"/>
        </w:rPr>
        <w:t>1</w:t>
      </w:r>
      <w:r w:rsidRPr="00BF76D5">
        <w:rPr>
          <w:rFonts w:ascii="Times New Roman" w:hAnsi="Times New Roman"/>
          <w:sz w:val="27"/>
          <w:szCs w:val="27"/>
        </w:rPr>
        <w:t>. административного регламе</w:t>
      </w:r>
      <w:r>
        <w:rPr>
          <w:rFonts w:ascii="Times New Roman" w:hAnsi="Times New Roman"/>
          <w:sz w:val="27"/>
          <w:szCs w:val="27"/>
        </w:rPr>
        <w:t>нта.</w:t>
      </w:r>
    </w:p>
    <w:p w:rsidR="0037164C" w:rsidRPr="00900C60" w:rsidRDefault="0037164C" w:rsidP="0037164C">
      <w:pPr>
        <w:tabs>
          <w:tab w:val="left" w:pos="-2552"/>
        </w:tabs>
        <w:ind w:firstLine="720"/>
        <w:jc w:val="both"/>
        <w:rPr>
          <w:rFonts w:ascii="Times New Roman" w:hAnsi="Times New Roman"/>
          <w:sz w:val="27"/>
          <w:szCs w:val="27"/>
          <w:lang w:val="ru-RU"/>
        </w:rPr>
      </w:pPr>
      <w:r>
        <w:rPr>
          <w:rFonts w:ascii="Times New Roman" w:hAnsi="Times New Roman"/>
          <w:sz w:val="27"/>
          <w:szCs w:val="27"/>
          <w:lang w:val="ru-RU"/>
        </w:rPr>
        <w:t xml:space="preserve">Способ фиксации результата выполнения административной процедуры </w:t>
      </w:r>
      <w:r w:rsidR="00900C60">
        <w:rPr>
          <w:rFonts w:ascii="Times New Roman" w:hAnsi="Times New Roman"/>
          <w:sz w:val="27"/>
          <w:szCs w:val="27"/>
          <w:lang w:val="ru-RU"/>
        </w:rPr>
        <w:t xml:space="preserve">является регистрация ответа, полученного в порядке </w:t>
      </w:r>
      <w:r w:rsidR="00900C60" w:rsidRPr="00BF76D5">
        <w:rPr>
          <w:rFonts w:ascii="Times New Roman" w:hAnsi="Times New Roman"/>
          <w:sz w:val="27"/>
          <w:szCs w:val="27"/>
        </w:rPr>
        <w:t>межведомственного (ведомственного) информационного взаимодействия</w:t>
      </w:r>
      <w:r w:rsidR="00900C60">
        <w:rPr>
          <w:rFonts w:ascii="Times New Roman" w:hAnsi="Times New Roman"/>
          <w:sz w:val="27"/>
          <w:szCs w:val="27"/>
          <w:lang w:val="ru-RU"/>
        </w:rPr>
        <w:t>, его приобщения к документам для предоставления муниципальной услуги.</w:t>
      </w:r>
    </w:p>
    <w:p w:rsidR="0037164C" w:rsidRDefault="00484A06" w:rsidP="0037164C">
      <w:pPr>
        <w:tabs>
          <w:tab w:val="left" w:pos="-2552"/>
        </w:tabs>
        <w:ind w:firstLine="720"/>
        <w:jc w:val="both"/>
        <w:rPr>
          <w:rFonts w:ascii="Times New Roman" w:hAnsi="Times New Roman"/>
          <w:sz w:val="27"/>
          <w:szCs w:val="27"/>
          <w:lang w:val="ru-RU"/>
        </w:rPr>
      </w:pPr>
      <w:r>
        <w:rPr>
          <w:rFonts w:ascii="Times New Roman" w:hAnsi="Times New Roman"/>
          <w:sz w:val="27"/>
          <w:szCs w:val="27"/>
          <w:lang w:val="ru-RU"/>
        </w:rPr>
        <w:t xml:space="preserve">Специалист отдела торговли, ответственный за истребование документов в порядке </w:t>
      </w:r>
      <w:r w:rsidRPr="00BF76D5">
        <w:rPr>
          <w:rFonts w:ascii="Times New Roman" w:hAnsi="Times New Roman"/>
          <w:sz w:val="27"/>
          <w:szCs w:val="27"/>
        </w:rPr>
        <w:t xml:space="preserve">межведомственного (ведомственного) </w:t>
      </w:r>
      <w:r w:rsidRPr="00BF76D5">
        <w:rPr>
          <w:rFonts w:ascii="Times New Roman" w:hAnsi="Times New Roman"/>
          <w:sz w:val="27"/>
          <w:szCs w:val="27"/>
        </w:rPr>
        <w:lastRenderedPageBreak/>
        <w:t>информационного взаимодействия</w:t>
      </w:r>
      <w:r w:rsidR="002C7B6D">
        <w:rPr>
          <w:rFonts w:ascii="Times New Roman" w:hAnsi="Times New Roman"/>
          <w:sz w:val="27"/>
          <w:szCs w:val="27"/>
          <w:lang w:val="ru-RU"/>
        </w:rPr>
        <w:t>, при поступлении ответа на запрос приобщает его к документам.</w:t>
      </w:r>
      <w:r w:rsidR="0037164C">
        <w:rPr>
          <w:rFonts w:ascii="Times New Roman" w:hAnsi="Times New Roman"/>
          <w:sz w:val="27"/>
          <w:szCs w:val="27"/>
          <w:lang w:val="ru-RU"/>
        </w:rPr>
        <w:t xml:space="preserve"> </w:t>
      </w:r>
    </w:p>
    <w:p w:rsidR="00617C1F" w:rsidRPr="002C7B6D" w:rsidRDefault="00617C1F" w:rsidP="00617C1F">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20"/>
        <w:jc w:val="both"/>
        <w:rPr>
          <w:rFonts w:ascii="Times New Roman" w:hAnsi="Times New Roman"/>
          <w:color w:val="000000" w:themeColor="text1"/>
          <w:sz w:val="27"/>
          <w:szCs w:val="27"/>
        </w:rPr>
      </w:pPr>
      <w:r w:rsidRPr="002C7B6D">
        <w:rPr>
          <w:rFonts w:ascii="Times New Roman" w:hAnsi="Times New Roman"/>
          <w:color w:val="000000" w:themeColor="text1"/>
          <w:sz w:val="27"/>
          <w:szCs w:val="27"/>
        </w:rPr>
        <w:t>3.2.</w:t>
      </w:r>
      <w:r w:rsidR="002C7B6D" w:rsidRPr="002C7B6D">
        <w:rPr>
          <w:rFonts w:ascii="Times New Roman" w:hAnsi="Times New Roman"/>
          <w:color w:val="000000" w:themeColor="text1"/>
          <w:sz w:val="27"/>
          <w:szCs w:val="27"/>
          <w:lang w:val="ru-RU"/>
        </w:rPr>
        <w:t>4</w:t>
      </w:r>
      <w:r w:rsidRPr="002C7B6D">
        <w:rPr>
          <w:rFonts w:ascii="Times New Roman" w:hAnsi="Times New Roman"/>
          <w:color w:val="000000" w:themeColor="text1"/>
          <w:sz w:val="27"/>
          <w:szCs w:val="27"/>
        </w:rPr>
        <w:t xml:space="preserve">. Рассмотрение заявления (заявки) и </w:t>
      </w:r>
      <w:r w:rsidRPr="002C7B6D">
        <w:rPr>
          <w:rFonts w:ascii="Times New Roman" w:hAnsi="Times New Roman"/>
          <w:color w:val="000000" w:themeColor="text1"/>
          <w:sz w:val="27"/>
          <w:szCs w:val="27"/>
          <w:shd w:val="clear" w:color="auto" w:fill="FFFFFF"/>
        </w:rPr>
        <w:t>принятие решения о предоставлении муниципальной услуги.</w:t>
      </w:r>
      <w:r w:rsidRPr="002C7B6D">
        <w:rPr>
          <w:rFonts w:ascii="Times New Roman" w:hAnsi="Times New Roman"/>
          <w:color w:val="000000" w:themeColor="text1"/>
          <w:sz w:val="27"/>
          <w:szCs w:val="27"/>
        </w:rPr>
        <w:t xml:space="preserve"> </w:t>
      </w:r>
    </w:p>
    <w:p w:rsidR="00617C1F" w:rsidRPr="002C7B6D" w:rsidRDefault="00617C1F" w:rsidP="00617C1F">
      <w:pPr>
        <w:pStyle w:val="ConsPlusNormal"/>
        <w:ind w:firstLine="709"/>
        <w:jc w:val="both"/>
        <w:rPr>
          <w:rFonts w:ascii="Times New Roman" w:hAnsi="Times New Roman" w:cs="Times New Roman"/>
          <w:color w:val="000000" w:themeColor="text1"/>
          <w:sz w:val="28"/>
          <w:szCs w:val="28"/>
          <w:shd w:val="clear" w:color="auto" w:fill="FFFFFF"/>
        </w:rPr>
      </w:pPr>
      <w:r w:rsidRPr="002C7B6D">
        <w:rPr>
          <w:rFonts w:ascii="Times New Roman" w:hAnsi="Times New Roman" w:cs="Times New Roman"/>
          <w:color w:val="000000" w:themeColor="text1"/>
          <w:sz w:val="28"/>
          <w:szCs w:val="28"/>
          <w:shd w:val="clear" w:color="auto" w:fill="FFFFFF"/>
        </w:rPr>
        <w:t>Основанием для начала административной процедуры является наличие документов, необходимых для принятия решения о предоставлении муниципальной услуги или отказе в предоставлении муниципальной услуги.</w:t>
      </w:r>
    </w:p>
    <w:p w:rsidR="00617C1F" w:rsidRPr="002C7B6D" w:rsidRDefault="00617C1F" w:rsidP="00617C1F">
      <w:pPr>
        <w:pStyle w:val="a9"/>
        <w:spacing w:after="0"/>
        <w:ind w:left="0" w:firstLine="720"/>
        <w:contextualSpacing/>
        <w:jc w:val="both"/>
        <w:rPr>
          <w:rFonts w:ascii="Times New Roman" w:hAnsi="Times New Roman"/>
          <w:color w:val="000000" w:themeColor="text1"/>
          <w:sz w:val="28"/>
          <w:szCs w:val="28"/>
          <w:lang w:val="ru-RU"/>
        </w:rPr>
      </w:pPr>
      <w:r w:rsidRPr="002C7B6D">
        <w:rPr>
          <w:rFonts w:ascii="Times New Roman" w:hAnsi="Times New Roman"/>
          <w:color w:val="000000" w:themeColor="text1"/>
          <w:sz w:val="28"/>
          <w:szCs w:val="28"/>
          <w:lang w:val="ru-RU"/>
        </w:rPr>
        <w:t xml:space="preserve">Специалист отдела </w:t>
      </w:r>
      <w:r w:rsidR="002C7B6D" w:rsidRPr="002C7B6D">
        <w:rPr>
          <w:rFonts w:ascii="Times New Roman" w:hAnsi="Times New Roman"/>
          <w:color w:val="000000" w:themeColor="text1"/>
          <w:sz w:val="28"/>
          <w:szCs w:val="28"/>
          <w:lang w:val="ru-RU"/>
        </w:rPr>
        <w:t xml:space="preserve">торговли </w:t>
      </w:r>
      <w:r w:rsidRPr="002C7B6D">
        <w:rPr>
          <w:rFonts w:ascii="Times New Roman" w:hAnsi="Times New Roman"/>
          <w:color w:val="000000" w:themeColor="text1"/>
          <w:sz w:val="28"/>
          <w:szCs w:val="28"/>
          <w:lang w:val="ru-RU"/>
        </w:rPr>
        <w:t xml:space="preserve">рассматривает документы и проводит анализ на соответствие полученных сведений требованиям законодательства и проверяет наличие оснований для отказа в предоставлении муниципальной услуги. </w:t>
      </w:r>
    </w:p>
    <w:p w:rsidR="00617C1F" w:rsidRPr="002C7B6D" w:rsidRDefault="00617C1F" w:rsidP="00617C1F">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20"/>
        <w:jc w:val="both"/>
        <w:rPr>
          <w:rFonts w:ascii="Times New Roman" w:hAnsi="Times New Roman"/>
          <w:color w:val="000000" w:themeColor="text1"/>
          <w:sz w:val="28"/>
          <w:szCs w:val="28"/>
        </w:rPr>
      </w:pPr>
      <w:r w:rsidRPr="002C7B6D">
        <w:rPr>
          <w:rFonts w:ascii="Times New Roman" w:hAnsi="Times New Roman"/>
          <w:color w:val="000000" w:themeColor="text1"/>
          <w:sz w:val="28"/>
          <w:szCs w:val="28"/>
        </w:rPr>
        <w:t>Срок исполнения административной процедуры не должен превышать 1 день.</w:t>
      </w:r>
    </w:p>
    <w:p w:rsidR="00617C1F" w:rsidRPr="002C7B6D" w:rsidRDefault="00617C1F" w:rsidP="00617C1F">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20"/>
        <w:jc w:val="both"/>
        <w:rPr>
          <w:rFonts w:ascii="Times New Roman" w:hAnsi="Times New Roman"/>
          <w:color w:val="000000" w:themeColor="text1"/>
          <w:sz w:val="28"/>
          <w:szCs w:val="28"/>
        </w:rPr>
      </w:pPr>
      <w:r w:rsidRPr="002C7B6D">
        <w:rPr>
          <w:rFonts w:ascii="Times New Roman" w:hAnsi="Times New Roman"/>
          <w:color w:val="000000" w:themeColor="text1"/>
          <w:sz w:val="28"/>
          <w:szCs w:val="28"/>
        </w:rPr>
        <w:t xml:space="preserve">Критерием принятия решения является наличие документов в соответствии с пунктом 2.6 </w:t>
      </w:r>
      <w:r w:rsidR="00C64EEB" w:rsidRPr="002C7B6D">
        <w:rPr>
          <w:rFonts w:ascii="Times New Roman" w:hAnsi="Times New Roman"/>
          <w:color w:val="000000" w:themeColor="text1"/>
          <w:sz w:val="28"/>
          <w:szCs w:val="28"/>
        </w:rPr>
        <w:t>административного</w:t>
      </w:r>
      <w:r w:rsidRPr="002C7B6D">
        <w:rPr>
          <w:rFonts w:ascii="Times New Roman" w:hAnsi="Times New Roman"/>
          <w:color w:val="000000" w:themeColor="text1"/>
          <w:sz w:val="28"/>
          <w:szCs w:val="28"/>
        </w:rPr>
        <w:t xml:space="preserve"> регламента.</w:t>
      </w:r>
    </w:p>
    <w:p w:rsidR="00617C1F" w:rsidRPr="00D26959" w:rsidRDefault="00617C1F" w:rsidP="00D26959">
      <w:pPr>
        <w:ind w:firstLine="720"/>
        <w:contextualSpacing/>
        <w:jc w:val="both"/>
        <w:rPr>
          <w:rFonts w:ascii="Times New Roman" w:hAnsi="Times New Roman"/>
          <w:color w:val="000000" w:themeColor="text1"/>
          <w:sz w:val="28"/>
          <w:szCs w:val="28"/>
          <w:lang w:val="ru-RU"/>
        </w:rPr>
      </w:pPr>
      <w:proofErr w:type="gramStart"/>
      <w:r w:rsidRPr="00D26959">
        <w:rPr>
          <w:rFonts w:ascii="Times New Roman" w:hAnsi="Times New Roman"/>
          <w:color w:val="000000" w:themeColor="text1"/>
          <w:sz w:val="28"/>
          <w:szCs w:val="28"/>
        </w:rPr>
        <w:t xml:space="preserve">Результатом процедуры является принятие решения о размещении </w:t>
      </w:r>
      <w:r w:rsidR="00C64EEB" w:rsidRPr="00D26959">
        <w:rPr>
          <w:rFonts w:ascii="Times New Roman" w:eastAsia="Times New Roman" w:hAnsi="Times New Roman" w:cs="Times New Roman"/>
          <w:color w:val="000000" w:themeColor="text1"/>
          <w:sz w:val="28"/>
          <w:szCs w:val="28"/>
        </w:rPr>
        <w:t>нестационарного торгового объекта (нестационарных объектов по предоставлению услуг)</w:t>
      </w:r>
      <w:r w:rsidRPr="00D26959">
        <w:rPr>
          <w:rFonts w:ascii="Times New Roman" w:hAnsi="Times New Roman"/>
          <w:color w:val="000000" w:themeColor="text1"/>
          <w:sz w:val="28"/>
          <w:szCs w:val="28"/>
        </w:rPr>
        <w:t xml:space="preserve"> сроком  </w:t>
      </w:r>
      <w:r w:rsidR="00C64EEB" w:rsidRPr="00D26959">
        <w:rPr>
          <w:rFonts w:ascii="Times New Roman" w:hAnsi="Times New Roman"/>
          <w:color w:val="000000" w:themeColor="text1"/>
          <w:sz w:val="28"/>
          <w:szCs w:val="28"/>
          <w:lang w:val="ru-RU"/>
        </w:rPr>
        <w:t>на 1</w:t>
      </w:r>
      <w:r w:rsidRPr="00D26959">
        <w:rPr>
          <w:rFonts w:ascii="Times New Roman" w:hAnsi="Times New Roman"/>
          <w:color w:val="000000" w:themeColor="text1"/>
          <w:sz w:val="28"/>
          <w:szCs w:val="28"/>
        </w:rPr>
        <w:t>2 месяц</w:t>
      </w:r>
      <w:r w:rsidR="00C64EEB" w:rsidRPr="00D26959">
        <w:rPr>
          <w:rFonts w:ascii="Times New Roman" w:hAnsi="Times New Roman"/>
          <w:color w:val="000000" w:themeColor="text1"/>
          <w:sz w:val="28"/>
          <w:szCs w:val="28"/>
          <w:lang w:val="ru-RU"/>
        </w:rPr>
        <w:t>ев</w:t>
      </w:r>
      <w:r w:rsidRPr="00D26959">
        <w:rPr>
          <w:rFonts w:ascii="Times New Roman" w:hAnsi="Times New Roman"/>
          <w:color w:val="000000" w:themeColor="text1"/>
          <w:sz w:val="28"/>
          <w:szCs w:val="28"/>
        </w:rPr>
        <w:t xml:space="preserve"> и менее,  а в случае уже имеющегося действующего договора</w:t>
      </w:r>
      <w:r w:rsidR="00D26959">
        <w:rPr>
          <w:rFonts w:ascii="Times New Roman" w:hAnsi="Times New Roman"/>
          <w:color w:val="000000" w:themeColor="text1"/>
          <w:sz w:val="28"/>
          <w:szCs w:val="28"/>
          <w:lang w:val="ru-RU"/>
        </w:rPr>
        <w:t xml:space="preserve"> </w:t>
      </w:r>
      <w:r w:rsidR="00D26959" w:rsidRPr="00C64EEB">
        <w:rPr>
          <w:rFonts w:ascii="Times New Roman" w:hAnsi="Times New Roman" w:cs="Times New Roman"/>
          <w:color w:val="000000" w:themeColor="text1"/>
          <w:sz w:val="28"/>
          <w:szCs w:val="28"/>
        </w:rPr>
        <w:t>на размещение нестационарного торго</w:t>
      </w:r>
      <w:r w:rsidR="00D26959">
        <w:rPr>
          <w:rFonts w:ascii="Times New Roman" w:hAnsi="Times New Roman" w:cs="Times New Roman"/>
          <w:color w:val="000000" w:themeColor="text1"/>
          <w:sz w:val="28"/>
          <w:szCs w:val="28"/>
        </w:rPr>
        <w:t xml:space="preserve">вого объекта (нестационарного объекта по предоставлению услуг) на </w:t>
      </w:r>
      <w:r w:rsidR="00D26959" w:rsidRPr="00C64EEB">
        <w:rPr>
          <w:rFonts w:ascii="Times New Roman" w:hAnsi="Times New Roman" w:cs="Times New Roman"/>
          <w:color w:val="000000" w:themeColor="text1"/>
          <w:sz w:val="28"/>
          <w:szCs w:val="28"/>
        </w:rPr>
        <w:t>территории Благодарненского городского округа Ставропольского края</w:t>
      </w:r>
      <w:r w:rsidRPr="00D26959">
        <w:rPr>
          <w:rFonts w:ascii="Times New Roman" w:hAnsi="Times New Roman"/>
          <w:color w:val="000000" w:themeColor="text1"/>
          <w:sz w:val="28"/>
          <w:szCs w:val="28"/>
        </w:rPr>
        <w:t>, имеет преимущественное право на оформление договора без проведения конкурсных процедур или направление уведомления об отказе</w:t>
      </w:r>
      <w:proofErr w:type="gramEnd"/>
      <w:r w:rsidRPr="00D26959">
        <w:rPr>
          <w:rFonts w:ascii="Times New Roman" w:hAnsi="Times New Roman"/>
          <w:color w:val="000000" w:themeColor="text1"/>
          <w:sz w:val="28"/>
          <w:szCs w:val="28"/>
        </w:rPr>
        <w:t xml:space="preserve"> в предоставлении такого разрешения (при получении заявки сроком  более </w:t>
      </w:r>
      <w:r w:rsidR="00D26959" w:rsidRPr="00D26959">
        <w:rPr>
          <w:rFonts w:ascii="Times New Roman" w:hAnsi="Times New Roman"/>
          <w:color w:val="000000" w:themeColor="text1"/>
          <w:sz w:val="28"/>
          <w:szCs w:val="28"/>
          <w:lang w:val="ru-RU"/>
        </w:rPr>
        <w:t>150 календарных дней</w:t>
      </w:r>
      <w:r w:rsidRPr="00D26959">
        <w:rPr>
          <w:rFonts w:ascii="Times New Roman" w:hAnsi="Times New Roman"/>
          <w:color w:val="000000" w:themeColor="text1"/>
          <w:sz w:val="28"/>
          <w:szCs w:val="28"/>
        </w:rPr>
        <w:t xml:space="preserve"> договор заключается по результатам открытого аукциона).</w:t>
      </w:r>
    </w:p>
    <w:p w:rsidR="00C64EEB" w:rsidRPr="00C64EEB" w:rsidRDefault="00C64EEB" w:rsidP="00617C1F">
      <w:pPr>
        <w:ind w:firstLine="720"/>
        <w:contextualSpacing/>
        <w:jc w:val="both"/>
        <w:rPr>
          <w:rFonts w:ascii="Times New Roman" w:hAnsi="Times New Roman"/>
          <w:color w:val="000000" w:themeColor="text1"/>
          <w:sz w:val="28"/>
          <w:szCs w:val="28"/>
          <w:lang w:val="ru-RU"/>
        </w:rPr>
      </w:pPr>
      <w:r w:rsidRPr="00C64EEB">
        <w:rPr>
          <w:rFonts w:ascii="Times New Roman" w:hAnsi="Times New Roman"/>
          <w:color w:val="000000" w:themeColor="text1"/>
          <w:sz w:val="28"/>
          <w:szCs w:val="28"/>
          <w:lang w:val="ru-RU"/>
        </w:rPr>
        <w:t>Способ</w:t>
      </w:r>
      <w:r w:rsidR="00130751">
        <w:rPr>
          <w:rFonts w:ascii="Times New Roman" w:hAnsi="Times New Roman"/>
          <w:color w:val="000000" w:themeColor="text1"/>
          <w:sz w:val="28"/>
          <w:szCs w:val="28"/>
          <w:lang w:val="ru-RU"/>
        </w:rPr>
        <w:t>ом</w:t>
      </w:r>
      <w:r w:rsidRPr="00C64EEB">
        <w:rPr>
          <w:rFonts w:ascii="Times New Roman" w:hAnsi="Times New Roman"/>
          <w:color w:val="000000" w:themeColor="text1"/>
          <w:sz w:val="28"/>
          <w:szCs w:val="28"/>
          <w:lang w:val="ru-RU"/>
        </w:rPr>
        <w:t xml:space="preserve"> фиксации результата</w:t>
      </w:r>
      <w:r w:rsidR="00D92A67">
        <w:rPr>
          <w:rFonts w:ascii="Times New Roman" w:hAnsi="Times New Roman"/>
          <w:color w:val="000000" w:themeColor="text1"/>
          <w:sz w:val="28"/>
          <w:szCs w:val="28"/>
          <w:lang w:val="ru-RU"/>
        </w:rPr>
        <w:t xml:space="preserve"> является </w:t>
      </w:r>
      <w:r w:rsidRPr="00C64EEB">
        <w:rPr>
          <w:rFonts w:ascii="Times New Roman" w:hAnsi="Times New Roman"/>
          <w:color w:val="000000" w:themeColor="text1"/>
          <w:sz w:val="28"/>
          <w:szCs w:val="28"/>
          <w:lang w:val="ru-RU"/>
        </w:rPr>
        <w:t xml:space="preserve"> подготовка проекта</w:t>
      </w:r>
      <w:r w:rsidR="00D92A67">
        <w:rPr>
          <w:rFonts w:ascii="Times New Roman" w:hAnsi="Times New Roman"/>
          <w:color w:val="000000" w:themeColor="text1"/>
          <w:sz w:val="28"/>
          <w:szCs w:val="28"/>
          <w:lang w:val="ru-RU"/>
        </w:rPr>
        <w:t xml:space="preserve"> договора</w:t>
      </w:r>
      <w:r w:rsidRPr="00C64EEB">
        <w:rPr>
          <w:rFonts w:ascii="Times New Roman" w:hAnsi="Times New Roman"/>
          <w:color w:val="000000" w:themeColor="text1"/>
          <w:sz w:val="28"/>
          <w:szCs w:val="28"/>
          <w:lang w:val="ru-RU"/>
        </w:rPr>
        <w:t xml:space="preserve"> </w:t>
      </w:r>
      <w:r w:rsidRPr="00C64EEB">
        <w:rPr>
          <w:rFonts w:ascii="Times New Roman" w:hAnsi="Times New Roman" w:cs="Times New Roman"/>
          <w:color w:val="000000" w:themeColor="text1"/>
          <w:sz w:val="28"/>
          <w:szCs w:val="28"/>
        </w:rPr>
        <w:t>на размещение нестационарного торго</w:t>
      </w:r>
      <w:r>
        <w:rPr>
          <w:rFonts w:ascii="Times New Roman" w:hAnsi="Times New Roman" w:cs="Times New Roman"/>
          <w:color w:val="000000" w:themeColor="text1"/>
          <w:sz w:val="28"/>
          <w:szCs w:val="28"/>
        </w:rPr>
        <w:t xml:space="preserve">вого объекта (нестационарного объекта по предоставлению услуг) на </w:t>
      </w:r>
      <w:r w:rsidRPr="00C64EEB">
        <w:rPr>
          <w:rFonts w:ascii="Times New Roman" w:hAnsi="Times New Roman" w:cs="Times New Roman"/>
          <w:color w:val="000000" w:themeColor="text1"/>
          <w:sz w:val="28"/>
          <w:szCs w:val="28"/>
        </w:rPr>
        <w:t>территории Благодарненского городского округа Ставропольского края</w:t>
      </w:r>
    </w:p>
    <w:p w:rsidR="00617C1F" w:rsidRPr="00C64EEB" w:rsidRDefault="00617C1F" w:rsidP="00617C1F">
      <w:pPr>
        <w:pStyle w:val="a9"/>
        <w:spacing w:after="0"/>
        <w:ind w:left="0" w:firstLine="720"/>
        <w:jc w:val="both"/>
        <w:rPr>
          <w:rFonts w:ascii="Times New Roman" w:hAnsi="Times New Roman"/>
          <w:color w:val="000000" w:themeColor="text1"/>
          <w:sz w:val="28"/>
          <w:szCs w:val="28"/>
          <w:lang w:val="ru-RU"/>
        </w:rPr>
      </w:pPr>
      <w:r w:rsidRPr="00C64EEB">
        <w:rPr>
          <w:rFonts w:ascii="Times New Roman" w:hAnsi="Times New Roman"/>
          <w:color w:val="000000" w:themeColor="text1"/>
          <w:sz w:val="28"/>
          <w:szCs w:val="28"/>
          <w:lang w:val="ru-RU"/>
        </w:rPr>
        <w:t xml:space="preserve">3.2.6. Подготовка договора </w:t>
      </w:r>
      <w:r w:rsidR="00C64EEB" w:rsidRPr="00C64EEB">
        <w:rPr>
          <w:rFonts w:ascii="Times New Roman" w:hAnsi="Times New Roman"/>
          <w:color w:val="000000" w:themeColor="text1"/>
          <w:sz w:val="28"/>
          <w:szCs w:val="28"/>
          <w:lang w:val="ru-RU"/>
        </w:rPr>
        <w:t>на размещение нестационарного торгового объекта (нестационарного объекта по предоставлению услуг)</w:t>
      </w:r>
      <w:r w:rsidRPr="00C64EEB">
        <w:rPr>
          <w:rFonts w:ascii="Times New Roman" w:hAnsi="Times New Roman"/>
          <w:color w:val="000000" w:themeColor="text1"/>
          <w:sz w:val="28"/>
          <w:szCs w:val="28"/>
          <w:lang w:val="ru-RU"/>
        </w:rPr>
        <w:t>.</w:t>
      </w:r>
    </w:p>
    <w:p w:rsidR="00617C1F" w:rsidRPr="00C64EEB" w:rsidRDefault="00617C1F" w:rsidP="00617C1F">
      <w:pPr>
        <w:ind w:firstLine="720"/>
        <w:contextualSpacing/>
        <w:jc w:val="both"/>
        <w:rPr>
          <w:rFonts w:ascii="Times New Roman" w:hAnsi="Times New Roman"/>
          <w:color w:val="000000" w:themeColor="text1"/>
          <w:sz w:val="27"/>
          <w:szCs w:val="27"/>
        </w:rPr>
      </w:pPr>
      <w:r w:rsidRPr="00C64EEB">
        <w:rPr>
          <w:rFonts w:ascii="Times New Roman" w:hAnsi="Times New Roman"/>
          <w:color w:val="000000" w:themeColor="text1"/>
          <w:sz w:val="27"/>
          <w:szCs w:val="27"/>
        </w:rPr>
        <w:t xml:space="preserve">Основанием для начала административной  процедуры является принятие специалистом отдела </w:t>
      </w:r>
      <w:r w:rsidR="00C64EEB" w:rsidRPr="00C64EEB">
        <w:rPr>
          <w:rFonts w:ascii="Times New Roman" w:hAnsi="Times New Roman"/>
          <w:color w:val="000000" w:themeColor="text1"/>
          <w:sz w:val="27"/>
          <w:szCs w:val="27"/>
          <w:lang w:val="ru-RU"/>
        </w:rPr>
        <w:t>торговли</w:t>
      </w:r>
      <w:r w:rsidRPr="00C64EEB">
        <w:rPr>
          <w:rFonts w:ascii="Times New Roman" w:hAnsi="Times New Roman"/>
          <w:color w:val="000000" w:themeColor="text1"/>
          <w:sz w:val="27"/>
          <w:szCs w:val="27"/>
        </w:rPr>
        <w:t xml:space="preserve"> решения о предоставлении муниципальной услуги «Выдача разрешений на право размещения объектов нестационарной торговли». </w:t>
      </w:r>
    </w:p>
    <w:p w:rsidR="00617C1F" w:rsidRPr="00C64EEB" w:rsidRDefault="00617C1F" w:rsidP="00617C1F">
      <w:pPr>
        <w:autoSpaceDE w:val="0"/>
        <w:autoSpaceDN w:val="0"/>
        <w:adjustRightInd w:val="0"/>
        <w:ind w:firstLine="709"/>
        <w:contextualSpacing/>
        <w:jc w:val="both"/>
        <w:rPr>
          <w:rFonts w:ascii="Times New Roman" w:hAnsi="Times New Roman"/>
          <w:color w:val="000000" w:themeColor="text1"/>
          <w:sz w:val="27"/>
          <w:szCs w:val="27"/>
        </w:rPr>
      </w:pPr>
      <w:r w:rsidRPr="00C64EEB">
        <w:rPr>
          <w:rFonts w:ascii="Times New Roman" w:hAnsi="Times New Roman"/>
          <w:color w:val="000000" w:themeColor="text1"/>
          <w:sz w:val="27"/>
          <w:szCs w:val="27"/>
        </w:rPr>
        <w:t>1) При определении права заявителя на размещение объекта нестационарной тор</w:t>
      </w:r>
      <w:r w:rsidR="00C64EEB">
        <w:rPr>
          <w:rFonts w:ascii="Times New Roman" w:hAnsi="Times New Roman"/>
          <w:color w:val="000000" w:themeColor="text1"/>
          <w:sz w:val="27"/>
          <w:szCs w:val="27"/>
        </w:rPr>
        <w:t xml:space="preserve">говли (оказания услуги) </w:t>
      </w:r>
      <w:r w:rsidRPr="00C64EEB">
        <w:rPr>
          <w:rFonts w:ascii="Times New Roman" w:hAnsi="Times New Roman"/>
          <w:color w:val="000000" w:themeColor="text1"/>
          <w:sz w:val="27"/>
          <w:szCs w:val="27"/>
        </w:rPr>
        <w:t xml:space="preserve">или наличия </w:t>
      </w:r>
      <w:r w:rsidRPr="00D26959">
        <w:rPr>
          <w:rFonts w:ascii="Times New Roman" w:hAnsi="Times New Roman"/>
          <w:color w:val="000000" w:themeColor="text1"/>
          <w:sz w:val="27"/>
          <w:szCs w:val="27"/>
        </w:rPr>
        <w:t xml:space="preserve">действующего договора </w:t>
      </w:r>
      <w:r w:rsidRPr="00C64EEB">
        <w:rPr>
          <w:rFonts w:ascii="Times New Roman" w:hAnsi="Times New Roman"/>
          <w:color w:val="000000" w:themeColor="text1"/>
          <w:sz w:val="27"/>
          <w:szCs w:val="27"/>
        </w:rPr>
        <w:t>в месте, установленном схемой, договор заключается без проведения конкурсных процедур.</w:t>
      </w:r>
    </w:p>
    <w:p w:rsidR="00617C1F" w:rsidRPr="00C64EEB" w:rsidRDefault="00D5756C" w:rsidP="00617C1F">
      <w:pPr>
        <w:ind w:firstLine="720"/>
        <w:contextualSpacing/>
        <w:jc w:val="both"/>
        <w:rPr>
          <w:rFonts w:ascii="Times New Roman" w:hAnsi="Times New Roman"/>
          <w:color w:val="000000" w:themeColor="text1"/>
          <w:sz w:val="27"/>
          <w:szCs w:val="27"/>
          <w:shd w:val="clear" w:color="auto" w:fill="FFFFFF"/>
        </w:rPr>
      </w:pPr>
      <w:proofErr w:type="gramStart"/>
      <w:r>
        <w:rPr>
          <w:rFonts w:ascii="Times New Roman" w:hAnsi="Times New Roman"/>
          <w:color w:val="000000" w:themeColor="text1"/>
          <w:sz w:val="27"/>
          <w:szCs w:val="27"/>
        </w:rPr>
        <w:t xml:space="preserve">После того как определены </w:t>
      </w:r>
      <w:r w:rsidR="00617C1F" w:rsidRPr="00C64EEB">
        <w:rPr>
          <w:rFonts w:ascii="Times New Roman" w:hAnsi="Times New Roman"/>
          <w:color w:val="000000" w:themeColor="text1"/>
          <w:sz w:val="27"/>
          <w:szCs w:val="27"/>
        </w:rPr>
        <w:t xml:space="preserve">права заявителя на получение муниципальной услуги по критериям, указанным в пункте 2.3 </w:t>
      </w:r>
      <w:r w:rsidR="00C64EEB" w:rsidRPr="00C64EEB">
        <w:rPr>
          <w:rFonts w:ascii="Times New Roman" w:hAnsi="Times New Roman"/>
          <w:color w:val="000000" w:themeColor="text1"/>
          <w:sz w:val="27"/>
          <w:szCs w:val="27"/>
        </w:rPr>
        <w:t>административного</w:t>
      </w:r>
      <w:r w:rsidR="00617C1F" w:rsidRPr="00C64EEB">
        <w:rPr>
          <w:rFonts w:ascii="Times New Roman" w:hAnsi="Times New Roman"/>
          <w:color w:val="000000" w:themeColor="text1"/>
          <w:sz w:val="27"/>
          <w:szCs w:val="27"/>
        </w:rPr>
        <w:t xml:space="preserve"> регламента, специалист отдела </w:t>
      </w:r>
      <w:r w:rsidR="00C64EEB" w:rsidRPr="00C64EEB">
        <w:rPr>
          <w:rFonts w:ascii="Times New Roman" w:hAnsi="Times New Roman"/>
          <w:color w:val="000000" w:themeColor="text1"/>
          <w:sz w:val="27"/>
          <w:szCs w:val="27"/>
          <w:lang w:val="ru-RU"/>
        </w:rPr>
        <w:t>торговли</w:t>
      </w:r>
      <w:r w:rsidR="00617C1F" w:rsidRPr="00C64EEB">
        <w:rPr>
          <w:rFonts w:ascii="Times New Roman" w:hAnsi="Times New Roman"/>
          <w:color w:val="000000" w:themeColor="text1"/>
          <w:sz w:val="27"/>
          <w:szCs w:val="27"/>
        </w:rPr>
        <w:t xml:space="preserve"> готовит </w:t>
      </w:r>
      <w:r w:rsidR="00617C1F" w:rsidRPr="00C64EEB">
        <w:rPr>
          <w:rFonts w:ascii="Times New Roman" w:hAnsi="Times New Roman"/>
          <w:color w:val="000000" w:themeColor="text1"/>
          <w:sz w:val="27"/>
          <w:szCs w:val="27"/>
          <w:shd w:val="clear" w:color="auto" w:fill="FFFFFF"/>
        </w:rPr>
        <w:t xml:space="preserve">в двух </w:t>
      </w:r>
      <w:r w:rsidR="00617C1F" w:rsidRPr="00C64EEB">
        <w:rPr>
          <w:rFonts w:ascii="Times New Roman" w:hAnsi="Times New Roman"/>
          <w:color w:val="000000" w:themeColor="text1"/>
          <w:sz w:val="27"/>
          <w:szCs w:val="27"/>
          <w:shd w:val="clear" w:color="auto" w:fill="FFFFFF"/>
        </w:rPr>
        <w:lastRenderedPageBreak/>
        <w:t xml:space="preserve">экземплярах договор </w:t>
      </w:r>
      <w:r w:rsidR="00C64EEB" w:rsidRPr="00C64EEB">
        <w:rPr>
          <w:rFonts w:ascii="Times New Roman" w:hAnsi="Times New Roman" w:cs="Times New Roman"/>
          <w:color w:val="000000" w:themeColor="text1"/>
          <w:sz w:val="28"/>
          <w:szCs w:val="28"/>
        </w:rPr>
        <w:t>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w:t>
      </w:r>
      <w:r w:rsidR="00617C1F" w:rsidRPr="00C64EEB">
        <w:rPr>
          <w:rFonts w:ascii="Times New Roman" w:hAnsi="Times New Roman"/>
          <w:color w:val="000000" w:themeColor="text1"/>
          <w:sz w:val="27"/>
          <w:szCs w:val="27"/>
          <w:shd w:val="clear" w:color="auto" w:fill="FFFFFF"/>
        </w:rPr>
        <w:t xml:space="preserve"> в соответствии с типовой формой (приложение </w:t>
      </w:r>
      <w:r w:rsidR="00C64EEB" w:rsidRPr="00C64EEB">
        <w:rPr>
          <w:rFonts w:ascii="Times New Roman" w:hAnsi="Times New Roman"/>
          <w:color w:val="000000" w:themeColor="text1"/>
          <w:sz w:val="27"/>
          <w:szCs w:val="27"/>
          <w:shd w:val="clear" w:color="auto" w:fill="FFFFFF"/>
          <w:lang w:val="ru-RU"/>
        </w:rPr>
        <w:t>5</w:t>
      </w:r>
      <w:r w:rsidR="00D92A67">
        <w:rPr>
          <w:rFonts w:ascii="Times New Roman" w:hAnsi="Times New Roman"/>
          <w:color w:val="000000" w:themeColor="text1"/>
          <w:sz w:val="27"/>
          <w:szCs w:val="27"/>
          <w:shd w:val="clear" w:color="auto" w:fill="FFFFFF"/>
          <w:lang w:val="ru-RU"/>
        </w:rPr>
        <w:t>)</w:t>
      </w:r>
      <w:r w:rsidR="00617C1F" w:rsidRPr="00C64EEB">
        <w:rPr>
          <w:rFonts w:ascii="Times New Roman" w:hAnsi="Times New Roman"/>
          <w:color w:val="000000" w:themeColor="text1"/>
          <w:sz w:val="27"/>
          <w:szCs w:val="27"/>
          <w:shd w:val="clear" w:color="auto" w:fill="FFFFFF"/>
        </w:rPr>
        <w:t>, согласовывает в установленном порядке, подписывается главой округа и заявителем, заверяет</w:t>
      </w:r>
      <w:proofErr w:type="gramEnd"/>
      <w:r w:rsidR="00617C1F" w:rsidRPr="00C64EEB">
        <w:rPr>
          <w:rFonts w:ascii="Times New Roman" w:hAnsi="Times New Roman"/>
          <w:color w:val="000000" w:themeColor="text1"/>
          <w:sz w:val="27"/>
          <w:szCs w:val="27"/>
          <w:shd w:val="clear" w:color="auto" w:fill="FFFFFF"/>
        </w:rPr>
        <w:t xml:space="preserve"> печатью и выдает заявителю на руки.</w:t>
      </w:r>
    </w:p>
    <w:p w:rsidR="00617C1F" w:rsidRPr="00D5756C" w:rsidRDefault="00617C1F" w:rsidP="00617C1F">
      <w:pPr>
        <w:autoSpaceDE w:val="0"/>
        <w:autoSpaceDN w:val="0"/>
        <w:adjustRightInd w:val="0"/>
        <w:ind w:firstLine="709"/>
        <w:contextualSpacing/>
        <w:jc w:val="both"/>
        <w:rPr>
          <w:rFonts w:ascii="Times New Roman" w:hAnsi="Times New Roman"/>
          <w:color w:val="000000" w:themeColor="text1"/>
          <w:sz w:val="27"/>
          <w:szCs w:val="27"/>
        </w:rPr>
      </w:pPr>
      <w:r w:rsidRPr="00D5756C">
        <w:rPr>
          <w:rFonts w:ascii="Times New Roman" w:hAnsi="Times New Roman"/>
          <w:color w:val="000000" w:themeColor="text1"/>
          <w:sz w:val="27"/>
          <w:szCs w:val="27"/>
          <w:shd w:val="clear" w:color="auto" w:fill="FFFFFF"/>
        </w:rPr>
        <w:t xml:space="preserve">2) </w:t>
      </w:r>
      <w:r w:rsidRPr="00D5756C">
        <w:rPr>
          <w:rFonts w:ascii="Times New Roman" w:hAnsi="Times New Roman"/>
          <w:color w:val="000000" w:themeColor="text1"/>
          <w:sz w:val="27"/>
          <w:szCs w:val="27"/>
        </w:rPr>
        <w:t xml:space="preserve">В случае если </w:t>
      </w:r>
      <w:r w:rsidR="00D5756C" w:rsidRPr="00D5756C">
        <w:rPr>
          <w:rFonts w:ascii="Times New Roman" w:hAnsi="Times New Roman" w:cs="Times New Roman"/>
          <w:color w:val="000000" w:themeColor="text1"/>
          <w:sz w:val="28"/>
          <w:szCs w:val="28"/>
          <w:lang w:val="ru-RU"/>
        </w:rPr>
        <w:t xml:space="preserve">нестационарный торговый объект отсутствует в схеме размещения нестационарных объектов </w:t>
      </w:r>
      <w:r w:rsidR="00D5756C" w:rsidRPr="00D5756C">
        <w:rPr>
          <w:rFonts w:ascii="Times New Roman" w:hAnsi="Times New Roman" w:cs="Times New Roman"/>
          <w:color w:val="000000" w:themeColor="text1"/>
          <w:sz w:val="28"/>
          <w:szCs w:val="28"/>
        </w:rPr>
        <w:t>(нестационарного объекта по предоставлению услуг)</w:t>
      </w:r>
      <w:r w:rsidRPr="00D5756C">
        <w:rPr>
          <w:rFonts w:ascii="Times New Roman" w:hAnsi="Times New Roman"/>
          <w:color w:val="000000" w:themeColor="text1"/>
          <w:sz w:val="27"/>
          <w:szCs w:val="27"/>
        </w:rPr>
        <w:t>, то договор заключается по результатам открытого аукциона.</w:t>
      </w:r>
    </w:p>
    <w:p w:rsidR="00617C1F" w:rsidRPr="00D92A67" w:rsidRDefault="00617C1F" w:rsidP="00617C1F">
      <w:pPr>
        <w:autoSpaceDE w:val="0"/>
        <w:autoSpaceDN w:val="0"/>
        <w:adjustRightInd w:val="0"/>
        <w:ind w:firstLine="709"/>
        <w:contextualSpacing/>
        <w:jc w:val="both"/>
        <w:rPr>
          <w:rFonts w:ascii="Times New Roman" w:hAnsi="Times New Roman"/>
          <w:color w:val="000000" w:themeColor="text1"/>
          <w:sz w:val="27"/>
          <w:szCs w:val="27"/>
        </w:rPr>
      </w:pPr>
      <w:r w:rsidRPr="00D92A67">
        <w:rPr>
          <w:rFonts w:ascii="Times New Roman" w:hAnsi="Times New Roman"/>
          <w:color w:val="000000" w:themeColor="text1"/>
          <w:sz w:val="27"/>
          <w:szCs w:val="27"/>
        </w:rPr>
        <w:t xml:space="preserve">Организатором аукциона является </w:t>
      </w:r>
      <w:r w:rsidR="00F56EE0">
        <w:rPr>
          <w:rFonts w:ascii="Times New Roman" w:hAnsi="Times New Roman"/>
          <w:color w:val="000000" w:themeColor="text1"/>
          <w:sz w:val="27"/>
          <w:szCs w:val="27"/>
          <w:lang w:val="ru-RU"/>
        </w:rPr>
        <w:t xml:space="preserve">администрация округа, в лице </w:t>
      </w:r>
      <w:r w:rsidRPr="00D92A67">
        <w:rPr>
          <w:rFonts w:ascii="Times New Roman" w:hAnsi="Times New Roman"/>
          <w:color w:val="000000" w:themeColor="text1"/>
          <w:sz w:val="27"/>
          <w:szCs w:val="27"/>
        </w:rPr>
        <w:t xml:space="preserve">отдел </w:t>
      </w:r>
      <w:r w:rsidR="00D92A67" w:rsidRPr="00D92A67">
        <w:rPr>
          <w:rFonts w:ascii="Times New Roman" w:hAnsi="Times New Roman"/>
          <w:color w:val="000000" w:themeColor="text1"/>
          <w:sz w:val="27"/>
          <w:szCs w:val="27"/>
          <w:lang w:val="ru-RU"/>
        </w:rPr>
        <w:t>торговли</w:t>
      </w:r>
      <w:r w:rsidRPr="00D92A67">
        <w:rPr>
          <w:rFonts w:ascii="Times New Roman" w:hAnsi="Times New Roman"/>
          <w:color w:val="000000" w:themeColor="text1"/>
          <w:sz w:val="27"/>
          <w:szCs w:val="27"/>
        </w:rPr>
        <w:t xml:space="preserve">. </w:t>
      </w:r>
      <w:proofErr w:type="gramStart"/>
      <w:r w:rsidRPr="00D92A67">
        <w:rPr>
          <w:rFonts w:ascii="Times New Roman" w:hAnsi="Times New Roman"/>
          <w:color w:val="000000" w:themeColor="text1"/>
          <w:sz w:val="27"/>
          <w:szCs w:val="27"/>
        </w:rPr>
        <w:t xml:space="preserve">Специалист отдела </w:t>
      </w:r>
      <w:r w:rsidR="00D92A67" w:rsidRPr="00D92A67">
        <w:rPr>
          <w:rFonts w:ascii="Times New Roman" w:hAnsi="Times New Roman"/>
          <w:color w:val="000000" w:themeColor="text1"/>
          <w:sz w:val="27"/>
          <w:szCs w:val="27"/>
          <w:lang w:val="ru-RU"/>
        </w:rPr>
        <w:t>торговли</w:t>
      </w:r>
      <w:r w:rsidRPr="00D92A67">
        <w:rPr>
          <w:rFonts w:ascii="Times New Roman" w:hAnsi="Times New Roman"/>
          <w:color w:val="000000" w:themeColor="text1"/>
          <w:sz w:val="27"/>
          <w:szCs w:val="27"/>
        </w:rPr>
        <w:t xml:space="preserve"> организует проведение открытого аукциона на право заключения договора о размещении нестационарного торгового объекта (объекта по предоставлению услуг) на территории </w:t>
      </w:r>
      <w:r w:rsidR="00D92A67" w:rsidRPr="00D92A67">
        <w:rPr>
          <w:rFonts w:ascii="Times New Roman" w:hAnsi="Times New Roman"/>
          <w:color w:val="000000" w:themeColor="text1"/>
          <w:sz w:val="27"/>
          <w:szCs w:val="27"/>
          <w:lang w:val="ru-RU"/>
        </w:rPr>
        <w:t>Благодарненского</w:t>
      </w:r>
      <w:r w:rsidRPr="00D92A67">
        <w:rPr>
          <w:rFonts w:ascii="Times New Roman" w:hAnsi="Times New Roman"/>
          <w:color w:val="000000" w:themeColor="text1"/>
          <w:sz w:val="27"/>
          <w:szCs w:val="27"/>
        </w:rPr>
        <w:t xml:space="preserve"> городского округа Ставропольского края в соответствии с Федеральным законом от 5 апреля </w:t>
      </w:r>
      <w:smartTag w:uri="urn:schemas-microsoft-com:office:smarttags" w:element="metricconverter">
        <w:smartTagPr>
          <w:attr w:name="ProductID" w:val="2013 г"/>
        </w:smartTagPr>
        <w:r w:rsidRPr="00D92A67">
          <w:rPr>
            <w:rFonts w:ascii="Times New Roman" w:hAnsi="Times New Roman"/>
            <w:color w:val="000000" w:themeColor="text1"/>
            <w:sz w:val="27"/>
            <w:szCs w:val="27"/>
          </w:rPr>
          <w:t>2013 г</w:t>
        </w:r>
      </w:smartTag>
      <w:r w:rsidRPr="00D92A67">
        <w:rPr>
          <w:rFonts w:ascii="Times New Roman" w:hAnsi="Times New Roman"/>
          <w:color w:val="000000" w:themeColor="text1"/>
          <w:sz w:val="27"/>
          <w:szCs w:val="27"/>
        </w:rPr>
        <w:t xml:space="preserve">. </w:t>
      </w:r>
      <w:hyperlink r:id="rId24" w:history="1">
        <w:r w:rsidRPr="00D92A67">
          <w:rPr>
            <w:rFonts w:ascii="Times New Roman" w:hAnsi="Times New Roman"/>
            <w:color w:val="000000" w:themeColor="text1"/>
            <w:sz w:val="27"/>
            <w:szCs w:val="27"/>
          </w:rPr>
          <w:t>N 44-ФЗ</w:t>
        </w:r>
      </w:hyperlink>
      <w:r w:rsidRPr="00D92A67">
        <w:rPr>
          <w:rFonts w:ascii="Times New Roman" w:hAnsi="Times New Roman"/>
          <w:color w:val="000000" w:themeColor="text1"/>
          <w:sz w:val="27"/>
          <w:szCs w:val="27"/>
        </w:rPr>
        <w:t xml:space="preserve"> "О контрактной системе в сфере закупок товаров, работ, услуг для обеспечения государственных и муниципальных нужд".</w:t>
      </w:r>
      <w:proofErr w:type="gramEnd"/>
    </w:p>
    <w:p w:rsidR="00617C1F" w:rsidRPr="00D92A67" w:rsidRDefault="00617C1F" w:rsidP="00617C1F">
      <w:pPr>
        <w:autoSpaceDE w:val="0"/>
        <w:autoSpaceDN w:val="0"/>
        <w:adjustRightInd w:val="0"/>
        <w:ind w:firstLine="709"/>
        <w:contextualSpacing/>
        <w:jc w:val="both"/>
        <w:rPr>
          <w:rFonts w:ascii="Times New Roman" w:hAnsi="Times New Roman"/>
          <w:color w:val="000000" w:themeColor="text1"/>
          <w:sz w:val="27"/>
          <w:szCs w:val="27"/>
        </w:rPr>
      </w:pPr>
      <w:r w:rsidRPr="00D92A67">
        <w:rPr>
          <w:rFonts w:ascii="Times New Roman" w:hAnsi="Times New Roman"/>
          <w:color w:val="000000" w:themeColor="text1"/>
          <w:sz w:val="27"/>
          <w:szCs w:val="27"/>
        </w:rPr>
        <w:t xml:space="preserve">Срок исполнения административной процедуры составляет </w:t>
      </w:r>
      <w:r w:rsidR="00F56EE0">
        <w:rPr>
          <w:rFonts w:ascii="Times New Roman" w:hAnsi="Times New Roman"/>
          <w:color w:val="000000" w:themeColor="text1"/>
          <w:sz w:val="27"/>
          <w:szCs w:val="27"/>
          <w:lang w:val="ru-RU"/>
        </w:rPr>
        <w:t>3</w:t>
      </w:r>
      <w:r w:rsidRPr="00D92A67">
        <w:rPr>
          <w:rFonts w:ascii="Times New Roman" w:hAnsi="Times New Roman"/>
          <w:color w:val="000000" w:themeColor="text1"/>
          <w:sz w:val="27"/>
          <w:szCs w:val="27"/>
        </w:rPr>
        <w:t xml:space="preserve"> рабочих дней.</w:t>
      </w:r>
    </w:p>
    <w:p w:rsidR="00617C1F" w:rsidRPr="00D92A67" w:rsidRDefault="00617C1F" w:rsidP="00617C1F">
      <w:pPr>
        <w:autoSpaceDE w:val="0"/>
        <w:autoSpaceDN w:val="0"/>
        <w:adjustRightInd w:val="0"/>
        <w:ind w:firstLine="709"/>
        <w:contextualSpacing/>
        <w:jc w:val="both"/>
        <w:rPr>
          <w:rFonts w:ascii="Times New Roman" w:hAnsi="Times New Roman"/>
          <w:color w:val="000000" w:themeColor="text1"/>
          <w:sz w:val="27"/>
          <w:szCs w:val="27"/>
        </w:rPr>
      </w:pPr>
      <w:r w:rsidRPr="00D92A67">
        <w:rPr>
          <w:rFonts w:ascii="Times New Roman" w:hAnsi="Times New Roman"/>
          <w:color w:val="000000" w:themeColor="text1"/>
          <w:sz w:val="27"/>
          <w:szCs w:val="27"/>
        </w:rPr>
        <w:t>Критерием принятия решения является  полное изучение и анализ представленных документов.</w:t>
      </w:r>
    </w:p>
    <w:p w:rsidR="00617C1F" w:rsidRPr="00D92A67" w:rsidRDefault="00617C1F" w:rsidP="00617C1F">
      <w:pPr>
        <w:autoSpaceDE w:val="0"/>
        <w:autoSpaceDN w:val="0"/>
        <w:adjustRightInd w:val="0"/>
        <w:ind w:firstLine="709"/>
        <w:contextualSpacing/>
        <w:jc w:val="both"/>
        <w:rPr>
          <w:rFonts w:ascii="Times New Roman" w:hAnsi="Times New Roman"/>
          <w:color w:val="000000" w:themeColor="text1"/>
          <w:sz w:val="27"/>
          <w:szCs w:val="27"/>
          <w:lang w:val="ru-RU"/>
        </w:rPr>
      </w:pPr>
      <w:r w:rsidRPr="00D92A67">
        <w:rPr>
          <w:rFonts w:ascii="Times New Roman" w:hAnsi="Times New Roman"/>
          <w:color w:val="000000" w:themeColor="text1"/>
          <w:sz w:val="27"/>
          <w:szCs w:val="27"/>
        </w:rPr>
        <w:t>Результатом административной процедуры является извещение заявителя о необходимости подписания договора.</w:t>
      </w:r>
    </w:p>
    <w:p w:rsidR="00D92A67" w:rsidRPr="00194009" w:rsidRDefault="00D92A67" w:rsidP="00D92A67">
      <w:pPr>
        <w:ind w:firstLine="720"/>
        <w:contextualSpacing/>
        <w:jc w:val="both"/>
        <w:rPr>
          <w:rFonts w:ascii="Times New Roman" w:hAnsi="Times New Roman"/>
          <w:color w:val="000000" w:themeColor="text1"/>
          <w:sz w:val="28"/>
          <w:szCs w:val="28"/>
          <w:lang w:val="ru-RU"/>
        </w:rPr>
      </w:pPr>
      <w:r w:rsidRPr="00C64EEB">
        <w:rPr>
          <w:rFonts w:ascii="Times New Roman" w:hAnsi="Times New Roman"/>
          <w:color w:val="000000" w:themeColor="text1"/>
          <w:sz w:val="28"/>
          <w:szCs w:val="28"/>
          <w:lang w:val="ru-RU"/>
        </w:rPr>
        <w:t>Способ фиксации результата</w:t>
      </w:r>
      <w:r>
        <w:rPr>
          <w:rFonts w:ascii="Times New Roman" w:hAnsi="Times New Roman"/>
          <w:color w:val="000000" w:themeColor="text1"/>
          <w:sz w:val="28"/>
          <w:szCs w:val="28"/>
          <w:lang w:val="ru-RU"/>
        </w:rPr>
        <w:t xml:space="preserve"> является подписание договора</w:t>
      </w:r>
      <w:r w:rsidRPr="00C64EEB">
        <w:rPr>
          <w:rFonts w:ascii="Times New Roman" w:hAnsi="Times New Roman"/>
          <w:color w:val="000000" w:themeColor="text1"/>
          <w:sz w:val="28"/>
          <w:szCs w:val="28"/>
          <w:lang w:val="ru-RU"/>
        </w:rPr>
        <w:t xml:space="preserve"> </w:t>
      </w:r>
      <w:r w:rsidRPr="00C64EEB">
        <w:rPr>
          <w:rFonts w:ascii="Times New Roman" w:hAnsi="Times New Roman" w:cs="Times New Roman"/>
          <w:color w:val="000000" w:themeColor="text1"/>
          <w:sz w:val="28"/>
          <w:szCs w:val="28"/>
        </w:rPr>
        <w:t>на размещение нестационарного торго</w:t>
      </w:r>
      <w:r>
        <w:rPr>
          <w:rFonts w:ascii="Times New Roman" w:hAnsi="Times New Roman" w:cs="Times New Roman"/>
          <w:color w:val="000000" w:themeColor="text1"/>
          <w:sz w:val="28"/>
          <w:szCs w:val="28"/>
        </w:rPr>
        <w:t xml:space="preserve">вого объекта (нестационарного объекта по предоставлению услуг) на </w:t>
      </w:r>
      <w:r w:rsidRPr="00C64EEB">
        <w:rPr>
          <w:rFonts w:ascii="Times New Roman" w:hAnsi="Times New Roman" w:cs="Times New Roman"/>
          <w:color w:val="000000" w:themeColor="text1"/>
          <w:sz w:val="28"/>
          <w:szCs w:val="28"/>
        </w:rPr>
        <w:t>территории Благодарненского городского округа Ставропольского края</w:t>
      </w:r>
      <w:r w:rsidR="00194009">
        <w:rPr>
          <w:rFonts w:ascii="Times New Roman" w:hAnsi="Times New Roman" w:cs="Times New Roman"/>
          <w:color w:val="000000" w:themeColor="text1"/>
          <w:sz w:val="28"/>
          <w:szCs w:val="28"/>
          <w:lang w:val="ru-RU"/>
        </w:rPr>
        <w:t>.</w:t>
      </w:r>
    </w:p>
    <w:p w:rsidR="00617C1F" w:rsidRPr="00F56EE0" w:rsidRDefault="00617C1F" w:rsidP="00617C1F">
      <w:pPr>
        <w:pStyle w:val="ab"/>
        <w:spacing w:before="0" w:after="0"/>
        <w:ind w:firstLine="708"/>
        <w:jc w:val="both"/>
        <w:rPr>
          <w:color w:val="000000" w:themeColor="text1"/>
          <w:sz w:val="27"/>
          <w:szCs w:val="27"/>
        </w:rPr>
      </w:pPr>
      <w:r w:rsidRPr="00F56EE0">
        <w:rPr>
          <w:color w:val="000000" w:themeColor="text1"/>
          <w:sz w:val="27"/>
          <w:szCs w:val="27"/>
        </w:rPr>
        <w:t>3.2.</w:t>
      </w:r>
      <w:r w:rsidR="00F56EE0" w:rsidRPr="00F56EE0">
        <w:rPr>
          <w:color w:val="000000" w:themeColor="text1"/>
          <w:sz w:val="27"/>
          <w:szCs w:val="27"/>
        </w:rPr>
        <w:t>7</w:t>
      </w:r>
      <w:r w:rsidRPr="00F56EE0">
        <w:rPr>
          <w:color w:val="000000" w:themeColor="text1"/>
          <w:sz w:val="27"/>
          <w:szCs w:val="27"/>
        </w:rPr>
        <w:t>.</w:t>
      </w:r>
      <w:r w:rsidRPr="00F56EE0">
        <w:rPr>
          <w:bCs/>
          <w:color w:val="000000" w:themeColor="text1"/>
          <w:sz w:val="27"/>
          <w:szCs w:val="27"/>
        </w:rPr>
        <w:t xml:space="preserve"> Проведение аукциона</w:t>
      </w:r>
    </w:p>
    <w:p w:rsidR="00617C1F" w:rsidRDefault="00617C1F" w:rsidP="00617C1F">
      <w:pPr>
        <w:pStyle w:val="ab"/>
        <w:spacing w:before="0" w:after="0"/>
        <w:ind w:firstLine="708"/>
        <w:jc w:val="both"/>
        <w:rPr>
          <w:color w:val="000000" w:themeColor="text1"/>
          <w:sz w:val="27"/>
          <w:szCs w:val="27"/>
        </w:rPr>
      </w:pPr>
      <w:r w:rsidRPr="00F56EE0">
        <w:rPr>
          <w:color w:val="000000" w:themeColor="text1"/>
          <w:sz w:val="27"/>
          <w:szCs w:val="27"/>
        </w:rPr>
        <w:t>Основанием для начала административной процедуры является наступление даты проведения аукциона, предусмотренной в извещении о проведен</w:t>
      </w:r>
      <w:proofErr w:type="gramStart"/>
      <w:r w:rsidRPr="00F56EE0">
        <w:rPr>
          <w:color w:val="000000" w:themeColor="text1"/>
          <w:sz w:val="27"/>
          <w:szCs w:val="27"/>
        </w:rPr>
        <w:t>ии ау</w:t>
      </w:r>
      <w:proofErr w:type="gramEnd"/>
      <w:r w:rsidRPr="00F56EE0">
        <w:rPr>
          <w:color w:val="000000" w:themeColor="text1"/>
          <w:sz w:val="27"/>
          <w:szCs w:val="27"/>
        </w:rPr>
        <w:t>кциона.</w:t>
      </w:r>
    </w:p>
    <w:p w:rsidR="00617C1F" w:rsidRPr="00F56EE0" w:rsidRDefault="007B23D2" w:rsidP="00617C1F">
      <w:pPr>
        <w:pStyle w:val="ab"/>
        <w:spacing w:before="0" w:after="0"/>
        <w:ind w:firstLine="708"/>
        <w:jc w:val="both"/>
        <w:rPr>
          <w:color w:val="000000" w:themeColor="text1"/>
          <w:sz w:val="27"/>
          <w:szCs w:val="27"/>
        </w:rPr>
      </w:pPr>
      <w:r w:rsidRPr="00912840">
        <w:rPr>
          <w:rFonts w:eastAsia="Calibri"/>
          <w:sz w:val="28"/>
          <w:szCs w:val="28"/>
          <w:lang w:eastAsia="en-US"/>
        </w:rPr>
        <w:t>Извещение о проведен</w:t>
      </w:r>
      <w:proofErr w:type="gramStart"/>
      <w:r w:rsidRPr="00912840">
        <w:rPr>
          <w:rFonts w:eastAsia="Calibri"/>
          <w:sz w:val="28"/>
          <w:szCs w:val="28"/>
          <w:lang w:eastAsia="en-US"/>
        </w:rPr>
        <w:t>ии ау</w:t>
      </w:r>
      <w:proofErr w:type="gramEnd"/>
      <w:r w:rsidRPr="00912840">
        <w:rPr>
          <w:rFonts w:eastAsia="Calibri"/>
          <w:sz w:val="28"/>
          <w:szCs w:val="28"/>
          <w:lang w:eastAsia="en-US"/>
        </w:rPr>
        <w:t>кциона публикуется в газете «</w:t>
      </w:r>
      <w:r>
        <w:rPr>
          <w:rFonts w:eastAsia="Calibri"/>
          <w:sz w:val="28"/>
          <w:szCs w:val="28"/>
          <w:lang w:eastAsia="en-US"/>
        </w:rPr>
        <w:t>Благодарненские вести</w:t>
      </w:r>
      <w:r w:rsidRPr="00912840">
        <w:rPr>
          <w:rFonts w:eastAsia="Calibri"/>
          <w:sz w:val="28"/>
          <w:szCs w:val="28"/>
          <w:lang w:eastAsia="en-US"/>
        </w:rPr>
        <w:t xml:space="preserve">» и размещается на официальном сайте </w:t>
      </w:r>
      <w:r>
        <w:rPr>
          <w:rFonts w:eastAsia="Calibri"/>
          <w:sz w:val="28"/>
          <w:szCs w:val="28"/>
          <w:lang w:eastAsia="en-US"/>
        </w:rPr>
        <w:t xml:space="preserve">администрации </w:t>
      </w:r>
      <w:r w:rsidRPr="00912840">
        <w:rPr>
          <w:rFonts w:eastAsia="Calibri"/>
          <w:sz w:val="28"/>
          <w:szCs w:val="28"/>
          <w:lang w:eastAsia="en-US"/>
        </w:rPr>
        <w:t>в информационно-телекоммуникационной сети «Интернет» не менее чем за 30 дней до даты проведения аукциона</w:t>
      </w:r>
      <w:r>
        <w:rPr>
          <w:rFonts w:eastAsia="Calibri"/>
          <w:sz w:val="28"/>
          <w:szCs w:val="28"/>
          <w:lang w:eastAsia="en-US"/>
        </w:rPr>
        <w:t xml:space="preserve">. </w:t>
      </w:r>
      <w:r w:rsidR="00617C1F" w:rsidRPr="00F56EE0">
        <w:rPr>
          <w:color w:val="000000" w:themeColor="text1"/>
          <w:sz w:val="27"/>
          <w:szCs w:val="27"/>
        </w:rPr>
        <w:t>Аукцион проводится в указанном в извещении месте, в назначенный день и час.</w:t>
      </w:r>
    </w:p>
    <w:p w:rsidR="00617C1F" w:rsidRPr="00F56EE0" w:rsidRDefault="00617C1F" w:rsidP="00617C1F">
      <w:pPr>
        <w:pStyle w:val="ConsPlusNormal"/>
        <w:ind w:firstLine="708"/>
        <w:jc w:val="both"/>
        <w:rPr>
          <w:rFonts w:ascii="Times New Roman" w:hAnsi="Times New Roman" w:cs="Times New Roman"/>
          <w:color w:val="000000" w:themeColor="text1"/>
          <w:sz w:val="27"/>
          <w:szCs w:val="27"/>
        </w:rPr>
      </w:pPr>
      <w:r w:rsidRPr="00F56EE0">
        <w:rPr>
          <w:rFonts w:ascii="Times New Roman" w:hAnsi="Times New Roman" w:cs="Times New Roman"/>
          <w:color w:val="000000" w:themeColor="text1"/>
          <w:sz w:val="27"/>
          <w:szCs w:val="27"/>
        </w:rPr>
        <w:t>Результаты аукциона оформляются протоколом. Протокол о результатах аукциона составляется в двух экземплярах, один из которых передается победителю аукциона, а второй остается в администрации. В протоколе указываются:</w:t>
      </w:r>
    </w:p>
    <w:p w:rsidR="00617C1F" w:rsidRPr="00F56EE0" w:rsidRDefault="00617C1F" w:rsidP="00617C1F">
      <w:pPr>
        <w:pStyle w:val="ab"/>
        <w:spacing w:before="0" w:after="0"/>
        <w:ind w:firstLine="708"/>
        <w:jc w:val="both"/>
        <w:rPr>
          <w:color w:val="000000" w:themeColor="text1"/>
          <w:sz w:val="27"/>
          <w:szCs w:val="27"/>
        </w:rPr>
      </w:pPr>
      <w:r w:rsidRPr="00F56EE0">
        <w:rPr>
          <w:color w:val="000000" w:themeColor="text1"/>
          <w:sz w:val="27"/>
          <w:szCs w:val="27"/>
        </w:rPr>
        <w:t>регистрационный номер предмета аукциона;</w:t>
      </w:r>
    </w:p>
    <w:p w:rsidR="00617C1F" w:rsidRPr="00F56EE0" w:rsidRDefault="00617C1F" w:rsidP="00617C1F">
      <w:pPr>
        <w:pStyle w:val="ab"/>
        <w:spacing w:before="0" w:after="0"/>
        <w:ind w:firstLine="708"/>
        <w:jc w:val="both"/>
        <w:rPr>
          <w:color w:val="000000" w:themeColor="text1"/>
          <w:sz w:val="27"/>
          <w:szCs w:val="27"/>
        </w:rPr>
      </w:pPr>
      <w:r w:rsidRPr="00F56EE0">
        <w:rPr>
          <w:color w:val="000000" w:themeColor="text1"/>
          <w:sz w:val="27"/>
          <w:szCs w:val="27"/>
        </w:rPr>
        <w:t>местоположение (адрес) расположения нестационарного торгового объекта;</w:t>
      </w:r>
    </w:p>
    <w:p w:rsidR="00617C1F" w:rsidRPr="00F56EE0" w:rsidRDefault="00617C1F" w:rsidP="00617C1F">
      <w:pPr>
        <w:pStyle w:val="ab"/>
        <w:spacing w:before="0" w:after="0"/>
        <w:ind w:firstLine="708"/>
        <w:jc w:val="both"/>
        <w:rPr>
          <w:color w:val="000000" w:themeColor="text1"/>
          <w:sz w:val="27"/>
          <w:szCs w:val="27"/>
        </w:rPr>
      </w:pPr>
      <w:r w:rsidRPr="00F56EE0">
        <w:rPr>
          <w:color w:val="000000" w:themeColor="text1"/>
          <w:sz w:val="27"/>
          <w:szCs w:val="27"/>
        </w:rPr>
        <w:t>предложения участников аукциона;</w:t>
      </w:r>
    </w:p>
    <w:p w:rsidR="00617C1F" w:rsidRPr="00F56EE0" w:rsidRDefault="00617C1F" w:rsidP="00617C1F">
      <w:pPr>
        <w:pStyle w:val="ab"/>
        <w:spacing w:before="0" w:after="0"/>
        <w:ind w:firstLine="708"/>
        <w:jc w:val="both"/>
        <w:rPr>
          <w:color w:val="000000" w:themeColor="text1"/>
          <w:sz w:val="27"/>
          <w:szCs w:val="27"/>
        </w:rPr>
      </w:pPr>
      <w:r w:rsidRPr="00F56EE0">
        <w:rPr>
          <w:color w:val="000000" w:themeColor="text1"/>
          <w:sz w:val="27"/>
          <w:szCs w:val="27"/>
        </w:rPr>
        <w:lastRenderedPageBreak/>
        <w:t>имя (наименование) победителя (реквизиты юридического лица или паспортные данные физического лица);</w:t>
      </w:r>
    </w:p>
    <w:p w:rsidR="00617C1F" w:rsidRPr="00F56EE0" w:rsidRDefault="00617C1F" w:rsidP="00617C1F">
      <w:pPr>
        <w:pStyle w:val="ab"/>
        <w:spacing w:before="0" w:after="0"/>
        <w:ind w:firstLine="708"/>
        <w:jc w:val="both"/>
        <w:rPr>
          <w:color w:val="000000" w:themeColor="text1"/>
          <w:sz w:val="27"/>
          <w:szCs w:val="27"/>
        </w:rPr>
      </w:pPr>
      <w:r w:rsidRPr="00F56EE0">
        <w:rPr>
          <w:color w:val="000000" w:themeColor="text1"/>
          <w:sz w:val="27"/>
          <w:szCs w:val="27"/>
        </w:rPr>
        <w:t>размер платы</w:t>
      </w:r>
      <w:r w:rsidR="00F56EE0">
        <w:rPr>
          <w:color w:val="000000" w:themeColor="text1"/>
          <w:sz w:val="27"/>
          <w:szCs w:val="27"/>
        </w:rPr>
        <w:t xml:space="preserve"> за размещение нестационарного объекта</w:t>
      </w:r>
      <w:r w:rsidRPr="00F56EE0">
        <w:rPr>
          <w:color w:val="000000" w:themeColor="text1"/>
          <w:sz w:val="27"/>
          <w:szCs w:val="27"/>
        </w:rPr>
        <w:t>.</w:t>
      </w:r>
    </w:p>
    <w:p w:rsidR="00617C1F" w:rsidRPr="00F56EE0" w:rsidRDefault="00617C1F" w:rsidP="00617C1F">
      <w:pPr>
        <w:pStyle w:val="ConsPlusNormal"/>
        <w:ind w:firstLine="708"/>
        <w:jc w:val="both"/>
        <w:rPr>
          <w:rFonts w:ascii="Times New Roman" w:hAnsi="Times New Roman" w:cs="Times New Roman"/>
          <w:color w:val="000000" w:themeColor="text1"/>
          <w:sz w:val="27"/>
          <w:szCs w:val="27"/>
        </w:rPr>
      </w:pPr>
      <w:r w:rsidRPr="00F56EE0">
        <w:rPr>
          <w:rFonts w:ascii="Times New Roman" w:hAnsi="Times New Roman" w:cs="Times New Roman"/>
          <w:color w:val="000000" w:themeColor="text1"/>
          <w:sz w:val="27"/>
          <w:szCs w:val="27"/>
        </w:rPr>
        <w:t xml:space="preserve">Протокол о результатах аукциона </w:t>
      </w:r>
      <w:r w:rsidR="00F56EE0" w:rsidRPr="00F56EE0">
        <w:rPr>
          <w:rFonts w:ascii="Times New Roman" w:hAnsi="Times New Roman" w:cs="Times New Roman"/>
          <w:color w:val="000000" w:themeColor="text1"/>
          <w:sz w:val="27"/>
          <w:szCs w:val="27"/>
        </w:rPr>
        <w:t xml:space="preserve">публикуется в газете «Благодарненские вести» </w:t>
      </w:r>
      <w:r w:rsidRPr="00F56EE0">
        <w:rPr>
          <w:rFonts w:ascii="Times New Roman" w:hAnsi="Times New Roman" w:cs="Times New Roman"/>
          <w:color w:val="000000" w:themeColor="text1"/>
          <w:sz w:val="27"/>
          <w:szCs w:val="27"/>
        </w:rPr>
        <w:t xml:space="preserve">размещается на </w:t>
      </w:r>
      <w:r w:rsidR="00F56EE0" w:rsidRPr="00F56EE0">
        <w:rPr>
          <w:rFonts w:ascii="Times New Roman" w:hAnsi="Times New Roman" w:cs="Times New Roman"/>
          <w:color w:val="000000" w:themeColor="text1"/>
          <w:sz w:val="27"/>
          <w:szCs w:val="27"/>
        </w:rPr>
        <w:t xml:space="preserve">официальном </w:t>
      </w:r>
      <w:r w:rsidRPr="00F56EE0">
        <w:rPr>
          <w:rFonts w:ascii="Times New Roman" w:hAnsi="Times New Roman" w:cs="Times New Roman"/>
          <w:color w:val="000000" w:themeColor="text1"/>
          <w:sz w:val="27"/>
          <w:szCs w:val="27"/>
        </w:rPr>
        <w:t xml:space="preserve">сайте </w:t>
      </w:r>
      <w:r w:rsidR="00F56EE0" w:rsidRPr="00F56EE0">
        <w:rPr>
          <w:rFonts w:ascii="Times New Roman" w:hAnsi="Times New Roman" w:cs="Times New Roman"/>
          <w:color w:val="000000" w:themeColor="text1"/>
          <w:sz w:val="27"/>
          <w:szCs w:val="27"/>
        </w:rPr>
        <w:t>в течение 10 рабочих дней со дня проведения аукциона</w:t>
      </w:r>
      <w:r w:rsidRPr="00F56EE0">
        <w:rPr>
          <w:rFonts w:ascii="Times New Roman" w:hAnsi="Times New Roman" w:cs="Times New Roman"/>
          <w:color w:val="000000" w:themeColor="text1"/>
          <w:sz w:val="27"/>
          <w:szCs w:val="27"/>
        </w:rPr>
        <w:t>.</w:t>
      </w:r>
    </w:p>
    <w:p w:rsidR="002D6E48" w:rsidRPr="00F56EE0" w:rsidRDefault="00617C1F" w:rsidP="002D6E48">
      <w:pPr>
        <w:pStyle w:val="ab"/>
        <w:spacing w:before="0" w:after="0"/>
        <w:ind w:firstLine="709"/>
        <w:jc w:val="both"/>
        <w:rPr>
          <w:color w:val="000000" w:themeColor="text1"/>
          <w:sz w:val="27"/>
          <w:szCs w:val="27"/>
        </w:rPr>
      </w:pPr>
      <w:r w:rsidRPr="00F56EE0">
        <w:rPr>
          <w:color w:val="000000" w:themeColor="text1"/>
          <w:sz w:val="27"/>
          <w:szCs w:val="27"/>
        </w:rPr>
        <w:t>Результатом административной процедуры является опубликование протокола о результатах аукциона.</w:t>
      </w:r>
    </w:p>
    <w:p w:rsidR="002D6E48" w:rsidRPr="00F56EE0" w:rsidRDefault="002D6E48" w:rsidP="002D6E48">
      <w:pPr>
        <w:pStyle w:val="ab"/>
        <w:spacing w:before="0" w:after="0"/>
        <w:ind w:firstLine="709"/>
        <w:jc w:val="both"/>
        <w:rPr>
          <w:color w:val="000000" w:themeColor="text1"/>
          <w:sz w:val="27"/>
          <w:szCs w:val="27"/>
        </w:rPr>
      </w:pPr>
      <w:r w:rsidRPr="00F56EE0">
        <w:rPr>
          <w:color w:val="000000" w:themeColor="text1"/>
          <w:sz w:val="27"/>
          <w:szCs w:val="27"/>
        </w:rPr>
        <w:t>Критерием принятия решения является проведение аукциона.</w:t>
      </w:r>
    </w:p>
    <w:p w:rsidR="00617C1F" w:rsidRPr="00551C9F" w:rsidRDefault="00F56EE0" w:rsidP="00617C1F">
      <w:pPr>
        <w:tabs>
          <w:tab w:val="left" w:pos="0"/>
        </w:tabs>
        <w:autoSpaceDE w:val="0"/>
        <w:autoSpaceDN w:val="0"/>
        <w:adjustRightInd w:val="0"/>
        <w:ind w:firstLine="709"/>
        <w:jc w:val="both"/>
        <w:rPr>
          <w:rFonts w:ascii="Times New Roman" w:hAnsi="Times New Roman" w:cs="Times New Roman"/>
          <w:color w:val="000000" w:themeColor="text1"/>
          <w:sz w:val="27"/>
          <w:szCs w:val="27"/>
        </w:rPr>
      </w:pPr>
      <w:r w:rsidRPr="00551C9F">
        <w:rPr>
          <w:rFonts w:ascii="Times New Roman" w:hAnsi="Times New Roman" w:cs="Times New Roman"/>
          <w:color w:val="000000" w:themeColor="text1"/>
          <w:sz w:val="28"/>
          <w:szCs w:val="28"/>
          <w:lang w:val="ru-RU"/>
        </w:rPr>
        <w:t>Способ</w:t>
      </w:r>
      <w:r w:rsidR="00733D61" w:rsidRPr="00551C9F">
        <w:rPr>
          <w:rFonts w:ascii="Times New Roman" w:hAnsi="Times New Roman" w:cs="Times New Roman"/>
          <w:color w:val="000000" w:themeColor="text1"/>
          <w:sz w:val="28"/>
          <w:szCs w:val="28"/>
          <w:lang w:val="ru-RU"/>
        </w:rPr>
        <w:t>ом</w:t>
      </w:r>
      <w:r w:rsidRPr="00551C9F">
        <w:rPr>
          <w:rFonts w:ascii="Times New Roman" w:hAnsi="Times New Roman" w:cs="Times New Roman"/>
          <w:color w:val="000000" w:themeColor="text1"/>
          <w:sz w:val="28"/>
          <w:szCs w:val="28"/>
          <w:lang w:val="ru-RU"/>
        </w:rPr>
        <w:t xml:space="preserve"> фиксации результата является </w:t>
      </w:r>
      <w:r w:rsidR="00551C9F" w:rsidRPr="00551C9F">
        <w:rPr>
          <w:rFonts w:ascii="Times New Roman" w:hAnsi="Times New Roman" w:cs="Times New Roman"/>
          <w:color w:val="000000" w:themeColor="text1"/>
          <w:sz w:val="28"/>
          <w:szCs w:val="28"/>
          <w:lang w:val="ru-RU"/>
        </w:rPr>
        <w:t xml:space="preserve">подписание протокола </w:t>
      </w:r>
      <w:r w:rsidR="00551C9F" w:rsidRPr="00551C9F">
        <w:rPr>
          <w:rFonts w:ascii="Times New Roman" w:eastAsia="Calibri" w:hAnsi="Times New Roman" w:cs="Times New Roman"/>
          <w:sz w:val="28"/>
          <w:szCs w:val="28"/>
          <w:lang w:eastAsia="en-US"/>
        </w:rPr>
        <w:t>всеми присутствующими членами аукционной комиссии, победителем аукциона и участником аукциона, сделавшим предпоследнее предложение о цене аукциона.</w:t>
      </w:r>
      <w:r w:rsidRPr="00551C9F">
        <w:rPr>
          <w:rFonts w:ascii="Times New Roman" w:hAnsi="Times New Roman" w:cs="Times New Roman"/>
          <w:color w:val="000000" w:themeColor="text1"/>
          <w:sz w:val="28"/>
          <w:szCs w:val="28"/>
          <w:lang w:val="ru-RU"/>
        </w:rPr>
        <w:t xml:space="preserve"> </w:t>
      </w:r>
    </w:p>
    <w:p w:rsidR="00617C1F" w:rsidRPr="00194009" w:rsidRDefault="00617C1F" w:rsidP="00617C1F">
      <w:pPr>
        <w:pStyle w:val="ConsPlusNonformat"/>
        <w:ind w:firstLine="709"/>
        <w:jc w:val="both"/>
        <w:rPr>
          <w:rFonts w:ascii="Times New Roman" w:hAnsi="Times New Roman" w:cs="Times New Roman"/>
          <w:color w:val="000000" w:themeColor="text1"/>
          <w:sz w:val="28"/>
          <w:szCs w:val="28"/>
        </w:rPr>
      </w:pPr>
      <w:r w:rsidRPr="00194009">
        <w:rPr>
          <w:rFonts w:ascii="Times New Roman" w:hAnsi="Times New Roman" w:cs="Times New Roman"/>
          <w:bCs/>
          <w:color w:val="000000" w:themeColor="text1"/>
          <w:sz w:val="28"/>
          <w:szCs w:val="28"/>
        </w:rPr>
        <w:t>3.2.</w:t>
      </w:r>
      <w:r w:rsidR="001857CF" w:rsidRPr="00194009">
        <w:rPr>
          <w:rFonts w:ascii="Times New Roman" w:hAnsi="Times New Roman" w:cs="Times New Roman"/>
          <w:bCs/>
          <w:color w:val="000000" w:themeColor="text1"/>
          <w:sz w:val="28"/>
          <w:szCs w:val="28"/>
        </w:rPr>
        <w:t>8</w:t>
      </w:r>
      <w:r w:rsidRPr="00194009">
        <w:rPr>
          <w:rFonts w:ascii="Times New Roman" w:hAnsi="Times New Roman" w:cs="Times New Roman"/>
          <w:bCs/>
          <w:color w:val="000000" w:themeColor="text1"/>
          <w:sz w:val="28"/>
          <w:szCs w:val="28"/>
        </w:rPr>
        <w:t xml:space="preserve">. Заключение договора </w:t>
      </w:r>
      <w:r w:rsidRPr="00194009">
        <w:rPr>
          <w:rFonts w:ascii="Times New Roman" w:hAnsi="Times New Roman" w:cs="Times New Roman"/>
          <w:color w:val="000000" w:themeColor="text1"/>
          <w:sz w:val="28"/>
          <w:szCs w:val="28"/>
        </w:rPr>
        <w:t>о размещении нестационарного торгового объекта (объекта по предоставлению услуг).</w:t>
      </w:r>
    </w:p>
    <w:p w:rsidR="00617C1F" w:rsidRPr="00194009" w:rsidRDefault="00617C1F" w:rsidP="00617C1F">
      <w:pPr>
        <w:pStyle w:val="ab"/>
        <w:spacing w:before="0" w:after="0"/>
        <w:ind w:firstLine="720"/>
        <w:jc w:val="both"/>
        <w:rPr>
          <w:color w:val="000000" w:themeColor="text1"/>
          <w:sz w:val="28"/>
          <w:szCs w:val="28"/>
        </w:rPr>
      </w:pPr>
      <w:r w:rsidRPr="00194009">
        <w:rPr>
          <w:color w:val="000000" w:themeColor="text1"/>
          <w:sz w:val="28"/>
          <w:szCs w:val="28"/>
        </w:rPr>
        <w:t>Основанием для начала административной процедуры является опубликование на сайте  протокола о результатах аукциона.</w:t>
      </w:r>
    </w:p>
    <w:p w:rsidR="001857CF" w:rsidRPr="00194009" w:rsidRDefault="00617C1F" w:rsidP="001857CF">
      <w:pPr>
        <w:ind w:firstLine="720"/>
        <w:contextualSpacing/>
        <w:jc w:val="both"/>
        <w:rPr>
          <w:rFonts w:ascii="Times New Roman" w:hAnsi="Times New Roman" w:cs="Times New Roman"/>
          <w:color w:val="000000" w:themeColor="text1"/>
          <w:sz w:val="28"/>
          <w:szCs w:val="28"/>
          <w:lang w:val="ru-RU"/>
        </w:rPr>
      </w:pPr>
      <w:r w:rsidRPr="00194009">
        <w:rPr>
          <w:rFonts w:ascii="Times New Roman" w:hAnsi="Times New Roman" w:cs="Times New Roman"/>
          <w:color w:val="000000" w:themeColor="text1"/>
          <w:sz w:val="28"/>
          <w:szCs w:val="28"/>
        </w:rPr>
        <w:t xml:space="preserve">После опубликования результатов проведенного аукциона специалист отдела </w:t>
      </w:r>
      <w:r w:rsidR="00F56EE0" w:rsidRPr="00194009">
        <w:rPr>
          <w:rFonts w:ascii="Times New Roman" w:hAnsi="Times New Roman" w:cs="Times New Roman"/>
          <w:color w:val="000000" w:themeColor="text1"/>
          <w:sz w:val="28"/>
          <w:szCs w:val="28"/>
        </w:rPr>
        <w:t>торговли</w:t>
      </w:r>
      <w:r w:rsidRPr="00194009">
        <w:rPr>
          <w:rFonts w:ascii="Times New Roman" w:hAnsi="Times New Roman" w:cs="Times New Roman"/>
          <w:color w:val="000000" w:themeColor="text1"/>
          <w:sz w:val="28"/>
          <w:szCs w:val="28"/>
        </w:rPr>
        <w:t xml:space="preserve"> готовит </w:t>
      </w:r>
      <w:r w:rsidRPr="00194009">
        <w:rPr>
          <w:rFonts w:ascii="Times New Roman" w:hAnsi="Times New Roman" w:cs="Times New Roman"/>
          <w:bCs/>
          <w:color w:val="000000" w:themeColor="text1"/>
          <w:sz w:val="28"/>
          <w:szCs w:val="28"/>
        </w:rPr>
        <w:t xml:space="preserve">договор </w:t>
      </w:r>
      <w:r w:rsidR="001857CF" w:rsidRPr="00194009">
        <w:rPr>
          <w:rFonts w:ascii="Times New Roman" w:hAnsi="Times New Roman" w:cs="Times New Roman"/>
          <w:color w:val="000000" w:themeColor="text1"/>
          <w:sz w:val="28"/>
          <w:szCs w:val="28"/>
        </w:rPr>
        <w:t>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w:t>
      </w:r>
      <w:r w:rsidR="001857CF" w:rsidRPr="00194009">
        <w:rPr>
          <w:rFonts w:ascii="Times New Roman" w:hAnsi="Times New Roman" w:cs="Times New Roman"/>
          <w:color w:val="000000" w:themeColor="text1"/>
          <w:sz w:val="28"/>
          <w:szCs w:val="28"/>
          <w:lang w:val="ru-RU"/>
        </w:rPr>
        <w:t>.</w:t>
      </w:r>
    </w:p>
    <w:p w:rsidR="001857CF" w:rsidRPr="00194009" w:rsidRDefault="001857CF" w:rsidP="001857CF">
      <w:pPr>
        <w:ind w:firstLine="720"/>
        <w:contextualSpacing/>
        <w:jc w:val="both"/>
        <w:rPr>
          <w:rFonts w:ascii="Times New Roman" w:hAnsi="Times New Roman" w:cs="Times New Roman"/>
          <w:color w:val="000000" w:themeColor="text1"/>
          <w:sz w:val="28"/>
          <w:szCs w:val="28"/>
          <w:lang w:val="ru-RU"/>
        </w:rPr>
      </w:pPr>
      <w:r w:rsidRPr="00194009">
        <w:rPr>
          <w:rFonts w:ascii="Times New Roman" w:eastAsia="Calibri" w:hAnsi="Times New Roman" w:cs="Times New Roman"/>
          <w:color w:val="000000" w:themeColor="text1"/>
          <w:sz w:val="28"/>
          <w:szCs w:val="28"/>
          <w:lang w:eastAsia="en-US"/>
        </w:rPr>
        <w:t>Победитель аукциона или единственный участник аукциона должен подписать договор на размещение объекта в день проведения аукциона.</w:t>
      </w:r>
    </w:p>
    <w:p w:rsidR="001857CF" w:rsidRPr="00194009" w:rsidRDefault="001857CF" w:rsidP="001857CF">
      <w:pPr>
        <w:ind w:firstLine="720"/>
        <w:contextualSpacing/>
        <w:jc w:val="both"/>
        <w:rPr>
          <w:rFonts w:ascii="Times New Roman" w:hAnsi="Times New Roman" w:cs="Times New Roman"/>
          <w:color w:val="000000" w:themeColor="text1"/>
          <w:sz w:val="28"/>
          <w:szCs w:val="28"/>
          <w:lang w:val="ru-RU"/>
        </w:rPr>
      </w:pPr>
      <w:proofErr w:type="gramStart"/>
      <w:r w:rsidRPr="00194009">
        <w:rPr>
          <w:rFonts w:ascii="Times New Roman" w:eastAsia="Calibri" w:hAnsi="Times New Roman" w:cs="Times New Roman"/>
          <w:color w:val="000000" w:themeColor="text1"/>
          <w:sz w:val="28"/>
          <w:szCs w:val="28"/>
          <w:lang w:eastAsia="en-US"/>
        </w:rPr>
        <w:t>Договор на размещение объекта заключается на условиях, указанных в извещении о проведении открытого аукциона, заявки победителя аукциона и документации об аукционе, с единственным участником аукциона по начальной цене, с победителем аукциона по цене, предложенной победителем аукциона, либо в случае заключения данного договора на размещение объекта с участником аукциона, который сделал предпоследнее предложение о цене договора, по цене, предложенной таким участником.</w:t>
      </w:r>
      <w:proofErr w:type="gramEnd"/>
    </w:p>
    <w:p w:rsidR="001857CF" w:rsidRPr="00194009" w:rsidRDefault="001857CF" w:rsidP="001857CF">
      <w:pPr>
        <w:ind w:firstLine="720"/>
        <w:contextualSpacing/>
        <w:jc w:val="both"/>
        <w:rPr>
          <w:rFonts w:ascii="Times New Roman" w:hAnsi="Times New Roman" w:cs="Times New Roman"/>
          <w:color w:val="000000" w:themeColor="text1"/>
          <w:sz w:val="28"/>
          <w:szCs w:val="28"/>
          <w:lang w:val="ru-RU"/>
        </w:rPr>
      </w:pPr>
      <w:r w:rsidRPr="00194009">
        <w:rPr>
          <w:rFonts w:ascii="Times New Roman" w:eastAsia="Calibri" w:hAnsi="Times New Roman" w:cs="Times New Roman"/>
          <w:color w:val="000000" w:themeColor="text1"/>
          <w:sz w:val="28"/>
          <w:szCs w:val="28"/>
          <w:lang w:eastAsia="en-US"/>
        </w:rPr>
        <w:t>Участник аукциона, с которым заключен договор на размещение объекта, в течение 5 банковских дней со дня заключения договора оплачивает и представляет организатору аукциона документ, подтверждающий оплату по данному договору в течение 3 рабочих дней.</w:t>
      </w:r>
    </w:p>
    <w:p w:rsidR="001857CF" w:rsidRPr="00194009" w:rsidRDefault="001857CF" w:rsidP="001857CF">
      <w:pPr>
        <w:ind w:firstLine="720"/>
        <w:contextualSpacing/>
        <w:jc w:val="both"/>
        <w:rPr>
          <w:rFonts w:ascii="Times New Roman" w:hAnsi="Times New Roman" w:cs="Times New Roman"/>
          <w:color w:val="000000" w:themeColor="text1"/>
          <w:sz w:val="28"/>
          <w:szCs w:val="28"/>
          <w:lang w:val="ru-RU"/>
        </w:rPr>
      </w:pPr>
      <w:r w:rsidRPr="00194009">
        <w:rPr>
          <w:rFonts w:ascii="Times New Roman" w:eastAsia="Calibri" w:hAnsi="Times New Roman" w:cs="Times New Roman"/>
          <w:color w:val="000000" w:themeColor="text1"/>
          <w:sz w:val="28"/>
          <w:szCs w:val="28"/>
          <w:lang w:eastAsia="en-US"/>
        </w:rPr>
        <w:t xml:space="preserve">Просрочка платежа считается отказом от покупки права на размещение объекта, в </w:t>
      </w:r>
      <w:proofErr w:type="gramStart"/>
      <w:r w:rsidRPr="00194009">
        <w:rPr>
          <w:rFonts w:ascii="Times New Roman" w:eastAsia="Calibri" w:hAnsi="Times New Roman" w:cs="Times New Roman"/>
          <w:color w:val="000000" w:themeColor="text1"/>
          <w:sz w:val="28"/>
          <w:szCs w:val="28"/>
          <w:lang w:eastAsia="en-US"/>
        </w:rPr>
        <w:t>связи</w:t>
      </w:r>
      <w:proofErr w:type="gramEnd"/>
      <w:r w:rsidRPr="00194009">
        <w:rPr>
          <w:rFonts w:ascii="Times New Roman" w:eastAsia="Calibri" w:hAnsi="Times New Roman" w:cs="Times New Roman"/>
          <w:color w:val="000000" w:themeColor="text1"/>
          <w:sz w:val="28"/>
          <w:szCs w:val="28"/>
          <w:lang w:eastAsia="en-US"/>
        </w:rPr>
        <w:t xml:space="preserve"> с чем договор считается не заключенным.</w:t>
      </w:r>
    </w:p>
    <w:p w:rsidR="001857CF" w:rsidRPr="00194009" w:rsidRDefault="001857CF" w:rsidP="001857CF">
      <w:pPr>
        <w:ind w:firstLine="720"/>
        <w:contextualSpacing/>
        <w:jc w:val="both"/>
        <w:rPr>
          <w:rFonts w:ascii="Times New Roman" w:hAnsi="Times New Roman" w:cs="Times New Roman"/>
          <w:color w:val="000000" w:themeColor="text1"/>
          <w:sz w:val="28"/>
          <w:szCs w:val="28"/>
          <w:lang w:val="ru-RU"/>
        </w:rPr>
      </w:pPr>
      <w:r w:rsidRPr="00194009">
        <w:rPr>
          <w:rFonts w:ascii="Times New Roman" w:eastAsia="Calibri" w:hAnsi="Times New Roman" w:cs="Times New Roman"/>
          <w:color w:val="000000" w:themeColor="text1"/>
          <w:sz w:val="28"/>
          <w:szCs w:val="28"/>
          <w:lang w:eastAsia="en-US"/>
        </w:rPr>
        <w:t>В случае если победитель аукциона или единственный участник аукциона не подписал договор на размещение объекта в установленный срок, победитель аукциона или единственный участник аукциона является уклонившимся от заключения данного договора на размещение объекта.</w:t>
      </w:r>
    </w:p>
    <w:p w:rsidR="001857CF" w:rsidRPr="00194009" w:rsidRDefault="001857CF" w:rsidP="001857CF">
      <w:pPr>
        <w:ind w:firstLine="720"/>
        <w:contextualSpacing/>
        <w:jc w:val="both"/>
        <w:rPr>
          <w:rFonts w:ascii="Times New Roman" w:hAnsi="Times New Roman" w:cs="Times New Roman"/>
          <w:color w:val="000000" w:themeColor="text1"/>
          <w:sz w:val="28"/>
          <w:szCs w:val="28"/>
          <w:lang w:val="ru-RU"/>
        </w:rPr>
      </w:pPr>
      <w:r w:rsidRPr="00194009">
        <w:rPr>
          <w:rFonts w:ascii="Times New Roman" w:eastAsia="Calibri" w:hAnsi="Times New Roman" w:cs="Times New Roman"/>
          <w:color w:val="000000" w:themeColor="text1"/>
          <w:sz w:val="28"/>
          <w:szCs w:val="28"/>
          <w:lang w:eastAsia="en-US"/>
        </w:rPr>
        <w:lastRenderedPageBreak/>
        <w:t>Если договор не заключен, организатор аукциона вправе повторно объявить аукцион. При повторном объявлен</w:t>
      </w:r>
      <w:proofErr w:type="gramStart"/>
      <w:r w:rsidRPr="00194009">
        <w:rPr>
          <w:rFonts w:ascii="Times New Roman" w:eastAsia="Calibri" w:hAnsi="Times New Roman" w:cs="Times New Roman"/>
          <w:color w:val="000000" w:themeColor="text1"/>
          <w:sz w:val="28"/>
          <w:szCs w:val="28"/>
          <w:lang w:eastAsia="en-US"/>
        </w:rPr>
        <w:t>ии ау</w:t>
      </w:r>
      <w:proofErr w:type="gramEnd"/>
      <w:r w:rsidRPr="00194009">
        <w:rPr>
          <w:rFonts w:ascii="Times New Roman" w:eastAsia="Calibri" w:hAnsi="Times New Roman" w:cs="Times New Roman"/>
          <w:color w:val="000000" w:themeColor="text1"/>
          <w:sz w:val="28"/>
          <w:szCs w:val="28"/>
          <w:lang w:eastAsia="en-US"/>
        </w:rPr>
        <w:t>кциона организатор аукциона вправе изменить условия проведения аукциона.</w:t>
      </w:r>
    </w:p>
    <w:p w:rsidR="001857CF" w:rsidRPr="00194009" w:rsidRDefault="001857CF" w:rsidP="001857CF">
      <w:pPr>
        <w:ind w:firstLine="720"/>
        <w:contextualSpacing/>
        <w:jc w:val="both"/>
        <w:rPr>
          <w:rFonts w:ascii="Times New Roman" w:hAnsi="Times New Roman" w:cs="Times New Roman"/>
          <w:color w:val="000000" w:themeColor="text1"/>
          <w:sz w:val="28"/>
          <w:szCs w:val="28"/>
          <w:lang w:val="ru-RU"/>
        </w:rPr>
      </w:pPr>
      <w:r w:rsidRPr="00194009">
        <w:rPr>
          <w:rFonts w:ascii="Times New Roman" w:hAnsi="Times New Roman" w:cs="Times New Roman"/>
          <w:color w:val="000000" w:themeColor="text1"/>
          <w:sz w:val="28"/>
          <w:szCs w:val="28"/>
        </w:rPr>
        <w:t>Споры, связанные с результатами проведения аукциона, разрешаются в судебном порядке.</w:t>
      </w:r>
    </w:p>
    <w:p w:rsidR="00617C1F" w:rsidRPr="00194009" w:rsidRDefault="00617C1F" w:rsidP="00617C1F">
      <w:pPr>
        <w:pStyle w:val="ab"/>
        <w:spacing w:before="0" w:after="0"/>
        <w:ind w:firstLine="720"/>
        <w:jc w:val="both"/>
        <w:rPr>
          <w:color w:val="000000" w:themeColor="text1"/>
          <w:sz w:val="27"/>
          <w:szCs w:val="27"/>
        </w:rPr>
      </w:pPr>
      <w:bookmarkStart w:id="1" w:name="P1030"/>
      <w:bookmarkEnd w:id="1"/>
      <w:r w:rsidRPr="00194009">
        <w:rPr>
          <w:color w:val="000000" w:themeColor="text1"/>
          <w:sz w:val="27"/>
          <w:szCs w:val="27"/>
        </w:rPr>
        <w:t>Критерием принятие решения является подписанный и опубликованный протокол подведения итогов аукциона.</w:t>
      </w:r>
    </w:p>
    <w:p w:rsidR="00B94B18" w:rsidRPr="00194009" w:rsidRDefault="00617C1F" w:rsidP="00194009">
      <w:pPr>
        <w:pStyle w:val="ab"/>
        <w:spacing w:before="0" w:after="0"/>
        <w:ind w:firstLine="720"/>
        <w:jc w:val="both"/>
        <w:rPr>
          <w:color w:val="000000" w:themeColor="text1"/>
          <w:sz w:val="27"/>
          <w:szCs w:val="27"/>
        </w:rPr>
      </w:pPr>
      <w:r w:rsidRPr="00194009">
        <w:rPr>
          <w:color w:val="000000" w:themeColor="text1"/>
          <w:sz w:val="27"/>
          <w:szCs w:val="27"/>
        </w:rPr>
        <w:t>Результатом административной процедуры является выдача договора о размещении нестационарного торгового объекта (об</w:t>
      </w:r>
      <w:r w:rsidR="00194009" w:rsidRPr="00194009">
        <w:rPr>
          <w:color w:val="000000" w:themeColor="text1"/>
          <w:sz w:val="27"/>
          <w:szCs w:val="27"/>
        </w:rPr>
        <w:t>ъекта по предоставлению услуг).</w:t>
      </w:r>
    </w:p>
    <w:p w:rsidR="005D50D0" w:rsidRPr="00194009" w:rsidRDefault="00194009" w:rsidP="00194009">
      <w:pPr>
        <w:pStyle w:val="a5"/>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Способ фиксации является</w:t>
      </w:r>
      <w:r w:rsidRPr="005D50D0">
        <w:rPr>
          <w:rFonts w:ascii="Times New Roman" w:hAnsi="Times New Roman" w:cs="Times New Roman"/>
          <w:sz w:val="28"/>
          <w:szCs w:val="28"/>
        </w:rPr>
        <w:t xml:space="preserve"> </w:t>
      </w:r>
      <w:r>
        <w:rPr>
          <w:rFonts w:ascii="Times New Roman" w:hAnsi="Times New Roman" w:cs="Times New Roman"/>
          <w:sz w:val="28"/>
          <w:szCs w:val="28"/>
          <w:lang w:val="ru-RU"/>
        </w:rPr>
        <w:t>регистрация договора</w:t>
      </w:r>
      <w:r w:rsidRPr="005D50D0">
        <w:rPr>
          <w:rFonts w:ascii="Times New Roman" w:hAnsi="Times New Roman" w:cs="Times New Roman"/>
          <w:sz w:val="28"/>
          <w:szCs w:val="28"/>
        </w:rPr>
        <w:t xml:space="preserve"> в </w:t>
      </w:r>
      <w:hyperlink w:anchor="P614" w:history="1">
        <w:r w:rsidRPr="005D50D0">
          <w:rPr>
            <w:rFonts w:ascii="Times New Roman" w:hAnsi="Times New Roman" w:cs="Times New Roman"/>
            <w:sz w:val="28"/>
            <w:szCs w:val="28"/>
          </w:rPr>
          <w:t>журнале</w:t>
        </w:r>
      </w:hyperlink>
      <w:r w:rsidRPr="005D50D0">
        <w:rPr>
          <w:rFonts w:ascii="Times New Roman" w:hAnsi="Times New Roman" w:cs="Times New Roman"/>
          <w:sz w:val="28"/>
          <w:szCs w:val="28"/>
        </w:rPr>
        <w:t xml:space="preserve"> выдачи разрешений на право размещения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 (приложение </w:t>
      </w:r>
      <w:r>
        <w:rPr>
          <w:rFonts w:ascii="Times New Roman" w:hAnsi="Times New Roman" w:cs="Times New Roman"/>
          <w:sz w:val="28"/>
          <w:szCs w:val="28"/>
          <w:lang w:val="ru-RU"/>
        </w:rPr>
        <w:t>6</w:t>
      </w:r>
      <w:r w:rsidRPr="005D50D0">
        <w:rPr>
          <w:rFonts w:ascii="Times New Roman" w:hAnsi="Times New Roman" w:cs="Times New Roman"/>
          <w:sz w:val="28"/>
          <w:szCs w:val="28"/>
        </w:rPr>
        <w:t xml:space="preserve"> к настоящему административному регламенту).</w:t>
      </w:r>
    </w:p>
    <w:p w:rsidR="00B94B18" w:rsidRPr="001C0972" w:rsidRDefault="00B94B18" w:rsidP="00B94B18">
      <w:pPr>
        <w:ind w:firstLine="708"/>
        <w:jc w:val="both"/>
        <w:rPr>
          <w:rFonts w:ascii="Times New Roman" w:hAnsi="Times New Roman"/>
          <w:color w:val="FF0000"/>
          <w:sz w:val="27"/>
          <w:szCs w:val="27"/>
        </w:rPr>
      </w:pPr>
    </w:p>
    <w:p w:rsidR="00271514" w:rsidRPr="006822E3" w:rsidRDefault="001659DE" w:rsidP="0071045C">
      <w:pPr>
        <w:jc w:val="center"/>
        <w:rPr>
          <w:rFonts w:ascii="Times New Roman" w:hAnsi="Times New Roman" w:cs="Times New Roman"/>
          <w:color w:val="000000" w:themeColor="text1"/>
          <w:sz w:val="28"/>
          <w:szCs w:val="28"/>
          <w:lang w:val="ru-RU"/>
        </w:rPr>
      </w:pPr>
      <w:r w:rsidRPr="006822E3">
        <w:rPr>
          <w:rFonts w:ascii="Times New Roman" w:hAnsi="Times New Roman" w:cs="Times New Roman"/>
          <w:color w:val="000000" w:themeColor="text1"/>
          <w:sz w:val="28"/>
          <w:szCs w:val="28"/>
        </w:rPr>
        <w:t xml:space="preserve">IV. Формы </w:t>
      </w:r>
      <w:proofErr w:type="gramStart"/>
      <w:r w:rsidRPr="006822E3">
        <w:rPr>
          <w:rFonts w:ascii="Times New Roman" w:hAnsi="Times New Roman" w:cs="Times New Roman"/>
          <w:color w:val="000000" w:themeColor="text1"/>
          <w:sz w:val="28"/>
          <w:szCs w:val="28"/>
        </w:rPr>
        <w:t>контроля за</w:t>
      </w:r>
      <w:proofErr w:type="gramEnd"/>
      <w:r w:rsidRPr="006822E3">
        <w:rPr>
          <w:rFonts w:ascii="Times New Roman" w:hAnsi="Times New Roman" w:cs="Times New Roman"/>
          <w:color w:val="000000" w:themeColor="text1"/>
          <w:sz w:val="28"/>
          <w:szCs w:val="28"/>
        </w:rPr>
        <w:t xml:space="preserve"> исполнением административного регламента</w:t>
      </w:r>
    </w:p>
    <w:p w:rsidR="0071045C" w:rsidRPr="006822E3" w:rsidRDefault="0071045C" w:rsidP="0071045C">
      <w:pPr>
        <w:jc w:val="center"/>
        <w:rPr>
          <w:rFonts w:ascii="Times New Roman" w:hAnsi="Times New Roman" w:cs="Times New Roman"/>
          <w:color w:val="000000" w:themeColor="text1"/>
          <w:sz w:val="28"/>
          <w:szCs w:val="28"/>
          <w:lang w:val="ru-RU"/>
        </w:rPr>
      </w:pPr>
    </w:p>
    <w:p w:rsidR="00130751" w:rsidRPr="00130751" w:rsidRDefault="0071045C" w:rsidP="00130751">
      <w:pPr>
        <w:ind w:firstLine="709"/>
        <w:jc w:val="both"/>
        <w:rPr>
          <w:rFonts w:ascii="Times New Roman" w:hAnsi="Times New Roman" w:cs="Times New Roman"/>
          <w:sz w:val="28"/>
          <w:szCs w:val="28"/>
        </w:rPr>
      </w:pPr>
      <w:r w:rsidRPr="006822E3">
        <w:rPr>
          <w:rFonts w:ascii="Times New Roman" w:hAnsi="Times New Roman" w:cs="Times New Roman"/>
          <w:color w:val="000000" w:themeColor="text1"/>
          <w:sz w:val="28"/>
          <w:szCs w:val="28"/>
          <w:lang w:val="ru-RU"/>
        </w:rPr>
        <w:t>4.1.</w:t>
      </w:r>
      <w:r w:rsidR="00130751" w:rsidRPr="00130751">
        <w:rPr>
          <w:sz w:val="27"/>
          <w:szCs w:val="27"/>
        </w:rPr>
        <w:t xml:space="preserve"> </w:t>
      </w:r>
      <w:r w:rsidR="00130751" w:rsidRPr="00130751">
        <w:rPr>
          <w:rFonts w:ascii="Times New Roman" w:hAnsi="Times New Roman" w:cs="Times New Roman"/>
          <w:sz w:val="28"/>
          <w:szCs w:val="28"/>
        </w:rPr>
        <w:t xml:space="preserve">Порядок осуществления  текущего </w:t>
      </w:r>
      <w:proofErr w:type="gramStart"/>
      <w:r w:rsidR="00130751" w:rsidRPr="00130751">
        <w:rPr>
          <w:rFonts w:ascii="Times New Roman" w:hAnsi="Times New Roman" w:cs="Times New Roman"/>
          <w:sz w:val="28"/>
          <w:szCs w:val="28"/>
        </w:rPr>
        <w:t>контроля за</w:t>
      </w:r>
      <w:proofErr w:type="gramEnd"/>
      <w:r w:rsidR="00130751" w:rsidRPr="00130751">
        <w:rPr>
          <w:rFonts w:ascii="Times New Roman" w:hAnsi="Times New Roman" w:cs="Times New Roman"/>
          <w:sz w:val="28"/>
          <w:szCs w:val="28"/>
        </w:rPr>
        <w:t xml:space="preserve"> соблюдением и исполнением ответственными должностными лицами положений административного и иных нормативных правовых актов Российской Федерации, нормативных правовых актов Ставропольского края, нормативных правовых актов Благодарненского городского округа Ставропольского края, устанавливающих требования к предоставлению муниципальных услуг, а так же принятие ими решений. </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4.1.1.Текущий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исполнителями осуществляется начальником отдела торговли.</w:t>
      </w:r>
    </w:p>
    <w:p w:rsidR="00271514" w:rsidRPr="006822E3" w:rsidRDefault="0071045C"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lang w:val="ru-RU"/>
        </w:rPr>
        <w:t>4.2.</w:t>
      </w:r>
      <w:r w:rsidR="001659DE" w:rsidRPr="006822E3">
        <w:rPr>
          <w:rFonts w:ascii="Times New Roman" w:hAnsi="Times New Roman" w:cs="Times New Roman"/>
          <w:color w:val="000000" w:themeColor="text1"/>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1659DE" w:rsidRPr="006822E3">
        <w:rPr>
          <w:rFonts w:ascii="Times New Roman" w:hAnsi="Times New Roman" w:cs="Times New Roman"/>
          <w:color w:val="000000" w:themeColor="text1"/>
          <w:sz w:val="28"/>
          <w:szCs w:val="28"/>
        </w:rPr>
        <w:t>контроля за</w:t>
      </w:r>
      <w:proofErr w:type="gramEnd"/>
      <w:r w:rsidR="001659DE" w:rsidRPr="006822E3">
        <w:rPr>
          <w:rFonts w:ascii="Times New Roman" w:hAnsi="Times New Roman" w:cs="Times New Roman"/>
          <w:color w:val="000000" w:themeColor="text1"/>
          <w:sz w:val="28"/>
          <w:szCs w:val="28"/>
        </w:rPr>
        <w:t xml:space="preserve"> полнотой и качеством предоставления муниципальной услуги.</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4.2.1. 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Плановые и внеплановые проверки полноты и качества предоставления муниципальной услуги осуществляются специалистами администрации, ответственными за организацию работы по рассмотрению обращений граждан, и уполномоченными должностными лицами на основании соответствующих нормативных правовых актов.</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lastRenderedPageBreak/>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271514" w:rsidRPr="00C67450"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 xml:space="preserve">Внеплановые проверки отдела торговли по вопросу предоставления муниципальной услуги проводит администрация на основании жалоб заинтересованных лиц, и по результатам проверки составляет акты с </w:t>
      </w:r>
      <w:r w:rsidRPr="00C67450">
        <w:rPr>
          <w:rFonts w:ascii="Times New Roman" w:hAnsi="Times New Roman" w:cs="Times New Roman"/>
          <w:color w:val="000000" w:themeColor="text1"/>
          <w:sz w:val="28"/>
          <w:szCs w:val="28"/>
        </w:rPr>
        <w:t>указанием выявленных нарушений.</w:t>
      </w:r>
    </w:p>
    <w:p w:rsidR="00551C9F" w:rsidRPr="00551C9F" w:rsidRDefault="0071045C" w:rsidP="00551C9F">
      <w:pPr>
        <w:autoSpaceDE w:val="0"/>
        <w:autoSpaceDN w:val="0"/>
        <w:adjustRightInd w:val="0"/>
        <w:ind w:firstLine="567"/>
        <w:jc w:val="both"/>
        <w:rPr>
          <w:rFonts w:ascii="Times New Roman" w:hAnsi="Times New Roman" w:cs="Times New Roman"/>
          <w:sz w:val="28"/>
          <w:szCs w:val="28"/>
        </w:rPr>
      </w:pPr>
      <w:r w:rsidRPr="00C67450">
        <w:rPr>
          <w:rFonts w:ascii="Times New Roman" w:hAnsi="Times New Roman" w:cs="Times New Roman"/>
          <w:color w:val="000000" w:themeColor="text1"/>
          <w:sz w:val="28"/>
          <w:szCs w:val="28"/>
          <w:lang w:val="ru-RU"/>
        </w:rPr>
        <w:t>4.</w:t>
      </w:r>
      <w:r w:rsidRPr="00551C9F">
        <w:rPr>
          <w:rFonts w:ascii="Times New Roman" w:hAnsi="Times New Roman" w:cs="Times New Roman"/>
          <w:color w:val="auto"/>
          <w:sz w:val="28"/>
          <w:szCs w:val="28"/>
          <w:lang w:val="ru-RU"/>
        </w:rPr>
        <w:t>3.</w:t>
      </w:r>
      <w:r w:rsidR="00551C9F">
        <w:rPr>
          <w:rFonts w:ascii="Times New Roman" w:hAnsi="Times New Roman" w:cs="Times New Roman"/>
          <w:color w:val="auto"/>
          <w:sz w:val="28"/>
          <w:szCs w:val="28"/>
          <w:lang w:val="ru-RU"/>
        </w:rPr>
        <w:t xml:space="preserve"> </w:t>
      </w:r>
      <w:proofErr w:type="gramStart"/>
      <w:r w:rsidR="00551C9F" w:rsidRPr="00551C9F">
        <w:rPr>
          <w:rFonts w:ascii="Times New Roman" w:hAnsi="Times New Roman" w:cs="Times New Roman"/>
          <w:color w:val="auto"/>
          <w:sz w:val="28"/>
          <w:szCs w:val="28"/>
          <w:lang w:val="ru-RU"/>
        </w:rPr>
        <w:t>О</w:t>
      </w:r>
      <w:proofErr w:type="spellStart"/>
      <w:r w:rsidR="00551C9F" w:rsidRPr="00551C9F">
        <w:rPr>
          <w:rFonts w:ascii="Times New Roman" w:hAnsi="Times New Roman" w:cs="Times New Roman"/>
          <w:color w:val="auto"/>
          <w:sz w:val="28"/>
          <w:szCs w:val="28"/>
        </w:rPr>
        <w:t>тветственность</w:t>
      </w:r>
      <w:proofErr w:type="spellEnd"/>
      <w:r w:rsidR="00551C9F" w:rsidRPr="00551C9F">
        <w:rPr>
          <w:rFonts w:ascii="Times New Roman" w:hAnsi="Times New Roman" w:cs="Times New Roman"/>
          <w:color w:val="auto"/>
          <w:sz w:val="28"/>
          <w:szCs w:val="28"/>
        </w:rPr>
        <w:t xml:space="preserve"> </w:t>
      </w:r>
      <w:r w:rsidR="00551C9F" w:rsidRPr="00551C9F">
        <w:rPr>
          <w:rFonts w:ascii="Times New Roman" w:hAnsi="Times New Roman" w:cs="Times New Roman"/>
          <w:sz w:val="28"/>
          <w:szCs w:val="28"/>
        </w:rPr>
        <w:t>отдела</w:t>
      </w:r>
      <w:r w:rsidR="00551C9F">
        <w:rPr>
          <w:rFonts w:ascii="Times New Roman" w:hAnsi="Times New Roman" w:cs="Times New Roman"/>
          <w:sz w:val="28"/>
          <w:szCs w:val="28"/>
          <w:lang w:val="ru-RU"/>
        </w:rPr>
        <w:t xml:space="preserve"> </w:t>
      </w:r>
      <w:r w:rsidR="00551C9F" w:rsidRPr="00551C9F">
        <w:rPr>
          <w:rFonts w:ascii="Times New Roman" w:hAnsi="Times New Roman" w:cs="Times New Roman"/>
          <w:sz w:val="28"/>
          <w:szCs w:val="28"/>
        </w:rPr>
        <w:t>и органа администрации</w:t>
      </w:r>
      <w:r w:rsidR="00551C9F">
        <w:rPr>
          <w:rFonts w:ascii="Times New Roman" w:hAnsi="Times New Roman" w:cs="Times New Roman"/>
          <w:sz w:val="28"/>
          <w:szCs w:val="28"/>
        </w:rPr>
        <w:t>, предоставляющего</w:t>
      </w:r>
      <w:r w:rsidR="00551C9F">
        <w:rPr>
          <w:rFonts w:ascii="Times New Roman" w:hAnsi="Times New Roman" w:cs="Times New Roman"/>
          <w:sz w:val="28"/>
          <w:szCs w:val="28"/>
          <w:lang w:val="ru-RU"/>
        </w:rPr>
        <w:t xml:space="preserve"> </w:t>
      </w:r>
      <w:r w:rsidR="00551C9F" w:rsidRPr="00551C9F">
        <w:rPr>
          <w:rFonts w:ascii="Times New Roman" w:hAnsi="Times New Roman" w:cs="Times New Roman"/>
          <w:sz w:val="28"/>
          <w:szCs w:val="28"/>
        </w:rPr>
        <w:t xml:space="preserve">муниципальную услугу, его должностных лиц, муниципальных служащих,  многофункционального центра предоставления государственных и муниципальных услуг, организаций, указанных в </w:t>
      </w:r>
      <w:hyperlink r:id="rId25" w:history="1">
        <w:r w:rsidR="00551C9F" w:rsidRPr="00551C9F">
          <w:rPr>
            <w:rFonts w:ascii="Times New Roman" w:hAnsi="Times New Roman" w:cs="Times New Roman"/>
            <w:sz w:val="28"/>
            <w:szCs w:val="28"/>
          </w:rPr>
          <w:t>части 1 статьи 16</w:t>
        </w:r>
      </w:hyperlink>
      <w:r w:rsidR="00551C9F" w:rsidRPr="00551C9F">
        <w:rPr>
          <w:rFonts w:ascii="Times New Roman" w:hAnsi="Times New Roman" w:cs="Times New Roman"/>
          <w:sz w:val="28"/>
          <w:szCs w:val="28"/>
        </w:rPr>
        <w:t xml:space="preserve"> </w:t>
      </w:r>
      <w:r w:rsidR="00551C9F">
        <w:rPr>
          <w:rFonts w:ascii="Times New Roman" w:hAnsi="Times New Roman" w:cs="Times New Roman"/>
          <w:sz w:val="28"/>
          <w:szCs w:val="28"/>
        </w:rPr>
        <w:t>Федерального</w:t>
      </w:r>
      <w:r w:rsidR="00551C9F" w:rsidRPr="00551C9F">
        <w:rPr>
          <w:rFonts w:ascii="Times New Roman" w:hAnsi="Times New Roman" w:cs="Times New Roman"/>
          <w:sz w:val="28"/>
          <w:szCs w:val="28"/>
        </w:rPr>
        <w:t xml:space="preserve"> закона </w:t>
      </w:r>
      <w:r w:rsidR="00551C9F">
        <w:rPr>
          <w:rFonts w:ascii="Times New Roman" w:hAnsi="Times New Roman" w:cs="Times New Roman"/>
          <w:sz w:val="28"/>
          <w:szCs w:val="28"/>
          <w:lang w:val="ru-RU"/>
        </w:rPr>
        <w:t>№ 210-ФЗ</w:t>
      </w:r>
      <w:r w:rsidR="00551C9F" w:rsidRPr="00551C9F">
        <w:rPr>
          <w:rFonts w:ascii="Times New Roman" w:hAnsi="Times New Roman" w:cs="Times New Roman"/>
          <w:sz w:val="28"/>
          <w:szCs w:val="28"/>
        </w:rPr>
        <w:t xml:space="preserve"> "Об  организации  предоставления  государственных  и муниципальных  услуг", и их работников за решения и действия (бездействие), принимаемые  (осуществляемые) ими  в  ходе  предоставления муниципальной услуги</w:t>
      </w:r>
      <w:r w:rsidR="00551C9F">
        <w:rPr>
          <w:rFonts w:ascii="Times New Roman" w:hAnsi="Times New Roman" w:cs="Times New Roman"/>
          <w:sz w:val="28"/>
          <w:szCs w:val="28"/>
          <w:lang w:val="ru-RU"/>
        </w:rPr>
        <w:t>.</w:t>
      </w:r>
      <w:proofErr w:type="gramEnd"/>
    </w:p>
    <w:p w:rsidR="00271514" w:rsidRPr="006822E3" w:rsidRDefault="001659DE" w:rsidP="00551C9F">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4.3.1. Ответственность за исполнение муниципальной услуги возлагается на начальника отдела торговли;</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специалисты отдела торговли, ответственные за предоставление муниципальной услуги, несут персональную ответственность за сроки и порядок исполнения административных процедур, указанных в настоящем административном регламенте, решения, действия (бездействие), принимаемые в ходе осуществления муниципальной услуги;</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персональная ответственность должностных лиц отдела торговли закрепляется в их должностных инструкциях в соответствии с требованиями законодательства.</w:t>
      </w:r>
    </w:p>
    <w:p w:rsidR="00271514" w:rsidRPr="006822E3" w:rsidRDefault="0071045C"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lang w:val="ru-RU"/>
        </w:rPr>
        <w:t>4.4.</w:t>
      </w:r>
      <w:r w:rsidR="001659DE" w:rsidRPr="006822E3">
        <w:rPr>
          <w:rFonts w:ascii="Times New Roman" w:hAnsi="Times New Roman" w:cs="Times New Roman"/>
          <w:color w:val="000000" w:themeColor="text1"/>
          <w:sz w:val="28"/>
          <w:szCs w:val="28"/>
        </w:rPr>
        <w:t xml:space="preserve">Положения, характеризующие требования к порядку и формам </w:t>
      </w:r>
      <w:proofErr w:type="gramStart"/>
      <w:r w:rsidR="001659DE" w:rsidRPr="006822E3">
        <w:rPr>
          <w:rFonts w:ascii="Times New Roman" w:hAnsi="Times New Roman" w:cs="Times New Roman"/>
          <w:color w:val="000000" w:themeColor="text1"/>
          <w:sz w:val="28"/>
          <w:szCs w:val="28"/>
        </w:rPr>
        <w:t>контроля за</w:t>
      </w:r>
      <w:proofErr w:type="gramEnd"/>
      <w:r w:rsidR="001659DE" w:rsidRPr="006822E3">
        <w:rPr>
          <w:rFonts w:ascii="Times New Roman" w:hAnsi="Times New Roman" w:cs="Times New Roman"/>
          <w:color w:val="000000" w:themeColor="text1"/>
          <w:sz w:val="28"/>
          <w:szCs w:val="28"/>
        </w:rPr>
        <w:t xml:space="preserve"> предоставлением услуги, в том числе со стороны граждан, их объединений и организаций.</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Контроль, за предоставлением муниципальной услуги, в том числе со стороны граждан, их объединений и организаций, обеспечивается:</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открытостью деятельностью администрации;</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возможностью получения полной, актуальной и достоверной информации о порядке предоставления муниципальной услуги;</w:t>
      </w:r>
    </w:p>
    <w:p w:rsidR="00271514" w:rsidRPr="001C0972" w:rsidRDefault="001659DE" w:rsidP="0071045C">
      <w:pPr>
        <w:ind w:firstLine="709"/>
        <w:jc w:val="both"/>
        <w:rPr>
          <w:rFonts w:ascii="Times New Roman" w:hAnsi="Times New Roman" w:cs="Times New Roman"/>
          <w:color w:val="FF0000"/>
          <w:sz w:val="28"/>
          <w:szCs w:val="28"/>
          <w:lang w:val="ru-RU"/>
        </w:rPr>
      </w:pPr>
      <w:r w:rsidRPr="006822E3">
        <w:rPr>
          <w:rFonts w:ascii="Times New Roman" w:hAnsi="Times New Roman" w:cs="Times New Roman"/>
          <w:color w:val="000000" w:themeColor="text1"/>
          <w:sz w:val="28"/>
          <w:szCs w:val="28"/>
        </w:rPr>
        <w:t>возможностью досудебного рассмотрения обращений (жалоб) в процессе получения услуги.</w:t>
      </w:r>
    </w:p>
    <w:p w:rsidR="0071045C" w:rsidRPr="001C0972" w:rsidRDefault="0071045C" w:rsidP="0071045C">
      <w:pPr>
        <w:ind w:firstLine="709"/>
        <w:jc w:val="both"/>
        <w:rPr>
          <w:rFonts w:ascii="Times New Roman" w:hAnsi="Times New Roman" w:cs="Times New Roman"/>
          <w:color w:val="FF0000"/>
          <w:sz w:val="28"/>
          <w:szCs w:val="28"/>
          <w:lang w:val="ru-RU"/>
        </w:rPr>
      </w:pPr>
    </w:p>
    <w:p w:rsidR="00271514" w:rsidRPr="00864E95" w:rsidRDefault="001659DE" w:rsidP="0071045C">
      <w:pPr>
        <w:spacing w:line="240" w:lineRule="exact"/>
        <w:jc w:val="center"/>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V. Досудебный (внесудебный) порядок обжалования решений и действий (бездействия) отдела и органа администрации, предоставляющего муниципальную услугу, многофункционального центра предоставления государственных и муниципальных услуг, организации, указанных в части I статьи 16 Федерального закона "Об организации предоставления государственных и муниципальных услуг", а также их должностных лиц,</w:t>
      </w:r>
    </w:p>
    <w:p w:rsidR="00271514" w:rsidRPr="00864E95" w:rsidRDefault="001659DE" w:rsidP="0071045C">
      <w:pPr>
        <w:spacing w:line="240" w:lineRule="exact"/>
        <w:jc w:val="center"/>
        <w:rPr>
          <w:rFonts w:ascii="Times New Roman" w:hAnsi="Times New Roman" w:cs="Times New Roman"/>
          <w:color w:val="000000" w:themeColor="text1"/>
          <w:sz w:val="28"/>
          <w:szCs w:val="28"/>
          <w:lang w:val="ru-RU"/>
        </w:rPr>
      </w:pPr>
      <w:r w:rsidRPr="00864E95">
        <w:rPr>
          <w:rFonts w:ascii="Times New Roman" w:hAnsi="Times New Roman" w:cs="Times New Roman"/>
          <w:color w:val="000000" w:themeColor="text1"/>
          <w:sz w:val="28"/>
          <w:szCs w:val="28"/>
        </w:rPr>
        <w:t>мун</w:t>
      </w:r>
      <w:r w:rsidR="0071045C" w:rsidRPr="00864E95">
        <w:rPr>
          <w:rFonts w:ascii="Times New Roman" w:hAnsi="Times New Roman" w:cs="Times New Roman"/>
          <w:color w:val="000000" w:themeColor="text1"/>
          <w:sz w:val="28"/>
          <w:szCs w:val="28"/>
        </w:rPr>
        <w:t>иципальных служащих, работников</w:t>
      </w:r>
    </w:p>
    <w:p w:rsidR="0071045C" w:rsidRPr="00864E95" w:rsidRDefault="0071045C" w:rsidP="0071045C">
      <w:pPr>
        <w:jc w:val="center"/>
        <w:rPr>
          <w:rFonts w:ascii="Times New Roman" w:hAnsi="Times New Roman" w:cs="Times New Roman"/>
          <w:color w:val="000000" w:themeColor="text1"/>
          <w:sz w:val="28"/>
          <w:szCs w:val="28"/>
          <w:lang w:val="ru-RU"/>
        </w:rPr>
      </w:pP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 xml:space="preserve">5.1. Информация для заявителя о его праве подать жалобу на решение и (или) действие (бездействие) органов администрации, предоставляющих </w:t>
      </w:r>
      <w:r w:rsidRPr="00864E95">
        <w:rPr>
          <w:rFonts w:ascii="Times New Roman" w:hAnsi="Times New Roman" w:cs="Times New Roman"/>
          <w:color w:val="000000" w:themeColor="text1"/>
          <w:sz w:val="28"/>
          <w:szCs w:val="28"/>
        </w:rPr>
        <w:lastRenderedPageBreak/>
        <w:t>муниципальную услугу, многофункционального центра предоставления государственных и муниципальных услуг, а также должностных лиц, муниципальных служащих, работников (далее - жалоба)</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Заявители имеют право на обжалование действий (бездействий) органа, предоставляющего муниципальную услугу, должностного лица органа, предоставляющего муниципальную услугу, муниципального служащего в досудебном (внесудебном) порядке.</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Заявитель может обратиться с жалобой, в том числе в следующих случаях:</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нарушение срока регистрации запроса заявителя о предоставлении муниципальной услуги;</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нарушение срока предоставления муниципальной услуги;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Благодарненского городского округа Ставропольского края для предоставления муниципальной услуги;</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 для предоставления муниципальной услуги;</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roofErr w:type="gramEnd"/>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отказ должностного лица предоставляющего муниципальную услугу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w:t>
      </w:r>
      <w:r w:rsidRPr="00864E95">
        <w:rPr>
          <w:rFonts w:ascii="Times New Roman" w:hAnsi="Times New Roman" w:cs="Times New Roman"/>
          <w:color w:val="000000" w:themeColor="text1"/>
          <w:sz w:val="28"/>
          <w:szCs w:val="28"/>
        </w:rPr>
        <w:lastRenderedPageBreak/>
        <w:t>государственных и муниципальных услуг».</w:t>
      </w:r>
      <w:proofErr w:type="gramEnd"/>
      <w:r w:rsidRPr="00864E95">
        <w:rPr>
          <w:rFonts w:ascii="Times New Roman" w:hAnsi="Times New Roman" w:cs="Times New Roman"/>
          <w:color w:val="000000" w:themeColor="text1"/>
          <w:sz w:val="28"/>
          <w:szCs w:val="28"/>
        </w:rPr>
        <w:t xml:space="preserve"> </w:t>
      </w:r>
      <w:proofErr w:type="gramStart"/>
      <w:r w:rsidRPr="00864E95">
        <w:rPr>
          <w:rFonts w:ascii="Times New Roman" w:hAnsi="Times New Roman" w:cs="Times New Roman"/>
          <w:color w:val="000000" w:themeColor="text1"/>
          <w:sz w:val="28"/>
          <w:szCs w:val="28"/>
        </w:rPr>
        <w:t>В указанном случае досудебное (внесудебное) обжалование заявителем решений и действий (бездействия) МУ «МФЦ», работника МУ «МФЦ» возможно в случае, если на МУ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w:t>
      </w:r>
      <w:proofErr w:type="gramEnd"/>
      <w:r w:rsidRPr="00864E95">
        <w:rPr>
          <w:rFonts w:ascii="Times New Roman" w:hAnsi="Times New Roman" w:cs="Times New Roman"/>
          <w:color w:val="000000" w:themeColor="text1"/>
          <w:sz w:val="28"/>
          <w:szCs w:val="28"/>
        </w:rPr>
        <w:t xml:space="preserve"> услуг»;</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отказа должностным лицом отдела торговли и специалиста МУ «МФЦ», ответственного за предоставление муниципальной услуги,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71514" w:rsidRPr="00864E95" w:rsidRDefault="0071045C"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lang w:val="ru-RU"/>
        </w:rPr>
        <w:t>5.2.</w:t>
      </w:r>
      <w:r w:rsidR="001659DE" w:rsidRPr="00864E95">
        <w:rPr>
          <w:rFonts w:ascii="Times New Roman" w:hAnsi="Times New Roman" w:cs="Times New Roman"/>
          <w:color w:val="000000" w:themeColor="text1"/>
          <w:sz w:val="28"/>
          <w:szCs w:val="28"/>
        </w:rPr>
        <w:t>Предмет досудебного (внесудебного) обжалования.</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Предметом досудебного (внесудебного) обжалования являются</w:t>
      </w:r>
    </w:p>
    <w:p w:rsidR="00272DA9" w:rsidRDefault="001659DE" w:rsidP="00272DA9">
      <w:pPr>
        <w:ind w:firstLine="709"/>
        <w:jc w:val="both"/>
        <w:rPr>
          <w:rFonts w:ascii="Times New Roman" w:hAnsi="Times New Roman" w:cs="Times New Roman"/>
          <w:color w:val="000000" w:themeColor="text1"/>
          <w:sz w:val="28"/>
          <w:szCs w:val="28"/>
          <w:lang w:val="ru-RU"/>
        </w:rPr>
      </w:pPr>
      <w:r w:rsidRPr="00864E95">
        <w:rPr>
          <w:rFonts w:ascii="Times New Roman" w:hAnsi="Times New Roman" w:cs="Times New Roman"/>
          <w:color w:val="000000" w:themeColor="text1"/>
          <w:sz w:val="28"/>
          <w:szCs w:val="28"/>
        </w:rPr>
        <w:t>действия (бездействие) и решения, принятые (осуществляемые) должностным лицом администрации, отдела торговли или МУ "МФЦ" в ходе предоставления муниципальной услуги на основании административного регламента.</w:t>
      </w:r>
    </w:p>
    <w:p w:rsidR="00272DA9" w:rsidRPr="00272DA9" w:rsidRDefault="0071045C" w:rsidP="00272DA9">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lang w:val="ru-RU"/>
        </w:rPr>
        <w:t>5.3.</w:t>
      </w:r>
      <w:r w:rsidR="00C67450" w:rsidRPr="00C67450">
        <w:rPr>
          <w:szCs w:val="28"/>
        </w:rPr>
        <w:t xml:space="preserve"> </w:t>
      </w:r>
      <w:r w:rsidR="00C67450" w:rsidRPr="00C67450">
        <w:rPr>
          <w:rFonts w:ascii="Times New Roman" w:hAnsi="Times New Roman" w:cs="Times New Roman"/>
          <w:sz w:val="28"/>
          <w:szCs w:val="28"/>
        </w:rPr>
        <w:t>Органы местного самоуправления Благодарненского городского округа, многофункциональные центры предоставления государственных и муниципальных услуг, а  также организации, указанные в части 1  статьи 16</w:t>
      </w:r>
      <w:r w:rsidR="00C67450">
        <w:rPr>
          <w:rFonts w:ascii="Times New Roman" w:hAnsi="Times New Roman" w:cs="Times New Roman"/>
          <w:sz w:val="28"/>
          <w:szCs w:val="28"/>
          <w:lang w:val="ru-RU"/>
        </w:rPr>
        <w:t xml:space="preserve"> </w:t>
      </w:r>
      <w:r w:rsidR="00272DA9">
        <w:rPr>
          <w:rFonts w:ascii="Times New Roman" w:hAnsi="Times New Roman" w:cs="Times New Roman"/>
          <w:sz w:val="28"/>
          <w:szCs w:val="28"/>
        </w:rPr>
        <w:t xml:space="preserve">Федерального </w:t>
      </w:r>
      <w:r w:rsidR="00C67450" w:rsidRPr="00C67450">
        <w:rPr>
          <w:rFonts w:ascii="Times New Roman" w:hAnsi="Times New Roman" w:cs="Times New Roman"/>
          <w:sz w:val="28"/>
          <w:szCs w:val="28"/>
        </w:rPr>
        <w:t>закона</w:t>
      </w:r>
      <w:r w:rsidR="00C67450">
        <w:rPr>
          <w:rFonts w:ascii="Times New Roman" w:hAnsi="Times New Roman" w:cs="Times New Roman"/>
          <w:sz w:val="28"/>
          <w:szCs w:val="28"/>
          <w:lang w:val="ru-RU"/>
        </w:rPr>
        <w:t xml:space="preserve"> № 210-ФЗ</w:t>
      </w:r>
      <w:r w:rsidR="00C67450" w:rsidRPr="00C67450">
        <w:rPr>
          <w:rFonts w:ascii="Times New Roman" w:hAnsi="Times New Roman" w:cs="Times New Roman"/>
          <w:sz w:val="28"/>
          <w:szCs w:val="28"/>
        </w:rPr>
        <w:t>, и уполномоченные на рассмотрение жалобы лица, которым может быть направлена жалоба заявителя в досудебном (внесудебном) порядке</w:t>
      </w:r>
      <w:r w:rsidR="00272DA9">
        <w:rPr>
          <w:rFonts w:ascii="Times New Roman" w:hAnsi="Times New Roman" w:cs="Times New Roman"/>
          <w:sz w:val="28"/>
          <w:szCs w:val="28"/>
          <w:lang w:val="ru-RU"/>
        </w:rPr>
        <w:t xml:space="preserve">. </w:t>
      </w:r>
    </w:p>
    <w:p w:rsidR="00271514" w:rsidRPr="00C67450" w:rsidRDefault="001659DE" w:rsidP="00272DA9">
      <w:pPr>
        <w:autoSpaceDE w:val="0"/>
        <w:autoSpaceDN w:val="0"/>
        <w:adjustRightInd w:val="0"/>
        <w:ind w:firstLine="709"/>
        <w:jc w:val="both"/>
        <w:outlineLvl w:val="1"/>
        <w:rPr>
          <w:rFonts w:ascii="Times New Roman" w:hAnsi="Times New Roman" w:cs="Times New Roman"/>
          <w:sz w:val="28"/>
          <w:szCs w:val="28"/>
        </w:rPr>
      </w:pPr>
      <w:r w:rsidRPr="00C67450">
        <w:rPr>
          <w:rFonts w:ascii="Times New Roman" w:hAnsi="Times New Roman" w:cs="Times New Roman"/>
          <w:color w:val="000000" w:themeColor="text1"/>
          <w:sz w:val="28"/>
          <w:szCs w:val="28"/>
        </w:rPr>
        <w:t>Жалоба подается в письменной форме на бумажном носителе, в электронной форме в администрацию или в МУ "МФЦ".</w:t>
      </w:r>
      <w:r w:rsidRPr="00864E95">
        <w:rPr>
          <w:rFonts w:ascii="Times New Roman" w:hAnsi="Times New Roman" w:cs="Times New Roman"/>
          <w:color w:val="000000" w:themeColor="text1"/>
          <w:sz w:val="28"/>
          <w:szCs w:val="28"/>
        </w:rPr>
        <w:t xml:space="preserve"> Жалобы рассматриваются непосредственно заместителем главы администрации, курирующим работу отдела торговли или руководителем МУ "МФЦ".</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Жалоба может быть направлена по почте, с использованием информационно-телекоммуникационной сети "Интернет", официального информационного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71514" w:rsidRPr="00864E95" w:rsidRDefault="0071045C"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lang w:val="ru-RU"/>
        </w:rPr>
        <w:t>5.4.</w:t>
      </w:r>
      <w:r w:rsidRPr="00864E95">
        <w:rPr>
          <w:rFonts w:ascii="Times New Roman" w:hAnsi="Times New Roman" w:cs="Times New Roman"/>
          <w:color w:val="000000" w:themeColor="text1"/>
          <w:sz w:val="28"/>
          <w:szCs w:val="28"/>
        </w:rPr>
        <w:t>Порядок</w:t>
      </w:r>
      <w:r w:rsidRPr="00864E95">
        <w:rPr>
          <w:rFonts w:ascii="Times New Roman" w:hAnsi="Times New Roman" w:cs="Times New Roman"/>
          <w:color w:val="000000" w:themeColor="text1"/>
          <w:sz w:val="28"/>
          <w:szCs w:val="28"/>
          <w:lang w:val="ru-RU"/>
        </w:rPr>
        <w:t xml:space="preserve"> </w:t>
      </w:r>
      <w:r w:rsidR="001659DE" w:rsidRPr="00864E95">
        <w:rPr>
          <w:rFonts w:ascii="Times New Roman" w:hAnsi="Times New Roman" w:cs="Times New Roman"/>
          <w:color w:val="000000" w:themeColor="text1"/>
          <w:sz w:val="28"/>
          <w:szCs w:val="28"/>
        </w:rPr>
        <w:t>подачи и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Основания для начала процедуры досудебного (внесудебного)</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обжалования</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lastRenderedPageBreak/>
        <w:t>Жалоба должна содержать:</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или специалиста МУ "МФЦ", решения и действия (бездействие) которых обжалуются;</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сведения об обжалуемых решениях и действиях (бездействии) должностного лица отдела торговли, ответственного за предоставление муниципальной услуги или специалиста МУ "МФЦ";</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доводы, на основании которых заявитель не согласен с решением и действием (бездействием) должностного лица отдела торговли, ответственного за предоставление муниципальной услуги. Заявителем могут быть представлены документы (при наличии), подтверждающие доводы заявителя, либо их копии.</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Письменная жалоба должна быть написана разборчивым почерком, не содержать нецензурных выражений.</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Право заявителя на получение информации и документов, необходимых для обоснования и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Заинтересованное лицо имеет право на получение информации и документов, необходимых для обоснования и рассмотрения жалобы.</w:t>
      </w:r>
    </w:p>
    <w:p w:rsidR="00271514" w:rsidRPr="00864E95" w:rsidRDefault="0071045C"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lang w:val="ru-RU"/>
        </w:rPr>
        <w:t>5.5.</w:t>
      </w:r>
      <w:r w:rsidR="001659DE" w:rsidRPr="00864E95">
        <w:rPr>
          <w:rFonts w:ascii="Times New Roman" w:hAnsi="Times New Roman" w:cs="Times New Roman"/>
          <w:color w:val="000000" w:themeColor="text1"/>
          <w:sz w:val="28"/>
          <w:szCs w:val="28"/>
        </w:rPr>
        <w:t>Сроки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 xml:space="preserve">5.5.1. </w:t>
      </w:r>
      <w:proofErr w:type="gramStart"/>
      <w:r w:rsidRPr="00864E95">
        <w:rPr>
          <w:rFonts w:ascii="Times New Roman" w:hAnsi="Times New Roman" w:cs="Times New Roman"/>
          <w:color w:val="000000" w:themeColor="text1"/>
          <w:sz w:val="28"/>
          <w:szCs w:val="28"/>
        </w:rPr>
        <w:t>Жалоба, поступившая в администрацию или МУ "МФЦ",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должностного лица отдела торговли или специалиста МУ "МФЦ", ответственного за предоставление муниципальной услуги, в приеме документов у заявителя либо в исправлении допущенных опечаток и ошибок или в случае обжалования нарушения</w:t>
      </w:r>
      <w:proofErr w:type="gramEnd"/>
      <w:r w:rsidRPr="00864E95">
        <w:rPr>
          <w:rFonts w:ascii="Times New Roman" w:hAnsi="Times New Roman" w:cs="Times New Roman"/>
          <w:color w:val="000000" w:themeColor="text1"/>
          <w:sz w:val="28"/>
          <w:szCs w:val="28"/>
        </w:rPr>
        <w:t xml:space="preserve"> установленного срока таких исправлений - в течение пяти рабочих дней со дня ее регистрации.</w:t>
      </w:r>
    </w:p>
    <w:p w:rsidR="00271514" w:rsidRPr="00864E95" w:rsidRDefault="0071045C"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lang w:val="ru-RU"/>
        </w:rPr>
        <w:t>5.6.</w:t>
      </w:r>
      <w:r w:rsidRPr="00864E95">
        <w:rPr>
          <w:rFonts w:ascii="Times New Roman" w:hAnsi="Times New Roman" w:cs="Times New Roman"/>
          <w:color w:val="000000" w:themeColor="text1"/>
          <w:sz w:val="28"/>
          <w:szCs w:val="28"/>
        </w:rPr>
        <w:t>Исчерпывающий</w:t>
      </w:r>
      <w:r w:rsidRPr="00864E95">
        <w:rPr>
          <w:rFonts w:ascii="Times New Roman" w:hAnsi="Times New Roman" w:cs="Times New Roman"/>
          <w:color w:val="000000" w:themeColor="text1"/>
          <w:sz w:val="28"/>
          <w:szCs w:val="28"/>
          <w:lang w:val="ru-RU"/>
        </w:rPr>
        <w:t xml:space="preserve"> </w:t>
      </w:r>
      <w:r w:rsidR="001659DE" w:rsidRPr="00864E95">
        <w:rPr>
          <w:rFonts w:ascii="Times New Roman" w:hAnsi="Times New Roman" w:cs="Times New Roman"/>
          <w:color w:val="000000" w:themeColor="text1"/>
          <w:sz w:val="28"/>
          <w:szCs w:val="28"/>
        </w:rPr>
        <w:t>перечень оснований для приостановления рассмотрения жалобы и случаев, в которых ответ на жалобу не дается.</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Ответ на жалобу не дается в следующих случаях:</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 xml:space="preserve">если в письменном обращении не </w:t>
      </w:r>
      <w:proofErr w:type="gramStart"/>
      <w:r w:rsidRPr="00864E95">
        <w:rPr>
          <w:rFonts w:ascii="Times New Roman" w:hAnsi="Times New Roman" w:cs="Times New Roman"/>
          <w:color w:val="000000" w:themeColor="text1"/>
          <w:sz w:val="28"/>
          <w:szCs w:val="28"/>
        </w:rPr>
        <w:t>указаны</w:t>
      </w:r>
      <w:proofErr w:type="gramEnd"/>
      <w:r w:rsidRPr="00864E95">
        <w:rPr>
          <w:rFonts w:ascii="Times New Roman" w:hAnsi="Times New Roman" w:cs="Times New Roman"/>
          <w:color w:val="000000" w:themeColor="text1"/>
          <w:sz w:val="28"/>
          <w:szCs w:val="28"/>
        </w:rPr>
        <w:t xml:space="preserve"> фамилия, имя, отчество (при наличии) гражданина, направившего обращение, и почтовый адрес, по</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которому</w:t>
      </w:r>
      <w:proofErr w:type="gramEnd"/>
      <w:r w:rsidRPr="00864E95">
        <w:rPr>
          <w:rFonts w:ascii="Times New Roman" w:hAnsi="Times New Roman" w:cs="Times New Roman"/>
          <w:color w:val="000000" w:themeColor="text1"/>
          <w:sz w:val="28"/>
          <w:szCs w:val="28"/>
        </w:rPr>
        <w:t xml:space="preserve"> должен быть направлен ответ;</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lastRenderedPageBreak/>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1045C" w:rsidRPr="00864E95" w:rsidRDefault="001659DE" w:rsidP="0071045C">
      <w:pPr>
        <w:ind w:firstLine="709"/>
        <w:jc w:val="both"/>
        <w:rPr>
          <w:rFonts w:ascii="Times New Roman" w:hAnsi="Times New Roman" w:cs="Times New Roman"/>
          <w:color w:val="000000" w:themeColor="text1"/>
          <w:sz w:val="28"/>
          <w:szCs w:val="28"/>
          <w:lang w:val="ru-RU"/>
        </w:rPr>
      </w:pPr>
      <w:r w:rsidRPr="00864E95">
        <w:rPr>
          <w:rFonts w:ascii="Times New Roman" w:hAnsi="Times New Roman" w:cs="Times New Roman"/>
          <w:color w:val="000000" w:themeColor="text1"/>
          <w:sz w:val="28"/>
          <w:szCs w:val="28"/>
        </w:rPr>
        <w:t>отсутствие адреса, по которому должен быть направлен ответ. Основания для приостановления р</w:t>
      </w:r>
      <w:r w:rsidR="0071045C" w:rsidRPr="00864E95">
        <w:rPr>
          <w:rFonts w:ascii="Times New Roman" w:hAnsi="Times New Roman" w:cs="Times New Roman"/>
          <w:color w:val="000000" w:themeColor="text1"/>
          <w:sz w:val="28"/>
          <w:szCs w:val="28"/>
        </w:rPr>
        <w:t>ассмотрения жалобы отсутствуют.</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5.7.Результат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По результатам рассмотрения жалобы администрация или МУ "МФЦ" принимает одно из следующих решений:</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roofErr w:type="gramEnd"/>
      <w:r w:rsidRPr="00864E95">
        <w:rPr>
          <w:rFonts w:ascii="Times New Roman" w:hAnsi="Times New Roman" w:cs="Times New Roman"/>
          <w:color w:val="000000" w:themeColor="text1"/>
          <w:sz w:val="28"/>
          <w:szCs w:val="28"/>
        </w:rPr>
        <w:t xml:space="preserve"> отказывает в удовлетворении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Письменный мотивированный ответ о результатах рассмотрения жалобы направляется по адресу (адресам) электронной почты (при наличии) и почтовому адресу, указанным в жалобе, не позднее рабочего дня, следующего за днем окончания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В ответе о результатах рассмотрения жалобы указываются: должность, фамилия, имя, отчество (при наличии) должностного лица, принявшего решение по жалобе;</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сведения об органе, предоставляющем муниципальную услугу, и его должностном лице, муниципальном служащем, решения или действия (бездействие) которых обжалуется;</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фамилия, имя, отчество (при наличии) или наименование заявителя; основания для принятия решения по жалобе; принятое решение по жалобе;</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сроки устранения выявленных нарушений, в том числе срок предоставления результата муниципальной услуги, в случае признания жалобы обоснованной;</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сведения о сроке и порядке обжалования принятого решения по жалобе.</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 xml:space="preserve">В случае признания жалобы подлежащей удовлетворению в ответе заявителю дается информация о действиях, осуществляемых </w:t>
      </w:r>
      <w:proofErr w:type="gramStart"/>
      <w:r w:rsidRPr="00864E95">
        <w:rPr>
          <w:rFonts w:ascii="Times New Roman" w:hAnsi="Times New Roman" w:cs="Times New Roman"/>
          <w:color w:val="000000" w:themeColor="text1"/>
          <w:sz w:val="28"/>
          <w:szCs w:val="28"/>
        </w:rPr>
        <w:t>органом</w:t>
      </w:r>
      <w:proofErr w:type="gramEnd"/>
      <w:r w:rsidRPr="00864E95">
        <w:rPr>
          <w:rFonts w:ascii="Times New Roman" w:hAnsi="Times New Roman" w:cs="Times New Roman"/>
          <w:color w:val="000000" w:themeColor="text1"/>
          <w:sz w:val="28"/>
          <w:szCs w:val="28"/>
        </w:rPr>
        <w:t xml:space="preserve"> предоставляющим муниципальную услугу, МУ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w:t>
      </w:r>
      <w:r w:rsidRPr="00864E95">
        <w:rPr>
          <w:rFonts w:ascii="Times New Roman" w:hAnsi="Times New Roman" w:cs="Times New Roman"/>
          <w:color w:val="000000" w:themeColor="text1"/>
          <w:sz w:val="28"/>
          <w:szCs w:val="28"/>
        </w:rPr>
        <w:lastRenderedPageBreak/>
        <w:t>необходимо совершить заявителю в целях получения муниципальной услуги.</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 xml:space="preserve">В случае признания </w:t>
      </w:r>
      <w:proofErr w:type="gramStart"/>
      <w:r w:rsidRPr="00864E95">
        <w:rPr>
          <w:rFonts w:ascii="Times New Roman" w:hAnsi="Times New Roman" w:cs="Times New Roman"/>
          <w:color w:val="000000" w:themeColor="text1"/>
          <w:sz w:val="28"/>
          <w:szCs w:val="28"/>
        </w:rPr>
        <w:t>жалобы</w:t>
      </w:r>
      <w:proofErr w:type="gramEnd"/>
      <w:r w:rsidRPr="00864E95">
        <w:rPr>
          <w:rFonts w:ascii="Times New Roman" w:hAnsi="Times New Roman" w:cs="Times New Roman"/>
          <w:color w:val="000000" w:themeColor="text1"/>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 xml:space="preserve">В случае установления в ходе или по результатам </w:t>
      </w:r>
      <w:proofErr w:type="gramStart"/>
      <w:r w:rsidRPr="00864E95">
        <w:rPr>
          <w:rFonts w:ascii="Times New Roman" w:hAnsi="Times New Roman" w:cs="Times New Roman"/>
          <w:color w:val="000000" w:themeColor="text1"/>
          <w:sz w:val="28"/>
          <w:szCs w:val="28"/>
        </w:rPr>
        <w:t>рассмотрения жалобы признаков состава административного правонарушения</w:t>
      </w:r>
      <w:proofErr w:type="gramEnd"/>
      <w:r w:rsidRPr="00864E95">
        <w:rPr>
          <w:rFonts w:ascii="Times New Roman" w:hAnsi="Times New Roman" w:cs="Times New Roman"/>
          <w:color w:val="000000" w:themeColor="text1"/>
          <w:sz w:val="28"/>
          <w:szCs w:val="28"/>
        </w:rPr>
        <w:t xml:space="preserve"> или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5.8. Порядок информирования заявителя о результатах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Не позднее дня, следующего за днем принятия соответствующего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71514" w:rsidRPr="00864E95" w:rsidRDefault="00401B00" w:rsidP="0071045C">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ru-RU"/>
        </w:rPr>
        <w:t>5.9.</w:t>
      </w:r>
      <w:r w:rsidR="001659DE" w:rsidRPr="00864E95">
        <w:rPr>
          <w:rFonts w:ascii="Times New Roman" w:hAnsi="Times New Roman" w:cs="Times New Roman"/>
          <w:color w:val="000000" w:themeColor="text1"/>
          <w:sz w:val="28"/>
          <w:szCs w:val="28"/>
        </w:rPr>
        <w:t>Порядок обжалования решения по жалобе.</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Заявитель вправе обжаловать решения по жалобе в соответствии с нормами действующего законодательства.</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Право заявителя на получение информации и документов, необходимых для обоснования и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В случае если для подачи жалобы требуется получение информации и документов, необходимых для обоснования рассмотрения жалобы, такие информация и документы предоставляются в течение десяти рабочих дней по письменному обращению лица, намеревающегося подать жалобу.</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При желании заявителя обжаловать действия (бездействие) должностного лица администрации округа, специалиста отдела торговли, данное лицо обязано сообщить заявителю свои фамилию, имя, отчество и должность, а также фамилию, имя, отчество и должность лица, которому могут быть обжалованы действия.</w:t>
      </w:r>
    </w:p>
    <w:p w:rsidR="00271514" w:rsidRPr="00864E95" w:rsidRDefault="00401B00" w:rsidP="0071045C">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ru-RU"/>
        </w:rPr>
        <w:t>5.11.</w:t>
      </w:r>
      <w:r w:rsidR="001659DE" w:rsidRPr="00864E95">
        <w:rPr>
          <w:rFonts w:ascii="Times New Roman" w:hAnsi="Times New Roman" w:cs="Times New Roman"/>
          <w:color w:val="000000" w:themeColor="text1"/>
          <w:sz w:val="28"/>
          <w:szCs w:val="28"/>
        </w:rPr>
        <w:t>Способы информирования заявителя о порядке подачи и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lang w:val="ru-RU"/>
        </w:rPr>
      </w:pPr>
      <w:r w:rsidRPr="00864E95">
        <w:rPr>
          <w:rFonts w:ascii="Times New Roman" w:hAnsi="Times New Roman" w:cs="Times New Roman"/>
          <w:color w:val="000000" w:themeColor="text1"/>
          <w:sz w:val="28"/>
          <w:szCs w:val="28"/>
        </w:rPr>
        <w:t>Информация о порядке подачи и рассмотрения жалобы размещается на официальном сайте администрации округа, в средствах массовой информации, на информационном стенде, а также в федеральной государственной информационной системе "Единый портал государственных и муниципальных услуг".</w:t>
      </w: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Default="0071045C" w:rsidP="00410921">
      <w:pPr>
        <w:jc w:val="both"/>
        <w:rPr>
          <w:rFonts w:ascii="Times New Roman" w:hAnsi="Times New Roman" w:cs="Times New Roman"/>
          <w:color w:val="FF0000"/>
          <w:sz w:val="28"/>
          <w:szCs w:val="28"/>
          <w:lang w:val="ru-RU"/>
        </w:rPr>
      </w:pPr>
    </w:p>
    <w:p w:rsidR="00A05517" w:rsidRDefault="00A05517" w:rsidP="00410921">
      <w:pPr>
        <w:jc w:val="both"/>
        <w:rPr>
          <w:rFonts w:ascii="Times New Roman" w:hAnsi="Times New Roman" w:cs="Times New Roman"/>
          <w:color w:val="FF0000"/>
          <w:sz w:val="28"/>
          <w:szCs w:val="28"/>
          <w:lang w:val="ru-RU"/>
        </w:rPr>
      </w:pPr>
    </w:p>
    <w:p w:rsidR="00A05517" w:rsidRDefault="00A05517" w:rsidP="00410921">
      <w:pPr>
        <w:jc w:val="both"/>
        <w:rPr>
          <w:rFonts w:ascii="Times New Roman" w:hAnsi="Times New Roman" w:cs="Times New Roman"/>
          <w:color w:val="FF0000"/>
          <w:sz w:val="28"/>
          <w:szCs w:val="28"/>
          <w:lang w:val="ru-RU"/>
        </w:rPr>
      </w:pPr>
    </w:p>
    <w:p w:rsidR="00A05517" w:rsidRDefault="00A05517" w:rsidP="00410921">
      <w:pPr>
        <w:jc w:val="both"/>
        <w:rPr>
          <w:rFonts w:ascii="Times New Roman" w:hAnsi="Times New Roman" w:cs="Times New Roman"/>
          <w:color w:val="FF0000"/>
          <w:sz w:val="28"/>
          <w:szCs w:val="28"/>
          <w:lang w:val="ru-RU"/>
        </w:rPr>
      </w:pPr>
    </w:p>
    <w:p w:rsidR="00194009" w:rsidRPr="00A05517" w:rsidRDefault="00194009" w:rsidP="00410921">
      <w:pPr>
        <w:jc w:val="both"/>
        <w:rPr>
          <w:rFonts w:ascii="Times New Roman" w:hAnsi="Times New Roman" w:cs="Times New Roman"/>
          <w:color w:val="FF0000"/>
          <w:sz w:val="28"/>
          <w:szCs w:val="28"/>
          <w:lang w:val="ru-RU"/>
        </w:rPr>
      </w:pPr>
    </w:p>
    <w:tbl>
      <w:tblPr>
        <w:tblW w:w="0" w:type="auto"/>
        <w:tblLook w:val="04A0" w:firstRow="1" w:lastRow="0" w:firstColumn="1" w:lastColumn="0" w:noHBand="0" w:noVBand="1"/>
      </w:tblPr>
      <w:tblGrid>
        <w:gridCol w:w="385"/>
        <w:gridCol w:w="8900"/>
      </w:tblGrid>
      <w:tr w:rsidR="00A05517" w:rsidRPr="00A05517" w:rsidTr="000227CA">
        <w:tc>
          <w:tcPr>
            <w:tcW w:w="392" w:type="dxa"/>
            <w:shd w:val="clear" w:color="auto" w:fill="auto"/>
          </w:tcPr>
          <w:p w:rsidR="00A05517" w:rsidRPr="00A05517" w:rsidRDefault="00A05517" w:rsidP="000227CA">
            <w:pPr>
              <w:pStyle w:val="ConsPlusNormal"/>
              <w:spacing w:line="240" w:lineRule="exact"/>
              <w:jc w:val="both"/>
              <w:outlineLvl w:val="1"/>
              <w:rPr>
                <w:rFonts w:ascii="Times New Roman" w:hAnsi="Times New Roman" w:cs="Times New Roman"/>
                <w:sz w:val="28"/>
                <w:szCs w:val="28"/>
              </w:rPr>
            </w:pPr>
          </w:p>
          <w:p w:rsidR="00A05517" w:rsidRPr="00A05517" w:rsidRDefault="00A05517" w:rsidP="000227CA">
            <w:pPr>
              <w:pStyle w:val="ConsPlusNormal"/>
              <w:spacing w:line="240" w:lineRule="exact"/>
              <w:jc w:val="both"/>
              <w:outlineLvl w:val="1"/>
              <w:rPr>
                <w:rFonts w:ascii="Times New Roman" w:hAnsi="Times New Roman" w:cs="Times New Roman"/>
                <w:sz w:val="28"/>
                <w:szCs w:val="28"/>
              </w:rPr>
            </w:pPr>
          </w:p>
        </w:tc>
        <w:tc>
          <w:tcPr>
            <w:tcW w:w="9178" w:type="dxa"/>
            <w:shd w:val="clear" w:color="auto" w:fill="auto"/>
          </w:tcPr>
          <w:p w:rsidR="00A05517" w:rsidRPr="00A05517" w:rsidRDefault="00A05517" w:rsidP="000227CA">
            <w:pPr>
              <w:pStyle w:val="ConsPlusNormal"/>
              <w:spacing w:line="240" w:lineRule="exact"/>
              <w:outlineLvl w:val="1"/>
              <w:rPr>
                <w:rFonts w:ascii="Times New Roman" w:hAnsi="Times New Roman" w:cs="Times New Roman"/>
                <w:sz w:val="28"/>
                <w:szCs w:val="28"/>
              </w:rPr>
            </w:pPr>
            <w:r w:rsidRPr="00A05517">
              <w:rPr>
                <w:rFonts w:ascii="Times New Roman" w:hAnsi="Times New Roman" w:cs="Times New Roman"/>
                <w:sz w:val="28"/>
                <w:szCs w:val="28"/>
              </w:rPr>
              <w:t>Приложение  1</w:t>
            </w:r>
          </w:p>
          <w:p w:rsidR="00A05517" w:rsidRPr="00A05517" w:rsidRDefault="00A05517" w:rsidP="000227CA">
            <w:pPr>
              <w:spacing w:line="240" w:lineRule="exact"/>
              <w:jc w:val="both"/>
              <w:rPr>
                <w:rFonts w:ascii="Times New Roman" w:hAnsi="Times New Roman" w:cs="Times New Roman"/>
                <w:sz w:val="28"/>
                <w:szCs w:val="28"/>
              </w:rPr>
            </w:pPr>
            <w:r w:rsidRPr="00A05517">
              <w:rPr>
                <w:rFonts w:ascii="Times New Roman" w:hAnsi="Times New Roman" w:cs="Times New Roman"/>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tc>
      </w:tr>
    </w:tbl>
    <w:p w:rsidR="00A05517" w:rsidRPr="00A05517" w:rsidRDefault="00A05517" w:rsidP="00A05517">
      <w:pPr>
        <w:pStyle w:val="ConsPlusNormal"/>
        <w:rPr>
          <w:rFonts w:ascii="Times New Roman" w:hAnsi="Times New Roman" w:cs="Times New Roman"/>
          <w:sz w:val="28"/>
          <w:szCs w:val="28"/>
        </w:rPr>
      </w:pPr>
      <w:bookmarkStart w:id="2" w:name="Par574"/>
      <w:bookmarkEnd w:id="2"/>
    </w:p>
    <w:p w:rsidR="00A05517" w:rsidRPr="00A05517" w:rsidRDefault="00A05517" w:rsidP="00A05517">
      <w:pPr>
        <w:pStyle w:val="ConsPlusNormal"/>
        <w:spacing w:line="240" w:lineRule="exact"/>
        <w:rPr>
          <w:rFonts w:ascii="Times New Roman" w:hAnsi="Times New Roman" w:cs="Times New Roman"/>
          <w:sz w:val="28"/>
          <w:szCs w:val="28"/>
        </w:rPr>
      </w:pPr>
    </w:p>
    <w:p w:rsidR="00A05517" w:rsidRPr="00A05517" w:rsidRDefault="00A05517" w:rsidP="00A05517">
      <w:pPr>
        <w:pStyle w:val="ConsPlusNormal"/>
        <w:spacing w:line="240" w:lineRule="exact"/>
        <w:rPr>
          <w:rFonts w:ascii="Times New Roman" w:hAnsi="Times New Roman" w:cs="Times New Roman"/>
          <w:sz w:val="28"/>
          <w:szCs w:val="28"/>
        </w:rPr>
      </w:pPr>
      <w:r w:rsidRPr="00A05517">
        <w:rPr>
          <w:rFonts w:ascii="Times New Roman" w:hAnsi="Times New Roman" w:cs="Times New Roman"/>
          <w:sz w:val="28"/>
          <w:szCs w:val="28"/>
        </w:rPr>
        <w:t>БЛОК-СХЕМА</w:t>
      </w:r>
    </w:p>
    <w:p w:rsidR="00A05517" w:rsidRPr="00A05517" w:rsidRDefault="00A05517" w:rsidP="00A05517">
      <w:pPr>
        <w:pStyle w:val="ConsPlusNormal"/>
        <w:spacing w:line="240" w:lineRule="exact"/>
        <w:rPr>
          <w:rFonts w:ascii="Times New Roman" w:hAnsi="Times New Roman" w:cs="Times New Roman"/>
          <w:sz w:val="28"/>
          <w:szCs w:val="28"/>
        </w:rPr>
      </w:pPr>
      <w:r w:rsidRPr="00A05517">
        <w:rPr>
          <w:rFonts w:ascii="Times New Roman" w:hAnsi="Times New Roman" w:cs="Times New Roman"/>
          <w:sz w:val="28"/>
          <w:szCs w:val="28"/>
        </w:rPr>
        <w:t xml:space="preserve">предоставления муниципальной услуги </w:t>
      </w:r>
    </w:p>
    <w:p w:rsidR="00A05517" w:rsidRDefault="00A05517" w:rsidP="00A05517">
      <w:pPr>
        <w:pStyle w:val="ConsPlusNormal"/>
        <w:spacing w:line="240" w:lineRule="exact"/>
        <w:rPr>
          <w:rFonts w:ascii="Times New Roman" w:hAnsi="Times New Roman" w:cs="Times New Roman"/>
          <w:sz w:val="28"/>
          <w:szCs w:val="28"/>
        </w:rPr>
      </w:pPr>
      <w:r w:rsidRPr="00A05517">
        <w:rPr>
          <w:rFonts w:ascii="Times New Roman" w:hAnsi="Times New Roman" w:cs="Times New Roman"/>
          <w:sz w:val="28"/>
          <w:szCs w:val="28"/>
        </w:rPr>
        <w:t>«Выдача разрешений на право размещения объектов нестационарной торговли»</w:t>
      </w:r>
    </w:p>
    <w:p w:rsidR="00194009" w:rsidRDefault="00194009" w:rsidP="00A05517">
      <w:pPr>
        <w:pStyle w:val="ConsPlusNormal"/>
        <w:spacing w:line="240" w:lineRule="exact"/>
        <w:rPr>
          <w:rFonts w:ascii="Times New Roman" w:hAnsi="Times New Roman" w:cs="Times New Roman"/>
          <w:sz w:val="28"/>
          <w:szCs w:val="28"/>
        </w:rPr>
      </w:pPr>
      <w:r w:rsidRPr="00A05517">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14:anchorId="33D3689B" wp14:editId="5060BF74">
                <wp:simplePos x="0" y="0"/>
                <wp:positionH relativeFrom="column">
                  <wp:posOffset>-44518</wp:posOffset>
                </wp:positionH>
                <wp:positionV relativeFrom="paragraph">
                  <wp:posOffset>70904</wp:posOffset>
                </wp:positionV>
                <wp:extent cx="5819492" cy="272374"/>
                <wp:effectExtent l="0" t="0" r="10160" b="1397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9492" cy="272374"/>
                        </a:xfrm>
                        <a:prstGeom prst="rect">
                          <a:avLst/>
                        </a:prstGeom>
                        <a:solidFill>
                          <a:srgbClr val="FFFFFF"/>
                        </a:solidFill>
                        <a:ln w="9525">
                          <a:solidFill>
                            <a:srgbClr val="000000"/>
                          </a:solidFill>
                          <a:miter lim="800000"/>
                          <a:headEnd/>
                          <a:tailEnd/>
                        </a:ln>
                      </wps:spPr>
                      <wps:txbx>
                        <w:txbxContent>
                          <w:p w:rsidR="00D46D79" w:rsidRPr="006A5ECA" w:rsidRDefault="00D46D79" w:rsidP="00194009">
                            <w:pPr>
                              <w:jc w:val="center"/>
                              <w:rPr>
                                <w:rFonts w:ascii="Times New Roman" w:hAnsi="Times New Roman" w:cs="Times New Roman"/>
                                <w:szCs w:val="28"/>
                                <w:lang w:val="ru-RU"/>
                              </w:rPr>
                            </w:pPr>
                            <w:r>
                              <w:rPr>
                                <w:rFonts w:ascii="Times New Roman" w:hAnsi="Times New Roman" w:cs="Times New Roman"/>
                                <w:szCs w:val="28"/>
                                <w:lang w:val="ru-RU"/>
                              </w:rPr>
                              <w:t>Консультирование по вопросам предоставления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3.5pt;margin-top:5.6pt;width:458.25pt;height:21.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">
                <v:textbox>
                  <w:txbxContent>
                    <w:p w:rsidR="00D46D79" w:rsidRPr="006A5ECA" w:rsidRDefault="00D46D79" w:rsidP="00194009">
                      <w:pPr>
                        <w:jc w:val="center"/>
                        <w:rPr>
                          <w:rFonts w:ascii="Times New Roman" w:hAnsi="Times New Roman" w:cs="Times New Roman"/>
                          <w:szCs w:val="28"/>
                          <w:lang w:val="ru-RU"/>
                        </w:rPr>
                      </w:pPr>
                      <w:r>
                        <w:rPr>
                          <w:rFonts w:ascii="Times New Roman" w:hAnsi="Times New Roman" w:cs="Times New Roman"/>
                          <w:szCs w:val="28"/>
                          <w:lang w:val="ru-RU"/>
                        </w:rPr>
                        <w:t>Консультирование по вопросам предоставления услуги</w:t>
                      </w:r>
                    </w:p>
                  </w:txbxContent>
                </v:textbox>
              </v:rect>
            </w:pict>
          </mc:Fallback>
        </mc:AlternateContent>
      </w:r>
    </w:p>
    <w:p w:rsidR="00194009" w:rsidRPr="00A05517" w:rsidRDefault="00194009" w:rsidP="00A05517">
      <w:pPr>
        <w:pStyle w:val="ConsPlusNormal"/>
        <w:spacing w:line="240" w:lineRule="exact"/>
        <w:rPr>
          <w:rFonts w:ascii="Times New Roman" w:hAnsi="Times New Roman" w:cs="Times New Roman"/>
          <w:sz w:val="28"/>
          <w:szCs w:val="28"/>
        </w:rPr>
      </w:pPr>
    </w:p>
    <w:p w:rsidR="00A05517" w:rsidRPr="00A05517" w:rsidRDefault="00A05517" w:rsidP="00A05517">
      <w:pPr>
        <w:pStyle w:val="a5"/>
        <w:tabs>
          <w:tab w:val="left" w:pos="0"/>
          <w:tab w:val="left" w:pos="2835"/>
        </w:tabs>
        <w:jc w:val="both"/>
        <w:rPr>
          <w:rFonts w:ascii="Times New Roman" w:hAnsi="Times New Roman" w:cs="Times New Roman"/>
          <w:b/>
          <w:sz w:val="28"/>
          <w:szCs w:val="28"/>
        </w:rPr>
      </w:pPr>
    </w:p>
    <w:p w:rsidR="00A05517" w:rsidRDefault="00194009" w:rsidP="00A05517">
      <w:pPr>
        <w:pStyle w:val="a5"/>
        <w:jc w:val="both"/>
        <w:rPr>
          <w:b/>
          <w:lang w:val="ru-RU"/>
        </w:rPr>
      </w:pPr>
      <w:r w:rsidRPr="00A05517">
        <w:rPr>
          <w:rFonts w:ascii="Times New Roman" w:hAnsi="Times New Roman" w:cs="Times New Roman"/>
          <w:noProof/>
          <w:sz w:val="28"/>
          <w:szCs w:val="28"/>
          <w:lang w:val="ru-RU"/>
        </w:rPr>
        <mc:AlternateContent>
          <mc:Choice Requires="wps">
            <w:drawing>
              <wp:anchor distT="0" distB="0" distL="114300" distR="114300" simplePos="0" relativeHeight="251660288" behindDoc="0" locked="0" layoutInCell="1" allowOverlap="1" wp14:anchorId="00A9B507" wp14:editId="09926B38">
                <wp:simplePos x="0" y="0"/>
                <wp:positionH relativeFrom="column">
                  <wp:posOffset>-44518</wp:posOffset>
                </wp:positionH>
                <wp:positionV relativeFrom="paragraph">
                  <wp:posOffset>9106</wp:posOffset>
                </wp:positionV>
                <wp:extent cx="5819235" cy="272375"/>
                <wp:effectExtent l="0" t="0" r="10160" b="1397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9235" cy="272375"/>
                        </a:xfrm>
                        <a:prstGeom prst="rect">
                          <a:avLst/>
                        </a:prstGeom>
                        <a:solidFill>
                          <a:srgbClr val="FFFFFF"/>
                        </a:solidFill>
                        <a:ln w="9525">
                          <a:solidFill>
                            <a:srgbClr val="000000"/>
                          </a:solidFill>
                          <a:miter lim="800000"/>
                          <a:headEnd/>
                          <a:tailEnd/>
                        </a:ln>
                      </wps:spPr>
                      <wps:txbx>
                        <w:txbxContent>
                          <w:p w:rsidR="00D46D79" w:rsidRPr="006A5ECA" w:rsidRDefault="00D46D79" w:rsidP="00A05517">
                            <w:pPr>
                              <w:rPr>
                                <w:rFonts w:ascii="Times New Roman" w:hAnsi="Times New Roman" w:cs="Times New Roman"/>
                                <w:szCs w:val="28"/>
                                <w:lang w:val="ru-RU"/>
                              </w:rPr>
                            </w:pPr>
                            <w:r>
                              <w:rPr>
                                <w:rFonts w:ascii="Times New Roman" w:hAnsi="Times New Roman" w:cs="Times New Roman"/>
                                <w:szCs w:val="28"/>
                                <w:lang w:val="ru-RU"/>
                              </w:rPr>
                              <w:t>Прием</w:t>
                            </w:r>
                            <w:r w:rsidRPr="006A5ECA">
                              <w:rPr>
                                <w:rFonts w:ascii="Times New Roman" w:hAnsi="Times New Roman" w:cs="Times New Roman"/>
                                <w:szCs w:val="28"/>
                                <w:lang w:val="ru-RU"/>
                              </w:rPr>
                              <w:t xml:space="preserve"> </w:t>
                            </w:r>
                            <w:r w:rsidRPr="006A5ECA">
                              <w:rPr>
                                <w:rFonts w:ascii="Times New Roman" w:hAnsi="Times New Roman" w:cs="Times New Roman"/>
                                <w:szCs w:val="28"/>
                              </w:rPr>
                              <w:t>и регистрация заявления</w:t>
                            </w:r>
                            <w:r>
                              <w:rPr>
                                <w:rFonts w:ascii="Times New Roman" w:hAnsi="Times New Roman" w:cs="Times New Roman"/>
                                <w:szCs w:val="28"/>
                                <w:lang w:val="ru-RU"/>
                              </w:rPr>
                              <w:t xml:space="preserve"> с пакетом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7" style="position:absolute;left:0;text-align:left;margin-left:-3.5pt;margin-top:.7pt;width:458.2pt;height:21.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">
                <v:textbox>
                  <w:txbxContent>
                    <w:p w:rsidR="00D46D79" w:rsidRPr="006A5ECA" w:rsidRDefault="00D46D79" w:rsidP="00A05517">
                      <w:pPr>
                        <w:rPr>
                          <w:rFonts w:ascii="Times New Roman" w:hAnsi="Times New Roman" w:cs="Times New Roman"/>
                          <w:szCs w:val="28"/>
                          <w:lang w:val="ru-RU"/>
                        </w:rPr>
                      </w:pPr>
                      <w:r>
                        <w:rPr>
                          <w:rFonts w:ascii="Times New Roman" w:hAnsi="Times New Roman" w:cs="Times New Roman"/>
                          <w:szCs w:val="28"/>
                          <w:lang w:val="ru-RU"/>
                        </w:rPr>
                        <w:t>Прием</w:t>
                      </w:r>
                      <w:r w:rsidRPr="006A5ECA">
                        <w:rPr>
                          <w:rFonts w:ascii="Times New Roman" w:hAnsi="Times New Roman" w:cs="Times New Roman"/>
                          <w:szCs w:val="28"/>
                          <w:lang w:val="ru-RU"/>
                        </w:rPr>
                        <w:t xml:space="preserve"> </w:t>
                      </w:r>
                      <w:r w:rsidRPr="006A5ECA">
                        <w:rPr>
                          <w:rFonts w:ascii="Times New Roman" w:hAnsi="Times New Roman" w:cs="Times New Roman"/>
                          <w:szCs w:val="28"/>
                        </w:rPr>
                        <w:t>и регистрация заявления</w:t>
                      </w:r>
                      <w:r>
                        <w:rPr>
                          <w:rFonts w:ascii="Times New Roman" w:hAnsi="Times New Roman" w:cs="Times New Roman"/>
                          <w:szCs w:val="28"/>
                          <w:lang w:val="ru-RU"/>
                        </w:rPr>
                        <w:t xml:space="preserve"> с пакетом документов</w:t>
                      </w:r>
                    </w:p>
                  </w:txbxContent>
                </v:textbox>
              </v:rect>
            </w:pict>
          </mc:Fallback>
        </mc:AlternateContent>
      </w:r>
    </w:p>
    <w:p w:rsidR="00194009" w:rsidRPr="00194009" w:rsidRDefault="00194009" w:rsidP="00A05517">
      <w:pPr>
        <w:pStyle w:val="a5"/>
        <w:jc w:val="both"/>
        <w:rPr>
          <w:b/>
          <w:lang w:val="ru-RU"/>
        </w:rPr>
      </w:pPr>
      <w:r>
        <w:rPr>
          <w:noProof/>
          <w:lang w:val="ru-RU"/>
        </w:rPr>
        <mc:AlternateContent>
          <mc:Choice Requires="wps">
            <w:drawing>
              <wp:anchor distT="0" distB="0" distL="114300" distR="114300" simplePos="0" relativeHeight="251665408" behindDoc="0" locked="0" layoutInCell="1" allowOverlap="1" wp14:anchorId="0F6296FA" wp14:editId="5446B3D6">
                <wp:simplePos x="0" y="0"/>
                <wp:positionH relativeFrom="column">
                  <wp:posOffset>-44518</wp:posOffset>
                </wp:positionH>
                <wp:positionV relativeFrom="paragraph">
                  <wp:posOffset>210604</wp:posOffset>
                </wp:positionV>
                <wp:extent cx="5819775" cy="437745"/>
                <wp:effectExtent l="0" t="0" r="28575" b="1968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9775" cy="437745"/>
                        </a:xfrm>
                        <a:prstGeom prst="rect">
                          <a:avLst/>
                        </a:prstGeom>
                        <a:solidFill>
                          <a:srgbClr val="FFFFFF"/>
                        </a:solidFill>
                        <a:ln w="9525">
                          <a:solidFill>
                            <a:srgbClr val="000000"/>
                          </a:solidFill>
                          <a:miter lim="800000"/>
                          <a:headEnd/>
                          <a:tailEnd/>
                        </a:ln>
                      </wps:spPr>
                      <wps:txbx>
                        <w:txbxContent>
                          <w:p w:rsidR="00D46D79" w:rsidRPr="00194009" w:rsidRDefault="00D46D79" w:rsidP="006A5ECA">
                            <w:pPr>
                              <w:jc w:val="center"/>
                              <w:rPr>
                                <w:rFonts w:ascii="Times New Roman" w:hAnsi="Times New Roman" w:cs="Times New Roman"/>
                                <w:szCs w:val="28"/>
                                <w:lang w:val="ru-RU"/>
                              </w:rPr>
                            </w:pPr>
                            <w:r>
                              <w:rPr>
                                <w:rFonts w:ascii="Times New Roman" w:hAnsi="Times New Roman" w:cs="Times New Roman"/>
                                <w:szCs w:val="28"/>
                                <w:lang w:val="ru-RU"/>
                              </w:rPr>
                              <w:t>Ф</w:t>
                            </w:r>
                            <w:proofErr w:type="spellStart"/>
                            <w:r w:rsidRPr="00A05517">
                              <w:rPr>
                                <w:rFonts w:ascii="Times New Roman" w:hAnsi="Times New Roman" w:cs="Times New Roman"/>
                                <w:szCs w:val="28"/>
                              </w:rPr>
                              <w:t>ормирование</w:t>
                            </w:r>
                            <w:proofErr w:type="spellEnd"/>
                            <w:r w:rsidRPr="00A05517">
                              <w:rPr>
                                <w:rFonts w:ascii="Times New Roman" w:hAnsi="Times New Roman" w:cs="Times New Roman"/>
                                <w:szCs w:val="28"/>
                              </w:rPr>
                              <w:t xml:space="preserve"> и направление межведомственных запросов</w:t>
                            </w:r>
                            <w:r>
                              <w:rPr>
                                <w:rFonts w:ascii="Times New Roman" w:hAnsi="Times New Roman" w:cs="Times New Roman"/>
                                <w:szCs w:val="28"/>
                                <w:lang w:val="ru-RU"/>
                              </w:rPr>
                              <w:t xml:space="preserve"> о предоставлении документов</w:t>
                            </w:r>
                          </w:p>
                          <w:p w:rsidR="00D46D79" w:rsidRPr="00194009" w:rsidRDefault="00D46D79" w:rsidP="00A05517">
                            <w:pPr>
                              <w:rPr>
                                <w:rFonts w:ascii="Times New Roman" w:hAnsi="Times New Roman" w:cs="Times New Roman"/>
                                <w:szCs w:val="28"/>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8" style="position:absolute;left:0;text-align:left;margin-left:-3.5pt;margin-top:16.6pt;width:458.25pt;height:3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">
                <v:textbox>
                  <w:txbxContent>
                    <w:p w:rsidR="00D46D79" w:rsidRPr="00194009" w:rsidRDefault="00D46D79" w:rsidP="006A5ECA">
                      <w:pPr>
                        <w:jc w:val="center"/>
                        <w:rPr>
                          <w:rFonts w:ascii="Times New Roman" w:hAnsi="Times New Roman" w:cs="Times New Roman"/>
                          <w:szCs w:val="28"/>
                          <w:lang w:val="ru-RU"/>
                        </w:rPr>
                      </w:pPr>
                      <w:r>
                        <w:rPr>
                          <w:rFonts w:ascii="Times New Roman" w:hAnsi="Times New Roman" w:cs="Times New Roman"/>
                          <w:szCs w:val="28"/>
                          <w:lang w:val="ru-RU"/>
                        </w:rPr>
                        <w:t>Ф</w:t>
                      </w:r>
                      <w:proofErr w:type="spellStart"/>
                      <w:r w:rsidRPr="00A05517">
                        <w:rPr>
                          <w:rFonts w:ascii="Times New Roman" w:hAnsi="Times New Roman" w:cs="Times New Roman"/>
                          <w:szCs w:val="28"/>
                        </w:rPr>
                        <w:t>ормирование</w:t>
                      </w:r>
                      <w:proofErr w:type="spellEnd"/>
                      <w:r w:rsidRPr="00A05517">
                        <w:rPr>
                          <w:rFonts w:ascii="Times New Roman" w:hAnsi="Times New Roman" w:cs="Times New Roman"/>
                          <w:szCs w:val="28"/>
                        </w:rPr>
                        <w:t xml:space="preserve"> и направление межведомственных запросов</w:t>
                      </w:r>
                      <w:r>
                        <w:rPr>
                          <w:rFonts w:ascii="Times New Roman" w:hAnsi="Times New Roman" w:cs="Times New Roman"/>
                          <w:szCs w:val="28"/>
                          <w:lang w:val="ru-RU"/>
                        </w:rPr>
                        <w:t xml:space="preserve"> о предоставлении документов</w:t>
                      </w:r>
                    </w:p>
                    <w:p w:rsidR="00D46D79" w:rsidRPr="00194009" w:rsidRDefault="00D46D79" w:rsidP="00A05517">
                      <w:pPr>
                        <w:rPr>
                          <w:rFonts w:ascii="Times New Roman" w:hAnsi="Times New Roman" w:cs="Times New Roman"/>
                          <w:szCs w:val="28"/>
                          <w:lang w:val="ru-RU"/>
                        </w:rPr>
                      </w:pPr>
                    </w:p>
                  </w:txbxContent>
                </v:textbox>
              </v:rect>
            </w:pict>
          </mc:Fallback>
        </mc:AlternateContent>
      </w:r>
      <w:r>
        <w:rPr>
          <w:noProof/>
          <w:lang w:val="ru-RU"/>
        </w:rPr>
        <mc:AlternateContent>
          <mc:Choice Requires="wps">
            <w:drawing>
              <wp:anchor distT="0" distB="0" distL="114300" distR="114300" simplePos="0" relativeHeight="251666432" behindDoc="0" locked="0" layoutInCell="1" allowOverlap="1" wp14:anchorId="0B259189" wp14:editId="3B4CE10E">
                <wp:simplePos x="0" y="0"/>
                <wp:positionH relativeFrom="column">
                  <wp:posOffset>2630170</wp:posOffset>
                </wp:positionH>
                <wp:positionV relativeFrom="paragraph">
                  <wp:posOffset>15240</wp:posOffset>
                </wp:positionV>
                <wp:extent cx="0" cy="198755"/>
                <wp:effectExtent l="95250" t="0" r="76200" b="48895"/>
                <wp:wrapNone/>
                <wp:docPr id="13" name="Прямая со стрелкой 13"/>
                <wp:cNvGraphicFramePr/>
                <a:graphic xmlns:a="http://schemas.openxmlformats.org/drawingml/2006/main">
                  <a:graphicData uri="http://schemas.microsoft.com/office/word/2010/wordprocessingShape">
                    <wps:wsp>
                      <wps:cNvCnPr/>
                      <wps:spPr>
                        <a:xfrm>
                          <a:off x="0" y="0"/>
                          <a:ext cx="0" cy="1987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3" o:spid="_x0000_s1026" type="#_x0000_t32" style="position:absolute;margin-left:207.1pt;margin-top:1.2pt;width:0;height:15.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" strokecolor="black [3040]">
                <v:stroke endarrow="open"/>
              </v:shape>
            </w:pict>
          </mc:Fallback>
        </mc:AlternateContent>
      </w:r>
    </w:p>
    <w:p w:rsidR="00A05517" w:rsidRPr="008F1ECC" w:rsidRDefault="00A05517" w:rsidP="006A5ECA">
      <w:pPr>
        <w:pStyle w:val="a5"/>
        <w:jc w:val="center"/>
      </w:pPr>
    </w:p>
    <w:p w:rsidR="00A05517" w:rsidRPr="008F1ECC" w:rsidRDefault="00194009" w:rsidP="00A05517">
      <w:pPr>
        <w:pStyle w:val="a5"/>
        <w:jc w:val="both"/>
      </w:pPr>
      <w:r>
        <w:rPr>
          <w:noProof/>
          <w:lang w:val="ru-RU"/>
        </w:rPr>
        <mc:AlternateContent>
          <mc:Choice Requires="wps">
            <w:drawing>
              <wp:anchor distT="0" distB="0" distL="114300" distR="114300" simplePos="0" relativeHeight="251667456" behindDoc="0" locked="0" layoutInCell="1" allowOverlap="1" wp14:anchorId="5DDAF580" wp14:editId="34092A9C">
                <wp:simplePos x="0" y="0"/>
                <wp:positionH relativeFrom="column">
                  <wp:posOffset>2628265</wp:posOffset>
                </wp:positionH>
                <wp:positionV relativeFrom="paragraph">
                  <wp:posOffset>118826</wp:posOffset>
                </wp:positionV>
                <wp:extent cx="9525" cy="209550"/>
                <wp:effectExtent l="76200" t="0" r="66675" b="57150"/>
                <wp:wrapNone/>
                <wp:docPr id="14" name="Прямая со стрелкой 14"/>
                <wp:cNvGraphicFramePr/>
                <a:graphic xmlns:a="http://schemas.openxmlformats.org/drawingml/2006/main">
                  <a:graphicData uri="http://schemas.microsoft.com/office/word/2010/wordprocessingShape">
                    <wps:wsp>
                      <wps:cNvCnPr/>
                      <wps:spPr>
                        <a:xfrm>
                          <a:off x="0" y="0"/>
                          <a:ext cx="9525" cy="2095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4" o:spid="_x0000_s1026" type="#_x0000_t32" style="position:absolute;margin-left:206.95pt;margin-top:9.35pt;width:.75pt;height:16.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" strokecolor="black [3040]">
                <v:stroke endarrow="open"/>
              </v:shape>
            </w:pict>
          </mc:Fallback>
        </mc:AlternateContent>
      </w:r>
    </w:p>
    <w:p w:rsidR="00A05517" w:rsidRPr="008F1ECC" w:rsidRDefault="00194009" w:rsidP="00A05517">
      <w:pPr>
        <w:pStyle w:val="a5"/>
        <w:jc w:val="both"/>
      </w:pPr>
      <w:r>
        <w:rPr>
          <w:noProof/>
          <w:lang w:val="ru-RU"/>
        </w:rPr>
        <mc:AlternateContent>
          <mc:Choice Requires="wps">
            <w:drawing>
              <wp:anchor distT="0" distB="0" distL="114300" distR="114300" simplePos="0" relativeHeight="251661312" behindDoc="0" locked="0" layoutInCell="1" allowOverlap="1" wp14:anchorId="1559DC8A" wp14:editId="336E4C90">
                <wp:simplePos x="0" y="0"/>
                <wp:positionH relativeFrom="column">
                  <wp:posOffset>-44450</wp:posOffset>
                </wp:positionH>
                <wp:positionV relativeFrom="paragraph">
                  <wp:posOffset>61460</wp:posOffset>
                </wp:positionV>
                <wp:extent cx="5819775" cy="447472"/>
                <wp:effectExtent l="0" t="0" r="28575" b="1016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9775" cy="447472"/>
                        </a:xfrm>
                        <a:prstGeom prst="rect">
                          <a:avLst/>
                        </a:prstGeom>
                        <a:solidFill>
                          <a:srgbClr val="FFFFFF"/>
                        </a:solidFill>
                        <a:ln w="9525">
                          <a:solidFill>
                            <a:srgbClr val="000000"/>
                          </a:solidFill>
                          <a:miter lim="800000"/>
                          <a:headEnd/>
                          <a:tailEnd/>
                        </a:ln>
                      </wps:spPr>
                      <wps:txbx>
                        <w:txbxContent>
                          <w:p w:rsidR="00D46D79" w:rsidRPr="00194009" w:rsidRDefault="00D46D79" w:rsidP="00194009">
                            <w:pPr>
                              <w:jc w:val="center"/>
                              <w:rPr>
                                <w:rFonts w:ascii="Times New Roman" w:hAnsi="Times New Roman" w:cs="Times New Roman"/>
                                <w:lang w:val="ru-RU"/>
                              </w:rPr>
                            </w:pPr>
                            <w:r>
                              <w:rPr>
                                <w:rFonts w:ascii="Times New Roman" w:hAnsi="Times New Roman"/>
                                <w:color w:val="000000" w:themeColor="text1"/>
                                <w:lang w:val="ru-RU"/>
                              </w:rPr>
                              <w:t>Р</w:t>
                            </w:r>
                            <w:proofErr w:type="spellStart"/>
                            <w:r w:rsidRPr="00194009">
                              <w:rPr>
                                <w:rFonts w:ascii="Times New Roman" w:hAnsi="Times New Roman"/>
                                <w:color w:val="000000" w:themeColor="text1"/>
                              </w:rPr>
                              <w:t>ассмотрение</w:t>
                            </w:r>
                            <w:proofErr w:type="spellEnd"/>
                            <w:r w:rsidRPr="00194009">
                              <w:rPr>
                                <w:rFonts w:ascii="Times New Roman" w:hAnsi="Times New Roman"/>
                                <w:color w:val="000000" w:themeColor="text1"/>
                              </w:rPr>
                              <w:t xml:space="preserve"> заявления (заявки) и принятие решения о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9" style="position:absolute;left:0;text-align:left;margin-left:-3.5pt;margin-top:4.85pt;width:458.25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">
                <v:textbox>
                  <w:txbxContent>
                    <w:p w:rsidR="00D46D79" w:rsidRPr="00194009" w:rsidRDefault="00D46D79" w:rsidP="00194009">
                      <w:pPr>
                        <w:jc w:val="center"/>
                        <w:rPr>
                          <w:rFonts w:ascii="Times New Roman" w:hAnsi="Times New Roman" w:cs="Times New Roman"/>
                          <w:lang w:val="ru-RU"/>
                        </w:rPr>
                      </w:pPr>
                      <w:r>
                        <w:rPr>
                          <w:rFonts w:ascii="Times New Roman" w:hAnsi="Times New Roman"/>
                          <w:color w:val="000000" w:themeColor="text1"/>
                          <w:lang w:val="ru-RU"/>
                        </w:rPr>
                        <w:t>Р</w:t>
                      </w:r>
                      <w:proofErr w:type="spellStart"/>
                      <w:r w:rsidRPr="00194009">
                        <w:rPr>
                          <w:rFonts w:ascii="Times New Roman" w:hAnsi="Times New Roman"/>
                          <w:color w:val="000000" w:themeColor="text1"/>
                        </w:rPr>
                        <w:t>ассмотрение</w:t>
                      </w:r>
                      <w:proofErr w:type="spellEnd"/>
                      <w:r w:rsidRPr="00194009">
                        <w:rPr>
                          <w:rFonts w:ascii="Times New Roman" w:hAnsi="Times New Roman"/>
                          <w:color w:val="000000" w:themeColor="text1"/>
                        </w:rPr>
                        <w:t xml:space="preserve"> заявления (заявки) и принятие решения о предоставлении муниципальной услуги</w:t>
                      </w:r>
                    </w:p>
                  </w:txbxContent>
                </v:textbox>
              </v:rect>
            </w:pict>
          </mc:Fallback>
        </mc:AlternateContent>
      </w:r>
    </w:p>
    <w:p w:rsidR="00A05517" w:rsidRPr="008F1ECC" w:rsidRDefault="00194009" w:rsidP="00A05517">
      <w:pPr>
        <w:pStyle w:val="a5"/>
        <w:jc w:val="both"/>
      </w:pPr>
      <w:r>
        <w:rPr>
          <w:noProof/>
          <w:lang w:val="ru-RU"/>
        </w:rPr>
        <mc:AlternateContent>
          <mc:Choice Requires="wps">
            <w:drawing>
              <wp:anchor distT="0" distB="0" distL="114300" distR="114300" simplePos="0" relativeHeight="251668480" behindDoc="0" locked="0" layoutInCell="1" allowOverlap="1" wp14:anchorId="28EDC6F4" wp14:editId="44F63AA9">
                <wp:simplePos x="0" y="0"/>
                <wp:positionH relativeFrom="column">
                  <wp:posOffset>2630170</wp:posOffset>
                </wp:positionH>
                <wp:positionV relativeFrom="paragraph">
                  <wp:posOffset>246380</wp:posOffset>
                </wp:positionV>
                <wp:extent cx="0" cy="213995"/>
                <wp:effectExtent l="95250" t="0" r="57150" b="52705"/>
                <wp:wrapNone/>
                <wp:docPr id="15" name="Прямая со стрелкой 15"/>
                <wp:cNvGraphicFramePr/>
                <a:graphic xmlns:a="http://schemas.openxmlformats.org/drawingml/2006/main">
                  <a:graphicData uri="http://schemas.microsoft.com/office/word/2010/wordprocessingShape">
                    <wps:wsp>
                      <wps:cNvCnPr/>
                      <wps:spPr>
                        <a:xfrm>
                          <a:off x="0" y="0"/>
                          <a:ext cx="0" cy="2139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15" o:spid="_x0000_s1026" type="#_x0000_t32" style="position:absolute;margin-left:207.1pt;margin-top:19.4pt;width:0;height:16.8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" strokecolor="black [3040]">
                <v:stroke endarrow="open"/>
              </v:shape>
            </w:pict>
          </mc:Fallback>
        </mc:AlternateContent>
      </w:r>
    </w:p>
    <w:p w:rsidR="00A05517" w:rsidRDefault="00F75A07" w:rsidP="00A05517">
      <w:pPr>
        <w:pStyle w:val="a5"/>
        <w:jc w:val="both"/>
      </w:pPr>
      <w:r>
        <w:rPr>
          <w:noProof/>
          <w:lang w:val="ru-RU"/>
        </w:rPr>
        <mc:AlternateContent>
          <mc:Choice Requires="wps">
            <w:drawing>
              <wp:anchor distT="0" distB="0" distL="114300" distR="114300" simplePos="0" relativeHeight="251664384" behindDoc="0" locked="0" layoutInCell="1" allowOverlap="1" wp14:anchorId="7CB29CE3" wp14:editId="6B399B3C">
                <wp:simplePos x="0" y="0"/>
                <wp:positionH relativeFrom="column">
                  <wp:posOffset>-44518</wp:posOffset>
                </wp:positionH>
                <wp:positionV relativeFrom="paragraph">
                  <wp:posOffset>205781</wp:posOffset>
                </wp:positionV>
                <wp:extent cx="5819775" cy="369651"/>
                <wp:effectExtent l="0" t="0" r="28575" b="1143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9775" cy="369651"/>
                        </a:xfrm>
                        <a:prstGeom prst="rect">
                          <a:avLst/>
                        </a:prstGeom>
                        <a:solidFill>
                          <a:srgbClr val="FFFFFF"/>
                        </a:solidFill>
                        <a:ln w="9525">
                          <a:solidFill>
                            <a:srgbClr val="000000"/>
                          </a:solidFill>
                          <a:miter lim="800000"/>
                          <a:headEnd/>
                          <a:tailEnd/>
                        </a:ln>
                      </wps:spPr>
                      <wps:txbx>
                        <w:txbxContent>
                          <w:p w:rsidR="00D46D79" w:rsidRPr="00F75A07" w:rsidRDefault="00D46D79" w:rsidP="006A5ECA">
                            <w:pPr>
                              <w:jc w:val="center"/>
                              <w:rPr>
                                <w:rFonts w:ascii="Times New Roman" w:hAnsi="Times New Roman" w:cs="Times New Roman"/>
                              </w:rPr>
                            </w:pPr>
                            <w:r>
                              <w:rPr>
                                <w:rFonts w:ascii="Times New Roman" w:hAnsi="Times New Roman" w:cs="Times New Roman"/>
                                <w:color w:val="000000" w:themeColor="text1"/>
                                <w:lang w:val="ru-RU"/>
                              </w:rPr>
                              <w:t>О</w:t>
                            </w:r>
                            <w:proofErr w:type="spellStart"/>
                            <w:r w:rsidRPr="00F75A07">
                              <w:rPr>
                                <w:rFonts w:ascii="Times New Roman" w:hAnsi="Times New Roman" w:cs="Times New Roman"/>
                                <w:color w:val="000000" w:themeColor="text1"/>
                              </w:rPr>
                              <w:t>пределение</w:t>
                            </w:r>
                            <w:proofErr w:type="spellEnd"/>
                            <w:r w:rsidRPr="00F75A07">
                              <w:rPr>
                                <w:rFonts w:ascii="Times New Roman" w:hAnsi="Times New Roman" w:cs="Times New Roman"/>
                                <w:color w:val="000000" w:themeColor="text1"/>
                              </w:rPr>
                              <w:t xml:space="preserve"> права заявителя на участие в аукционе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0" style="position:absolute;left:0;text-align:left;margin-left:-3.5pt;margin-top:16.2pt;width:458.25pt;height:2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">
                <v:textbox>
                  <w:txbxContent>
                    <w:p w:rsidR="00D46D79" w:rsidRPr="00F75A07" w:rsidRDefault="00D46D79" w:rsidP="006A5ECA">
                      <w:pPr>
                        <w:jc w:val="center"/>
                        <w:rPr>
                          <w:rFonts w:ascii="Times New Roman" w:hAnsi="Times New Roman" w:cs="Times New Roman"/>
                        </w:rPr>
                      </w:pPr>
                      <w:r>
                        <w:rPr>
                          <w:rFonts w:ascii="Times New Roman" w:hAnsi="Times New Roman" w:cs="Times New Roman"/>
                          <w:color w:val="000000" w:themeColor="text1"/>
                          <w:lang w:val="ru-RU"/>
                        </w:rPr>
                        <w:t>О</w:t>
                      </w:r>
                      <w:proofErr w:type="spellStart"/>
                      <w:r w:rsidRPr="00F75A07">
                        <w:rPr>
                          <w:rFonts w:ascii="Times New Roman" w:hAnsi="Times New Roman" w:cs="Times New Roman"/>
                          <w:color w:val="000000" w:themeColor="text1"/>
                        </w:rPr>
                        <w:t>пределение</w:t>
                      </w:r>
                      <w:proofErr w:type="spellEnd"/>
                      <w:r w:rsidRPr="00F75A07">
                        <w:rPr>
                          <w:rFonts w:ascii="Times New Roman" w:hAnsi="Times New Roman" w:cs="Times New Roman"/>
                          <w:color w:val="000000" w:themeColor="text1"/>
                        </w:rPr>
                        <w:t xml:space="preserve"> права заявителя на участие в аукционе</w:t>
                      </w:r>
                    </w:p>
                  </w:txbxContent>
                </v:textbox>
              </v:rect>
            </w:pict>
          </mc:Fallback>
        </mc:AlternateContent>
      </w:r>
    </w:p>
    <w:p w:rsidR="00A05517" w:rsidRDefault="00A05517" w:rsidP="00A05517">
      <w:pPr>
        <w:pStyle w:val="a5"/>
        <w:jc w:val="both"/>
      </w:pPr>
    </w:p>
    <w:p w:rsidR="00A05517" w:rsidRDefault="00A05517" w:rsidP="00A05517">
      <w:pPr>
        <w:pStyle w:val="a5"/>
        <w:jc w:val="both"/>
      </w:pPr>
    </w:p>
    <w:p w:rsidR="00A05517" w:rsidRDefault="00F75A07" w:rsidP="00A05517">
      <w:pPr>
        <w:pStyle w:val="a5"/>
        <w:jc w:val="both"/>
      </w:pPr>
      <w:r>
        <w:rPr>
          <w:noProof/>
          <w:lang w:val="ru-RU"/>
        </w:rPr>
        <mc:AlternateContent>
          <mc:Choice Requires="wps">
            <w:drawing>
              <wp:anchor distT="0" distB="0" distL="114300" distR="114300" simplePos="0" relativeHeight="251674624" behindDoc="0" locked="0" layoutInCell="1" allowOverlap="1" wp14:anchorId="612D62BC" wp14:editId="2531AC6D">
                <wp:simplePos x="0" y="0"/>
                <wp:positionH relativeFrom="column">
                  <wp:posOffset>1472565</wp:posOffset>
                </wp:positionH>
                <wp:positionV relativeFrom="paragraph">
                  <wp:posOffset>31750</wp:posOffset>
                </wp:positionV>
                <wp:extent cx="2694562" cy="369570"/>
                <wp:effectExtent l="0" t="0" r="10795" b="1143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4562" cy="369570"/>
                        </a:xfrm>
                        <a:prstGeom prst="rect">
                          <a:avLst/>
                        </a:prstGeom>
                        <a:solidFill>
                          <a:srgbClr val="FFFFFF"/>
                        </a:solidFill>
                        <a:ln w="9525">
                          <a:solidFill>
                            <a:srgbClr val="000000"/>
                          </a:solidFill>
                          <a:miter lim="800000"/>
                          <a:headEnd/>
                          <a:tailEnd/>
                        </a:ln>
                      </wps:spPr>
                      <wps:txbx>
                        <w:txbxContent>
                          <w:p w:rsidR="00D46D79" w:rsidRPr="00F75A07" w:rsidRDefault="00D46D79" w:rsidP="00F75A07">
                            <w:pPr>
                              <w:jc w:val="center"/>
                              <w:rPr>
                                <w:rFonts w:ascii="Times New Roman" w:hAnsi="Times New Roman" w:cs="Times New Roman"/>
                              </w:rPr>
                            </w:pPr>
                            <w:r>
                              <w:rPr>
                                <w:rFonts w:ascii="Times New Roman" w:hAnsi="Times New Roman" w:cs="Times New Roman"/>
                                <w:bCs/>
                                <w:color w:val="000000" w:themeColor="text1"/>
                                <w:lang w:val="ru-RU"/>
                              </w:rPr>
                              <w:t>П</w:t>
                            </w:r>
                            <w:proofErr w:type="spellStart"/>
                            <w:r w:rsidRPr="00F75A07">
                              <w:rPr>
                                <w:rFonts w:ascii="Times New Roman" w:hAnsi="Times New Roman" w:cs="Times New Roman"/>
                                <w:bCs/>
                                <w:color w:val="000000" w:themeColor="text1"/>
                              </w:rPr>
                              <w:t>роведение</w:t>
                            </w:r>
                            <w:proofErr w:type="spellEnd"/>
                            <w:r w:rsidRPr="00F75A07">
                              <w:rPr>
                                <w:rFonts w:ascii="Times New Roman" w:hAnsi="Times New Roman" w:cs="Times New Roman"/>
                                <w:bCs/>
                                <w:color w:val="000000" w:themeColor="text1"/>
                              </w:rPr>
                              <w:t xml:space="preserve"> аукциона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1" style="position:absolute;left:0;text-align:left;margin-left:115.95pt;margin-top:2.5pt;width:212.15pt;height:29.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">
                <v:textbox>
                  <w:txbxContent>
                    <w:p w:rsidR="00D46D79" w:rsidRPr="00F75A07" w:rsidRDefault="00D46D79" w:rsidP="00F75A07">
                      <w:pPr>
                        <w:jc w:val="center"/>
                        <w:rPr>
                          <w:rFonts w:ascii="Times New Roman" w:hAnsi="Times New Roman" w:cs="Times New Roman"/>
                        </w:rPr>
                      </w:pPr>
                      <w:r>
                        <w:rPr>
                          <w:rFonts w:ascii="Times New Roman" w:hAnsi="Times New Roman" w:cs="Times New Roman"/>
                          <w:bCs/>
                          <w:color w:val="000000" w:themeColor="text1"/>
                          <w:lang w:val="ru-RU"/>
                        </w:rPr>
                        <w:t>П</w:t>
                      </w:r>
                      <w:proofErr w:type="spellStart"/>
                      <w:r w:rsidRPr="00F75A07">
                        <w:rPr>
                          <w:rFonts w:ascii="Times New Roman" w:hAnsi="Times New Roman" w:cs="Times New Roman"/>
                          <w:bCs/>
                          <w:color w:val="000000" w:themeColor="text1"/>
                        </w:rPr>
                        <w:t>роведение</w:t>
                      </w:r>
                      <w:proofErr w:type="spellEnd"/>
                      <w:r w:rsidRPr="00F75A07">
                        <w:rPr>
                          <w:rFonts w:ascii="Times New Roman" w:hAnsi="Times New Roman" w:cs="Times New Roman"/>
                          <w:bCs/>
                          <w:color w:val="000000" w:themeColor="text1"/>
                        </w:rPr>
                        <w:t xml:space="preserve"> аукциона</w:t>
                      </w:r>
                    </w:p>
                  </w:txbxContent>
                </v:textbox>
              </v:rect>
            </w:pict>
          </mc:Fallback>
        </mc:AlternateContent>
      </w:r>
    </w:p>
    <w:p w:rsidR="00A05517" w:rsidRDefault="00F75A07" w:rsidP="00A05517">
      <w:pPr>
        <w:pStyle w:val="a5"/>
        <w:jc w:val="both"/>
      </w:pPr>
      <w:r>
        <w:rPr>
          <w:noProof/>
          <w:lang w:val="ru-RU"/>
        </w:rPr>
        <mc:AlternateContent>
          <mc:Choice Requires="wps">
            <w:drawing>
              <wp:anchor distT="0" distB="0" distL="114300" distR="114300" simplePos="0" relativeHeight="251670528" behindDoc="0" locked="0" layoutInCell="1" allowOverlap="1" wp14:anchorId="0762E84A" wp14:editId="7876052B">
                <wp:simplePos x="0" y="0"/>
                <wp:positionH relativeFrom="column">
                  <wp:posOffset>3943350</wp:posOffset>
                </wp:positionH>
                <wp:positionV relativeFrom="paragraph">
                  <wp:posOffset>133350</wp:posOffset>
                </wp:positionV>
                <wp:extent cx="0" cy="672465"/>
                <wp:effectExtent l="76200" t="0" r="95250" b="51435"/>
                <wp:wrapNone/>
                <wp:docPr id="17" name="Прямая со стрелкой 17"/>
                <wp:cNvGraphicFramePr/>
                <a:graphic xmlns:a="http://schemas.openxmlformats.org/drawingml/2006/main">
                  <a:graphicData uri="http://schemas.microsoft.com/office/word/2010/wordprocessingShape">
                    <wps:wsp>
                      <wps:cNvCnPr/>
                      <wps:spPr>
                        <a:xfrm>
                          <a:off x="0" y="0"/>
                          <a:ext cx="0" cy="6724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17" o:spid="_x0000_s1026" type="#_x0000_t32" style="position:absolute;margin-left:310.5pt;margin-top:10.5pt;width:0;height:52.9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" strokecolor="black [3040]">
                <v:stroke endarrow="open"/>
              </v:shape>
            </w:pict>
          </mc:Fallback>
        </mc:AlternateContent>
      </w:r>
      <w:r>
        <w:rPr>
          <w:noProof/>
          <w:lang w:val="ru-RU"/>
        </w:rPr>
        <mc:AlternateContent>
          <mc:Choice Requires="wps">
            <w:drawing>
              <wp:anchor distT="0" distB="0" distL="114300" distR="114300" simplePos="0" relativeHeight="251669504" behindDoc="0" locked="0" layoutInCell="1" allowOverlap="1" wp14:anchorId="100D65EF" wp14:editId="6D0C2E8E">
                <wp:simplePos x="0" y="0"/>
                <wp:positionH relativeFrom="column">
                  <wp:posOffset>1569720</wp:posOffset>
                </wp:positionH>
                <wp:positionV relativeFrom="paragraph">
                  <wp:posOffset>132715</wp:posOffset>
                </wp:positionV>
                <wp:extent cx="19050" cy="676275"/>
                <wp:effectExtent l="76200" t="0" r="95250" b="66675"/>
                <wp:wrapNone/>
                <wp:docPr id="16" name="Прямая со стрелкой 16"/>
                <wp:cNvGraphicFramePr/>
                <a:graphic xmlns:a="http://schemas.openxmlformats.org/drawingml/2006/main">
                  <a:graphicData uri="http://schemas.microsoft.com/office/word/2010/wordprocessingShape">
                    <wps:wsp>
                      <wps:cNvCnPr/>
                      <wps:spPr>
                        <a:xfrm flipH="1">
                          <a:off x="0" y="0"/>
                          <a:ext cx="19050" cy="6762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16" o:spid="_x0000_s1026" type="#_x0000_t32" style="position:absolute;margin-left:123.6pt;margin-top:10.45pt;width:1.5pt;height:53.25pt;flip:x;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" strokecolor="black [3040]">
                <v:stroke endarrow="open"/>
              </v:shape>
            </w:pict>
          </mc:Fallback>
        </mc:AlternateContent>
      </w:r>
    </w:p>
    <w:p w:rsidR="00A05517" w:rsidRDefault="00A05517" w:rsidP="00A05517">
      <w:pPr>
        <w:pStyle w:val="a5"/>
        <w:jc w:val="both"/>
      </w:pPr>
    </w:p>
    <w:p w:rsidR="00A05517" w:rsidRDefault="00A05517" w:rsidP="00A05517">
      <w:pPr>
        <w:pStyle w:val="a5"/>
        <w:jc w:val="both"/>
      </w:pPr>
    </w:p>
    <w:p w:rsidR="00A05517" w:rsidRDefault="00F75A07" w:rsidP="00A05517">
      <w:pPr>
        <w:pStyle w:val="a5"/>
        <w:jc w:val="both"/>
      </w:pPr>
      <w:r>
        <w:rPr>
          <w:noProof/>
          <w:lang w:val="ru-RU"/>
        </w:rPr>
        <mc:AlternateContent>
          <mc:Choice Requires="wps">
            <w:drawing>
              <wp:anchor distT="0" distB="0" distL="114300" distR="114300" simplePos="0" relativeHeight="251663360" behindDoc="0" locked="0" layoutInCell="1" allowOverlap="1" wp14:anchorId="4DF1859B" wp14:editId="459F594F">
                <wp:simplePos x="0" y="0"/>
                <wp:positionH relativeFrom="column">
                  <wp:posOffset>3021330</wp:posOffset>
                </wp:positionH>
                <wp:positionV relativeFrom="paragraph">
                  <wp:posOffset>15875</wp:posOffset>
                </wp:positionV>
                <wp:extent cx="2952750" cy="1219200"/>
                <wp:effectExtent l="0" t="0" r="19050" b="1905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0" cy="1219200"/>
                        </a:xfrm>
                        <a:prstGeom prst="rect">
                          <a:avLst/>
                        </a:prstGeom>
                        <a:solidFill>
                          <a:srgbClr val="FFFFFF"/>
                        </a:solidFill>
                        <a:ln w="9525">
                          <a:solidFill>
                            <a:srgbClr val="000000"/>
                          </a:solidFill>
                          <a:miter lim="800000"/>
                          <a:headEnd/>
                          <a:tailEnd/>
                        </a:ln>
                      </wps:spPr>
                      <wps:txbx>
                        <w:txbxContent>
                          <w:p w:rsidR="00D46D79" w:rsidRPr="00F75A07" w:rsidRDefault="00D46D79" w:rsidP="00A05517">
                            <w:pPr>
                              <w:pStyle w:val="a5"/>
                              <w:jc w:val="center"/>
                            </w:pPr>
                            <w:r w:rsidRPr="00F75A07">
                              <w:rPr>
                                <w:rFonts w:ascii="Times New Roman" w:hAnsi="Times New Roman" w:cs="Times New Roman"/>
                              </w:rPr>
                              <w:t xml:space="preserve">Уведомление заявителя об отказе </w:t>
                            </w:r>
                            <w:proofErr w:type="spellStart"/>
                            <w:r w:rsidRPr="00F75A07">
                              <w:rPr>
                                <w:rFonts w:ascii="Times New Roman" w:hAnsi="Times New Roman" w:cs="Times New Roman"/>
                                <w:bCs/>
                                <w:color w:val="000000" w:themeColor="text1"/>
                              </w:rPr>
                              <w:t>заключени</w:t>
                            </w:r>
                            <w:proofErr w:type="spellEnd"/>
                            <w:r w:rsidRPr="00F75A07">
                              <w:rPr>
                                <w:rFonts w:ascii="Times New Roman" w:hAnsi="Times New Roman" w:cs="Times New Roman"/>
                                <w:bCs/>
                                <w:color w:val="000000" w:themeColor="text1"/>
                                <w:lang w:val="ru-RU"/>
                              </w:rPr>
                              <w:t>и</w:t>
                            </w:r>
                            <w:r w:rsidRPr="00F75A07">
                              <w:rPr>
                                <w:rFonts w:ascii="Times New Roman" w:hAnsi="Times New Roman" w:cs="Times New Roman"/>
                                <w:bCs/>
                                <w:color w:val="000000" w:themeColor="text1"/>
                              </w:rPr>
                              <w:t xml:space="preserve"> договора </w:t>
                            </w:r>
                            <w:r w:rsidRPr="00F75A07">
                              <w:rPr>
                                <w:rFonts w:ascii="Times New Roman" w:hAnsi="Times New Roman" w:cs="Times New Roman"/>
                                <w:color w:val="000000" w:themeColor="text1"/>
                              </w:rPr>
                              <w:t>о размещении нестационарного торгового объекта (объекта по предоставлению услуг)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2" style="position:absolute;left:0;text-align:left;margin-left:237.9pt;margin-top:1.25pt;width:232.5pt;height: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">
                <v:textbox>
                  <w:txbxContent>
                    <w:p w:rsidR="00D46D79" w:rsidRPr="00F75A07" w:rsidRDefault="00D46D79" w:rsidP="00A05517">
                      <w:pPr>
                        <w:pStyle w:val="a5"/>
                        <w:jc w:val="center"/>
                      </w:pPr>
                      <w:r w:rsidRPr="00F75A07">
                        <w:rPr>
                          <w:rFonts w:ascii="Times New Roman" w:hAnsi="Times New Roman" w:cs="Times New Roman"/>
                        </w:rPr>
                        <w:t xml:space="preserve">Уведомление заявителя об отказе </w:t>
                      </w:r>
                      <w:proofErr w:type="spellStart"/>
                      <w:r w:rsidRPr="00F75A07">
                        <w:rPr>
                          <w:rFonts w:ascii="Times New Roman" w:hAnsi="Times New Roman" w:cs="Times New Roman"/>
                          <w:bCs/>
                          <w:color w:val="000000" w:themeColor="text1"/>
                        </w:rPr>
                        <w:t>заключени</w:t>
                      </w:r>
                      <w:proofErr w:type="spellEnd"/>
                      <w:r w:rsidRPr="00F75A07">
                        <w:rPr>
                          <w:rFonts w:ascii="Times New Roman" w:hAnsi="Times New Roman" w:cs="Times New Roman"/>
                          <w:bCs/>
                          <w:color w:val="000000" w:themeColor="text1"/>
                          <w:lang w:val="ru-RU"/>
                        </w:rPr>
                        <w:t>и</w:t>
                      </w:r>
                      <w:r w:rsidRPr="00F75A07">
                        <w:rPr>
                          <w:rFonts w:ascii="Times New Roman" w:hAnsi="Times New Roman" w:cs="Times New Roman"/>
                          <w:bCs/>
                          <w:color w:val="000000" w:themeColor="text1"/>
                        </w:rPr>
                        <w:t xml:space="preserve"> договора </w:t>
                      </w:r>
                      <w:r w:rsidRPr="00F75A07">
                        <w:rPr>
                          <w:rFonts w:ascii="Times New Roman" w:hAnsi="Times New Roman" w:cs="Times New Roman"/>
                          <w:color w:val="000000" w:themeColor="text1"/>
                        </w:rPr>
                        <w:t>о размещении нестационарного торгового объекта (объекта по предоставлению услуг)</w:t>
                      </w:r>
                    </w:p>
                  </w:txbxContent>
                </v:textbox>
              </v:rect>
            </w:pict>
          </mc:Fallback>
        </mc:AlternateContent>
      </w:r>
      <w:r>
        <w:rPr>
          <w:noProof/>
          <w:lang w:val="ru-RU"/>
        </w:rPr>
        <mc:AlternateContent>
          <mc:Choice Requires="wps">
            <w:drawing>
              <wp:anchor distT="0" distB="0" distL="114300" distR="114300" simplePos="0" relativeHeight="251662336" behindDoc="0" locked="0" layoutInCell="1" allowOverlap="1" wp14:anchorId="51D14C00" wp14:editId="655D78D6">
                <wp:simplePos x="0" y="0"/>
                <wp:positionH relativeFrom="column">
                  <wp:posOffset>-260350</wp:posOffset>
                </wp:positionH>
                <wp:positionV relativeFrom="paragraph">
                  <wp:posOffset>15875</wp:posOffset>
                </wp:positionV>
                <wp:extent cx="2952750" cy="1219200"/>
                <wp:effectExtent l="0" t="0" r="19050"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0" cy="1219200"/>
                        </a:xfrm>
                        <a:prstGeom prst="rect">
                          <a:avLst/>
                        </a:prstGeom>
                        <a:solidFill>
                          <a:srgbClr val="FFFFFF"/>
                        </a:solidFill>
                        <a:ln w="9525">
                          <a:solidFill>
                            <a:srgbClr val="000000"/>
                          </a:solidFill>
                          <a:miter lim="800000"/>
                          <a:headEnd/>
                          <a:tailEnd/>
                        </a:ln>
                      </wps:spPr>
                      <wps:txbx>
                        <w:txbxContent>
                          <w:p w:rsidR="00D46D79" w:rsidRPr="00F75A07" w:rsidRDefault="00D46D79" w:rsidP="00A05517">
                            <w:pPr>
                              <w:pStyle w:val="a5"/>
                              <w:jc w:val="center"/>
                              <w:rPr>
                                <w:rFonts w:ascii="Times New Roman" w:hAnsi="Times New Roman" w:cs="Times New Roman"/>
                              </w:rPr>
                            </w:pPr>
                            <w:r>
                              <w:rPr>
                                <w:rFonts w:ascii="Times New Roman" w:hAnsi="Times New Roman" w:cs="Times New Roman"/>
                                <w:bCs/>
                                <w:color w:val="000000" w:themeColor="text1"/>
                                <w:lang w:val="ru-RU"/>
                              </w:rPr>
                              <w:t>З</w:t>
                            </w:r>
                            <w:proofErr w:type="spellStart"/>
                            <w:r w:rsidRPr="00F75A07">
                              <w:rPr>
                                <w:rFonts w:ascii="Times New Roman" w:hAnsi="Times New Roman" w:cs="Times New Roman"/>
                                <w:bCs/>
                                <w:color w:val="000000" w:themeColor="text1"/>
                              </w:rPr>
                              <w:t>аключение</w:t>
                            </w:r>
                            <w:proofErr w:type="spellEnd"/>
                            <w:r w:rsidRPr="00F75A07">
                              <w:rPr>
                                <w:rFonts w:ascii="Times New Roman" w:hAnsi="Times New Roman" w:cs="Times New Roman"/>
                                <w:bCs/>
                                <w:color w:val="000000" w:themeColor="text1"/>
                              </w:rPr>
                              <w:t xml:space="preserve"> договора </w:t>
                            </w:r>
                            <w:r w:rsidRPr="00F75A07">
                              <w:rPr>
                                <w:rFonts w:ascii="Times New Roman" w:hAnsi="Times New Roman" w:cs="Times New Roman"/>
                                <w:color w:val="000000" w:themeColor="text1"/>
                              </w:rPr>
                              <w:t>о размещении нестационарного торгового объекта (объекта по предоставлению услуг)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3" style="position:absolute;left:0;text-align:left;margin-left:-20.5pt;margin-top:1.25pt;width:232.5pt;height:9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">
                <v:textbox>
                  <w:txbxContent>
                    <w:p w:rsidR="00D46D79" w:rsidRPr="00F75A07" w:rsidRDefault="00D46D79" w:rsidP="00A05517">
                      <w:pPr>
                        <w:pStyle w:val="a5"/>
                        <w:jc w:val="center"/>
                        <w:rPr>
                          <w:rFonts w:ascii="Times New Roman" w:hAnsi="Times New Roman" w:cs="Times New Roman"/>
                        </w:rPr>
                      </w:pPr>
                      <w:r>
                        <w:rPr>
                          <w:rFonts w:ascii="Times New Roman" w:hAnsi="Times New Roman" w:cs="Times New Roman"/>
                          <w:bCs/>
                          <w:color w:val="000000" w:themeColor="text1"/>
                          <w:lang w:val="ru-RU"/>
                        </w:rPr>
                        <w:t>З</w:t>
                      </w:r>
                      <w:proofErr w:type="spellStart"/>
                      <w:r w:rsidRPr="00F75A07">
                        <w:rPr>
                          <w:rFonts w:ascii="Times New Roman" w:hAnsi="Times New Roman" w:cs="Times New Roman"/>
                          <w:bCs/>
                          <w:color w:val="000000" w:themeColor="text1"/>
                        </w:rPr>
                        <w:t>аключение</w:t>
                      </w:r>
                      <w:proofErr w:type="spellEnd"/>
                      <w:r w:rsidRPr="00F75A07">
                        <w:rPr>
                          <w:rFonts w:ascii="Times New Roman" w:hAnsi="Times New Roman" w:cs="Times New Roman"/>
                          <w:bCs/>
                          <w:color w:val="000000" w:themeColor="text1"/>
                        </w:rPr>
                        <w:t xml:space="preserve"> договора </w:t>
                      </w:r>
                      <w:r w:rsidRPr="00F75A07">
                        <w:rPr>
                          <w:rFonts w:ascii="Times New Roman" w:hAnsi="Times New Roman" w:cs="Times New Roman"/>
                          <w:color w:val="000000" w:themeColor="text1"/>
                        </w:rPr>
                        <w:t>о размещении нестационарного торгового объекта (объекта по предоставлению услуг)</w:t>
                      </w:r>
                    </w:p>
                  </w:txbxContent>
                </v:textbox>
              </v:rect>
            </w:pict>
          </mc:Fallback>
        </mc:AlternateContent>
      </w:r>
    </w:p>
    <w:p w:rsidR="00A05517" w:rsidRDefault="00A05517" w:rsidP="00A05517">
      <w:pPr>
        <w:pStyle w:val="a5"/>
        <w:jc w:val="both"/>
      </w:pPr>
    </w:p>
    <w:p w:rsidR="00A05517" w:rsidRDefault="00A05517" w:rsidP="00A05517">
      <w:pPr>
        <w:pStyle w:val="a5"/>
        <w:jc w:val="both"/>
      </w:pPr>
    </w:p>
    <w:p w:rsidR="00A05517" w:rsidRDefault="00A05517" w:rsidP="00A05517">
      <w:pPr>
        <w:pStyle w:val="a5"/>
        <w:jc w:val="both"/>
      </w:pPr>
    </w:p>
    <w:p w:rsidR="00A05517" w:rsidRDefault="00A05517" w:rsidP="00A05517">
      <w:pPr>
        <w:pStyle w:val="a5"/>
        <w:jc w:val="both"/>
      </w:pPr>
    </w:p>
    <w:p w:rsidR="00A05517" w:rsidRDefault="00A05517" w:rsidP="00A05517">
      <w:pPr>
        <w:pStyle w:val="a5"/>
        <w:jc w:val="both"/>
      </w:pPr>
    </w:p>
    <w:p w:rsidR="00A05517" w:rsidRDefault="00A05517" w:rsidP="00A05517">
      <w:pPr>
        <w:pStyle w:val="a5"/>
        <w:jc w:val="both"/>
      </w:pPr>
    </w:p>
    <w:p w:rsidR="00A05517" w:rsidRDefault="00A05517" w:rsidP="00A05517">
      <w:pPr>
        <w:pStyle w:val="a5"/>
        <w:jc w:val="both"/>
        <w:rPr>
          <w:lang w:val="ru-RU"/>
        </w:rPr>
      </w:pPr>
    </w:p>
    <w:p w:rsidR="00F75A07" w:rsidRPr="00F75A07" w:rsidRDefault="00F75A07" w:rsidP="00A05517">
      <w:pPr>
        <w:pStyle w:val="a5"/>
        <w:jc w:val="both"/>
        <w:rPr>
          <w:lang w:val="ru-RU"/>
        </w:rPr>
      </w:pPr>
    </w:p>
    <w:p w:rsidR="00A05517" w:rsidRDefault="00A05517" w:rsidP="00A05517">
      <w:pPr>
        <w:pStyle w:val="a5"/>
        <w:jc w:val="both"/>
      </w:pPr>
    </w:p>
    <w:p w:rsidR="00A05517" w:rsidRDefault="00A05517" w:rsidP="00A05517">
      <w:pPr>
        <w:pStyle w:val="a5"/>
        <w:jc w:val="both"/>
      </w:pPr>
    </w:p>
    <w:p w:rsidR="00A05517" w:rsidRDefault="00A05517" w:rsidP="00A05517">
      <w:pPr>
        <w:pStyle w:val="ConsPlusNormal"/>
        <w:spacing w:line="240" w:lineRule="exact"/>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545C6A21" wp14:editId="78604881">
                <wp:simplePos x="0" y="0"/>
                <wp:positionH relativeFrom="column">
                  <wp:posOffset>4162425</wp:posOffset>
                </wp:positionH>
                <wp:positionV relativeFrom="paragraph">
                  <wp:posOffset>5546725</wp:posOffset>
                </wp:positionV>
                <wp:extent cx="2952750" cy="819150"/>
                <wp:effectExtent l="9525" t="12700" r="9525" b="635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0" cy="819150"/>
                        </a:xfrm>
                        <a:prstGeom prst="rect">
                          <a:avLst/>
                        </a:prstGeom>
                        <a:solidFill>
                          <a:srgbClr val="FFFFFF"/>
                        </a:solidFill>
                        <a:ln w="9525">
                          <a:solidFill>
                            <a:srgbClr val="000000"/>
                          </a:solidFill>
                          <a:miter lim="800000"/>
                          <a:headEnd/>
                          <a:tailEnd/>
                        </a:ln>
                      </wps:spPr>
                      <wps:txbx>
                        <w:txbxContent>
                          <w:p w:rsidR="00D46D79" w:rsidRPr="006A5C02" w:rsidRDefault="00D46D79" w:rsidP="00A05517">
                            <w:pPr>
                              <w:pStyle w:val="a5"/>
                              <w:jc w:val="center"/>
                            </w:pPr>
                            <w:r>
                              <w:t xml:space="preserve">Уведомление заявителя об отказе в выдаче разрешения на размещение объектов мелкорозничной торговли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4" style="position:absolute;left:0;text-align:left;margin-left:327.75pt;margin-top:436.75pt;width:232.5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">
                <v:textbox>
                  <w:txbxContent>
                    <w:p w:rsidR="00D46D79" w:rsidRPr="006A5C02" w:rsidRDefault="00D46D79" w:rsidP="00A05517">
                      <w:pPr>
                        <w:pStyle w:val="a5"/>
                        <w:jc w:val="center"/>
                      </w:pPr>
                      <w:r>
                        <w:t xml:space="preserve">Уведомление заявителя об отказе в выдаче разрешения на размещение объектов мелкорозничной торговли  </w:t>
                      </w:r>
                    </w:p>
                  </w:txbxContent>
                </v:textbox>
              </v:rect>
            </w:pict>
          </mc:Fallback>
        </mc:AlternateContent>
      </w:r>
    </w:p>
    <w:p w:rsidR="00A05517" w:rsidRDefault="00A05517" w:rsidP="00A05517">
      <w:pPr>
        <w:pStyle w:val="ConsPlusNormal"/>
        <w:spacing w:line="240" w:lineRule="exact"/>
        <w:rPr>
          <w:rFonts w:ascii="Times New Roman" w:hAnsi="Times New Roman" w:cs="Times New Roman"/>
          <w:sz w:val="28"/>
          <w:szCs w:val="28"/>
        </w:rPr>
      </w:pPr>
    </w:p>
    <w:p w:rsidR="00271514" w:rsidRDefault="00271514" w:rsidP="00626E3C">
      <w:pPr>
        <w:jc w:val="right"/>
        <w:rPr>
          <w:rFonts w:ascii="Times New Roman" w:hAnsi="Times New Roman" w:cs="Times New Roman"/>
          <w:color w:val="FF0000"/>
          <w:sz w:val="28"/>
          <w:szCs w:val="28"/>
          <w:lang w:val="ru-RU"/>
        </w:rPr>
      </w:pPr>
    </w:p>
    <w:p w:rsidR="00A05517" w:rsidRPr="001C0972" w:rsidRDefault="00A05517" w:rsidP="00626E3C">
      <w:pPr>
        <w:jc w:val="right"/>
        <w:rPr>
          <w:rFonts w:ascii="Times New Roman" w:hAnsi="Times New Roman" w:cs="Times New Roman"/>
          <w:color w:val="FF0000"/>
          <w:sz w:val="28"/>
          <w:szCs w:val="28"/>
          <w:lang w:val="ru-RU"/>
        </w:rPr>
      </w:pPr>
    </w:p>
    <w:tbl>
      <w:tblPr>
        <w:tblW w:w="0" w:type="auto"/>
        <w:tblLook w:val="04A0" w:firstRow="1" w:lastRow="0" w:firstColumn="1" w:lastColumn="0" w:noHBand="0" w:noVBand="1"/>
      </w:tblPr>
      <w:tblGrid>
        <w:gridCol w:w="385"/>
        <w:gridCol w:w="8900"/>
      </w:tblGrid>
      <w:tr w:rsidR="00A05517" w:rsidRPr="00A05517" w:rsidTr="00A05517">
        <w:tc>
          <w:tcPr>
            <w:tcW w:w="385" w:type="dxa"/>
            <w:shd w:val="clear" w:color="auto" w:fill="auto"/>
          </w:tcPr>
          <w:p w:rsidR="00A05517" w:rsidRPr="00A05517" w:rsidRDefault="00A05517" w:rsidP="000227CA">
            <w:pPr>
              <w:pStyle w:val="ConsPlusNormal"/>
              <w:spacing w:line="240" w:lineRule="exact"/>
              <w:jc w:val="both"/>
              <w:outlineLvl w:val="1"/>
              <w:rPr>
                <w:rFonts w:ascii="Times New Roman" w:hAnsi="Times New Roman" w:cs="Times New Roman"/>
                <w:sz w:val="28"/>
                <w:szCs w:val="28"/>
              </w:rPr>
            </w:pPr>
          </w:p>
          <w:p w:rsidR="00A05517" w:rsidRPr="00A05517" w:rsidRDefault="00A05517" w:rsidP="000227CA">
            <w:pPr>
              <w:pStyle w:val="ConsPlusNormal"/>
              <w:spacing w:line="240" w:lineRule="exact"/>
              <w:jc w:val="both"/>
              <w:outlineLvl w:val="1"/>
              <w:rPr>
                <w:rFonts w:ascii="Times New Roman" w:hAnsi="Times New Roman" w:cs="Times New Roman"/>
                <w:sz w:val="28"/>
                <w:szCs w:val="28"/>
              </w:rPr>
            </w:pPr>
          </w:p>
        </w:tc>
        <w:tc>
          <w:tcPr>
            <w:tcW w:w="8900" w:type="dxa"/>
            <w:shd w:val="clear" w:color="auto" w:fill="auto"/>
          </w:tcPr>
          <w:p w:rsidR="00A05517" w:rsidRPr="00A05517" w:rsidRDefault="00A05517" w:rsidP="000227CA">
            <w:pPr>
              <w:pStyle w:val="ConsPlusNormal"/>
              <w:spacing w:line="240" w:lineRule="exact"/>
              <w:outlineLvl w:val="1"/>
              <w:rPr>
                <w:rFonts w:ascii="Times New Roman" w:hAnsi="Times New Roman" w:cs="Times New Roman"/>
                <w:sz w:val="28"/>
                <w:szCs w:val="28"/>
              </w:rPr>
            </w:pPr>
            <w:r w:rsidRPr="00A05517">
              <w:rPr>
                <w:rFonts w:ascii="Times New Roman" w:hAnsi="Times New Roman" w:cs="Times New Roman"/>
                <w:sz w:val="28"/>
                <w:szCs w:val="28"/>
              </w:rPr>
              <w:t xml:space="preserve">Приложение  </w:t>
            </w:r>
            <w:r>
              <w:rPr>
                <w:rFonts w:ascii="Times New Roman" w:hAnsi="Times New Roman" w:cs="Times New Roman"/>
                <w:sz w:val="28"/>
                <w:szCs w:val="28"/>
              </w:rPr>
              <w:t>2</w:t>
            </w:r>
          </w:p>
          <w:p w:rsidR="00A05517" w:rsidRPr="00A05517" w:rsidRDefault="00A05517" w:rsidP="000227CA">
            <w:pPr>
              <w:spacing w:line="240" w:lineRule="exact"/>
              <w:jc w:val="both"/>
              <w:rPr>
                <w:rFonts w:ascii="Times New Roman" w:hAnsi="Times New Roman" w:cs="Times New Roman"/>
                <w:sz w:val="28"/>
                <w:szCs w:val="28"/>
              </w:rPr>
            </w:pPr>
            <w:r w:rsidRPr="00A05517">
              <w:rPr>
                <w:rFonts w:ascii="Times New Roman" w:hAnsi="Times New Roman" w:cs="Times New Roman"/>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tc>
      </w:tr>
    </w:tbl>
    <w:p w:rsidR="00A05517" w:rsidRPr="00A05517" w:rsidRDefault="00A05517" w:rsidP="00A05517">
      <w:pPr>
        <w:spacing w:line="240" w:lineRule="exact"/>
        <w:jc w:val="center"/>
        <w:rPr>
          <w:rFonts w:ascii="Times New Roman" w:eastAsia="Times New Roman" w:hAnsi="Times New Roman" w:cs="Times New Roman"/>
          <w:b/>
          <w:sz w:val="28"/>
          <w:szCs w:val="28"/>
        </w:rPr>
      </w:pPr>
    </w:p>
    <w:p w:rsidR="00A05517" w:rsidRDefault="00A05517" w:rsidP="00A05517">
      <w:pPr>
        <w:spacing w:line="240" w:lineRule="exact"/>
        <w:jc w:val="right"/>
        <w:rPr>
          <w:rFonts w:ascii="Times New Roman" w:eastAsia="Times New Roman" w:hAnsi="Times New Roman" w:cs="Times New Roman"/>
          <w:b/>
          <w:sz w:val="28"/>
          <w:szCs w:val="28"/>
          <w:lang w:val="ru-RU"/>
        </w:rPr>
      </w:pPr>
      <w:r>
        <w:rPr>
          <w:rFonts w:ascii="Times New Roman" w:eastAsia="Times New Roman" w:hAnsi="Times New Roman" w:cs="Times New Roman"/>
          <w:b/>
          <w:sz w:val="28"/>
          <w:szCs w:val="28"/>
          <w:lang w:val="ru-RU"/>
        </w:rPr>
        <w:t>Форма</w:t>
      </w:r>
    </w:p>
    <w:p w:rsidR="00A05517" w:rsidRDefault="00A05517" w:rsidP="00A05517">
      <w:pPr>
        <w:spacing w:line="240" w:lineRule="exact"/>
        <w:jc w:val="center"/>
        <w:rPr>
          <w:rFonts w:ascii="Times New Roman" w:eastAsia="Times New Roman" w:hAnsi="Times New Roman" w:cs="Times New Roman"/>
          <w:b/>
          <w:sz w:val="28"/>
          <w:szCs w:val="28"/>
          <w:lang w:val="ru-RU"/>
        </w:rPr>
      </w:pPr>
    </w:p>
    <w:p w:rsidR="00A05517" w:rsidRPr="001D7AE2" w:rsidRDefault="00A05517" w:rsidP="00A05517">
      <w:pPr>
        <w:spacing w:line="240" w:lineRule="exact"/>
        <w:jc w:val="center"/>
        <w:rPr>
          <w:rFonts w:ascii="Times New Roman" w:eastAsia="Times New Roman" w:hAnsi="Times New Roman" w:cs="Times New Roman"/>
          <w:b/>
          <w:sz w:val="28"/>
          <w:szCs w:val="28"/>
        </w:rPr>
      </w:pPr>
      <w:r w:rsidRPr="001D7AE2">
        <w:rPr>
          <w:rFonts w:ascii="Times New Roman" w:eastAsia="Times New Roman" w:hAnsi="Times New Roman" w:cs="Times New Roman"/>
          <w:b/>
          <w:sz w:val="28"/>
          <w:szCs w:val="28"/>
        </w:rPr>
        <w:t>ЗАЯВЛЕНИЕ</w:t>
      </w:r>
    </w:p>
    <w:p w:rsidR="00A05517" w:rsidRPr="001D7AE2" w:rsidRDefault="00A05517" w:rsidP="00A05517">
      <w:pPr>
        <w:spacing w:line="240" w:lineRule="exact"/>
        <w:ind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заключение </w:t>
      </w:r>
      <w:proofErr w:type="gramStart"/>
      <w:r>
        <w:rPr>
          <w:rFonts w:ascii="Times New Roman" w:eastAsia="Times New Roman" w:hAnsi="Times New Roman" w:cs="Times New Roman"/>
          <w:sz w:val="28"/>
          <w:szCs w:val="28"/>
        </w:rPr>
        <w:t>договора</w:t>
      </w:r>
      <w:proofErr w:type="gramEnd"/>
      <w:r>
        <w:rPr>
          <w:rFonts w:ascii="Times New Roman" w:eastAsia="Times New Roman" w:hAnsi="Times New Roman" w:cs="Times New Roman"/>
          <w:sz w:val="28"/>
          <w:szCs w:val="28"/>
        </w:rPr>
        <w:t xml:space="preserve"> </w:t>
      </w:r>
      <w:r w:rsidRPr="001D7AE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на </w:t>
      </w:r>
      <w:r w:rsidRPr="001D7AE2">
        <w:rPr>
          <w:rFonts w:ascii="Times New Roman" w:eastAsia="Times New Roman" w:hAnsi="Times New Roman" w:cs="Times New Roman"/>
          <w:sz w:val="28"/>
          <w:szCs w:val="28"/>
        </w:rPr>
        <w:t>размещени</w:t>
      </w:r>
      <w:r>
        <w:rPr>
          <w:rFonts w:ascii="Times New Roman" w:eastAsia="Times New Roman" w:hAnsi="Times New Roman" w:cs="Times New Roman"/>
          <w:sz w:val="28"/>
          <w:szCs w:val="28"/>
        </w:rPr>
        <w:t>е</w:t>
      </w:r>
      <w:r w:rsidRPr="001D7AE2">
        <w:rPr>
          <w:rFonts w:ascii="Times New Roman" w:eastAsia="Times New Roman" w:hAnsi="Times New Roman" w:cs="Times New Roman"/>
          <w:sz w:val="28"/>
          <w:szCs w:val="28"/>
        </w:rPr>
        <w:t xml:space="preserve"> нестационарн</w:t>
      </w:r>
      <w:r>
        <w:rPr>
          <w:rFonts w:ascii="Times New Roman" w:eastAsia="Times New Roman" w:hAnsi="Times New Roman" w:cs="Times New Roman"/>
          <w:sz w:val="28"/>
          <w:szCs w:val="28"/>
        </w:rPr>
        <w:t>ого</w:t>
      </w:r>
      <w:r w:rsidRPr="001D7AE2">
        <w:rPr>
          <w:rFonts w:ascii="Times New Roman" w:eastAsia="Times New Roman" w:hAnsi="Times New Roman" w:cs="Times New Roman"/>
          <w:sz w:val="28"/>
          <w:szCs w:val="28"/>
        </w:rPr>
        <w:t xml:space="preserve"> торгов</w:t>
      </w:r>
      <w:r>
        <w:rPr>
          <w:rFonts w:ascii="Times New Roman" w:eastAsia="Times New Roman" w:hAnsi="Times New Roman" w:cs="Times New Roman"/>
          <w:sz w:val="28"/>
          <w:szCs w:val="28"/>
        </w:rPr>
        <w:t xml:space="preserve">ого объекта </w:t>
      </w:r>
      <w:r w:rsidRPr="001D7AE2">
        <w:rPr>
          <w:rFonts w:ascii="Times New Roman" w:eastAsia="Times New Roman" w:hAnsi="Times New Roman" w:cs="Times New Roman"/>
          <w:sz w:val="28"/>
          <w:szCs w:val="28"/>
        </w:rPr>
        <w:t xml:space="preserve">(нестационарных объектов по предоставлению услуг)  на территории Благодарненского городского округа Ставропольского края </w:t>
      </w:r>
    </w:p>
    <w:p w:rsidR="00A05517" w:rsidRPr="001D7AE2" w:rsidRDefault="00A05517" w:rsidP="00A05517">
      <w:pPr>
        <w:ind w:firstLine="540"/>
        <w:jc w:val="center"/>
        <w:rPr>
          <w:rFonts w:ascii="Times New Roman" w:eastAsia="Times New Roman" w:hAnsi="Times New Roman" w:cs="Times New Roman"/>
          <w:sz w:val="28"/>
          <w:szCs w:val="28"/>
        </w:rPr>
      </w:pPr>
    </w:p>
    <w:tbl>
      <w:tblPr>
        <w:tblW w:w="9825" w:type="dxa"/>
        <w:tblLayout w:type="fixed"/>
        <w:tblLook w:val="04A0" w:firstRow="1" w:lastRow="0" w:firstColumn="1" w:lastColumn="0" w:noHBand="0" w:noVBand="1"/>
      </w:tblPr>
      <w:tblGrid>
        <w:gridCol w:w="108"/>
        <w:gridCol w:w="420"/>
        <w:gridCol w:w="2240"/>
        <w:gridCol w:w="2019"/>
        <w:gridCol w:w="3021"/>
        <w:gridCol w:w="1372"/>
        <w:gridCol w:w="645"/>
      </w:tblGrid>
      <w:tr w:rsidR="00A05517" w:rsidRPr="001D7AE2" w:rsidTr="00A05517">
        <w:trPr>
          <w:trHeight w:val="1491"/>
        </w:trPr>
        <w:tc>
          <w:tcPr>
            <w:tcW w:w="4787" w:type="dxa"/>
            <w:gridSpan w:val="4"/>
          </w:tcPr>
          <w:p w:rsidR="00A05517" w:rsidRPr="001D7AE2" w:rsidRDefault="00A05517" w:rsidP="000227CA">
            <w:pPr>
              <w:rPr>
                <w:rFonts w:ascii="Times New Roman" w:eastAsia="Calibri" w:hAnsi="Times New Roman" w:cs="Times New Roman"/>
                <w:sz w:val="28"/>
                <w:szCs w:val="28"/>
              </w:rPr>
            </w:pPr>
          </w:p>
        </w:tc>
        <w:tc>
          <w:tcPr>
            <w:tcW w:w="5038" w:type="dxa"/>
            <w:gridSpan w:val="3"/>
          </w:tcPr>
          <w:tbl>
            <w:tblPr>
              <w:tblpPr w:leftFromText="180" w:rightFromText="180" w:vertAnchor="text" w:horzAnchor="margin" w:tblpY="-313"/>
              <w:tblOverlap w:val="never"/>
              <w:tblW w:w="4319" w:type="dxa"/>
              <w:tblLayout w:type="fixed"/>
              <w:tblLook w:val="0000" w:firstRow="0" w:lastRow="0" w:firstColumn="0" w:lastColumn="0" w:noHBand="0" w:noVBand="0"/>
            </w:tblPr>
            <w:tblGrid>
              <w:gridCol w:w="4319"/>
            </w:tblGrid>
            <w:tr w:rsidR="00A05517" w:rsidRPr="001D7AE2" w:rsidTr="00A05517">
              <w:tc>
                <w:tcPr>
                  <w:tcW w:w="4319" w:type="dxa"/>
                </w:tcPr>
                <w:p w:rsidR="00A05517" w:rsidRPr="00FB340C" w:rsidRDefault="00A05517" w:rsidP="00A05517">
                  <w:pPr>
                    <w:spacing w:line="24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w:t>
                  </w:r>
                  <w:r w:rsidRPr="00FB340C">
                    <w:rPr>
                      <w:rFonts w:ascii="Times New Roman" w:eastAsia="Times New Roman" w:hAnsi="Times New Roman" w:cs="Times New Roman"/>
                      <w:sz w:val="28"/>
                      <w:szCs w:val="28"/>
                    </w:rPr>
                    <w:t>лав</w:t>
                  </w:r>
                  <w:r>
                    <w:rPr>
                      <w:rFonts w:ascii="Times New Roman" w:eastAsia="Times New Roman" w:hAnsi="Times New Roman" w:cs="Times New Roman"/>
                      <w:sz w:val="28"/>
                      <w:szCs w:val="28"/>
                    </w:rPr>
                    <w:t>е</w:t>
                  </w:r>
                </w:p>
                <w:p w:rsidR="00A05517" w:rsidRPr="00FB340C" w:rsidRDefault="00A05517" w:rsidP="00A05517">
                  <w:pPr>
                    <w:spacing w:line="240" w:lineRule="exact"/>
                    <w:jc w:val="center"/>
                    <w:rPr>
                      <w:rFonts w:ascii="Times New Roman" w:eastAsia="Times New Roman" w:hAnsi="Times New Roman" w:cs="Times New Roman"/>
                      <w:sz w:val="28"/>
                      <w:szCs w:val="28"/>
                    </w:rPr>
                  </w:pPr>
                  <w:r w:rsidRPr="00FB340C">
                    <w:rPr>
                      <w:rFonts w:ascii="Times New Roman" w:eastAsia="Times New Roman" w:hAnsi="Times New Roman" w:cs="Times New Roman"/>
                      <w:sz w:val="28"/>
                      <w:szCs w:val="28"/>
                    </w:rPr>
                    <w:t>Благодарненского городского округа</w:t>
                  </w:r>
                </w:p>
                <w:p w:rsidR="00A05517" w:rsidRPr="00FB340C" w:rsidRDefault="00A05517" w:rsidP="00A05517">
                  <w:pPr>
                    <w:shd w:val="clear" w:color="auto" w:fill="FFFFFF"/>
                    <w:spacing w:line="24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Ставропольского края</w:t>
                  </w:r>
                </w:p>
                <w:p w:rsidR="00A05517" w:rsidRDefault="00A05517" w:rsidP="00A05517">
                  <w:pPr>
                    <w:jc w:val="center"/>
                    <w:rPr>
                      <w:rFonts w:ascii="Times New Roman" w:eastAsia="Times New Roman" w:hAnsi="Times New Roman" w:cs="Times New Roman"/>
                      <w:sz w:val="28"/>
                      <w:szCs w:val="28"/>
                    </w:rPr>
                  </w:pPr>
                </w:p>
                <w:p w:rsidR="00A05517" w:rsidRPr="001D7AE2" w:rsidRDefault="00A05517" w:rsidP="00A05517">
                  <w:pPr>
                    <w:jc w:val="center"/>
                    <w:rPr>
                      <w:rFonts w:ascii="Times New Roman" w:eastAsia="Calibri" w:hAnsi="Times New Roman" w:cs="Times New Roman"/>
                      <w:sz w:val="28"/>
                      <w:szCs w:val="28"/>
                    </w:rPr>
                  </w:pPr>
                  <w:r>
                    <w:rPr>
                      <w:rFonts w:ascii="Times New Roman" w:eastAsia="Times New Roman" w:hAnsi="Times New Roman" w:cs="Times New Roman"/>
                      <w:sz w:val="28"/>
                      <w:szCs w:val="28"/>
                    </w:rPr>
                    <w:t>А.И. Тенькову</w:t>
                  </w:r>
                </w:p>
              </w:tc>
            </w:tr>
          </w:tbl>
          <w:p w:rsidR="00A05517" w:rsidRPr="001D7AE2" w:rsidRDefault="00A05517" w:rsidP="000227CA">
            <w:pPr>
              <w:rPr>
                <w:rFonts w:ascii="Times New Roman" w:eastAsia="Calibri" w:hAnsi="Times New Roman" w:cs="Times New Roman"/>
                <w:kern w:val="2"/>
                <w:sz w:val="28"/>
                <w:szCs w:val="28"/>
              </w:rPr>
            </w:pPr>
          </w:p>
        </w:tc>
      </w:tr>
      <w:tr w:rsidR="00A05517" w:rsidRPr="001D7AE2" w:rsidTr="00A05517">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9072" w:type="dxa"/>
            <w:gridSpan w:val="5"/>
            <w:tcBorders>
              <w:top w:val="nil"/>
              <w:left w:val="nil"/>
              <w:bottom w:val="nil"/>
              <w:right w:val="nil"/>
            </w:tcBorders>
          </w:tcPr>
          <w:p w:rsidR="00A05517" w:rsidRPr="001D7AE2" w:rsidRDefault="00A05517" w:rsidP="000227CA">
            <w:pPr>
              <w:jc w:val="center"/>
              <w:rPr>
                <w:rFonts w:ascii="Times New Roman" w:eastAsia="Calibri" w:hAnsi="Times New Roman" w:cs="Times New Roman"/>
                <w:sz w:val="28"/>
                <w:szCs w:val="28"/>
              </w:rPr>
            </w:pPr>
          </w:p>
        </w:tc>
      </w:tr>
      <w:tr w:rsidR="00A05517" w:rsidRPr="001D7AE2" w:rsidTr="00A05517">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9072" w:type="dxa"/>
            <w:gridSpan w:val="5"/>
            <w:tcBorders>
              <w:top w:val="nil"/>
              <w:left w:val="nil"/>
              <w:bottom w:val="nil"/>
              <w:right w:val="nil"/>
            </w:tcBorders>
          </w:tcPr>
          <w:p w:rsidR="00A05517" w:rsidRDefault="00A05517" w:rsidP="000227CA">
            <w:pPr>
              <w:jc w:val="both"/>
              <w:rPr>
                <w:rFonts w:ascii="Times New Roman" w:eastAsia="Calibri" w:hAnsi="Times New Roman" w:cs="Times New Roman"/>
              </w:rPr>
            </w:pPr>
            <w:r>
              <w:rPr>
                <w:rFonts w:ascii="Times New Roman" w:eastAsia="Calibri" w:hAnsi="Times New Roman" w:cs="Times New Roman"/>
              </w:rPr>
              <w:t>ФИО_________________</w:t>
            </w:r>
            <w:r w:rsidRPr="00355D7F">
              <w:rPr>
                <w:rFonts w:ascii="Times New Roman" w:eastAsia="Calibri" w:hAnsi="Times New Roman" w:cs="Times New Roman"/>
              </w:rPr>
              <w:t>____________________________________</w:t>
            </w:r>
            <w:r>
              <w:rPr>
                <w:rFonts w:ascii="Times New Roman" w:eastAsia="Calibri" w:hAnsi="Times New Roman" w:cs="Times New Roman"/>
              </w:rPr>
              <w:t>________________</w:t>
            </w:r>
          </w:p>
          <w:p w:rsidR="00A05517" w:rsidRPr="00355D7F" w:rsidRDefault="00A05517" w:rsidP="000227CA">
            <w:pPr>
              <w:jc w:val="both"/>
              <w:rPr>
                <w:rFonts w:ascii="Times New Roman" w:eastAsia="Calibri" w:hAnsi="Times New Roman" w:cs="Times New Roman"/>
              </w:rPr>
            </w:pPr>
          </w:p>
          <w:p w:rsidR="00A05517" w:rsidRPr="00A05517" w:rsidRDefault="00A05517" w:rsidP="000227CA">
            <w:pPr>
              <w:jc w:val="both"/>
              <w:rPr>
                <w:rFonts w:ascii="Times New Roman" w:eastAsia="Calibri" w:hAnsi="Times New Roman" w:cs="Times New Roman"/>
                <w:lang w:val="ru-RU"/>
              </w:rPr>
            </w:pPr>
            <w:r>
              <w:rPr>
                <w:rFonts w:ascii="Times New Roman" w:eastAsia="Calibri" w:hAnsi="Times New Roman" w:cs="Times New Roman"/>
              </w:rPr>
              <w:t>Место жительство</w:t>
            </w:r>
            <w:r w:rsidRPr="00355D7F">
              <w:rPr>
                <w:rFonts w:ascii="Times New Roman" w:eastAsia="Calibri" w:hAnsi="Times New Roman" w:cs="Times New Roman"/>
              </w:rPr>
              <w:t xml:space="preserve"> _________________________________________</w:t>
            </w:r>
            <w:r>
              <w:rPr>
                <w:rFonts w:ascii="Times New Roman" w:eastAsia="Calibri" w:hAnsi="Times New Roman" w:cs="Times New Roman"/>
              </w:rPr>
              <w:t>________________</w:t>
            </w:r>
          </w:p>
          <w:p w:rsidR="00A05517" w:rsidRDefault="00A05517" w:rsidP="000227CA">
            <w:pPr>
              <w:jc w:val="both"/>
              <w:rPr>
                <w:rFonts w:ascii="Times New Roman" w:eastAsia="Calibri" w:hAnsi="Times New Roman" w:cs="Times New Roman"/>
              </w:rPr>
            </w:pPr>
          </w:p>
          <w:p w:rsidR="00A05517" w:rsidRDefault="00A05517" w:rsidP="000227CA">
            <w:pPr>
              <w:jc w:val="both"/>
              <w:rPr>
                <w:rFonts w:ascii="Times New Roman" w:eastAsia="Calibri" w:hAnsi="Times New Roman" w:cs="Times New Roman"/>
              </w:rPr>
            </w:pPr>
            <w:r>
              <w:rPr>
                <w:rFonts w:ascii="Times New Roman" w:eastAsia="Calibri" w:hAnsi="Times New Roman" w:cs="Times New Roman"/>
              </w:rPr>
              <w:t>Телефон__________________________________________________________________</w:t>
            </w:r>
          </w:p>
          <w:p w:rsidR="00A05517" w:rsidRPr="00355D7F" w:rsidRDefault="00A05517" w:rsidP="000227CA">
            <w:pPr>
              <w:jc w:val="both"/>
              <w:rPr>
                <w:rFonts w:ascii="Times New Roman" w:eastAsia="Calibri" w:hAnsi="Times New Roman" w:cs="Times New Roman"/>
              </w:rPr>
            </w:pPr>
          </w:p>
          <w:p w:rsidR="00A05517" w:rsidRPr="00A05517" w:rsidRDefault="00A05517" w:rsidP="000227CA">
            <w:pPr>
              <w:jc w:val="both"/>
              <w:rPr>
                <w:rFonts w:ascii="Times New Roman" w:eastAsia="Calibri" w:hAnsi="Times New Roman" w:cs="Times New Roman"/>
                <w:lang w:val="ru-RU"/>
              </w:rPr>
            </w:pPr>
            <w:r>
              <w:rPr>
                <w:rFonts w:ascii="Times New Roman" w:eastAsia="Calibri" w:hAnsi="Times New Roman" w:cs="Times New Roman"/>
              </w:rPr>
              <w:t>Данные документа, подтверждающего факт внесения сведений об индивидуальном предпринимателе в ЕГРИП______</w:t>
            </w:r>
            <w:r w:rsidRPr="00355D7F">
              <w:rPr>
                <w:rFonts w:ascii="Times New Roman" w:eastAsia="Calibri" w:hAnsi="Times New Roman" w:cs="Times New Roman"/>
              </w:rPr>
              <w:t>____________________________</w:t>
            </w:r>
            <w:r>
              <w:rPr>
                <w:rFonts w:ascii="Times New Roman" w:eastAsia="Calibri" w:hAnsi="Times New Roman" w:cs="Times New Roman"/>
              </w:rPr>
              <w:t>________________</w:t>
            </w:r>
          </w:p>
          <w:p w:rsidR="00A05517" w:rsidRPr="00355D7F" w:rsidRDefault="00A05517" w:rsidP="000227CA">
            <w:pPr>
              <w:jc w:val="both"/>
              <w:rPr>
                <w:rFonts w:ascii="Times New Roman" w:eastAsia="Calibri" w:hAnsi="Times New Roman" w:cs="Times New Roman"/>
              </w:rPr>
            </w:pPr>
          </w:p>
          <w:p w:rsidR="00A05517" w:rsidRPr="00A05517" w:rsidRDefault="00A05517" w:rsidP="000227CA">
            <w:pPr>
              <w:rPr>
                <w:rFonts w:ascii="Times New Roman" w:eastAsia="Calibri" w:hAnsi="Times New Roman" w:cs="Times New Roman"/>
                <w:lang w:val="ru-RU"/>
              </w:rPr>
            </w:pPr>
            <w:r>
              <w:rPr>
                <w:rFonts w:ascii="Times New Roman" w:eastAsia="Calibri" w:hAnsi="Times New Roman" w:cs="Times New Roman"/>
              </w:rPr>
              <w:t>ИНН и данные документа о поставке на учет в налоговом органе________________________</w:t>
            </w:r>
            <w:r>
              <w:rPr>
                <w:rFonts w:ascii="Times New Roman" w:eastAsia="Calibri" w:hAnsi="Times New Roman" w:cs="Times New Roman"/>
                <w:lang w:val="ru-RU"/>
              </w:rPr>
              <w:t>____________________________________________</w:t>
            </w:r>
          </w:p>
          <w:p w:rsidR="00A05517" w:rsidRPr="00A05517" w:rsidRDefault="00A05517" w:rsidP="000227CA">
            <w:pPr>
              <w:rPr>
                <w:rFonts w:ascii="Times New Roman" w:eastAsia="Calibri" w:hAnsi="Times New Roman" w:cs="Times New Roman"/>
                <w:lang w:val="ru-RU"/>
              </w:rPr>
            </w:pPr>
          </w:p>
          <w:p w:rsidR="00A05517" w:rsidRPr="00A05517" w:rsidRDefault="00A05517" w:rsidP="000227CA">
            <w:pPr>
              <w:rPr>
                <w:rFonts w:ascii="Times New Roman" w:eastAsia="Calibri" w:hAnsi="Times New Roman" w:cs="Times New Roman"/>
                <w:lang w:val="ru-RU"/>
              </w:rPr>
            </w:pPr>
            <w:r>
              <w:rPr>
                <w:rFonts w:ascii="Times New Roman" w:eastAsia="Calibri" w:hAnsi="Times New Roman" w:cs="Times New Roman"/>
              </w:rPr>
              <w:t>Место размещения нестационарного объекта___________________________________</w:t>
            </w:r>
          </w:p>
          <w:p w:rsidR="00A05517" w:rsidRPr="00A05517" w:rsidRDefault="00A05517" w:rsidP="000227CA">
            <w:pPr>
              <w:rPr>
                <w:rFonts w:ascii="Times New Roman" w:eastAsia="Calibri" w:hAnsi="Times New Roman" w:cs="Times New Roman"/>
                <w:lang w:val="ru-RU"/>
              </w:rPr>
            </w:pPr>
          </w:p>
          <w:p w:rsidR="00A05517" w:rsidRPr="00A05517" w:rsidRDefault="00A05517" w:rsidP="000227CA">
            <w:pPr>
              <w:jc w:val="both"/>
              <w:rPr>
                <w:rFonts w:ascii="Times New Roman" w:eastAsia="Calibri" w:hAnsi="Times New Roman" w:cs="Times New Roman"/>
                <w:lang w:val="ru-RU"/>
              </w:rPr>
            </w:pPr>
            <w:r>
              <w:rPr>
                <w:rFonts w:ascii="Times New Roman" w:eastAsia="Calibri" w:hAnsi="Times New Roman" w:cs="Times New Roman"/>
              </w:rPr>
              <w:t>Тип обьекта_______________________________________________________________</w:t>
            </w:r>
          </w:p>
          <w:p w:rsidR="00A05517" w:rsidRDefault="00A05517" w:rsidP="000227CA">
            <w:pPr>
              <w:jc w:val="both"/>
              <w:rPr>
                <w:rFonts w:ascii="Times New Roman" w:eastAsia="Calibri" w:hAnsi="Times New Roman" w:cs="Times New Roman"/>
              </w:rPr>
            </w:pPr>
          </w:p>
          <w:p w:rsidR="00A05517" w:rsidRPr="00A05517" w:rsidRDefault="00A05517" w:rsidP="000227CA">
            <w:pPr>
              <w:jc w:val="both"/>
              <w:rPr>
                <w:rFonts w:ascii="Times New Roman" w:eastAsia="Calibri" w:hAnsi="Times New Roman" w:cs="Times New Roman"/>
                <w:lang w:val="ru-RU"/>
              </w:rPr>
            </w:pPr>
            <w:r>
              <w:rPr>
                <w:rFonts w:ascii="Times New Roman" w:eastAsia="Calibri" w:hAnsi="Times New Roman" w:cs="Times New Roman"/>
              </w:rPr>
              <w:t>Ориентировочная площадь размещения объекта________________________________</w:t>
            </w:r>
          </w:p>
          <w:p w:rsidR="00A05517" w:rsidRDefault="00A05517" w:rsidP="000227CA">
            <w:pPr>
              <w:jc w:val="both"/>
              <w:rPr>
                <w:rFonts w:ascii="Times New Roman" w:eastAsia="Calibri" w:hAnsi="Times New Roman" w:cs="Times New Roman"/>
              </w:rPr>
            </w:pPr>
          </w:p>
          <w:p w:rsidR="00A05517" w:rsidRPr="00A05517" w:rsidRDefault="00A05517" w:rsidP="000227CA">
            <w:pPr>
              <w:jc w:val="both"/>
              <w:rPr>
                <w:rFonts w:ascii="Times New Roman" w:eastAsia="Calibri" w:hAnsi="Times New Roman" w:cs="Times New Roman"/>
                <w:lang w:val="ru-RU"/>
              </w:rPr>
            </w:pPr>
            <w:r>
              <w:rPr>
                <w:rFonts w:ascii="Times New Roman" w:eastAsia="Calibri" w:hAnsi="Times New Roman" w:cs="Times New Roman"/>
              </w:rPr>
              <w:t>Режим работы_____________________________________________________________</w:t>
            </w:r>
          </w:p>
          <w:p w:rsidR="00A05517" w:rsidRDefault="00A05517" w:rsidP="000227CA">
            <w:pPr>
              <w:jc w:val="both"/>
              <w:rPr>
                <w:rFonts w:ascii="Times New Roman" w:eastAsia="Calibri" w:hAnsi="Times New Roman" w:cs="Times New Roman"/>
              </w:rPr>
            </w:pPr>
          </w:p>
          <w:p w:rsidR="00A05517" w:rsidRPr="00A05517" w:rsidRDefault="00A05517" w:rsidP="000227CA">
            <w:pPr>
              <w:jc w:val="both"/>
              <w:rPr>
                <w:rFonts w:ascii="Times New Roman" w:eastAsia="Calibri" w:hAnsi="Times New Roman" w:cs="Times New Roman"/>
                <w:lang w:val="ru-RU"/>
              </w:rPr>
            </w:pPr>
            <w:r>
              <w:rPr>
                <w:rFonts w:ascii="Times New Roman" w:eastAsia="Calibri" w:hAnsi="Times New Roman" w:cs="Times New Roman"/>
              </w:rPr>
              <w:t>Примерный ассортимент____________________________________________________</w:t>
            </w:r>
          </w:p>
          <w:p w:rsidR="00A05517" w:rsidRDefault="00A05517" w:rsidP="000227CA">
            <w:pPr>
              <w:jc w:val="both"/>
              <w:rPr>
                <w:rFonts w:ascii="Times New Roman" w:eastAsia="Calibri" w:hAnsi="Times New Roman" w:cs="Times New Roman"/>
              </w:rPr>
            </w:pPr>
          </w:p>
          <w:p w:rsidR="00A05517" w:rsidRPr="00A05517" w:rsidRDefault="00A05517" w:rsidP="000227CA">
            <w:pPr>
              <w:jc w:val="both"/>
              <w:rPr>
                <w:rFonts w:ascii="Times New Roman" w:eastAsia="Calibri" w:hAnsi="Times New Roman" w:cs="Times New Roman"/>
                <w:lang w:val="ru-RU"/>
              </w:rPr>
            </w:pPr>
            <w:r>
              <w:rPr>
                <w:rFonts w:ascii="Times New Roman" w:eastAsia="Calibri" w:hAnsi="Times New Roman" w:cs="Times New Roman"/>
              </w:rPr>
              <w:t xml:space="preserve">Срок действия договора </w:t>
            </w:r>
            <w:proofErr w:type="spellStart"/>
            <w:proofErr w:type="gramStart"/>
            <w:r>
              <w:rPr>
                <w:rFonts w:ascii="Times New Roman" w:eastAsia="Calibri" w:hAnsi="Times New Roman" w:cs="Times New Roman"/>
              </w:rPr>
              <w:t>с</w:t>
            </w:r>
            <w:proofErr w:type="gramEnd"/>
            <w:r>
              <w:rPr>
                <w:rFonts w:ascii="Times New Roman" w:eastAsia="Calibri" w:hAnsi="Times New Roman" w:cs="Times New Roman"/>
              </w:rPr>
              <w:t>____________________________по</w:t>
            </w:r>
            <w:proofErr w:type="spellEnd"/>
            <w:r>
              <w:rPr>
                <w:rFonts w:ascii="Times New Roman" w:eastAsia="Calibri" w:hAnsi="Times New Roman" w:cs="Times New Roman"/>
              </w:rPr>
              <w:t>_____________________</w:t>
            </w:r>
          </w:p>
          <w:p w:rsidR="00A05517" w:rsidRPr="001D7AE2" w:rsidRDefault="00A05517" w:rsidP="000227CA">
            <w:pPr>
              <w:ind w:firstLine="743"/>
              <w:jc w:val="both"/>
              <w:rPr>
                <w:rFonts w:ascii="Times New Roman" w:eastAsia="Calibri" w:hAnsi="Times New Roman" w:cs="Times New Roman"/>
                <w:sz w:val="28"/>
                <w:szCs w:val="28"/>
              </w:rPr>
            </w:pPr>
          </w:p>
        </w:tc>
      </w:tr>
      <w:tr w:rsidR="00A05517" w:rsidRPr="001D7AE2" w:rsidTr="00A05517">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2660" w:type="dxa"/>
            <w:gridSpan w:val="2"/>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r w:rsidRPr="001D7AE2">
              <w:rPr>
                <w:rFonts w:ascii="Times New Roman" w:eastAsia="Calibri" w:hAnsi="Times New Roman" w:cs="Times New Roman"/>
                <w:sz w:val="28"/>
                <w:szCs w:val="28"/>
              </w:rPr>
              <w:t>________________</w:t>
            </w:r>
          </w:p>
        </w:tc>
        <w:tc>
          <w:tcPr>
            <w:tcW w:w="5040" w:type="dxa"/>
            <w:gridSpan w:val="2"/>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p>
        </w:tc>
        <w:tc>
          <w:tcPr>
            <w:tcW w:w="1372" w:type="dxa"/>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r w:rsidRPr="001D7AE2">
              <w:rPr>
                <w:rFonts w:ascii="Times New Roman" w:eastAsia="Calibri" w:hAnsi="Times New Roman" w:cs="Times New Roman"/>
                <w:sz w:val="28"/>
                <w:szCs w:val="28"/>
              </w:rPr>
              <w:t>________</w:t>
            </w:r>
            <w:r w:rsidRPr="001D7AE2">
              <w:rPr>
                <w:rFonts w:ascii="Times New Roman" w:eastAsia="Calibri" w:hAnsi="Times New Roman" w:cs="Times New Roman"/>
                <w:sz w:val="28"/>
                <w:szCs w:val="28"/>
              </w:rPr>
              <w:lastRenderedPageBreak/>
              <w:t>____</w:t>
            </w:r>
          </w:p>
        </w:tc>
      </w:tr>
      <w:tr w:rsidR="00A05517" w:rsidRPr="001D7AE2" w:rsidTr="00A05517">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2660" w:type="dxa"/>
            <w:gridSpan w:val="2"/>
            <w:tcBorders>
              <w:top w:val="nil"/>
              <w:left w:val="nil"/>
              <w:bottom w:val="nil"/>
              <w:right w:val="nil"/>
            </w:tcBorders>
          </w:tcPr>
          <w:p w:rsidR="00A05517" w:rsidRPr="001D7AE2" w:rsidRDefault="00A05517" w:rsidP="000227CA">
            <w:pPr>
              <w:rPr>
                <w:rFonts w:ascii="Times New Roman" w:eastAsia="Calibri" w:hAnsi="Times New Roman" w:cs="Times New Roman"/>
              </w:rPr>
            </w:pPr>
            <w:r w:rsidRPr="001D7AE2">
              <w:rPr>
                <w:rFonts w:ascii="Times New Roman" w:eastAsia="Calibri" w:hAnsi="Times New Roman" w:cs="Times New Roman"/>
              </w:rPr>
              <w:lastRenderedPageBreak/>
              <w:t xml:space="preserve">            дата</w:t>
            </w:r>
          </w:p>
        </w:tc>
        <w:tc>
          <w:tcPr>
            <w:tcW w:w="5040" w:type="dxa"/>
            <w:gridSpan w:val="2"/>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p>
        </w:tc>
        <w:tc>
          <w:tcPr>
            <w:tcW w:w="1372" w:type="dxa"/>
            <w:tcBorders>
              <w:top w:val="nil"/>
              <w:left w:val="nil"/>
              <w:bottom w:val="nil"/>
              <w:right w:val="nil"/>
            </w:tcBorders>
          </w:tcPr>
          <w:p w:rsidR="00A05517" w:rsidRPr="001D7AE2" w:rsidRDefault="00A05517" w:rsidP="000227CA">
            <w:pPr>
              <w:rPr>
                <w:rFonts w:ascii="Times New Roman" w:eastAsia="Calibri" w:hAnsi="Times New Roman" w:cs="Times New Roman"/>
              </w:rPr>
            </w:pPr>
            <w:r w:rsidRPr="001D7AE2">
              <w:rPr>
                <w:rFonts w:ascii="Times New Roman" w:eastAsia="Calibri" w:hAnsi="Times New Roman" w:cs="Times New Roman"/>
              </w:rPr>
              <w:t xml:space="preserve">     подпись</w:t>
            </w:r>
          </w:p>
        </w:tc>
      </w:tr>
      <w:tr w:rsidR="00A05517" w:rsidRPr="001D7AE2" w:rsidTr="00A05517">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9072" w:type="dxa"/>
            <w:gridSpan w:val="5"/>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r w:rsidRPr="001D7AE2">
              <w:rPr>
                <w:rFonts w:ascii="Times New Roman" w:eastAsia="Calibri" w:hAnsi="Times New Roman" w:cs="Times New Roman"/>
                <w:sz w:val="28"/>
                <w:szCs w:val="28"/>
              </w:rPr>
              <w:t>к заявлению прилагаются следующие документы:</w:t>
            </w:r>
          </w:p>
        </w:tc>
      </w:tr>
      <w:tr w:rsidR="00A05517" w:rsidRPr="001D7AE2" w:rsidTr="00A05517">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420" w:type="dxa"/>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r w:rsidRPr="001D7AE2">
              <w:rPr>
                <w:rFonts w:ascii="Times New Roman" w:eastAsia="Calibri" w:hAnsi="Times New Roman" w:cs="Times New Roman"/>
                <w:sz w:val="28"/>
                <w:szCs w:val="28"/>
              </w:rPr>
              <w:t>1</w:t>
            </w:r>
          </w:p>
        </w:tc>
        <w:tc>
          <w:tcPr>
            <w:tcW w:w="8652" w:type="dxa"/>
            <w:gridSpan w:val="4"/>
            <w:tcBorders>
              <w:top w:val="nil"/>
              <w:left w:val="nil"/>
              <w:bottom w:val="single" w:sz="4" w:space="0" w:color="auto"/>
              <w:right w:val="nil"/>
            </w:tcBorders>
          </w:tcPr>
          <w:p w:rsidR="00A05517" w:rsidRPr="001D7AE2" w:rsidRDefault="00A05517" w:rsidP="000227CA">
            <w:pPr>
              <w:rPr>
                <w:rFonts w:ascii="Times New Roman" w:eastAsia="Calibri" w:hAnsi="Times New Roman" w:cs="Times New Roman"/>
                <w:sz w:val="28"/>
                <w:szCs w:val="28"/>
              </w:rPr>
            </w:pPr>
          </w:p>
        </w:tc>
      </w:tr>
      <w:tr w:rsidR="00A05517" w:rsidRPr="001D7AE2" w:rsidTr="00A05517">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420" w:type="dxa"/>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r w:rsidRPr="001D7AE2">
              <w:rPr>
                <w:rFonts w:ascii="Times New Roman" w:eastAsia="Calibri" w:hAnsi="Times New Roman" w:cs="Times New Roman"/>
                <w:sz w:val="28"/>
                <w:szCs w:val="28"/>
              </w:rPr>
              <w:t>2</w:t>
            </w:r>
          </w:p>
        </w:tc>
        <w:tc>
          <w:tcPr>
            <w:tcW w:w="8652" w:type="dxa"/>
            <w:gridSpan w:val="4"/>
            <w:tcBorders>
              <w:top w:val="single" w:sz="4" w:space="0" w:color="auto"/>
              <w:left w:val="nil"/>
              <w:bottom w:val="single" w:sz="4" w:space="0" w:color="auto"/>
              <w:right w:val="nil"/>
            </w:tcBorders>
          </w:tcPr>
          <w:p w:rsidR="00A05517" w:rsidRPr="001D7AE2" w:rsidRDefault="00A05517" w:rsidP="000227CA">
            <w:pPr>
              <w:rPr>
                <w:rFonts w:ascii="Times New Roman" w:eastAsia="Calibri" w:hAnsi="Times New Roman" w:cs="Times New Roman"/>
                <w:sz w:val="28"/>
                <w:szCs w:val="28"/>
              </w:rPr>
            </w:pPr>
          </w:p>
        </w:tc>
      </w:tr>
      <w:tr w:rsidR="00A05517" w:rsidRPr="001D7AE2" w:rsidTr="00A05517">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420" w:type="dxa"/>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r w:rsidRPr="001D7AE2">
              <w:rPr>
                <w:rFonts w:ascii="Times New Roman" w:eastAsia="Calibri" w:hAnsi="Times New Roman" w:cs="Times New Roman"/>
                <w:sz w:val="28"/>
                <w:szCs w:val="28"/>
              </w:rPr>
              <w:t>3</w:t>
            </w:r>
          </w:p>
        </w:tc>
        <w:tc>
          <w:tcPr>
            <w:tcW w:w="8652" w:type="dxa"/>
            <w:gridSpan w:val="4"/>
            <w:tcBorders>
              <w:top w:val="single" w:sz="4" w:space="0" w:color="auto"/>
              <w:left w:val="nil"/>
              <w:bottom w:val="single" w:sz="4" w:space="0" w:color="auto"/>
              <w:right w:val="nil"/>
            </w:tcBorders>
          </w:tcPr>
          <w:p w:rsidR="00A05517" w:rsidRPr="001D7AE2" w:rsidRDefault="00A05517" w:rsidP="000227CA">
            <w:pPr>
              <w:rPr>
                <w:rFonts w:ascii="Times New Roman" w:eastAsia="Calibri" w:hAnsi="Times New Roman" w:cs="Times New Roman"/>
                <w:sz w:val="28"/>
                <w:szCs w:val="28"/>
              </w:rPr>
            </w:pPr>
          </w:p>
        </w:tc>
      </w:tr>
    </w:tbl>
    <w:p w:rsidR="000227CA" w:rsidRDefault="000227CA" w:rsidP="009C53B8">
      <w:pPr>
        <w:rPr>
          <w:rFonts w:ascii="Times New Roman" w:hAnsi="Times New Roman" w:cs="Times New Roman"/>
          <w:color w:val="FF0000"/>
          <w:sz w:val="28"/>
          <w:szCs w:val="28"/>
          <w:lang w:val="ru-RU"/>
        </w:rPr>
      </w:pPr>
    </w:p>
    <w:p w:rsidR="000227CA" w:rsidRPr="000227CA" w:rsidRDefault="000227CA" w:rsidP="009C53B8">
      <w:pPr>
        <w:rPr>
          <w:rFonts w:ascii="Times New Roman" w:hAnsi="Times New Roman" w:cs="Times New Roman"/>
          <w:color w:val="FF0000"/>
          <w:sz w:val="28"/>
          <w:szCs w:val="28"/>
        </w:rPr>
        <w:sectPr w:rsidR="000227CA" w:rsidRPr="000227CA" w:rsidSect="00D17ED6">
          <w:type w:val="nextColumn"/>
          <w:pgSz w:w="11905" w:h="16837"/>
          <w:pgMar w:top="1418" w:right="851" w:bottom="1134" w:left="1985" w:header="0" w:footer="6" w:gutter="0"/>
          <w:cols w:space="720"/>
          <w:noEndnote/>
          <w:docGrid w:linePitch="360"/>
        </w:sect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8893"/>
      </w:tblGrid>
      <w:tr w:rsidR="00C84372" w:rsidRPr="00C84372" w:rsidTr="00C84372">
        <w:tc>
          <w:tcPr>
            <w:tcW w:w="392" w:type="dxa"/>
          </w:tcPr>
          <w:p w:rsidR="00C84372" w:rsidRPr="00C84372" w:rsidRDefault="00C84372" w:rsidP="00626E3C">
            <w:pPr>
              <w:jc w:val="right"/>
              <w:rPr>
                <w:rFonts w:ascii="Times New Roman" w:hAnsi="Times New Roman" w:cs="Times New Roman"/>
                <w:color w:val="000000" w:themeColor="text1"/>
                <w:sz w:val="28"/>
                <w:szCs w:val="28"/>
                <w:lang w:val="ru-RU"/>
              </w:rPr>
            </w:pPr>
          </w:p>
        </w:tc>
        <w:tc>
          <w:tcPr>
            <w:tcW w:w="8893" w:type="dxa"/>
          </w:tcPr>
          <w:p w:rsidR="00C84372" w:rsidRPr="00C84372" w:rsidRDefault="00C84372" w:rsidP="00C84372">
            <w:pPr>
              <w:pStyle w:val="ConsPlusNormal"/>
              <w:spacing w:line="240" w:lineRule="exact"/>
              <w:outlineLvl w:val="1"/>
              <w:rPr>
                <w:rFonts w:ascii="Times New Roman" w:hAnsi="Times New Roman" w:cs="Times New Roman"/>
                <w:color w:val="000000" w:themeColor="text1"/>
                <w:sz w:val="28"/>
                <w:szCs w:val="28"/>
              </w:rPr>
            </w:pPr>
            <w:r w:rsidRPr="00C84372">
              <w:rPr>
                <w:rFonts w:ascii="Times New Roman" w:hAnsi="Times New Roman" w:cs="Times New Roman"/>
                <w:color w:val="000000" w:themeColor="text1"/>
                <w:sz w:val="28"/>
                <w:szCs w:val="28"/>
              </w:rPr>
              <w:t>Приложение  3</w:t>
            </w:r>
          </w:p>
          <w:p w:rsidR="00C84372" w:rsidRPr="00C84372" w:rsidRDefault="00C84372" w:rsidP="00C84372">
            <w:pPr>
              <w:spacing w:line="240" w:lineRule="exact"/>
              <w:jc w:val="both"/>
              <w:rPr>
                <w:rFonts w:ascii="Times New Roman" w:hAnsi="Times New Roman" w:cs="Times New Roman"/>
                <w:color w:val="000000" w:themeColor="text1"/>
                <w:sz w:val="28"/>
                <w:szCs w:val="28"/>
                <w:lang w:val="ru-RU"/>
              </w:rPr>
            </w:pPr>
            <w:r w:rsidRPr="00C84372">
              <w:rPr>
                <w:rFonts w:ascii="Times New Roman" w:hAnsi="Times New Roman" w:cs="Times New Roman"/>
                <w:color w:val="000000" w:themeColor="text1"/>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tc>
      </w:tr>
    </w:tbl>
    <w:p w:rsidR="00271514" w:rsidRPr="00C84372" w:rsidRDefault="001659DE" w:rsidP="00626E3C">
      <w:pPr>
        <w:jc w:val="right"/>
        <w:rPr>
          <w:rFonts w:ascii="Times New Roman" w:hAnsi="Times New Roman" w:cs="Times New Roman"/>
          <w:color w:val="000000" w:themeColor="text1"/>
          <w:sz w:val="28"/>
          <w:szCs w:val="28"/>
        </w:rPr>
      </w:pPr>
      <w:r w:rsidRPr="00C84372">
        <w:rPr>
          <w:rFonts w:ascii="Times New Roman" w:hAnsi="Times New Roman" w:cs="Times New Roman"/>
          <w:color w:val="000000" w:themeColor="text1"/>
          <w:sz w:val="28"/>
          <w:szCs w:val="28"/>
        </w:rPr>
        <w:t>Форма</w:t>
      </w:r>
    </w:p>
    <w:p w:rsidR="00626E3C" w:rsidRPr="00C84372" w:rsidRDefault="00626E3C" w:rsidP="00626E3C">
      <w:pPr>
        <w:jc w:val="center"/>
        <w:rPr>
          <w:rFonts w:ascii="Times New Roman" w:hAnsi="Times New Roman" w:cs="Times New Roman"/>
          <w:color w:val="000000" w:themeColor="text1"/>
          <w:sz w:val="28"/>
          <w:szCs w:val="28"/>
          <w:lang w:val="ru-RU"/>
        </w:rPr>
      </w:pPr>
    </w:p>
    <w:p w:rsidR="00C84372" w:rsidRPr="00C84372" w:rsidRDefault="00C84372" w:rsidP="00C84372">
      <w:pPr>
        <w:spacing w:line="240" w:lineRule="exact"/>
        <w:jc w:val="center"/>
        <w:rPr>
          <w:rFonts w:ascii="Times New Roman" w:eastAsia="Times New Roman" w:hAnsi="Times New Roman" w:cs="Times New Roman"/>
          <w:b/>
          <w:color w:val="000000" w:themeColor="text1"/>
          <w:sz w:val="28"/>
          <w:szCs w:val="28"/>
        </w:rPr>
      </w:pPr>
      <w:r w:rsidRPr="00C84372">
        <w:rPr>
          <w:rFonts w:ascii="Times New Roman" w:eastAsia="Times New Roman" w:hAnsi="Times New Roman" w:cs="Times New Roman"/>
          <w:b/>
          <w:color w:val="000000" w:themeColor="text1"/>
          <w:sz w:val="28"/>
          <w:szCs w:val="28"/>
        </w:rPr>
        <w:t>ЗАЯВЛЕНИЕ</w:t>
      </w:r>
    </w:p>
    <w:p w:rsidR="00C84372" w:rsidRPr="00C84372" w:rsidRDefault="00C84372" w:rsidP="00C84372">
      <w:pPr>
        <w:spacing w:line="240" w:lineRule="exact"/>
        <w:ind w:firstLine="540"/>
        <w:jc w:val="center"/>
        <w:rPr>
          <w:rFonts w:ascii="Times New Roman" w:eastAsia="Times New Roman" w:hAnsi="Times New Roman" w:cs="Times New Roman"/>
          <w:color w:val="000000" w:themeColor="text1"/>
          <w:sz w:val="28"/>
          <w:szCs w:val="28"/>
        </w:rPr>
      </w:pPr>
      <w:r w:rsidRPr="00C84372">
        <w:rPr>
          <w:rFonts w:ascii="Times New Roman" w:eastAsia="Times New Roman" w:hAnsi="Times New Roman" w:cs="Times New Roman"/>
          <w:color w:val="000000" w:themeColor="text1"/>
          <w:sz w:val="28"/>
          <w:szCs w:val="28"/>
        </w:rPr>
        <w:t xml:space="preserve">на заключение </w:t>
      </w:r>
      <w:proofErr w:type="gramStart"/>
      <w:r w:rsidRPr="00C84372">
        <w:rPr>
          <w:rFonts w:ascii="Times New Roman" w:eastAsia="Times New Roman" w:hAnsi="Times New Roman" w:cs="Times New Roman"/>
          <w:color w:val="000000" w:themeColor="text1"/>
          <w:sz w:val="28"/>
          <w:szCs w:val="28"/>
        </w:rPr>
        <w:t>договора</w:t>
      </w:r>
      <w:proofErr w:type="gramEnd"/>
      <w:r w:rsidRPr="00C84372">
        <w:rPr>
          <w:rFonts w:ascii="Times New Roman" w:eastAsia="Times New Roman" w:hAnsi="Times New Roman" w:cs="Times New Roman"/>
          <w:color w:val="000000" w:themeColor="text1"/>
          <w:sz w:val="28"/>
          <w:szCs w:val="28"/>
        </w:rPr>
        <w:t xml:space="preserve">  на размещение нестационарного торгового объекта (нестационарных объектов по предоставлению услуг)  на территории Благодарненского городского округа Ставропольского края </w:t>
      </w:r>
    </w:p>
    <w:p w:rsidR="00C84372" w:rsidRDefault="00C84372" w:rsidP="00626E3C">
      <w:pPr>
        <w:jc w:val="center"/>
        <w:rPr>
          <w:rFonts w:ascii="Times New Roman" w:hAnsi="Times New Roman" w:cs="Times New Roman"/>
          <w:color w:val="000000" w:themeColor="text1"/>
          <w:sz w:val="28"/>
          <w:szCs w:val="28"/>
          <w:lang w:val="ru-RU"/>
        </w:rPr>
      </w:pPr>
    </w:p>
    <w:tbl>
      <w:tblPr>
        <w:tblW w:w="9825" w:type="dxa"/>
        <w:tblLayout w:type="fixed"/>
        <w:tblLook w:val="04A0" w:firstRow="1" w:lastRow="0" w:firstColumn="1" w:lastColumn="0" w:noHBand="0" w:noVBand="1"/>
      </w:tblPr>
      <w:tblGrid>
        <w:gridCol w:w="108"/>
        <w:gridCol w:w="420"/>
        <w:gridCol w:w="2240"/>
        <w:gridCol w:w="2019"/>
        <w:gridCol w:w="3021"/>
        <w:gridCol w:w="1372"/>
        <w:gridCol w:w="645"/>
      </w:tblGrid>
      <w:tr w:rsidR="00C84372" w:rsidRPr="001D7AE2" w:rsidTr="00C84372">
        <w:trPr>
          <w:trHeight w:val="1491"/>
        </w:trPr>
        <w:tc>
          <w:tcPr>
            <w:tcW w:w="4787" w:type="dxa"/>
            <w:gridSpan w:val="4"/>
          </w:tcPr>
          <w:p w:rsidR="00C84372" w:rsidRPr="001D7AE2" w:rsidRDefault="00C84372" w:rsidP="003E74B8">
            <w:pPr>
              <w:rPr>
                <w:rFonts w:ascii="Times New Roman" w:eastAsia="Calibri" w:hAnsi="Times New Roman" w:cs="Times New Roman"/>
                <w:sz w:val="28"/>
                <w:szCs w:val="28"/>
              </w:rPr>
            </w:pPr>
          </w:p>
        </w:tc>
        <w:tc>
          <w:tcPr>
            <w:tcW w:w="5038" w:type="dxa"/>
            <w:gridSpan w:val="3"/>
          </w:tcPr>
          <w:tbl>
            <w:tblPr>
              <w:tblW w:w="496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61"/>
            </w:tblGrid>
            <w:tr w:rsidR="00C84372" w:rsidRPr="001D7AE2" w:rsidTr="00C84372">
              <w:tc>
                <w:tcPr>
                  <w:tcW w:w="4961" w:type="dxa"/>
                  <w:tcBorders>
                    <w:top w:val="nil"/>
                    <w:left w:val="nil"/>
                    <w:bottom w:val="nil"/>
                    <w:right w:val="nil"/>
                  </w:tcBorders>
                </w:tcPr>
                <w:p w:rsidR="00C84372" w:rsidRPr="00FB340C" w:rsidRDefault="00C84372" w:rsidP="003E74B8">
                  <w:pPr>
                    <w:spacing w:line="24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w:t>
                  </w:r>
                  <w:r w:rsidRPr="00FB340C">
                    <w:rPr>
                      <w:rFonts w:ascii="Times New Roman" w:eastAsia="Times New Roman" w:hAnsi="Times New Roman" w:cs="Times New Roman"/>
                      <w:sz w:val="28"/>
                      <w:szCs w:val="28"/>
                    </w:rPr>
                    <w:t>лав</w:t>
                  </w:r>
                  <w:r>
                    <w:rPr>
                      <w:rFonts w:ascii="Times New Roman" w:eastAsia="Times New Roman" w:hAnsi="Times New Roman" w:cs="Times New Roman"/>
                      <w:sz w:val="28"/>
                      <w:szCs w:val="28"/>
                    </w:rPr>
                    <w:t>е</w:t>
                  </w:r>
                </w:p>
                <w:p w:rsidR="00C84372" w:rsidRPr="00FB340C" w:rsidRDefault="00C84372" w:rsidP="003E74B8">
                  <w:pPr>
                    <w:spacing w:line="240" w:lineRule="exact"/>
                    <w:jc w:val="center"/>
                    <w:rPr>
                      <w:rFonts w:ascii="Times New Roman" w:eastAsia="Times New Roman" w:hAnsi="Times New Roman" w:cs="Times New Roman"/>
                      <w:sz w:val="28"/>
                      <w:szCs w:val="28"/>
                    </w:rPr>
                  </w:pPr>
                  <w:r w:rsidRPr="00FB340C">
                    <w:rPr>
                      <w:rFonts w:ascii="Times New Roman" w:eastAsia="Times New Roman" w:hAnsi="Times New Roman" w:cs="Times New Roman"/>
                      <w:sz w:val="28"/>
                      <w:szCs w:val="28"/>
                    </w:rPr>
                    <w:t>Благодарненского городского округа</w:t>
                  </w:r>
                </w:p>
                <w:p w:rsidR="00C84372" w:rsidRPr="00FB340C" w:rsidRDefault="00C84372" w:rsidP="003E74B8">
                  <w:pPr>
                    <w:shd w:val="clear" w:color="auto" w:fill="FFFFFF"/>
                    <w:spacing w:line="24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Ставропольского края</w:t>
                  </w:r>
                </w:p>
                <w:p w:rsidR="00C84372" w:rsidRDefault="00C84372" w:rsidP="003E74B8">
                  <w:pPr>
                    <w:jc w:val="center"/>
                    <w:rPr>
                      <w:rFonts w:ascii="Times New Roman" w:eastAsia="Times New Roman" w:hAnsi="Times New Roman" w:cs="Times New Roman"/>
                      <w:sz w:val="28"/>
                      <w:szCs w:val="28"/>
                    </w:rPr>
                  </w:pPr>
                </w:p>
                <w:p w:rsidR="00C84372" w:rsidRPr="001D7AE2" w:rsidRDefault="00C84372" w:rsidP="003E74B8">
                  <w:pPr>
                    <w:jc w:val="center"/>
                    <w:rPr>
                      <w:rFonts w:ascii="Times New Roman" w:eastAsia="Calibri" w:hAnsi="Times New Roman" w:cs="Times New Roman"/>
                      <w:sz w:val="28"/>
                      <w:szCs w:val="28"/>
                    </w:rPr>
                  </w:pPr>
                  <w:r>
                    <w:rPr>
                      <w:rFonts w:ascii="Times New Roman" w:eastAsia="Times New Roman" w:hAnsi="Times New Roman" w:cs="Times New Roman"/>
                      <w:sz w:val="28"/>
                      <w:szCs w:val="28"/>
                    </w:rPr>
                    <w:t>А.И. Тенькову</w:t>
                  </w:r>
                </w:p>
              </w:tc>
            </w:tr>
          </w:tbl>
          <w:p w:rsidR="00C84372" w:rsidRPr="001D7AE2" w:rsidRDefault="00C84372" w:rsidP="003E74B8">
            <w:pPr>
              <w:rPr>
                <w:rFonts w:ascii="Times New Roman" w:eastAsia="Calibri" w:hAnsi="Times New Roman" w:cs="Times New Roman"/>
                <w:kern w:val="2"/>
                <w:sz w:val="28"/>
                <w:szCs w:val="28"/>
              </w:rPr>
            </w:pP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9072" w:type="dxa"/>
            <w:gridSpan w:val="5"/>
            <w:tcBorders>
              <w:top w:val="nil"/>
              <w:left w:val="nil"/>
              <w:bottom w:val="nil"/>
              <w:right w:val="nil"/>
            </w:tcBorders>
          </w:tcPr>
          <w:p w:rsidR="00C84372" w:rsidRPr="00C84372" w:rsidRDefault="00C84372" w:rsidP="003E74B8">
            <w:pPr>
              <w:rPr>
                <w:rFonts w:ascii="Times New Roman" w:eastAsia="Calibri" w:hAnsi="Times New Roman" w:cs="Times New Roman"/>
                <w:sz w:val="28"/>
                <w:szCs w:val="28"/>
                <w:lang w:val="ru-RU"/>
              </w:rPr>
            </w:pPr>
          </w:p>
          <w:p w:rsidR="00C84372" w:rsidRPr="001D7AE2" w:rsidRDefault="00C84372" w:rsidP="003E74B8">
            <w:pPr>
              <w:jc w:val="center"/>
              <w:rPr>
                <w:rFonts w:ascii="Times New Roman" w:eastAsia="Calibri" w:hAnsi="Times New Roman" w:cs="Times New Roman"/>
                <w:sz w:val="28"/>
                <w:szCs w:val="28"/>
              </w:rPr>
            </w:pP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9072" w:type="dxa"/>
            <w:gridSpan w:val="5"/>
            <w:tcBorders>
              <w:top w:val="nil"/>
              <w:left w:val="nil"/>
              <w:bottom w:val="nil"/>
              <w:right w:val="nil"/>
            </w:tcBorders>
          </w:tcPr>
          <w:p w:rsidR="00C84372" w:rsidRPr="00C84372" w:rsidRDefault="00C84372" w:rsidP="003E74B8">
            <w:pPr>
              <w:jc w:val="both"/>
              <w:rPr>
                <w:rFonts w:ascii="Times New Roman" w:eastAsia="Calibri" w:hAnsi="Times New Roman" w:cs="Times New Roman"/>
                <w:lang w:val="ru-RU"/>
              </w:rPr>
            </w:pPr>
            <w:r>
              <w:rPr>
                <w:rFonts w:ascii="Times New Roman" w:eastAsia="Calibri" w:hAnsi="Times New Roman" w:cs="Times New Roman"/>
              </w:rPr>
              <w:t xml:space="preserve">Наименование </w:t>
            </w:r>
            <w:proofErr w:type="spellStart"/>
            <w:r>
              <w:rPr>
                <w:rFonts w:ascii="Times New Roman" w:eastAsia="Calibri" w:hAnsi="Times New Roman" w:cs="Times New Roman"/>
              </w:rPr>
              <w:t>юр</w:t>
            </w:r>
            <w:proofErr w:type="gramStart"/>
            <w:r>
              <w:rPr>
                <w:rFonts w:ascii="Times New Roman" w:eastAsia="Calibri" w:hAnsi="Times New Roman" w:cs="Times New Roman"/>
              </w:rPr>
              <w:t>.л</w:t>
            </w:r>
            <w:proofErr w:type="gramEnd"/>
            <w:r>
              <w:rPr>
                <w:rFonts w:ascii="Times New Roman" w:eastAsia="Calibri" w:hAnsi="Times New Roman" w:cs="Times New Roman"/>
              </w:rPr>
              <w:t>ица</w:t>
            </w:r>
            <w:proofErr w:type="spellEnd"/>
            <w:r>
              <w:rPr>
                <w:rFonts w:ascii="Times New Roman" w:eastAsia="Calibri" w:hAnsi="Times New Roman" w:cs="Times New Roman"/>
              </w:rPr>
              <w:t>_</w:t>
            </w:r>
            <w:r w:rsidRPr="00355D7F">
              <w:rPr>
                <w:rFonts w:ascii="Times New Roman" w:eastAsia="Calibri" w:hAnsi="Times New Roman" w:cs="Times New Roman"/>
              </w:rPr>
              <w:t>____________________________________</w:t>
            </w:r>
            <w:r>
              <w:rPr>
                <w:rFonts w:ascii="Times New Roman" w:eastAsia="Calibri" w:hAnsi="Times New Roman" w:cs="Times New Roman"/>
              </w:rPr>
              <w:t>________________</w:t>
            </w:r>
          </w:p>
          <w:p w:rsidR="00C84372" w:rsidRPr="00355D7F" w:rsidRDefault="00C84372" w:rsidP="003E74B8">
            <w:pPr>
              <w:jc w:val="both"/>
              <w:rPr>
                <w:rFonts w:ascii="Times New Roman" w:eastAsia="Calibri" w:hAnsi="Times New Roman" w:cs="Times New Roman"/>
              </w:rPr>
            </w:pPr>
          </w:p>
          <w:p w:rsidR="00C84372" w:rsidRPr="00C84372" w:rsidRDefault="00C84372" w:rsidP="003E74B8">
            <w:pPr>
              <w:jc w:val="both"/>
              <w:rPr>
                <w:rFonts w:ascii="Times New Roman" w:eastAsia="Calibri" w:hAnsi="Times New Roman" w:cs="Times New Roman"/>
                <w:lang w:val="ru-RU"/>
              </w:rPr>
            </w:pPr>
            <w:r w:rsidRPr="00355D7F">
              <w:rPr>
                <w:rFonts w:ascii="Times New Roman" w:eastAsia="Calibri" w:hAnsi="Times New Roman" w:cs="Times New Roman"/>
              </w:rPr>
              <w:t>Местонахождение _________________________________________</w:t>
            </w:r>
            <w:r>
              <w:rPr>
                <w:rFonts w:ascii="Times New Roman" w:eastAsia="Calibri" w:hAnsi="Times New Roman" w:cs="Times New Roman"/>
              </w:rPr>
              <w:t>________________</w:t>
            </w:r>
          </w:p>
          <w:p w:rsidR="00C84372" w:rsidRDefault="00C84372" w:rsidP="003E74B8">
            <w:pPr>
              <w:jc w:val="both"/>
              <w:rPr>
                <w:rFonts w:ascii="Times New Roman" w:eastAsia="Calibri" w:hAnsi="Times New Roman" w:cs="Times New Roman"/>
              </w:rPr>
            </w:pPr>
          </w:p>
          <w:p w:rsidR="00C84372" w:rsidRPr="00C84372" w:rsidRDefault="00C84372" w:rsidP="003E74B8">
            <w:pPr>
              <w:jc w:val="both"/>
              <w:rPr>
                <w:rFonts w:ascii="Times New Roman" w:eastAsia="Calibri" w:hAnsi="Times New Roman" w:cs="Times New Roman"/>
                <w:lang w:val="ru-RU"/>
              </w:rPr>
            </w:pPr>
            <w:proofErr w:type="gramStart"/>
            <w:r>
              <w:rPr>
                <w:rFonts w:ascii="Times New Roman" w:eastAsia="Calibri" w:hAnsi="Times New Roman" w:cs="Times New Roman"/>
              </w:rPr>
              <w:t>Контактный</w:t>
            </w:r>
            <w:proofErr w:type="gramEnd"/>
            <w:r>
              <w:rPr>
                <w:rFonts w:ascii="Times New Roman" w:eastAsia="Calibri" w:hAnsi="Times New Roman" w:cs="Times New Roman"/>
              </w:rPr>
              <w:t xml:space="preserve"> № тел._________________________________________________________</w:t>
            </w:r>
          </w:p>
          <w:p w:rsidR="00C84372" w:rsidRPr="00355D7F" w:rsidRDefault="00C84372" w:rsidP="003E74B8">
            <w:pPr>
              <w:jc w:val="both"/>
              <w:rPr>
                <w:rFonts w:ascii="Times New Roman" w:eastAsia="Calibri" w:hAnsi="Times New Roman" w:cs="Times New Roman"/>
              </w:rPr>
            </w:pPr>
          </w:p>
          <w:p w:rsidR="00C84372" w:rsidRPr="00C84372" w:rsidRDefault="00C84372" w:rsidP="003E74B8">
            <w:pPr>
              <w:jc w:val="both"/>
              <w:rPr>
                <w:rFonts w:ascii="Times New Roman" w:eastAsia="Calibri" w:hAnsi="Times New Roman" w:cs="Times New Roman"/>
                <w:lang w:val="ru-RU"/>
              </w:rPr>
            </w:pPr>
            <w:r w:rsidRPr="00355D7F">
              <w:rPr>
                <w:rFonts w:ascii="Times New Roman" w:eastAsia="Calibri" w:hAnsi="Times New Roman" w:cs="Times New Roman"/>
              </w:rPr>
              <w:t>Организационно-правовая форма ____________________________</w:t>
            </w:r>
            <w:r>
              <w:rPr>
                <w:rFonts w:ascii="Times New Roman" w:eastAsia="Calibri" w:hAnsi="Times New Roman" w:cs="Times New Roman"/>
              </w:rPr>
              <w:t>_______________</w:t>
            </w:r>
            <w:r>
              <w:rPr>
                <w:rFonts w:ascii="Times New Roman" w:eastAsia="Calibri" w:hAnsi="Times New Roman" w:cs="Times New Roman"/>
                <w:lang w:val="ru-RU"/>
              </w:rPr>
              <w:t>_</w:t>
            </w:r>
          </w:p>
          <w:p w:rsidR="00C84372" w:rsidRPr="00355D7F" w:rsidRDefault="00C84372" w:rsidP="003E74B8">
            <w:pPr>
              <w:jc w:val="both"/>
              <w:rPr>
                <w:rFonts w:ascii="Times New Roman" w:eastAsia="Calibri" w:hAnsi="Times New Roman" w:cs="Times New Roman"/>
              </w:rPr>
            </w:pPr>
          </w:p>
          <w:p w:rsidR="00C84372" w:rsidRPr="00C84372" w:rsidRDefault="00C84372" w:rsidP="003E74B8">
            <w:pPr>
              <w:jc w:val="both"/>
              <w:rPr>
                <w:rFonts w:ascii="Times New Roman" w:eastAsia="Calibri" w:hAnsi="Times New Roman" w:cs="Times New Roman"/>
                <w:lang w:val="ru-RU"/>
              </w:rPr>
            </w:pPr>
            <w:r w:rsidRPr="00355D7F">
              <w:rPr>
                <w:rFonts w:ascii="Times New Roman" w:eastAsia="Calibri" w:hAnsi="Times New Roman" w:cs="Times New Roman"/>
              </w:rPr>
              <w:t>Государственный регистрационный номер записи о создании юридического лица и данные документа_________________________________________________________</w:t>
            </w:r>
            <w:r>
              <w:rPr>
                <w:rFonts w:ascii="Times New Roman" w:eastAsia="Calibri" w:hAnsi="Times New Roman" w:cs="Times New Roman"/>
                <w:lang w:val="ru-RU"/>
              </w:rPr>
              <w:t>_</w:t>
            </w:r>
          </w:p>
          <w:p w:rsidR="00C84372" w:rsidRPr="00C84372" w:rsidRDefault="00C84372" w:rsidP="003E74B8">
            <w:pPr>
              <w:rPr>
                <w:rFonts w:ascii="Times New Roman" w:eastAsia="Calibri" w:hAnsi="Times New Roman" w:cs="Times New Roman"/>
                <w:lang w:val="ru-RU"/>
              </w:rPr>
            </w:pPr>
            <w:r>
              <w:rPr>
                <w:rFonts w:ascii="Times New Roman" w:eastAsia="Calibri" w:hAnsi="Times New Roman" w:cs="Times New Roman"/>
              </w:rPr>
              <w:t>ИНН и данные документа о поставке на учет в налоговом органе___________________</w:t>
            </w:r>
          </w:p>
          <w:p w:rsidR="00C84372" w:rsidRPr="00C84372" w:rsidRDefault="00C84372" w:rsidP="003E74B8">
            <w:pPr>
              <w:rPr>
                <w:rFonts w:ascii="Times New Roman" w:eastAsia="Calibri" w:hAnsi="Times New Roman" w:cs="Times New Roman"/>
                <w:lang w:val="ru-RU"/>
              </w:rPr>
            </w:pPr>
          </w:p>
          <w:p w:rsidR="00C84372" w:rsidRPr="00C84372" w:rsidRDefault="00C84372" w:rsidP="003E74B8">
            <w:pPr>
              <w:rPr>
                <w:rFonts w:ascii="Times New Roman" w:eastAsia="Calibri" w:hAnsi="Times New Roman" w:cs="Times New Roman"/>
                <w:lang w:val="ru-RU"/>
              </w:rPr>
            </w:pPr>
            <w:r>
              <w:rPr>
                <w:rFonts w:ascii="Times New Roman" w:eastAsia="Calibri" w:hAnsi="Times New Roman" w:cs="Times New Roman"/>
              </w:rPr>
              <w:t>Место размещения нестационарного объекта___________________________________</w:t>
            </w:r>
          </w:p>
          <w:p w:rsidR="00C84372" w:rsidRPr="00C84372" w:rsidRDefault="00C84372" w:rsidP="003E74B8">
            <w:pPr>
              <w:rPr>
                <w:rFonts w:ascii="Times New Roman" w:eastAsia="Calibri" w:hAnsi="Times New Roman" w:cs="Times New Roman"/>
                <w:lang w:val="ru-RU"/>
              </w:rPr>
            </w:pPr>
          </w:p>
          <w:p w:rsidR="00C84372" w:rsidRPr="00C84372" w:rsidRDefault="00C84372" w:rsidP="003E74B8">
            <w:pPr>
              <w:jc w:val="both"/>
              <w:rPr>
                <w:rFonts w:ascii="Times New Roman" w:eastAsia="Calibri" w:hAnsi="Times New Roman" w:cs="Times New Roman"/>
                <w:lang w:val="ru-RU"/>
              </w:rPr>
            </w:pPr>
            <w:r>
              <w:rPr>
                <w:rFonts w:ascii="Times New Roman" w:eastAsia="Calibri" w:hAnsi="Times New Roman" w:cs="Times New Roman"/>
              </w:rPr>
              <w:t>Тип обьекта_______________________________________________________________</w:t>
            </w:r>
          </w:p>
          <w:p w:rsidR="00C84372" w:rsidRDefault="00C84372" w:rsidP="003E74B8">
            <w:pPr>
              <w:jc w:val="both"/>
              <w:rPr>
                <w:rFonts w:ascii="Times New Roman" w:eastAsia="Calibri" w:hAnsi="Times New Roman" w:cs="Times New Roman"/>
              </w:rPr>
            </w:pPr>
          </w:p>
          <w:p w:rsidR="00C84372" w:rsidRPr="00C84372" w:rsidRDefault="00C84372" w:rsidP="003E74B8">
            <w:pPr>
              <w:jc w:val="both"/>
              <w:rPr>
                <w:rFonts w:ascii="Times New Roman" w:eastAsia="Calibri" w:hAnsi="Times New Roman" w:cs="Times New Roman"/>
                <w:lang w:val="ru-RU"/>
              </w:rPr>
            </w:pPr>
            <w:r>
              <w:rPr>
                <w:rFonts w:ascii="Times New Roman" w:eastAsia="Calibri" w:hAnsi="Times New Roman" w:cs="Times New Roman"/>
              </w:rPr>
              <w:t>Ориентировочная площадь размещения объекта_______________________________</w:t>
            </w:r>
            <w:r>
              <w:rPr>
                <w:rFonts w:ascii="Times New Roman" w:eastAsia="Calibri" w:hAnsi="Times New Roman" w:cs="Times New Roman"/>
                <w:lang w:val="ru-RU"/>
              </w:rPr>
              <w:t>_</w:t>
            </w:r>
          </w:p>
          <w:p w:rsidR="00C84372" w:rsidRDefault="00C84372" w:rsidP="003E74B8">
            <w:pPr>
              <w:jc w:val="both"/>
              <w:rPr>
                <w:rFonts w:ascii="Times New Roman" w:eastAsia="Calibri" w:hAnsi="Times New Roman" w:cs="Times New Roman"/>
              </w:rPr>
            </w:pPr>
          </w:p>
          <w:p w:rsidR="00C84372" w:rsidRPr="00C84372" w:rsidRDefault="00C84372" w:rsidP="003E74B8">
            <w:pPr>
              <w:jc w:val="both"/>
              <w:rPr>
                <w:rFonts w:ascii="Times New Roman" w:eastAsia="Calibri" w:hAnsi="Times New Roman" w:cs="Times New Roman"/>
                <w:lang w:val="ru-RU"/>
              </w:rPr>
            </w:pPr>
            <w:r>
              <w:rPr>
                <w:rFonts w:ascii="Times New Roman" w:eastAsia="Calibri" w:hAnsi="Times New Roman" w:cs="Times New Roman"/>
              </w:rPr>
              <w:t>Режим работы_____________________________________________________________</w:t>
            </w:r>
          </w:p>
          <w:p w:rsidR="00C84372" w:rsidRDefault="00C84372" w:rsidP="003E74B8">
            <w:pPr>
              <w:jc w:val="both"/>
              <w:rPr>
                <w:rFonts w:ascii="Times New Roman" w:eastAsia="Calibri" w:hAnsi="Times New Roman" w:cs="Times New Roman"/>
              </w:rPr>
            </w:pPr>
          </w:p>
          <w:p w:rsidR="00C84372" w:rsidRPr="00C84372" w:rsidRDefault="00C84372" w:rsidP="003E74B8">
            <w:pPr>
              <w:jc w:val="both"/>
              <w:rPr>
                <w:rFonts w:ascii="Times New Roman" w:eastAsia="Calibri" w:hAnsi="Times New Roman" w:cs="Times New Roman"/>
                <w:lang w:val="ru-RU"/>
              </w:rPr>
            </w:pPr>
            <w:r>
              <w:rPr>
                <w:rFonts w:ascii="Times New Roman" w:eastAsia="Calibri" w:hAnsi="Times New Roman" w:cs="Times New Roman"/>
              </w:rPr>
              <w:t>Примерный ассортимент____________________________________________________</w:t>
            </w:r>
          </w:p>
          <w:p w:rsidR="00C84372" w:rsidRPr="00C84372" w:rsidRDefault="00C84372" w:rsidP="003E74B8">
            <w:pPr>
              <w:jc w:val="both"/>
              <w:rPr>
                <w:rFonts w:ascii="Times New Roman" w:eastAsia="Calibri" w:hAnsi="Times New Roman" w:cs="Times New Roman"/>
                <w:lang w:val="ru-RU"/>
              </w:rPr>
            </w:pPr>
            <w:r>
              <w:rPr>
                <w:rFonts w:ascii="Times New Roman" w:eastAsia="Calibri" w:hAnsi="Times New Roman" w:cs="Times New Roman"/>
              </w:rPr>
              <w:t xml:space="preserve">Срок действия договора </w:t>
            </w:r>
            <w:proofErr w:type="spellStart"/>
            <w:proofErr w:type="gramStart"/>
            <w:r>
              <w:rPr>
                <w:rFonts w:ascii="Times New Roman" w:eastAsia="Calibri" w:hAnsi="Times New Roman" w:cs="Times New Roman"/>
              </w:rPr>
              <w:t>с</w:t>
            </w:r>
            <w:proofErr w:type="gramEnd"/>
            <w:r>
              <w:rPr>
                <w:rFonts w:ascii="Times New Roman" w:eastAsia="Calibri" w:hAnsi="Times New Roman" w:cs="Times New Roman"/>
              </w:rPr>
              <w:t>___________________________по</w:t>
            </w:r>
            <w:proofErr w:type="spellEnd"/>
            <w:r>
              <w:rPr>
                <w:rFonts w:ascii="Times New Roman" w:eastAsia="Calibri" w:hAnsi="Times New Roman" w:cs="Times New Roman"/>
              </w:rPr>
              <w:t>_____________________</w:t>
            </w:r>
            <w:r>
              <w:rPr>
                <w:rFonts w:ascii="Times New Roman" w:eastAsia="Calibri" w:hAnsi="Times New Roman" w:cs="Times New Roman"/>
                <w:lang w:val="ru-RU"/>
              </w:rPr>
              <w:t>_</w:t>
            </w:r>
          </w:p>
          <w:p w:rsidR="00C84372" w:rsidRPr="00355D7F" w:rsidRDefault="00C84372" w:rsidP="003E74B8">
            <w:pPr>
              <w:ind w:firstLine="743"/>
              <w:jc w:val="both"/>
              <w:rPr>
                <w:rFonts w:ascii="Times New Roman" w:eastAsia="Calibri" w:hAnsi="Times New Roman" w:cs="Times New Roman"/>
              </w:rPr>
            </w:pPr>
          </w:p>
          <w:p w:rsidR="00C84372" w:rsidRPr="001D7AE2" w:rsidRDefault="00C84372" w:rsidP="003E74B8">
            <w:pPr>
              <w:ind w:firstLine="743"/>
              <w:jc w:val="both"/>
              <w:rPr>
                <w:rFonts w:ascii="Times New Roman" w:eastAsia="Calibri" w:hAnsi="Times New Roman" w:cs="Times New Roman"/>
                <w:sz w:val="28"/>
                <w:szCs w:val="28"/>
              </w:rPr>
            </w:pP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2660" w:type="dxa"/>
            <w:gridSpan w:val="2"/>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________________</w:t>
            </w:r>
          </w:p>
        </w:tc>
        <w:tc>
          <w:tcPr>
            <w:tcW w:w="5040" w:type="dxa"/>
            <w:gridSpan w:val="2"/>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p>
        </w:tc>
        <w:tc>
          <w:tcPr>
            <w:tcW w:w="1372" w:type="dxa"/>
            <w:tcBorders>
              <w:top w:val="nil"/>
              <w:left w:val="nil"/>
              <w:bottom w:val="nil"/>
              <w:right w:val="nil"/>
            </w:tcBorders>
          </w:tcPr>
          <w:p w:rsidR="00C84372" w:rsidRPr="00C84372" w:rsidRDefault="00C84372" w:rsidP="003E74B8">
            <w:pPr>
              <w:rPr>
                <w:rFonts w:ascii="Times New Roman" w:eastAsia="Calibri" w:hAnsi="Times New Roman" w:cs="Times New Roman"/>
                <w:sz w:val="28"/>
                <w:szCs w:val="28"/>
                <w:lang w:val="ru-RU"/>
              </w:rPr>
            </w:pPr>
            <w:r>
              <w:rPr>
                <w:rFonts w:ascii="Times New Roman" w:eastAsia="Calibri" w:hAnsi="Times New Roman" w:cs="Times New Roman"/>
                <w:sz w:val="28"/>
                <w:szCs w:val="28"/>
              </w:rPr>
              <w:t>________</w:t>
            </w: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2660" w:type="dxa"/>
            <w:gridSpan w:val="2"/>
            <w:tcBorders>
              <w:top w:val="nil"/>
              <w:left w:val="nil"/>
              <w:bottom w:val="nil"/>
              <w:right w:val="nil"/>
            </w:tcBorders>
          </w:tcPr>
          <w:p w:rsidR="00C84372" w:rsidRPr="001D7AE2" w:rsidRDefault="00C84372" w:rsidP="003E74B8">
            <w:pPr>
              <w:rPr>
                <w:rFonts w:ascii="Times New Roman" w:eastAsia="Calibri" w:hAnsi="Times New Roman" w:cs="Times New Roman"/>
              </w:rPr>
            </w:pPr>
            <w:r w:rsidRPr="001D7AE2">
              <w:rPr>
                <w:rFonts w:ascii="Times New Roman" w:eastAsia="Calibri" w:hAnsi="Times New Roman" w:cs="Times New Roman"/>
              </w:rPr>
              <w:t xml:space="preserve">            дата</w:t>
            </w:r>
          </w:p>
        </w:tc>
        <w:tc>
          <w:tcPr>
            <w:tcW w:w="5040" w:type="dxa"/>
            <w:gridSpan w:val="2"/>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p>
        </w:tc>
        <w:tc>
          <w:tcPr>
            <w:tcW w:w="1372" w:type="dxa"/>
            <w:tcBorders>
              <w:top w:val="nil"/>
              <w:left w:val="nil"/>
              <w:bottom w:val="nil"/>
              <w:right w:val="nil"/>
            </w:tcBorders>
          </w:tcPr>
          <w:p w:rsidR="00C84372" w:rsidRPr="001D7AE2" w:rsidRDefault="00C84372" w:rsidP="003E74B8">
            <w:pPr>
              <w:rPr>
                <w:rFonts w:ascii="Times New Roman" w:eastAsia="Calibri" w:hAnsi="Times New Roman" w:cs="Times New Roman"/>
              </w:rPr>
            </w:pPr>
            <w:r w:rsidRPr="001D7AE2">
              <w:rPr>
                <w:rFonts w:ascii="Times New Roman" w:eastAsia="Calibri" w:hAnsi="Times New Roman" w:cs="Times New Roman"/>
              </w:rPr>
              <w:t xml:space="preserve">     подпись</w:t>
            </w: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9072" w:type="dxa"/>
            <w:gridSpan w:val="5"/>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к заявлению прилагаются следующие документы:</w:t>
            </w: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420" w:type="dxa"/>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1</w:t>
            </w:r>
          </w:p>
        </w:tc>
        <w:tc>
          <w:tcPr>
            <w:tcW w:w="8652" w:type="dxa"/>
            <w:gridSpan w:val="4"/>
            <w:tcBorders>
              <w:top w:val="nil"/>
              <w:left w:val="nil"/>
              <w:bottom w:val="single" w:sz="4" w:space="0" w:color="auto"/>
              <w:right w:val="nil"/>
            </w:tcBorders>
          </w:tcPr>
          <w:p w:rsidR="00C84372" w:rsidRPr="001D7AE2" w:rsidRDefault="00C84372" w:rsidP="003E74B8">
            <w:pPr>
              <w:rPr>
                <w:rFonts w:ascii="Times New Roman" w:eastAsia="Calibri" w:hAnsi="Times New Roman" w:cs="Times New Roman"/>
                <w:sz w:val="28"/>
                <w:szCs w:val="28"/>
              </w:rPr>
            </w:pP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420" w:type="dxa"/>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2</w:t>
            </w:r>
          </w:p>
        </w:tc>
        <w:tc>
          <w:tcPr>
            <w:tcW w:w="8652" w:type="dxa"/>
            <w:gridSpan w:val="4"/>
            <w:tcBorders>
              <w:top w:val="single" w:sz="4" w:space="0" w:color="auto"/>
              <w:left w:val="nil"/>
              <w:bottom w:val="single" w:sz="4" w:space="0" w:color="auto"/>
              <w:right w:val="nil"/>
            </w:tcBorders>
          </w:tcPr>
          <w:p w:rsidR="00C84372" w:rsidRPr="001D7AE2" w:rsidRDefault="00C84372" w:rsidP="003E74B8">
            <w:pPr>
              <w:rPr>
                <w:rFonts w:ascii="Times New Roman" w:eastAsia="Calibri" w:hAnsi="Times New Roman" w:cs="Times New Roman"/>
                <w:sz w:val="28"/>
                <w:szCs w:val="28"/>
              </w:rPr>
            </w:pP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420" w:type="dxa"/>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3</w:t>
            </w:r>
          </w:p>
        </w:tc>
        <w:tc>
          <w:tcPr>
            <w:tcW w:w="8652" w:type="dxa"/>
            <w:gridSpan w:val="4"/>
            <w:tcBorders>
              <w:top w:val="single" w:sz="4" w:space="0" w:color="auto"/>
              <w:left w:val="nil"/>
              <w:bottom w:val="single" w:sz="4" w:space="0" w:color="auto"/>
              <w:right w:val="nil"/>
            </w:tcBorders>
          </w:tcPr>
          <w:p w:rsidR="00C84372" w:rsidRPr="001D7AE2" w:rsidRDefault="00C84372" w:rsidP="003E74B8">
            <w:pPr>
              <w:rPr>
                <w:rFonts w:ascii="Times New Roman" w:eastAsia="Calibri" w:hAnsi="Times New Roman" w:cs="Times New Roman"/>
                <w:sz w:val="28"/>
                <w:szCs w:val="28"/>
              </w:rPr>
            </w:pP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420" w:type="dxa"/>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4</w:t>
            </w:r>
          </w:p>
        </w:tc>
        <w:tc>
          <w:tcPr>
            <w:tcW w:w="8652" w:type="dxa"/>
            <w:gridSpan w:val="4"/>
            <w:tcBorders>
              <w:top w:val="single" w:sz="4" w:space="0" w:color="auto"/>
              <w:left w:val="nil"/>
              <w:bottom w:val="single" w:sz="4" w:space="0" w:color="auto"/>
              <w:right w:val="nil"/>
            </w:tcBorders>
          </w:tcPr>
          <w:p w:rsidR="00C84372" w:rsidRPr="001D7AE2" w:rsidRDefault="00C84372" w:rsidP="003E74B8">
            <w:pPr>
              <w:rPr>
                <w:rFonts w:ascii="Times New Roman" w:eastAsia="Calibri" w:hAnsi="Times New Roman" w:cs="Times New Roman"/>
                <w:sz w:val="28"/>
                <w:szCs w:val="28"/>
              </w:rPr>
            </w:pPr>
          </w:p>
        </w:tc>
      </w:tr>
    </w:tbl>
    <w:p w:rsidR="00C84372" w:rsidRPr="00C84372" w:rsidRDefault="00C84372" w:rsidP="00626E3C">
      <w:pPr>
        <w:jc w:val="center"/>
        <w:rPr>
          <w:rFonts w:ascii="Times New Roman" w:hAnsi="Times New Roman" w:cs="Times New Roman"/>
          <w:color w:val="000000" w:themeColor="text1"/>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610"/>
      </w:tblGrid>
      <w:tr w:rsidR="00616A5C" w:rsidTr="00616A5C">
        <w:tc>
          <w:tcPr>
            <w:tcW w:w="675" w:type="dxa"/>
          </w:tcPr>
          <w:p w:rsidR="00616A5C" w:rsidRDefault="00616A5C" w:rsidP="00616A5C">
            <w:pPr>
              <w:spacing w:line="240" w:lineRule="exact"/>
              <w:jc w:val="center"/>
              <w:rPr>
                <w:rFonts w:ascii="Times New Roman" w:hAnsi="Times New Roman" w:cs="Times New Roman"/>
                <w:color w:val="000000" w:themeColor="text1"/>
                <w:sz w:val="28"/>
                <w:szCs w:val="28"/>
                <w:lang w:val="ru-RU"/>
              </w:rPr>
            </w:pPr>
          </w:p>
        </w:tc>
        <w:tc>
          <w:tcPr>
            <w:tcW w:w="8610" w:type="dxa"/>
          </w:tcPr>
          <w:p w:rsidR="00616A5C" w:rsidRPr="00A05517" w:rsidRDefault="00616A5C" w:rsidP="00616A5C">
            <w:pPr>
              <w:pStyle w:val="ConsPlusNormal"/>
              <w:spacing w:line="240" w:lineRule="exact"/>
              <w:outlineLvl w:val="1"/>
              <w:rPr>
                <w:rFonts w:ascii="Times New Roman" w:hAnsi="Times New Roman" w:cs="Times New Roman"/>
                <w:sz w:val="28"/>
                <w:szCs w:val="28"/>
              </w:rPr>
            </w:pPr>
            <w:r w:rsidRPr="00A05517">
              <w:rPr>
                <w:rFonts w:ascii="Times New Roman" w:hAnsi="Times New Roman" w:cs="Times New Roman"/>
                <w:sz w:val="28"/>
                <w:szCs w:val="28"/>
              </w:rPr>
              <w:t xml:space="preserve">Приложение  </w:t>
            </w:r>
            <w:r>
              <w:rPr>
                <w:rFonts w:ascii="Times New Roman" w:hAnsi="Times New Roman" w:cs="Times New Roman"/>
                <w:sz w:val="28"/>
                <w:szCs w:val="28"/>
              </w:rPr>
              <w:t>4</w:t>
            </w:r>
          </w:p>
          <w:p w:rsidR="00616A5C" w:rsidRDefault="00616A5C" w:rsidP="00616A5C">
            <w:pPr>
              <w:spacing w:line="240" w:lineRule="exact"/>
              <w:jc w:val="both"/>
              <w:rPr>
                <w:rFonts w:ascii="Times New Roman" w:hAnsi="Times New Roman" w:cs="Times New Roman"/>
                <w:color w:val="000000" w:themeColor="text1"/>
                <w:sz w:val="28"/>
                <w:szCs w:val="28"/>
                <w:lang w:val="ru-RU"/>
              </w:rPr>
            </w:pPr>
            <w:r w:rsidRPr="00A05517">
              <w:rPr>
                <w:rFonts w:ascii="Times New Roman" w:hAnsi="Times New Roman" w:cs="Times New Roman"/>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tc>
      </w:tr>
    </w:tbl>
    <w:p w:rsidR="00616A5C" w:rsidRPr="00C84372" w:rsidRDefault="00616A5C" w:rsidP="00616A5C">
      <w:pPr>
        <w:rPr>
          <w:rFonts w:ascii="Times New Roman" w:hAnsi="Times New Roman" w:cs="Times New Roman"/>
          <w:color w:val="000000" w:themeColor="text1"/>
          <w:sz w:val="28"/>
          <w:szCs w:val="28"/>
          <w:lang w:val="ru-RU"/>
        </w:rPr>
      </w:pPr>
    </w:p>
    <w:p w:rsidR="00626E3C" w:rsidRPr="00616A5C" w:rsidRDefault="001659DE" w:rsidP="00626E3C">
      <w:pPr>
        <w:spacing w:line="240" w:lineRule="exact"/>
        <w:jc w:val="center"/>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СОГЛАСИЕ</w:t>
      </w:r>
    </w:p>
    <w:p w:rsidR="00271514" w:rsidRPr="00616A5C" w:rsidRDefault="001659DE" w:rsidP="00626E3C">
      <w:pPr>
        <w:spacing w:line="240" w:lineRule="exact"/>
        <w:jc w:val="center"/>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на обработку персональных данных</w:t>
      </w:r>
    </w:p>
    <w:p w:rsidR="00626E3C" w:rsidRPr="00616A5C" w:rsidRDefault="00626E3C" w:rsidP="00626E3C">
      <w:pPr>
        <w:spacing w:line="240" w:lineRule="exact"/>
        <w:jc w:val="center"/>
        <w:rPr>
          <w:rFonts w:ascii="Times New Roman" w:hAnsi="Times New Roman" w:cs="Times New Roman"/>
          <w:color w:val="000000" w:themeColor="text1"/>
          <w:sz w:val="28"/>
          <w:szCs w:val="28"/>
          <w:lang w:val="ru-RU"/>
        </w:rPr>
      </w:pP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5"/>
      </w:tblGrid>
      <w:tr w:rsidR="001C0972" w:rsidRPr="00616A5C" w:rsidTr="00626E3C">
        <w:tc>
          <w:tcPr>
            <w:tcW w:w="9285" w:type="dxa"/>
          </w:tcPr>
          <w:p w:rsidR="00626E3C" w:rsidRPr="00616A5C" w:rsidRDefault="00626E3C" w:rsidP="009C53B8">
            <w:pPr>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Я,</w:t>
            </w:r>
          </w:p>
        </w:tc>
      </w:tr>
    </w:tbl>
    <w:p w:rsidR="00271514" w:rsidRPr="00616A5C" w:rsidRDefault="001659DE" w:rsidP="00626E3C">
      <w:pPr>
        <w:jc w:val="center"/>
        <w:rPr>
          <w:rFonts w:ascii="Times New Roman" w:hAnsi="Times New Roman" w:cs="Times New Roman"/>
          <w:color w:val="000000" w:themeColor="text1"/>
          <w:sz w:val="20"/>
          <w:szCs w:val="20"/>
          <w:lang w:val="ru-RU"/>
        </w:rPr>
      </w:pPr>
      <w:r w:rsidRPr="00616A5C">
        <w:rPr>
          <w:rFonts w:ascii="Times New Roman" w:hAnsi="Times New Roman" w:cs="Times New Roman"/>
          <w:color w:val="000000" w:themeColor="text1"/>
          <w:sz w:val="20"/>
          <w:szCs w:val="20"/>
        </w:rPr>
        <w:t>(фамилия, имя, отчество)</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5"/>
      </w:tblGrid>
      <w:tr w:rsidR="001C0972" w:rsidRPr="00616A5C" w:rsidTr="00626E3C">
        <w:tc>
          <w:tcPr>
            <w:tcW w:w="9285" w:type="dxa"/>
            <w:tcBorders>
              <w:bottom w:val="single" w:sz="4" w:space="0" w:color="auto"/>
            </w:tcBorders>
          </w:tcPr>
          <w:p w:rsidR="00626E3C" w:rsidRPr="00616A5C" w:rsidRDefault="00626E3C" w:rsidP="00626E3C">
            <w:pPr>
              <w:rPr>
                <w:rFonts w:ascii="Times New Roman" w:hAnsi="Times New Roman" w:cs="Times New Roman"/>
                <w:color w:val="000000" w:themeColor="text1"/>
                <w:sz w:val="20"/>
                <w:szCs w:val="20"/>
                <w:lang w:val="ru-RU"/>
              </w:rPr>
            </w:pPr>
            <w:r w:rsidRPr="00616A5C">
              <w:rPr>
                <w:rFonts w:ascii="Times New Roman" w:hAnsi="Times New Roman" w:cs="Times New Roman"/>
                <w:color w:val="000000" w:themeColor="text1"/>
                <w:sz w:val="28"/>
                <w:szCs w:val="28"/>
              </w:rPr>
              <w:t>проживающи</w:t>
            </w:r>
            <w:proofErr w:type="gramStart"/>
            <w:r w:rsidRPr="00616A5C">
              <w:rPr>
                <w:rFonts w:ascii="Times New Roman" w:hAnsi="Times New Roman" w:cs="Times New Roman"/>
                <w:color w:val="000000" w:themeColor="text1"/>
                <w:sz w:val="28"/>
                <w:szCs w:val="28"/>
              </w:rPr>
              <w:t>й(</w:t>
            </w:r>
            <w:proofErr w:type="spellStart"/>
            <w:proofErr w:type="gramEnd"/>
            <w:r w:rsidRPr="00616A5C">
              <w:rPr>
                <w:rFonts w:ascii="Times New Roman" w:hAnsi="Times New Roman" w:cs="Times New Roman"/>
                <w:color w:val="000000" w:themeColor="text1"/>
                <w:sz w:val="28"/>
                <w:szCs w:val="28"/>
              </w:rPr>
              <w:t>щая</w:t>
            </w:r>
            <w:proofErr w:type="spellEnd"/>
            <w:r w:rsidRPr="00616A5C">
              <w:rPr>
                <w:rFonts w:ascii="Times New Roman" w:hAnsi="Times New Roman" w:cs="Times New Roman"/>
                <w:color w:val="000000" w:themeColor="text1"/>
                <w:sz w:val="28"/>
                <w:szCs w:val="28"/>
              </w:rPr>
              <w:t>):</w:t>
            </w:r>
          </w:p>
        </w:tc>
      </w:tr>
      <w:tr w:rsidR="001C0972" w:rsidRPr="00616A5C" w:rsidTr="00626E3C">
        <w:tc>
          <w:tcPr>
            <w:tcW w:w="9285" w:type="dxa"/>
            <w:tcBorders>
              <w:top w:val="single" w:sz="4" w:space="0" w:color="auto"/>
              <w:bottom w:val="single" w:sz="4" w:space="0" w:color="auto"/>
            </w:tcBorders>
          </w:tcPr>
          <w:p w:rsidR="00626E3C" w:rsidRPr="00616A5C" w:rsidRDefault="00626E3C" w:rsidP="00626E3C">
            <w:pPr>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lang w:val="ru-RU"/>
              </w:rPr>
              <w:t>п</w:t>
            </w:r>
            <w:proofErr w:type="spellStart"/>
            <w:r w:rsidRPr="00616A5C">
              <w:rPr>
                <w:rFonts w:ascii="Times New Roman" w:hAnsi="Times New Roman" w:cs="Times New Roman"/>
                <w:color w:val="000000" w:themeColor="text1"/>
                <w:sz w:val="28"/>
                <w:szCs w:val="28"/>
              </w:rPr>
              <w:t>аспорт</w:t>
            </w:r>
            <w:proofErr w:type="spellEnd"/>
            <w:r w:rsidRPr="00616A5C">
              <w:rPr>
                <w:rFonts w:ascii="Times New Roman" w:hAnsi="Times New Roman" w:cs="Times New Roman"/>
                <w:color w:val="000000" w:themeColor="text1"/>
                <w:sz w:val="28"/>
                <w:szCs w:val="28"/>
              </w:rPr>
              <w:t xml:space="preserve"> серия</w:t>
            </w:r>
            <w:r w:rsidRPr="00616A5C">
              <w:rPr>
                <w:rFonts w:ascii="Times New Roman" w:hAnsi="Times New Roman" w:cs="Times New Roman"/>
                <w:color w:val="000000" w:themeColor="text1"/>
                <w:sz w:val="28"/>
                <w:szCs w:val="28"/>
                <w:lang w:val="ru-RU"/>
              </w:rPr>
              <w:t xml:space="preserve">          </w:t>
            </w:r>
            <w:r w:rsidRPr="00616A5C">
              <w:rPr>
                <w:rFonts w:ascii="Times New Roman" w:hAnsi="Times New Roman" w:cs="Times New Roman"/>
                <w:color w:val="000000" w:themeColor="text1"/>
                <w:sz w:val="28"/>
                <w:szCs w:val="28"/>
              </w:rPr>
              <w:t>№</w:t>
            </w:r>
            <w:proofErr w:type="gramStart"/>
            <w:r w:rsidRPr="00616A5C">
              <w:rPr>
                <w:rFonts w:ascii="Times New Roman" w:hAnsi="Times New Roman" w:cs="Times New Roman"/>
                <w:color w:val="000000" w:themeColor="text1"/>
                <w:sz w:val="28"/>
                <w:szCs w:val="28"/>
                <w:lang w:val="ru-RU"/>
              </w:rPr>
              <w:t xml:space="preserve">                  </w:t>
            </w:r>
            <w:r w:rsidRPr="00616A5C">
              <w:rPr>
                <w:rFonts w:ascii="Times New Roman" w:hAnsi="Times New Roman" w:cs="Times New Roman"/>
                <w:color w:val="000000" w:themeColor="text1"/>
                <w:sz w:val="28"/>
                <w:szCs w:val="28"/>
              </w:rPr>
              <w:t>,</w:t>
            </w:r>
            <w:proofErr w:type="gramEnd"/>
            <w:r w:rsidRPr="00616A5C">
              <w:rPr>
                <w:rFonts w:ascii="Times New Roman" w:hAnsi="Times New Roman" w:cs="Times New Roman"/>
                <w:color w:val="000000" w:themeColor="text1"/>
                <w:sz w:val="28"/>
                <w:szCs w:val="28"/>
              </w:rPr>
              <w:t>выданный</w:t>
            </w:r>
          </w:p>
        </w:tc>
      </w:tr>
      <w:tr w:rsidR="001C0972" w:rsidRPr="00616A5C" w:rsidTr="00626E3C">
        <w:tc>
          <w:tcPr>
            <w:tcW w:w="9285" w:type="dxa"/>
            <w:tcBorders>
              <w:top w:val="single" w:sz="4" w:space="0" w:color="auto"/>
            </w:tcBorders>
          </w:tcPr>
          <w:p w:rsidR="00626E3C" w:rsidRPr="00616A5C" w:rsidRDefault="00626E3C" w:rsidP="00626E3C">
            <w:pPr>
              <w:rPr>
                <w:rFonts w:ascii="Times New Roman" w:hAnsi="Times New Roman" w:cs="Times New Roman"/>
                <w:color w:val="000000" w:themeColor="text1"/>
                <w:sz w:val="28"/>
                <w:szCs w:val="28"/>
              </w:rPr>
            </w:pPr>
          </w:p>
        </w:tc>
      </w:tr>
    </w:tbl>
    <w:p w:rsidR="00626E3C" w:rsidRPr="00616A5C" w:rsidRDefault="001659DE" w:rsidP="00626E3C">
      <w:pPr>
        <w:ind w:firstLine="709"/>
        <w:jc w:val="both"/>
        <w:rPr>
          <w:rFonts w:ascii="Times New Roman" w:hAnsi="Times New Roman" w:cs="Times New Roman"/>
          <w:color w:val="000000" w:themeColor="text1"/>
          <w:sz w:val="28"/>
          <w:szCs w:val="28"/>
          <w:lang w:val="ru-RU"/>
        </w:rPr>
      </w:pPr>
      <w:proofErr w:type="gramStart"/>
      <w:r w:rsidRPr="00616A5C">
        <w:rPr>
          <w:rFonts w:ascii="Times New Roman" w:hAnsi="Times New Roman" w:cs="Times New Roman"/>
          <w:color w:val="000000" w:themeColor="text1"/>
          <w:sz w:val="28"/>
          <w:szCs w:val="28"/>
        </w:rPr>
        <w:t>в соответствии со статьей 8 Федерального закона от 27 июля 2006 года № 152-ФЗ «О персональных данных» даю свое согласие администрации Благодарненского городского округа Ставропольского края, расположенной по адресу: 356420, Ставропольский край, г. Благодарный, пл. Ленина, 1 на обработку моих персональных данных, относящихся исключительно к перечисленным ниже категориям персональных данных: фамилия, имя, отчество;</w:t>
      </w:r>
      <w:proofErr w:type="gramEnd"/>
      <w:r w:rsidRPr="00616A5C">
        <w:rPr>
          <w:rFonts w:ascii="Times New Roman" w:hAnsi="Times New Roman" w:cs="Times New Roman"/>
          <w:color w:val="000000" w:themeColor="text1"/>
          <w:sz w:val="28"/>
          <w:szCs w:val="28"/>
        </w:rPr>
        <w:t xml:space="preserve"> пол; дата рождения; тип документа, удостоверяющего личность; данные документа, удостоверяющего личность; гражданство.</w:t>
      </w:r>
    </w:p>
    <w:p w:rsidR="00626E3C" w:rsidRPr="00616A5C" w:rsidRDefault="001659DE" w:rsidP="00626E3C">
      <w:pPr>
        <w:ind w:firstLine="709"/>
        <w:jc w:val="both"/>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Я даю согласие на использование персональных данных исключительно в целях</w:t>
      </w:r>
      <w:r w:rsidRPr="00616A5C">
        <w:rPr>
          <w:rFonts w:ascii="Times New Roman" w:hAnsi="Times New Roman" w:cs="Times New Roman"/>
          <w:color w:val="000000" w:themeColor="text1"/>
          <w:sz w:val="28"/>
          <w:szCs w:val="28"/>
        </w:rPr>
        <w:tab/>
      </w:r>
      <w:r w:rsidR="00626E3C" w:rsidRPr="00616A5C">
        <w:rPr>
          <w:rFonts w:ascii="Times New Roman" w:hAnsi="Times New Roman" w:cs="Times New Roman"/>
          <w:color w:val="000000" w:themeColor="text1"/>
          <w:sz w:val="28"/>
          <w:szCs w:val="28"/>
          <w:lang w:val="ru-RU"/>
        </w:rPr>
        <w:t>____________________________________________</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5"/>
      </w:tblGrid>
      <w:tr w:rsidR="001C0972" w:rsidRPr="00616A5C" w:rsidTr="00626E3C">
        <w:tc>
          <w:tcPr>
            <w:tcW w:w="9285" w:type="dxa"/>
            <w:tcBorders>
              <w:bottom w:val="single" w:sz="4" w:space="0" w:color="auto"/>
            </w:tcBorders>
          </w:tcPr>
          <w:p w:rsidR="00626E3C" w:rsidRPr="00616A5C" w:rsidRDefault="00626E3C" w:rsidP="00626E3C">
            <w:pPr>
              <w:jc w:val="both"/>
              <w:rPr>
                <w:rFonts w:ascii="Times New Roman" w:hAnsi="Times New Roman" w:cs="Times New Roman"/>
                <w:color w:val="000000" w:themeColor="text1"/>
                <w:sz w:val="28"/>
                <w:szCs w:val="28"/>
                <w:lang w:val="ru-RU"/>
              </w:rPr>
            </w:pPr>
          </w:p>
        </w:tc>
      </w:tr>
      <w:tr w:rsidR="001C0972" w:rsidRPr="00616A5C" w:rsidTr="00626E3C">
        <w:tc>
          <w:tcPr>
            <w:tcW w:w="9285" w:type="dxa"/>
            <w:tcBorders>
              <w:top w:val="single" w:sz="4" w:space="0" w:color="auto"/>
            </w:tcBorders>
          </w:tcPr>
          <w:p w:rsidR="00626E3C" w:rsidRPr="00616A5C" w:rsidRDefault="00626E3C" w:rsidP="00626E3C">
            <w:pPr>
              <w:jc w:val="both"/>
              <w:rPr>
                <w:rFonts w:ascii="Times New Roman" w:hAnsi="Times New Roman" w:cs="Times New Roman"/>
                <w:color w:val="000000" w:themeColor="text1"/>
                <w:sz w:val="28"/>
                <w:szCs w:val="28"/>
                <w:lang w:val="ru-RU"/>
              </w:rPr>
            </w:pPr>
          </w:p>
        </w:tc>
      </w:tr>
    </w:tbl>
    <w:p w:rsidR="00271514" w:rsidRPr="00616A5C" w:rsidRDefault="001659DE" w:rsidP="00626E3C">
      <w:pPr>
        <w:ind w:firstLine="709"/>
        <w:jc w:val="both"/>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а также на хранение данных об этих результатах на электронных носителях.</w:t>
      </w:r>
    </w:p>
    <w:p w:rsidR="00271514" w:rsidRPr="00616A5C" w:rsidRDefault="001659DE" w:rsidP="00626E3C">
      <w:pPr>
        <w:ind w:firstLine="709"/>
        <w:jc w:val="both"/>
        <w:rPr>
          <w:rFonts w:ascii="Times New Roman" w:hAnsi="Times New Roman" w:cs="Times New Roman"/>
          <w:color w:val="000000" w:themeColor="text1"/>
          <w:sz w:val="28"/>
          <w:szCs w:val="28"/>
        </w:rPr>
      </w:pPr>
      <w:proofErr w:type="gramStart"/>
      <w:r w:rsidRPr="00616A5C">
        <w:rPr>
          <w:rFonts w:ascii="Times New Roman" w:hAnsi="Times New Roman" w:cs="Times New Roman"/>
          <w:color w:val="000000" w:themeColor="text1"/>
          <w:sz w:val="28"/>
          <w:szCs w:val="28"/>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271514" w:rsidRPr="00616A5C" w:rsidRDefault="001659DE" w:rsidP="00626E3C">
      <w:pPr>
        <w:ind w:firstLine="709"/>
        <w:jc w:val="both"/>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Я проинформирован, что администрации Благодарненского городского округа Ставропольского края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271514" w:rsidRPr="00616A5C" w:rsidRDefault="001659DE" w:rsidP="00626E3C">
      <w:pPr>
        <w:ind w:firstLine="709"/>
        <w:jc w:val="both"/>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Данное согласие действует до достижения целей обработки персональных данных или в течение срока хранения информации.</w:t>
      </w:r>
    </w:p>
    <w:p w:rsidR="00271514" w:rsidRPr="00616A5C" w:rsidRDefault="001659DE" w:rsidP="00626E3C">
      <w:pPr>
        <w:ind w:firstLine="709"/>
        <w:jc w:val="both"/>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Данное согласие может быть отозвано в любой момент по моему письменному заявлению.</w:t>
      </w:r>
    </w:p>
    <w:p w:rsidR="00271514" w:rsidRPr="00616A5C" w:rsidRDefault="001659DE" w:rsidP="00626E3C">
      <w:pPr>
        <w:ind w:firstLine="709"/>
        <w:jc w:val="both"/>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lastRenderedPageBreak/>
        <w:t>Я подтверждаю, что, давая такое согласие, я действую по собственной воле и в своих интересах.</w:t>
      </w:r>
    </w:p>
    <w:p w:rsidR="00271514" w:rsidRPr="00616A5C" w:rsidRDefault="001659DE" w:rsidP="009C53B8">
      <w:pPr>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w:t>
      </w:r>
      <w:r w:rsidR="00626E3C" w:rsidRPr="00616A5C">
        <w:rPr>
          <w:rFonts w:ascii="Times New Roman" w:hAnsi="Times New Roman" w:cs="Times New Roman"/>
          <w:color w:val="000000" w:themeColor="text1"/>
          <w:sz w:val="28"/>
          <w:szCs w:val="28"/>
          <w:lang w:val="ru-RU"/>
        </w:rPr>
        <w:t>____</w:t>
      </w:r>
      <w:r w:rsidRPr="00616A5C">
        <w:rPr>
          <w:rFonts w:ascii="Times New Roman" w:hAnsi="Times New Roman" w:cs="Times New Roman"/>
          <w:color w:val="000000" w:themeColor="text1"/>
          <w:sz w:val="28"/>
          <w:szCs w:val="28"/>
        </w:rPr>
        <w:t>»</w:t>
      </w:r>
      <w:r w:rsidR="00626E3C" w:rsidRPr="00616A5C">
        <w:rPr>
          <w:rFonts w:ascii="Times New Roman" w:hAnsi="Times New Roman" w:cs="Times New Roman"/>
          <w:color w:val="000000" w:themeColor="text1"/>
          <w:sz w:val="28"/>
          <w:szCs w:val="28"/>
          <w:lang w:val="ru-RU"/>
        </w:rPr>
        <w:t>______________</w:t>
      </w:r>
      <w:r w:rsidRPr="00616A5C">
        <w:rPr>
          <w:rFonts w:ascii="Times New Roman" w:hAnsi="Times New Roman" w:cs="Times New Roman"/>
          <w:color w:val="000000" w:themeColor="text1"/>
          <w:sz w:val="28"/>
          <w:szCs w:val="28"/>
        </w:rPr>
        <w:tab/>
        <w:t>201</w:t>
      </w:r>
      <w:r w:rsidR="00626E3C" w:rsidRPr="00616A5C">
        <w:rPr>
          <w:rFonts w:ascii="Times New Roman" w:hAnsi="Times New Roman" w:cs="Times New Roman"/>
          <w:color w:val="000000" w:themeColor="text1"/>
          <w:sz w:val="28"/>
          <w:szCs w:val="28"/>
          <w:lang w:val="ru-RU"/>
        </w:rPr>
        <w:t>_</w:t>
      </w:r>
      <w:r w:rsidRPr="00616A5C">
        <w:rPr>
          <w:rFonts w:ascii="Times New Roman" w:hAnsi="Times New Roman" w:cs="Times New Roman"/>
          <w:color w:val="000000" w:themeColor="text1"/>
          <w:sz w:val="28"/>
          <w:szCs w:val="28"/>
        </w:rPr>
        <w:tab/>
        <w:t>г.</w:t>
      </w:r>
      <w:r w:rsidR="00626E3C" w:rsidRPr="00616A5C">
        <w:rPr>
          <w:rFonts w:ascii="Times New Roman" w:hAnsi="Times New Roman" w:cs="Times New Roman"/>
          <w:color w:val="000000" w:themeColor="text1"/>
          <w:sz w:val="28"/>
          <w:szCs w:val="28"/>
          <w:lang w:val="ru-RU"/>
        </w:rPr>
        <w:t>___________</w:t>
      </w:r>
      <w:r w:rsidRPr="00616A5C">
        <w:rPr>
          <w:rFonts w:ascii="Times New Roman" w:hAnsi="Times New Roman" w:cs="Times New Roman"/>
          <w:color w:val="000000" w:themeColor="text1"/>
          <w:sz w:val="28"/>
          <w:szCs w:val="28"/>
        </w:rPr>
        <w:tab/>
        <w:t>/</w:t>
      </w:r>
      <w:r w:rsidR="00626E3C" w:rsidRPr="00616A5C">
        <w:rPr>
          <w:rFonts w:ascii="Times New Roman" w:hAnsi="Times New Roman" w:cs="Times New Roman"/>
          <w:color w:val="000000" w:themeColor="text1"/>
          <w:sz w:val="28"/>
          <w:szCs w:val="28"/>
          <w:lang w:val="ru-RU"/>
        </w:rPr>
        <w:t>___________________</w:t>
      </w:r>
      <w:r w:rsidRPr="00616A5C">
        <w:rPr>
          <w:rFonts w:ascii="Times New Roman" w:hAnsi="Times New Roman" w:cs="Times New Roman"/>
          <w:color w:val="000000" w:themeColor="text1"/>
          <w:sz w:val="28"/>
          <w:szCs w:val="28"/>
        </w:rPr>
        <w:tab/>
        <w:t>/</w:t>
      </w:r>
    </w:p>
    <w:p w:rsidR="00271514" w:rsidRPr="00616A5C" w:rsidRDefault="00626E3C" w:rsidP="009C53B8">
      <w:pPr>
        <w:rPr>
          <w:rFonts w:ascii="Times New Roman" w:hAnsi="Times New Roman" w:cs="Times New Roman"/>
          <w:color w:val="000000" w:themeColor="text1"/>
          <w:sz w:val="20"/>
          <w:szCs w:val="20"/>
          <w:lang w:val="ru-RU"/>
        </w:rPr>
      </w:pPr>
      <w:r w:rsidRPr="00616A5C">
        <w:rPr>
          <w:rFonts w:ascii="Times New Roman" w:hAnsi="Times New Roman" w:cs="Times New Roman"/>
          <w:color w:val="000000" w:themeColor="text1"/>
          <w:sz w:val="28"/>
          <w:szCs w:val="28"/>
          <w:lang w:val="ru-RU"/>
        </w:rPr>
        <w:t xml:space="preserve">                                                         </w:t>
      </w:r>
      <w:r w:rsidR="001659DE" w:rsidRPr="00616A5C">
        <w:rPr>
          <w:rFonts w:ascii="Times New Roman" w:hAnsi="Times New Roman" w:cs="Times New Roman"/>
          <w:color w:val="000000" w:themeColor="text1"/>
          <w:sz w:val="20"/>
          <w:szCs w:val="20"/>
        </w:rPr>
        <w:t>подпись</w:t>
      </w:r>
      <w:r w:rsidR="001659DE" w:rsidRPr="00616A5C">
        <w:rPr>
          <w:rFonts w:ascii="Times New Roman" w:hAnsi="Times New Roman" w:cs="Times New Roman"/>
          <w:color w:val="000000" w:themeColor="text1"/>
          <w:sz w:val="20"/>
          <w:szCs w:val="20"/>
        </w:rPr>
        <w:tab/>
      </w:r>
      <w:r w:rsidRPr="00616A5C">
        <w:rPr>
          <w:rFonts w:ascii="Times New Roman" w:hAnsi="Times New Roman" w:cs="Times New Roman"/>
          <w:color w:val="000000" w:themeColor="text1"/>
          <w:sz w:val="20"/>
          <w:szCs w:val="20"/>
          <w:lang w:val="ru-RU"/>
        </w:rPr>
        <w:t xml:space="preserve">                         </w:t>
      </w:r>
      <w:r w:rsidR="001659DE" w:rsidRPr="00616A5C">
        <w:rPr>
          <w:rFonts w:ascii="Times New Roman" w:hAnsi="Times New Roman" w:cs="Times New Roman"/>
          <w:color w:val="000000" w:themeColor="text1"/>
          <w:sz w:val="20"/>
          <w:szCs w:val="20"/>
        </w:rPr>
        <w:t>расшифровка подписи</w:t>
      </w:r>
    </w:p>
    <w:p w:rsidR="00626E3C" w:rsidRDefault="00626E3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Pr="00616A5C" w:rsidRDefault="00616A5C" w:rsidP="009C53B8">
      <w:pPr>
        <w:rPr>
          <w:rFonts w:ascii="Times New Roman" w:hAnsi="Times New Roman" w:cs="Times New Roman"/>
          <w:color w:val="000000" w:themeColor="text1"/>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610"/>
      </w:tblGrid>
      <w:tr w:rsidR="00616A5C" w:rsidTr="003E74B8">
        <w:tc>
          <w:tcPr>
            <w:tcW w:w="675" w:type="dxa"/>
          </w:tcPr>
          <w:p w:rsidR="00616A5C" w:rsidRDefault="00616A5C" w:rsidP="003E74B8">
            <w:pPr>
              <w:spacing w:line="240" w:lineRule="exact"/>
              <w:jc w:val="center"/>
              <w:rPr>
                <w:rFonts w:ascii="Times New Roman" w:hAnsi="Times New Roman" w:cs="Times New Roman"/>
                <w:color w:val="000000" w:themeColor="text1"/>
                <w:sz w:val="28"/>
                <w:szCs w:val="28"/>
                <w:lang w:val="ru-RU"/>
              </w:rPr>
            </w:pPr>
          </w:p>
        </w:tc>
        <w:tc>
          <w:tcPr>
            <w:tcW w:w="8610" w:type="dxa"/>
          </w:tcPr>
          <w:p w:rsidR="00616A5C" w:rsidRPr="00A05517" w:rsidRDefault="00616A5C" w:rsidP="003E74B8">
            <w:pPr>
              <w:pStyle w:val="ConsPlusNormal"/>
              <w:spacing w:line="240" w:lineRule="exact"/>
              <w:outlineLvl w:val="1"/>
              <w:rPr>
                <w:rFonts w:ascii="Times New Roman" w:hAnsi="Times New Roman" w:cs="Times New Roman"/>
                <w:sz w:val="28"/>
                <w:szCs w:val="28"/>
              </w:rPr>
            </w:pPr>
            <w:r w:rsidRPr="00A05517">
              <w:rPr>
                <w:rFonts w:ascii="Times New Roman" w:hAnsi="Times New Roman" w:cs="Times New Roman"/>
                <w:sz w:val="28"/>
                <w:szCs w:val="28"/>
              </w:rPr>
              <w:t xml:space="preserve">Приложение  </w:t>
            </w:r>
            <w:r>
              <w:rPr>
                <w:rFonts w:ascii="Times New Roman" w:hAnsi="Times New Roman" w:cs="Times New Roman"/>
                <w:sz w:val="28"/>
                <w:szCs w:val="28"/>
              </w:rPr>
              <w:t>5</w:t>
            </w:r>
          </w:p>
          <w:p w:rsidR="00616A5C" w:rsidRDefault="00616A5C" w:rsidP="003E74B8">
            <w:pPr>
              <w:spacing w:line="240" w:lineRule="exact"/>
              <w:jc w:val="both"/>
              <w:rPr>
                <w:rFonts w:ascii="Times New Roman" w:hAnsi="Times New Roman" w:cs="Times New Roman"/>
                <w:color w:val="000000" w:themeColor="text1"/>
                <w:sz w:val="28"/>
                <w:szCs w:val="28"/>
                <w:lang w:val="ru-RU"/>
              </w:rPr>
            </w:pPr>
            <w:r w:rsidRPr="00A05517">
              <w:rPr>
                <w:rFonts w:ascii="Times New Roman" w:hAnsi="Times New Roman" w:cs="Times New Roman"/>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tc>
      </w:tr>
    </w:tbl>
    <w:p w:rsidR="00626E3C" w:rsidRPr="00616A5C" w:rsidRDefault="00626E3C" w:rsidP="009C53B8">
      <w:pPr>
        <w:rPr>
          <w:rFonts w:ascii="Times New Roman" w:hAnsi="Times New Roman" w:cs="Times New Roman"/>
          <w:color w:val="000000" w:themeColor="text1"/>
          <w:sz w:val="28"/>
          <w:szCs w:val="28"/>
          <w:lang w:val="ru-RU"/>
        </w:rPr>
      </w:pPr>
    </w:p>
    <w:p w:rsidR="00626E3C" w:rsidRDefault="00616A5C" w:rsidP="00616A5C">
      <w:pPr>
        <w:jc w:val="right"/>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Форма</w:t>
      </w:r>
    </w:p>
    <w:p w:rsidR="00616A5C" w:rsidRPr="00616A5C" w:rsidRDefault="00616A5C" w:rsidP="00616A5C">
      <w:pPr>
        <w:autoSpaceDE w:val="0"/>
        <w:autoSpaceDN w:val="0"/>
        <w:adjustRightInd w:val="0"/>
        <w:spacing w:line="240" w:lineRule="exact"/>
        <w:rPr>
          <w:sz w:val="28"/>
          <w:szCs w:val="28"/>
          <w:lang w:val="ru-RU"/>
        </w:rPr>
      </w:pPr>
    </w:p>
    <w:p w:rsidR="00616A5C" w:rsidRPr="00616A5C" w:rsidRDefault="00616A5C" w:rsidP="00616A5C">
      <w:pPr>
        <w:autoSpaceDE w:val="0"/>
        <w:autoSpaceDN w:val="0"/>
        <w:adjustRightInd w:val="0"/>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ДОГОВОР</w:t>
      </w:r>
    </w:p>
    <w:p w:rsidR="00616A5C" w:rsidRPr="00616A5C" w:rsidRDefault="00616A5C" w:rsidP="00616A5C">
      <w:pPr>
        <w:autoSpaceDE w:val="0"/>
        <w:autoSpaceDN w:val="0"/>
        <w:adjustRightInd w:val="0"/>
        <w:spacing w:line="240" w:lineRule="exact"/>
        <w:jc w:val="both"/>
        <w:rPr>
          <w:rFonts w:ascii="Times New Roman" w:hAnsi="Times New Roman" w:cs="Times New Roman"/>
          <w:sz w:val="28"/>
          <w:szCs w:val="28"/>
        </w:rPr>
      </w:pPr>
      <w:r w:rsidRPr="00616A5C">
        <w:rPr>
          <w:rFonts w:ascii="Times New Roman" w:hAnsi="Times New Roman" w:cs="Times New Roman"/>
          <w:sz w:val="28"/>
          <w:szCs w:val="28"/>
        </w:rPr>
        <w:t>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w:t>
      </w:r>
    </w:p>
    <w:p w:rsidR="00616A5C" w:rsidRPr="00616A5C" w:rsidRDefault="00616A5C" w:rsidP="00616A5C">
      <w:pPr>
        <w:autoSpaceDE w:val="0"/>
        <w:autoSpaceDN w:val="0"/>
        <w:adjustRightInd w:val="0"/>
        <w:jc w:val="both"/>
        <w:rPr>
          <w:rFonts w:ascii="Times New Roman" w:hAnsi="Times New Roman" w:cs="Times New Roman"/>
          <w:sz w:val="28"/>
          <w:szCs w:val="28"/>
        </w:rPr>
      </w:pPr>
    </w:p>
    <w:p w:rsidR="00616A5C" w:rsidRPr="00616A5C" w:rsidRDefault="00616A5C" w:rsidP="00616A5C">
      <w:pPr>
        <w:autoSpaceDE w:val="0"/>
        <w:autoSpaceDN w:val="0"/>
        <w:adjustRightInd w:val="0"/>
        <w:rPr>
          <w:rFonts w:ascii="Times New Roman" w:hAnsi="Times New Roman" w:cs="Times New Roman"/>
          <w:sz w:val="28"/>
          <w:szCs w:val="28"/>
          <w:lang w:val="ru-RU"/>
        </w:rPr>
      </w:pPr>
      <w:r w:rsidRPr="00616A5C">
        <w:rPr>
          <w:rFonts w:ascii="Times New Roman" w:hAnsi="Times New Roman" w:cs="Times New Roman"/>
          <w:sz w:val="28"/>
          <w:szCs w:val="28"/>
        </w:rPr>
        <w:t>"__" ___________ 20__  г.                                                              г. Благодарный</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Администрация   Благодарненского городского   округа Ставропольского края, именуемая в дальнейшем "Администрация округа", в лице Главы Благодарненского городского округа Ставропольского края Тенькова Александра Ивановича, действующего на основании Устава и Положения об администрации, с одной стороны, и __________________________________</w:t>
      </w:r>
      <w:r>
        <w:rPr>
          <w:rFonts w:ascii="Times New Roman" w:hAnsi="Times New Roman" w:cs="Times New Roman"/>
          <w:sz w:val="28"/>
          <w:szCs w:val="28"/>
        </w:rPr>
        <w:t>______________________________</w:t>
      </w:r>
      <w:r w:rsidRPr="00616A5C">
        <w:rPr>
          <w:rFonts w:ascii="Times New Roman" w:hAnsi="Times New Roman" w:cs="Times New Roman"/>
          <w:sz w:val="28"/>
          <w:szCs w:val="28"/>
        </w:rPr>
        <w:t>,</w:t>
      </w:r>
    </w:p>
    <w:p w:rsidR="00616A5C" w:rsidRPr="00616A5C" w:rsidRDefault="00616A5C" w:rsidP="00616A5C">
      <w:pPr>
        <w:autoSpaceDE w:val="0"/>
        <w:autoSpaceDN w:val="0"/>
        <w:adjustRightInd w:val="0"/>
        <w:jc w:val="center"/>
        <w:rPr>
          <w:rFonts w:ascii="Times New Roman" w:hAnsi="Times New Roman" w:cs="Times New Roman"/>
          <w:sz w:val="28"/>
          <w:szCs w:val="28"/>
        </w:rPr>
      </w:pPr>
      <w:r w:rsidRPr="00616A5C">
        <w:rPr>
          <w:rFonts w:ascii="Times New Roman" w:hAnsi="Times New Roman" w:cs="Times New Roman"/>
          <w:sz w:val="28"/>
          <w:szCs w:val="28"/>
        </w:rPr>
        <w:t>(юридическое лицо, индивидуальный предприниматель)</w:t>
      </w:r>
    </w:p>
    <w:p w:rsidR="00616A5C" w:rsidRPr="00616A5C" w:rsidRDefault="00616A5C" w:rsidP="00616A5C">
      <w:pPr>
        <w:autoSpaceDE w:val="0"/>
        <w:autoSpaceDN w:val="0"/>
        <w:adjustRightInd w:val="0"/>
        <w:jc w:val="both"/>
        <w:rPr>
          <w:rFonts w:ascii="Times New Roman" w:hAnsi="Times New Roman" w:cs="Times New Roman"/>
          <w:sz w:val="28"/>
          <w:szCs w:val="28"/>
          <w:lang w:val="ru-RU"/>
        </w:rPr>
      </w:pPr>
      <w:r w:rsidRPr="00616A5C">
        <w:rPr>
          <w:rFonts w:ascii="Times New Roman" w:hAnsi="Times New Roman" w:cs="Times New Roman"/>
          <w:sz w:val="28"/>
          <w:szCs w:val="28"/>
        </w:rPr>
        <w:t>именуемый в  дальнейшем  "Хозяйствующий  субъект",  зарегистрированный  по адресу: _________________________________________________________</w:t>
      </w:r>
      <w:r>
        <w:rPr>
          <w:rFonts w:ascii="Times New Roman" w:hAnsi="Times New Roman" w:cs="Times New Roman"/>
          <w:sz w:val="28"/>
          <w:szCs w:val="28"/>
          <w:lang w:val="ru-RU"/>
        </w:rPr>
        <w:t>_______</w:t>
      </w:r>
      <w:r w:rsidRPr="00616A5C">
        <w:rPr>
          <w:rFonts w:ascii="Times New Roman" w:hAnsi="Times New Roman" w:cs="Times New Roman"/>
          <w:sz w:val="28"/>
          <w:szCs w:val="28"/>
        </w:rPr>
        <w:t>,</w:t>
      </w:r>
    </w:p>
    <w:p w:rsidR="00616A5C" w:rsidRPr="00616A5C" w:rsidRDefault="00616A5C" w:rsidP="00616A5C">
      <w:pPr>
        <w:autoSpaceDE w:val="0"/>
        <w:autoSpaceDN w:val="0"/>
        <w:adjustRightInd w:val="0"/>
        <w:jc w:val="center"/>
        <w:rPr>
          <w:rFonts w:ascii="Times New Roman" w:hAnsi="Times New Roman" w:cs="Times New Roman"/>
          <w:sz w:val="28"/>
          <w:szCs w:val="28"/>
        </w:rPr>
      </w:pPr>
      <w:r w:rsidRPr="00616A5C">
        <w:rPr>
          <w:rFonts w:ascii="Times New Roman" w:hAnsi="Times New Roman" w:cs="Times New Roman"/>
          <w:sz w:val="28"/>
          <w:szCs w:val="28"/>
        </w:rPr>
        <w:t>(индекс, край, город (село, и т.п.), улица, дом)</w:t>
      </w:r>
    </w:p>
    <w:p w:rsidR="00616A5C" w:rsidRPr="00616A5C" w:rsidRDefault="00616A5C" w:rsidP="00616A5C">
      <w:pPr>
        <w:autoSpaceDE w:val="0"/>
        <w:autoSpaceDN w:val="0"/>
        <w:adjustRightInd w:val="0"/>
        <w:jc w:val="both"/>
        <w:rPr>
          <w:rFonts w:ascii="Times New Roman" w:hAnsi="Times New Roman" w:cs="Times New Roman"/>
          <w:sz w:val="28"/>
          <w:szCs w:val="28"/>
        </w:rPr>
      </w:pPr>
      <w:r w:rsidRPr="00616A5C">
        <w:rPr>
          <w:rFonts w:ascii="Times New Roman" w:hAnsi="Times New Roman" w:cs="Times New Roman"/>
          <w:sz w:val="28"/>
          <w:szCs w:val="28"/>
        </w:rPr>
        <w:t>с другой стороны, далее совместно именуемые "Стороны", на основании поступившего заявления о заключении договора 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 заключили настоящий договор о нижеследующем:</w:t>
      </w:r>
    </w:p>
    <w:p w:rsidR="00616A5C" w:rsidRPr="00616A5C" w:rsidRDefault="00616A5C" w:rsidP="00616A5C">
      <w:pPr>
        <w:autoSpaceDE w:val="0"/>
        <w:autoSpaceDN w:val="0"/>
        <w:adjustRightInd w:val="0"/>
        <w:jc w:val="center"/>
        <w:rPr>
          <w:rFonts w:ascii="Times New Roman" w:hAnsi="Times New Roman" w:cs="Times New Roman"/>
          <w:sz w:val="28"/>
          <w:szCs w:val="28"/>
        </w:rPr>
      </w:pPr>
      <w:r w:rsidRPr="00616A5C">
        <w:rPr>
          <w:rFonts w:ascii="Times New Roman" w:hAnsi="Times New Roman" w:cs="Times New Roman"/>
          <w:sz w:val="28"/>
          <w:szCs w:val="28"/>
        </w:rPr>
        <w:t>1. Предмет договора</w:t>
      </w:r>
    </w:p>
    <w:p w:rsidR="00616A5C" w:rsidRPr="00616A5C" w:rsidRDefault="00616A5C" w:rsidP="00616A5C">
      <w:pPr>
        <w:autoSpaceDE w:val="0"/>
        <w:autoSpaceDN w:val="0"/>
        <w:adjustRightInd w:val="0"/>
        <w:jc w:val="both"/>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lang w:val="ru-RU"/>
        </w:rPr>
      </w:pPr>
      <w:bookmarkStart w:id="3" w:name="Par28"/>
      <w:bookmarkEnd w:id="3"/>
      <w:r w:rsidRPr="00616A5C">
        <w:rPr>
          <w:rFonts w:ascii="Times New Roman" w:hAnsi="Times New Roman" w:cs="Times New Roman"/>
          <w:sz w:val="28"/>
          <w:szCs w:val="28"/>
        </w:rPr>
        <w:t>1.1.  Администрация  округа  предоставляет Хозяйствующему субъекту право на размещение  нестационарного  торгового  объекта (нестационарного объекта по</w:t>
      </w:r>
      <w:r>
        <w:rPr>
          <w:rFonts w:ascii="Times New Roman" w:hAnsi="Times New Roman" w:cs="Times New Roman"/>
          <w:sz w:val="28"/>
          <w:szCs w:val="28"/>
        </w:rPr>
        <w:t xml:space="preserve"> </w:t>
      </w:r>
      <w:r w:rsidRPr="00616A5C">
        <w:rPr>
          <w:rFonts w:ascii="Times New Roman" w:hAnsi="Times New Roman" w:cs="Times New Roman"/>
          <w:sz w:val="28"/>
          <w:szCs w:val="28"/>
        </w:rPr>
        <w:t>предоставлению услуг) - (далее - Объект) для осуществления __________________________________</w:t>
      </w:r>
      <w:r>
        <w:rPr>
          <w:rFonts w:ascii="Times New Roman" w:hAnsi="Times New Roman" w:cs="Times New Roman"/>
          <w:sz w:val="28"/>
          <w:szCs w:val="28"/>
        </w:rPr>
        <w:t>______________________________</w:t>
      </w:r>
    </w:p>
    <w:p w:rsidR="00616A5C" w:rsidRPr="00616A5C" w:rsidRDefault="00616A5C" w:rsidP="00616A5C">
      <w:pPr>
        <w:autoSpaceDE w:val="0"/>
        <w:autoSpaceDN w:val="0"/>
        <w:adjustRightInd w:val="0"/>
        <w:jc w:val="center"/>
        <w:rPr>
          <w:rFonts w:ascii="Times New Roman" w:hAnsi="Times New Roman" w:cs="Times New Roman"/>
          <w:sz w:val="28"/>
          <w:szCs w:val="28"/>
        </w:rPr>
      </w:pPr>
      <w:r w:rsidRPr="00616A5C">
        <w:rPr>
          <w:rFonts w:ascii="Times New Roman" w:hAnsi="Times New Roman" w:cs="Times New Roman"/>
          <w:sz w:val="28"/>
          <w:szCs w:val="28"/>
        </w:rPr>
        <w:t>(вид деятельности)</w:t>
      </w:r>
    </w:p>
    <w:p w:rsidR="00616A5C" w:rsidRPr="00616A5C" w:rsidRDefault="00616A5C" w:rsidP="00616A5C">
      <w:pPr>
        <w:autoSpaceDE w:val="0"/>
        <w:autoSpaceDN w:val="0"/>
        <w:adjustRightInd w:val="0"/>
        <w:jc w:val="both"/>
        <w:rPr>
          <w:rFonts w:ascii="Times New Roman" w:hAnsi="Times New Roman" w:cs="Times New Roman"/>
          <w:sz w:val="28"/>
          <w:szCs w:val="28"/>
        </w:rPr>
      </w:pPr>
      <w:r w:rsidRPr="00616A5C">
        <w:rPr>
          <w:rFonts w:ascii="Times New Roman" w:hAnsi="Times New Roman" w:cs="Times New Roman"/>
          <w:sz w:val="28"/>
          <w:szCs w:val="28"/>
        </w:rPr>
        <w:t>по адресному ориентиру в соответствии со схемой размещения нестационарных торговых объектов (нестационарных объектов по предоставлению услуг) на территории Благодарненского городского округа Ставропольского края (далее - Схема) _________________________________ _</w:t>
      </w:r>
      <w:r>
        <w:rPr>
          <w:rFonts w:ascii="Times New Roman" w:hAnsi="Times New Roman" w:cs="Times New Roman"/>
          <w:sz w:val="28"/>
          <w:szCs w:val="28"/>
        </w:rPr>
        <w:t>____________________</w:t>
      </w:r>
      <w:r>
        <w:rPr>
          <w:rFonts w:ascii="Times New Roman" w:hAnsi="Times New Roman" w:cs="Times New Roman"/>
          <w:sz w:val="28"/>
          <w:szCs w:val="28"/>
          <w:lang w:val="ru-RU"/>
        </w:rPr>
        <w:t>_________</w:t>
      </w:r>
      <w:r w:rsidRPr="00616A5C">
        <w:rPr>
          <w:rFonts w:ascii="Times New Roman" w:hAnsi="Times New Roman" w:cs="Times New Roman"/>
          <w:sz w:val="28"/>
          <w:szCs w:val="28"/>
        </w:rPr>
        <w:t>,</w:t>
      </w:r>
    </w:p>
    <w:p w:rsidR="00616A5C" w:rsidRPr="00616A5C" w:rsidRDefault="00616A5C" w:rsidP="00616A5C">
      <w:pPr>
        <w:autoSpaceDE w:val="0"/>
        <w:autoSpaceDN w:val="0"/>
        <w:adjustRightInd w:val="0"/>
        <w:jc w:val="center"/>
        <w:rPr>
          <w:rFonts w:ascii="Times New Roman" w:hAnsi="Times New Roman" w:cs="Times New Roman"/>
          <w:sz w:val="28"/>
          <w:szCs w:val="28"/>
        </w:rPr>
      </w:pPr>
      <w:r w:rsidRPr="00616A5C">
        <w:rPr>
          <w:rFonts w:ascii="Times New Roman" w:hAnsi="Times New Roman" w:cs="Times New Roman"/>
          <w:sz w:val="28"/>
          <w:szCs w:val="28"/>
        </w:rPr>
        <w:t>(место расположения объекта)</w:t>
      </w:r>
    </w:p>
    <w:p w:rsidR="00616A5C" w:rsidRPr="00616A5C" w:rsidRDefault="00616A5C" w:rsidP="00616A5C">
      <w:pPr>
        <w:autoSpaceDE w:val="0"/>
        <w:autoSpaceDN w:val="0"/>
        <w:adjustRightInd w:val="0"/>
        <w:jc w:val="both"/>
        <w:rPr>
          <w:rFonts w:ascii="Times New Roman" w:hAnsi="Times New Roman" w:cs="Times New Roman"/>
          <w:sz w:val="28"/>
          <w:szCs w:val="28"/>
        </w:rPr>
      </w:pPr>
      <w:r w:rsidRPr="00616A5C">
        <w:rPr>
          <w:rFonts w:ascii="Times New Roman" w:hAnsi="Times New Roman" w:cs="Times New Roman"/>
          <w:sz w:val="28"/>
          <w:szCs w:val="28"/>
        </w:rPr>
        <w:t xml:space="preserve">а  Хозяйствующий  субъект обязуется разместить и обеспечить в течение всего срока действия настоящего договора функционирование Объекта на </w:t>
      </w:r>
      <w:r w:rsidRPr="00616A5C">
        <w:rPr>
          <w:rFonts w:ascii="Times New Roman" w:hAnsi="Times New Roman" w:cs="Times New Roman"/>
          <w:sz w:val="28"/>
          <w:szCs w:val="28"/>
        </w:rPr>
        <w:lastRenderedPageBreak/>
        <w:t>условиях и в порядке, предусмотренных настоящим договором, федеральным законодательством,  нормативными  правовыми  актами  Ставропольского края и муниципальными  правовыми  актами  администрации  Благодарненского городского округа Ставропольского края.</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1.2. Настоящий договор на размещение Объекта является подтверждением права Хозяйствующего субъекта на осуществление торговой деятельности (деятельности по предоставлению услуг) в месте, установленном Схемой, и </w:t>
      </w:r>
      <w:hyperlink w:anchor="Par28" w:history="1">
        <w:r w:rsidRPr="00616A5C">
          <w:rPr>
            <w:rFonts w:ascii="Times New Roman" w:hAnsi="Times New Roman" w:cs="Times New Roman"/>
            <w:sz w:val="28"/>
            <w:szCs w:val="28"/>
          </w:rPr>
          <w:t>пунктом 1.1</w:t>
        </w:r>
      </w:hyperlink>
      <w:r w:rsidRPr="00616A5C">
        <w:rPr>
          <w:rFonts w:ascii="Times New Roman" w:hAnsi="Times New Roman" w:cs="Times New Roman"/>
          <w:sz w:val="28"/>
          <w:szCs w:val="28"/>
        </w:rPr>
        <w:t xml:space="preserve"> настоящего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1.3. Период размещения Объекта устанавливается с "__" ________ __ г. по "__" __________ __ </w:t>
      </w:r>
      <w:proofErr w:type="gramStart"/>
      <w:r w:rsidRPr="00616A5C">
        <w:rPr>
          <w:rFonts w:ascii="Times New Roman" w:hAnsi="Times New Roman" w:cs="Times New Roman"/>
          <w:sz w:val="28"/>
          <w:szCs w:val="28"/>
        </w:rPr>
        <w:t>г</w:t>
      </w:r>
      <w:proofErr w:type="gramEnd"/>
      <w:r w:rsidRPr="00616A5C">
        <w:rPr>
          <w:rFonts w:ascii="Times New Roman" w:hAnsi="Times New Roman" w:cs="Times New Roman"/>
          <w:sz w:val="28"/>
          <w:szCs w:val="28"/>
        </w:rPr>
        <w:t>.</w:t>
      </w: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2. Плата за размещение объекта и порядок расчетов</w:t>
      </w:r>
    </w:p>
    <w:p w:rsidR="00616A5C" w:rsidRPr="00616A5C" w:rsidRDefault="00616A5C" w:rsidP="00616A5C">
      <w:pPr>
        <w:autoSpaceDE w:val="0"/>
        <w:autoSpaceDN w:val="0"/>
        <w:adjustRightInd w:val="0"/>
        <w:jc w:val="both"/>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2.1. Плата за размещение объекта определена в размере ____________________ рублей, </w:t>
      </w:r>
      <w:proofErr w:type="gramStart"/>
      <w:r w:rsidRPr="00616A5C">
        <w:rPr>
          <w:rFonts w:ascii="Times New Roman" w:hAnsi="Times New Roman" w:cs="Times New Roman"/>
          <w:sz w:val="28"/>
          <w:szCs w:val="28"/>
        </w:rPr>
        <w:t>согласно методики</w:t>
      </w:r>
      <w:proofErr w:type="gramEnd"/>
      <w:r w:rsidRPr="00616A5C">
        <w:rPr>
          <w:rFonts w:ascii="Times New Roman" w:hAnsi="Times New Roman" w:cs="Times New Roman"/>
          <w:sz w:val="28"/>
          <w:szCs w:val="28"/>
        </w:rPr>
        <w:t xml:space="preserve"> определения цены за право заключения договора на размещение отдельных видов нестационарных объектов на территории Благодарненского городского округа Ставропольского края.</w:t>
      </w: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3. Права и обязанности Сторон</w:t>
      </w:r>
    </w:p>
    <w:p w:rsidR="00616A5C" w:rsidRPr="00616A5C" w:rsidRDefault="00616A5C" w:rsidP="00616A5C">
      <w:pPr>
        <w:autoSpaceDE w:val="0"/>
        <w:autoSpaceDN w:val="0"/>
        <w:adjustRightInd w:val="0"/>
        <w:jc w:val="both"/>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3.1. Администрация округа имеет право:</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3.1.1. В любое время действия договора на размещение Объекта проверять соблюдение Хозяйствующим субъектом требований настоящего договора на месте размещения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3.1.2. Требовать расторжения договора и возмещения убытков в случае, если Хозяйствующий субъект размещает Объект не в соответствии с его видом, специализацией, периодом размещения, схемой и иными условиями настоящего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3.1.3. Отказаться от исполнения договора в одностороннем порядке в случае неоднократного (два и более раза) нарушения Хозяйствующим субъектом условий, установленных настоящим договором.</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3.1.4. В случае отказа Хозяйствующего субъекта демонтировать и вывезти Объект при прекращении договора в установленном порядке самостоятельно за счет Хозяйствующего субъекта осуществить указанные действия и обеспечить ответственное хранение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3.1.5. </w:t>
      </w:r>
      <w:proofErr w:type="gramStart"/>
      <w:r w:rsidRPr="00616A5C">
        <w:rPr>
          <w:rFonts w:ascii="Times New Roman" w:hAnsi="Times New Roman" w:cs="Times New Roman"/>
          <w:sz w:val="28"/>
          <w:szCs w:val="28"/>
        </w:rPr>
        <w:t>В случае исключения места размещения Объекта из Схемы вследствие ее изменения по основаниям и в порядке, предусмотренном действующим законодательством Российской Федерации, нормативными правовыми актами Ставропольского края, Положения о порядке размещения нестационарных торговых объектов (нестационарных объектов по предоставлению услуг) на территории Благодарненского городского округа Ставропольского края, предоставить Хозяйствующему субъекту право на размещение Объекта на компенсационном (свободном) месте, предусмотренном Схемой, без проведения</w:t>
      </w:r>
      <w:proofErr w:type="gramEnd"/>
      <w:r w:rsidRPr="00616A5C">
        <w:rPr>
          <w:rFonts w:ascii="Times New Roman" w:hAnsi="Times New Roman" w:cs="Times New Roman"/>
          <w:sz w:val="28"/>
          <w:szCs w:val="28"/>
        </w:rPr>
        <w:t xml:space="preserve"> торгов.</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lastRenderedPageBreak/>
        <w:t>В этом случае Сторонами заключается Договор о размещении на компенсационном (свободном) месте на срок, равный оставшейся части срока действия досрочно расторгнутого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3.2. Хозяйствующий субъект имеет право:</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3.2.1. </w:t>
      </w:r>
      <w:proofErr w:type="gramStart"/>
      <w:r w:rsidRPr="00616A5C">
        <w:rPr>
          <w:rFonts w:ascii="Times New Roman" w:hAnsi="Times New Roman" w:cs="Times New Roman"/>
          <w:sz w:val="28"/>
          <w:szCs w:val="28"/>
        </w:rPr>
        <w:t>Разместить объект</w:t>
      </w:r>
      <w:proofErr w:type="gramEnd"/>
      <w:r w:rsidRPr="00616A5C">
        <w:rPr>
          <w:rFonts w:ascii="Times New Roman" w:hAnsi="Times New Roman" w:cs="Times New Roman"/>
          <w:sz w:val="28"/>
          <w:szCs w:val="28"/>
        </w:rPr>
        <w:t xml:space="preserve"> по месту расположения в соответствии с </w:t>
      </w:r>
      <w:hyperlink w:anchor="Par28" w:history="1">
        <w:r w:rsidRPr="00616A5C">
          <w:rPr>
            <w:rFonts w:ascii="Times New Roman" w:hAnsi="Times New Roman" w:cs="Times New Roman"/>
            <w:sz w:val="28"/>
            <w:szCs w:val="28"/>
          </w:rPr>
          <w:t>пунктом 1.1</w:t>
        </w:r>
      </w:hyperlink>
      <w:r w:rsidRPr="00616A5C">
        <w:rPr>
          <w:rFonts w:ascii="Times New Roman" w:hAnsi="Times New Roman" w:cs="Times New Roman"/>
          <w:sz w:val="28"/>
          <w:szCs w:val="28"/>
        </w:rPr>
        <w:t xml:space="preserve"> настоящего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3.2.2. Использовать Объект для осуществления торговой деятельности (по предоставлению услуг) в соответствии с требованиями федерального законодательства, нормативных правовых актов Ставропольского края, муниципальных правовых актов администрации Благодарненского городского округа Ставропольского края, Положения о порядке размещения нестационарных торговых объектов (нестационарных объектов по предоставлению услуг) на территории Благодарненского городского округа Ставропольского края.</w:t>
      </w:r>
    </w:p>
    <w:p w:rsidR="00616A5C" w:rsidRPr="00616A5C" w:rsidRDefault="00616A5C" w:rsidP="00616A5C">
      <w:pPr>
        <w:autoSpaceDN w:val="0"/>
        <w:adjustRightInd w:val="0"/>
        <w:ind w:firstLine="567"/>
        <w:jc w:val="both"/>
        <w:rPr>
          <w:rFonts w:ascii="Times New Roman" w:eastAsia="Calibri" w:hAnsi="Times New Roman" w:cs="Times New Roman"/>
          <w:sz w:val="28"/>
          <w:szCs w:val="28"/>
          <w:lang w:eastAsia="en-US"/>
        </w:rPr>
      </w:pPr>
      <w:r w:rsidRPr="00616A5C">
        <w:rPr>
          <w:rFonts w:ascii="Times New Roman" w:hAnsi="Times New Roman" w:cs="Times New Roman"/>
          <w:sz w:val="28"/>
          <w:szCs w:val="28"/>
        </w:rPr>
        <w:t xml:space="preserve">3.2.3. </w:t>
      </w:r>
      <w:proofErr w:type="gramStart"/>
      <w:r w:rsidRPr="00616A5C">
        <w:rPr>
          <w:rFonts w:ascii="Times New Roman" w:eastAsia="Calibri" w:hAnsi="Times New Roman" w:cs="Times New Roman"/>
          <w:sz w:val="28"/>
          <w:szCs w:val="28"/>
          <w:lang w:eastAsia="en-US"/>
        </w:rPr>
        <w:t>В случае, предусмотренном пунктом 4.8 Положения о порядке размещения нестационарных торговых объектов (нестационарных объектов по предоставлению услуг) на территории Благодарненского городского округа Ставропольского края, переместить Объект с места его размещения на предложенное компенсационное (свободное) место, предусмотренное Схемой, без проведения торгов на право заключения договора о размещении Объекта до окончания срока действия настоящего Договора.</w:t>
      </w:r>
      <w:proofErr w:type="gramEnd"/>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 Хозяйствующий субъект обязан:</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3.3.1. Сохранять вид и специализацию, место расположения Объекта в течение установленного периода размещения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3.3.2. Соблюдать режим работы Объекта и дополнительные условия осуществления данного вида деятельности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3.3.3. Обеспечивать функционирование Объекта в соответствии с требованиями настоящего договора, требованиями федерального законодательства, муниципальными правовыми актами Благодарненского городского округа.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3.3.4. Обеспечивать сохранение эстетичного внешнего вида и оформления Объекта в течение всего срока действия настоящего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3.3.5. Обеспечивать соблюдение санитарных норм и правил, законодательства по защите прав потребителей, Правил благоустройства территории, в том числе заключать на весь срок действия Объекта договор на вывоз твердых бытовых отходов со специализированной организацией.</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3.3.6. Соблюдать при размещении Объекта требования градостроительных регламентов, строительных, экологических, санитарно-гигиенических, противопожарных и иных правил, нормативов.</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3.3.7. Использовать объект способами, которые не должны наносить вред окружающей среде.</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3.3.8. Не допускать загрязнение, захламление и складирование материалов на прилегающей территории места размещения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3.3.9. Не допускать передачу прав по настоящему договору на размещение Объекта третьим лицам.</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lastRenderedPageBreak/>
        <w:t>3.3.10. Своевременно освободить земельный участок от Объекта и привести земельный участок, на котором размещен Объект в первоначальное состояние в течение 10 календарных дней со дня окончания срока действия Договора, а также в случае досрочного одностороннего отказа от исполнения настоящего Договора по инициативе Администрации округа.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lang w:val="ru-RU"/>
        </w:rPr>
      </w:pPr>
      <w:r w:rsidRPr="00616A5C">
        <w:rPr>
          <w:rFonts w:ascii="Times New Roman" w:hAnsi="Times New Roman" w:cs="Times New Roman"/>
          <w:sz w:val="28"/>
          <w:szCs w:val="28"/>
        </w:rPr>
        <w:t>3.3.11. В случае если Объект конструктивно объединен с другими нестационарными торговыми объектами (объектами по предоставлению услуг), обеспечить демонтаж Объекта без ущерба другим нестационарным объектам.</w:t>
      </w: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4. Срок действия договора</w:t>
      </w:r>
    </w:p>
    <w:p w:rsidR="00616A5C" w:rsidRPr="00616A5C" w:rsidRDefault="00616A5C" w:rsidP="00616A5C">
      <w:pPr>
        <w:autoSpaceDE w:val="0"/>
        <w:autoSpaceDN w:val="0"/>
        <w:adjustRightInd w:val="0"/>
        <w:jc w:val="center"/>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4.1. Настоящий договор действует со дня его подписания Сторонами и до "__" _____ 20__ года.</w:t>
      </w: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5. Ответственность Сторон</w:t>
      </w:r>
    </w:p>
    <w:p w:rsidR="00616A5C" w:rsidRPr="00616A5C" w:rsidRDefault="00616A5C" w:rsidP="00616A5C">
      <w:pPr>
        <w:autoSpaceDE w:val="0"/>
        <w:autoSpaceDN w:val="0"/>
        <w:adjustRightInd w:val="0"/>
        <w:jc w:val="center"/>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5.1.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5.2. Стороны освобождаются от обязательств по договору, в случае наступления форс-мажорных обстоятельств в соответствии с действующим законодательством Российской Федерации.</w:t>
      </w: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6. Изменение и прекращение договора</w:t>
      </w:r>
    </w:p>
    <w:p w:rsidR="00616A5C" w:rsidRPr="00616A5C" w:rsidRDefault="00616A5C" w:rsidP="00616A5C">
      <w:pPr>
        <w:autoSpaceDE w:val="0"/>
        <w:autoSpaceDN w:val="0"/>
        <w:adjustRightInd w:val="0"/>
        <w:jc w:val="center"/>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6.1. По соглашению Сторон условия настоящего договора могут быть изменены, за исключением:</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1) основания заключения договора на размещение нестационарного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2) цены, за которую победитель аукциона (единственный участник аукциона) приобрел право на заключение договора на размещение нестационарного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 адреса размещения, вид, специализация, период размещения нестационарного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4) срока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5) ответственности Сторон.</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6.2. Внесение изменений в настоящий договор осуществляется путем заключения дополнительного соглашения, подписываемого Сторонами.</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 Настоящий договор расторгается в случаях:</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6.3.1. Прекращения осуществления деятельности юридическим лицом, являющимся стороной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6.3.2. Ликвидации юридического лица, являющегося стороной договора, в соответствии с гражданским законодательством Российской Федерации.</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lastRenderedPageBreak/>
        <w:t>6.3.3. Прекращение деятельности физического лица, являющегося хозяйствующим субъектом, в качестве индивидуального предпринимателя.</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6.3.4. По решению суда, в случае нарушения Хозяйствующим субъектом существенных условий договора на размещение нестационарного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6.3.5. По соглашению сторон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bookmarkStart w:id="4" w:name="Par107"/>
      <w:bookmarkEnd w:id="4"/>
      <w:r w:rsidRPr="00616A5C">
        <w:rPr>
          <w:rFonts w:ascii="Times New Roman" w:hAnsi="Times New Roman" w:cs="Times New Roman"/>
          <w:sz w:val="28"/>
          <w:szCs w:val="28"/>
        </w:rPr>
        <w:t>6.3.6. В случае принятия Администрацией округа следующих решений:</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о необходимости ремонта и (или) реконструкции автомобильных дорог в случае, если нахождение объекта препятствует осуществлению указанных работ;</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об использовании территории, занимаемой объектом, для целей, связанных с развитием улично-дорожной сети, размещением остановок общественного транспорта, оборудованием бордюров, организацией иных элементов благоустройства;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о размещении объектов капитального строительства регионального и муниципального значения;</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о заключении договора о развитии застроенных территорий в случае, если нахождение нестационарного объекта препятствует реализации указанного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6.3.7. По другим основаниям, предусмотренным законодательством Российской Федерации.</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6.4. При наступлении случаев, указанных в </w:t>
      </w:r>
      <w:hyperlink w:anchor="Par107" w:history="1">
        <w:r w:rsidRPr="00616A5C">
          <w:rPr>
            <w:rFonts w:ascii="Times New Roman" w:hAnsi="Times New Roman" w:cs="Times New Roman"/>
            <w:sz w:val="28"/>
            <w:szCs w:val="28"/>
          </w:rPr>
          <w:t>подпункте 6.3.6</w:t>
        </w:r>
      </w:hyperlink>
      <w:r w:rsidRPr="00616A5C">
        <w:rPr>
          <w:rFonts w:ascii="Times New Roman" w:hAnsi="Times New Roman" w:cs="Times New Roman"/>
          <w:sz w:val="28"/>
          <w:szCs w:val="28"/>
        </w:rPr>
        <w:t xml:space="preserve"> настоящего Договора, Администрация округа направляет уведомление Хозяйствующему субъекту о досрочном прекращении договора не менее чем за три месяца до дня прекращения действия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6.5. При отказе от исполнения настоящего договора в одностороннем порядке Администрация округа направляет Хозяйствующему субъекту письменное уведомление об отказе от исполнения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Хозяйствующий субъект считается уведомленным надлежащим образом в случаях:</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если Администрация округа располагает сведениями о получении Хозяйствующим субъектом направленного ему уведомления;</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если Хозяйствующий субъект отказался от получения уведомления;</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если уведомление направлено по последнему известному Администрации округа месту нахождения Хозяйствующего субъекта, не вручено в связи с отсутствием адресата по указанному адресу, о чем орган связи проинформировал Администрацию округа.</w:t>
      </w: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7. Прочие условия</w:t>
      </w:r>
    </w:p>
    <w:p w:rsidR="00616A5C" w:rsidRPr="00616A5C" w:rsidRDefault="00616A5C" w:rsidP="00616A5C">
      <w:pPr>
        <w:autoSpaceDE w:val="0"/>
        <w:autoSpaceDN w:val="0"/>
        <w:adjustRightInd w:val="0"/>
        <w:jc w:val="both"/>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7.1. Все споры или разногласия, возникшие между Сторонами по настоящему договору или в связи с ним, разрешаются путем переговоров между ними.</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lastRenderedPageBreak/>
        <w:t>7.2. Вопросы, не урегулированные настоящим договором, разрешаются в соответствии с действующим законодательством Российской Федерации.</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7.3. Хозяйствующий субъект дает согласие на осуществление по своему усмотрению Администрацией округа контроля исполнения Хозяйствующим субъектом условий настоящего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7.4. Настоящий договор составлен в двух экземплярах, имеющих одинаковую юридическую силу, один из которых находится у Хозяйствующего субъекта, второй у Администрации округа.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7.5. Все изменения и дополнения к Договору оформляются Сторонами дополнительными соглашениями, совершенными в письменной форме, которые являются неотъемлемой частью Договора.</w:t>
      </w:r>
    </w:p>
    <w:p w:rsidR="00616A5C" w:rsidRPr="00616A5C" w:rsidRDefault="00616A5C" w:rsidP="00616A5C">
      <w:pPr>
        <w:autoSpaceDE w:val="0"/>
        <w:autoSpaceDN w:val="0"/>
        <w:adjustRightInd w:val="0"/>
        <w:rPr>
          <w:rFonts w:ascii="Times New Roman" w:hAnsi="Times New Roman" w:cs="Times New Roman"/>
          <w:sz w:val="28"/>
          <w:szCs w:val="28"/>
        </w:rPr>
      </w:pP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bookmarkStart w:id="5" w:name="Par133"/>
      <w:bookmarkEnd w:id="5"/>
      <w:r w:rsidRPr="00616A5C">
        <w:rPr>
          <w:rFonts w:ascii="Times New Roman" w:hAnsi="Times New Roman" w:cs="Times New Roman"/>
          <w:sz w:val="28"/>
          <w:szCs w:val="28"/>
        </w:rPr>
        <w:t>8. Адреса, банковские реквизиты и подписи Сторон</w:t>
      </w:r>
    </w:p>
    <w:tbl>
      <w:tblPr>
        <w:tblW w:w="9315" w:type="dxa"/>
        <w:tblBorders>
          <w:insideH w:val="single" w:sz="4" w:space="0" w:color="auto"/>
        </w:tblBorders>
        <w:tblLayout w:type="fixed"/>
        <w:tblLook w:val="04A0" w:firstRow="1" w:lastRow="0" w:firstColumn="1" w:lastColumn="0" w:noHBand="0" w:noVBand="1"/>
      </w:tblPr>
      <w:tblGrid>
        <w:gridCol w:w="4928"/>
        <w:gridCol w:w="4387"/>
      </w:tblGrid>
      <w:tr w:rsidR="00616A5C" w:rsidRPr="00616A5C" w:rsidTr="003E74B8">
        <w:tc>
          <w:tcPr>
            <w:tcW w:w="4928" w:type="dxa"/>
            <w:tcBorders>
              <w:top w:val="nil"/>
              <w:left w:val="nil"/>
              <w:bottom w:val="single" w:sz="4" w:space="0" w:color="auto"/>
              <w:right w:val="nil"/>
            </w:tcBorders>
          </w:tcPr>
          <w:p w:rsidR="00616A5C" w:rsidRPr="00616A5C" w:rsidRDefault="00616A5C" w:rsidP="003E74B8">
            <w:pPr>
              <w:jc w:val="both"/>
              <w:rPr>
                <w:rFonts w:ascii="Times New Roman" w:eastAsia="Calibri" w:hAnsi="Times New Roman" w:cs="Times New Roman"/>
                <w:b/>
                <w:bCs/>
                <w:sz w:val="28"/>
                <w:szCs w:val="28"/>
                <w:lang w:eastAsia="en-US"/>
              </w:rPr>
            </w:pPr>
          </w:p>
        </w:tc>
        <w:tc>
          <w:tcPr>
            <w:tcW w:w="4387" w:type="dxa"/>
            <w:tcBorders>
              <w:top w:val="nil"/>
              <w:left w:val="nil"/>
              <w:bottom w:val="single" w:sz="4" w:space="0" w:color="auto"/>
              <w:right w:val="nil"/>
            </w:tcBorders>
          </w:tcPr>
          <w:p w:rsidR="00616A5C" w:rsidRPr="00616A5C" w:rsidRDefault="00616A5C" w:rsidP="003E74B8">
            <w:pPr>
              <w:jc w:val="both"/>
              <w:rPr>
                <w:rFonts w:ascii="Times New Roman" w:eastAsia="Calibri" w:hAnsi="Times New Roman" w:cs="Times New Roman"/>
                <w:b/>
                <w:bCs/>
                <w:sz w:val="28"/>
                <w:szCs w:val="28"/>
                <w:lang w:eastAsia="en-US"/>
              </w:rPr>
            </w:pPr>
          </w:p>
        </w:tc>
      </w:tr>
      <w:tr w:rsidR="00616A5C" w:rsidRPr="00616A5C" w:rsidTr="003E74B8">
        <w:tc>
          <w:tcPr>
            <w:tcW w:w="4928" w:type="dxa"/>
            <w:tcBorders>
              <w:top w:val="single" w:sz="4" w:space="0" w:color="auto"/>
              <w:left w:val="nil"/>
              <w:bottom w:val="single" w:sz="4" w:space="0" w:color="auto"/>
              <w:right w:val="nil"/>
            </w:tcBorders>
            <w:hideMark/>
          </w:tcPr>
          <w:p w:rsidR="00616A5C" w:rsidRPr="00616A5C" w:rsidRDefault="00616A5C" w:rsidP="00616A5C">
            <w:pPr>
              <w:jc w:val="center"/>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АДМИНИСТРАЦИЯ</w:t>
            </w:r>
          </w:p>
        </w:tc>
        <w:tc>
          <w:tcPr>
            <w:tcW w:w="4387" w:type="dxa"/>
            <w:tcBorders>
              <w:top w:val="single" w:sz="4" w:space="0" w:color="auto"/>
              <w:left w:val="nil"/>
              <w:bottom w:val="single" w:sz="4" w:space="0" w:color="auto"/>
              <w:right w:val="nil"/>
            </w:tcBorders>
            <w:hideMark/>
          </w:tcPr>
          <w:p w:rsidR="00616A5C" w:rsidRPr="00616A5C" w:rsidRDefault="00616A5C" w:rsidP="00616A5C">
            <w:pPr>
              <w:jc w:val="center"/>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ФИО (наименование юридического лица)</w:t>
            </w:r>
          </w:p>
        </w:tc>
      </w:tr>
      <w:tr w:rsidR="00616A5C" w:rsidRPr="00616A5C" w:rsidTr="003E74B8">
        <w:trPr>
          <w:trHeight w:val="7737"/>
        </w:trPr>
        <w:tc>
          <w:tcPr>
            <w:tcW w:w="4928" w:type="dxa"/>
            <w:tcBorders>
              <w:top w:val="single" w:sz="4" w:space="0" w:color="auto"/>
              <w:left w:val="nil"/>
              <w:right w:val="nil"/>
            </w:tcBorders>
          </w:tcPr>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Администрация Благодарненского городского округа Ставропольского края</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356420, Ставропольский край, г. Благодарный, пл. Ленина, 1</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ИНН 2605016659 КПП 260501001</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ОГРН 1172651027493</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ОКПО 22531703</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 xml:space="preserve">УФК по Ставропольскому краю (администрация Благодарненского городского округа ставропольского края) </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 xml:space="preserve">Отделение по Ставропольскому краю Южного главного управления Центрального банка Российской Федерации  г. Ставрополь </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proofErr w:type="gramStart"/>
            <w:r w:rsidRPr="00616A5C">
              <w:rPr>
                <w:rFonts w:ascii="Times New Roman" w:hAnsi="Times New Roman" w:cs="Times New Roman"/>
                <w:sz w:val="28"/>
                <w:szCs w:val="28"/>
              </w:rPr>
              <w:t>р</w:t>
            </w:r>
            <w:proofErr w:type="gramEnd"/>
            <w:r w:rsidRPr="00616A5C">
              <w:rPr>
                <w:rFonts w:ascii="Times New Roman" w:hAnsi="Times New Roman" w:cs="Times New Roman"/>
                <w:sz w:val="28"/>
                <w:szCs w:val="28"/>
              </w:rPr>
              <w:t>/с 40101810300000010005</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БИК 040702001</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Лицевой счет 04213</w:t>
            </w:r>
            <w:r w:rsidRPr="00616A5C">
              <w:rPr>
                <w:rFonts w:ascii="Times New Roman" w:hAnsi="Times New Roman" w:cs="Times New Roman"/>
                <w:sz w:val="28"/>
                <w:szCs w:val="28"/>
                <w:lang w:val="en-US"/>
              </w:rPr>
              <w:t>D</w:t>
            </w:r>
            <w:r w:rsidRPr="00616A5C">
              <w:rPr>
                <w:rFonts w:ascii="Times New Roman" w:hAnsi="Times New Roman" w:cs="Times New Roman"/>
                <w:sz w:val="28"/>
                <w:szCs w:val="28"/>
              </w:rPr>
              <w:t>05680</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ОКТМО 07705000</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Код администратора 601</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КБК 601 1 17 05040 04 0000 180</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(плата за право размещения нестационарного торгового объекта)</w:t>
            </w:r>
          </w:p>
          <w:p w:rsidR="00616A5C" w:rsidRPr="00616A5C" w:rsidRDefault="00616A5C" w:rsidP="003E74B8">
            <w:pPr>
              <w:spacing w:line="240" w:lineRule="exact"/>
              <w:jc w:val="both"/>
              <w:rPr>
                <w:rFonts w:ascii="Times New Roman" w:eastAsia="Calibri" w:hAnsi="Times New Roman" w:cs="Times New Roman"/>
                <w:sz w:val="28"/>
                <w:szCs w:val="28"/>
                <w:lang w:eastAsia="en-US"/>
              </w:rPr>
            </w:pPr>
          </w:p>
          <w:p w:rsidR="00616A5C" w:rsidRPr="00616A5C" w:rsidRDefault="00616A5C" w:rsidP="003E74B8">
            <w:pPr>
              <w:spacing w:line="240" w:lineRule="exact"/>
              <w:jc w:val="both"/>
              <w:rPr>
                <w:rFonts w:ascii="Times New Roman" w:eastAsia="Calibri" w:hAnsi="Times New Roman" w:cs="Times New Roman"/>
                <w:sz w:val="28"/>
                <w:szCs w:val="28"/>
                <w:lang w:eastAsia="en-US"/>
              </w:rPr>
            </w:pPr>
          </w:p>
          <w:p w:rsidR="00616A5C" w:rsidRPr="00616A5C" w:rsidRDefault="00616A5C" w:rsidP="003E74B8">
            <w:pPr>
              <w:spacing w:line="240" w:lineRule="exact"/>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 xml:space="preserve">Глава </w:t>
            </w:r>
          </w:p>
          <w:p w:rsidR="00616A5C" w:rsidRPr="00616A5C" w:rsidRDefault="00616A5C" w:rsidP="003E74B8">
            <w:pPr>
              <w:spacing w:line="240" w:lineRule="exact"/>
              <w:jc w:val="both"/>
              <w:rPr>
                <w:rFonts w:ascii="Times New Roman" w:hAnsi="Times New Roman" w:cs="Times New Roman"/>
                <w:sz w:val="28"/>
                <w:szCs w:val="28"/>
              </w:rPr>
            </w:pPr>
            <w:r w:rsidRPr="00616A5C">
              <w:rPr>
                <w:rFonts w:ascii="Times New Roman" w:eastAsia="Calibri" w:hAnsi="Times New Roman" w:cs="Times New Roman"/>
                <w:sz w:val="28"/>
                <w:szCs w:val="28"/>
                <w:lang w:eastAsia="en-US"/>
              </w:rPr>
              <w:t>Благодарненского городского</w:t>
            </w:r>
            <w:r w:rsidRPr="00616A5C">
              <w:rPr>
                <w:rFonts w:ascii="Times New Roman" w:hAnsi="Times New Roman" w:cs="Times New Roman"/>
                <w:sz w:val="28"/>
                <w:szCs w:val="28"/>
              </w:rPr>
              <w:t xml:space="preserve"> </w:t>
            </w:r>
            <w:r w:rsidRPr="00616A5C">
              <w:rPr>
                <w:rFonts w:ascii="Times New Roman" w:eastAsia="Calibri" w:hAnsi="Times New Roman" w:cs="Times New Roman"/>
                <w:sz w:val="28"/>
                <w:szCs w:val="28"/>
                <w:lang w:eastAsia="en-US"/>
              </w:rPr>
              <w:t xml:space="preserve">округа </w:t>
            </w:r>
          </w:p>
          <w:p w:rsidR="00616A5C" w:rsidRPr="00616A5C" w:rsidRDefault="00616A5C" w:rsidP="003E74B8">
            <w:pPr>
              <w:spacing w:line="240" w:lineRule="exact"/>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Ставропольского края</w:t>
            </w:r>
          </w:p>
          <w:p w:rsidR="00616A5C" w:rsidRPr="00616A5C" w:rsidRDefault="00616A5C" w:rsidP="003E74B8">
            <w:pPr>
              <w:jc w:val="both"/>
              <w:rPr>
                <w:rFonts w:ascii="Times New Roman" w:eastAsia="Calibri" w:hAnsi="Times New Roman" w:cs="Times New Roman"/>
                <w:sz w:val="28"/>
                <w:szCs w:val="28"/>
                <w:lang w:eastAsia="en-US"/>
              </w:rPr>
            </w:pPr>
          </w:p>
          <w:p w:rsidR="00616A5C" w:rsidRPr="00616A5C" w:rsidRDefault="00616A5C" w:rsidP="003E74B8">
            <w:pPr>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__________________ (__________)</w:t>
            </w:r>
          </w:p>
          <w:p w:rsidR="00616A5C" w:rsidRPr="00616A5C" w:rsidRDefault="00616A5C" w:rsidP="003E74B8">
            <w:pPr>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 xml:space="preserve">                             М.П.</w:t>
            </w:r>
          </w:p>
        </w:tc>
        <w:tc>
          <w:tcPr>
            <w:tcW w:w="4387" w:type="dxa"/>
            <w:tcBorders>
              <w:top w:val="single" w:sz="4" w:space="0" w:color="auto"/>
              <w:left w:val="nil"/>
              <w:right w:val="nil"/>
            </w:tcBorders>
          </w:tcPr>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jc w:val="both"/>
              <w:rPr>
                <w:rFonts w:ascii="Times New Roman" w:hAnsi="Times New Roman" w:cs="Times New Roman"/>
                <w:sz w:val="28"/>
                <w:szCs w:val="28"/>
              </w:rPr>
            </w:pPr>
          </w:p>
          <w:p w:rsidR="00616A5C" w:rsidRPr="00616A5C" w:rsidRDefault="00616A5C" w:rsidP="003E74B8">
            <w:pPr>
              <w:jc w:val="both"/>
              <w:rPr>
                <w:rFonts w:ascii="Times New Roman" w:hAnsi="Times New Roman" w:cs="Times New Roman"/>
                <w:sz w:val="28"/>
                <w:szCs w:val="28"/>
              </w:rPr>
            </w:pPr>
          </w:p>
          <w:p w:rsidR="00616A5C" w:rsidRPr="00616A5C" w:rsidRDefault="00616A5C" w:rsidP="003E74B8">
            <w:pPr>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 xml:space="preserve">                          </w:t>
            </w:r>
          </w:p>
          <w:p w:rsidR="00616A5C" w:rsidRPr="00616A5C" w:rsidRDefault="00616A5C" w:rsidP="003E74B8">
            <w:pPr>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 xml:space="preserve">                           ___________   (_________</w:t>
            </w:r>
            <w:r w:rsidRPr="00616A5C">
              <w:rPr>
                <w:rFonts w:ascii="Times New Roman" w:eastAsia="Calibri" w:hAnsi="Times New Roman" w:cs="Times New Roman"/>
                <w:sz w:val="28"/>
                <w:szCs w:val="28"/>
                <w:lang w:val="en-US" w:eastAsia="en-US"/>
              </w:rPr>
              <w:t>)</w:t>
            </w:r>
          </w:p>
          <w:p w:rsidR="00616A5C" w:rsidRPr="00616A5C" w:rsidRDefault="00616A5C" w:rsidP="003E74B8">
            <w:pPr>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 xml:space="preserve">                                  М.П.</w:t>
            </w:r>
          </w:p>
        </w:tc>
      </w:tr>
    </w:tbl>
    <w:p w:rsidR="00616A5C" w:rsidRDefault="00616A5C" w:rsidP="00616A5C"/>
    <w:p w:rsidR="00616A5C" w:rsidRPr="00616A5C" w:rsidRDefault="00616A5C" w:rsidP="00616A5C">
      <w:pPr>
        <w:jc w:val="right"/>
        <w:rPr>
          <w:rFonts w:ascii="Times New Roman" w:hAnsi="Times New Roman" w:cs="Times New Roman"/>
          <w:color w:val="000000" w:themeColor="text1"/>
          <w:sz w:val="28"/>
          <w:szCs w:val="28"/>
          <w:lang w:val="ru-RU"/>
        </w:rPr>
      </w:pPr>
    </w:p>
    <w:p w:rsidR="00626E3C" w:rsidRPr="00616A5C" w:rsidRDefault="00626E3C" w:rsidP="009C53B8">
      <w:pPr>
        <w:rPr>
          <w:rFonts w:ascii="Times New Roman" w:hAnsi="Times New Roman" w:cs="Times New Roman"/>
          <w:color w:val="000000" w:themeColor="text1"/>
          <w:sz w:val="28"/>
          <w:szCs w:val="28"/>
          <w:lang w:val="ru-RU"/>
        </w:rPr>
      </w:pPr>
    </w:p>
    <w:p w:rsidR="00626E3C" w:rsidRPr="00616A5C" w:rsidRDefault="00626E3C" w:rsidP="009C53B8">
      <w:pPr>
        <w:rPr>
          <w:rFonts w:ascii="Times New Roman" w:hAnsi="Times New Roman" w:cs="Times New Roman"/>
          <w:color w:val="000000" w:themeColor="text1"/>
          <w:sz w:val="28"/>
          <w:szCs w:val="28"/>
          <w:lang w:val="ru-RU"/>
        </w:rPr>
        <w:sectPr w:rsidR="00626E3C" w:rsidRPr="00616A5C" w:rsidSect="00410921">
          <w:type w:val="nextColumn"/>
          <w:pgSz w:w="11905" w:h="16837"/>
          <w:pgMar w:top="1134" w:right="851" w:bottom="1134" w:left="1985" w:header="0" w:footer="6" w:gutter="0"/>
          <w:cols w:space="720"/>
          <w:noEndnote/>
          <w:docGrid w:linePitch="360"/>
        </w:sect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8931"/>
      </w:tblGrid>
      <w:tr w:rsidR="00A74450" w:rsidRPr="00616A5C" w:rsidTr="00A74450">
        <w:tc>
          <w:tcPr>
            <w:tcW w:w="5211" w:type="dxa"/>
          </w:tcPr>
          <w:p w:rsidR="00A74450" w:rsidRPr="00616A5C" w:rsidRDefault="00A74450" w:rsidP="00A74450">
            <w:pPr>
              <w:spacing w:line="240" w:lineRule="exact"/>
              <w:rPr>
                <w:rFonts w:ascii="Times New Roman" w:hAnsi="Times New Roman" w:cs="Times New Roman"/>
                <w:color w:val="000000" w:themeColor="text1"/>
                <w:sz w:val="28"/>
                <w:szCs w:val="28"/>
                <w:lang w:val="ru-RU"/>
              </w:rPr>
            </w:pPr>
          </w:p>
        </w:tc>
        <w:tc>
          <w:tcPr>
            <w:tcW w:w="8931" w:type="dxa"/>
          </w:tcPr>
          <w:p w:rsidR="00616A5C" w:rsidRPr="00A05517" w:rsidRDefault="00616A5C" w:rsidP="00616A5C">
            <w:pPr>
              <w:pStyle w:val="ConsPlusNormal"/>
              <w:spacing w:line="240" w:lineRule="exact"/>
              <w:outlineLvl w:val="1"/>
              <w:rPr>
                <w:rFonts w:ascii="Times New Roman" w:hAnsi="Times New Roman" w:cs="Times New Roman"/>
                <w:sz w:val="28"/>
                <w:szCs w:val="28"/>
              </w:rPr>
            </w:pPr>
            <w:r w:rsidRPr="00A05517">
              <w:rPr>
                <w:rFonts w:ascii="Times New Roman" w:hAnsi="Times New Roman" w:cs="Times New Roman"/>
                <w:sz w:val="28"/>
                <w:szCs w:val="28"/>
              </w:rPr>
              <w:t xml:space="preserve">Приложение  </w:t>
            </w:r>
            <w:r>
              <w:rPr>
                <w:rFonts w:ascii="Times New Roman" w:hAnsi="Times New Roman" w:cs="Times New Roman"/>
                <w:sz w:val="28"/>
                <w:szCs w:val="28"/>
              </w:rPr>
              <w:t>5</w:t>
            </w:r>
          </w:p>
          <w:p w:rsidR="00A74450" w:rsidRPr="00616A5C" w:rsidRDefault="00616A5C" w:rsidP="00616A5C">
            <w:pPr>
              <w:spacing w:line="240" w:lineRule="exact"/>
              <w:jc w:val="both"/>
              <w:rPr>
                <w:rFonts w:ascii="Times New Roman" w:hAnsi="Times New Roman" w:cs="Times New Roman"/>
                <w:color w:val="000000" w:themeColor="text1"/>
                <w:sz w:val="28"/>
                <w:szCs w:val="28"/>
              </w:rPr>
            </w:pPr>
            <w:r w:rsidRPr="00A05517">
              <w:rPr>
                <w:rFonts w:ascii="Times New Roman" w:hAnsi="Times New Roman" w:cs="Times New Roman"/>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p w:rsidR="00A74450" w:rsidRPr="00616A5C" w:rsidRDefault="00A74450" w:rsidP="00A74450">
            <w:pPr>
              <w:spacing w:line="240" w:lineRule="exact"/>
              <w:rPr>
                <w:rFonts w:ascii="Times New Roman" w:hAnsi="Times New Roman" w:cs="Times New Roman"/>
                <w:color w:val="000000" w:themeColor="text1"/>
                <w:sz w:val="28"/>
                <w:szCs w:val="28"/>
                <w:lang w:val="ru-RU"/>
              </w:rPr>
            </w:pPr>
          </w:p>
        </w:tc>
      </w:tr>
    </w:tbl>
    <w:p w:rsidR="00A74450" w:rsidRPr="001C0972" w:rsidRDefault="00A74450" w:rsidP="009C53B8">
      <w:pPr>
        <w:rPr>
          <w:rFonts w:ascii="Times New Roman" w:hAnsi="Times New Roman" w:cs="Times New Roman"/>
          <w:color w:val="FF0000"/>
          <w:sz w:val="28"/>
          <w:szCs w:val="28"/>
          <w:lang w:val="ru-RU"/>
        </w:rPr>
      </w:pPr>
    </w:p>
    <w:p w:rsidR="00271514" w:rsidRPr="00616A5C" w:rsidRDefault="001659DE" w:rsidP="00A74450">
      <w:pPr>
        <w:jc w:val="right"/>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Форма</w:t>
      </w:r>
    </w:p>
    <w:p w:rsidR="00A74450" w:rsidRPr="00616A5C" w:rsidRDefault="00A74450" w:rsidP="00A74450">
      <w:pPr>
        <w:jc w:val="center"/>
        <w:rPr>
          <w:rFonts w:ascii="Times New Roman" w:hAnsi="Times New Roman" w:cs="Times New Roman"/>
          <w:color w:val="000000" w:themeColor="text1"/>
          <w:sz w:val="28"/>
          <w:szCs w:val="28"/>
          <w:lang w:val="ru-RU"/>
        </w:rPr>
      </w:pPr>
    </w:p>
    <w:p w:rsidR="00616A5C" w:rsidRPr="00616A5C" w:rsidRDefault="00616A5C" w:rsidP="00616A5C">
      <w:pPr>
        <w:pStyle w:val="a5"/>
        <w:jc w:val="center"/>
        <w:rPr>
          <w:rFonts w:ascii="Times New Roman" w:hAnsi="Times New Roman" w:cs="Times New Roman"/>
          <w:sz w:val="28"/>
          <w:szCs w:val="28"/>
        </w:rPr>
      </w:pPr>
      <w:r w:rsidRPr="00616A5C">
        <w:rPr>
          <w:rFonts w:ascii="Times New Roman" w:hAnsi="Times New Roman" w:cs="Times New Roman"/>
          <w:sz w:val="28"/>
          <w:szCs w:val="28"/>
        </w:rPr>
        <w:t>ЖУРНАЛ</w:t>
      </w:r>
    </w:p>
    <w:p w:rsidR="00616A5C" w:rsidRPr="00616A5C" w:rsidRDefault="00616A5C" w:rsidP="00616A5C">
      <w:pPr>
        <w:spacing w:line="240" w:lineRule="exact"/>
        <w:jc w:val="both"/>
        <w:rPr>
          <w:rFonts w:ascii="Times New Roman" w:hAnsi="Times New Roman" w:cs="Times New Roman"/>
          <w:sz w:val="28"/>
          <w:szCs w:val="28"/>
        </w:rPr>
      </w:pPr>
      <w:r w:rsidRPr="00616A5C">
        <w:rPr>
          <w:rFonts w:ascii="Times New Roman" w:hAnsi="Times New Roman" w:cs="Times New Roman"/>
          <w:sz w:val="28"/>
          <w:szCs w:val="28"/>
        </w:rPr>
        <w:t>выдачи разрешений на  право размещения нестационарных торговых объектов (нестационарных объектов по предоставлению услуг) на территории Благодарненского городского округа Ставропольского края</w:t>
      </w:r>
    </w:p>
    <w:p w:rsidR="00616A5C" w:rsidRPr="00616A5C" w:rsidRDefault="00616A5C" w:rsidP="00616A5C">
      <w:pPr>
        <w:pStyle w:val="a5"/>
        <w:jc w:val="both"/>
        <w:rPr>
          <w:rFonts w:ascii="Times New Roman" w:hAnsi="Times New Roman" w:cs="Times New Roman"/>
          <w:sz w:val="28"/>
          <w:szCs w:val="28"/>
        </w:rPr>
      </w:pPr>
    </w:p>
    <w:p w:rsidR="00616A5C" w:rsidRPr="00616A5C" w:rsidRDefault="00616A5C" w:rsidP="00616A5C">
      <w:pPr>
        <w:pStyle w:val="a5"/>
        <w:jc w:val="both"/>
        <w:rPr>
          <w:rFonts w:ascii="Times New Roman" w:hAnsi="Times New Roman" w:cs="Times New Roman"/>
          <w:sz w:val="28"/>
          <w:szCs w:val="28"/>
        </w:rPr>
      </w:pPr>
      <w:r w:rsidRPr="00616A5C">
        <w:rPr>
          <w:rFonts w:ascii="Times New Roman" w:hAnsi="Times New Roman" w:cs="Times New Roman"/>
          <w:sz w:val="28"/>
          <w:szCs w:val="28"/>
        </w:rPr>
        <w:t>Номенклатурный номер журнала:</w:t>
      </w:r>
    </w:p>
    <w:p w:rsidR="00616A5C" w:rsidRPr="00616A5C" w:rsidRDefault="00616A5C" w:rsidP="00616A5C">
      <w:pPr>
        <w:pStyle w:val="a5"/>
        <w:jc w:val="both"/>
        <w:rPr>
          <w:rFonts w:ascii="Times New Roman" w:hAnsi="Times New Roman" w:cs="Times New Roman"/>
          <w:sz w:val="28"/>
          <w:szCs w:val="28"/>
        </w:rPr>
      </w:pPr>
      <w:r w:rsidRPr="00616A5C">
        <w:rPr>
          <w:rFonts w:ascii="Times New Roman" w:hAnsi="Times New Roman" w:cs="Times New Roman"/>
          <w:sz w:val="28"/>
          <w:szCs w:val="28"/>
        </w:rPr>
        <w:t>Начат:</w:t>
      </w:r>
    </w:p>
    <w:p w:rsidR="00616A5C" w:rsidRPr="00616A5C" w:rsidRDefault="00616A5C" w:rsidP="00616A5C">
      <w:pPr>
        <w:pStyle w:val="a5"/>
        <w:jc w:val="both"/>
        <w:rPr>
          <w:rFonts w:ascii="Times New Roman" w:hAnsi="Times New Roman" w:cs="Times New Roman"/>
          <w:sz w:val="28"/>
          <w:szCs w:val="28"/>
        </w:rPr>
      </w:pPr>
      <w:r w:rsidRPr="00616A5C">
        <w:rPr>
          <w:rFonts w:ascii="Times New Roman" w:hAnsi="Times New Roman" w:cs="Times New Roman"/>
          <w:sz w:val="28"/>
          <w:szCs w:val="28"/>
        </w:rPr>
        <w:t>Закончен:</w:t>
      </w:r>
    </w:p>
    <w:p w:rsidR="00616A5C" w:rsidRPr="00616A5C" w:rsidRDefault="00616A5C" w:rsidP="00616A5C">
      <w:pPr>
        <w:pStyle w:val="a5"/>
        <w:jc w:val="both"/>
        <w:rPr>
          <w:rFonts w:ascii="Times New Roman" w:hAnsi="Times New Roman" w:cs="Times New Roman"/>
          <w:sz w:val="28"/>
          <w:szCs w:val="28"/>
        </w:rPr>
      </w:pPr>
    </w:p>
    <w:tbl>
      <w:tblPr>
        <w:tblW w:w="14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1559"/>
        <w:gridCol w:w="2126"/>
        <w:gridCol w:w="2835"/>
        <w:gridCol w:w="2693"/>
        <w:gridCol w:w="1275"/>
        <w:gridCol w:w="1134"/>
        <w:gridCol w:w="1843"/>
      </w:tblGrid>
      <w:tr w:rsidR="00CD1D8B" w:rsidRPr="00616A5C" w:rsidTr="00CD1D8B">
        <w:tc>
          <w:tcPr>
            <w:tcW w:w="913" w:type="dxa"/>
          </w:tcPr>
          <w:p w:rsidR="00CD1D8B" w:rsidRPr="00616A5C" w:rsidRDefault="00CD1D8B" w:rsidP="003E74B8">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 xml:space="preserve">№ </w:t>
            </w:r>
          </w:p>
          <w:p w:rsidR="00CD1D8B" w:rsidRPr="00616A5C" w:rsidRDefault="00CD1D8B" w:rsidP="003E74B8">
            <w:pPr>
              <w:pStyle w:val="a5"/>
              <w:spacing w:line="240" w:lineRule="exact"/>
              <w:jc w:val="center"/>
              <w:rPr>
                <w:rFonts w:ascii="Times New Roman" w:hAnsi="Times New Roman" w:cs="Times New Roman"/>
                <w:sz w:val="28"/>
                <w:szCs w:val="28"/>
              </w:rPr>
            </w:pPr>
            <w:proofErr w:type="gramStart"/>
            <w:r w:rsidRPr="00616A5C">
              <w:rPr>
                <w:rFonts w:ascii="Times New Roman" w:hAnsi="Times New Roman" w:cs="Times New Roman"/>
                <w:sz w:val="28"/>
                <w:szCs w:val="28"/>
              </w:rPr>
              <w:t>п</w:t>
            </w:r>
            <w:proofErr w:type="gramEnd"/>
            <w:r w:rsidRPr="00616A5C">
              <w:rPr>
                <w:rFonts w:ascii="Times New Roman" w:hAnsi="Times New Roman" w:cs="Times New Roman"/>
                <w:sz w:val="28"/>
                <w:szCs w:val="28"/>
              </w:rPr>
              <w:t>/п</w:t>
            </w:r>
          </w:p>
        </w:tc>
        <w:tc>
          <w:tcPr>
            <w:tcW w:w="1559" w:type="dxa"/>
          </w:tcPr>
          <w:p w:rsidR="00CD1D8B" w:rsidRPr="00616A5C" w:rsidRDefault="00CD1D8B" w:rsidP="00616A5C">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 xml:space="preserve">Дата </w:t>
            </w:r>
          </w:p>
        </w:tc>
        <w:tc>
          <w:tcPr>
            <w:tcW w:w="2126" w:type="dxa"/>
          </w:tcPr>
          <w:p w:rsidR="00CD1D8B" w:rsidRPr="00616A5C" w:rsidRDefault="00CD1D8B" w:rsidP="003E74B8">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фамилия, имя и отчество получателя</w:t>
            </w:r>
          </w:p>
        </w:tc>
        <w:tc>
          <w:tcPr>
            <w:tcW w:w="2835" w:type="dxa"/>
          </w:tcPr>
          <w:p w:rsidR="00CD1D8B" w:rsidRPr="00616A5C" w:rsidRDefault="00CD1D8B" w:rsidP="003E74B8">
            <w:pPr>
              <w:pStyle w:val="a5"/>
              <w:spacing w:line="240" w:lineRule="exact"/>
              <w:jc w:val="center"/>
              <w:rPr>
                <w:rFonts w:ascii="Times New Roman" w:hAnsi="Times New Roman" w:cs="Times New Roman"/>
                <w:sz w:val="28"/>
                <w:szCs w:val="28"/>
                <w:lang w:val="ru-RU"/>
              </w:rPr>
            </w:pPr>
            <w:r>
              <w:rPr>
                <w:rFonts w:ascii="Times New Roman" w:hAnsi="Times New Roman" w:cs="Times New Roman"/>
                <w:sz w:val="28"/>
                <w:szCs w:val="28"/>
                <w:lang w:val="ru-RU"/>
              </w:rPr>
              <w:t>адрес регистрации заявителя</w:t>
            </w:r>
          </w:p>
        </w:tc>
        <w:tc>
          <w:tcPr>
            <w:tcW w:w="2693" w:type="dxa"/>
          </w:tcPr>
          <w:p w:rsidR="00CD1D8B" w:rsidRPr="00616A5C" w:rsidRDefault="00CD1D8B" w:rsidP="003E74B8">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тип нестационарного объекта и адрес места размещения объекта</w:t>
            </w:r>
          </w:p>
        </w:tc>
        <w:tc>
          <w:tcPr>
            <w:tcW w:w="1275" w:type="dxa"/>
          </w:tcPr>
          <w:p w:rsidR="00CD1D8B" w:rsidRPr="00616A5C" w:rsidRDefault="00CD1D8B" w:rsidP="003E74B8">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срок действия разрешения</w:t>
            </w:r>
          </w:p>
        </w:tc>
        <w:tc>
          <w:tcPr>
            <w:tcW w:w="1134" w:type="dxa"/>
          </w:tcPr>
          <w:p w:rsidR="00CD1D8B" w:rsidRPr="00616A5C" w:rsidRDefault="00CD1D8B" w:rsidP="003E74B8">
            <w:pPr>
              <w:pStyle w:val="a5"/>
              <w:spacing w:line="240" w:lineRule="exact"/>
              <w:jc w:val="center"/>
              <w:rPr>
                <w:rFonts w:ascii="Times New Roman" w:hAnsi="Times New Roman" w:cs="Times New Roman"/>
                <w:b/>
                <w:sz w:val="28"/>
                <w:szCs w:val="28"/>
              </w:rPr>
            </w:pPr>
          </w:p>
        </w:tc>
        <w:tc>
          <w:tcPr>
            <w:tcW w:w="1843" w:type="dxa"/>
          </w:tcPr>
          <w:p w:rsidR="00CD1D8B" w:rsidRPr="00616A5C" w:rsidRDefault="00CD1D8B" w:rsidP="003E74B8">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дата и</w:t>
            </w:r>
          </w:p>
          <w:p w:rsidR="00CD1D8B" w:rsidRPr="00CD1D8B" w:rsidRDefault="00CD1D8B" w:rsidP="00CD1D8B">
            <w:pPr>
              <w:pStyle w:val="a5"/>
              <w:spacing w:line="240" w:lineRule="exact"/>
              <w:jc w:val="center"/>
              <w:rPr>
                <w:rFonts w:ascii="Times New Roman" w:hAnsi="Times New Roman" w:cs="Times New Roman"/>
                <w:sz w:val="28"/>
                <w:szCs w:val="28"/>
                <w:lang w:val="ru-RU"/>
              </w:rPr>
            </w:pPr>
            <w:r w:rsidRPr="00616A5C">
              <w:rPr>
                <w:rFonts w:ascii="Times New Roman" w:hAnsi="Times New Roman" w:cs="Times New Roman"/>
                <w:sz w:val="28"/>
                <w:szCs w:val="28"/>
              </w:rPr>
              <w:t xml:space="preserve">подпись получателя </w:t>
            </w:r>
            <w:r>
              <w:rPr>
                <w:rFonts w:ascii="Times New Roman" w:hAnsi="Times New Roman" w:cs="Times New Roman"/>
                <w:sz w:val="28"/>
                <w:szCs w:val="28"/>
                <w:lang w:val="ru-RU"/>
              </w:rPr>
              <w:t>договора</w:t>
            </w:r>
          </w:p>
        </w:tc>
      </w:tr>
      <w:tr w:rsidR="00CD1D8B" w:rsidRPr="008F1ECC" w:rsidTr="00CD1D8B">
        <w:tc>
          <w:tcPr>
            <w:tcW w:w="913" w:type="dxa"/>
          </w:tcPr>
          <w:p w:rsidR="00CD1D8B" w:rsidRPr="008F1ECC" w:rsidRDefault="00CD1D8B" w:rsidP="003E74B8">
            <w:pPr>
              <w:pStyle w:val="a5"/>
              <w:jc w:val="both"/>
            </w:pPr>
          </w:p>
        </w:tc>
        <w:tc>
          <w:tcPr>
            <w:tcW w:w="1559" w:type="dxa"/>
          </w:tcPr>
          <w:p w:rsidR="00CD1D8B" w:rsidRPr="008F1ECC" w:rsidRDefault="00CD1D8B" w:rsidP="003E74B8">
            <w:pPr>
              <w:pStyle w:val="a5"/>
              <w:jc w:val="both"/>
            </w:pPr>
          </w:p>
        </w:tc>
        <w:tc>
          <w:tcPr>
            <w:tcW w:w="2126" w:type="dxa"/>
          </w:tcPr>
          <w:p w:rsidR="00CD1D8B" w:rsidRPr="008F1ECC" w:rsidRDefault="00CD1D8B" w:rsidP="003E74B8">
            <w:pPr>
              <w:pStyle w:val="a5"/>
              <w:jc w:val="both"/>
            </w:pPr>
          </w:p>
        </w:tc>
        <w:tc>
          <w:tcPr>
            <w:tcW w:w="2835" w:type="dxa"/>
          </w:tcPr>
          <w:p w:rsidR="00CD1D8B" w:rsidRPr="008F1ECC" w:rsidRDefault="00CD1D8B" w:rsidP="003E74B8">
            <w:pPr>
              <w:pStyle w:val="a5"/>
              <w:jc w:val="both"/>
            </w:pPr>
          </w:p>
        </w:tc>
        <w:tc>
          <w:tcPr>
            <w:tcW w:w="2693" w:type="dxa"/>
          </w:tcPr>
          <w:p w:rsidR="00CD1D8B" w:rsidRPr="008F1ECC" w:rsidRDefault="00CD1D8B" w:rsidP="003E74B8">
            <w:pPr>
              <w:pStyle w:val="a5"/>
              <w:jc w:val="both"/>
            </w:pPr>
          </w:p>
        </w:tc>
        <w:tc>
          <w:tcPr>
            <w:tcW w:w="1275" w:type="dxa"/>
          </w:tcPr>
          <w:p w:rsidR="00CD1D8B" w:rsidRPr="008F1ECC" w:rsidRDefault="00CD1D8B" w:rsidP="003E74B8">
            <w:pPr>
              <w:pStyle w:val="a5"/>
              <w:jc w:val="both"/>
            </w:pPr>
          </w:p>
        </w:tc>
        <w:tc>
          <w:tcPr>
            <w:tcW w:w="1134" w:type="dxa"/>
          </w:tcPr>
          <w:p w:rsidR="00CD1D8B" w:rsidRPr="00F971BE" w:rsidRDefault="00CD1D8B" w:rsidP="003E74B8">
            <w:pPr>
              <w:pStyle w:val="a5"/>
              <w:jc w:val="both"/>
              <w:rPr>
                <w:b/>
              </w:rPr>
            </w:pPr>
          </w:p>
        </w:tc>
        <w:tc>
          <w:tcPr>
            <w:tcW w:w="1843" w:type="dxa"/>
          </w:tcPr>
          <w:p w:rsidR="00CD1D8B" w:rsidRPr="008F1ECC" w:rsidRDefault="00CD1D8B" w:rsidP="003E74B8">
            <w:pPr>
              <w:pStyle w:val="a5"/>
              <w:jc w:val="both"/>
            </w:pPr>
          </w:p>
        </w:tc>
      </w:tr>
      <w:tr w:rsidR="00CD1D8B" w:rsidRPr="008F1ECC" w:rsidTr="00CD1D8B">
        <w:tc>
          <w:tcPr>
            <w:tcW w:w="913" w:type="dxa"/>
          </w:tcPr>
          <w:p w:rsidR="00CD1D8B" w:rsidRPr="008F1ECC" w:rsidRDefault="00CD1D8B" w:rsidP="003E74B8">
            <w:pPr>
              <w:pStyle w:val="a5"/>
              <w:jc w:val="both"/>
            </w:pPr>
          </w:p>
        </w:tc>
        <w:tc>
          <w:tcPr>
            <w:tcW w:w="1559" w:type="dxa"/>
          </w:tcPr>
          <w:p w:rsidR="00CD1D8B" w:rsidRPr="008F1ECC" w:rsidRDefault="00CD1D8B" w:rsidP="003E74B8">
            <w:pPr>
              <w:pStyle w:val="a5"/>
              <w:jc w:val="both"/>
            </w:pPr>
          </w:p>
        </w:tc>
        <w:tc>
          <w:tcPr>
            <w:tcW w:w="2126" w:type="dxa"/>
          </w:tcPr>
          <w:p w:rsidR="00CD1D8B" w:rsidRPr="008F1ECC" w:rsidRDefault="00CD1D8B" w:rsidP="003E74B8">
            <w:pPr>
              <w:pStyle w:val="a5"/>
              <w:jc w:val="both"/>
            </w:pPr>
          </w:p>
        </w:tc>
        <w:tc>
          <w:tcPr>
            <w:tcW w:w="2835" w:type="dxa"/>
          </w:tcPr>
          <w:p w:rsidR="00CD1D8B" w:rsidRPr="008F1ECC" w:rsidRDefault="00CD1D8B" w:rsidP="003E74B8">
            <w:pPr>
              <w:pStyle w:val="a5"/>
              <w:jc w:val="both"/>
            </w:pPr>
          </w:p>
        </w:tc>
        <w:tc>
          <w:tcPr>
            <w:tcW w:w="2693" w:type="dxa"/>
          </w:tcPr>
          <w:p w:rsidR="00CD1D8B" w:rsidRPr="008F1ECC" w:rsidRDefault="00CD1D8B" w:rsidP="003E74B8">
            <w:pPr>
              <w:pStyle w:val="a5"/>
              <w:jc w:val="both"/>
            </w:pPr>
          </w:p>
        </w:tc>
        <w:tc>
          <w:tcPr>
            <w:tcW w:w="1275" w:type="dxa"/>
          </w:tcPr>
          <w:p w:rsidR="00CD1D8B" w:rsidRPr="008F1ECC" w:rsidRDefault="00CD1D8B" w:rsidP="003E74B8">
            <w:pPr>
              <w:pStyle w:val="a5"/>
              <w:jc w:val="both"/>
            </w:pPr>
          </w:p>
        </w:tc>
        <w:tc>
          <w:tcPr>
            <w:tcW w:w="1134" w:type="dxa"/>
          </w:tcPr>
          <w:p w:rsidR="00CD1D8B" w:rsidRPr="00F971BE" w:rsidRDefault="00CD1D8B" w:rsidP="003E74B8">
            <w:pPr>
              <w:pStyle w:val="a5"/>
              <w:jc w:val="both"/>
              <w:rPr>
                <w:b/>
              </w:rPr>
            </w:pPr>
          </w:p>
        </w:tc>
        <w:tc>
          <w:tcPr>
            <w:tcW w:w="1843" w:type="dxa"/>
          </w:tcPr>
          <w:p w:rsidR="00CD1D8B" w:rsidRPr="008F1ECC" w:rsidRDefault="00CD1D8B" w:rsidP="003E74B8">
            <w:pPr>
              <w:pStyle w:val="a5"/>
              <w:jc w:val="both"/>
            </w:pPr>
          </w:p>
        </w:tc>
      </w:tr>
      <w:tr w:rsidR="00CD1D8B" w:rsidRPr="008F1ECC" w:rsidTr="00CD1D8B">
        <w:tc>
          <w:tcPr>
            <w:tcW w:w="913" w:type="dxa"/>
          </w:tcPr>
          <w:p w:rsidR="00CD1D8B" w:rsidRPr="008F1ECC" w:rsidRDefault="00CD1D8B" w:rsidP="003E74B8">
            <w:pPr>
              <w:pStyle w:val="a5"/>
              <w:jc w:val="both"/>
            </w:pPr>
          </w:p>
        </w:tc>
        <w:tc>
          <w:tcPr>
            <w:tcW w:w="1559" w:type="dxa"/>
          </w:tcPr>
          <w:p w:rsidR="00CD1D8B" w:rsidRPr="008F1ECC" w:rsidRDefault="00CD1D8B" w:rsidP="003E74B8">
            <w:pPr>
              <w:pStyle w:val="a5"/>
              <w:jc w:val="both"/>
            </w:pPr>
          </w:p>
        </w:tc>
        <w:tc>
          <w:tcPr>
            <w:tcW w:w="2126" w:type="dxa"/>
          </w:tcPr>
          <w:p w:rsidR="00CD1D8B" w:rsidRPr="008F1ECC" w:rsidRDefault="00CD1D8B" w:rsidP="003E74B8">
            <w:pPr>
              <w:pStyle w:val="a5"/>
              <w:jc w:val="both"/>
            </w:pPr>
          </w:p>
        </w:tc>
        <w:tc>
          <w:tcPr>
            <w:tcW w:w="2835" w:type="dxa"/>
          </w:tcPr>
          <w:p w:rsidR="00CD1D8B" w:rsidRPr="008F1ECC" w:rsidRDefault="00CD1D8B" w:rsidP="003E74B8">
            <w:pPr>
              <w:pStyle w:val="a5"/>
              <w:jc w:val="both"/>
            </w:pPr>
          </w:p>
        </w:tc>
        <w:tc>
          <w:tcPr>
            <w:tcW w:w="2693" w:type="dxa"/>
          </w:tcPr>
          <w:p w:rsidR="00CD1D8B" w:rsidRPr="008F1ECC" w:rsidRDefault="00CD1D8B" w:rsidP="003E74B8">
            <w:pPr>
              <w:pStyle w:val="a5"/>
              <w:jc w:val="both"/>
            </w:pPr>
          </w:p>
        </w:tc>
        <w:tc>
          <w:tcPr>
            <w:tcW w:w="1275" w:type="dxa"/>
          </w:tcPr>
          <w:p w:rsidR="00CD1D8B" w:rsidRPr="008F1ECC" w:rsidRDefault="00CD1D8B" w:rsidP="003E74B8">
            <w:pPr>
              <w:pStyle w:val="a5"/>
              <w:jc w:val="both"/>
            </w:pPr>
          </w:p>
        </w:tc>
        <w:tc>
          <w:tcPr>
            <w:tcW w:w="1134" w:type="dxa"/>
          </w:tcPr>
          <w:p w:rsidR="00CD1D8B" w:rsidRPr="00F971BE" w:rsidRDefault="00CD1D8B" w:rsidP="003E74B8">
            <w:pPr>
              <w:pStyle w:val="a5"/>
              <w:jc w:val="both"/>
              <w:rPr>
                <w:b/>
              </w:rPr>
            </w:pPr>
          </w:p>
        </w:tc>
        <w:tc>
          <w:tcPr>
            <w:tcW w:w="1843" w:type="dxa"/>
          </w:tcPr>
          <w:p w:rsidR="00CD1D8B" w:rsidRPr="008F1ECC" w:rsidRDefault="00CD1D8B" w:rsidP="003E74B8">
            <w:pPr>
              <w:pStyle w:val="a5"/>
              <w:jc w:val="both"/>
            </w:pPr>
          </w:p>
        </w:tc>
      </w:tr>
    </w:tbl>
    <w:p w:rsidR="00A74450" w:rsidRPr="00616A5C" w:rsidRDefault="00A74450" w:rsidP="009C53B8">
      <w:pPr>
        <w:rPr>
          <w:rFonts w:ascii="Times New Roman" w:hAnsi="Times New Roman" w:cs="Times New Roman"/>
          <w:color w:val="000000" w:themeColor="text1"/>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08"/>
        <w:gridCol w:w="7109"/>
      </w:tblGrid>
      <w:tr w:rsidR="00A74450" w:rsidRPr="00616A5C" w:rsidTr="00A74450">
        <w:tc>
          <w:tcPr>
            <w:tcW w:w="7108" w:type="dxa"/>
          </w:tcPr>
          <w:p w:rsidR="00A74450" w:rsidRPr="00616A5C" w:rsidRDefault="00A74450" w:rsidP="00A74450">
            <w:pPr>
              <w:spacing w:line="240" w:lineRule="exact"/>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Заместитель главы администрации</w:t>
            </w:r>
          </w:p>
          <w:p w:rsidR="00A74450" w:rsidRPr="00616A5C" w:rsidRDefault="00A74450" w:rsidP="00A74450">
            <w:pPr>
              <w:spacing w:line="240" w:lineRule="exact"/>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Благодарненского городского округа</w:t>
            </w:r>
          </w:p>
          <w:p w:rsidR="00A74450" w:rsidRPr="00616A5C" w:rsidRDefault="00A74450" w:rsidP="00A74450">
            <w:pPr>
              <w:spacing w:line="240" w:lineRule="exact"/>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Ставропольского края</w:t>
            </w:r>
          </w:p>
        </w:tc>
        <w:tc>
          <w:tcPr>
            <w:tcW w:w="7109" w:type="dxa"/>
          </w:tcPr>
          <w:p w:rsidR="00A74450" w:rsidRPr="00616A5C" w:rsidRDefault="00A74450" w:rsidP="00A74450">
            <w:pPr>
              <w:spacing w:line="240" w:lineRule="exact"/>
              <w:rPr>
                <w:rFonts w:ascii="Times New Roman" w:hAnsi="Times New Roman" w:cs="Times New Roman"/>
                <w:color w:val="000000" w:themeColor="text1"/>
                <w:sz w:val="28"/>
                <w:szCs w:val="28"/>
                <w:lang w:val="ru-RU"/>
              </w:rPr>
            </w:pPr>
          </w:p>
          <w:p w:rsidR="00A74450" w:rsidRPr="00616A5C" w:rsidRDefault="00A74450" w:rsidP="00A74450">
            <w:pPr>
              <w:spacing w:line="240" w:lineRule="exact"/>
              <w:rPr>
                <w:rFonts w:ascii="Times New Roman" w:hAnsi="Times New Roman" w:cs="Times New Roman"/>
                <w:color w:val="000000" w:themeColor="text1"/>
                <w:sz w:val="28"/>
                <w:szCs w:val="28"/>
                <w:lang w:val="ru-RU"/>
              </w:rPr>
            </w:pPr>
          </w:p>
          <w:p w:rsidR="00A74450" w:rsidRPr="00616A5C" w:rsidRDefault="00A74450" w:rsidP="00A74450">
            <w:pPr>
              <w:spacing w:line="240" w:lineRule="exact"/>
              <w:jc w:val="right"/>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lang w:val="ru-RU"/>
              </w:rPr>
              <w:t>И.Н. Шаруденко</w:t>
            </w:r>
          </w:p>
        </w:tc>
      </w:tr>
    </w:tbl>
    <w:p w:rsidR="00A74450" w:rsidRPr="00616A5C" w:rsidRDefault="00A74450" w:rsidP="00CD1D8B">
      <w:pPr>
        <w:rPr>
          <w:rFonts w:ascii="Times New Roman" w:hAnsi="Times New Roman" w:cs="Times New Roman"/>
          <w:color w:val="000000" w:themeColor="text1"/>
          <w:sz w:val="28"/>
          <w:szCs w:val="28"/>
          <w:lang w:val="ru-RU"/>
        </w:rPr>
      </w:pPr>
    </w:p>
    <w:sectPr w:rsidR="00A74450" w:rsidRPr="00616A5C" w:rsidSect="00410921">
      <w:type w:val="nextColumn"/>
      <w:pgSz w:w="16837" w:h="11905" w:orient="landscape"/>
      <w:pgMar w:top="1134" w:right="851" w:bottom="1134" w:left="1985"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6D9" w:rsidRDefault="00A006D9">
      <w:r>
        <w:separator/>
      </w:r>
    </w:p>
  </w:endnote>
  <w:endnote w:type="continuationSeparator" w:id="0">
    <w:p w:rsidR="00A006D9" w:rsidRDefault="00A00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6D9" w:rsidRDefault="00A006D9"/>
  </w:footnote>
  <w:footnote w:type="continuationSeparator" w:id="0">
    <w:p w:rsidR="00A006D9" w:rsidRDefault="00A006D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D36C0"/>
    <w:multiLevelType w:val="multilevel"/>
    <w:tmpl w:val="68F04A3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2C4091"/>
    <w:multiLevelType w:val="multilevel"/>
    <w:tmpl w:val="9A94C0E6"/>
    <w:lvl w:ilvl="0">
      <w:start w:val="7"/>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7E3C3D"/>
    <w:multiLevelType w:val="hybridMultilevel"/>
    <w:tmpl w:val="0366DC70"/>
    <w:lvl w:ilvl="0" w:tplc="6E98233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1C7F9C"/>
    <w:multiLevelType w:val="multilevel"/>
    <w:tmpl w:val="B524964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7A34C6"/>
    <w:multiLevelType w:val="multilevel"/>
    <w:tmpl w:val="7B6687F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0A630B6"/>
    <w:multiLevelType w:val="multilevel"/>
    <w:tmpl w:val="F162FA3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47729BC"/>
    <w:multiLevelType w:val="multilevel"/>
    <w:tmpl w:val="A210E492"/>
    <w:lvl w:ilvl="0">
      <w:start w:val="2"/>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8881A70"/>
    <w:multiLevelType w:val="multilevel"/>
    <w:tmpl w:val="C19AA18C"/>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7043747"/>
    <w:multiLevelType w:val="multilevel"/>
    <w:tmpl w:val="CF428F74"/>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7"/>
  </w:num>
  <w:num w:numId="4">
    <w:abstractNumId w:val="0"/>
  </w:num>
  <w:num w:numId="5">
    <w:abstractNumId w:val="1"/>
  </w:num>
  <w:num w:numId="6">
    <w:abstractNumId w:val="6"/>
  </w:num>
  <w:num w:numId="7">
    <w:abstractNumId w:val="3"/>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7"/>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514"/>
    <w:rsid w:val="000227CA"/>
    <w:rsid w:val="00025CAF"/>
    <w:rsid w:val="000306CB"/>
    <w:rsid w:val="00072601"/>
    <w:rsid w:val="000805FA"/>
    <w:rsid w:val="000E2A73"/>
    <w:rsid w:val="00130751"/>
    <w:rsid w:val="001659DE"/>
    <w:rsid w:val="001857CF"/>
    <w:rsid w:val="00194009"/>
    <w:rsid w:val="001C0972"/>
    <w:rsid w:val="001D1CBD"/>
    <w:rsid w:val="001E7CAD"/>
    <w:rsid w:val="002265D0"/>
    <w:rsid w:val="00271514"/>
    <w:rsid w:val="00272DA9"/>
    <w:rsid w:val="002C7B6D"/>
    <w:rsid w:val="002D6E48"/>
    <w:rsid w:val="00301FC6"/>
    <w:rsid w:val="00323C67"/>
    <w:rsid w:val="0032647A"/>
    <w:rsid w:val="003577B0"/>
    <w:rsid w:val="0037164C"/>
    <w:rsid w:val="00386AAF"/>
    <w:rsid w:val="003C50C6"/>
    <w:rsid w:val="003E74B8"/>
    <w:rsid w:val="00401B00"/>
    <w:rsid w:val="00410921"/>
    <w:rsid w:val="004435E9"/>
    <w:rsid w:val="00457482"/>
    <w:rsid w:val="00484A06"/>
    <w:rsid w:val="004A3492"/>
    <w:rsid w:val="004B7E58"/>
    <w:rsid w:val="004E09F3"/>
    <w:rsid w:val="004F216E"/>
    <w:rsid w:val="00551C9F"/>
    <w:rsid w:val="005D50D0"/>
    <w:rsid w:val="005E43F5"/>
    <w:rsid w:val="005F4558"/>
    <w:rsid w:val="005F5802"/>
    <w:rsid w:val="00606282"/>
    <w:rsid w:val="00616A5C"/>
    <w:rsid w:val="00617C1F"/>
    <w:rsid w:val="00626E3C"/>
    <w:rsid w:val="00627731"/>
    <w:rsid w:val="006822E3"/>
    <w:rsid w:val="006A221F"/>
    <w:rsid w:val="006A5ECA"/>
    <w:rsid w:val="00710029"/>
    <w:rsid w:val="0071045C"/>
    <w:rsid w:val="00733D61"/>
    <w:rsid w:val="0074535C"/>
    <w:rsid w:val="00763187"/>
    <w:rsid w:val="007724D4"/>
    <w:rsid w:val="007B23D2"/>
    <w:rsid w:val="00864E95"/>
    <w:rsid w:val="00875BFE"/>
    <w:rsid w:val="00877E4D"/>
    <w:rsid w:val="00887522"/>
    <w:rsid w:val="008A5D66"/>
    <w:rsid w:val="008E5064"/>
    <w:rsid w:val="008F7D07"/>
    <w:rsid w:val="00900C60"/>
    <w:rsid w:val="009259A9"/>
    <w:rsid w:val="00993558"/>
    <w:rsid w:val="009C53B8"/>
    <w:rsid w:val="00A006D9"/>
    <w:rsid w:val="00A043AD"/>
    <w:rsid w:val="00A05517"/>
    <w:rsid w:val="00A74450"/>
    <w:rsid w:val="00A83FCB"/>
    <w:rsid w:val="00AC05EA"/>
    <w:rsid w:val="00AC1EE2"/>
    <w:rsid w:val="00AF1200"/>
    <w:rsid w:val="00B24E7C"/>
    <w:rsid w:val="00B30245"/>
    <w:rsid w:val="00B94B18"/>
    <w:rsid w:val="00BD7727"/>
    <w:rsid w:val="00C64EEB"/>
    <w:rsid w:val="00C67450"/>
    <w:rsid w:val="00C72435"/>
    <w:rsid w:val="00C84372"/>
    <w:rsid w:val="00CA2355"/>
    <w:rsid w:val="00CB6378"/>
    <w:rsid w:val="00CD1D8B"/>
    <w:rsid w:val="00CE5F74"/>
    <w:rsid w:val="00D17ED6"/>
    <w:rsid w:val="00D23AEB"/>
    <w:rsid w:val="00D26959"/>
    <w:rsid w:val="00D46D79"/>
    <w:rsid w:val="00D564D4"/>
    <w:rsid w:val="00D5756C"/>
    <w:rsid w:val="00D92A67"/>
    <w:rsid w:val="00DA42C8"/>
    <w:rsid w:val="00DB305F"/>
    <w:rsid w:val="00DC7FE9"/>
    <w:rsid w:val="00DE234D"/>
    <w:rsid w:val="00E15EA2"/>
    <w:rsid w:val="00E177A6"/>
    <w:rsid w:val="00E212CC"/>
    <w:rsid w:val="00E32F9A"/>
    <w:rsid w:val="00E53B56"/>
    <w:rsid w:val="00E83469"/>
    <w:rsid w:val="00E87773"/>
    <w:rsid w:val="00EB628E"/>
    <w:rsid w:val="00ED0178"/>
    <w:rsid w:val="00F56EE0"/>
    <w:rsid w:val="00F75A07"/>
    <w:rsid w:val="00FB026B"/>
    <w:rsid w:val="00FB3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54"/>
      <w:szCs w:val="54"/>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27"/>
      <w:szCs w:val="27"/>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spacing w:val="0"/>
      <w:sz w:val="26"/>
      <w:szCs w:val="26"/>
      <w:u w:val="single"/>
      <w:lang w:val="en-US"/>
    </w:rPr>
  </w:style>
  <w:style w:type="character" w:customStyle="1" w:styleId="22pt">
    <w:name w:val="Основной текст + Интервал 22 pt"/>
    <w:basedOn w:val="a4"/>
    <w:rPr>
      <w:rFonts w:ascii="Times New Roman" w:eastAsia="Times New Roman" w:hAnsi="Times New Roman" w:cs="Times New Roman"/>
      <w:b w:val="0"/>
      <w:bCs w:val="0"/>
      <w:i w:val="0"/>
      <w:iCs w:val="0"/>
      <w:smallCaps w:val="0"/>
      <w:strike w:val="0"/>
      <w:spacing w:val="450"/>
      <w:sz w:val="26"/>
      <w:szCs w:val="26"/>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30"/>
      <w:sz w:val="26"/>
      <w:szCs w:val="26"/>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z w:val="17"/>
      <w:szCs w:val="17"/>
    </w:rPr>
  </w:style>
  <w:style w:type="character" w:customStyle="1" w:styleId="145pt90">
    <w:name w:val="Основной текст + 14;5 pt;Масштаб 90%"/>
    <w:basedOn w:val="a4"/>
    <w:rPr>
      <w:rFonts w:ascii="Times New Roman" w:eastAsia="Times New Roman" w:hAnsi="Times New Roman" w:cs="Times New Roman"/>
      <w:b w:val="0"/>
      <w:bCs w:val="0"/>
      <w:i w:val="0"/>
      <w:iCs w:val="0"/>
      <w:smallCaps w:val="0"/>
      <w:strike w:val="0"/>
      <w:spacing w:val="0"/>
      <w:w w:val="90"/>
      <w:sz w:val="29"/>
      <w:szCs w:val="29"/>
    </w:rPr>
  </w:style>
  <w:style w:type="character" w:customStyle="1" w:styleId="3">
    <w:name w:val="Основной текст3"/>
    <w:basedOn w:val="a4"/>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pacing w:val="0"/>
      <w:sz w:val="16"/>
      <w:szCs w:val="16"/>
    </w:rPr>
  </w:style>
  <w:style w:type="character" w:customStyle="1" w:styleId="Arial12pt">
    <w:name w:val="Основной текст + Arial;12 pt;Курсив"/>
    <w:basedOn w:val="a4"/>
    <w:rPr>
      <w:rFonts w:ascii="Arial" w:eastAsia="Arial" w:hAnsi="Arial" w:cs="Arial"/>
      <w:b w:val="0"/>
      <w:bCs w:val="0"/>
      <w:i/>
      <w:iCs/>
      <w:smallCaps w:val="0"/>
      <w:strike w:val="0"/>
      <w:spacing w:val="0"/>
      <w:sz w:val="24"/>
      <w:szCs w:val="24"/>
    </w:rPr>
  </w:style>
  <w:style w:type="character" w:customStyle="1" w:styleId="Arial12pt0">
    <w:name w:val="Основной текст + Arial;12 pt;Курсив"/>
    <w:basedOn w:val="a4"/>
    <w:rPr>
      <w:rFonts w:ascii="Arial" w:eastAsia="Arial" w:hAnsi="Arial" w:cs="Arial"/>
      <w:b w:val="0"/>
      <w:bCs w:val="0"/>
      <w:i/>
      <w:iCs/>
      <w:smallCaps w:val="0"/>
      <w:strike w:val="0"/>
      <w:spacing w:val="0"/>
      <w:sz w:val="24"/>
      <w:szCs w:val="24"/>
    </w:rPr>
  </w:style>
  <w:style w:type="character" w:customStyle="1" w:styleId="40">
    <w:name w:val="Основной текст (4)_"/>
    <w:basedOn w:val="a0"/>
    <w:link w:val="41"/>
    <w:rPr>
      <w:rFonts w:ascii="Times New Roman" w:eastAsia="Times New Roman" w:hAnsi="Times New Roman" w:cs="Times New Roman"/>
      <w:b w:val="0"/>
      <w:bCs w:val="0"/>
      <w:i w:val="0"/>
      <w:iCs w:val="0"/>
      <w:smallCaps w:val="0"/>
      <w:strike w:val="0"/>
      <w:sz w:val="20"/>
      <w:szCs w:val="20"/>
    </w:rPr>
  </w:style>
  <w:style w:type="paragraph" w:customStyle="1" w:styleId="4">
    <w:name w:val="Основной текст4"/>
    <w:basedOn w:val="a"/>
    <w:link w:val="a4"/>
    <w:pPr>
      <w:shd w:val="clear" w:color="auto" w:fill="FFFFFF"/>
      <w:spacing w:before="1440" w:after="1320" w:line="240" w:lineRule="exact"/>
      <w:jc w:val="both"/>
    </w:pPr>
    <w:rPr>
      <w:rFonts w:ascii="Times New Roman" w:eastAsia="Times New Roman" w:hAnsi="Times New Roman" w:cs="Times New Roman"/>
      <w:sz w:val="26"/>
      <w:szCs w:val="26"/>
    </w:rPr>
  </w:style>
  <w:style w:type="paragraph" w:customStyle="1" w:styleId="10">
    <w:name w:val="Заголовок №1"/>
    <w:basedOn w:val="a"/>
    <w:link w:val="1"/>
    <w:pPr>
      <w:shd w:val="clear" w:color="auto" w:fill="FFFFFF"/>
      <w:spacing w:after="480" w:line="0" w:lineRule="atLeast"/>
      <w:outlineLvl w:val="0"/>
    </w:pPr>
    <w:rPr>
      <w:rFonts w:ascii="Times New Roman" w:eastAsia="Times New Roman" w:hAnsi="Times New Roman" w:cs="Times New Roman"/>
      <w:b/>
      <w:bCs/>
      <w:sz w:val="54"/>
      <w:szCs w:val="54"/>
    </w:rPr>
  </w:style>
  <w:style w:type="paragraph" w:customStyle="1" w:styleId="20">
    <w:name w:val="Заголовок №2"/>
    <w:basedOn w:val="a"/>
    <w:link w:val="2"/>
    <w:pPr>
      <w:shd w:val="clear" w:color="auto" w:fill="FFFFFF"/>
      <w:spacing w:before="480" w:after="60" w:line="0" w:lineRule="atLeast"/>
      <w:jc w:val="both"/>
      <w:outlineLvl w:val="1"/>
    </w:pPr>
    <w:rPr>
      <w:rFonts w:ascii="Times New Roman" w:eastAsia="Times New Roman" w:hAnsi="Times New Roman" w:cs="Times New Roman"/>
      <w:b/>
      <w:bCs/>
      <w:sz w:val="27"/>
      <w:szCs w:val="27"/>
    </w:rPr>
  </w:style>
  <w:style w:type="paragraph" w:customStyle="1" w:styleId="23">
    <w:name w:val="Основной текст (2)"/>
    <w:basedOn w:val="a"/>
    <w:link w:val="22"/>
    <w:pPr>
      <w:shd w:val="clear" w:color="auto" w:fill="FFFFFF"/>
      <w:spacing w:after="60" w:line="0" w:lineRule="atLeast"/>
    </w:pPr>
    <w:rPr>
      <w:rFonts w:ascii="Times New Roman" w:eastAsia="Times New Roman" w:hAnsi="Times New Roman" w:cs="Times New Roman"/>
      <w:i/>
      <w:iCs/>
      <w:sz w:val="17"/>
      <w:szCs w:val="17"/>
    </w:rPr>
  </w:style>
  <w:style w:type="paragraph" w:customStyle="1" w:styleId="31">
    <w:name w:val="Основной текст (3)"/>
    <w:basedOn w:val="a"/>
    <w:link w:val="30"/>
    <w:pPr>
      <w:shd w:val="clear" w:color="auto" w:fill="FFFFFF"/>
      <w:spacing w:before="60" w:after="540" w:line="0" w:lineRule="atLeast"/>
      <w:jc w:val="center"/>
    </w:pPr>
    <w:rPr>
      <w:rFonts w:ascii="Times New Roman" w:eastAsia="Times New Roman" w:hAnsi="Times New Roman" w:cs="Times New Roman"/>
      <w:sz w:val="16"/>
      <w:szCs w:val="16"/>
    </w:rPr>
  </w:style>
  <w:style w:type="paragraph" w:customStyle="1" w:styleId="41">
    <w:name w:val="Основной текст (4)"/>
    <w:basedOn w:val="a"/>
    <w:link w:val="40"/>
    <w:pPr>
      <w:shd w:val="clear" w:color="auto" w:fill="FFFFFF"/>
      <w:spacing w:line="0" w:lineRule="atLeast"/>
    </w:pPr>
    <w:rPr>
      <w:rFonts w:ascii="Times New Roman" w:eastAsia="Times New Roman" w:hAnsi="Times New Roman" w:cs="Times New Roman"/>
      <w:sz w:val="20"/>
      <w:szCs w:val="20"/>
    </w:rPr>
  </w:style>
  <w:style w:type="paragraph" w:styleId="a5">
    <w:name w:val="No Spacing"/>
    <w:link w:val="a6"/>
    <w:uiPriority w:val="1"/>
    <w:qFormat/>
    <w:rsid w:val="009C53B8"/>
    <w:rPr>
      <w:color w:val="000000"/>
    </w:rPr>
  </w:style>
  <w:style w:type="table" w:styleId="a7">
    <w:name w:val="Table Grid"/>
    <w:basedOn w:val="a1"/>
    <w:uiPriority w:val="59"/>
    <w:rsid w:val="00DA42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DA42C8"/>
    <w:pPr>
      <w:ind w:left="720"/>
      <w:contextualSpacing/>
    </w:pPr>
  </w:style>
  <w:style w:type="paragraph" w:customStyle="1" w:styleId="ConsPlusNormal">
    <w:name w:val="ConsPlusNormal"/>
    <w:link w:val="ConsPlusNormal0"/>
    <w:rsid w:val="00B94B18"/>
    <w:pPr>
      <w:widowControl w:val="0"/>
      <w:autoSpaceDE w:val="0"/>
      <w:autoSpaceDN w:val="0"/>
      <w:adjustRightInd w:val="0"/>
      <w:ind w:firstLine="720"/>
      <w:jc w:val="center"/>
    </w:pPr>
    <w:rPr>
      <w:rFonts w:ascii="Arial" w:eastAsia="Times New Roman" w:hAnsi="Arial" w:cs="Arial"/>
      <w:sz w:val="20"/>
      <w:szCs w:val="20"/>
      <w:lang w:val="ru-RU"/>
    </w:rPr>
  </w:style>
  <w:style w:type="character" w:customStyle="1" w:styleId="ConsPlusNormal0">
    <w:name w:val="ConsPlusNormal Знак"/>
    <w:link w:val="ConsPlusNormal"/>
    <w:locked/>
    <w:rsid w:val="00B94B18"/>
    <w:rPr>
      <w:rFonts w:ascii="Arial" w:eastAsia="Times New Roman" w:hAnsi="Arial" w:cs="Arial"/>
      <w:sz w:val="20"/>
      <w:szCs w:val="20"/>
      <w:lang w:val="ru-RU"/>
    </w:rPr>
  </w:style>
  <w:style w:type="paragraph" w:styleId="a9">
    <w:name w:val="Body Text Indent"/>
    <w:basedOn w:val="a"/>
    <w:link w:val="aa"/>
    <w:rsid w:val="00B94B18"/>
    <w:pPr>
      <w:spacing w:after="120"/>
      <w:ind w:left="283"/>
      <w:jc w:val="center"/>
    </w:pPr>
    <w:rPr>
      <w:rFonts w:ascii="Cambria" w:eastAsia="Calibri" w:hAnsi="Cambria" w:cs="Times New Roman"/>
      <w:color w:val="auto"/>
      <w:sz w:val="22"/>
      <w:szCs w:val="22"/>
      <w:lang w:val="en-US" w:eastAsia="en-US" w:bidi="en-US"/>
    </w:rPr>
  </w:style>
  <w:style w:type="character" w:customStyle="1" w:styleId="aa">
    <w:name w:val="Основной текст с отступом Знак"/>
    <w:basedOn w:val="a0"/>
    <w:link w:val="a9"/>
    <w:rsid w:val="00B94B18"/>
    <w:rPr>
      <w:rFonts w:ascii="Cambria" w:eastAsia="Calibri" w:hAnsi="Cambria" w:cs="Times New Roman"/>
      <w:sz w:val="22"/>
      <w:szCs w:val="22"/>
      <w:lang w:val="en-US" w:eastAsia="en-US" w:bidi="en-US"/>
    </w:rPr>
  </w:style>
  <w:style w:type="paragraph" w:customStyle="1" w:styleId="standard">
    <w:name w:val="standard"/>
    <w:basedOn w:val="a"/>
    <w:rsid w:val="00B94B18"/>
    <w:pPr>
      <w:spacing w:before="100" w:beforeAutospacing="1" w:after="100" w:afterAutospacing="1"/>
    </w:pPr>
    <w:rPr>
      <w:rFonts w:ascii="Times New Roman" w:eastAsia="Times New Roman" w:hAnsi="Times New Roman" w:cs="Times New Roman"/>
      <w:color w:val="auto"/>
      <w:lang w:val="ru-RU"/>
    </w:rPr>
  </w:style>
  <w:style w:type="paragraph" w:styleId="ab">
    <w:name w:val="Normal (Web)"/>
    <w:basedOn w:val="a"/>
    <w:rsid w:val="00E87773"/>
    <w:pPr>
      <w:suppressAutoHyphens/>
      <w:spacing w:before="100" w:after="100"/>
    </w:pPr>
    <w:rPr>
      <w:rFonts w:ascii="Times New Roman" w:eastAsia="Times New Roman" w:hAnsi="Times New Roman" w:cs="Times New Roman"/>
      <w:color w:val="auto"/>
      <w:lang w:val="ru-RU" w:eastAsia="ar-SA"/>
    </w:rPr>
  </w:style>
  <w:style w:type="character" w:customStyle="1" w:styleId="a6">
    <w:name w:val="Без интервала Знак"/>
    <w:link w:val="a5"/>
    <w:uiPriority w:val="1"/>
    <w:locked/>
    <w:rsid w:val="00A043AD"/>
    <w:rPr>
      <w:color w:val="000000"/>
    </w:rPr>
  </w:style>
  <w:style w:type="paragraph" w:styleId="ac">
    <w:name w:val="Balloon Text"/>
    <w:basedOn w:val="a"/>
    <w:link w:val="ad"/>
    <w:uiPriority w:val="99"/>
    <w:semiHidden/>
    <w:unhideWhenUsed/>
    <w:rsid w:val="00A05517"/>
    <w:rPr>
      <w:rFonts w:ascii="Tahoma" w:hAnsi="Tahoma" w:cs="Tahoma"/>
      <w:sz w:val="16"/>
      <w:szCs w:val="16"/>
    </w:rPr>
  </w:style>
  <w:style w:type="character" w:customStyle="1" w:styleId="ad">
    <w:name w:val="Текст выноски Знак"/>
    <w:basedOn w:val="a0"/>
    <w:link w:val="ac"/>
    <w:uiPriority w:val="99"/>
    <w:semiHidden/>
    <w:rsid w:val="00A05517"/>
    <w:rPr>
      <w:rFonts w:ascii="Tahoma" w:hAnsi="Tahoma" w:cs="Tahoma"/>
      <w:color w:val="000000"/>
      <w:sz w:val="16"/>
      <w:szCs w:val="16"/>
    </w:rPr>
  </w:style>
  <w:style w:type="paragraph" w:customStyle="1" w:styleId="Default">
    <w:name w:val="Default"/>
    <w:rsid w:val="00301FC6"/>
    <w:pPr>
      <w:autoSpaceDE w:val="0"/>
      <w:autoSpaceDN w:val="0"/>
      <w:adjustRightInd w:val="0"/>
    </w:pPr>
    <w:rPr>
      <w:rFonts w:ascii="Times New Roman" w:eastAsia="Times New Roman" w:hAnsi="Times New Roman" w:cs="Times New Roman"/>
      <w:color w:val="000000"/>
      <w:lang w:val="ru-RU"/>
    </w:rPr>
  </w:style>
  <w:style w:type="paragraph" w:styleId="HTML">
    <w:name w:val="HTML Preformatted"/>
    <w:basedOn w:val="a"/>
    <w:link w:val="HTML0"/>
    <w:unhideWhenUsed/>
    <w:rsid w:val="0061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Times New Roman" w:hAnsi="Courier New" w:cs="Times New Roman"/>
      <w:color w:val="auto"/>
      <w:sz w:val="20"/>
      <w:szCs w:val="20"/>
      <w:lang w:val="x-none" w:eastAsia="x-none"/>
    </w:rPr>
  </w:style>
  <w:style w:type="character" w:customStyle="1" w:styleId="HTML0">
    <w:name w:val="Стандартный HTML Знак"/>
    <w:basedOn w:val="a0"/>
    <w:link w:val="HTML"/>
    <w:rsid w:val="00617C1F"/>
    <w:rPr>
      <w:rFonts w:ascii="Courier New" w:eastAsia="Times New Roman" w:hAnsi="Courier New" w:cs="Times New Roman"/>
      <w:sz w:val="20"/>
      <w:szCs w:val="20"/>
      <w:lang w:val="x-none" w:eastAsia="x-none"/>
    </w:rPr>
  </w:style>
  <w:style w:type="paragraph" w:customStyle="1" w:styleId="ConsPlusNonformat">
    <w:name w:val="ConsPlusNonformat"/>
    <w:uiPriority w:val="99"/>
    <w:rsid w:val="00617C1F"/>
    <w:pPr>
      <w:widowControl w:val="0"/>
      <w:autoSpaceDE w:val="0"/>
      <w:autoSpaceDN w:val="0"/>
    </w:pPr>
    <w:rPr>
      <w:rFonts w:ascii="Courier New" w:eastAsia="Times New Roman" w:hAnsi="Courier New" w:cs="Courier New"/>
      <w:sz w:val="20"/>
      <w:szCs w:val="20"/>
      <w:lang w:val="ru-RU"/>
    </w:rPr>
  </w:style>
  <w:style w:type="table" w:customStyle="1" w:styleId="12">
    <w:name w:val="Сетка таблицы1"/>
    <w:basedOn w:val="a1"/>
    <w:next w:val="a7"/>
    <w:rsid w:val="00D17ED6"/>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54"/>
      <w:szCs w:val="54"/>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27"/>
      <w:szCs w:val="27"/>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spacing w:val="0"/>
      <w:sz w:val="26"/>
      <w:szCs w:val="26"/>
      <w:u w:val="single"/>
      <w:lang w:val="en-US"/>
    </w:rPr>
  </w:style>
  <w:style w:type="character" w:customStyle="1" w:styleId="22pt">
    <w:name w:val="Основной текст + Интервал 22 pt"/>
    <w:basedOn w:val="a4"/>
    <w:rPr>
      <w:rFonts w:ascii="Times New Roman" w:eastAsia="Times New Roman" w:hAnsi="Times New Roman" w:cs="Times New Roman"/>
      <w:b w:val="0"/>
      <w:bCs w:val="0"/>
      <w:i w:val="0"/>
      <w:iCs w:val="0"/>
      <w:smallCaps w:val="0"/>
      <w:strike w:val="0"/>
      <w:spacing w:val="450"/>
      <w:sz w:val="26"/>
      <w:szCs w:val="26"/>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30"/>
      <w:sz w:val="26"/>
      <w:szCs w:val="26"/>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z w:val="17"/>
      <w:szCs w:val="17"/>
    </w:rPr>
  </w:style>
  <w:style w:type="character" w:customStyle="1" w:styleId="145pt90">
    <w:name w:val="Основной текст + 14;5 pt;Масштаб 90%"/>
    <w:basedOn w:val="a4"/>
    <w:rPr>
      <w:rFonts w:ascii="Times New Roman" w:eastAsia="Times New Roman" w:hAnsi="Times New Roman" w:cs="Times New Roman"/>
      <w:b w:val="0"/>
      <w:bCs w:val="0"/>
      <w:i w:val="0"/>
      <w:iCs w:val="0"/>
      <w:smallCaps w:val="0"/>
      <w:strike w:val="0"/>
      <w:spacing w:val="0"/>
      <w:w w:val="90"/>
      <w:sz w:val="29"/>
      <w:szCs w:val="29"/>
    </w:rPr>
  </w:style>
  <w:style w:type="character" w:customStyle="1" w:styleId="3">
    <w:name w:val="Основной текст3"/>
    <w:basedOn w:val="a4"/>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pacing w:val="0"/>
      <w:sz w:val="16"/>
      <w:szCs w:val="16"/>
    </w:rPr>
  </w:style>
  <w:style w:type="character" w:customStyle="1" w:styleId="Arial12pt">
    <w:name w:val="Основной текст + Arial;12 pt;Курсив"/>
    <w:basedOn w:val="a4"/>
    <w:rPr>
      <w:rFonts w:ascii="Arial" w:eastAsia="Arial" w:hAnsi="Arial" w:cs="Arial"/>
      <w:b w:val="0"/>
      <w:bCs w:val="0"/>
      <w:i/>
      <w:iCs/>
      <w:smallCaps w:val="0"/>
      <w:strike w:val="0"/>
      <w:spacing w:val="0"/>
      <w:sz w:val="24"/>
      <w:szCs w:val="24"/>
    </w:rPr>
  </w:style>
  <w:style w:type="character" w:customStyle="1" w:styleId="Arial12pt0">
    <w:name w:val="Основной текст + Arial;12 pt;Курсив"/>
    <w:basedOn w:val="a4"/>
    <w:rPr>
      <w:rFonts w:ascii="Arial" w:eastAsia="Arial" w:hAnsi="Arial" w:cs="Arial"/>
      <w:b w:val="0"/>
      <w:bCs w:val="0"/>
      <w:i/>
      <w:iCs/>
      <w:smallCaps w:val="0"/>
      <w:strike w:val="0"/>
      <w:spacing w:val="0"/>
      <w:sz w:val="24"/>
      <w:szCs w:val="24"/>
    </w:rPr>
  </w:style>
  <w:style w:type="character" w:customStyle="1" w:styleId="40">
    <w:name w:val="Основной текст (4)_"/>
    <w:basedOn w:val="a0"/>
    <w:link w:val="41"/>
    <w:rPr>
      <w:rFonts w:ascii="Times New Roman" w:eastAsia="Times New Roman" w:hAnsi="Times New Roman" w:cs="Times New Roman"/>
      <w:b w:val="0"/>
      <w:bCs w:val="0"/>
      <w:i w:val="0"/>
      <w:iCs w:val="0"/>
      <w:smallCaps w:val="0"/>
      <w:strike w:val="0"/>
      <w:sz w:val="20"/>
      <w:szCs w:val="20"/>
    </w:rPr>
  </w:style>
  <w:style w:type="paragraph" w:customStyle="1" w:styleId="4">
    <w:name w:val="Основной текст4"/>
    <w:basedOn w:val="a"/>
    <w:link w:val="a4"/>
    <w:pPr>
      <w:shd w:val="clear" w:color="auto" w:fill="FFFFFF"/>
      <w:spacing w:before="1440" w:after="1320" w:line="240" w:lineRule="exact"/>
      <w:jc w:val="both"/>
    </w:pPr>
    <w:rPr>
      <w:rFonts w:ascii="Times New Roman" w:eastAsia="Times New Roman" w:hAnsi="Times New Roman" w:cs="Times New Roman"/>
      <w:sz w:val="26"/>
      <w:szCs w:val="26"/>
    </w:rPr>
  </w:style>
  <w:style w:type="paragraph" w:customStyle="1" w:styleId="10">
    <w:name w:val="Заголовок №1"/>
    <w:basedOn w:val="a"/>
    <w:link w:val="1"/>
    <w:pPr>
      <w:shd w:val="clear" w:color="auto" w:fill="FFFFFF"/>
      <w:spacing w:after="480" w:line="0" w:lineRule="atLeast"/>
      <w:outlineLvl w:val="0"/>
    </w:pPr>
    <w:rPr>
      <w:rFonts w:ascii="Times New Roman" w:eastAsia="Times New Roman" w:hAnsi="Times New Roman" w:cs="Times New Roman"/>
      <w:b/>
      <w:bCs/>
      <w:sz w:val="54"/>
      <w:szCs w:val="54"/>
    </w:rPr>
  </w:style>
  <w:style w:type="paragraph" w:customStyle="1" w:styleId="20">
    <w:name w:val="Заголовок №2"/>
    <w:basedOn w:val="a"/>
    <w:link w:val="2"/>
    <w:pPr>
      <w:shd w:val="clear" w:color="auto" w:fill="FFFFFF"/>
      <w:spacing w:before="480" w:after="60" w:line="0" w:lineRule="atLeast"/>
      <w:jc w:val="both"/>
      <w:outlineLvl w:val="1"/>
    </w:pPr>
    <w:rPr>
      <w:rFonts w:ascii="Times New Roman" w:eastAsia="Times New Roman" w:hAnsi="Times New Roman" w:cs="Times New Roman"/>
      <w:b/>
      <w:bCs/>
      <w:sz w:val="27"/>
      <w:szCs w:val="27"/>
    </w:rPr>
  </w:style>
  <w:style w:type="paragraph" w:customStyle="1" w:styleId="23">
    <w:name w:val="Основной текст (2)"/>
    <w:basedOn w:val="a"/>
    <w:link w:val="22"/>
    <w:pPr>
      <w:shd w:val="clear" w:color="auto" w:fill="FFFFFF"/>
      <w:spacing w:after="60" w:line="0" w:lineRule="atLeast"/>
    </w:pPr>
    <w:rPr>
      <w:rFonts w:ascii="Times New Roman" w:eastAsia="Times New Roman" w:hAnsi="Times New Roman" w:cs="Times New Roman"/>
      <w:i/>
      <w:iCs/>
      <w:sz w:val="17"/>
      <w:szCs w:val="17"/>
    </w:rPr>
  </w:style>
  <w:style w:type="paragraph" w:customStyle="1" w:styleId="31">
    <w:name w:val="Основной текст (3)"/>
    <w:basedOn w:val="a"/>
    <w:link w:val="30"/>
    <w:pPr>
      <w:shd w:val="clear" w:color="auto" w:fill="FFFFFF"/>
      <w:spacing w:before="60" w:after="540" w:line="0" w:lineRule="atLeast"/>
      <w:jc w:val="center"/>
    </w:pPr>
    <w:rPr>
      <w:rFonts w:ascii="Times New Roman" w:eastAsia="Times New Roman" w:hAnsi="Times New Roman" w:cs="Times New Roman"/>
      <w:sz w:val="16"/>
      <w:szCs w:val="16"/>
    </w:rPr>
  </w:style>
  <w:style w:type="paragraph" w:customStyle="1" w:styleId="41">
    <w:name w:val="Основной текст (4)"/>
    <w:basedOn w:val="a"/>
    <w:link w:val="40"/>
    <w:pPr>
      <w:shd w:val="clear" w:color="auto" w:fill="FFFFFF"/>
      <w:spacing w:line="0" w:lineRule="atLeast"/>
    </w:pPr>
    <w:rPr>
      <w:rFonts w:ascii="Times New Roman" w:eastAsia="Times New Roman" w:hAnsi="Times New Roman" w:cs="Times New Roman"/>
      <w:sz w:val="20"/>
      <w:szCs w:val="20"/>
    </w:rPr>
  </w:style>
  <w:style w:type="paragraph" w:styleId="a5">
    <w:name w:val="No Spacing"/>
    <w:link w:val="a6"/>
    <w:uiPriority w:val="1"/>
    <w:qFormat/>
    <w:rsid w:val="009C53B8"/>
    <w:rPr>
      <w:color w:val="000000"/>
    </w:rPr>
  </w:style>
  <w:style w:type="table" w:styleId="a7">
    <w:name w:val="Table Grid"/>
    <w:basedOn w:val="a1"/>
    <w:uiPriority w:val="59"/>
    <w:rsid w:val="00DA42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DA42C8"/>
    <w:pPr>
      <w:ind w:left="720"/>
      <w:contextualSpacing/>
    </w:pPr>
  </w:style>
  <w:style w:type="paragraph" w:customStyle="1" w:styleId="ConsPlusNormal">
    <w:name w:val="ConsPlusNormal"/>
    <w:link w:val="ConsPlusNormal0"/>
    <w:rsid w:val="00B94B18"/>
    <w:pPr>
      <w:widowControl w:val="0"/>
      <w:autoSpaceDE w:val="0"/>
      <w:autoSpaceDN w:val="0"/>
      <w:adjustRightInd w:val="0"/>
      <w:ind w:firstLine="720"/>
      <w:jc w:val="center"/>
    </w:pPr>
    <w:rPr>
      <w:rFonts w:ascii="Arial" w:eastAsia="Times New Roman" w:hAnsi="Arial" w:cs="Arial"/>
      <w:sz w:val="20"/>
      <w:szCs w:val="20"/>
      <w:lang w:val="ru-RU"/>
    </w:rPr>
  </w:style>
  <w:style w:type="character" w:customStyle="1" w:styleId="ConsPlusNormal0">
    <w:name w:val="ConsPlusNormal Знак"/>
    <w:link w:val="ConsPlusNormal"/>
    <w:locked/>
    <w:rsid w:val="00B94B18"/>
    <w:rPr>
      <w:rFonts w:ascii="Arial" w:eastAsia="Times New Roman" w:hAnsi="Arial" w:cs="Arial"/>
      <w:sz w:val="20"/>
      <w:szCs w:val="20"/>
      <w:lang w:val="ru-RU"/>
    </w:rPr>
  </w:style>
  <w:style w:type="paragraph" w:styleId="a9">
    <w:name w:val="Body Text Indent"/>
    <w:basedOn w:val="a"/>
    <w:link w:val="aa"/>
    <w:rsid w:val="00B94B18"/>
    <w:pPr>
      <w:spacing w:after="120"/>
      <w:ind w:left="283"/>
      <w:jc w:val="center"/>
    </w:pPr>
    <w:rPr>
      <w:rFonts w:ascii="Cambria" w:eastAsia="Calibri" w:hAnsi="Cambria" w:cs="Times New Roman"/>
      <w:color w:val="auto"/>
      <w:sz w:val="22"/>
      <w:szCs w:val="22"/>
      <w:lang w:val="en-US" w:eastAsia="en-US" w:bidi="en-US"/>
    </w:rPr>
  </w:style>
  <w:style w:type="character" w:customStyle="1" w:styleId="aa">
    <w:name w:val="Основной текст с отступом Знак"/>
    <w:basedOn w:val="a0"/>
    <w:link w:val="a9"/>
    <w:rsid w:val="00B94B18"/>
    <w:rPr>
      <w:rFonts w:ascii="Cambria" w:eastAsia="Calibri" w:hAnsi="Cambria" w:cs="Times New Roman"/>
      <w:sz w:val="22"/>
      <w:szCs w:val="22"/>
      <w:lang w:val="en-US" w:eastAsia="en-US" w:bidi="en-US"/>
    </w:rPr>
  </w:style>
  <w:style w:type="paragraph" w:customStyle="1" w:styleId="standard">
    <w:name w:val="standard"/>
    <w:basedOn w:val="a"/>
    <w:rsid w:val="00B94B18"/>
    <w:pPr>
      <w:spacing w:before="100" w:beforeAutospacing="1" w:after="100" w:afterAutospacing="1"/>
    </w:pPr>
    <w:rPr>
      <w:rFonts w:ascii="Times New Roman" w:eastAsia="Times New Roman" w:hAnsi="Times New Roman" w:cs="Times New Roman"/>
      <w:color w:val="auto"/>
      <w:lang w:val="ru-RU"/>
    </w:rPr>
  </w:style>
  <w:style w:type="paragraph" w:styleId="ab">
    <w:name w:val="Normal (Web)"/>
    <w:basedOn w:val="a"/>
    <w:rsid w:val="00E87773"/>
    <w:pPr>
      <w:suppressAutoHyphens/>
      <w:spacing w:before="100" w:after="100"/>
    </w:pPr>
    <w:rPr>
      <w:rFonts w:ascii="Times New Roman" w:eastAsia="Times New Roman" w:hAnsi="Times New Roman" w:cs="Times New Roman"/>
      <w:color w:val="auto"/>
      <w:lang w:val="ru-RU" w:eastAsia="ar-SA"/>
    </w:rPr>
  </w:style>
  <w:style w:type="character" w:customStyle="1" w:styleId="a6">
    <w:name w:val="Без интервала Знак"/>
    <w:link w:val="a5"/>
    <w:uiPriority w:val="1"/>
    <w:locked/>
    <w:rsid w:val="00A043AD"/>
    <w:rPr>
      <w:color w:val="000000"/>
    </w:rPr>
  </w:style>
  <w:style w:type="paragraph" w:styleId="ac">
    <w:name w:val="Balloon Text"/>
    <w:basedOn w:val="a"/>
    <w:link w:val="ad"/>
    <w:uiPriority w:val="99"/>
    <w:semiHidden/>
    <w:unhideWhenUsed/>
    <w:rsid w:val="00A05517"/>
    <w:rPr>
      <w:rFonts w:ascii="Tahoma" w:hAnsi="Tahoma" w:cs="Tahoma"/>
      <w:sz w:val="16"/>
      <w:szCs w:val="16"/>
    </w:rPr>
  </w:style>
  <w:style w:type="character" w:customStyle="1" w:styleId="ad">
    <w:name w:val="Текст выноски Знак"/>
    <w:basedOn w:val="a0"/>
    <w:link w:val="ac"/>
    <w:uiPriority w:val="99"/>
    <w:semiHidden/>
    <w:rsid w:val="00A05517"/>
    <w:rPr>
      <w:rFonts w:ascii="Tahoma" w:hAnsi="Tahoma" w:cs="Tahoma"/>
      <w:color w:val="000000"/>
      <w:sz w:val="16"/>
      <w:szCs w:val="16"/>
    </w:rPr>
  </w:style>
  <w:style w:type="paragraph" w:customStyle="1" w:styleId="Default">
    <w:name w:val="Default"/>
    <w:rsid w:val="00301FC6"/>
    <w:pPr>
      <w:autoSpaceDE w:val="0"/>
      <w:autoSpaceDN w:val="0"/>
      <w:adjustRightInd w:val="0"/>
    </w:pPr>
    <w:rPr>
      <w:rFonts w:ascii="Times New Roman" w:eastAsia="Times New Roman" w:hAnsi="Times New Roman" w:cs="Times New Roman"/>
      <w:color w:val="000000"/>
      <w:lang w:val="ru-RU"/>
    </w:rPr>
  </w:style>
  <w:style w:type="paragraph" w:styleId="HTML">
    <w:name w:val="HTML Preformatted"/>
    <w:basedOn w:val="a"/>
    <w:link w:val="HTML0"/>
    <w:unhideWhenUsed/>
    <w:rsid w:val="0061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Times New Roman" w:hAnsi="Courier New" w:cs="Times New Roman"/>
      <w:color w:val="auto"/>
      <w:sz w:val="20"/>
      <w:szCs w:val="20"/>
      <w:lang w:val="x-none" w:eastAsia="x-none"/>
    </w:rPr>
  </w:style>
  <w:style w:type="character" w:customStyle="1" w:styleId="HTML0">
    <w:name w:val="Стандартный HTML Знак"/>
    <w:basedOn w:val="a0"/>
    <w:link w:val="HTML"/>
    <w:rsid w:val="00617C1F"/>
    <w:rPr>
      <w:rFonts w:ascii="Courier New" w:eastAsia="Times New Roman" w:hAnsi="Courier New" w:cs="Times New Roman"/>
      <w:sz w:val="20"/>
      <w:szCs w:val="20"/>
      <w:lang w:val="x-none" w:eastAsia="x-none"/>
    </w:rPr>
  </w:style>
  <w:style w:type="paragraph" w:customStyle="1" w:styleId="ConsPlusNonformat">
    <w:name w:val="ConsPlusNonformat"/>
    <w:uiPriority w:val="99"/>
    <w:rsid w:val="00617C1F"/>
    <w:pPr>
      <w:widowControl w:val="0"/>
      <w:autoSpaceDE w:val="0"/>
      <w:autoSpaceDN w:val="0"/>
    </w:pPr>
    <w:rPr>
      <w:rFonts w:ascii="Courier New" w:eastAsia="Times New Roman" w:hAnsi="Courier New" w:cs="Courier New"/>
      <w:sz w:val="20"/>
      <w:szCs w:val="20"/>
      <w:lang w:val="ru-RU"/>
    </w:rPr>
  </w:style>
  <w:style w:type="table" w:customStyle="1" w:styleId="12">
    <w:name w:val="Сетка таблицы1"/>
    <w:basedOn w:val="a1"/>
    <w:next w:val="a7"/>
    <w:rsid w:val="00D17ED6"/>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194296">
      <w:bodyDiv w:val="1"/>
      <w:marLeft w:val="0"/>
      <w:marRight w:val="0"/>
      <w:marTop w:val="0"/>
      <w:marBottom w:val="0"/>
      <w:divBdr>
        <w:top w:val="none" w:sz="0" w:space="0" w:color="auto"/>
        <w:left w:val="none" w:sz="0" w:space="0" w:color="auto"/>
        <w:bottom w:val="none" w:sz="0" w:space="0" w:color="auto"/>
        <w:right w:val="none" w:sz="0" w:space="0" w:color="auto"/>
      </w:divBdr>
    </w:div>
    <w:div w:id="479274548">
      <w:bodyDiv w:val="1"/>
      <w:marLeft w:val="0"/>
      <w:marRight w:val="0"/>
      <w:marTop w:val="0"/>
      <w:marBottom w:val="0"/>
      <w:divBdr>
        <w:top w:val="none" w:sz="0" w:space="0" w:color="auto"/>
        <w:left w:val="none" w:sz="0" w:space="0" w:color="auto"/>
        <w:bottom w:val="none" w:sz="0" w:space="0" w:color="auto"/>
        <w:right w:val="none" w:sz="0" w:space="0" w:color="auto"/>
      </w:divBdr>
    </w:div>
    <w:div w:id="710418288">
      <w:bodyDiv w:val="1"/>
      <w:marLeft w:val="0"/>
      <w:marRight w:val="0"/>
      <w:marTop w:val="0"/>
      <w:marBottom w:val="0"/>
      <w:divBdr>
        <w:top w:val="none" w:sz="0" w:space="0" w:color="auto"/>
        <w:left w:val="none" w:sz="0" w:space="0" w:color="auto"/>
        <w:bottom w:val="none" w:sz="0" w:space="0" w:color="auto"/>
        <w:right w:val="none" w:sz="0" w:space="0" w:color="auto"/>
      </w:divBdr>
    </w:div>
    <w:div w:id="1135639547">
      <w:bodyDiv w:val="1"/>
      <w:marLeft w:val="0"/>
      <w:marRight w:val="0"/>
      <w:marTop w:val="0"/>
      <w:marBottom w:val="0"/>
      <w:divBdr>
        <w:top w:val="none" w:sz="0" w:space="0" w:color="auto"/>
        <w:left w:val="none" w:sz="0" w:space="0" w:color="auto"/>
        <w:bottom w:val="none" w:sz="0" w:space="0" w:color="auto"/>
        <w:right w:val="none" w:sz="0" w:space="0" w:color="auto"/>
      </w:divBdr>
    </w:div>
    <w:div w:id="1505314650">
      <w:bodyDiv w:val="1"/>
      <w:marLeft w:val="0"/>
      <w:marRight w:val="0"/>
      <w:marTop w:val="0"/>
      <w:marBottom w:val="0"/>
      <w:divBdr>
        <w:top w:val="none" w:sz="0" w:space="0" w:color="auto"/>
        <w:left w:val="none" w:sz="0" w:space="0" w:color="auto"/>
        <w:bottom w:val="none" w:sz="0" w:space="0" w:color="auto"/>
        <w:right w:val="none" w:sz="0" w:space="0" w:color="auto"/>
      </w:divBdr>
    </w:div>
    <w:div w:id="1597975988">
      <w:bodyDiv w:val="1"/>
      <w:marLeft w:val="0"/>
      <w:marRight w:val="0"/>
      <w:marTop w:val="0"/>
      <w:marBottom w:val="0"/>
      <w:divBdr>
        <w:top w:val="none" w:sz="0" w:space="0" w:color="auto"/>
        <w:left w:val="none" w:sz="0" w:space="0" w:color="auto"/>
        <w:bottom w:val="none" w:sz="0" w:space="0" w:color="auto"/>
        <w:right w:val="none" w:sz="0" w:space="0" w:color="auto"/>
      </w:divBdr>
    </w:div>
    <w:div w:id="2095473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bmrsk.ru" TargetMode="External"/><Relationship Id="rId13" Type="http://schemas.openxmlformats.org/officeDocument/2006/relationships/hyperlink" Target="file:///C:\Users\Vipnet\Desktop\&#1085;&#1086;&#1074;&#1099;&#1081;%20&#1085;&#1077;&#1089;&#1090;&#1072;&#1094;&#1080;&#1086;&#1085;&#1072;&#1088;&#1082;&#1072;\&#8470;%20359%20&#1086;&#1090;%2030.03.18.docx" TargetMode="External"/><Relationship Id="rId18" Type="http://schemas.openxmlformats.org/officeDocument/2006/relationships/hyperlink" Target="consultantplus://offline/ref=60F17CB6A34D9DA6AEB2B6262A46D033FB8CAA16B29B6B788D0161DBD7B4AD95EB99EACD2E773D63F9AC2B6477D179C6EE0D600901B46AB2z4BD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consultantplus://offline/ref=9352C09A76DD7E5169F0C643359B1CDB9AEF5A00BF2F0841DAD39FD5F9NAF6M" TargetMode="Externa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hyperlink" Target="consultantplus://offline/ref=60F17CB6A34D9DA6AEB2B6262A46D033FB8CAA16B29B6B788D0161DBD7B4AD95EB99EACD2E773D63F9AC2B6477D179C6EE0D600901B46AB2z4BDL" TargetMode="External"/><Relationship Id="rId25" Type="http://schemas.openxmlformats.org/officeDocument/2006/relationships/hyperlink" Target="consultantplus://offline/ref=22092D2A1ED0BE94446AA06A46AC7E7D3FB1D9D955622D59DB33FB8D8D77E03EBEB3B8411926CE19B832A034D9A46B91A55585840B6ED5FDp0Z0I" TargetMode="External"/><Relationship Id="rId2" Type="http://schemas.openxmlformats.org/officeDocument/2006/relationships/styles" Target="styles.xml"/><Relationship Id="rId16" Type="http://schemas.openxmlformats.org/officeDocument/2006/relationships/hyperlink" Target="consultantplus://offline/ref=8BC9EB3A69C6E9C80AFFCEC6143E5712112E2C0B6E675A344B77AF35481EF3A4875F1332602DR2J" TargetMode="External"/><Relationship Id="rId20" Type="http://schemas.openxmlformats.org/officeDocument/2006/relationships/hyperlink" Target="file:///C:\Users\Vipnet\Desktop\&#1085;&#1086;&#1074;&#1099;&#1081;%20&#1085;&#1077;&#1089;&#1090;&#1072;&#1094;&#1080;&#1086;&#1085;&#1072;&#1088;&#1082;&#1072;\&#8470;%20359%20&#1086;&#1090;%2030.03.18.docx"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bmrsk.ru" TargetMode="External"/><Relationship Id="rId24" Type="http://schemas.openxmlformats.org/officeDocument/2006/relationships/hyperlink" Target="consultantplus://offline/ref=E8AA3082850ABD06D1B9761B75A22C2E7EA9CE63084130D2118D1B81ECwEL8I" TargetMode="External"/><Relationship Id="rId5" Type="http://schemas.openxmlformats.org/officeDocument/2006/relationships/webSettings" Target="webSettings.xml"/><Relationship Id="rId15" Type="http://schemas.openxmlformats.org/officeDocument/2006/relationships/hyperlink" Target="consultantplus://offline/ref=8BC9EB3A69C6E9C80AFFCEC6143E5712112E2C0B6E675A344B77AF35481EF3A4875F133026R3J" TargetMode="External"/><Relationship Id="rId23" Type="http://schemas.openxmlformats.org/officeDocument/2006/relationships/hyperlink" Target="consultantplus://offline/ref=9352C09A76DD7E5169F0C643359B1CDB9AEF5900BB2B0841DAD39FD5F9A60058B7C9BDN2F0M" TargetMode="External"/><Relationship Id="rId10" Type="http://schemas.openxmlformats.org/officeDocument/2006/relationships/hyperlink" Target="mailto:otdeltorgovli01@mail.ru" TargetMode="External"/><Relationship Id="rId19" Type="http://schemas.openxmlformats.org/officeDocument/2006/relationships/hyperlink" Target="file:///C:\Users\Vipnet\Desktop\&#1085;&#1086;&#1074;&#1099;&#1081;%20&#1085;&#1077;&#1089;&#1090;&#1072;&#1094;&#1080;&#1086;&#1085;&#1072;&#1088;&#1082;&#1072;\&#8470;%20359%20&#1086;&#1090;%2030.03.18.docx" TargetMode="External"/><Relationship Id="rId4" Type="http://schemas.openxmlformats.org/officeDocument/2006/relationships/settings" Target="settings.xml"/><Relationship Id="rId9" Type="http://schemas.openxmlformats.org/officeDocument/2006/relationships/hyperlink" Target="mailto:abgosk@mail.ru" TargetMode="External"/><Relationship Id="rId14" Type="http://schemas.openxmlformats.org/officeDocument/2006/relationships/hyperlink" Target="file:///C:\Users\Vipnet\Desktop\&#1085;&#1086;&#1074;&#1099;&#1081;%20&#1085;&#1077;&#1089;&#1090;&#1072;&#1094;&#1080;&#1086;&#1085;&#1072;&#1088;&#1082;&#1072;\&#8470;%20359%20&#1086;&#1090;%2030.03.18.docx" TargetMode="External"/><Relationship Id="rId22" Type="http://schemas.openxmlformats.org/officeDocument/2006/relationships/hyperlink" Target="consultantplus://offline/ref=9352C09A76DD7E5169F0C643359B1CDB9AEF5900BB2B0841DAD39FD5F9A60058B7C9BD256277BD80N3FA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1764</TotalTime>
  <Pages>41</Pages>
  <Words>12926</Words>
  <Characters>73680</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Vipnet</dc:creator>
  <cp:lastModifiedBy>Атамас</cp:lastModifiedBy>
  <cp:revision>36</cp:revision>
  <cp:lastPrinted>2019-08-05T11:47:00Z</cp:lastPrinted>
  <dcterms:created xsi:type="dcterms:W3CDTF">2019-04-18T08:55:00Z</dcterms:created>
  <dcterms:modified xsi:type="dcterms:W3CDTF">2019-08-05T11:47:00Z</dcterms:modified>
</cp:coreProperties>
</file>