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4645"/>
        <w:gridCol w:w="4709"/>
      </w:tblGrid>
      <w:tr w:rsidR="003A2B60" w:rsidRPr="0071731E" w:rsidTr="001D322D">
        <w:tc>
          <w:tcPr>
            <w:tcW w:w="4645" w:type="dxa"/>
          </w:tcPr>
          <w:p w:rsidR="003A2B60" w:rsidRPr="0071731E" w:rsidRDefault="003A2B60" w:rsidP="001D322D">
            <w:pPr>
              <w:widowControl w:val="0"/>
              <w:autoSpaceDE w:val="0"/>
              <w:autoSpaceDN w:val="0"/>
              <w:spacing w:line="240" w:lineRule="exact"/>
              <w:jc w:val="both"/>
              <w:rPr>
                <w:color w:val="FF0000"/>
                <w:sz w:val="28"/>
                <w:szCs w:val="28"/>
              </w:rPr>
            </w:pPr>
          </w:p>
        </w:tc>
        <w:tc>
          <w:tcPr>
            <w:tcW w:w="4709" w:type="dxa"/>
          </w:tcPr>
          <w:p w:rsidR="003A2B60" w:rsidRPr="0071731E" w:rsidRDefault="003A2B60" w:rsidP="001D322D">
            <w:pPr>
              <w:widowControl w:val="0"/>
              <w:autoSpaceDE w:val="0"/>
              <w:autoSpaceDN w:val="0"/>
              <w:spacing w:line="240" w:lineRule="exact"/>
              <w:jc w:val="center"/>
              <w:rPr>
                <w:sz w:val="28"/>
                <w:szCs w:val="28"/>
              </w:rPr>
            </w:pPr>
            <w:r w:rsidRPr="0071731E">
              <w:rPr>
                <w:sz w:val="28"/>
                <w:szCs w:val="28"/>
              </w:rPr>
              <w:t>УТВЕРЖДЁН</w:t>
            </w:r>
          </w:p>
          <w:p w:rsidR="003A2B60" w:rsidRPr="0071731E" w:rsidRDefault="003A2B60" w:rsidP="001D322D">
            <w:pPr>
              <w:spacing w:line="240" w:lineRule="exact"/>
              <w:ind w:left="-108"/>
              <w:jc w:val="center"/>
              <w:rPr>
                <w:sz w:val="28"/>
                <w:szCs w:val="28"/>
              </w:rPr>
            </w:pPr>
            <w:r w:rsidRPr="0071731E">
              <w:rPr>
                <w:sz w:val="28"/>
                <w:szCs w:val="28"/>
              </w:rPr>
              <w:t>постановлением администрации Благодарненского муниципального округа Ставропольского края</w:t>
            </w:r>
          </w:p>
          <w:p w:rsidR="003A2B60" w:rsidRPr="0071731E" w:rsidRDefault="003A2B60" w:rsidP="001D322D">
            <w:pPr>
              <w:widowControl w:val="0"/>
              <w:autoSpaceDE w:val="0"/>
              <w:autoSpaceDN w:val="0"/>
              <w:spacing w:line="240" w:lineRule="exact"/>
              <w:jc w:val="center"/>
              <w:rPr>
                <w:color w:val="FF0000"/>
                <w:sz w:val="28"/>
                <w:szCs w:val="28"/>
              </w:rPr>
            </w:pPr>
          </w:p>
        </w:tc>
      </w:tr>
    </w:tbl>
    <w:p w:rsidR="003A2B60" w:rsidRPr="0071731E" w:rsidRDefault="003A2B60" w:rsidP="00CA05FE">
      <w:pPr>
        <w:ind w:firstLine="709"/>
        <w:jc w:val="center"/>
        <w:rPr>
          <w:bCs/>
          <w:color w:val="FF0000"/>
          <w:sz w:val="28"/>
          <w:szCs w:val="28"/>
        </w:rPr>
      </w:pPr>
    </w:p>
    <w:p w:rsidR="003A2B60" w:rsidRPr="0071731E" w:rsidRDefault="003A2B60" w:rsidP="00CA05FE">
      <w:pPr>
        <w:ind w:firstLine="709"/>
        <w:jc w:val="center"/>
        <w:rPr>
          <w:bCs/>
          <w:color w:val="FF0000"/>
          <w:sz w:val="28"/>
          <w:szCs w:val="28"/>
        </w:rPr>
      </w:pPr>
    </w:p>
    <w:p w:rsidR="003A2B60" w:rsidRPr="0071731E" w:rsidRDefault="003A2B60" w:rsidP="009C31AE">
      <w:pPr>
        <w:widowControl w:val="0"/>
        <w:autoSpaceDE w:val="0"/>
        <w:autoSpaceDN w:val="0"/>
        <w:spacing w:line="240" w:lineRule="exact"/>
        <w:jc w:val="center"/>
        <w:rPr>
          <w:sz w:val="28"/>
          <w:szCs w:val="28"/>
        </w:rPr>
      </w:pPr>
      <w:r w:rsidRPr="0071731E">
        <w:rPr>
          <w:sz w:val="28"/>
          <w:szCs w:val="28"/>
        </w:rPr>
        <w:t>АДМИНИСТРАТИВНЫЙ РЕГЛАМЕНТ</w:t>
      </w:r>
    </w:p>
    <w:p w:rsidR="003A2B60" w:rsidRPr="0071731E" w:rsidRDefault="003A2B60" w:rsidP="009C31AE">
      <w:pPr>
        <w:spacing w:line="240" w:lineRule="exact"/>
        <w:jc w:val="center"/>
        <w:rPr>
          <w:color w:val="FF0000"/>
          <w:sz w:val="28"/>
          <w:szCs w:val="28"/>
        </w:rPr>
      </w:pPr>
      <w:r w:rsidRPr="0071731E">
        <w:rPr>
          <w:sz w:val="28"/>
          <w:szCs w:val="28"/>
        </w:rPr>
        <w:t xml:space="preserve">по предоставлению управлением сельского хозяйства и охраны окружающей среды </w:t>
      </w:r>
      <w:r w:rsidRPr="0071731E">
        <w:rPr>
          <w:bCs/>
          <w:sz w:val="28"/>
          <w:szCs w:val="28"/>
        </w:rPr>
        <w:t xml:space="preserve">администрации Благодарненского </w:t>
      </w:r>
      <w:r w:rsidRPr="004C0F0D">
        <w:rPr>
          <w:bCs/>
          <w:sz w:val="28"/>
          <w:szCs w:val="28"/>
        </w:rPr>
        <w:t xml:space="preserve">муниципального округа Ставропольского края </w:t>
      </w:r>
      <w:r w:rsidRPr="004C0F0D">
        <w:rPr>
          <w:sz w:val="28"/>
          <w:szCs w:val="28"/>
        </w:rPr>
        <w:t>муниципальной услуги «Выдача разрешен</w:t>
      </w:r>
      <w:r>
        <w:rPr>
          <w:sz w:val="28"/>
          <w:szCs w:val="28"/>
        </w:rPr>
        <w:t>ий</w:t>
      </w:r>
      <w:r w:rsidRPr="004C0F0D">
        <w:rPr>
          <w:sz w:val="28"/>
          <w:szCs w:val="28"/>
        </w:rPr>
        <w:t xml:space="preserve"> на право вырубки зеленых насаждений»</w:t>
      </w:r>
    </w:p>
    <w:p w:rsidR="003A2B60" w:rsidRPr="0071731E" w:rsidRDefault="003A2B60" w:rsidP="0050744A">
      <w:pPr>
        <w:jc w:val="center"/>
        <w:rPr>
          <w:color w:val="FF0000"/>
          <w:sz w:val="28"/>
          <w:szCs w:val="28"/>
        </w:rPr>
      </w:pPr>
    </w:p>
    <w:p w:rsidR="003A2B60" w:rsidRPr="00306BF4" w:rsidRDefault="003A2B60" w:rsidP="0050744A">
      <w:pPr>
        <w:jc w:val="center"/>
        <w:rPr>
          <w:sz w:val="28"/>
          <w:szCs w:val="28"/>
        </w:rPr>
      </w:pPr>
      <w:smartTag w:uri="urn:schemas-microsoft-com:office:smarttags" w:element="place">
        <w:r w:rsidRPr="00306BF4">
          <w:rPr>
            <w:sz w:val="28"/>
            <w:szCs w:val="28"/>
            <w:lang w:val="en-US"/>
          </w:rPr>
          <w:t>I</w:t>
        </w:r>
        <w:r w:rsidRPr="00306BF4">
          <w:rPr>
            <w:sz w:val="28"/>
            <w:szCs w:val="28"/>
          </w:rPr>
          <w:t>.</w:t>
        </w:r>
      </w:smartTag>
      <w:r w:rsidRPr="00306BF4">
        <w:rPr>
          <w:sz w:val="28"/>
          <w:szCs w:val="28"/>
        </w:rPr>
        <w:t xml:space="preserve"> Общие положения</w:t>
      </w:r>
    </w:p>
    <w:p w:rsidR="003A2B60" w:rsidRPr="0071731E" w:rsidRDefault="003A2B60" w:rsidP="00CA05FE">
      <w:pPr>
        <w:pStyle w:val="a0"/>
        <w:tabs>
          <w:tab w:val="left" w:pos="5879"/>
        </w:tabs>
        <w:ind w:firstLine="709"/>
        <w:jc w:val="both"/>
        <w:rPr>
          <w:rFonts w:ascii="Times New Roman" w:hAnsi="Times New Roman"/>
          <w:color w:val="FF0000"/>
          <w:sz w:val="28"/>
          <w:szCs w:val="28"/>
        </w:rPr>
      </w:pPr>
    </w:p>
    <w:p w:rsidR="003A2B60" w:rsidRPr="00306BF4" w:rsidRDefault="003A2B60" w:rsidP="00CA05FE">
      <w:pPr>
        <w:pStyle w:val="a0"/>
        <w:tabs>
          <w:tab w:val="left" w:pos="5879"/>
        </w:tabs>
        <w:ind w:firstLine="709"/>
        <w:jc w:val="both"/>
        <w:rPr>
          <w:rFonts w:ascii="Times New Roman" w:hAnsi="Times New Roman"/>
          <w:bCs/>
          <w:sz w:val="28"/>
          <w:szCs w:val="28"/>
        </w:rPr>
      </w:pPr>
      <w:r w:rsidRPr="00306BF4">
        <w:rPr>
          <w:rFonts w:ascii="Times New Roman" w:hAnsi="Times New Roman"/>
          <w:sz w:val="28"/>
          <w:szCs w:val="28"/>
        </w:rPr>
        <w:t>1.1. Предмет регулирования регламента.</w:t>
      </w:r>
    </w:p>
    <w:p w:rsidR="003A2B60" w:rsidRPr="000D2A2F" w:rsidRDefault="003A2B60" w:rsidP="00306BF4">
      <w:pPr>
        <w:ind w:firstLine="540"/>
        <w:jc w:val="both"/>
        <w:rPr>
          <w:sz w:val="28"/>
          <w:szCs w:val="28"/>
        </w:rPr>
      </w:pPr>
      <w:r w:rsidRPr="00306BF4">
        <w:rPr>
          <w:sz w:val="28"/>
          <w:szCs w:val="28"/>
        </w:rPr>
        <w:t xml:space="preserve">Административный регламент по предоставлению управлением сельского хозяйства и охраны окружающей среды </w:t>
      </w:r>
      <w:r w:rsidRPr="00306BF4">
        <w:rPr>
          <w:bCs/>
          <w:sz w:val="28"/>
          <w:szCs w:val="28"/>
        </w:rPr>
        <w:t xml:space="preserve">администрации Благодарненского муниципального </w:t>
      </w:r>
      <w:r w:rsidRPr="006F68BA">
        <w:rPr>
          <w:bCs/>
          <w:sz w:val="28"/>
          <w:szCs w:val="28"/>
        </w:rPr>
        <w:t xml:space="preserve">округа Ставропольского края </w:t>
      </w:r>
      <w:r w:rsidRPr="006F68BA">
        <w:rPr>
          <w:sz w:val="28"/>
          <w:szCs w:val="28"/>
        </w:rPr>
        <w:t>муниципальной услуги «</w:t>
      </w:r>
      <w:r w:rsidRPr="006F68BA">
        <w:rPr>
          <w:sz w:val="28"/>
          <w:szCs w:val="28"/>
          <w:lang w:eastAsia="en-US"/>
        </w:rPr>
        <w:t>Выдача разрешений на право вырубки зеленых насаждений</w:t>
      </w:r>
      <w:r w:rsidRPr="006F68BA">
        <w:rPr>
          <w:sz w:val="28"/>
          <w:szCs w:val="28"/>
        </w:rPr>
        <w:t>» (далее соответственно - Административный регламент, муниципальная услуга) разработан в целях повышения качества исполнения и доступности результатов исполнения муниципальной услуги, создания комфортных условий для участников отношений, определяет сроки и последовательность административных процедур при осуществлении полномочий по предоставлению муниципальной услуги</w:t>
      </w:r>
      <w:r w:rsidRPr="006F68BA">
        <w:rPr>
          <w:b/>
          <w:sz w:val="28"/>
          <w:szCs w:val="28"/>
          <w:lang w:eastAsia="en-US"/>
        </w:rPr>
        <w:t xml:space="preserve">, </w:t>
      </w:r>
      <w:r w:rsidRPr="006F68BA">
        <w:rPr>
          <w:sz w:val="28"/>
          <w:szCs w:val="28"/>
          <w:lang w:eastAsia="en-US"/>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Pr="000D2A2F">
        <w:rPr>
          <w:sz w:val="28"/>
          <w:szCs w:val="28"/>
          <w:lang w:eastAsia="en-US"/>
        </w:rPr>
        <w:t>административных процедур в электронной форме.</w:t>
      </w:r>
    </w:p>
    <w:p w:rsidR="003A2B60" w:rsidRPr="000D2A2F" w:rsidRDefault="003A2B60" w:rsidP="00CA05FE">
      <w:pPr>
        <w:jc w:val="both"/>
        <w:rPr>
          <w:sz w:val="28"/>
          <w:szCs w:val="28"/>
        </w:rPr>
      </w:pPr>
      <w:r w:rsidRPr="000D2A2F">
        <w:rPr>
          <w:sz w:val="28"/>
          <w:szCs w:val="28"/>
        </w:rPr>
        <w:t xml:space="preserve"> </w:t>
      </w:r>
      <w:r w:rsidRPr="000D2A2F">
        <w:rPr>
          <w:sz w:val="28"/>
          <w:szCs w:val="28"/>
        </w:rPr>
        <w:tab/>
        <w:t>1.2. Круг заявителей.</w:t>
      </w:r>
    </w:p>
    <w:p w:rsidR="003A2B60" w:rsidRPr="000D2A2F" w:rsidRDefault="003A2B60" w:rsidP="00CA05FE">
      <w:pPr>
        <w:pStyle w:val="ConsPlusNormal"/>
        <w:ind w:firstLine="0"/>
        <w:jc w:val="both"/>
        <w:rPr>
          <w:rFonts w:ascii="Times New Roman" w:hAnsi="Times New Roman" w:cs="Arial"/>
          <w:sz w:val="28"/>
          <w:szCs w:val="28"/>
        </w:rPr>
      </w:pPr>
      <w:r w:rsidRPr="000D2A2F">
        <w:rPr>
          <w:rFonts w:ascii="Times New Roman" w:hAnsi="Times New Roman" w:cs="Arial"/>
          <w:sz w:val="28"/>
          <w:szCs w:val="28"/>
        </w:rPr>
        <w:t xml:space="preserve"> </w:t>
      </w:r>
      <w:r w:rsidRPr="000D2A2F">
        <w:rPr>
          <w:rFonts w:ascii="Times New Roman" w:hAnsi="Times New Roman" w:cs="Arial"/>
          <w:sz w:val="28"/>
          <w:szCs w:val="28"/>
        </w:rPr>
        <w:tab/>
      </w:r>
      <w:r w:rsidRPr="000D2A2F">
        <w:rPr>
          <w:rFonts w:ascii="Times New Roman" w:hAnsi="Times New Roman"/>
          <w:sz w:val="28"/>
          <w:szCs w:val="28"/>
        </w:rPr>
        <w:t xml:space="preserve">Получателями муниципальной услуги </w:t>
      </w:r>
      <w:r w:rsidRPr="000D2A2F">
        <w:rPr>
          <w:rFonts w:ascii="Times New Roman" w:hAnsi="Times New Roman" w:cs="Arial"/>
          <w:sz w:val="28"/>
          <w:szCs w:val="28"/>
        </w:rPr>
        <w:t xml:space="preserve">являются физические и юридические лица, индивидуальные предприниматели, или их представители, имеющие доверенность, оформленную в порядке, установленном законодательством Российской Федерации </w:t>
      </w:r>
      <w:r w:rsidRPr="000D2A2F">
        <w:rPr>
          <w:rFonts w:ascii="Times New Roman" w:hAnsi="Times New Roman"/>
          <w:sz w:val="28"/>
          <w:szCs w:val="28"/>
        </w:rPr>
        <w:t>(далее - заявитель)</w:t>
      </w:r>
      <w:r w:rsidRPr="000D2A2F">
        <w:rPr>
          <w:rFonts w:ascii="Times New Roman" w:hAnsi="Times New Roman" w:cs="Arial"/>
          <w:sz w:val="28"/>
          <w:szCs w:val="28"/>
        </w:rPr>
        <w:t>.</w:t>
      </w:r>
    </w:p>
    <w:p w:rsidR="003A2B60" w:rsidRPr="000D2A2F" w:rsidRDefault="003A2B60" w:rsidP="00CA05FE">
      <w:pPr>
        <w:ind w:firstLine="720"/>
        <w:jc w:val="both"/>
        <w:rPr>
          <w:sz w:val="28"/>
          <w:szCs w:val="28"/>
        </w:rPr>
      </w:pPr>
      <w:r w:rsidRPr="000D2A2F">
        <w:rPr>
          <w:rFonts w:cs="Arial"/>
          <w:sz w:val="28"/>
          <w:szCs w:val="28"/>
        </w:rPr>
        <w:t xml:space="preserve"> </w:t>
      </w:r>
      <w:r w:rsidRPr="000D2A2F">
        <w:rPr>
          <w:sz w:val="28"/>
          <w:szCs w:val="28"/>
        </w:rPr>
        <w:t>1.3. Требования к порядку информирования о предоставлении муниципальной услуги.</w:t>
      </w:r>
    </w:p>
    <w:p w:rsidR="003A2B60" w:rsidRPr="006D081C" w:rsidRDefault="003A2B60" w:rsidP="00224198">
      <w:pPr>
        <w:widowControl w:val="0"/>
        <w:autoSpaceDE w:val="0"/>
        <w:autoSpaceDN w:val="0"/>
        <w:ind w:firstLine="708"/>
        <w:jc w:val="both"/>
        <w:rPr>
          <w:sz w:val="28"/>
          <w:szCs w:val="28"/>
        </w:rPr>
      </w:pPr>
      <w:r w:rsidRPr="000D2A2F">
        <w:rPr>
          <w:sz w:val="28"/>
          <w:szCs w:val="28"/>
        </w:rPr>
        <w:t xml:space="preserve">1.3.1. Информация о местонахождении и графике работы администрации Благодарненского </w:t>
      </w:r>
      <w:r w:rsidRPr="006D081C">
        <w:rPr>
          <w:sz w:val="28"/>
          <w:szCs w:val="28"/>
        </w:rPr>
        <w:t>муниципального округа Ставропольского края (далее – администрация).</w:t>
      </w:r>
    </w:p>
    <w:p w:rsidR="003A2B60" w:rsidRPr="006D081C" w:rsidRDefault="003A2B60" w:rsidP="00224198">
      <w:pPr>
        <w:widowControl w:val="0"/>
        <w:autoSpaceDE w:val="0"/>
        <w:autoSpaceDN w:val="0"/>
        <w:ind w:firstLine="708"/>
        <w:jc w:val="both"/>
        <w:rPr>
          <w:sz w:val="28"/>
          <w:szCs w:val="28"/>
        </w:rPr>
      </w:pPr>
      <w:r w:rsidRPr="006D081C">
        <w:rPr>
          <w:sz w:val="28"/>
          <w:szCs w:val="28"/>
        </w:rPr>
        <w:t>Адрес администрации: 356420, Ставропольский край, Благодарненский муниципальный округ, город Благодарный, площадь Ленина, 1;</w:t>
      </w:r>
    </w:p>
    <w:p w:rsidR="003A2B60" w:rsidRPr="006D081C" w:rsidRDefault="003A2B60" w:rsidP="00224198">
      <w:pPr>
        <w:widowControl w:val="0"/>
        <w:autoSpaceDE w:val="0"/>
        <w:autoSpaceDN w:val="0"/>
        <w:ind w:firstLine="708"/>
        <w:jc w:val="both"/>
        <w:rPr>
          <w:sz w:val="28"/>
          <w:szCs w:val="28"/>
        </w:rPr>
      </w:pPr>
      <w:r w:rsidRPr="006D081C">
        <w:rPr>
          <w:sz w:val="28"/>
          <w:szCs w:val="28"/>
        </w:rPr>
        <w:t>График работы администрации:</w:t>
      </w:r>
    </w:p>
    <w:p w:rsidR="003A2B60" w:rsidRPr="006D081C" w:rsidRDefault="003A2B60" w:rsidP="00224198">
      <w:pPr>
        <w:widowControl w:val="0"/>
        <w:autoSpaceDE w:val="0"/>
        <w:autoSpaceDN w:val="0"/>
        <w:ind w:firstLine="708"/>
        <w:jc w:val="both"/>
        <w:rPr>
          <w:sz w:val="28"/>
          <w:szCs w:val="28"/>
        </w:rPr>
      </w:pPr>
      <w:r w:rsidRPr="006D081C">
        <w:rPr>
          <w:sz w:val="28"/>
          <w:szCs w:val="28"/>
        </w:rPr>
        <w:t>понедельник-пятница - с 8.00 до 17.00;</w:t>
      </w:r>
    </w:p>
    <w:p w:rsidR="003A2B60" w:rsidRPr="006D081C" w:rsidRDefault="003A2B60" w:rsidP="00224198">
      <w:pPr>
        <w:widowControl w:val="0"/>
        <w:autoSpaceDE w:val="0"/>
        <w:autoSpaceDN w:val="0"/>
        <w:ind w:firstLine="708"/>
        <w:jc w:val="both"/>
        <w:rPr>
          <w:sz w:val="28"/>
          <w:szCs w:val="28"/>
        </w:rPr>
      </w:pPr>
      <w:r w:rsidRPr="006D081C">
        <w:rPr>
          <w:sz w:val="28"/>
          <w:szCs w:val="28"/>
        </w:rPr>
        <w:t>перерыв с 12.00 до 13.00;</w:t>
      </w:r>
    </w:p>
    <w:p w:rsidR="003A2B60" w:rsidRPr="006D081C" w:rsidRDefault="003A2B60" w:rsidP="00A53AD3">
      <w:pPr>
        <w:widowControl w:val="0"/>
        <w:autoSpaceDE w:val="0"/>
        <w:autoSpaceDN w:val="0"/>
        <w:ind w:firstLine="708"/>
        <w:jc w:val="both"/>
        <w:rPr>
          <w:sz w:val="28"/>
          <w:szCs w:val="28"/>
        </w:rPr>
      </w:pPr>
      <w:r w:rsidRPr="006D081C">
        <w:rPr>
          <w:sz w:val="28"/>
          <w:szCs w:val="28"/>
        </w:rPr>
        <w:t>суббота, воскресенье – выходные дни.</w:t>
      </w:r>
    </w:p>
    <w:p w:rsidR="003A2B60" w:rsidRPr="0079299F" w:rsidRDefault="003A2B60" w:rsidP="00224198">
      <w:pPr>
        <w:widowControl w:val="0"/>
        <w:autoSpaceDE w:val="0"/>
        <w:autoSpaceDN w:val="0"/>
        <w:ind w:firstLine="708"/>
        <w:jc w:val="both"/>
        <w:rPr>
          <w:sz w:val="28"/>
          <w:szCs w:val="28"/>
        </w:rPr>
      </w:pPr>
      <w:r w:rsidRPr="0079299F">
        <w:rPr>
          <w:sz w:val="28"/>
          <w:szCs w:val="28"/>
        </w:rPr>
        <w:t>Информация о местонахождении и графике работы Управления сельского хозяйства и охраны окружающей среды администрации Благодарненского муниципального округа Ставропольского края (далее-Управление).</w:t>
      </w:r>
    </w:p>
    <w:p w:rsidR="003A2B60" w:rsidRPr="002D048D" w:rsidRDefault="003A2B60" w:rsidP="00224198">
      <w:pPr>
        <w:widowControl w:val="0"/>
        <w:autoSpaceDE w:val="0"/>
        <w:autoSpaceDN w:val="0"/>
        <w:ind w:firstLine="708"/>
        <w:jc w:val="both"/>
        <w:rPr>
          <w:sz w:val="28"/>
          <w:szCs w:val="28"/>
        </w:rPr>
      </w:pPr>
      <w:r w:rsidRPr="002D048D">
        <w:rPr>
          <w:sz w:val="28"/>
          <w:szCs w:val="28"/>
        </w:rPr>
        <w:t>Адрес Управления: 356420, Ставропольский край, Благодарненский муниципальный округ, город Благодарный, переулок Октябрьский, 15, кабинет 22.</w:t>
      </w:r>
    </w:p>
    <w:p w:rsidR="003A2B60" w:rsidRPr="002D048D" w:rsidRDefault="003A2B60" w:rsidP="00224198">
      <w:pPr>
        <w:widowControl w:val="0"/>
        <w:autoSpaceDE w:val="0"/>
        <w:autoSpaceDN w:val="0"/>
        <w:ind w:firstLine="708"/>
        <w:jc w:val="both"/>
        <w:rPr>
          <w:sz w:val="28"/>
          <w:szCs w:val="28"/>
        </w:rPr>
      </w:pPr>
      <w:r w:rsidRPr="002D048D">
        <w:rPr>
          <w:sz w:val="28"/>
          <w:szCs w:val="28"/>
        </w:rPr>
        <w:t>График работы Управления:</w:t>
      </w:r>
    </w:p>
    <w:p w:rsidR="003A2B60" w:rsidRPr="002D048D" w:rsidRDefault="003A2B60" w:rsidP="00224198">
      <w:pPr>
        <w:widowControl w:val="0"/>
        <w:autoSpaceDE w:val="0"/>
        <w:autoSpaceDN w:val="0"/>
        <w:ind w:firstLine="708"/>
        <w:jc w:val="both"/>
        <w:rPr>
          <w:sz w:val="28"/>
          <w:szCs w:val="28"/>
        </w:rPr>
      </w:pPr>
      <w:r w:rsidRPr="002D048D">
        <w:rPr>
          <w:sz w:val="28"/>
          <w:szCs w:val="28"/>
        </w:rPr>
        <w:t>понедельник-пятница - с 8.00 до 17.00;</w:t>
      </w:r>
    </w:p>
    <w:p w:rsidR="003A2B60" w:rsidRPr="002D048D" w:rsidRDefault="003A2B60" w:rsidP="00224198">
      <w:pPr>
        <w:widowControl w:val="0"/>
        <w:autoSpaceDE w:val="0"/>
        <w:autoSpaceDN w:val="0"/>
        <w:ind w:firstLine="708"/>
        <w:jc w:val="both"/>
        <w:rPr>
          <w:sz w:val="28"/>
          <w:szCs w:val="28"/>
        </w:rPr>
      </w:pPr>
      <w:r w:rsidRPr="002D048D">
        <w:rPr>
          <w:sz w:val="28"/>
          <w:szCs w:val="28"/>
        </w:rPr>
        <w:t>перерыв с 12.00 до 13.00;</w:t>
      </w:r>
    </w:p>
    <w:p w:rsidR="003A2B60" w:rsidRPr="002D048D" w:rsidRDefault="003A2B60" w:rsidP="00224198">
      <w:pPr>
        <w:widowControl w:val="0"/>
        <w:autoSpaceDE w:val="0"/>
        <w:autoSpaceDN w:val="0"/>
        <w:ind w:firstLine="708"/>
        <w:jc w:val="both"/>
        <w:rPr>
          <w:sz w:val="28"/>
          <w:szCs w:val="28"/>
        </w:rPr>
      </w:pPr>
      <w:r w:rsidRPr="002D048D">
        <w:rPr>
          <w:sz w:val="28"/>
          <w:szCs w:val="28"/>
        </w:rPr>
        <w:t>суббота, воскресенье – выходные дни.</w:t>
      </w:r>
    </w:p>
    <w:p w:rsidR="003A2B60" w:rsidRPr="002D048D" w:rsidRDefault="003A2B60" w:rsidP="00224198">
      <w:pPr>
        <w:widowControl w:val="0"/>
        <w:autoSpaceDE w:val="0"/>
        <w:autoSpaceDN w:val="0"/>
        <w:ind w:firstLine="708"/>
        <w:jc w:val="both"/>
        <w:rPr>
          <w:sz w:val="28"/>
          <w:szCs w:val="28"/>
        </w:rPr>
      </w:pPr>
      <w:r w:rsidRPr="002D048D">
        <w:rPr>
          <w:sz w:val="28"/>
          <w:szCs w:val="28"/>
        </w:rPr>
        <w:t>Справочные телефоны Управления.</w:t>
      </w:r>
    </w:p>
    <w:p w:rsidR="003A2B60" w:rsidRPr="0079414B" w:rsidRDefault="003A2B60" w:rsidP="00224198">
      <w:pPr>
        <w:widowControl w:val="0"/>
        <w:autoSpaceDE w:val="0"/>
        <w:autoSpaceDN w:val="0"/>
        <w:ind w:firstLine="708"/>
        <w:jc w:val="both"/>
        <w:rPr>
          <w:sz w:val="28"/>
          <w:szCs w:val="28"/>
        </w:rPr>
      </w:pPr>
      <w:r w:rsidRPr="0079414B">
        <w:rPr>
          <w:sz w:val="28"/>
          <w:szCs w:val="28"/>
        </w:rPr>
        <w:t>Телефон отдела: 8 (86549) 5-19-80, 8 (86549) 2-19-34.</w:t>
      </w:r>
    </w:p>
    <w:p w:rsidR="003A2B60" w:rsidRPr="0079414B" w:rsidRDefault="003A2B60" w:rsidP="00DE52BE">
      <w:pPr>
        <w:pStyle w:val="ConsPlusNormal"/>
        <w:ind w:firstLine="708"/>
        <w:jc w:val="both"/>
        <w:rPr>
          <w:rFonts w:ascii="Times New Roman" w:hAnsi="Times New Roman"/>
          <w:sz w:val="28"/>
          <w:szCs w:val="28"/>
          <w:lang w:eastAsia="ru-RU"/>
        </w:rPr>
      </w:pPr>
      <w:r w:rsidRPr="0079414B">
        <w:rPr>
          <w:rFonts w:ascii="Times New Roman" w:hAnsi="Times New Roman"/>
          <w:sz w:val="28"/>
          <w:szCs w:val="28"/>
        </w:rPr>
        <w:t xml:space="preserve">1.3.2. </w:t>
      </w:r>
      <w:r w:rsidRPr="0079414B">
        <w:rPr>
          <w:rFonts w:ascii="Times New Roman" w:hAnsi="Times New Roman"/>
          <w:sz w:val="28"/>
          <w:szCs w:val="28"/>
          <w:lang w:eastAsia="ru-RU"/>
        </w:rPr>
        <w:t>Получение информации заявителем по вопросам предоставления муниципальной услуги, а также сведений о ходе предоставления муниципальной услуги осуществляется</w:t>
      </w:r>
      <w:r w:rsidRPr="0079414B">
        <w:rPr>
          <w:rFonts w:ascii="Times New Roman" w:hAnsi="Times New Roman"/>
          <w:spacing w:val="1"/>
          <w:sz w:val="28"/>
          <w:szCs w:val="28"/>
        </w:rPr>
        <w:t>:</w:t>
      </w:r>
    </w:p>
    <w:p w:rsidR="003A2B60" w:rsidRPr="0079414B" w:rsidRDefault="003A2B60" w:rsidP="005E2346">
      <w:pPr>
        <w:shd w:val="clear" w:color="auto" w:fill="FFFFFF"/>
        <w:ind w:left="10" w:firstLine="699"/>
        <w:jc w:val="both"/>
        <w:rPr>
          <w:sz w:val="28"/>
          <w:szCs w:val="28"/>
          <w:highlight w:val="yellow"/>
        </w:rPr>
      </w:pPr>
      <w:r w:rsidRPr="0079414B">
        <w:rPr>
          <w:spacing w:val="-22"/>
          <w:sz w:val="28"/>
          <w:szCs w:val="28"/>
        </w:rPr>
        <w:t>1)</w:t>
      </w:r>
      <w:r w:rsidRPr="0079414B">
        <w:rPr>
          <w:sz w:val="28"/>
          <w:szCs w:val="28"/>
        </w:rPr>
        <w:t xml:space="preserve"> лично в Управлении;</w:t>
      </w:r>
    </w:p>
    <w:p w:rsidR="003A2B60" w:rsidRPr="0079414B" w:rsidRDefault="003A2B60" w:rsidP="005E2346">
      <w:pPr>
        <w:shd w:val="clear" w:color="auto" w:fill="FFFFFF"/>
        <w:tabs>
          <w:tab w:val="left" w:pos="0"/>
        </w:tabs>
        <w:jc w:val="both"/>
        <w:rPr>
          <w:sz w:val="28"/>
          <w:szCs w:val="28"/>
        </w:rPr>
      </w:pPr>
      <w:r w:rsidRPr="0079414B">
        <w:rPr>
          <w:spacing w:val="1"/>
          <w:sz w:val="28"/>
          <w:szCs w:val="28"/>
        </w:rPr>
        <w:tab/>
        <w:t xml:space="preserve">2) устно    по   телефону в   </w:t>
      </w:r>
      <w:r w:rsidRPr="0079414B">
        <w:rPr>
          <w:sz w:val="28"/>
          <w:szCs w:val="28"/>
        </w:rPr>
        <w:t>Управлении:    8 (86549) 5-19-80, 8 (86549) 2-19-34;</w:t>
      </w:r>
    </w:p>
    <w:p w:rsidR="003A2B60" w:rsidRPr="0079414B" w:rsidRDefault="003A2B60" w:rsidP="005E2346">
      <w:pPr>
        <w:shd w:val="clear" w:color="auto" w:fill="FFFFFF"/>
        <w:tabs>
          <w:tab w:val="left" w:pos="0"/>
        </w:tabs>
        <w:ind w:firstLine="709"/>
        <w:jc w:val="both"/>
        <w:rPr>
          <w:spacing w:val="-2"/>
          <w:sz w:val="28"/>
          <w:szCs w:val="28"/>
        </w:rPr>
      </w:pPr>
      <w:r w:rsidRPr="0079414B">
        <w:rPr>
          <w:spacing w:val="4"/>
          <w:sz w:val="28"/>
          <w:szCs w:val="28"/>
        </w:rPr>
        <w:t xml:space="preserve">3) в письменном виде путем направления почтовых отправлений в </w:t>
      </w:r>
      <w:r w:rsidRPr="0079414B">
        <w:rPr>
          <w:sz w:val="28"/>
          <w:szCs w:val="28"/>
        </w:rPr>
        <w:t>Управление;</w:t>
      </w:r>
      <w:r w:rsidRPr="0079414B">
        <w:rPr>
          <w:spacing w:val="-2"/>
          <w:sz w:val="28"/>
          <w:szCs w:val="28"/>
        </w:rPr>
        <w:t xml:space="preserve"> </w:t>
      </w:r>
    </w:p>
    <w:p w:rsidR="003A2B60" w:rsidRPr="0079414B" w:rsidRDefault="003A2B60" w:rsidP="005E2346">
      <w:pPr>
        <w:pStyle w:val="ConsPlusNormal"/>
        <w:ind w:left="708" w:firstLine="0"/>
        <w:jc w:val="both"/>
        <w:rPr>
          <w:rFonts w:ascii="Times New Roman" w:hAnsi="Times New Roman"/>
          <w:sz w:val="28"/>
          <w:szCs w:val="28"/>
        </w:rPr>
      </w:pPr>
      <w:r w:rsidRPr="0079414B">
        <w:rPr>
          <w:rFonts w:ascii="Times New Roman" w:hAnsi="Times New Roman"/>
          <w:spacing w:val="-2"/>
          <w:sz w:val="28"/>
          <w:szCs w:val="28"/>
        </w:rPr>
        <w:t xml:space="preserve">4) посредством направления письменных обращений </w:t>
      </w:r>
      <w:r w:rsidRPr="0079414B">
        <w:rPr>
          <w:rFonts w:ascii="Times New Roman" w:hAnsi="Times New Roman"/>
          <w:sz w:val="28"/>
          <w:szCs w:val="28"/>
        </w:rPr>
        <w:t>в Управление;</w:t>
      </w:r>
    </w:p>
    <w:p w:rsidR="003A2B60" w:rsidRPr="0079414B" w:rsidRDefault="003A2B60" w:rsidP="003F1EA2">
      <w:pPr>
        <w:pStyle w:val="BodyTextIndent"/>
        <w:spacing w:after="0"/>
        <w:ind w:left="0" w:firstLine="709"/>
        <w:jc w:val="both"/>
        <w:rPr>
          <w:sz w:val="28"/>
          <w:szCs w:val="28"/>
        </w:rPr>
      </w:pPr>
      <w:r w:rsidRPr="0079414B">
        <w:rPr>
          <w:spacing w:val="6"/>
          <w:sz w:val="28"/>
          <w:szCs w:val="28"/>
        </w:rPr>
        <w:t>5)</w:t>
      </w:r>
      <w:r w:rsidRPr="0079414B">
        <w:rPr>
          <w:i/>
          <w:spacing w:val="6"/>
          <w:sz w:val="28"/>
          <w:szCs w:val="28"/>
        </w:rPr>
        <w:t xml:space="preserve"> </w:t>
      </w:r>
      <w:r w:rsidRPr="0079414B">
        <w:rPr>
          <w:spacing w:val="6"/>
          <w:sz w:val="28"/>
          <w:szCs w:val="28"/>
        </w:rPr>
        <w:t xml:space="preserve">на электронный адрес </w:t>
      </w:r>
      <w:r w:rsidRPr="0079414B">
        <w:rPr>
          <w:sz w:val="28"/>
          <w:szCs w:val="28"/>
        </w:rPr>
        <w:t>Управления: ushblag@rambler.ru</w:t>
      </w:r>
      <w:r w:rsidRPr="0079414B">
        <w:rPr>
          <w:sz w:val="28"/>
          <w:szCs w:val="28"/>
          <w:shd w:val="clear" w:color="auto" w:fill="FFFFFF"/>
        </w:rPr>
        <w:t xml:space="preserve">; </w:t>
      </w:r>
    </w:p>
    <w:p w:rsidR="003A2B60" w:rsidRPr="0071731E" w:rsidRDefault="003A2B60" w:rsidP="00CA05FE">
      <w:pPr>
        <w:widowControl w:val="0"/>
        <w:ind w:firstLine="709"/>
        <w:jc w:val="both"/>
        <w:rPr>
          <w:color w:val="FF0000"/>
          <w:sz w:val="28"/>
          <w:szCs w:val="28"/>
        </w:rPr>
      </w:pPr>
      <w:r w:rsidRPr="0079414B">
        <w:rPr>
          <w:sz w:val="28"/>
          <w:szCs w:val="28"/>
        </w:rPr>
        <w:t>1.3.3. Основными требованиями к информированию заявителей о порядке предоставления муниципальной услуги (далее - информирование) являются</w:t>
      </w:r>
      <w:r w:rsidRPr="00F52AD8">
        <w:rPr>
          <w:sz w:val="28"/>
          <w:szCs w:val="28"/>
        </w:rPr>
        <w:t>:</w:t>
      </w:r>
    </w:p>
    <w:p w:rsidR="003A2B60" w:rsidRPr="0079414B" w:rsidRDefault="003A2B60" w:rsidP="00CA05FE">
      <w:pPr>
        <w:ind w:firstLine="720"/>
        <w:jc w:val="both"/>
        <w:rPr>
          <w:sz w:val="28"/>
          <w:szCs w:val="28"/>
        </w:rPr>
      </w:pPr>
      <w:bookmarkStart w:id="0" w:name="sub_101"/>
      <w:r w:rsidRPr="0079414B">
        <w:rPr>
          <w:sz w:val="28"/>
          <w:szCs w:val="28"/>
        </w:rPr>
        <w:t>достоверность предоставляемой информации;</w:t>
      </w:r>
    </w:p>
    <w:p w:rsidR="003A2B60" w:rsidRPr="0079414B" w:rsidRDefault="003A2B60" w:rsidP="00CA05FE">
      <w:pPr>
        <w:ind w:firstLine="720"/>
        <w:jc w:val="both"/>
        <w:rPr>
          <w:sz w:val="28"/>
          <w:szCs w:val="28"/>
        </w:rPr>
      </w:pPr>
      <w:bookmarkStart w:id="1" w:name="sub_102"/>
      <w:bookmarkEnd w:id="0"/>
      <w:r w:rsidRPr="0079414B">
        <w:rPr>
          <w:sz w:val="28"/>
          <w:szCs w:val="28"/>
        </w:rPr>
        <w:t>четкость изложения информации;</w:t>
      </w:r>
    </w:p>
    <w:p w:rsidR="003A2B60" w:rsidRPr="0079414B" w:rsidRDefault="003A2B60" w:rsidP="00CA05FE">
      <w:pPr>
        <w:ind w:firstLine="720"/>
        <w:jc w:val="both"/>
        <w:rPr>
          <w:sz w:val="28"/>
          <w:szCs w:val="28"/>
        </w:rPr>
      </w:pPr>
      <w:bookmarkStart w:id="2" w:name="sub_103"/>
      <w:bookmarkEnd w:id="1"/>
      <w:r w:rsidRPr="0079414B">
        <w:rPr>
          <w:sz w:val="28"/>
          <w:szCs w:val="28"/>
        </w:rPr>
        <w:t>полнота предоставления информации;</w:t>
      </w:r>
    </w:p>
    <w:p w:rsidR="003A2B60" w:rsidRPr="0079414B" w:rsidRDefault="003A2B60" w:rsidP="00CA05FE">
      <w:pPr>
        <w:ind w:firstLine="720"/>
        <w:jc w:val="both"/>
        <w:rPr>
          <w:sz w:val="28"/>
          <w:szCs w:val="28"/>
        </w:rPr>
      </w:pPr>
      <w:bookmarkStart w:id="3" w:name="sub_104"/>
      <w:bookmarkEnd w:id="2"/>
      <w:r w:rsidRPr="0079414B">
        <w:rPr>
          <w:sz w:val="28"/>
          <w:szCs w:val="28"/>
        </w:rPr>
        <w:t>наглядность форм предоставляемой информации;</w:t>
      </w:r>
    </w:p>
    <w:p w:rsidR="003A2B60" w:rsidRPr="0079414B" w:rsidRDefault="003A2B60" w:rsidP="00CA05FE">
      <w:pPr>
        <w:ind w:firstLine="720"/>
        <w:jc w:val="both"/>
        <w:rPr>
          <w:sz w:val="28"/>
          <w:szCs w:val="28"/>
        </w:rPr>
      </w:pPr>
      <w:bookmarkStart w:id="4" w:name="sub_105"/>
      <w:bookmarkEnd w:id="3"/>
      <w:r w:rsidRPr="0079414B">
        <w:rPr>
          <w:sz w:val="28"/>
          <w:szCs w:val="28"/>
        </w:rPr>
        <w:t>удобство и доступность получения информации;</w:t>
      </w:r>
    </w:p>
    <w:bookmarkEnd w:id="4"/>
    <w:p w:rsidR="003A2B60" w:rsidRPr="0079414B" w:rsidRDefault="003A2B60" w:rsidP="00CA05FE">
      <w:pPr>
        <w:ind w:firstLine="720"/>
        <w:jc w:val="both"/>
        <w:rPr>
          <w:sz w:val="28"/>
          <w:szCs w:val="28"/>
        </w:rPr>
      </w:pPr>
      <w:r w:rsidRPr="0079414B">
        <w:rPr>
          <w:sz w:val="28"/>
          <w:szCs w:val="28"/>
        </w:rPr>
        <w:t>оперативность предоставления информации.</w:t>
      </w:r>
    </w:p>
    <w:p w:rsidR="003A2B60" w:rsidRPr="0079414B" w:rsidRDefault="003A2B60" w:rsidP="00CA05FE">
      <w:pPr>
        <w:ind w:firstLine="720"/>
        <w:jc w:val="both"/>
        <w:rPr>
          <w:sz w:val="28"/>
          <w:szCs w:val="28"/>
        </w:rPr>
      </w:pPr>
      <w:bookmarkStart w:id="5" w:name="sub_11"/>
      <w:r w:rsidRPr="0079414B">
        <w:rPr>
          <w:sz w:val="28"/>
          <w:szCs w:val="28"/>
        </w:rPr>
        <w:t>1.3.4. Информирование осуществляется в виде:</w:t>
      </w:r>
    </w:p>
    <w:p w:rsidR="003A2B60" w:rsidRPr="0079414B" w:rsidRDefault="003A2B60" w:rsidP="00CA05FE">
      <w:pPr>
        <w:ind w:firstLine="720"/>
        <w:jc w:val="both"/>
        <w:rPr>
          <w:sz w:val="28"/>
          <w:szCs w:val="28"/>
        </w:rPr>
      </w:pPr>
      <w:bookmarkStart w:id="6" w:name="sub_111"/>
      <w:bookmarkEnd w:id="5"/>
      <w:r w:rsidRPr="0079414B">
        <w:rPr>
          <w:sz w:val="28"/>
          <w:szCs w:val="28"/>
        </w:rPr>
        <w:t>индивидуального информирования заявителя;</w:t>
      </w:r>
    </w:p>
    <w:p w:rsidR="003A2B60" w:rsidRPr="0079414B" w:rsidRDefault="003A2B60" w:rsidP="00CA05FE">
      <w:pPr>
        <w:ind w:firstLine="720"/>
        <w:jc w:val="both"/>
        <w:rPr>
          <w:sz w:val="28"/>
          <w:szCs w:val="28"/>
        </w:rPr>
      </w:pPr>
      <w:bookmarkStart w:id="7" w:name="sub_112"/>
      <w:bookmarkEnd w:id="6"/>
      <w:r w:rsidRPr="0079414B">
        <w:rPr>
          <w:sz w:val="28"/>
          <w:szCs w:val="28"/>
        </w:rPr>
        <w:t>публичного информирования заявителя.</w:t>
      </w:r>
    </w:p>
    <w:p w:rsidR="003A2B60" w:rsidRPr="0079414B" w:rsidRDefault="003A2B60" w:rsidP="00CA05FE">
      <w:pPr>
        <w:ind w:firstLine="708"/>
        <w:jc w:val="both"/>
        <w:rPr>
          <w:sz w:val="28"/>
          <w:szCs w:val="28"/>
        </w:rPr>
      </w:pPr>
      <w:bookmarkStart w:id="8" w:name="sub_113"/>
      <w:bookmarkEnd w:id="7"/>
      <w:r w:rsidRPr="0079414B">
        <w:rPr>
          <w:sz w:val="28"/>
          <w:szCs w:val="28"/>
        </w:rPr>
        <w:t xml:space="preserve">1.3.5. Получение заявителем сведений о ходе выполнения обращений о предоставлении муниципальной услуги и обеспечение доступа заявителя к сведениям о муниципальной услуге производится: </w:t>
      </w:r>
    </w:p>
    <w:p w:rsidR="003A2B60" w:rsidRPr="0079414B" w:rsidRDefault="003A2B60" w:rsidP="00CA05FE">
      <w:pPr>
        <w:pStyle w:val="BodyTextIndent"/>
        <w:tabs>
          <w:tab w:val="left" w:pos="840"/>
        </w:tabs>
        <w:spacing w:after="0"/>
        <w:ind w:left="0" w:firstLine="720"/>
        <w:rPr>
          <w:sz w:val="28"/>
          <w:szCs w:val="28"/>
        </w:rPr>
      </w:pPr>
      <w:r w:rsidRPr="0079414B">
        <w:rPr>
          <w:sz w:val="28"/>
          <w:szCs w:val="28"/>
        </w:rPr>
        <w:t>по телефону;</w:t>
      </w:r>
    </w:p>
    <w:p w:rsidR="003A2B60" w:rsidRPr="0079414B" w:rsidRDefault="003A2B60" w:rsidP="00CA05FE">
      <w:pPr>
        <w:pStyle w:val="BodyTextIndent"/>
        <w:spacing w:after="0"/>
        <w:ind w:left="0" w:firstLine="720"/>
        <w:rPr>
          <w:sz w:val="28"/>
          <w:szCs w:val="28"/>
        </w:rPr>
      </w:pPr>
      <w:r w:rsidRPr="0079414B">
        <w:rPr>
          <w:sz w:val="28"/>
          <w:szCs w:val="28"/>
        </w:rPr>
        <w:t>при непосредственном обращении;</w:t>
      </w:r>
    </w:p>
    <w:p w:rsidR="003A2B60" w:rsidRPr="0079414B" w:rsidRDefault="003A2B60" w:rsidP="00CA05FE">
      <w:pPr>
        <w:pStyle w:val="BodyTextIndent"/>
        <w:spacing w:after="0"/>
        <w:ind w:left="0" w:firstLine="720"/>
        <w:rPr>
          <w:sz w:val="28"/>
          <w:szCs w:val="28"/>
        </w:rPr>
      </w:pPr>
      <w:r w:rsidRPr="0079414B">
        <w:rPr>
          <w:sz w:val="28"/>
          <w:szCs w:val="28"/>
        </w:rPr>
        <w:t>по электронной почте.</w:t>
      </w:r>
    </w:p>
    <w:bookmarkEnd w:id="8"/>
    <w:p w:rsidR="003A2B60" w:rsidRPr="0079414B" w:rsidRDefault="003A2B60" w:rsidP="00CA05FE">
      <w:pPr>
        <w:shd w:val="clear" w:color="auto" w:fill="FFFFFF"/>
        <w:tabs>
          <w:tab w:val="left" w:pos="840"/>
        </w:tabs>
        <w:ind w:left="19" w:right="19" w:firstLine="701"/>
        <w:jc w:val="both"/>
        <w:rPr>
          <w:sz w:val="28"/>
          <w:szCs w:val="28"/>
        </w:rPr>
      </w:pPr>
      <w:r w:rsidRPr="0079414B">
        <w:rPr>
          <w:sz w:val="28"/>
          <w:szCs w:val="28"/>
        </w:rPr>
        <w:t xml:space="preserve">1.3.6. Индивидуальное устное информирование обеспечивается </w:t>
      </w:r>
      <w:r w:rsidRPr="0079414B">
        <w:rPr>
          <w:spacing w:val="8"/>
          <w:sz w:val="28"/>
          <w:szCs w:val="28"/>
        </w:rPr>
        <w:t>специалистом</w:t>
      </w:r>
      <w:r w:rsidRPr="0079414B">
        <w:rPr>
          <w:i/>
          <w:sz w:val="28"/>
          <w:szCs w:val="28"/>
        </w:rPr>
        <w:t xml:space="preserve"> </w:t>
      </w:r>
      <w:r w:rsidRPr="0079414B">
        <w:rPr>
          <w:sz w:val="28"/>
          <w:szCs w:val="28"/>
        </w:rPr>
        <w:t>лично или по телефону.</w:t>
      </w:r>
    </w:p>
    <w:p w:rsidR="003A2B60" w:rsidRPr="00FD06BD" w:rsidRDefault="003A2B60" w:rsidP="00CA05FE">
      <w:pPr>
        <w:ind w:firstLine="720"/>
        <w:jc w:val="both"/>
        <w:rPr>
          <w:spacing w:val="-1"/>
          <w:sz w:val="28"/>
          <w:szCs w:val="28"/>
        </w:rPr>
      </w:pPr>
      <w:r w:rsidRPr="00FD06BD">
        <w:rPr>
          <w:spacing w:val="4"/>
          <w:sz w:val="28"/>
          <w:szCs w:val="28"/>
        </w:rPr>
        <w:t>1.3.7. При информировании (лично или по телефону)</w:t>
      </w:r>
      <w:r w:rsidRPr="00FD06BD">
        <w:rPr>
          <w:sz w:val="28"/>
          <w:szCs w:val="28"/>
        </w:rPr>
        <w:t xml:space="preserve"> специалист, </w:t>
      </w:r>
      <w:r w:rsidRPr="00FD06BD">
        <w:rPr>
          <w:spacing w:val="-1"/>
          <w:sz w:val="28"/>
          <w:szCs w:val="28"/>
        </w:rPr>
        <w:t xml:space="preserve">осуществляющий индивидуальное устное </w:t>
      </w:r>
      <w:r w:rsidRPr="00FD06BD">
        <w:rPr>
          <w:spacing w:val="2"/>
          <w:sz w:val="28"/>
          <w:szCs w:val="28"/>
        </w:rPr>
        <w:t xml:space="preserve">информирование, должен назвать свою фамилию, имя, отчество, должность, а </w:t>
      </w:r>
      <w:r w:rsidRPr="00FD06BD">
        <w:rPr>
          <w:spacing w:val="4"/>
          <w:sz w:val="28"/>
          <w:szCs w:val="28"/>
        </w:rPr>
        <w:t xml:space="preserve">затем в вежливой форме, без длительных пауз, не отвлекаясь, подробно </w:t>
      </w:r>
      <w:r w:rsidRPr="00FD06BD">
        <w:rPr>
          <w:spacing w:val="-1"/>
          <w:sz w:val="28"/>
          <w:szCs w:val="28"/>
        </w:rPr>
        <w:t>проинформировать обратившегося гражданина по интересующим его вопросам.</w:t>
      </w:r>
    </w:p>
    <w:p w:rsidR="003A2B60" w:rsidRPr="00FD06BD" w:rsidRDefault="003A2B60" w:rsidP="00CA05FE">
      <w:pPr>
        <w:autoSpaceDE w:val="0"/>
        <w:autoSpaceDN w:val="0"/>
        <w:adjustRightInd w:val="0"/>
        <w:ind w:firstLine="540"/>
        <w:jc w:val="both"/>
        <w:outlineLvl w:val="2"/>
        <w:rPr>
          <w:sz w:val="28"/>
          <w:szCs w:val="28"/>
        </w:rPr>
      </w:pPr>
      <w:r w:rsidRPr="00FD06BD">
        <w:rPr>
          <w:sz w:val="28"/>
          <w:szCs w:val="28"/>
        </w:rPr>
        <w:t>Продолжительность индивидуального личного информирования каждого заявителя составляет не более 15 минут.</w:t>
      </w:r>
    </w:p>
    <w:p w:rsidR="003A2B60" w:rsidRPr="00FD06BD" w:rsidRDefault="003A2B60" w:rsidP="00CA05FE">
      <w:pPr>
        <w:autoSpaceDE w:val="0"/>
        <w:autoSpaceDN w:val="0"/>
        <w:adjustRightInd w:val="0"/>
        <w:ind w:firstLine="540"/>
        <w:jc w:val="both"/>
        <w:outlineLvl w:val="2"/>
        <w:rPr>
          <w:sz w:val="28"/>
          <w:szCs w:val="28"/>
        </w:rPr>
      </w:pPr>
      <w:r w:rsidRPr="00FD06BD">
        <w:rPr>
          <w:sz w:val="28"/>
          <w:szCs w:val="28"/>
        </w:rPr>
        <w:t>1.3.8. При невозможности специалиста самостоятельно ответить на поставленные вопросы он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или сообщить телефонный номер, по которому можно получить интересующую заявителя информацию</w:t>
      </w:r>
      <w:r w:rsidRPr="00FD06BD">
        <w:t>.</w:t>
      </w:r>
    </w:p>
    <w:p w:rsidR="003A2B60" w:rsidRPr="00FD06BD" w:rsidRDefault="003A2B60" w:rsidP="008A7FE4">
      <w:pPr>
        <w:ind w:firstLine="567"/>
        <w:jc w:val="both"/>
        <w:rPr>
          <w:sz w:val="28"/>
          <w:szCs w:val="28"/>
        </w:rPr>
      </w:pPr>
      <w:bookmarkStart w:id="9" w:name="sub_13"/>
      <w:r w:rsidRPr="00FD06BD">
        <w:rPr>
          <w:sz w:val="28"/>
          <w:szCs w:val="28"/>
        </w:rPr>
        <w:t xml:space="preserve">1.3.9. Публичное информирование проводится путем размещения информации на информационных стендах Управления, а также путем размещения информационных материалов с использованием информационно-телекоммуникационной сети Интернет на официальном сайте </w:t>
      </w:r>
      <w:r w:rsidRPr="00FD06BD">
        <w:rPr>
          <w:b/>
          <w:sz w:val="28"/>
          <w:szCs w:val="28"/>
        </w:rPr>
        <w:t xml:space="preserve"> </w:t>
      </w:r>
      <w:hyperlink r:id="rId7" w:history="1">
        <w:r w:rsidRPr="00FD06BD">
          <w:rPr>
            <w:rStyle w:val="Hyperlink"/>
            <w:color w:val="auto"/>
            <w:sz w:val="28"/>
            <w:szCs w:val="28"/>
          </w:rPr>
          <w:t>http://abgosk.ru</w:t>
        </w:r>
      </w:hyperlink>
      <w:r w:rsidRPr="00FD06BD">
        <w:rPr>
          <w:sz w:val="28"/>
          <w:szCs w:val="28"/>
        </w:rPr>
        <w:t xml:space="preserve"> (далее – официальный портал),</w:t>
      </w:r>
      <w:r w:rsidRPr="00FD06BD">
        <w:rPr>
          <w:b/>
          <w:i/>
          <w:sz w:val="28"/>
          <w:szCs w:val="28"/>
        </w:rPr>
        <w:t xml:space="preserve"> </w:t>
      </w:r>
      <w:r w:rsidRPr="00FD06BD">
        <w:rPr>
          <w:sz w:val="28"/>
          <w:szCs w:val="28"/>
        </w:rPr>
        <w:t>в федеральной государственной информационной системе «Единый портал государственных и муниципальных услуг (функций)».</w:t>
      </w:r>
    </w:p>
    <w:p w:rsidR="003A2B60" w:rsidRPr="00FD06BD" w:rsidRDefault="003A2B60" w:rsidP="00CA05FE">
      <w:pPr>
        <w:ind w:firstLine="709"/>
        <w:jc w:val="both"/>
        <w:rPr>
          <w:sz w:val="28"/>
          <w:szCs w:val="28"/>
        </w:rPr>
      </w:pPr>
      <w:r w:rsidRPr="00FD06BD">
        <w:rPr>
          <w:sz w:val="28"/>
          <w:szCs w:val="28"/>
        </w:rPr>
        <w:t>На информационных стендах в помещении, предназначенном для приема документов для предоставления муниципальной услуги, размещается следующая информация:</w:t>
      </w:r>
    </w:p>
    <w:p w:rsidR="003A2B60" w:rsidRPr="00FD06BD" w:rsidRDefault="003A2B60" w:rsidP="00CA05FE">
      <w:pPr>
        <w:ind w:firstLine="709"/>
        <w:jc w:val="both"/>
        <w:rPr>
          <w:sz w:val="28"/>
          <w:szCs w:val="28"/>
        </w:rPr>
      </w:pPr>
      <w:r w:rsidRPr="00FD06BD">
        <w:rPr>
          <w:sz w:val="28"/>
          <w:szCs w:val="28"/>
        </w:rPr>
        <w:t>извлечения из нормативных правовых актов, содержащих нормы, регулирующие деятельность по оказанию муниципальной услуги;</w:t>
      </w:r>
    </w:p>
    <w:p w:rsidR="003A2B60" w:rsidRPr="00FD06BD" w:rsidRDefault="003A2B60" w:rsidP="00CA05FE">
      <w:pPr>
        <w:ind w:firstLine="709"/>
        <w:jc w:val="both"/>
        <w:rPr>
          <w:sz w:val="28"/>
          <w:szCs w:val="28"/>
        </w:rPr>
      </w:pPr>
      <w:r w:rsidRPr="00FD06BD">
        <w:rPr>
          <w:sz w:val="28"/>
          <w:szCs w:val="28"/>
        </w:rPr>
        <w:t>извлечения из текста Административного регламента;</w:t>
      </w:r>
    </w:p>
    <w:p w:rsidR="003A2B60" w:rsidRPr="00FD06BD" w:rsidRDefault="003A2B60" w:rsidP="00CA05FE">
      <w:pPr>
        <w:ind w:firstLine="709"/>
        <w:jc w:val="both"/>
        <w:rPr>
          <w:sz w:val="28"/>
          <w:szCs w:val="28"/>
        </w:rPr>
      </w:pPr>
      <w:r w:rsidRPr="00FD06BD">
        <w:rPr>
          <w:sz w:val="28"/>
          <w:szCs w:val="28"/>
        </w:rPr>
        <w:t>перечень документов, необходимых для предоставления муниципальной услуги, и требования, предъявляемые к этим документам;</w:t>
      </w:r>
    </w:p>
    <w:p w:rsidR="003A2B60" w:rsidRPr="00FD06BD" w:rsidRDefault="003A2B60" w:rsidP="00CA05FE">
      <w:pPr>
        <w:ind w:firstLine="709"/>
        <w:jc w:val="both"/>
        <w:rPr>
          <w:sz w:val="28"/>
          <w:szCs w:val="28"/>
        </w:rPr>
      </w:pPr>
      <w:r w:rsidRPr="00FD06BD">
        <w:rPr>
          <w:sz w:val="28"/>
          <w:szCs w:val="28"/>
        </w:rPr>
        <w:t xml:space="preserve">образцы оформления документов, необходимых для предоставления муниципальной услуги, и требования к ним; </w:t>
      </w:r>
    </w:p>
    <w:p w:rsidR="003A2B60" w:rsidRPr="00FD06BD" w:rsidRDefault="003A2B60" w:rsidP="00CA05FE">
      <w:pPr>
        <w:ind w:firstLine="709"/>
        <w:jc w:val="both"/>
        <w:rPr>
          <w:sz w:val="28"/>
          <w:szCs w:val="28"/>
        </w:rPr>
      </w:pPr>
      <w:r w:rsidRPr="00FD06BD">
        <w:rPr>
          <w:sz w:val="28"/>
          <w:szCs w:val="28"/>
        </w:rPr>
        <w:t>месторасположение, график (режим) работы, номера телефонов, адрес Интернет-сайта и электронной почты Управления;</w:t>
      </w:r>
    </w:p>
    <w:p w:rsidR="003A2B60" w:rsidRPr="00FD06BD" w:rsidRDefault="003A2B60" w:rsidP="00CA05FE">
      <w:pPr>
        <w:ind w:firstLine="709"/>
        <w:jc w:val="both"/>
        <w:rPr>
          <w:sz w:val="28"/>
          <w:szCs w:val="28"/>
        </w:rPr>
      </w:pPr>
      <w:r w:rsidRPr="00FD06BD">
        <w:rPr>
          <w:sz w:val="28"/>
          <w:szCs w:val="28"/>
        </w:rPr>
        <w:t>таблица сроков предоставления муниципальной услуги в целом и максимальных сроков выполнения отдельных административных процедур;</w:t>
      </w:r>
    </w:p>
    <w:p w:rsidR="003A2B60" w:rsidRPr="00FD06BD" w:rsidRDefault="003A2B60" w:rsidP="00CA05FE">
      <w:pPr>
        <w:ind w:firstLine="709"/>
        <w:jc w:val="both"/>
        <w:rPr>
          <w:sz w:val="28"/>
          <w:szCs w:val="28"/>
        </w:rPr>
      </w:pPr>
      <w:r w:rsidRPr="00FD06BD">
        <w:rPr>
          <w:sz w:val="28"/>
          <w:szCs w:val="28"/>
        </w:rPr>
        <w:t>основания отказа в предоставлении муниципальной услуги.</w:t>
      </w:r>
    </w:p>
    <w:bookmarkEnd w:id="9"/>
    <w:p w:rsidR="003A2B60" w:rsidRPr="00FD06BD" w:rsidRDefault="003A2B60" w:rsidP="00CA05FE">
      <w:pPr>
        <w:autoSpaceDE w:val="0"/>
        <w:autoSpaceDN w:val="0"/>
        <w:adjustRightInd w:val="0"/>
        <w:ind w:firstLine="708"/>
        <w:jc w:val="both"/>
        <w:rPr>
          <w:spacing w:val="-1"/>
          <w:sz w:val="28"/>
          <w:szCs w:val="28"/>
        </w:rPr>
      </w:pPr>
      <w:r w:rsidRPr="00FD06BD">
        <w:rPr>
          <w:sz w:val="28"/>
          <w:szCs w:val="28"/>
        </w:rPr>
        <w:t xml:space="preserve"> 1.3.10. Индивидуальное письменное информирование граждан при их </w:t>
      </w:r>
      <w:r w:rsidRPr="00FD06BD">
        <w:rPr>
          <w:spacing w:val="5"/>
          <w:sz w:val="28"/>
          <w:szCs w:val="28"/>
        </w:rPr>
        <w:t xml:space="preserve">обращении в </w:t>
      </w:r>
      <w:r w:rsidRPr="00FD06BD">
        <w:rPr>
          <w:sz w:val="28"/>
          <w:szCs w:val="28"/>
        </w:rPr>
        <w:t xml:space="preserve">Управление </w:t>
      </w:r>
      <w:r w:rsidRPr="00FD06BD">
        <w:rPr>
          <w:spacing w:val="5"/>
          <w:sz w:val="28"/>
          <w:szCs w:val="28"/>
        </w:rPr>
        <w:t xml:space="preserve">осуществляется путем направления им ответов </w:t>
      </w:r>
      <w:r w:rsidRPr="00FD06BD">
        <w:rPr>
          <w:spacing w:val="-1"/>
          <w:sz w:val="28"/>
          <w:szCs w:val="28"/>
        </w:rPr>
        <w:t>почтовым отправлением.</w:t>
      </w:r>
    </w:p>
    <w:p w:rsidR="003A2B60" w:rsidRPr="00FD06BD" w:rsidRDefault="003A2B60" w:rsidP="00CA05FE">
      <w:pPr>
        <w:shd w:val="clear" w:color="auto" w:fill="FFFFFF"/>
        <w:ind w:left="29" w:right="19" w:firstLine="701"/>
        <w:jc w:val="both"/>
        <w:rPr>
          <w:sz w:val="28"/>
          <w:szCs w:val="28"/>
        </w:rPr>
      </w:pPr>
      <w:r w:rsidRPr="00FD06BD">
        <w:rPr>
          <w:spacing w:val="2"/>
          <w:sz w:val="28"/>
          <w:szCs w:val="28"/>
        </w:rPr>
        <w:t xml:space="preserve">1.3.11. Ответ на обращение гражданина, </w:t>
      </w:r>
      <w:r w:rsidRPr="00FD06BD">
        <w:rPr>
          <w:sz w:val="28"/>
          <w:szCs w:val="28"/>
        </w:rPr>
        <w:t xml:space="preserve">в том числе и по электронной почте, </w:t>
      </w:r>
      <w:r w:rsidRPr="00FD06BD">
        <w:rPr>
          <w:spacing w:val="2"/>
          <w:sz w:val="28"/>
          <w:szCs w:val="28"/>
        </w:rPr>
        <w:t xml:space="preserve">представляется в простой, четкой и </w:t>
      </w:r>
      <w:r w:rsidRPr="00FD06BD">
        <w:rPr>
          <w:spacing w:val="1"/>
          <w:sz w:val="28"/>
          <w:szCs w:val="28"/>
        </w:rPr>
        <w:t xml:space="preserve">понятной форме с указанием должности </w:t>
      </w:r>
      <w:r w:rsidRPr="00FD06BD">
        <w:rPr>
          <w:sz w:val="28"/>
          <w:szCs w:val="28"/>
        </w:rPr>
        <w:t>лица, подписавшего ответ, а также фамилии, имени, отчества и номера телефона непосредственного исполнителя. Ответ на обращение гражданина направляется в письменном виде по почтовому адресу обратившегося гражданина в срок, не превышающий 30 дней со дня регистрации письменного обращения гражданина.</w:t>
      </w:r>
    </w:p>
    <w:p w:rsidR="003A2B60" w:rsidRDefault="003A2B60" w:rsidP="00CA05FE">
      <w:pPr>
        <w:pStyle w:val="ConsPlusNormal"/>
        <w:ind w:firstLine="709"/>
        <w:jc w:val="center"/>
        <w:rPr>
          <w:rFonts w:ascii="Times New Roman" w:hAnsi="Times New Roman" w:cs="Arial"/>
          <w:bCs/>
          <w:sz w:val="28"/>
          <w:szCs w:val="28"/>
        </w:rPr>
      </w:pPr>
    </w:p>
    <w:p w:rsidR="003A2B60" w:rsidRPr="00FD06BD" w:rsidRDefault="003A2B60" w:rsidP="00CA05FE">
      <w:pPr>
        <w:pStyle w:val="ConsPlusNormal"/>
        <w:ind w:firstLine="709"/>
        <w:jc w:val="center"/>
        <w:rPr>
          <w:rFonts w:ascii="Times New Roman" w:hAnsi="Times New Roman" w:cs="Arial"/>
          <w:bCs/>
          <w:sz w:val="28"/>
          <w:szCs w:val="28"/>
        </w:rPr>
      </w:pPr>
      <w:r w:rsidRPr="00FD06BD">
        <w:rPr>
          <w:rFonts w:ascii="Times New Roman" w:hAnsi="Times New Roman" w:cs="Arial"/>
          <w:bCs/>
          <w:sz w:val="28"/>
          <w:szCs w:val="28"/>
          <w:lang w:val="en-US"/>
        </w:rPr>
        <w:t>II</w:t>
      </w:r>
      <w:r w:rsidRPr="00FD06BD">
        <w:rPr>
          <w:rFonts w:ascii="Times New Roman" w:hAnsi="Times New Roman" w:cs="Arial"/>
          <w:bCs/>
          <w:sz w:val="28"/>
          <w:szCs w:val="28"/>
        </w:rPr>
        <w:t>. Стандарт предоставления муниципальной услуги</w:t>
      </w:r>
    </w:p>
    <w:p w:rsidR="003A2B60" w:rsidRPr="0071731E" w:rsidRDefault="003A2B60" w:rsidP="00CA05FE">
      <w:pPr>
        <w:pStyle w:val="ConsPlusNormal"/>
        <w:ind w:firstLine="709"/>
        <w:jc w:val="both"/>
        <w:rPr>
          <w:rFonts w:ascii="Times New Roman" w:hAnsi="Times New Roman" w:cs="Arial"/>
          <w:color w:val="FF0000"/>
          <w:sz w:val="28"/>
          <w:szCs w:val="28"/>
        </w:rPr>
      </w:pPr>
    </w:p>
    <w:p w:rsidR="003A2B60" w:rsidRPr="006A5967" w:rsidRDefault="003A2B60" w:rsidP="00CA05FE">
      <w:pPr>
        <w:pStyle w:val="ConsPlusNormal"/>
        <w:ind w:firstLine="709"/>
        <w:jc w:val="both"/>
        <w:rPr>
          <w:rFonts w:ascii="Times New Roman" w:hAnsi="Times New Roman" w:cs="Arial"/>
          <w:sz w:val="28"/>
          <w:szCs w:val="28"/>
        </w:rPr>
      </w:pPr>
      <w:r w:rsidRPr="006A5967">
        <w:rPr>
          <w:rFonts w:ascii="Times New Roman" w:hAnsi="Times New Roman" w:cs="Arial"/>
          <w:sz w:val="28"/>
          <w:szCs w:val="28"/>
        </w:rPr>
        <w:t>2.1. Наименование муниципальной услуги.</w:t>
      </w:r>
    </w:p>
    <w:p w:rsidR="003A2B60" w:rsidRPr="0071731E" w:rsidRDefault="003A2B60" w:rsidP="00CA05FE">
      <w:pPr>
        <w:pStyle w:val="ConsPlusNormal"/>
        <w:ind w:firstLine="709"/>
        <w:jc w:val="both"/>
        <w:rPr>
          <w:rFonts w:ascii="Times New Roman" w:hAnsi="Times New Roman"/>
          <w:color w:val="FF0000"/>
          <w:sz w:val="28"/>
          <w:szCs w:val="28"/>
        </w:rPr>
      </w:pPr>
      <w:r w:rsidRPr="006A5967">
        <w:rPr>
          <w:rFonts w:ascii="Times New Roman" w:hAnsi="Times New Roman"/>
          <w:sz w:val="28"/>
          <w:szCs w:val="28"/>
        </w:rPr>
        <w:t>Выдача разрешений на право вырубки зеленых насаждений</w:t>
      </w:r>
      <w:r w:rsidRPr="0071731E">
        <w:rPr>
          <w:rFonts w:ascii="Times New Roman" w:hAnsi="Times New Roman"/>
          <w:color w:val="FF0000"/>
          <w:sz w:val="28"/>
          <w:szCs w:val="28"/>
        </w:rPr>
        <w:t>.</w:t>
      </w:r>
    </w:p>
    <w:p w:rsidR="003A2B60" w:rsidRPr="00651518" w:rsidRDefault="003A2B60" w:rsidP="00CA05FE">
      <w:pPr>
        <w:pStyle w:val="ConsPlusNormal"/>
        <w:ind w:firstLine="709"/>
        <w:jc w:val="both"/>
        <w:rPr>
          <w:rFonts w:ascii="Times New Roman" w:hAnsi="Times New Roman" w:cs="Arial"/>
          <w:sz w:val="28"/>
          <w:szCs w:val="28"/>
        </w:rPr>
      </w:pPr>
      <w:r w:rsidRPr="006A5967">
        <w:rPr>
          <w:rFonts w:ascii="Times New Roman" w:hAnsi="Times New Roman" w:cs="Arial"/>
          <w:sz w:val="28"/>
          <w:szCs w:val="28"/>
        </w:rPr>
        <w:t xml:space="preserve">2.2. Наименование органа, </w:t>
      </w:r>
      <w:r w:rsidRPr="00651518">
        <w:rPr>
          <w:rFonts w:ascii="Times New Roman" w:hAnsi="Times New Roman" w:cs="Arial"/>
          <w:sz w:val="28"/>
          <w:szCs w:val="28"/>
        </w:rPr>
        <w:t>предоставляющего муниципальную услугу.</w:t>
      </w:r>
    </w:p>
    <w:p w:rsidR="003A2B60" w:rsidRPr="00651518" w:rsidRDefault="003A2B60" w:rsidP="00D92D93">
      <w:pPr>
        <w:pStyle w:val="ConsPlusNormal"/>
        <w:jc w:val="both"/>
        <w:rPr>
          <w:rFonts w:ascii="Times New Roman" w:hAnsi="Times New Roman"/>
          <w:sz w:val="28"/>
          <w:szCs w:val="28"/>
        </w:rPr>
      </w:pPr>
      <w:r w:rsidRPr="00651518">
        <w:rPr>
          <w:rFonts w:ascii="Times New Roman" w:hAnsi="Times New Roman" w:cs="Arial"/>
          <w:sz w:val="28"/>
          <w:szCs w:val="28"/>
        </w:rPr>
        <w:t xml:space="preserve">Предоставление муниципальной услуги осуществляется Управлением, в составе комиссии </w:t>
      </w:r>
      <w:r w:rsidRPr="00651518">
        <w:rPr>
          <w:rFonts w:ascii="Times New Roman" w:hAnsi="Times New Roman"/>
          <w:sz w:val="28"/>
          <w:szCs w:val="28"/>
        </w:rPr>
        <w:t>по учету, вырубке (сносу) зеленых насаждений и проведению компенсационного озеленения (далее - Комиссия).</w:t>
      </w:r>
    </w:p>
    <w:p w:rsidR="003A2B60" w:rsidRPr="00651518" w:rsidRDefault="003A2B60" w:rsidP="00D92D93">
      <w:pPr>
        <w:pStyle w:val="ConsPlusNormal"/>
        <w:jc w:val="both"/>
        <w:rPr>
          <w:rFonts w:ascii="Times New Roman" w:hAnsi="Times New Roman"/>
          <w:sz w:val="28"/>
          <w:szCs w:val="28"/>
          <w:lang w:eastAsia="ru-RU"/>
        </w:rPr>
      </w:pPr>
      <w:r w:rsidRPr="00651518">
        <w:rPr>
          <w:rFonts w:ascii="Times New Roman" w:hAnsi="Times New Roman" w:cs="Arial"/>
          <w:sz w:val="28"/>
          <w:szCs w:val="28"/>
        </w:rPr>
        <w:t>При необходимости в предоставлении услуги участвует</w:t>
      </w:r>
      <w:r w:rsidRPr="00651518">
        <w:rPr>
          <w:sz w:val="28"/>
          <w:szCs w:val="28"/>
        </w:rPr>
        <w:t xml:space="preserve"> </w:t>
      </w:r>
      <w:r w:rsidRPr="00651518">
        <w:rPr>
          <w:rFonts w:ascii="Times New Roman" w:hAnsi="Times New Roman"/>
          <w:sz w:val="28"/>
        </w:rPr>
        <w:t>Федеральная служба государственной регистрации кадастра и картографии по Ставропольскому краю</w:t>
      </w:r>
      <w:r w:rsidRPr="00651518">
        <w:rPr>
          <w:rFonts w:ascii="Times New Roman" w:hAnsi="Times New Roman"/>
          <w:sz w:val="28"/>
          <w:szCs w:val="28"/>
          <w:lang w:eastAsia="ru-RU"/>
        </w:rPr>
        <w:t xml:space="preserve">. </w:t>
      </w:r>
    </w:p>
    <w:p w:rsidR="003A2B60" w:rsidRPr="006A5967" w:rsidRDefault="003A2B60" w:rsidP="00FE20D6">
      <w:pPr>
        <w:pStyle w:val="ConsPlusNormal"/>
        <w:ind w:firstLine="709"/>
        <w:jc w:val="both"/>
        <w:rPr>
          <w:rFonts w:ascii="Times New Roman" w:hAnsi="Times New Roman"/>
          <w:sz w:val="28"/>
          <w:szCs w:val="28"/>
        </w:rPr>
      </w:pPr>
      <w:r w:rsidRPr="006A5967">
        <w:rPr>
          <w:rFonts w:ascii="Times New Roman" w:hAnsi="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муниципальной услуги, за исключением получения услуг, включенных в </w:t>
      </w:r>
      <w:hyperlink r:id="rId8" w:history="1">
        <w:r w:rsidRPr="006A5967">
          <w:rPr>
            <w:rFonts w:ascii="Times New Roman" w:hAnsi="Times New Roman"/>
            <w:sz w:val="28"/>
            <w:szCs w:val="28"/>
          </w:rPr>
          <w:t>Перечень</w:t>
        </w:r>
      </w:hyperlink>
      <w:r w:rsidRPr="006A5967">
        <w:rPr>
          <w:rFonts w:ascii="Times New Roman" w:hAnsi="Times New Roman"/>
          <w:sz w:val="28"/>
          <w:szCs w:val="28"/>
        </w:rPr>
        <w:t xml:space="preserve"> услуг, которые являются необходимыми и обязательными для предоставления органами администрации Благодарненского муниципального округа Ставропольского края муниципальных услуг, утверждаемый правовым актом </w:t>
      </w:r>
      <w:r>
        <w:rPr>
          <w:rFonts w:ascii="Times New Roman" w:hAnsi="Times New Roman"/>
          <w:sz w:val="28"/>
          <w:szCs w:val="28"/>
        </w:rPr>
        <w:t>С</w:t>
      </w:r>
      <w:r w:rsidRPr="006A5967">
        <w:rPr>
          <w:rFonts w:ascii="Times New Roman" w:hAnsi="Times New Roman"/>
          <w:sz w:val="28"/>
          <w:szCs w:val="28"/>
        </w:rPr>
        <w:t xml:space="preserve">овета </w:t>
      </w:r>
      <w:r>
        <w:rPr>
          <w:rFonts w:ascii="Times New Roman" w:hAnsi="Times New Roman"/>
          <w:sz w:val="28"/>
          <w:szCs w:val="28"/>
        </w:rPr>
        <w:t xml:space="preserve">депутатов </w:t>
      </w:r>
      <w:r w:rsidRPr="006A5967">
        <w:rPr>
          <w:rFonts w:ascii="Times New Roman" w:hAnsi="Times New Roman"/>
          <w:sz w:val="28"/>
          <w:szCs w:val="28"/>
        </w:rPr>
        <w:t>Благодарненского муниципального округа Ставропольского края.</w:t>
      </w:r>
    </w:p>
    <w:p w:rsidR="003A2B60" w:rsidRPr="00A83AB9" w:rsidRDefault="003A2B60" w:rsidP="00A83AB9">
      <w:pPr>
        <w:pStyle w:val="ConsPlusNormal"/>
        <w:ind w:firstLine="709"/>
        <w:jc w:val="both"/>
        <w:rPr>
          <w:rFonts w:ascii="Times New Roman" w:hAnsi="Times New Roman"/>
          <w:sz w:val="28"/>
          <w:szCs w:val="28"/>
        </w:rPr>
      </w:pPr>
      <w:r w:rsidRPr="00A83AB9">
        <w:rPr>
          <w:rFonts w:ascii="Times New Roman" w:hAnsi="Times New Roman"/>
          <w:sz w:val="28"/>
          <w:szCs w:val="28"/>
        </w:rPr>
        <w:t xml:space="preserve">2.3. Описание результата предоставления муниципальной услуги. </w:t>
      </w:r>
    </w:p>
    <w:p w:rsidR="003A2B60" w:rsidRPr="00A83AB9" w:rsidRDefault="003A2B60" w:rsidP="00A83AB9">
      <w:pPr>
        <w:pStyle w:val="ConsPlusNormal"/>
        <w:ind w:firstLine="709"/>
        <w:jc w:val="both"/>
        <w:rPr>
          <w:rFonts w:ascii="Times New Roman" w:hAnsi="Times New Roman"/>
          <w:sz w:val="28"/>
          <w:szCs w:val="28"/>
        </w:rPr>
      </w:pPr>
      <w:r w:rsidRPr="00A83AB9">
        <w:rPr>
          <w:rFonts w:ascii="Times New Roman" w:hAnsi="Times New Roman"/>
          <w:sz w:val="28"/>
          <w:szCs w:val="28"/>
        </w:rPr>
        <w:t>Результатом предоставления муниципальной услуги является: выдача разрешений на право вырубки зеленых насаждений, находящихся на территории Благодарненского муниципального округа Ставропольского края;</w:t>
      </w:r>
    </w:p>
    <w:p w:rsidR="003A2B60" w:rsidRPr="004F42B9" w:rsidRDefault="003A2B60" w:rsidP="00CA05FE">
      <w:pPr>
        <w:autoSpaceDE w:val="0"/>
        <w:autoSpaceDN w:val="0"/>
        <w:adjustRightInd w:val="0"/>
        <w:ind w:firstLine="708"/>
        <w:jc w:val="both"/>
        <w:rPr>
          <w:color w:val="339966"/>
        </w:rPr>
      </w:pPr>
      <w:r w:rsidRPr="00685F32">
        <w:rPr>
          <w:sz w:val="28"/>
          <w:szCs w:val="28"/>
        </w:rPr>
        <w:t>решение об отказе в выдаче разрешения на вырубку зеленых насаждений</w:t>
      </w:r>
      <w:r w:rsidRPr="004F42B9">
        <w:rPr>
          <w:color w:val="339966"/>
          <w:sz w:val="28"/>
          <w:szCs w:val="28"/>
        </w:rPr>
        <w:t>.</w:t>
      </w:r>
    </w:p>
    <w:p w:rsidR="003A2B60" w:rsidRPr="006A5967" w:rsidRDefault="003A2B60" w:rsidP="00CA05FE">
      <w:pPr>
        <w:pStyle w:val="ConsPlusNormal"/>
        <w:ind w:firstLine="709"/>
        <w:jc w:val="both"/>
        <w:rPr>
          <w:rFonts w:ascii="Times New Roman" w:hAnsi="Times New Roman" w:cs="Arial"/>
          <w:sz w:val="28"/>
          <w:szCs w:val="28"/>
        </w:rPr>
      </w:pPr>
      <w:r w:rsidRPr="006A5967">
        <w:rPr>
          <w:rFonts w:ascii="Times New Roman" w:hAnsi="Times New Roman"/>
          <w:sz w:val="28"/>
          <w:szCs w:val="28"/>
        </w:rPr>
        <w:t>2.4.</w:t>
      </w:r>
      <w:r w:rsidRPr="006A5967">
        <w:rPr>
          <w:sz w:val="28"/>
          <w:szCs w:val="28"/>
        </w:rPr>
        <w:t xml:space="preserve"> </w:t>
      </w:r>
      <w:r w:rsidRPr="006A5967">
        <w:rPr>
          <w:rFonts w:ascii="Times New Roman" w:hAnsi="Times New Roman" w:cs="Arial"/>
          <w:sz w:val="28"/>
          <w:szCs w:val="28"/>
        </w:rPr>
        <w:t>Срок предоставления муниципальной услуги.</w:t>
      </w:r>
    </w:p>
    <w:p w:rsidR="003A2B60" w:rsidRPr="006A5967" w:rsidRDefault="003A2B60" w:rsidP="00CA05FE">
      <w:pPr>
        <w:autoSpaceDE w:val="0"/>
        <w:autoSpaceDN w:val="0"/>
        <w:adjustRightInd w:val="0"/>
        <w:ind w:firstLine="708"/>
        <w:jc w:val="both"/>
        <w:outlineLvl w:val="1"/>
        <w:rPr>
          <w:rFonts w:cs="Arial"/>
          <w:b/>
          <w:i/>
          <w:sz w:val="28"/>
          <w:szCs w:val="28"/>
        </w:rPr>
      </w:pPr>
      <w:r w:rsidRPr="006A5967">
        <w:rPr>
          <w:rFonts w:cs="Arial"/>
          <w:sz w:val="28"/>
          <w:szCs w:val="28"/>
        </w:rPr>
        <w:t xml:space="preserve">Исполнение муниципальной услуги осуществляется в срок, не превышающий 30 календарных дней со дня регистрации заявления </w:t>
      </w:r>
      <w:r w:rsidRPr="006A5967">
        <w:rPr>
          <w:sz w:val="28"/>
          <w:szCs w:val="28"/>
        </w:rPr>
        <w:t>в Управлении.</w:t>
      </w:r>
    </w:p>
    <w:p w:rsidR="003A2B60" w:rsidRPr="006A5967" w:rsidRDefault="003A2B60" w:rsidP="00CA05FE">
      <w:pPr>
        <w:autoSpaceDE w:val="0"/>
        <w:autoSpaceDN w:val="0"/>
        <w:adjustRightInd w:val="0"/>
        <w:ind w:firstLine="709"/>
        <w:jc w:val="both"/>
        <w:rPr>
          <w:rFonts w:cs="Arial"/>
          <w:sz w:val="28"/>
          <w:szCs w:val="28"/>
        </w:rPr>
      </w:pPr>
      <w:r w:rsidRPr="006A5967">
        <w:rPr>
          <w:rFonts w:cs="Arial"/>
          <w:sz w:val="28"/>
          <w:szCs w:val="28"/>
        </w:rPr>
        <w:t>2.4.1. Приостановление предоставления муниципальной услуги не предусмотрено.</w:t>
      </w:r>
    </w:p>
    <w:p w:rsidR="003A2B60" w:rsidRPr="004F42B9" w:rsidRDefault="003A2B60" w:rsidP="008366AA">
      <w:pPr>
        <w:pStyle w:val="Default"/>
        <w:ind w:firstLine="709"/>
        <w:jc w:val="both"/>
        <w:rPr>
          <w:color w:val="auto"/>
          <w:sz w:val="28"/>
          <w:szCs w:val="28"/>
        </w:rPr>
      </w:pPr>
      <w:r w:rsidRPr="004F42B9">
        <w:rPr>
          <w:rFonts w:cs="Arial"/>
          <w:color w:val="auto"/>
          <w:sz w:val="28"/>
          <w:szCs w:val="28"/>
        </w:rPr>
        <w:t xml:space="preserve">2.5. </w:t>
      </w:r>
      <w:r w:rsidRPr="004F42B9">
        <w:rPr>
          <w:color w:val="auto"/>
          <w:sz w:val="28"/>
          <w:szCs w:val="28"/>
        </w:rPr>
        <w:t xml:space="preserve">Перечень нормативных правовых актов Российской Федерации и нормативных правовых актов Ставропольского края, а также муниципальных нормативных правовых актов, регулирующих предоставление услуги (с указанием их реквизитов и источников официального опубликования) опубликован на официальном сайте администрации: </w:t>
      </w:r>
      <w:hyperlink r:id="rId9" w:history="1">
        <w:r w:rsidRPr="004F42B9">
          <w:rPr>
            <w:rStyle w:val="Hyperlink"/>
            <w:color w:val="auto"/>
            <w:sz w:val="28"/>
            <w:szCs w:val="28"/>
          </w:rPr>
          <w:t>www.abmrsk.ru</w:t>
        </w:r>
      </w:hyperlink>
      <w:r w:rsidRPr="004F42B9">
        <w:rPr>
          <w:rStyle w:val="Hyperlink"/>
          <w:color w:val="auto"/>
          <w:sz w:val="28"/>
          <w:szCs w:val="28"/>
        </w:rPr>
        <w:t>,</w:t>
      </w:r>
      <w:r w:rsidRPr="004F42B9">
        <w:rPr>
          <w:color w:val="auto"/>
          <w:sz w:val="28"/>
          <w:szCs w:val="28"/>
          <w:shd w:val="clear" w:color="auto" w:fill="FFFFFF"/>
        </w:rPr>
        <w:t>в федеральной государственной информационной системе «Единый портал государственных и муниципальных услуг (функций)» (</w:t>
      </w:r>
      <w:hyperlink r:id="rId10" w:history="1">
        <w:r w:rsidRPr="004F42B9">
          <w:rPr>
            <w:rStyle w:val="Hyperlink"/>
            <w:color w:val="auto"/>
            <w:sz w:val="28"/>
            <w:szCs w:val="28"/>
            <w:shd w:val="clear" w:color="auto" w:fill="FFFFFF"/>
            <w:lang w:val="en-US"/>
          </w:rPr>
          <w:t>www</w:t>
        </w:r>
        <w:r w:rsidRPr="004F42B9">
          <w:rPr>
            <w:rStyle w:val="Hyperlink"/>
            <w:color w:val="auto"/>
            <w:sz w:val="28"/>
            <w:szCs w:val="28"/>
            <w:shd w:val="clear" w:color="auto" w:fill="FFFFFF"/>
          </w:rPr>
          <w:t>.</w:t>
        </w:r>
        <w:r w:rsidRPr="004F42B9">
          <w:rPr>
            <w:rStyle w:val="Hyperlink"/>
            <w:color w:val="auto"/>
            <w:sz w:val="28"/>
            <w:szCs w:val="28"/>
            <w:shd w:val="clear" w:color="auto" w:fill="FFFFFF"/>
            <w:lang w:val="en-US"/>
          </w:rPr>
          <w:t>gosuslugi</w:t>
        </w:r>
        <w:r w:rsidRPr="004F42B9">
          <w:rPr>
            <w:rStyle w:val="Hyperlink"/>
            <w:color w:val="auto"/>
            <w:sz w:val="28"/>
            <w:szCs w:val="28"/>
            <w:shd w:val="clear" w:color="auto" w:fill="FFFFFF"/>
          </w:rPr>
          <w:t>.</w:t>
        </w:r>
        <w:r w:rsidRPr="004F42B9">
          <w:rPr>
            <w:rStyle w:val="Hyperlink"/>
            <w:color w:val="auto"/>
            <w:sz w:val="28"/>
            <w:szCs w:val="28"/>
            <w:shd w:val="clear" w:color="auto" w:fill="FFFFFF"/>
            <w:lang w:val="en-US"/>
          </w:rPr>
          <w:t>ru</w:t>
        </w:r>
      </w:hyperlink>
      <w:r w:rsidRPr="004F42B9">
        <w:rPr>
          <w:color w:val="auto"/>
          <w:sz w:val="28"/>
          <w:szCs w:val="28"/>
          <w:shd w:val="clear" w:color="auto" w:fill="FFFFFF"/>
        </w:rPr>
        <w:t>), и в государственной информационной системе «Портал государственных и муниципальных услуг Ставропольского края» (</w:t>
      </w:r>
      <w:r w:rsidRPr="004F42B9">
        <w:rPr>
          <w:color w:val="auto"/>
          <w:sz w:val="28"/>
          <w:szCs w:val="28"/>
          <w:shd w:val="clear" w:color="auto" w:fill="FFFFFF"/>
          <w:lang w:val="en-US"/>
        </w:rPr>
        <w:t>www</w:t>
      </w:r>
      <w:r w:rsidRPr="004F42B9">
        <w:rPr>
          <w:color w:val="auto"/>
          <w:sz w:val="28"/>
          <w:szCs w:val="28"/>
          <w:shd w:val="clear" w:color="auto" w:fill="FFFFFF"/>
        </w:rPr>
        <w:t>.26</w:t>
      </w:r>
      <w:r w:rsidRPr="004F42B9">
        <w:rPr>
          <w:color w:val="auto"/>
          <w:sz w:val="28"/>
          <w:szCs w:val="28"/>
          <w:shd w:val="clear" w:color="auto" w:fill="FFFFFF"/>
          <w:lang w:val="en-US"/>
        </w:rPr>
        <w:t>gosuslugi</w:t>
      </w:r>
      <w:r w:rsidRPr="004F42B9">
        <w:rPr>
          <w:color w:val="auto"/>
          <w:sz w:val="28"/>
          <w:szCs w:val="28"/>
          <w:shd w:val="clear" w:color="auto" w:fill="FFFFFF"/>
        </w:rPr>
        <w:t>.</w:t>
      </w:r>
      <w:r w:rsidRPr="004F42B9">
        <w:rPr>
          <w:color w:val="auto"/>
          <w:sz w:val="28"/>
          <w:szCs w:val="28"/>
          <w:shd w:val="clear" w:color="auto" w:fill="FFFFFF"/>
          <w:lang w:val="en-US"/>
        </w:rPr>
        <w:t>ru</w:t>
      </w:r>
      <w:r w:rsidRPr="004F42B9">
        <w:rPr>
          <w:color w:val="auto"/>
          <w:sz w:val="28"/>
          <w:szCs w:val="28"/>
          <w:shd w:val="clear" w:color="auto" w:fill="FFFFFF"/>
        </w:rPr>
        <w:t>).</w:t>
      </w:r>
    </w:p>
    <w:p w:rsidR="003A2B60" w:rsidRPr="004F42B9" w:rsidRDefault="003A2B60" w:rsidP="008366AA">
      <w:pPr>
        <w:autoSpaceDE w:val="0"/>
        <w:autoSpaceDN w:val="0"/>
        <w:adjustRightInd w:val="0"/>
        <w:ind w:firstLine="709"/>
        <w:jc w:val="both"/>
        <w:rPr>
          <w:sz w:val="28"/>
          <w:szCs w:val="28"/>
        </w:rPr>
      </w:pPr>
      <w:r w:rsidRPr="004F42B9">
        <w:rPr>
          <w:sz w:val="28"/>
          <w:szCs w:val="28"/>
        </w:rPr>
        <w:t>2.6.</w:t>
      </w:r>
      <w:r w:rsidRPr="004F42B9">
        <w:rPr>
          <w:rFonts w:cs="Arial"/>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3A2B60" w:rsidRPr="00651518" w:rsidRDefault="003A2B60" w:rsidP="00CA05FE">
      <w:pPr>
        <w:ind w:firstLine="709"/>
        <w:jc w:val="both"/>
        <w:rPr>
          <w:sz w:val="28"/>
          <w:szCs w:val="28"/>
        </w:rPr>
      </w:pPr>
      <w:r w:rsidRPr="004F42B9">
        <w:rPr>
          <w:sz w:val="28"/>
          <w:szCs w:val="28"/>
        </w:rPr>
        <w:t xml:space="preserve">Комплект документов, сформированный в соответствии с настоящим пунктом административного регламента, представляется в Управление путем передачи заявителем в Управление или в порядке направления входящей корреспонденции по почте. </w:t>
      </w:r>
    </w:p>
    <w:p w:rsidR="003A2B60" w:rsidRPr="00651518" w:rsidRDefault="003A2B60" w:rsidP="00CA05FE">
      <w:pPr>
        <w:ind w:firstLine="709"/>
        <w:jc w:val="both"/>
        <w:rPr>
          <w:sz w:val="28"/>
          <w:szCs w:val="28"/>
        </w:rPr>
      </w:pPr>
      <w:r w:rsidRPr="00651518">
        <w:rPr>
          <w:sz w:val="28"/>
          <w:szCs w:val="28"/>
        </w:rPr>
        <w:t>Заявление о получении разрешения на право вырубки зеленых насаждений, пред</w:t>
      </w:r>
      <w:r>
        <w:rPr>
          <w:sz w:val="28"/>
          <w:szCs w:val="28"/>
        </w:rPr>
        <w:t>о</w:t>
      </w:r>
      <w:r w:rsidRPr="00651518">
        <w:rPr>
          <w:sz w:val="28"/>
          <w:szCs w:val="28"/>
        </w:rPr>
        <w:t>ставляется по форме согласно приложению № 2 к административному регламенту (далее - заявление), в котором указывается:</w:t>
      </w:r>
    </w:p>
    <w:p w:rsidR="003A2B60" w:rsidRPr="00651518" w:rsidRDefault="003A2B60" w:rsidP="00CA05FE">
      <w:pPr>
        <w:ind w:firstLine="709"/>
        <w:jc w:val="both"/>
        <w:rPr>
          <w:sz w:val="28"/>
          <w:szCs w:val="28"/>
        </w:rPr>
      </w:pPr>
      <w:r w:rsidRPr="00651518">
        <w:rPr>
          <w:sz w:val="28"/>
          <w:szCs w:val="28"/>
        </w:rPr>
        <w:t>а) сведения о заявителе:</w:t>
      </w:r>
    </w:p>
    <w:p w:rsidR="003A2B60" w:rsidRPr="004F42B9" w:rsidRDefault="003A2B60" w:rsidP="00CA05FE">
      <w:pPr>
        <w:ind w:firstLine="709"/>
        <w:jc w:val="both"/>
        <w:rPr>
          <w:sz w:val="28"/>
          <w:szCs w:val="28"/>
        </w:rPr>
      </w:pPr>
      <w:r w:rsidRPr="004F42B9">
        <w:rPr>
          <w:sz w:val="28"/>
          <w:szCs w:val="28"/>
        </w:rPr>
        <w:t>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w:t>
      </w:r>
    </w:p>
    <w:p w:rsidR="003A2B60" w:rsidRPr="004F42B9" w:rsidRDefault="003A2B60" w:rsidP="00CA05FE">
      <w:pPr>
        <w:ind w:firstLine="709"/>
        <w:jc w:val="both"/>
        <w:rPr>
          <w:sz w:val="28"/>
          <w:szCs w:val="28"/>
        </w:rPr>
      </w:pPr>
      <w:r w:rsidRPr="004F42B9">
        <w:rPr>
          <w:sz w:val="28"/>
          <w:szCs w:val="28"/>
        </w:rPr>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контактный телефон;</w:t>
      </w:r>
    </w:p>
    <w:p w:rsidR="003A2B60" w:rsidRPr="004F42B9" w:rsidRDefault="003A2B60" w:rsidP="00CA05FE">
      <w:pPr>
        <w:ind w:firstLine="709"/>
        <w:jc w:val="both"/>
        <w:rPr>
          <w:sz w:val="28"/>
          <w:szCs w:val="28"/>
        </w:rPr>
      </w:pPr>
      <w:r w:rsidRPr="004F42B9">
        <w:rPr>
          <w:sz w:val="28"/>
          <w:szCs w:val="28"/>
        </w:rPr>
        <w:t>для физического лица: фамилия, имя и (при наличии) отчество, место его жительства, данные документа, удостоверяющего его личность контактный телефон;</w:t>
      </w:r>
    </w:p>
    <w:p w:rsidR="003A2B60" w:rsidRPr="009F1AB8" w:rsidRDefault="003A2B60" w:rsidP="00CA05FE">
      <w:pPr>
        <w:ind w:firstLine="709"/>
        <w:jc w:val="both"/>
        <w:rPr>
          <w:color w:val="0000FF"/>
          <w:sz w:val="28"/>
          <w:szCs w:val="28"/>
        </w:rPr>
      </w:pPr>
      <w:r w:rsidRPr="009F1AB8">
        <w:rPr>
          <w:sz w:val="28"/>
          <w:szCs w:val="28"/>
        </w:rPr>
        <w:t>б) основание для вырубки зеленых насаждений</w:t>
      </w:r>
      <w:r w:rsidRPr="009F1AB8">
        <w:rPr>
          <w:color w:val="0000FF"/>
          <w:sz w:val="28"/>
          <w:szCs w:val="28"/>
        </w:rPr>
        <w:t xml:space="preserve">; </w:t>
      </w:r>
    </w:p>
    <w:p w:rsidR="003A2B60" w:rsidRPr="00EF40F1" w:rsidRDefault="003A2B60" w:rsidP="00CA05FE">
      <w:pPr>
        <w:ind w:firstLine="709"/>
        <w:jc w:val="both"/>
        <w:rPr>
          <w:sz w:val="28"/>
          <w:szCs w:val="28"/>
        </w:rPr>
      </w:pPr>
      <w:r w:rsidRPr="00EF40F1">
        <w:rPr>
          <w:sz w:val="28"/>
          <w:szCs w:val="28"/>
        </w:rPr>
        <w:t>К заявлению прилагаются следующие документы:</w:t>
      </w:r>
    </w:p>
    <w:p w:rsidR="003A2B60" w:rsidRPr="00EF40F1" w:rsidRDefault="003A2B60" w:rsidP="00BD4F68">
      <w:pPr>
        <w:ind w:firstLine="709"/>
        <w:jc w:val="both"/>
        <w:rPr>
          <w:sz w:val="28"/>
          <w:szCs w:val="28"/>
        </w:rPr>
      </w:pPr>
      <w:r w:rsidRPr="00EF40F1">
        <w:rPr>
          <w:sz w:val="28"/>
          <w:szCs w:val="28"/>
        </w:rPr>
        <w:t xml:space="preserve">копия паспорта получателя муниципальной услуги (в одном экземпляре, подлинник предоставляется для ознакомления); </w:t>
      </w:r>
    </w:p>
    <w:p w:rsidR="003A2B60" w:rsidRPr="00EF40F1" w:rsidRDefault="003A2B60" w:rsidP="00BD4F68">
      <w:pPr>
        <w:ind w:firstLine="709"/>
        <w:jc w:val="both"/>
        <w:rPr>
          <w:sz w:val="28"/>
          <w:szCs w:val="28"/>
        </w:rPr>
      </w:pPr>
      <w:r w:rsidRPr="00EF40F1">
        <w:rPr>
          <w:sz w:val="28"/>
          <w:szCs w:val="28"/>
        </w:rPr>
        <w:t>сведения о местоположении, количестве и видах зеленых насаждений.</w:t>
      </w:r>
    </w:p>
    <w:p w:rsidR="003A2B60" w:rsidRPr="0010739B" w:rsidRDefault="003A2B60" w:rsidP="00BD4F68">
      <w:pPr>
        <w:ind w:firstLine="709"/>
        <w:jc w:val="both"/>
        <w:rPr>
          <w:sz w:val="28"/>
          <w:szCs w:val="28"/>
        </w:rPr>
      </w:pPr>
      <w:r w:rsidRPr="00EF40F1">
        <w:rPr>
          <w:sz w:val="28"/>
          <w:szCs w:val="28"/>
        </w:rPr>
        <w:t xml:space="preserve">При строительстве, реконструкции зданий, строений и сооружений также </w:t>
      </w:r>
      <w:r w:rsidRPr="0010739B">
        <w:rPr>
          <w:sz w:val="28"/>
          <w:szCs w:val="28"/>
        </w:rPr>
        <w:t>представляются заявителем:</w:t>
      </w:r>
    </w:p>
    <w:p w:rsidR="003A2B60" w:rsidRPr="0010739B" w:rsidRDefault="003A2B60" w:rsidP="00BD4F68">
      <w:pPr>
        <w:ind w:firstLine="709"/>
        <w:jc w:val="both"/>
        <w:rPr>
          <w:sz w:val="28"/>
          <w:szCs w:val="28"/>
        </w:rPr>
      </w:pPr>
      <w:r w:rsidRPr="0010739B">
        <w:rPr>
          <w:sz w:val="28"/>
          <w:szCs w:val="28"/>
        </w:rPr>
        <w:t>1) копия разрешения на строительство;</w:t>
      </w:r>
    </w:p>
    <w:p w:rsidR="003A2B60" w:rsidRPr="00BD4F68" w:rsidRDefault="003A2B60" w:rsidP="00BD4F68">
      <w:pPr>
        <w:ind w:firstLine="709"/>
        <w:jc w:val="both"/>
        <w:rPr>
          <w:sz w:val="28"/>
          <w:szCs w:val="28"/>
        </w:rPr>
      </w:pPr>
      <w:r w:rsidRPr="0010739B">
        <w:rPr>
          <w:sz w:val="28"/>
          <w:szCs w:val="28"/>
        </w:rPr>
        <w:t>2) копия типографической съемки масштаба 1:500 (предоставляется при проведении земляных работ) с нанесением</w:t>
      </w:r>
      <w:r>
        <w:rPr>
          <w:sz w:val="28"/>
          <w:szCs w:val="28"/>
        </w:rPr>
        <w:t xml:space="preserve"> зеленых насаждений.</w:t>
      </w:r>
    </w:p>
    <w:p w:rsidR="003A2B60" w:rsidRPr="00BD4F68" w:rsidRDefault="003A2B60" w:rsidP="00374FDA">
      <w:pPr>
        <w:pStyle w:val="ConsPlusNormal"/>
        <w:ind w:firstLine="709"/>
        <w:jc w:val="both"/>
        <w:rPr>
          <w:rFonts w:ascii="Times New Roman" w:hAnsi="Times New Roman"/>
          <w:sz w:val="28"/>
          <w:szCs w:val="28"/>
          <w:lang w:eastAsia="ru-RU"/>
        </w:rPr>
      </w:pPr>
      <w:r w:rsidRPr="00BD4F68">
        <w:rPr>
          <w:rFonts w:ascii="Times New Roman" w:hAnsi="Times New Roman"/>
          <w:sz w:val="28"/>
          <w:szCs w:val="28"/>
        </w:rPr>
        <w:t>2.7.</w:t>
      </w:r>
      <w:r w:rsidRPr="00BD4F68">
        <w:rPr>
          <w:sz w:val="28"/>
          <w:szCs w:val="28"/>
        </w:rPr>
        <w:t xml:space="preserve"> </w:t>
      </w:r>
      <w:r w:rsidRPr="00BD4F68">
        <w:rPr>
          <w:rFonts w:ascii="Times New Roman" w:hAnsi="Times New Roman"/>
          <w:sz w:val="28"/>
          <w:szCs w:val="28"/>
          <w:lang w:eastAsia="ru-RU"/>
        </w:rPr>
        <w:t>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пра</w:t>
      </w:r>
      <w:r>
        <w:rPr>
          <w:rFonts w:ascii="Times New Roman" w:hAnsi="Times New Roman"/>
          <w:sz w:val="28"/>
          <w:szCs w:val="28"/>
          <w:lang w:eastAsia="ru-RU"/>
        </w:rPr>
        <w:t>вовыми актами Благодарненского муниципального</w:t>
      </w:r>
      <w:r w:rsidRPr="00BD4F68">
        <w:rPr>
          <w:rFonts w:ascii="Times New Roman" w:hAnsi="Times New Roman"/>
          <w:sz w:val="28"/>
          <w:szCs w:val="28"/>
          <w:lang w:eastAsia="ru-RU"/>
        </w:rPr>
        <w:t xml:space="preserve"> округа Ставропольского края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которые заявитель вправе представить по собственной инициативе.</w:t>
      </w:r>
    </w:p>
    <w:p w:rsidR="003A2B60" w:rsidRPr="00E90D91" w:rsidRDefault="003A2B60" w:rsidP="00374FDA">
      <w:pPr>
        <w:widowControl w:val="0"/>
        <w:autoSpaceDE w:val="0"/>
        <w:autoSpaceDN w:val="0"/>
        <w:adjustRightInd w:val="0"/>
        <w:ind w:firstLine="709"/>
        <w:jc w:val="both"/>
        <w:rPr>
          <w:sz w:val="28"/>
          <w:szCs w:val="28"/>
        </w:rPr>
      </w:pPr>
      <w:r w:rsidRPr="00E90D91">
        <w:rPr>
          <w:sz w:val="28"/>
          <w:szCs w:val="28"/>
        </w:rPr>
        <w:t xml:space="preserve">2.7.1. В целях предоставления муниципальной услуги в порядке межведомственного информационного взаимодействия в </w:t>
      </w:r>
      <w:r w:rsidRPr="00E90D91">
        <w:rPr>
          <w:sz w:val="28"/>
        </w:rPr>
        <w:t>Федеральной службе государственной регистрации кадастра и картографии по Ставропольскому краю</w:t>
      </w:r>
      <w:r w:rsidRPr="00E90D91">
        <w:rPr>
          <w:sz w:val="28"/>
          <w:szCs w:val="28"/>
        </w:rPr>
        <w:t xml:space="preserve"> запрашиваются следующие документы: </w:t>
      </w:r>
    </w:p>
    <w:p w:rsidR="003A2B60" w:rsidRPr="00E90D91" w:rsidRDefault="003A2B60" w:rsidP="00374FDA">
      <w:pPr>
        <w:widowControl w:val="0"/>
        <w:autoSpaceDE w:val="0"/>
        <w:autoSpaceDN w:val="0"/>
        <w:adjustRightInd w:val="0"/>
        <w:ind w:firstLine="709"/>
        <w:jc w:val="both"/>
        <w:rPr>
          <w:sz w:val="28"/>
          <w:szCs w:val="28"/>
        </w:rPr>
      </w:pPr>
      <w:r w:rsidRPr="00E90D91">
        <w:rPr>
          <w:sz w:val="28"/>
          <w:szCs w:val="28"/>
        </w:rPr>
        <w:t>выписка из Е</w:t>
      </w:r>
      <w:r>
        <w:rPr>
          <w:sz w:val="28"/>
          <w:szCs w:val="28"/>
        </w:rPr>
        <w:t xml:space="preserve">диного государственного реестра </w:t>
      </w:r>
      <w:r w:rsidRPr="00E90D91">
        <w:rPr>
          <w:sz w:val="28"/>
          <w:szCs w:val="28"/>
        </w:rPr>
        <w:t>недвижимост</w:t>
      </w:r>
      <w:r>
        <w:rPr>
          <w:sz w:val="28"/>
          <w:szCs w:val="28"/>
        </w:rPr>
        <w:t>и</w:t>
      </w:r>
      <w:r w:rsidRPr="00E90D91">
        <w:rPr>
          <w:sz w:val="28"/>
          <w:szCs w:val="28"/>
        </w:rPr>
        <w:t xml:space="preserve"> </w:t>
      </w:r>
      <w:r>
        <w:rPr>
          <w:sz w:val="28"/>
          <w:szCs w:val="28"/>
        </w:rPr>
        <w:t>об объекте недвижимости</w:t>
      </w:r>
      <w:r w:rsidRPr="00E90D91">
        <w:rPr>
          <w:sz w:val="28"/>
          <w:szCs w:val="28"/>
        </w:rPr>
        <w:t>, которая подтверждает право собственности заявителя.</w:t>
      </w:r>
    </w:p>
    <w:p w:rsidR="003A2B60" w:rsidRPr="00E90D91" w:rsidRDefault="003A2B60" w:rsidP="00374FDA">
      <w:pPr>
        <w:pStyle w:val="BodyTextIndent"/>
        <w:spacing w:after="0"/>
        <w:ind w:left="0" w:firstLine="708"/>
        <w:jc w:val="both"/>
        <w:rPr>
          <w:sz w:val="28"/>
          <w:szCs w:val="28"/>
        </w:rPr>
      </w:pPr>
      <w:r w:rsidRPr="00E90D91">
        <w:rPr>
          <w:sz w:val="28"/>
          <w:szCs w:val="28"/>
        </w:rPr>
        <w:t>При предоставлении муниципальной услуги запрещается требовать от заявителей:</w:t>
      </w:r>
    </w:p>
    <w:p w:rsidR="003A2B60" w:rsidRPr="00E90D91" w:rsidRDefault="003A2B60" w:rsidP="00B5315F">
      <w:pPr>
        <w:autoSpaceDE w:val="0"/>
        <w:ind w:firstLine="851"/>
        <w:jc w:val="both"/>
        <w:rPr>
          <w:sz w:val="28"/>
          <w:szCs w:val="28"/>
        </w:rPr>
      </w:pPr>
      <w:r w:rsidRPr="00E90D91">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A2B60" w:rsidRPr="0040507F" w:rsidRDefault="003A2B60" w:rsidP="00B5315F">
      <w:pPr>
        <w:autoSpaceDE w:val="0"/>
        <w:ind w:firstLine="851"/>
        <w:jc w:val="both"/>
        <w:rPr>
          <w:sz w:val="28"/>
          <w:szCs w:val="28"/>
        </w:rPr>
      </w:pPr>
      <w:r w:rsidRPr="00A87561">
        <w:rPr>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0" w:history="1">
        <w:r w:rsidRPr="00A87561">
          <w:rPr>
            <w:sz w:val="28"/>
            <w:szCs w:val="28"/>
          </w:rPr>
          <w:t>частью 1 статьи 1</w:t>
        </w:r>
      </w:hyperlink>
      <w:r w:rsidRPr="00A87561">
        <w:rPr>
          <w:sz w:val="28"/>
          <w:szCs w:val="28"/>
        </w:rPr>
        <w:t xml:space="preserve"> Федерального закона от 27 июля 2010 года № 210-ФЗ «Об организации предоставления государственных и муниципальных услуг», в соответствии с нормативными правовыми </w:t>
      </w:r>
      <w:hyperlink r:id="rId11" w:history="1">
        <w:r w:rsidRPr="00A87561">
          <w:rPr>
            <w:sz w:val="28"/>
            <w:szCs w:val="28"/>
          </w:rPr>
          <w:t>актами</w:t>
        </w:r>
      </w:hyperlink>
      <w:r w:rsidRPr="00A87561">
        <w:rPr>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70" w:history="1">
        <w:r w:rsidRPr="00A87561">
          <w:rPr>
            <w:sz w:val="28"/>
            <w:szCs w:val="28"/>
          </w:rPr>
          <w:t>частью 6</w:t>
        </w:r>
      </w:hyperlink>
      <w:r w:rsidRPr="00A87561">
        <w:rPr>
          <w:sz w:val="28"/>
          <w:szCs w:val="28"/>
        </w:rPr>
        <w:t xml:space="preserve"> </w:t>
      </w:r>
      <w:hyperlink w:anchor="P40" w:history="1">
        <w:r w:rsidRPr="00A87561">
          <w:rPr>
            <w:sz w:val="28"/>
            <w:szCs w:val="28"/>
          </w:rPr>
          <w:t xml:space="preserve"> статьи 7</w:t>
        </w:r>
      </w:hyperlink>
      <w:r w:rsidRPr="00A87561">
        <w:rPr>
          <w:sz w:val="28"/>
          <w:szCs w:val="28"/>
        </w:rPr>
        <w:t xml:space="preserve">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w:t>
      </w:r>
      <w:r w:rsidRPr="0040507F">
        <w:rPr>
          <w:sz w:val="28"/>
          <w:szCs w:val="28"/>
        </w:rPr>
        <w:t>муниципальные услуги, по собственной инициативе;</w:t>
      </w:r>
    </w:p>
    <w:p w:rsidR="003A2B60" w:rsidRPr="0040507F" w:rsidRDefault="003A2B60" w:rsidP="00636996">
      <w:pPr>
        <w:autoSpaceDE w:val="0"/>
        <w:ind w:firstLine="709"/>
        <w:jc w:val="both"/>
        <w:rPr>
          <w:sz w:val="28"/>
          <w:szCs w:val="28"/>
        </w:rPr>
      </w:pPr>
      <w:r w:rsidRPr="0040507F">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anchor="dst100056" w:history="1">
        <w:r w:rsidRPr="0040507F">
          <w:rPr>
            <w:rStyle w:val="Hyperlink"/>
            <w:color w:val="auto"/>
            <w:sz w:val="28"/>
            <w:szCs w:val="28"/>
          </w:rPr>
          <w:t>части 1 статьи 9</w:t>
        </w:r>
      </w:hyperlink>
      <w:r w:rsidRPr="0040507F">
        <w:rPr>
          <w:sz w:val="28"/>
          <w:szCs w:val="28"/>
        </w:rPr>
        <w:t xml:space="preserve"> </w:t>
      </w:r>
      <w:bookmarkStart w:id="10" w:name="dst290"/>
      <w:bookmarkEnd w:id="10"/>
      <w:r w:rsidRPr="0040507F">
        <w:rPr>
          <w:sz w:val="28"/>
          <w:szCs w:val="28"/>
        </w:rPr>
        <w:t>Федерального закона от 27 июля 2010 года № 210-ФЗ «Об организации предоставления государственных и муниципальных услуг»;</w:t>
      </w:r>
    </w:p>
    <w:p w:rsidR="003A2B60" w:rsidRPr="0040507F" w:rsidRDefault="003A2B60" w:rsidP="009C31AE">
      <w:pPr>
        <w:autoSpaceDE w:val="0"/>
        <w:ind w:firstLine="709"/>
        <w:jc w:val="both"/>
        <w:rPr>
          <w:sz w:val="28"/>
          <w:szCs w:val="28"/>
        </w:rPr>
      </w:pPr>
      <w:r w:rsidRPr="0040507F">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A2B60" w:rsidRPr="0040507F" w:rsidRDefault="003A2B60" w:rsidP="009C31AE">
      <w:pPr>
        <w:pStyle w:val="ConsPlusNormal"/>
        <w:ind w:firstLine="540"/>
        <w:jc w:val="both"/>
        <w:rPr>
          <w:rFonts w:ascii="Times New Roman" w:hAnsi="Times New Roman"/>
          <w:sz w:val="28"/>
          <w:szCs w:val="28"/>
        </w:rPr>
      </w:pPr>
      <w:r w:rsidRPr="0040507F">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A2B60" w:rsidRPr="0040507F" w:rsidRDefault="003A2B60" w:rsidP="009C31AE">
      <w:pPr>
        <w:pStyle w:val="ConsPlusNormal"/>
        <w:ind w:firstLine="540"/>
        <w:jc w:val="both"/>
        <w:rPr>
          <w:rFonts w:ascii="Times New Roman" w:hAnsi="Times New Roman"/>
          <w:sz w:val="28"/>
          <w:szCs w:val="28"/>
        </w:rPr>
      </w:pPr>
      <w:r w:rsidRPr="0040507F">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A2B60" w:rsidRPr="0040507F" w:rsidRDefault="003A2B60" w:rsidP="009C31AE">
      <w:pPr>
        <w:pStyle w:val="ConsPlusNormal"/>
        <w:ind w:firstLine="539"/>
        <w:jc w:val="both"/>
        <w:rPr>
          <w:rFonts w:ascii="Times New Roman" w:hAnsi="Times New Roman"/>
          <w:sz w:val="28"/>
          <w:szCs w:val="28"/>
        </w:rPr>
      </w:pPr>
      <w:r w:rsidRPr="0040507F">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A2B60" w:rsidRPr="0040507F" w:rsidRDefault="003A2B60" w:rsidP="009C31AE">
      <w:pPr>
        <w:pStyle w:val="ConsPlusNormal"/>
        <w:ind w:firstLine="539"/>
        <w:jc w:val="both"/>
        <w:rPr>
          <w:rFonts w:ascii="Times New Roman" w:hAnsi="Times New Roman"/>
          <w:i/>
          <w:sz w:val="28"/>
          <w:szCs w:val="28"/>
        </w:rPr>
      </w:pPr>
      <w:r w:rsidRPr="0040507F">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w:t>
      </w:r>
      <w:hyperlink r:id="rId13" w:anchor="dst100352" w:history="1">
        <w:r w:rsidRPr="0040507F">
          <w:rPr>
            <w:rStyle w:val="Hyperlink"/>
            <w:rFonts w:ascii="Times New Roman" w:hAnsi="Times New Roman"/>
            <w:color w:val="auto"/>
            <w:sz w:val="28"/>
            <w:szCs w:val="28"/>
            <w:u w:val="none"/>
          </w:rPr>
          <w:t>частью 1.1 статьи 16</w:t>
        </w:r>
      </w:hyperlink>
      <w:r w:rsidRPr="0040507F">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anchor="dst100352" w:history="1">
        <w:r w:rsidRPr="0040507F">
          <w:rPr>
            <w:rStyle w:val="Hyperlink"/>
            <w:rFonts w:ascii="Times New Roman" w:hAnsi="Times New Roman"/>
            <w:color w:val="auto"/>
            <w:sz w:val="28"/>
            <w:szCs w:val="28"/>
            <w:u w:val="none"/>
          </w:rPr>
          <w:t>частью 1.1 статьи 16</w:t>
        </w:r>
      </w:hyperlink>
      <w:r w:rsidRPr="0040507F">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A2B60" w:rsidRPr="0040507F" w:rsidRDefault="003A2B60" w:rsidP="00636996">
      <w:pPr>
        <w:tabs>
          <w:tab w:val="left" w:pos="851"/>
        </w:tabs>
        <w:autoSpaceDE w:val="0"/>
        <w:ind w:firstLine="709"/>
        <w:jc w:val="both"/>
        <w:rPr>
          <w:sz w:val="28"/>
          <w:szCs w:val="28"/>
        </w:rPr>
      </w:pPr>
      <w:r w:rsidRPr="0040507F">
        <w:rPr>
          <w:sz w:val="28"/>
          <w:szCs w:val="28"/>
        </w:rPr>
        <w:t xml:space="preserve">2.8. Исчерпывающий перечень оснований для отказа в приеме документов, необходимых для предоставления муниципальной услуги. </w:t>
      </w:r>
    </w:p>
    <w:p w:rsidR="003A2B60" w:rsidRPr="0040507F" w:rsidRDefault="003A2B60" w:rsidP="00636996">
      <w:pPr>
        <w:tabs>
          <w:tab w:val="left" w:pos="851"/>
        </w:tabs>
        <w:autoSpaceDE w:val="0"/>
        <w:ind w:firstLine="709"/>
        <w:jc w:val="both"/>
        <w:rPr>
          <w:sz w:val="28"/>
          <w:szCs w:val="28"/>
        </w:rPr>
      </w:pPr>
      <w:r w:rsidRPr="0040507F">
        <w:rPr>
          <w:sz w:val="28"/>
          <w:szCs w:val="28"/>
        </w:rPr>
        <w:t>Основания для отказа в приеме документов, необходимых для предоставления муниципальной услуги не предусмотрены.</w:t>
      </w:r>
    </w:p>
    <w:p w:rsidR="003A2B60" w:rsidRPr="0040507F" w:rsidRDefault="003A2B60" w:rsidP="00CA05FE">
      <w:pPr>
        <w:ind w:firstLine="720"/>
        <w:jc w:val="both"/>
        <w:rPr>
          <w:sz w:val="28"/>
          <w:szCs w:val="28"/>
        </w:rPr>
      </w:pPr>
      <w:r w:rsidRPr="0040507F">
        <w:rPr>
          <w:sz w:val="28"/>
          <w:szCs w:val="28"/>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A2B60" w:rsidRPr="0040507F" w:rsidRDefault="003A2B60" w:rsidP="00CA05FE">
      <w:pPr>
        <w:ind w:firstLine="720"/>
        <w:jc w:val="both"/>
        <w:rPr>
          <w:rFonts w:cs="Calibri"/>
          <w:sz w:val="28"/>
          <w:szCs w:val="28"/>
        </w:rPr>
      </w:pPr>
      <w:r w:rsidRPr="0040507F">
        <w:rPr>
          <w:sz w:val="28"/>
          <w:szCs w:val="28"/>
        </w:rPr>
        <w:t xml:space="preserve">2.9.1 Основаниями для отказа в предоставлении муниципальной услуги, </w:t>
      </w:r>
      <w:r w:rsidRPr="0040507F">
        <w:rPr>
          <w:rFonts w:cs="Calibri"/>
          <w:sz w:val="28"/>
          <w:szCs w:val="28"/>
        </w:rPr>
        <w:t>являются</w:t>
      </w:r>
      <w:r w:rsidRPr="0040507F">
        <w:rPr>
          <w:sz w:val="28"/>
          <w:szCs w:val="28"/>
        </w:rPr>
        <w:t>:</w:t>
      </w:r>
    </w:p>
    <w:p w:rsidR="003A2B60" w:rsidRPr="0040507F" w:rsidRDefault="003A2B60" w:rsidP="00CA05FE">
      <w:pPr>
        <w:pStyle w:val="ConsPlusNormal"/>
        <w:ind w:firstLine="709"/>
        <w:jc w:val="both"/>
        <w:rPr>
          <w:rFonts w:ascii="Times New Roman" w:hAnsi="Times New Roman" w:cs="Arial"/>
          <w:sz w:val="28"/>
          <w:szCs w:val="28"/>
        </w:rPr>
      </w:pPr>
      <w:r w:rsidRPr="0040507F">
        <w:rPr>
          <w:rFonts w:ascii="Times New Roman" w:hAnsi="Times New Roman" w:cs="Arial"/>
          <w:sz w:val="28"/>
          <w:szCs w:val="28"/>
        </w:rPr>
        <w:t>не представлены документы, определенные в пункте 2.6 административного регламента;</w:t>
      </w:r>
    </w:p>
    <w:p w:rsidR="003A2B60" w:rsidRPr="0040507F" w:rsidRDefault="003A2B60" w:rsidP="00CA05FE">
      <w:pPr>
        <w:pStyle w:val="ConsPlusNormal"/>
        <w:ind w:firstLine="709"/>
        <w:jc w:val="both"/>
        <w:rPr>
          <w:rFonts w:ascii="Times New Roman" w:hAnsi="Times New Roman"/>
          <w:i/>
          <w:sz w:val="28"/>
          <w:szCs w:val="28"/>
        </w:rPr>
      </w:pPr>
      <w:r w:rsidRPr="0040507F">
        <w:rPr>
          <w:rFonts w:ascii="Times New Roman" w:hAnsi="Times New Roman"/>
          <w:sz w:val="28"/>
          <w:szCs w:val="28"/>
        </w:rPr>
        <w:t xml:space="preserve">полномочия обратившегося лица не подтверждены документально; </w:t>
      </w:r>
    </w:p>
    <w:p w:rsidR="003A2B60" w:rsidRPr="00775172" w:rsidRDefault="003A2B60" w:rsidP="00CA05FE">
      <w:pPr>
        <w:pStyle w:val="NormalWeb"/>
        <w:spacing w:after="0"/>
        <w:ind w:firstLine="709"/>
        <w:jc w:val="both"/>
        <w:rPr>
          <w:sz w:val="28"/>
          <w:szCs w:val="28"/>
        </w:rPr>
      </w:pPr>
      <w:r w:rsidRPr="0040507F">
        <w:rPr>
          <w:sz w:val="28"/>
          <w:szCs w:val="28"/>
        </w:rPr>
        <w:t xml:space="preserve">заявление о предоставлении муниципальной услуги и прилагаемые документы поданы с </w:t>
      </w:r>
      <w:r w:rsidRPr="00775172">
        <w:rPr>
          <w:sz w:val="28"/>
          <w:szCs w:val="28"/>
        </w:rPr>
        <w:t xml:space="preserve">нарушениями требований пункта 2.6 административного регламента.  </w:t>
      </w:r>
    </w:p>
    <w:p w:rsidR="003A2B60" w:rsidRPr="00775172" w:rsidRDefault="003A2B60" w:rsidP="00CA05FE">
      <w:pPr>
        <w:pStyle w:val="ConsPlusNormal"/>
        <w:ind w:firstLine="709"/>
        <w:jc w:val="both"/>
        <w:rPr>
          <w:rFonts w:ascii="Times New Roman" w:hAnsi="Times New Roman"/>
          <w:sz w:val="28"/>
          <w:szCs w:val="28"/>
        </w:rPr>
      </w:pPr>
      <w:r w:rsidRPr="00775172">
        <w:rPr>
          <w:rFonts w:ascii="Times New Roman" w:hAnsi="Times New Roman" w:cs="Arial"/>
          <w:sz w:val="28"/>
          <w:szCs w:val="28"/>
        </w:rPr>
        <w:t xml:space="preserve">2.9.2. </w:t>
      </w:r>
      <w:r w:rsidRPr="00775172">
        <w:rPr>
          <w:rFonts w:ascii="Times New Roman" w:hAnsi="Times New Roman"/>
          <w:sz w:val="28"/>
          <w:szCs w:val="28"/>
        </w:rPr>
        <w:t xml:space="preserve">Основания для приостановления предоставления муниципальной услуги нормативными правовыми актами Российской Федерации, нормативными правовыми актами Ставропольского края и муниципальными нормативными правовыми актами не предусмотрены. </w:t>
      </w:r>
    </w:p>
    <w:p w:rsidR="003A2B60" w:rsidRPr="00775172" w:rsidRDefault="003A2B60" w:rsidP="00374FDA">
      <w:pPr>
        <w:ind w:firstLine="709"/>
        <w:jc w:val="both"/>
        <w:rPr>
          <w:sz w:val="28"/>
          <w:szCs w:val="28"/>
        </w:rPr>
      </w:pPr>
      <w:r w:rsidRPr="00775172">
        <w:rPr>
          <w:sz w:val="28"/>
          <w:szCs w:val="28"/>
        </w:rPr>
        <w:t>2.10.Перечень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3A2B60" w:rsidRPr="00C11001" w:rsidRDefault="003A2B60" w:rsidP="00374FDA">
      <w:pPr>
        <w:ind w:firstLine="709"/>
        <w:jc w:val="both"/>
        <w:rPr>
          <w:sz w:val="28"/>
          <w:szCs w:val="28"/>
        </w:rPr>
      </w:pPr>
      <w:r w:rsidRPr="00775172">
        <w:rPr>
          <w:sz w:val="28"/>
          <w:szCs w:val="28"/>
        </w:rPr>
        <w:t xml:space="preserve">Других услуг, которые являются необходимыми и обязательными для предоставления муниципальной услуги, в том числе сведения о документе </w:t>
      </w:r>
      <w:r w:rsidRPr="00C11001">
        <w:rPr>
          <w:sz w:val="28"/>
          <w:szCs w:val="28"/>
        </w:rPr>
        <w:t>(документах), выдаваемом (выдаваемых) иными организациями, участвующими в предоставлении муниципальной услуги, не предусмотрено.</w:t>
      </w:r>
    </w:p>
    <w:p w:rsidR="003A2B60" w:rsidRPr="00C11001" w:rsidRDefault="003A2B60" w:rsidP="00CA05FE">
      <w:pPr>
        <w:autoSpaceDE w:val="0"/>
        <w:autoSpaceDN w:val="0"/>
        <w:adjustRightInd w:val="0"/>
        <w:ind w:firstLine="709"/>
        <w:jc w:val="both"/>
        <w:rPr>
          <w:sz w:val="28"/>
          <w:szCs w:val="28"/>
        </w:rPr>
      </w:pPr>
      <w:r w:rsidRPr="00C11001">
        <w:rPr>
          <w:sz w:val="28"/>
          <w:szCs w:val="28"/>
        </w:rPr>
        <w:t xml:space="preserve">2.11. Порядок, размер и основания взимания государственной пошлины или иной платы, взимаемой за предоставление муниципальной услуги. </w:t>
      </w:r>
    </w:p>
    <w:p w:rsidR="003A2B60" w:rsidRPr="0010739B" w:rsidRDefault="003A2B60" w:rsidP="00CA05FE">
      <w:pPr>
        <w:autoSpaceDE w:val="0"/>
        <w:autoSpaceDN w:val="0"/>
        <w:adjustRightInd w:val="0"/>
        <w:ind w:firstLine="709"/>
        <w:jc w:val="both"/>
        <w:rPr>
          <w:sz w:val="28"/>
          <w:szCs w:val="28"/>
        </w:rPr>
      </w:pPr>
      <w:r w:rsidRPr="0010739B">
        <w:rPr>
          <w:sz w:val="28"/>
          <w:szCs w:val="28"/>
        </w:rPr>
        <w:t>Муниципальная услуга предоставляется бесплатно.</w:t>
      </w:r>
    </w:p>
    <w:p w:rsidR="003A2B60" w:rsidRPr="0010739B" w:rsidRDefault="003A2B60" w:rsidP="007F4236">
      <w:pPr>
        <w:ind w:firstLine="709"/>
        <w:jc w:val="both"/>
        <w:rPr>
          <w:sz w:val="28"/>
          <w:szCs w:val="28"/>
        </w:rPr>
      </w:pPr>
      <w:r w:rsidRPr="0010739B">
        <w:rPr>
          <w:sz w:val="28"/>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3A2B60" w:rsidRPr="0010739B" w:rsidRDefault="003A2B60" w:rsidP="00374FDA">
      <w:pPr>
        <w:ind w:firstLine="709"/>
        <w:jc w:val="both"/>
        <w:rPr>
          <w:sz w:val="28"/>
          <w:szCs w:val="28"/>
        </w:rPr>
      </w:pPr>
      <w:r w:rsidRPr="0010739B">
        <w:rPr>
          <w:sz w:val="28"/>
          <w:szCs w:val="28"/>
        </w:rPr>
        <w:t>Услуга предоставляется без взимания платы.</w:t>
      </w:r>
    </w:p>
    <w:p w:rsidR="003A2B60" w:rsidRPr="00E10004" w:rsidRDefault="003A2B60" w:rsidP="00374FDA">
      <w:pPr>
        <w:ind w:firstLine="709"/>
        <w:jc w:val="both"/>
        <w:rPr>
          <w:sz w:val="28"/>
          <w:szCs w:val="28"/>
        </w:rPr>
      </w:pPr>
      <w:r w:rsidRPr="00E10004">
        <w:rPr>
          <w:sz w:val="28"/>
          <w:szCs w:val="28"/>
        </w:rPr>
        <w:t>2.13.</w:t>
      </w:r>
      <w:r w:rsidRPr="00E10004">
        <w:rPr>
          <w:sz w:val="28"/>
          <w:szCs w:val="28"/>
        </w:rPr>
        <w:tab/>
        <w:t>Максимальный срок ожидания в очереди при подаче заявления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 составляет не более 15 минут.</w:t>
      </w:r>
    </w:p>
    <w:p w:rsidR="003A2B60" w:rsidRPr="00E10004" w:rsidRDefault="003A2B60" w:rsidP="00CA05FE">
      <w:pPr>
        <w:autoSpaceDE w:val="0"/>
        <w:autoSpaceDN w:val="0"/>
        <w:adjustRightInd w:val="0"/>
        <w:ind w:firstLine="720"/>
        <w:jc w:val="both"/>
        <w:rPr>
          <w:sz w:val="28"/>
          <w:szCs w:val="28"/>
        </w:rPr>
      </w:pPr>
      <w:r w:rsidRPr="00E10004">
        <w:rPr>
          <w:sz w:val="28"/>
          <w:szCs w:val="28"/>
        </w:rPr>
        <w:t>2.13.1. Время ожидания заявителя в очереди при подаче заявления о предоставлении муниципальной услуги, как и при получении результата предоставления муниципальной услуги не должен превышать 15 минут.</w:t>
      </w:r>
    </w:p>
    <w:p w:rsidR="003A2B60" w:rsidRPr="0071731E" w:rsidRDefault="003A2B60" w:rsidP="00CA05FE">
      <w:pPr>
        <w:pStyle w:val="ConsPlusNormal"/>
        <w:ind w:firstLine="709"/>
        <w:jc w:val="both"/>
        <w:rPr>
          <w:rFonts w:ascii="Times New Roman" w:hAnsi="Times New Roman"/>
          <w:b/>
          <w:color w:val="FF0000"/>
          <w:sz w:val="28"/>
          <w:szCs w:val="28"/>
        </w:rPr>
      </w:pPr>
      <w:r w:rsidRPr="00E10004">
        <w:rPr>
          <w:rFonts w:ascii="Times New Roman" w:hAnsi="Times New Roman"/>
          <w:sz w:val="28"/>
          <w:szCs w:val="28"/>
        </w:rPr>
        <w:t>2.14. Срок и порядок регистрации запроса заявителя о предоставлении муниципальной услуги, в том числе в электронной форме.</w:t>
      </w:r>
      <w:r w:rsidRPr="00E10004">
        <w:rPr>
          <w:rFonts w:ascii="Times New Roman" w:hAnsi="Times New Roman"/>
          <w:b/>
          <w:sz w:val="28"/>
          <w:szCs w:val="28"/>
        </w:rPr>
        <w:t xml:space="preserve"> </w:t>
      </w:r>
    </w:p>
    <w:p w:rsidR="003A2B60" w:rsidRPr="00E10004" w:rsidRDefault="003A2B60" w:rsidP="00CA05FE">
      <w:pPr>
        <w:pStyle w:val="ConsPlusNormal"/>
        <w:ind w:firstLine="709"/>
        <w:jc w:val="both"/>
        <w:rPr>
          <w:rFonts w:ascii="Times New Roman" w:hAnsi="Times New Roman"/>
          <w:sz w:val="28"/>
          <w:szCs w:val="28"/>
        </w:rPr>
      </w:pPr>
      <w:r w:rsidRPr="00E10004">
        <w:rPr>
          <w:rFonts w:ascii="Times New Roman" w:hAnsi="Times New Roman" w:cs="Arial"/>
          <w:sz w:val="28"/>
          <w:szCs w:val="28"/>
        </w:rPr>
        <w:t xml:space="preserve">2.14.1. Заявление о предоставлении муниципальной услуги регистрируется должностным лицом Управления посредством внесения в журнал регистрации заявлений о предоставлении муниципальных услуг </w:t>
      </w:r>
      <w:r w:rsidRPr="00E10004">
        <w:rPr>
          <w:rFonts w:ascii="Times New Roman" w:hAnsi="Times New Roman"/>
          <w:sz w:val="28"/>
          <w:szCs w:val="28"/>
        </w:rPr>
        <w:t>в течение рабочего дня.</w:t>
      </w:r>
    </w:p>
    <w:p w:rsidR="003A2B60" w:rsidRPr="00E10004" w:rsidRDefault="003A2B60" w:rsidP="00CA05FE">
      <w:pPr>
        <w:pStyle w:val="ConsPlusNormal"/>
        <w:ind w:firstLine="709"/>
        <w:jc w:val="both"/>
        <w:rPr>
          <w:rFonts w:ascii="Times New Roman" w:hAnsi="Times New Roman"/>
          <w:sz w:val="28"/>
          <w:szCs w:val="28"/>
        </w:rPr>
      </w:pPr>
      <w:r w:rsidRPr="00E10004">
        <w:rPr>
          <w:rFonts w:ascii="Times New Roman" w:hAnsi="Times New Roman"/>
          <w:sz w:val="28"/>
          <w:szCs w:val="28"/>
        </w:rPr>
        <w:t xml:space="preserve">2.14.2. Заявление </w:t>
      </w:r>
      <w:r w:rsidRPr="00E10004">
        <w:rPr>
          <w:rFonts w:ascii="Times New Roman" w:hAnsi="Times New Roman" w:cs="Arial"/>
          <w:sz w:val="28"/>
          <w:szCs w:val="28"/>
        </w:rPr>
        <w:t>о предоставлении муниципальной услуги, направленное в электронной форме, распечатывается на бумажный носитель должностным лицом Управления и регистрируется в журнале регистрации заявлений в тот же день</w:t>
      </w:r>
      <w:r w:rsidRPr="00E10004">
        <w:rPr>
          <w:rFonts w:ascii="Times New Roman" w:hAnsi="Times New Roman"/>
          <w:sz w:val="28"/>
          <w:szCs w:val="28"/>
        </w:rPr>
        <w:t xml:space="preserve">. </w:t>
      </w:r>
    </w:p>
    <w:p w:rsidR="003A2B60" w:rsidRPr="00E10004" w:rsidRDefault="003A2B60" w:rsidP="00CA05FE">
      <w:pPr>
        <w:pStyle w:val="ConsPlusNormal"/>
        <w:ind w:firstLine="709"/>
        <w:jc w:val="both"/>
        <w:rPr>
          <w:rFonts w:ascii="Times New Roman" w:hAnsi="Times New Roman" w:cs="Arial"/>
          <w:sz w:val="28"/>
          <w:szCs w:val="28"/>
        </w:rPr>
      </w:pPr>
      <w:r w:rsidRPr="00E10004">
        <w:rPr>
          <w:rFonts w:ascii="Times New Roman" w:hAnsi="Times New Roman"/>
          <w:sz w:val="28"/>
          <w:szCs w:val="28"/>
        </w:rPr>
        <w:t>2.15. Требования к помещениям, в кот</w:t>
      </w:r>
      <w:r w:rsidRPr="00E10004">
        <w:rPr>
          <w:rFonts w:ascii="Times New Roman" w:hAnsi="Times New Roman" w:cs="Arial"/>
          <w:sz w:val="28"/>
          <w:szCs w:val="28"/>
        </w:rPr>
        <w:t>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w:t>
      </w:r>
    </w:p>
    <w:p w:rsidR="003A2B60" w:rsidRPr="00E10004" w:rsidRDefault="003A2B60" w:rsidP="00CA05FE">
      <w:pPr>
        <w:pStyle w:val="ConsPlusNormal"/>
        <w:ind w:firstLine="708"/>
        <w:jc w:val="both"/>
        <w:rPr>
          <w:rFonts w:ascii="Times New Roman" w:hAnsi="Times New Roman"/>
          <w:sz w:val="28"/>
          <w:szCs w:val="28"/>
        </w:rPr>
      </w:pPr>
      <w:r w:rsidRPr="00E10004">
        <w:rPr>
          <w:rFonts w:ascii="Times New Roman" w:hAnsi="Times New Roman"/>
          <w:sz w:val="28"/>
          <w:szCs w:val="28"/>
        </w:rPr>
        <w:t xml:space="preserve">2.15.1. Помещения и места ожидания, предназначенные для исполнения муниципальной услуги, должны соответствовать санитарно-эпидемиологическим правилам и нормативам, обеспечивать комфортное пребывание посетителей и исполнителей муниципальной услуги. Для обеспечения доступности инвалидов требования к помещениям, в которых предоставляется муниципальная услуга, должны соответствовать законодательству Российской Федерации о социальной защите инвалидов. </w:t>
      </w:r>
    </w:p>
    <w:p w:rsidR="003A2B60" w:rsidRPr="00891AAC" w:rsidRDefault="003A2B60" w:rsidP="00CA05FE">
      <w:pPr>
        <w:pStyle w:val="ConsPlusNormal"/>
        <w:ind w:firstLine="709"/>
        <w:jc w:val="both"/>
        <w:rPr>
          <w:rFonts w:ascii="Times New Roman" w:hAnsi="Times New Roman"/>
          <w:sz w:val="28"/>
          <w:szCs w:val="28"/>
        </w:rPr>
      </w:pPr>
      <w:r w:rsidRPr="00C11001">
        <w:rPr>
          <w:rFonts w:ascii="Times New Roman" w:hAnsi="Times New Roman"/>
          <w:sz w:val="28"/>
          <w:szCs w:val="28"/>
        </w:rPr>
        <w:t>2.15.2. Рабочее место специалиста</w:t>
      </w:r>
      <w:r w:rsidRPr="00C11001">
        <w:rPr>
          <w:rFonts w:ascii="Times New Roman" w:hAnsi="Times New Roman"/>
          <w:spacing w:val="7"/>
          <w:sz w:val="28"/>
          <w:szCs w:val="28"/>
        </w:rPr>
        <w:t xml:space="preserve"> оборудовано </w:t>
      </w:r>
      <w:r w:rsidRPr="00C11001">
        <w:rPr>
          <w:rFonts w:ascii="Times New Roman" w:hAnsi="Times New Roman" w:cs="Arial"/>
          <w:sz w:val="28"/>
          <w:szCs w:val="28"/>
        </w:rPr>
        <w:t xml:space="preserve">персональным компьютером, оргтехникой с возможностью доступа к необходимым информационным базам данных, печатающим устройствам, </w:t>
      </w:r>
      <w:r w:rsidRPr="00C11001">
        <w:rPr>
          <w:rFonts w:ascii="Times New Roman" w:hAnsi="Times New Roman"/>
          <w:spacing w:val="5"/>
          <w:sz w:val="28"/>
          <w:szCs w:val="28"/>
        </w:rPr>
        <w:t xml:space="preserve">позволяющим организовать </w:t>
      </w:r>
      <w:r w:rsidRPr="00891AAC">
        <w:rPr>
          <w:rFonts w:ascii="Times New Roman" w:hAnsi="Times New Roman"/>
          <w:spacing w:val="5"/>
          <w:sz w:val="28"/>
          <w:szCs w:val="28"/>
        </w:rPr>
        <w:t xml:space="preserve">исполнение муниципальной услуги в полном </w:t>
      </w:r>
      <w:r w:rsidRPr="00891AAC">
        <w:rPr>
          <w:rFonts w:ascii="Times New Roman" w:hAnsi="Times New Roman"/>
          <w:spacing w:val="-5"/>
          <w:sz w:val="28"/>
          <w:szCs w:val="28"/>
        </w:rPr>
        <w:t>объеме.</w:t>
      </w:r>
      <w:r w:rsidRPr="00891AAC">
        <w:rPr>
          <w:rFonts w:ascii="Times New Roman" w:hAnsi="Times New Roman"/>
          <w:spacing w:val="7"/>
          <w:sz w:val="28"/>
          <w:szCs w:val="28"/>
        </w:rPr>
        <w:t xml:space="preserve"> </w:t>
      </w:r>
    </w:p>
    <w:p w:rsidR="003A2B60" w:rsidRPr="00891AAC" w:rsidRDefault="003A2B60" w:rsidP="00CA05FE">
      <w:pPr>
        <w:shd w:val="clear" w:color="auto" w:fill="FFFFFF"/>
        <w:ind w:left="19" w:right="10" w:firstLine="696"/>
        <w:jc w:val="both"/>
        <w:rPr>
          <w:spacing w:val="-2"/>
          <w:sz w:val="28"/>
          <w:szCs w:val="28"/>
        </w:rPr>
      </w:pPr>
      <w:r w:rsidRPr="00891AAC">
        <w:rPr>
          <w:sz w:val="28"/>
          <w:szCs w:val="28"/>
        </w:rPr>
        <w:t xml:space="preserve">Специалисту предоставляется бумага, расходные материалы, канцелярские </w:t>
      </w:r>
      <w:r w:rsidRPr="00891AAC">
        <w:rPr>
          <w:spacing w:val="-2"/>
          <w:sz w:val="28"/>
          <w:szCs w:val="28"/>
        </w:rPr>
        <w:t>принадлежности.</w:t>
      </w:r>
    </w:p>
    <w:p w:rsidR="003A2B60" w:rsidRPr="00891AAC" w:rsidRDefault="003A2B60" w:rsidP="00CA05FE">
      <w:pPr>
        <w:shd w:val="clear" w:color="auto" w:fill="FFFFFF"/>
        <w:ind w:left="19" w:right="10" w:firstLine="696"/>
        <w:jc w:val="both"/>
        <w:rPr>
          <w:spacing w:val="2"/>
          <w:sz w:val="28"/>
          <w:szCs w:val="28"/>
        </w:rPr>
      </w:pPr>
      <w:r w:rsidRPr="00891AAC">
        <w:rPr>
          <w:spacing w:val="2"/>
          <w:sz w:val="28"/>
          <w:szCs w:val="28"/>
        </w:rPr>
        <w:t xml:space="preserve">Прием граждан осуществляется в рабочем кабинете специалиста </w:t>
      </w:r>
      <w:r w:rsidRPr="00891AAC">
        <w:rPr>
          <w:sz w:val="28"/>
          <w:szCs w:val="28"/>
        </w:rPr>
        <w:t>Управления сельского хозяйства и охраны окружающей среды администрации Благодарненского муниципального округа Ставропольского края</w:t>
      </w:r>
      <w:r w:rsidRPr="00891AAC">
        <w:rPr>
          <w:spacing w:val="2"/>
          <w:sz w:val="28"/>
          <w:szCs w:val="28"/>
        </w:rPr>
        <w:t>.</w:t>
      </w:r>
    </w:p>
    <w:p w:rsidR="003A2B60" w:rsidRPr="00891AAC" w:rsidRDefault="003A2B60" w:rsidP="00CA05FE">
      <w:pPr>
        <w:pStyle w:val="BodyText2"/>
        <w:spacing w:after="0" w:line="240" w:lineRule="auto"/>
        <w:ind w:firstLine="720"/>
        <w:jc w:val="both"/>
        <w:rPr>
          <w:bCs/>
          <w:sz w:val="28"/>
          <w:szCs w:val="28"/>
        </w:rPr>
      </w:pPr>
      <w:r w:rsidRPr="00891AAC">
        <w:rPr>
          <w:sz w:val="28"/>
          <w:szCs w:val="28"/>
        </w:rPr>
        <w:t>2.15.3.</w:t>
      </w:r>
      <w:r w:rsidRPr="00891AAC">
        <w:rPr>
          <w:bCs/>
          <w:sz w:val="28"/>
          <w:szCs w:val="28"/>
        </w:rPr>
        <w:t xml:space="preserve"> Места ожидания и информирования заявителей должны соответствовать комфортным условиям для заявителей, оборудуются столами для возможности оформления документов, стульями. </w:t>
      </w:r>
    </w:p>
    <w:p w:rsidR="003A2B60" w:rsidRPr="00891AAC" w:rsidRDefault="003A2B60" w:rsidP="00CA05FE">
      <w:pPr>
        <w:autoSpaceDE w:val="0"/>
        <w:autoSpaceDN w:val="0"/>
        <w:adjustRightInd w:val="0"/>
        <w:ind w:firstLine="720"/>
        <w:jc w:val="both"/>
        <w:rPr>
          <w:sz w:val="28"/>
          <w:szCs w:val="28"/>
        </w:rPr>
      </w:pPr>
      <w:r w:rsidRPr="00891AAC">
        <w:rPr>
          <w:sz w:val="28"/>
          <w:szCs w:val="28"/>
        </w:rPr>
        <w:t>В целях обеспечения конфиденциальности сведений о заявителе, ответственный за предоставление муниципальной услуги специалист ведет прием только одного посетителя. Одновременное консультирование и (или) прием двух и более посетителей не допускается.</w:t>
      </w:r>
    </w:p>
    <w:p w:rsidR="003A2B60" w:rsidRPr="00FC1919" w:rsidRDefault="003A2B60" w:rsidP="00CA05FE">
      <w:pPr>
        <w:autoSpaceDE w:val="0"/>
        <w:autoSpaceDN w:val="0"/>
        <w:adjustRightInd w:val="0"/>
        <w:ind w:firstLine="720"/>
        <w:jc w:val="both"/>
        <w:outlineLvl w:val="2"/>
        <w:rPr>
          <w:sz w:val="28"/>
          <w:szCs w:val="28"/>
        </w:rPr>
      </w:pPr>
      <w:r w:rsidRPr="00FC1919">
        <w:rPr>
          <w:sz w:val="28"/>
          <w:szCs w:val="28"/>
        </w:rPr>
        <w:t xml:space="preserve">2.15.4. Информационные стенды размещаются в местах, обеспечивающих свободный доступ к ним. Стенды должны быть максимально заметны, хорошо просматриваемы и функциональны. Информационные стенды могут быть оборудованы карманами формата А 4, в которых размещаются информационные листки. </w:t>
      </w:r>
    </w:p>
    <w:p w:rsidR="003A2B60" w:rsidRPr="00FC1919" w:rsidRDefault="003A2B60" w:rsidP="00CA05FE">
      <w:pPr>
        <w:pStyle w:val="BodyText2"/>
        <w:spacing w:after="0" w:line="240" w:lineRule="auto"/>
        <w:ind w:firstLine="720"/>
        <w:jc w:val="both"/>
        <w:rPr>
          <w:bCs/>
          <w:sz w:val="28"/>
          <w:szCs w:val="28"/>
        </w:rPr>
      </w:pPr>
      <w:r w:rsidRPr="00FC1919">
        <w:rPr>
          <w:bCs/>
          <w:sz w:val="28"/>
          <w:szCs w:val="28"/>
        </w:rPr>
        <w:t>Информационные стенды должны содержать актуальную и исчерпывающую информацию, необходимую для получения муниципальной услуги:</w:t>
      </w:r>
    </w:p>
    <w:p w:rsidR="003A2B60" w:rsidRPr="00FC1919" w:rsidRDefault="003A2B60" w:rsidP="00CA05FE">
      <w:pPr>
        <w:pStyle w:val="BodyText2"/>
        <w:spacing w:after="0" w:line="240" w:lineRule="auto"/>
        <w:ind w:firstLine="720"/>
        <w:jc w:val="both"/>
        <w:rPr>
          <w:bCs/>
          <w:sz w:val="28"/>
          <w:szCs w:val="28"/>
        </w:rPr>
      </w:pPr>
      <w:r w:rsidRPr="00FC1919">
        <w:rPr>
          <w:bCs/>
          <w:sz w:val="28"/>
          <w:szCs w:val="28"/>
        </w:rPr>
        <w:t xml:space="preserve">а) </w:t>
      </w:r>
      <w:r w:rsidRPr="00FC1919">
        <w:rPr>
          <w:sz w:val="28"/>
          <w:szCs w:val="28"/>
        </w:rPr>
        <w:t>образец оформления заявления</w:t>
      </w:r>
      <w:r w:rsidRPr="00FC1919">
        <w:rPr>
          <w:bCs/>
          <w:sz w:val="28"/>
          <w:szCs w:val="28"/>
        </w:rPr>
        <w:t>;</w:t>
      </w:r>
    </w:p>
    <w:p w:rsidR="003A2B60" w:rsidRPr="00FC1919" w:rsidRDefault="003A2B60" w:rsidP="00CA05FE">
      <w:pPr>
        <w:pStyle w:val="BodyText2"/>
        <w:spacing w:after="0" w:line="240" w:lineRule="auto"/>
        <w:ind w:firstLine="720"/>
        <w:jc w:val="both"/>
        <w:rPr>
          <w:bCs/>
          <w:sz w:val="28"/>
          <w:szCs w:val="28"/>
        </w:rPr>
      </w:pPr>
      <w:r w:rsidRPr="00FC1919">
        <w:rPr>
          <w:bCs/>
          <w:sz w:val="28"/>
          <w:szCs w:val="28"/>
        </w:rPr>
        <w:t>б) перечень документов, необходимых для получения муниципальной услуги;</w:t>
      </w:r>
    </w:p>
    <w:p w:rsidR="003A2B60" w:rsidRPr="00FC1919" w:rsidRDefault="003A2B60" w:rsidP="00CA05FE">
      <w:pPr>
        <w:autoSpaceDE w:val="0"/>
        <w:ind w:firstLine="709"/>
        <w:jc w:val="both"/>
        <w:rPr>
          <w:rFonts w:cs="Calibri"/>
          <w:sz w:val="28"/>
          <w:szCs w:val="28"/>
        </w:rPr>
      </w:pPr>
      <w:r w:rsidRPr="00FC1919">
        <w:rPr>
          <w:bCs/>
          <w:sz w:val="28"/>
          <w:szCs w:val="28"/>
        </w:rPr>
        <w:t xml:space="preserve">в) </w:t>
      </w:r>
      <w:r w:rsidRPr="00FC1919">
        <w:rPr>
          <w:rFonts w:cs="Calibri"/>
          <w:sz w:val="28"/>
          <w:szCs w:val="28"/>
        </w:rPr>
        <w:t>извлечения из нормативных правовых актов, устанавливающих порядок и условия предоставления муниципальной услуги;</w:t>
      </w:r>
    </w:p>
    <w:p w:rsidR="003A2B60" w:rsidRPr="00FC1919" w:rsidRDefault="003A2B60" w:rsidP="00CA05FE">
      <w:pPr>
        <w:autoSpaceDE w:val="0"/>
        <w:ind w:firstLine="709"/>
        <w:jc w:val="both"/>
        <w:rPr>
          <w:sz w:val="28"/>
          <w:szCs w:val="28"/>
        </w:rPr>
      </w:pPr>
      <w:r w:rsidRPr="00FC1919">
        <w:rPr>
          <w:rFonts w:cs="Calibri"/>
          <w:sz w:val="28"/>
          <w:szCs w:val="28"/>
        </w:rPr>
        <w:t xml:space="preserve">г) информация о лицах, </w:t>
      </w:r>
      <w:r w:rsidRPr="00FC1919">
        <w:rPr>
          <w:sz w:val="28"/>
          <w:szCs w:val="28"/>
        </w:rPr>
        <w:t>ответственных за предоставление муниципальной услуги, назначенных правовым актом Управления (с указанием № кабинета и контактного телефона).</w:t>
      </w:r>
    </w:p>
    <w:p w:rsidR="003A2B60" w:rsidRPr="00FC1919" w:rsidRDefault="003A2B60" w:rsidP="00E8103A">
      <w:pPr>
        <w:pStyle w:val="ConsPlusNormal"/>
        <w:ind w:firstLine="709"/>
        <w:jc w:val="both"/>
        <w:rPr>
          <w:rFonts w:ascii="Times New Roman" w:hAnsi="Times New Roman"/>
          <w:sz w:val="28"/>
          <w:szCs w:val="28"/>
        </w:rPr>
      </w:pPr>
      <w:r w:rsidRPr="00FC1919">
        <w:rPr>
          <w:rFonts w:ascii="Times New Roman" w:hAnsi="Times New Roman"/>
          <w:bCs/>
          <w:sz w:val="28"/>
          <w:szCs w:val="28"/>
        </w:rPr>
        <w:t xml:space="preserve">2.16. </w:t>
      </w:r>
      <w:r w:rsidRPr="00FC1919">
        <w:rPr>
          <w:rFonts w:ascii="Times New Roman" w:hAnsi="Times New Roman"/>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3A2B60" w:rsidRPr="00FC1919" w:rsidRDefault="003A2B60" w:rsidP="00E8103A">
      <w:pPr>
        <w:ind w:firstLine="709"/>
        <w:jc w:val="both"/>
        <w:rPr>
          <w:sz w:val="28"/>
          <w:szCs w:val="28"/>
        </w:rPr>
      </w:pPr>
      <w:r w:rsidRPr="00FC1919">
        <w:rPr>
          <w:sz w:val="28"/>
          <w:szCs w:val="28"/>
        </w:rPr>
        <w:t>2.16.1. Основными показателями доступности муниципальной услуги   являются:</w:t>
      </w:r>
    </w:p>
    <w:p w:rsidR="003A2B60" w:rsidRPr="00FC1919" w:rsidRDefault="003A2B60" w:rsidP="00CA05FE">
      <w:pPr>
        <w:ind w:firstLine="708"/>
        <w:jc w:val="both"/>
        <w:rPr>
          <w:sz w:val="28"/>
          <w:szCs w:val="28"/>
        </w:rPr>
      </w:pPr>
      <w:r w:rsidRPr="00FC1919">
        <w:rPr>
          <w:sz w:val="28"/>
          <w:szCs w:val="28"/>
        </w:rPr>
        <w:t>соблюдение сроков предоставления муниципальной услуги;</w:t>
      </w:r>
    </w:p>
    <w:p w:rsidR="003A2B60" w:rsidRPr="00FC1919" w:rsidRDefault="003A2B60" w:rsidP="00CA05FE">
      <w:pPr>
        <w:ind w:firstLine="708"/>
        <w:jc w:val="both"/>
        <w:rPr>
          <w:sz w:val="28"/>
          <w:szCs w:val="28"/>
        </w:rPr>
      </w:pPr>
      <w:r w:rsidRPr="00FC1919">
        <w:rPr>
          <w:sz w:val="28"/>
          <w:szCs w:val="28"/>
        </w:rPr>
        <w:t xml:space="preserve">своевременное, полное информирование о муниципальной услуге посредством форм информирования, предусмотренных настоящим административным регламентом;  </w:t>
      </w:r>
    </w:p>
    <w:p w:rsidR="003A2B60" w:rsidRPr="00AA2E1B" w:rsidRDefault="003A2B60" w:rsidP="00CA05FE">
      <w:pPr>
        <w:ind w:firstLine="708"/>
        <w:jc w:val="both"/>
        <w:rPr>
          <w:sz w:val="28"/>
          <w:szCs w:val="28"/>
        </w:rPr>
      </w:pPr>
      <w:r w:rsidRPr="00AA2E1B">
        <w:rPr>
          <w:sz w:val="28"/>
          <w:szCs w:val="28"/>
        </w:rPr>
        <w:t>ресурсное обеспечение исполнения административного регламента;</w:t>
      </w:r>
    </w:p>
    <w:p w:rsidR="003A2B60" w:rsidRPr="00AA2E1B" w:rsidRDefault="003A2B60" w:rsidP="00CA05FE">
      <w:pPr>
        <w:ind w:firstLine="708"/>
        <w:jc w:val="both"/>
      </w:pPr>
      <w:r w:rsidRPr="00AA2E1B">
        <w:rPr>
          <w:sz w:val="28"/>
          <w:szCs w:val="28"/>
        </w:rPr>
        <w:t>количество обоснованных жалоб</w:t>
      </w:r>
      <w:r w:rsidRPr="00AA2E1B">
        <w:t>.</w:t>
      </w:r>
      <w:r w:rsidRPr="00AA2E1B">
        <w:rPr>
          <w:b/>
        </w:rPr>
        <w:t xml:space="preserve"> </w:t>
      </w:r>
    </w:p>
    <w:p w:rsidR="003A2B60" w:rsidRPr="00AA2E1B" w:rsidRDefault="003A2B60" w:rsidP="00CA05FE">
      <w:pPr>
        <w:ind w:firstLine="720"/>
        <w:jc w:val="both"/>
        <w:rPr>
          <w:sz w:val="28"/>
          <w:szCs w:val="28"/>
          <w:highlight w:val="green"/>
        </w:rPr>
      </w:pPr>
      <w:r w:rsidRPr="00AA2E1B">
        <w:rPr>
          <w:sz w:val="28"/>
          <w:szCs w:val="28"/>
        </w:rPr>
        <w:t>2.16.2. Качественной предоставляемая муниципальная услуга признается при предоставлении услуги в сроки, определенные п. 2.4 административного регламента, и при отсутствии жалоб со стороны заявителей на нарушение требований стандарта предоставления муниципальной услуги.</w:t>
      </w:r>
      <w:r w:rsidRPr="00AA2E1B">
        <w:rPr>
          <w:sz w:val="28"/>
          <w:szCs w:val="28"/>
          <w:highlight w:val="green"/>
        </w:rPr>
        <w:t xml:space="preserve"> </w:t>
      </w:r>
    </w:p>
    <w:p w:rsidR="003A2B60" w:rsidRPr="00AA2E1B" w:rsidRDefault="003A2B60" w:rsidP="005D38AB">
      <w:pPr>
        <w:ind w:firstLine="709"/>
        <w:jc w:val="both"/>
      </w:pPr>
      <w:r w:rsidRPr="00AA2E1B">
        <w:rPr>
          <w:sz w:val="28"/>
          <w:szCs w:val="28"/>
        </w:rPr>
        <w:t>2.17.</w:t>
      </w:r>
      <w:r w:rsidRPr="00AA2E1B">
        <w:rPr>
          <w:sz w:val="28"/>
          <w:szCs w:val="28"/>
        </w:rPr>
        <w:tab/>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Муниципальная услуга по экстерриториальному принципу не предоставляется.</w:t>
      </w:r>
    </w:p>
    <w:p w:rsidR="003A2B60" w:rsidRPr="00937F65" w:rsidRDefault="003A2B60" w:rsidP="001F7883">
      <w:pPr>
        <w:ind w:firstLine="709"/>
        <w:jc w:val="both"/>
      </w:pPr>
      <w:r w:rsidRPr="00937F65">
        <w:rPr>
          <w:sz w:val="28"/>
          <w:szCs w:val="28"/>
        </w:rPr>
        <w:t>2.17.1.Предоставление муниципальной услуги через многофункциональные центры предоставления государственных и муниципальных услуг не предусмотрено.</w:t>
      </w:r>
    </w:p>
    <w:p w:rsidR="003A2B60" w:rsidRPr="00937F65" w:rsidRDefault="003A2B60" w:rsidP="001F7883">
      <w:pPr>
        <w:ind w:firstLine="709"/>
        <w:jc w:val="both"/>
      </w:pPr>
      <w:r w:rsidRPr="00937F65">
        <w:rPr>
          <w:sz w:val="28"/>
          <w:szCs w:val="28"/>
        </w:rPr>
        <w:t>В случае невозможности получения муниципальной услуги в электронной форме требование к форматам представляемых заявителем электронных образов документов, электронных документов, необходимых для предоставления муниципальной услуги, размещаются в федеральной государственной информационной системе «Единый портал государственных и муниципальных услуг (функций)» и официальных сайтах органов, предоставляющих муниципальные услуги в информационно-телекоммуникационной сети «Интернет».</w:t>
      </w:r>
    </w:p>
    <w:p w:rsidR="003A2B60" w:rsidRPr="00937F65" w:rsidRDefault="003A2B60" w:rsidP="00033F4A">
      <w:pPr>
        <w:ind w:firstLine="709"/>
        <w:jc w:val="both"/>
        <w:rPr>
          <w:sz w:val="28"/>
          <w:szCs w:val="28"/>
        </w:rPr>
      </w:pPr>
      <w:r w:rsidRPr="00937F65">
        <w:rPr>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15">
        <w:r w:rsidRPr="00937F65">
          <w:rPr>
            <w:sz w:val="28"/>
            <w:szCs w:val="28"/>
          </w:rPr>
          <w:t>закона</w:t>
        </w:r>
      </w:hyperlink>
      <w:r w:rsidRPr="00937F65">
        <w:rPr>
          <w:sz w:val="28"/>
          <w:szCs w:val="28"/>
        </w:rPr>
        <w:t xml:space="preserve"> от 06 апреля 2011 года № 63-ФЗ «Об электронной подписи»,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и Федерального </w:t>
      </w:r>
      <w:hyperlink r:id="rId16">
        <w:r w:rsidRPr="00937F65">
          <w:rPr>
            <w:sz w:val="28"/>
            <w:szCs w:val="28"/>
          </w:rPr>
          <w:t>закона</w:t>
        </w:r>
      </w:hyperlink>
      <w:r w:rsidRPr="00937F65">
        <w:rPr>
          <w:sz w:val="28"/>
          <w:szCs w:val="28"/>
        </w:rPr>
        <w:t xml:space="preserve"> 27 июля 2010 года № 210-ФЗ «Об организации предоставления государственных и муниципальных услуг».</w:t>
      </w:r>
    </w:p>
    <w:p w:rsidR="003A2B60" w:rsidRPr="00937F65" w:rsidRDefault="003A2B60" w:rsidP="00033F4A">
      <w:pPr>
        <w:ind w:firstLine="709"/>
        <w:jc w:val="both"/>
        <w:rPr>
          <w:sz w:val="28"/>
          <w:szCs w:val="28"/>
        </w:rPr>
      </w:pPr>
      <w:r w:rsidRPr="00937F65">
        <w:rPr>
          <w:sz w:val="28"/>
          <w:szCs w:val="28"/>
        </w:rPr>
        <w:t>Заявление в форме электронного документа, подаваемое с использованием информационно-телекоммуникационной сети «Интернет» через федеральную государственную информационную систему «Единый портал государственных и муниципальных услуг (функций)» (www.gosuslugi.ru), осуществляется путем заполнения в установленном порядке специальной интерактивной формы.</w:t>
      </w:r>
    </w:p>
    <w:p w:rsidR="003A2B60" w:rsidRPr="00937F65" w:rsidRDefault="003A2B60" w:rsidP="00033F4A">
      <w:pPr>
        <w:ind w:firstLine="709"/>
        <w:jc w:val="both"/>
        <w:rPr>
          <w:sz w:val="28"/>
          <w:szCs w:val="28"/>
        </w:rPr>
      </w:pPr>
      <w:bookmarkStart w:id="11" w:name="Par601"/>
      <w:bookmarkEnd w:id="11"/>
      <w:r w:rsidRPr="00937F65">
        <w:rPr>
          <w:sz w:val="28"/>
          <w:szCs w:val="28"/>
        </w:rPr>
        <w:t>Получение заявителем результата предоставления муниципальной услуги в электронной форме, заверенной электронной цифровой подписью уполномоченного должностного лица, не лишает заявителя права получить указанный результат в форме документа на бумажном носителе.</w:t>
      </w:r>
    </w:p>
    <w:p w:rsidR="003A2B60" w:rsidRPr="006D58B7" w:rsidRDefault="003A2B60" w:rsidP="0091123F">
      <w:pPr>
        <w:ind w:firstLine="709"/>
        <w:jc w:val="both"/>
        <w:rPr>
          <w:sz w:val="28"/>
          <w:szCs w:val="28"/>
        </w:rPr>
      </w:pPr>
      <w:r w:rsidRPr="0091123F">
        <w:rPr>
          <w:sz w:val="28"/>
          <w:szCs w:val="28"/>
        </w:rPr>
        <w:t xml:space="preserve">2.17.2. Представляемые документы должны быть выполнены аккуратно, без подчисток, исправлений, помарок, неустановленных сокращений и </w:t>
      </w:r>
      <w:r w:rsidRPr="006D58B7">
        <w:rPr>
          <w:sz w:val="28"/>
          <w:szCs w:val="28"/>
        </w:rPr>
        <w:t>формулировок, допускающих двойное толкование.</w:t>
      </w:r>
    </w:p>
    <w:p w:rsidR="003A2B60" w:rsidRPr="006D58B7" w:rsidRDefault="003A2B60" w:rsidP="006D58B7">
      <w:pPr>
        <w:ind w:firstLine="709"/>
        <w:jc w:val="both"/>
        <w:rPr>
          <w:sz w:val="28"/>
          <w:szCs w:val="28"/>
        </w:rPr>
      </w:pPr>
      <w:r w:rsidRPr="006D58B7">
        <w:rPr>
          <w:sz w:val="28"/>
          <w:szCs w:val="28"/>
        </w:rPr>
        <w:t>2.18. Случаи и порядок предоставления муниципальной услуги в упреждающем (проактивном) режиме в соответствии с частью 1 статьи 7.3 Федерального закона «Об организации предоставления государственных и муниципальных услуг».</w:t>
      </w:r>
    </w:p>
    <w:p w:rsidR="003A2B60" w:rsidRPr="006D58B7" w:rsidRDefault="003A2B60" w:rsidP="006D58B7">
      <w:pPr>
        <w:ind w:firstLine="709"/>
        <w:jc w:val="both"/>
        <w:rPr>
          <w:sz w:val="28"/>
          <w:szCs w:val="28"/>
        </w:rPr>
      </w:pPr>
      <w:r w:rsidRPr="006D58B7">
        <w:rPr>
          <w:sz w:val="28"/>
          <w:szCs w:val="28"/>
        </w:rPr>
        <w:t>Предоставление муниципальной услуги в упреждающем (проактивном) режиме не предусмотрено».</w:t>
      </w:r>
    </w:p>
    <w:p w:rsidR="003A2B60" w:rsidRPr="0071731E" w:rsidRDefault="003A2B60" w:rsidP="00CA05FE">
      <w:pPr>
        <w:rPr>
          <w:color w:val="FF0000"/>
          <w:sz w:val="28"/>
          <w:szCs w:val="28"/>
        </w:rPr>
      </w:pPr>
    </w:p>
    <w:p w:rsidR="003A2B60" w:rsidRPr="009571D0" w:rsidRDefault="003A2B60" w:rsidP="0050744A">
      <w:pPr>
        <w:spacing w:line="240" w:lineRule="exact"/>
        <w:ind w:firstLine="709"/>
        <w:jc w:val="center"/>
        <w:rPr>
          <w:sz w:val="28"/>
          <w:szCs w:val="28"/>
        </w:rPr>
      </w:pPr>
      <w:r w:rsidRPr="009571D0">
        <w:rPr>
          <w:sz w:val="28"/>
          <w:szCs w:val="28"/>
          <w:lang w:val="en-US"/>
        </w:rPr>
        <w:t>III</w:t>
      </w:r>
      <w:r w:rsidRPr="009571D0">
        <w:rPr>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A2B60" w:rsidRPr="0071731E" w:rsidRDefault="003A2B60" w:rsidP="00DE52BE">
      <w:pPr>
        <w:ind w:firstLine="709"/>
        <w:jc w:val="center"/>
        <w:rPr>
          <w:color w:val="FF0000"/>
          <w:sz w:val="28"/>
          <w:szCs w:val="28"/>
        </w:rPr>
      </w:pPr>
    </w:p>
    <w:p w:rsidR="003A2B60" w:rsidRPr="009571D0" w:rsidRDefault="003A2B60" w:rsidP="00DE52BE">
      <w:pPr>
        <w:pStyle w:val="ConsPlusNormal"/>
        <w:widowControl/>
        <w:tabs>
          <w:tab w:val="left" w:pos="0"/>
        </w:tabs>
        <w:jc w:val="both"/>
        <w:rPr>
          <w:rFonts w:ascii="Times New Roman" w:hAnsi="Times New Roman"/>
          <w:sz w:val="28"/>
          <w:szCs w:val="28"/>
        </w:rPr>
      </w:pPr>
      <w:r w:rsidRPr="009571D0">
        <w:rPr>
          <w:rFonts w:ascii="Times New Roman" w:hAnsi="Times New Roman" w:cs="Arial"/>
          <w:sz w:val="28"/>
          <w:szCs w:val="28"/>
        </w:rPr>
        <w:t>3.1.Предоставление муниципальной услуги включает в себя следующие административные процедуры:</w:t>
      </w:r>
      <w:r w:rsidRPr="009571D0">
        <w:rPr>
          <w:rFonts w:ascii="Times New Roman" w:hAnsi="Times New Roman"/>
          <w:sz w:val="28"/>
          <w:szCs w:val="28"/>
        </w:rPr>
        <w:t xml:space="preserve"> </w:t>
      </w:r>
    </w:p>
    <w:p w:rsidR="003A2B60" w:rsidRPr="009571D0" w:rsidRDefault="003A2B60" w:rsidP="007C1B7A">
      <w:pPr>
        <w:pStyle w:val="ConsPlusNormal"/>
        <w:widowControl/>
        <w:numPr>
          <w:ilvl w:val="0"/>
          <w:numId w:val="4"/>
        </w:numPr>
        <w:tabs>
          <w:tab w:val="left" w:pos="0"/>
        </w:tabs>
        <w:jc w:val="both"/>
        <w:rPr>
          <w:rFonts w:ascii="Times New Roman" w:hAnsi="Times New Roman"/>
          <w:sz w:val="28"/>
          <w:szCs w:val="28"/>
        </w:rPr>
      </w:pPr>
      <w:r w:rsidRPr="009571D0">
        <w:rPr>
          <w:rFonts w:ascii="Times New Roman" w:hAnsi="Times New Roman"/>
          <w:sz w:val="28"/>
          <w:szCs w:val="28"/>
        </w:rPr>
        <w:t>прием и регистрация заявления о выдаче разрешения;</w:t>
      </w:r>
    </w:p>
    <w:p w:rsidR="003A2B60" w:rsidRPr="00F86A25" w:rsidRDefault="003A2B60" w:rsidP="00E8103A">
      <w:pPr>
        <w:pStyle w:val="ConsPlusNormal"/>
        <w:widowControl/>
        <w:numPr>
          <w:ilvl w:val="0"/>
          <w:numId w:val="4"/>
        </w:numPr>
        <w:tabs>
          <w:tab w:val="left" w:pos="0"/>
        </w:tabs>
        <w:ind w:left="0" w:firstLine="709"/>
        <w:jc w:val="both"/>
        <w:rPr>
          <w:rFonts w:ascii="Times New Roman" w:hAnsi="Times New Roman"/>
          <w:sz w:val="28"/>
          <w:szCs w:val="28"/>
        </w:rPr>
      </w:pPr>
      <w:r w:rsidRPr="009571D0">
        <w:rPr>
          <w:rFonts w:ascii="Times New Roman" w:hAnsi="Times New Roman"/>
          <w:sz w:val="28"/>
          <w:szCs w:val="28"/>
        </w:rPr>
        <w:t xml:space="preserve">подготовка, </w:t>
      </w:r>
      <w:r w:rsidRPr="00F86A25">
        <w:rPr>
          <w:rFonts w:ascii="Times New Roman" w:hAnsi="Times New Roman"/>
          <w:sz w:val="28"/>
          <w:szCs w:val="28"/>
        </w:rPr>
        <w:t>формирование и направление межведомственных запросов в органы и организации, участвующие в предоставлении услуги;</w:t>
      </w:r>
    </w:p>
    <w:p w:rsidR="003A2B60" w:rsidRPr="00F86A25" w:rsidRDefault="003A2B60" w:rsidP="00E8103A">
      <w:pPr>
        <w:pStyle w:val="ConsPlusNormal"/>
        <w:widowControl/>
        <w:numPr>
          <w:ilvl w:val="0"/>
          <w:numId w:val="4"/>
        </w:numPr>
        <w:tabs>
          <w:tab w:val="left" w:pos="0"/>
        </w:tabs>
        <w:ind w:left="0" w:firstLine="709"/>
        <w:jc w:val="both"/>
        <w:rPr>
          <w:rFonts w:ascii="Times New Roman" w:hAnsi="Times New Roman"/>
          <w:sz w:val="28"/>
          <w:szCs w:val="28"/>
        </w:rPr>
      </w:pPr>
      <w:r w:rsidRPr="00F86A25">
        <w:rPr>
          <w:rFonts w:ascii="Times New Roman" w:hAnsi="Times New Roman"/>
          <w:sz w:val="28"/>
          <w:szCs w:val="28"/>
        </w:rPr>
        <w:t>принятие решения о выдаче или о мотивированном отказе в выдаче разрешения;</w:t>
      </w:r>
    </w:p>
    <w:p w:rsidR="003A2B60" w:rsidRPr="00F86A25" w:rsidRDefault="003A2B60" w:rsidP="00CA05FE">
      <w:pPr>
        <w:pStyle w:val="ConsPlusNormal"/>
        <w:widowControl/>
        <w:numPr>
          <w:ilvl w:val="0"/>
          <w:numId w:val="4"/>
        </w:numPr>
        <w:tabs>
          <w:tab w:val="left" w:pos="0"/>
        </w:tabs>
        <w:jc w:val="both"/>
        <w:rPr>
          <w:rFonts w:ascii="Times New Roman" w:hAnsi="Times New Roman"/>
          <w:sz w:val="28"/>
          <w:szCs w:val="28"/>
        </w:rPr>
      </w:pPr>
      <w:r w:rsidRPr="00F86A25">
        <w:rPr>
          <w:rFonts w:ascii="Times New Roman" w:hAnsi="Times New Roman"/>
          <w:sz w:val="28"/>
          <w:szCs w:val="28"/>
        </w:rPr>
        <w:t>оформление и выдача результатов предоставления услуги.</w:t>
      </w:r>
    </w:p>
    <w:p w:rsidR="003A2B60" w:rsidRPr="00F86A25" w:rsidRDefault="003A2B60" w:rsidP="00CA05FE">
      <w:pPr>
        <w:pStyle w:val="ConsPlusNormal"/>
        <w:widowControl/>
        <w:tabs>
          <w:tab w:val="left" w:pos="0"/>
        </w:tabs>
        <w:ind w:firstLine="0"/>
        <w:jc w:val="both"/>
        <w:rPr>
          <w:rFonts w:ascii="Times New Roman" w:hAnsi="Times New Roman"/>
          <w:sz w:val="28"/>
          <w:szCs w:val="28"/>
        </w:rPr>
      </w:pPr>
      <w:r w:rsidRPr="00F86A25">
        <w:rPr>
          <w:rFonts w:ascii="Times New Roman" w:hAnsi="Times New Roman"/>
          <w:sz w:val="28"/>
          <w:szCs w:val="28"/>
        </w:rPr>
        <w:tab/>
        <w:t xml:space="preserve">3.2. </w:t>
      </w:r>
      <w:r w:rsidRPr="00F86A25">
        <w:rPr>
          <w:rFonts w:ascii="Times New Roman" w:hAnsi="Times New Roman"/>
          <w:sz w:val="28"/>
          <w:szCs w:val="28"/>
          <w:lang w:eastAsia="ru-RU"/>
        </w:rPr>
        <w:t>Прием и регистрация заявления о выдаче разрешения.</w:t>
      </w:r>
    </w:p>
    <w:p w:rsidR="003A2B60" w:rsidRPr="00F86A25" w:rsidRDefault="003A2B60" w:rsidP="00C7589E">
      <w:pPr>
        <w:pStyle w:val="ConsPlusNormal"/>
        <w:widowControl/>
        <w:tabs>
          <w:tab w:val="left" w:pos="0"/>
        </w:tabs>
        <w:ind w:firstLine="709"/>
        <w:jc w:val="both"/>
        <w:rPr>
          <w:rFonts w:ascii="Times New Roman" w:hAnsi="Times New Roman"/>
          <w:sz w:val="28"/>
          <w:szCs w:val="28"/>
        </w:rPr>
      </w:pPr>
      <w:r w:rsidRPr="00F86A25">
        <w:rPr>
          <w:rFonts w:ascii="Times New Roman" w:hAnsi="Times New Roman"/>
          <w:sz w:val="28"/>
          <w:szCs w:val="28"/>
        </w:rPr>
        <w:t>Основанием для начала предоставления административной процедуры является подача заявления и пакета документов в письменной форме или в форме электронного документа в соответствии с требованиями, указанными в пункте 2.6 административного регламента, лично или путем направления по почте, в том числе в электронной форме, в Управление.</w:t>
      </w:r>
    </w:p>
    <w:p w:rsidR="003A2B60" w:rsidRPr="00F86A25" w:rsidRDefault="003A2B60" w:rsidP="00CA05FE">
      <w:pPr>
        <w:autoSpaceDE w:val="0"/>
        <w:autoSpaceDN w:val="0"/>
        <w:adjustRightInd w:val="0"/>
        <w:ind w:firstLine="708"/>
        <w:jc w:val="both"/>
        <w:rPr>
          <w:sz w:val="28"/>
          <w:szCs w:val="28"/>
        </w:rPr>
      </w:pPr>
      <w:r w:rsidRPr="00F86A25">
        <w:rPr>
          <w:sz w:val="28"/>
          <w:szCs w:val="28"/>
        </w:rPr>
        <w:t>Должностное лицо, ответственное за выполнение административной процедуры:</w:t>
      </w:r>
    </w:p>
    <w:p w:rsidR="003A2B60" w:rsidRPr="00F86A25" w:rsidRDefault="003A2B60" w:rsidP="00CA05FE">
      <w:pPr>
        <w:autoSpaceDE w:val="0"/>
        <w:autoSpaceDN w:val="0"/>
        <w:adjustRightInd w:val="0"/>
        <w:ind w:firstLine="708"/>
        <w:jc w:val="both"/>
        <w:rPr>
          <w:sz w:val="28"/>
          <w:szCs w:val="28"/>
        </w:rPr>
      </w:pPr>
      <w:r w:rsidRPr="00F86A25">
        <w:rPr>
          <w:sz w:val="28"/>
          <w:szCs w:val="28"/>
        </w:rPr>
        <w:t>принимает заявление с пакетом документов и проверяет комплектность;</w:t>
      </w:r>
    </w:p>
    <w:p w:rsidR="003A2B60" w:rsidRPr="00F86A25" w:rsidRDefault="003A2B60" w:rsidP="00CA05FE">
      <w:pPr>
        <w:autoSpaceDE w:val="0"/>
        <w:autoSpaceDN w:val="0"/>
        <w:adjustRightInd w:val="0"/>
        <w:ind w:firstLine="708"/>
        <w:jc w:val="both"/>
        <w:rPr>
          <w:sz w:val="28"/>
          <w:szCs w:val="28"/>
        </w:rPr>
      </w:pPr>
      <w:r w:rsidRPr="00F86A25">
        <w:rPr>
          <w:sz w:val="28"/>
          <w:szCs w:val="28"/>
        </w:rPr>
        <w:t>производит регистрацию в журнале входящей документации.</w:t>
      </w:r>
    </w:p>
    <w:p w:rsidR="003A2B60" w:rsidRPr="00F86A25" w:rsidRDefault="003A2B60" w:rsidP="00CA05FE">
      <w:pPr>
        <w:autoSpaceDE w:val="0"/>
        <w:autoSpaceDN w:val="0"/>
        <w:adjustRightInd w:val="0"/>
        <w:ind w:firstLine="709"/>
        <w:jc w:val="both"/>
        <w:rPr>
          <w:sz w:val="28"/>
          <w:szCs w:val="28"/>
        </w:rPr>
      </w:pPr>
      <w:r w:rsidRPr="00F86A25">
        <w:rPr>
          <w:sz w:val="28"/>
          <w:szCs w:val="28"/>
        </w:rPr>
        <w:t>В случае некомплектности пакета документов должностное лицо:</w:t>
      </w:r>
    </w:p>
    <w:p w:rsidR="003A2B60" w:rsidRPr="00F86A25" w:rsidRDefault="003A2B60" w:rsidP="00CA05FE">
      <w:pPr>
        <w:ind w:firstLine="709"/>
        <w:jc w:val="both"/>
        <w:rPr>
          <w:sz w:val="28"/>
          <w:szCs w:val="28"/>
        </w:rPr>
      </w:pPr>
      <w:r w:rsidRPr="00F86A25">
        <w:rPr>
          <w:sz w:val="28"/>
          <w:szCs w:val="28"/>
        </w:rPr>
        <w:t xml:space="preserve">сообщает об этом заявителю.   </w:t>
      </w:r>
    </w:p>
    <w:p w:rsidR="003A2B60" w:rsidRPr="00F86A25" w:rsidRDefault="003A2B60" w:rsidP="00CA05FE">
      <w:pPr>
        <w:autoSpaceDE w:val="0"/>
        <w:autoSpaceDN w:val="0"/>
        <w:adjustRightInd w:val="0"/>
        <w:ind w:firstLine="709"/>
        <w:jc w:val="both"/>
        <w:rPr>
          <w:sz w:val="28"/>
          <w:szCs w:val="28"/>
        </w:rPr>
      </w:pPr>
      <w:r w:rsidRPr="00F86A25">
        <w:rPr>
          <w:sz w:val="28"/>
          <w:szCs w:val="28"/>
        </w:rPr>
        <w:t xml:space="preserve">Максимальный срок выполнения административной процедуры составляет 15 минут. </w:t>
      </w:r>
    </w:p>
    <w:p w:rsidR="003A2B60" w:rsidRPr="00F86A25" w:rsidRDefault="003A2B60" w:rsidP="00CA05FE">
      <w:pPr>
        <w:autoSpaceDE w:val="0"/>
        <w:autoSpaceDN w:val="0"/>
        <w:adjustRightInd w:val="0"/>
        <w:ind w:firstLine="720"/>
        <w:jc w:val="both"/>
        <w:rPr>
          <w:sz w:val="28"/>
          <w:szCs w:val="28"/>
        </w:rPr>
      </w:pPr>
      <w:r w:rsidRPr="00F86A25">
        <w:rPr>
          <w:sz w:val="28"/>
          <w:szCs w:val="28"/>
        </w:rPr>
        <w:t>Прием заявления и пакета документов о выдаче разрешения осуществляется специалистом, ответственным за предоставление муниципальной услуги, в течение всего рабочего времени в порядке очередности.</w:t>
      </w:r>
    </w:p>
    <w:p w:rsidR="003A2B60" w:rsidRPr="00F86A25" w:rsidRDefault="003A2B60" w:rsidP="00710975">
      <w:pPr>
        <w:ind w:firstLine="709"/>
        <w:jc w:val="both"/>
        <w:rPr>
          <w:sz w:val="28"/>
          <w:szCs w:val="28"/>
        </w:rPr>
      </w:pPr>
      <w:r w:rsidRPr="00F86A25">
        <w:rPr>
          <w:sz w:val="28"/>
          <w:szCs w:val="28"/>
        </w:rPr>
        <w:t>При обращении через региональный портал государственных и муниципальных услуг (далее – РПГУ).</w:t>
      </w:r>
    </w:p>
    <w:p w:rsidR="003A2B60" w:rsidRPr="0083486C" w:rsidRDefault="003A2B60" w:rsidP="00710975">
      <w:pPr>
        <w:ind w:firstLine="709"/>
        <w:jc w:val="both"/>
        <w:rPr>
          <w:sz w:val="28"/>
          <w:szCs w:val="28"/>
        </w:rPr>
      </w:pPr>
      <w:r w:rsidRPr="0083486C">
        <w:rPr>
          <w:sz w:val="28"/>
          <w:szCs w:val="28"/>
        </w:rPr>
        <w:t>При поступлении заявления и пакета документов в электронном виде через РПГУ в личный кабинет специалиста в региональной и (или) ведомственной информационной системе, специалист распечатывает на</w:t>
      </w:r>
      <w:r w:rsidRPr="0071731E">
        <w:rPr>
          <w:color w:val="FF0000"/>
          <w:sz w:val="28"/>
          <w:szCs w:val="28"/>
        </w:rPr>
        <w:t xml:space="preserve"> </w:t>
      </w:r>
      <w:r w:rsidRPr="0083486C">
        <w:rPr>
          <w:sz w:val="28"/>
          <w:szCs w:val="28"/>
        </w:rPr>
        <w:t>бумажный носитель заявление и все приложенные документы, поступившие в электронном виде, для выполнения административных процедур по исполнению услуги.</w:t>
      </w:r>
    </w:p>
    <w:p w:rsidR="003A2B60" w:rsidRPr="0083486C" w:rsidRDefault="003A2B60" w:rsidP="00710975">
      <w:pPr>
        <w:ind w:firstLine="709"/>
        <w:jc w:val="both"/>
        <w:rPr>
          <w:sz w:val="28"/>
          <w:szCs w:val="28"/>
        </w:rPr>
      </w:pPr>
      <w:r w:rsidRPr="0083486C">
        <w:rPr>
          <w:sz w:val="28"/>
          <w:szCs w:val="28"/>
        </w:rPr>
        <w:t>При поступлении заявления и пакета документов в электронном виде РПГУ в личный кабинет специалиста в региональной и (или) ведомственной информационной системе:</w:t>
      </w:r>
    </w:p>
    <w:p w:rsidR="003A2B60" w:rsidRPr="0083486C" w:rsidRDefault="003A2B60" w:rsidP="00710975">
      <w:pPr>
        <w:ind w:firstLine="709"/>
        <w:jc w:val="both"/>
        <w:rPr>
          <w:sz w:val="28"/>
          <w:szCs w:val="28"/>
        </w:rPr>
      </w:pPr>
      <w:r w:rsidRPr="0083486C">
        <w:rPr>
          <w:sz w:val="28"/>
          <w:szCs w:val="28"/>
        </w:rPr>
        <w:t xml:space="preserve">регистрация заявления, поступившего в рабочее время, осуществляется специалистом в день поступления; </w:t>
      </w:r>
    </w:p>
    <w:p w:rsidR="003A2B60" w:rsidRPr="00723067" w:rsidRDefault="003A2B60" w:rsidP="00710975">
      <w:pPr>
        <w:ind w:firstLine="709"/>
        <w:jc w:val="both"/>
        <w:rPr>
          <w:sz w:val="28"/>
          <w:szCs w:val="28"/>
        </w:rPr>
      </w:pPr>
      <w:r w:rsidRPr="0083486C">
        <w:rPr>
          <w:sz w:val="28"/>
          <w:szCs w:val="28"/>
        </w:rPr>
        <w:t xml:space="preserve">регистрация заявления, поступившего в нерабочее время, осуществляется специалистом на </w:t>
      </w:r>
      <w:r w:rsidRPr="00723067">
        <w:rPr>
          <w:sz w:val="28"/>
          <w:szCs w:val="28"/>
        </w:rPr>
        <w:t>следующий рабочий день.</w:t>
      </w:r>
    </w:p>
    <w:p w:rsidR="003A2B60" w:rsidRPr="00723067" w:rsidRDefault="003A2B60" w:rsidP="00710975">
      <w:pPr>
        <w:tabs>
          <w:tab w:val="left" w:pos="0"/>
        </w:tabs>
        <w:ind w:firstLine="709"/>
        <w:jc w:val="both"/>
        <w:rPr>
          <w:sz w:val="28"/>
          <w:szCs w:val="28"/>
        </w:rPr>
      </w:pPr>
      <w:r w:rsidRPr="00723067">
        <w:rPr>
          <w:sz w:val="28"/>
          <w:szCs w:val="28"/>
        </w:rPr>
        <w:t>После регистрации статус заявления в личном кабинете заявителя на ЕПГУ и (или) РПГУ обновляется автоматически.</w:t>
      </w:r>
    </w:p>
    <w:p w:rsidR="003A2B60" w:rsidRPr="00723067" w:rsidRDefault="003A2B60" w:rsidP="00710975">
      <w:pPr>
        <w:tabs>
          <w:tab w:val="left" w:pos="0"/>
        </w:tabs>
        <w:ind w:firstLine="709"/>
        <w:jc w:val="both"/>
        <w:rPr>
          <w:sz w:val="28"/>
          <w:szCs w:val="28"/>
        </w:rPr>
      </w:pPr>
      <w:r w:rsidRPr="00723067">
        <w:rPr>
          <w:sz w:val="28"/>
          <w:szCs w:val="28"/>
        </w:rPr>
        <w:t>После регистрации специалист распечатывает на бумажный носитель заявление и все приложенные документы, поступившие в электронном виде, для выполнения административных процедур по исполнению услуги.</w:t>
      </w:r>
    </w:p>
    <w:p w:rsidR="003A2B60" w:rsidRPr="00723067" w:rsidRDefault="003A2B60" w:rsidP="00710975">
      <w:pPr>
        <w:tabs>
          <w:tab w:val="left" w:pos="0"/>
        </w:tabs>
        <w:ind w:firstLine="709"/>
        <w:jc w:val="both"/>
        <w:rPr>
          <w:sz w:val="28"/>
          <w:szCs w:val="28"/>
        </w:rPr>
      </w:pPr>
      <w:r w:rsidRPr="00723067">
        <w:rPr>
          <w:spacing w:val="2"/>
          <w:sz w:val="28"/>
          <w:szCs w:val="28"/>
        </w:rPr>
        <w:t xml:space="preserve">Ответственным лицом по приему и регистрации поступивших документов в управление и в электронном виде является </w:t>
      </w:r>
      <w:r w:rsidRPr="00723067">
        <w:rPr>
          <w:sz w:val="28"/>
          <w:szCs w:val="28"/>
        </w:rPr>
        <w:t>уполномоченный специалист у</w:t>
      </w:r>
      <w:r w:rsidRPr="00723067">
        <w:rPr>
          <w:spacing w:val="2"/>
          <w:sz w:val="28"/>
          <w:szCs w:val="28"/>
        </w:rPr>
        <w:t>правления</w:t>
      </w:r>
      <w:r w:rsidRPr="00723067">
        <w:rPr>
          <w:sz w:val="28"/>
          <w:szCs w:val="28"/>
        </w:rPr>
        <w:t>.</w:t>
      </w:r>
    </w:p>
    <w:p w:rsidR="003A2B60" w:rsidRPr="00426585" w:rsidRDefault="003A2B60" w:rsidP="00710975">
      <w:pPr>
        <w:tabs>
          <w:tab w:val="left" w:pos="0"/>
        </w:tabs>
        <w:ind w:firstLine="709"/>
        <w:jc w:val="both"/>
        <w:rPr>
          <w:sz w:val="28"/>
          <w:szCs w:val="28"/>
        </w:rPr>
      </w:pPr>
      <w:r w:rsidRPr="00723067">
        <w:rPr>
          <w:sz w:val="28"/>
          <w:szCs w:val="28"/>
        </w:rPr>
        <w:t xml:space="preserve">Максимальный срок исполнения процедуры 1 рабочий день со дня поступления </w:t>
      </w:r>
      <w:r w:rsidRPr="00426585">
        <w:rPr>
          <w:sz w:val="28"/>
          <w:szCs w:val="28"/>
        </w:rPr>
        <w:t>документов.</w:t>
      </w:r>
    </w:p>
    <w:p w:rsidR="003A2B60" w:rsidRPr="00426585" w:rsidRDefault="003A2B60" w:rsidP="00710975">
      <w:pPr>
        <w:autoSpaceDE w:val="0"/>
        <w:autoSpaceDN w:val="0"/>
        <w:adjustRightInd w:val="0"/>
        <w:ind w:firstLine="720"/>
        <w:jc w:val="both"/>
        <w:rPr>
          <w:sz w:val="28"/>
          <w:szCs w:val="28"/>
        </w:rPr>
      </w:pPr>
      <w:r w:rsidRPr="00426585">
        <w:rPr>
          <w:sz w:val="28"/>
          <w:szCs w:val="28"/>
        </w:rPr>
        <w:t>Критерием принятия решения о начале предоставления административной процедуры является подача заявителем заявления и пакета документов.</w:t>
      </w:r>
    </w:p>
    <w:p w:rsidR="003A2B60" w:rsidRPr="00426585" w:rsidRDefault="003A2B60" w:rsidP="00CA05FE">
      <w:pPr>
        <w:ind w:firstLine="709"/>
        <w:jc w:val="both"/>
        <w:rPr>
          <w:sz w:val="28"/>
          <w:szCs w:val="28"/>
        </w:rPr>
      </w:pPr>
      <w:r w:rsidRPr="00426585">
        <w:rPr>
          <w:sz w:val="28"/>
          <w:szCs w:val="28"/>
        </w:rPr>
        <w:t>Результатом выполнения административной процедуры является:</w:t>
      </w:r>
    </w:p>
    <w:p w:rsidR="003A2B60" w:rsidRPr="00426585" w:rsidRDefault="003A2B60" w:rsidP="00CA05FE">
      <w:pPr>
        <w:ind w:firstLine="709"/>
        <w:jc w:val="both"/>
        <w:rPr>
          <w:sz w:val="28"/>
          <w:szCs w:val="28"/>
        </w:rPr>
      </w:pPr>
      <w:r w:rsidRPr="00426585">
        <w:rPr>
          <w:sz w:val="28"/>
          <w:szCs w:val="28"/>
        </w:rPr>
        <w:t xml:space="preserve">зарегистрированные в журнале входящей документации заявление с пакетом документов. </w:t>
      </w:r>
    </w:p>
    <w:p w:rsidR="003A2B60" w:rsidRPr="00426585" w:rsidRDefault="003A2B60" w:rsidP="00CA05FE">
      <w:pPr>
        <w:ind w:firstLine="709"/>
        <w:jc w:val="both"/>
        <w:rPr>
          <w:sz w:val="28"/>
          <w:szCs w:val="28"/>
        </w:rPr>
      </w:pPr>
      <w:r w:rsidRPr="00426585">
        <w:rPr>
          <w:sz w:val="28"/>
          <w:szCs w:val="28"/>
        </w:rPr>
        <w:t>Способом фиксации результата является внесение записи в журнал входящей документации.</w:t>
      </w:r>
    </w:p>
    <w:p w:rsidR="003A2B60" w:rsidRPr="00426585" w:rsidRDefault="003A2B60" w:rsidP="001E5C6C">
      <w:pPr>
        <w:ind w:firstLine="700"/>
        <w:jc w:val="both"/>
        <w:rPr>
          <w:sz w:val="28"/>
          <w:szCs w:val="28"/>
        </w:rPr>
      </w:pPr>
      <w:r w:rsidRPr="00426585">
        <w:rPr>
          <w:sz w:val="28"/>
          <w:szCs w:val="28"/>
        </w:rPr>
        <w:t>3.3. Подготовка, формирование и направление межведомственных запросов в органы и организации, участвующие в предоставлении услуги.</w:t>
      </w:r>
    </w:p>
    <w:p w:rsidR="003A2B60" w:rsidRPr="00426585" w:rsidRDefault="003A2B60" w:rsidP="001E5C6C">
      <w:pPr>
        <w:tabs>
          <w:tab w:val="left" w:pos="720"/>
        </w:tabs>
        <w:autoSpaceDE w:val="0"/>
        <w:autoSpaceDN w:val="0"/>
        <w:adjustRightInd w:val="0"/>
        <w:ind w:firstLine="720"/>
        <w:jc w:val="both"/>
        <w:rPr>
          <w:sz w:val="28"/>
          <w:szCs w:val="28"/>
        </w:rPr>
      </w:pPr>
      <w:r w:rsidRPr="00426585">
        <w:rPr>
          <w:sz w:val="28"/>
          <w:szCs w:val="28"/>
        </w:rPr>
        <w:t>Основанием для начала административной процедуры, является отсутствие в управление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федеральных органов исполнительной власти.</w:t>
      </w:r>
    </w:p>
    <w:p w:rsidR="003A2B60" w:rsidRPr="00426585" w:rsidRDefault="003A2B60" w:rsidP="001E5C6C">
      <w:pPr>
        <w:widowControl w:val="0"/>
        <w:autoSpaceDE w:val="0"/>
        <w:autoSpaceDN w:val="0"/>
        <w:adjustRightInd w:val="0"/>
        <w:ind w:firstLine="709"/>
        <w:jc w:val="both"/>
        <w:rPr>
          <w:sz w:val="28"/>
          <w:szCs w:val="28"/>
        </w:rPr>
      </w:pPr>
      <w:r w:rsidRPr="00426585">
        <w:rPr>
          <w:sz w:val="28"/>
          <w:szCs w:val="28"/>
        </w:rPr>
        <w:t xml:space="preserve">Содержание административной процедуры включает в себя формирование, подписание и направление в рамках межведомственного информационного взаимодействия запроса о предоставлении документов, предусмотренных </w:t>
      </w:r>
      <w:hyperlink w:anchor="Par251" w:history="1">
        <w:r w:rsidRPr="00426585">
          <w:rPr>
            <w:sz w:val="28"/>
            <w:szCs w:val="28"/>
          </w:rPr>
          <w:t>пунктом 2.</w:t>
        </w:r>
      </w:hyperlink>
      <w:r w:rsidRPr="00426585">
        <w:rPr>
          <w:sz w:val="28"/>
          <w:szCs w:val="28"/>
        </w:rPr>
        <w:t>7.1. административного регламента.</w:t>
      </w:r>
    </w:p>
    <w:p w:rsidR="003A2B60" w:rsidRPr="00426585" w:rsidRDefault="003A2B60" w:rsidP="001E5C6C">
      <w:pPr>
        <w:autoSpaceDE w:val="0"/>
        <w:autoSpaceDN w:val="0"/>
        <w:adjustRightInd w:val="0"/>
        <w:ind w:firstLine="720"/>
        <w:jc w:val="both"/>
        <w:outlineLvl w:val="2"/>
        <w:rPr>
          <w:sz w:val="28"/>
          <w:szCs w:val="28"/>
        </w:rPr>
      </w:pPr>
      <w:r w:rsidRPr="00426585">
        <w:rPr>
          <w:sz w:val="28"/>
          <w:szCs w:val="28"/>
        </w:rPr>
        <w:t>Лицо, ответственное за предоставление муниципальной услуги, осуществляет подготовку и направление межведомственного запроса в федеральные органы исполнительной власти, в распоряжении которых находятся документы, необходимые для предоставления муниципальной услуги.</w:t>
      </w:r>
    </w:p>
    <w:p w:rsidR="003A2B60" w:rsidRPr="009A217A" w:rsidRDefault="003A2B60" w:rsidP="001E5C6C">
      <w:pPr>
        <w:shd w:val="clear" w:color="auto" w:fill="FFFFFF"/>
        <w:tabs>
          <w:tab w:val="left" w:pos="-2127"/>
        </w:tabs>
        <w:ind w:right="5" w:firstLine="720"/>
        <w:jc w:val="both"/>
        <w:rPr>
          <w:spacing w:val="-2"/>
          <w:sz w:val="28"/>
          <w:szCs w:val="28"/>
        </w:rPr>
      </w:pPr>
      <w:r w:rsidRPr="001250D9">
        <w:rPr>
          <w:spacing w:val="-1"/>
          <w:sz w:val="28"/>
          <w:szCs w:val="28"/>
        </w:rPr>
        <w:t>Межведомственный запрос формируется и направляется в форме элек</w:t>
      </w:r>
      <w:r w:rsidRPr="001250D9">
        <w:rPr>
          <w:sz w:val="28"/>
          <w:szCs w:val="28"/>
        </w:rPr>
        <w:t xml:space="preserve">тронного документа, подписанного </w:t>
      </w:r>
      <w:hyperlink r:id="rId17" w:history="1">
        <w:r w:rsidRPr="001250D9">
          <w:rPr>
            <w:sz w:val="28"/>
            <w:szCs w:val="28"/>
          </w:rPr>
          <w:t>электронной подписью</w:t>
        </w:r>
      </w:hyperlink>
      <w:r w:rsidRPr="001250D9">
        <w:rPr>
          <w:sz w:val="28"/>
          <w:szCs w:val="28"/>
        </w:rPr>
        <w:t xml:space="preserve"> и направляется по каналам системы межведомственного электронного </w:t>
      </w:r>
      <w:r w:rsidRPr="009A217A">
        <w:rPr>
          <w:sz w:val="28"/>
          <w:szCs w:val="28"/>
        </w:rPr>
        <w:t>взаимодействия (далее - СМЭВ).</w:t>
      </w:r>
    </w:p>
    <w:p w:rsidR="003A2B60" w:rsidRPr="009A217A" w:rsidRDefault="003A2B60" w:rsidP="001E5C6C">
      <w:pPr>
        <w:autoSpaceDE w:val="0"/>
        <w:autoSpaceDN w:val="0"/>
        <w:adjustRightInd w:val="0"/>
        <w:ind w:firstLine="720"/>
        <w:jc w:val="both"/>
        <w:outlineLvl w:val="2"/>
        <w:rPr>
          <w:sz w:val="28"/>
          <w:szCs w:val="28"/>
        </w:rPr>
      </w:pPr>
      <w:r w:rsidRPr="009A217A">
        <w:rPr>
          <w:sz w:val="28"/>
          <w:szCs w:val="28"/>
        </w:rPr>
        <w:t xml:space="preserve">При отсутствии технической возможности направления межведомственного запроса запрос формируется на бумажном носителе в соответствии с требованиями статьи 7.2 </w:t>
      </w:r>
      <w:r w:rsidRPr="009A217A">
        <w:rPr>
          <w:sz w:val="28"/>
        </w:rPr>
        <w:t xml:space="preserve">Федерального закона от 27 июля 2010 года № 210-ФЗ «Об организации предоставления государственных и муниципальных услуг» и направляется в </w:t>
      </w:r>
      <w:r w:rsidRPr="009A217A">
        <w:rPr>
          <w:sz w:val="28"/>
          <w:szCs w:val="28"/>
        </w:rPr>
        <w:t>федеральные органы исполнительной власти, в распоряжении которых находятся документы, необходимые для предоставления муниципальной услуги, по почте или курьером.</w:t>
      </w:r>
    </w:p>
    <w:p w:rsidR="003A2B60" w:rsidRPr="00B737F9" w:rsidRDefault="003A2B60" w:rsidP="001E5C6C">
      <w:pPr>
        <w:autoSpaceDE w:val="0"/>
        <w:autoSpaceDN w:val="0"/>
        <w:adjustRightInd w:val="0"/>
        <w:ind w:firstLine="720"/>
        <w:jc w:val="both"/>
        <w:rPr>
          <w:sz w:val="28"/>
          <w:szCs w:val="28"/>
        </w:rPr>
      </w:pPr>
      <w:r w:rsidRPr="009A217A">
        <w:rPr>
          <w:sz w:val="28"/>
          <w:szCs w:val="28"/>
        </w:rPr>
        <w:t xml:space="preserve">Максимальное время выполнения административной процедуры составляет 10 рабочих дней (направление запроса - 3 рабочих дня, получение ответа - 6 рабочих дней, </w:t>
      </w:r>
      <w:r w:rsidRPr="00B737F9">
        <w:rPr>
          <w:sz w:val="28"/>
          <w:szCs w:val="28"/>
        </w:rPr>
        <w:t>приобщение ответа к делу - 1 рабочий день).</w:t>
      </w:r>
    </w:p>
    <w:p w:rsidR="003A2B60" w:rsidRPr="00B737F9" w:rsidRDefault="003A2B60" w:rsidP="001E5C6C">
      <w:pPr>
        <w:autoSpaceDE w:val="0"/>
        <w:autoSpaceDN w:val="0"/>
        <w:adjustRightInd w:val="0"/>
        <w:ind w:firstLine="720"/>
        <w:jc w:val="both"/>
        <w:rPr>
          <w:sz w:val="28"/>
          <w:szCs w:val="28"/>
        </w:rPr>
      </w:pPr>
      <w:r w:rsidRPr="00B737F9">
        <w:rPr>
          <w:sz w:val="28"/>
          <w:szCs w:val="28"/>
        </w:rPr>
        <w:t>Критериями принятия решения о направлении запроса об истребовании документа в рамках межведомственного (ведомственного) информационного взаимодействия является непредставление заявителем документов, указанных в пункте 2.7.1 административного регламента.</w:t>
      </w:r>
    </w:p>
    <w:p w:rsidR="003A2B60" w:rsidRPr="00B737F9" w:rsidRDefault="003A2B60" w:rsidP="001E5C6C">
      <w:pPr>
        <w:autoSpaceDE w:val="0"/>
        <w:autoSpaceDN w:val="0"/>
        <w:adjustRightInd w:val="0"/>
        <w:ind w:firstLine="720"/>
        <w:jc w:val="both"/>
        <w:outlineLvl w:val="2"/>
        <w:rPr>
          <w:sz w:val="28"/>
          <w:szCs w:val="28"/>
        </w:rPr>
      </w:pPr>
      <w:r w:rsidRPr="00B737F9">
        <w:rPr>
          <w:sz w:val="28"/>
          <w:szCs w:val="28"/>
        </w:rPr>
        <w:t>Результатом административной процедуры является получение из федеральных органов исполнительной власти запрашиваемых документов.</w:t>
      </w:r>
    </w:p>
    <w:p w:rsidR="003A2B60" w:rsidRPr="00C82288" w:rsidRDefault="003A2B60" w:rsidP="001E5C6C">
      <w:pPr>
        <w:tabs>
          <w:tab w:val="left" w:pos="-2552"/>
        </w:tabs>
        <w:ind w:firstLine="720"/>
        <w:jc w:val="both"/>
        <w:rPr>
          <w:sz w:val="28"/>
          <w:szCs w:val="28"/>
        </w:rPr>
      </w:pPr>
      <w:r w:rsidRPr="00B737F9">
        <w:rPr>
          <w:sz w:val="28"/>
          <w:szCs w:val="28"/>
        </w:rPr>
        <w:t xml:space="preserve">Способ фиксации результата выполнения административной процедуры является регистрация ответа, полученного в порядке межведомственного (ведомственного) информационного взаимодействия, его </w:t>
      </w:r>
      <w:r w:rsidRPr="00C82288">
        <w:rPr>
          <w:sz w:val="28"/>
          <w:szCs w:val="28"/>
        </w:rPr>
        <w:t>приобщения к документам для предоставления муниципальной услуги.</w:t>
      </w:r>
    </w:p>
    <w:p w:rsidR="003A2B60" w:rsidRPr="00C82288" w:rsidRDefault="003A2B60" w:rsidP="001E5C6C">
      <w:pPr>
        <w:ind w:firstLine="709"/>
        <w:jc w:val="both"/>
        <w:rPr>
          <w:sz w:val="28"/>
          <w:szCs w:val="28"/>
        </w:rPr>
      </w:pPr>
      <w:r w:rsidRPr="00C82288">
        <w:rPr>
          <w:sz w:val="28"/>
          <w:szCs w:val="28"/>
        </w:rPr>
        <w:t>Специалист управления, ответственный за истребование документов в порядке межведомственного (ведомственного) информационного взаимодействия, при поступлении ответа на запрос приобщает его к документам.</w:t>
      </w:r>
    </w:p>
    <w:p w:rsidR="003A2B60" w:rsidRPr="00760ED5" w:rsidRDefault="003A2B60" w:rsidP="00CA05FE">
      <w:pPr>
        <w:ind w:firstLine="709"/>
        <w:jc w:val="both"/>
        <w:rPr>
          <w:sz w:val="28"/>
          <w:szCs w:val="28"/>
        </w:rPr>
      </w:pPr>
      <w:r w:rsidRPr="00760ED5">
        <w:rPr>
          <w:sz w:val="28"/>
          <w:szCs w:val="28"/>
        </w:rPr>
        <w:t>3.4. Принятие решения о выдаче или мотивированном отказе в выдаче разрешения.</w:t>
      </w:r>
    </w:p>
    <w:p w:rsidR="003A2B60" w:rsidRPr="00760ED5" w:rsidRDefault="003A2B60" w:rsidP="00CA05FE">
      <w:pPr>
        <w:ind w:firstLine="709"/>
        <w:jc w:val="both"/>
        <w:rPr>
          <w:sz w:val="28"/>
          <w:szCs w:val="28"/>
        </w:rPr>
      </w:pPr>
      <w:r w:rsidRPr="00760ED5">
        <w:rPr>
          <w:sz w:val="28"/>
          <w:szCs w:val="28"/>
        </w:rPr>
        <w:t>Основанием для начала административной процедуры является поступление к должностному лицу, ответственному за предоставление муниципальной услуги, заявления, зарегистрированного в журнале входящей документации.</w:t>
      </w:r>
    </w:p>
    <w:p w:rsidR="003A2B60" w:rsidRPr="0017048E" w:rsidRDefault="003A2B60" w:rsidP="00CA05FE">
      <w:pPr>
        <w:ind w:firstLine="709"/>
        <w:jc w:val="both"/>
        <w:rPr>
          <w:sz w:val="28"/>
          <w:szCs w:val="28"/>
        </w:rPr>
      </w:pPr>
      <w:r w:rsidRPr="0017048E">
        <w:rPr>
          <w:sz w:val="28"/>
          <w:szCs w:val="28"/>
        </w:rPr>
        <w:t>Административные действия включают:</w:t>
      </w:r>
    </w:p>
    <w:p w:rsidR="003A2B60" w:rsidRPr="0017048E" w:rsidRDefault="003A2B60" w:rsidP="00C1753C">
      <w:pPr>
        <w:ind w:firstLine="709"/>
        <w:jc w:val="both"/>
        <w:rPr>
          <w:sz w:val="28"/>
          <w:szCs w:val="28"/>
        </w:rPr>
      </w:pPr>
      <w:r w:rsidRPr="0017048E">
        <w:rPr>
          <w:sz w:val="28"/>
          <w:szCs w:val="28"/>
        </w:rPr>
        <w:t>Специалист проверяет поступившие документы, удостоверяется, что документы имеют полную комплектность и подписи сторон, тексты документов и наименования юридических лиц, индивидуальных предпринимателей, фамилии, имена, отчества (последнее – при наличии) физических лиц написаны разборчиво, в документах нет подчисток, приписок, зачеркнутых слов и иных, не оговоренных исправлений, документы не исполнены карандашом, не имеют серьезных повреждений, наличие которых не позволяет однозначно истолковать их содержание;</w:t>
      </w:r>
    </w:p>
    <w:p w:rsidR="003A2B60" w:rsidRPr="001A002B" w:rsidRDefault="003A2B60" w:rsidP="00C1753C">
      <w:pPr>
        <w:ind w:firstLine="709"/>
        <w:jc w:val="both"/>
        <w:rPr>
          <w:sz w:val="28"/>
          <w:szCs w:val="28"/>
        </w:rPr>
      </w:pPr>
      <w:r w:rsidRPr="001A002B">
        <w:rPr>
          <w:sz w:val="28"/>
          <w:szCs w:val="28"/>
        </w:rPr>
        <w:t>Рассмотрение заявления и пакета документов о выдаче разрешения осуществляется в течение 10 рабочих дней с момента регистрации заявления.</w:t>
      </w:r>
    </w:p>
    <w:p w:rsidR="003A2B60" w:rsidRPr="001A002B" w:rsidRDefault="003A2B60" w:rsidP="00C1753C">
      <w:pPr>
        <w:ind w:firstLine="709"/>
        <w:jc w:val="both"/>
        <w:rPr>
          <w:sz w:val="28"/>
          <w:szCs w:val="28"/>
        </w:rPr>
      </w:pPr>
      <w:r w:rsidRPr="001A002B">
        <w:rPr>
          <w:sz w:val="28"/>
          <w:szCs w:val="28"/>
        </w:rPr>
        <w:t>Выезд комиссии на место для обследования зеленых насаждений.</w:t>
      </w:r>
    </w:p>
    <w:p w:rsidR="003A2B60" w:rsidRPr="001A002B" w:rsidRDefault="003A2B60" w:rsidP="00CA05FE">
      <w:pPr>
        <w:ind w:firstLine="709"/>
        <w:jc w:val="both"/>
        <w:rPr>
          <w:sz w:val="28"/>
          <w:szCs w:val="28"/>
        </w:rPr>
      </w:pPr>
      <w:r w:rsidRPr="001A002B">
        <w:rPr>
          <w:sz w:val="28"/>
          <w:szCs w:val="28"/>
        </w:rPr>
        <w:t>Заседание комиссии и подготовка протокола заседания комиссии о предоставлении разрешения на право вырубки зеленых насаждений.</w:t>
      </w:r>
    </w:p>
    <w:p w:rsidR="003A2B60" w:rsidRPr="001A002B" w:rsidRDefault="003A2B60" w:rsidP="00CA05FE">
      <w:pPr>
        <w:ind w:firstLine="709"/>
        <w:jc w:val="both"/>
        <w:rPr>
          <w:sz w:val="28"/>
          <w:szCs w:val="28"/>
        </w:rPr>
      </w:pPr>
      <w:r w:rsidRPr="001A002B">
        <w:rPr>
          <w:sz w:val="28"/>
          <w:szCs w:val="28"/>
        </w:rPr>
        <w:t>Результатом выполнения административного действия является утвержденный протокол заседания комиссии (приложение  4).</w:t>
      </w:r>
    </w:p>
    <w:p w:rsidR="003A2B60" w:rsidRPr="001A002B" w:rsidRDefault="003A2B60" w:rsidP="006D6A0A">
      <w:pPr>
        <w:autoSpaceDE w:val="0"/>
        <w:autoSpaceDN w:val="0"/>
        <w:adjustRightInd w:val="0"/>
        <w:ind w:firstLine="720"/>
        <w:jc w:val="both"/>
        <w:rPr>
          <w:sz w:val="28"/>
          <w:szCs w:val="28"/>
        </w:rPr>
      </w:pPr>
      <w:r w:rsidRPr="001A002B">
        <w:rPr>
          <w:sz w:val="28"/>
          <w:szCs w:val="28"/>
        </w:rPr>
        <w:t>Критерием принятия решения о предоставлении муниципальной услуги является наличие оснований для предоставления услуги.</w:t>
      </w:r>
    </w:p>
    <w:p w:rsidR="003A2B60" w:rsidRPr="001A002B" w:rsidRDefault="003A2B60" w:rsidP="00ED67F2">
      <w:pPr>
        <w:tabs>
          <w:tab w:val="left" w:pos="0"/>
        </w:tabs>
        <w:ind w:firstLine="708"/>
        <w:jc w:val="both"/>
        <w:rPr>
          <w:sz w:val="28"/>
          <w:szCs w:val="28"/>
        </w:rPr>
      </w:pPr>
      <w:r w:rsidRPr="001A002B">
        <w:rPr>
          <w:sz w:val="28"/>
          <w:szCs w:val="28"/>
        </w:rPr>
        <w:t>При принятии комиссией решения о выдаче разрешения (приложение  3) специалист, ответственный за предоставление муниципальной услуги, выполняет следующие действия:</w:t>
      </w:r>
    </w:p>
    <w:p w:rsidR="003A2B60" w:rsidRPr="001A002B" w:rsidRDefault="003A2B60" w:rsidP="00CA05FE">
      <w:pPr>
        <w:tabs>
          <w:tab w:val="left" w:pos="0"/>
        </w:tabs>
        <w:ind w:firstLine="708"/>
        <w:jc w:val="both"/>
        <w:rPr>
          <w:sz w:val="28"/>
          <w:szCs w:val="28"/>
        </w:rPr>
      </w:pPr>
      <w:r w:rsidRPr="001A002B">
        <w:rPr>
          <w:sz w:val="28"/>
          <w:szCs w:val="28"/>
        </w:rPr>
        <w:t>готовит разрешение на право вырубки зеленых насаждений;</w:t>
      </w:r>
    </w:p>
    <w:p w:rsidR="003A2B60" w:rsidRPr="001A002B" w:rsidRDefault="003A2B60" w:rsidP="00CA05FE">
      <w:pPr>
        <w:tabs>
          <w:tab w:val="left" w:pos="0"/>
        </w:tabs>
        <w:ind w:firstLine="708"/>
        <w:jc w:val="both"/>
        <w:rPr>
          <w:sz w:val="28"/>
          <w:szCs w:val="28"/>
        </w:rPr>
      </w:pPr>
      <w:r w:rsidRPr="001A002B">
        <w:rPr>
          <w:sz w:val="28"/>
          <w:szCs w:val="28"/>
        </w:rPr>
        <w:t>сообщает заявителю о дате выдачи разрешения.</w:t>
      </w:r>
    </w:p>
    <w:p w:rsidR="003A2B60" w:rsidRPr="001A002B" w:rsidRDefault="003A2B60" w:rsidP="00AA52ED">
      <w:pPr>
        <w:ind w:firstLine="709"/>
        <w:jc w:val="both"/>
        <w:rPr>
          <w:sz w:val="28"/>
          <w:szCs w:val="28"/>
        </w:rPr>
      </w:pPr>
      <w:r w:rsidRPr="001A002B">
        <w:rPr>
          <w:sz w:val="28"/>
          <w:szCs w:val="28"/>
        </w:rPr>
        <w:t>В случае принятия решения об отказе в выдаче разрешения специалист готовит проект решения о мотивированном отказе в выдаче разрешения с указанием причин отказа и направляет заявителю.</w:t>
      </w:r>
    </w:p>
    <w:p w:rsidR="003A2B60" w:rsidRPr="001A002B" w:rsidRDefault="003A2B60" w:rsidP="00AA52ED">
      <w:pPr>
        <w:ind w:firstLine="709"/>
        <w:jc w:val="both"/>
        <w:rPr>
          <w:sz w:val="28"/>
          <w:szCs w:val="28"/>
        </w:rPr>
      </w:pPr>
      <w:r w:rsidRPr="001A002B">
        <w:rPr>
          <w:sz w:val="28"/>
          <w:szCs w:val="28"/>
        </w:rPr>
        <w:t>Срок предоставления административного действия – 2 рабочих дня.</w:t>
      </w:r>
    </w:p>
    <w:p w:rsidR="003A2B60" w:rsidRPr="007433F8" w:rsidRDefault="003A2B60" w:rsidP="00AA52ED">
      <w:pPr>
        <w:widowControl w:val="0"/>
        <w:autoSpaceDE w:val="0"/>
        <w:autoSpaceDN w:val="0"/>
        <w:adjustRightInd w:val="0"/>
        <w:ind w:firstLine="709"/>
        <w:jc w:val="both"/>
        <w:rPr>
          <w:sz w:val="28"/>
          <w:szCs w:val="28"/>
        </w:rPr>
      </w:pPr>
      <w:r w:rsidRPr="001A002B">
        <w:rPr>
          <w:sz w:val="28"/>
          <w:szCs w:val="28"/>
        </w:rPr>
        <w:t>Способом фиксации результата административной процедуры является оформление на бумажном носителе</w:t>
      </w:r>
      <w:r w:rsidRPr="00AF128F">
        <w:rPr>
          <w:sz w:val="28"/>
          <w:szCs w:val="28"/>
        </w:rPr>
        <w:t xml:space="preserve"> решения о предоставлении муниципальной </w:t>
      </w:r>
      <w:r w:rsidRPr="007433F8">
        <w:rPr>
          <w:sz w:val="28"/>
          <w:szCs w:val="28"/>
        </w:rPr>
        <w:t>услуги.</w:t>
      </w:r>
    </w:p>
    <w:p w:rsidR="003A2B60" w:rsidRPr="007433F8" w:rsidRDefault="003A2B60" w:rsidP="00AA52ED">
      <w:pPr>
        <w:ind w:firstLine="709"/>
        <w:jc w:val="both"/>
        <w:rPr>
          <w:sz w:val="28"/>
          <w:szCs w:val="28"/>
        </w:rPr>
      </w:pPr>
      <w:r w:rsidRPr="007433F8">
        <w:rPr>
          <w:sz w:val="28"/>
          <w:szCs w:val="28"/>
        </w:rPr>
        <w:t>3.5. Оформление и выдача результатов предоставления услуги.</w:t>
      </w:r>
    </w:p>
    <w:p w:rsidR="003A2B60" w:rsidRPr="00AF128F" w:rsidRDefault="003A2B60" w:rsidP="00AA52ED">
      <w:pPr>
        <w:autoSpaceDE w:val="0"/>
        <w:autoSpaceDN w:val="0"/>
        <w:adjustRightInd w:val="0"/>
        <w:ind w:firstLine="709"/>
        <w:jc w:val="both"/>
        <w:rPr>
          <w:iCs/>
          <w:sz w:val="28"/>
          <w:szCs w:val="28"/>
        </w:rPr>
      </w:pPr>
      <w:r w:rsidRPr="007B1194">
        <w:rPr>
          <w:iCs/>
          <w:sz w:val="28"/>
          <w:szCs w:val="28"/>
        </w:rPr>
        <w:t xml:space="preserve">Основанием для начала административной процедуры является </w:t>
      </w:r>
      <w:r w:rsidRPr="00AF128F">
        <w:rPr>
          <w:iCs/>
          <w:sz w:val="28"/>
          <w:szCs w:val="28"/>
        </w:rPr>
        <w:t>подготовленный ответ либо мотивированный отказ в предоставлении услуги.</w:t>
      </w:r>
    </w:p>
    <w:p w:rsidR="003A2B60" w:rsidRPr="00AF128F" w:rsidRDefault="003A2B60" w:rsidP="00AA52ED">
      <w:pPr>
        <w:autoSpaceDE w:val="0"/>
        <w:autoSpaceDN w:val="0"/>
        <w:adjustRightInd w:val="0"/>
        <w:ind w:firstLine="709"/>
        <w:jc w:val="both"/>
        <w:rPr>
          <w:sz w:val="28"/>
          <w:szCs w:val="28"/>
        </w:rPr>
      </w:pPr>
      <w:r w:rsidRPr="00AF128F">
        <w:rPr>
          <w:sz w:val="28"/>
          <w:szCs w:val="28"/>
        </w:rPr>
        <w:t>Специалист, ответственный за предоставление муниципальной услуги:</w:t>
      </w:r>
    </w:p>
    <w:p w:rsidR="003A2B60" w:rsidRPr="00AF128F" w:rsidRDefault="003A2B60" w:rsidP="00AA52ED">
      <w:pPr>
        <w:autoSpaceDE w:val="0"/>
        <w:autoSpaceDN w:val="0"/>
        <w:adjustRightInd w:val="0"/>
        <w:ind w:firstLine="709"/>
        <w:jc w:val="both"/>
        <w:rPr>
          <w:sz w:val="28"/>
          <w:szCs w:val="28"/>
        </w:rPr>
      </w:pPr>
      <w:r w:rsidRPr="00AF128F">
        <w:rPr>
          <w:sz w:val="28"/>
          <w:szCs w:val="28"/>
        </w:rPr>
        <w:t>регистрирует оформленное и подписанное разрешение в журнале выдачи разрешений с указанием номера разрешения, адреса (места) вырубки зеленых насаждений;</w:t>
      </w:r>
    </w:p>
    <w:p w:rsidR="003A2B60" w:rsidRPr="00AF128F" w:rsidRDefault="003A2B60" w:rsidP="00543801">
      <w:pPr>
        <w:autoSpaceDE w:val="0"/>
        <w:autoSpaceDN w:val="0"/>
        <w:adjustRightInd w:val="0"/>
        <w:ind w:firstLine="709"/>
        <w:jc w:val="both"/>
        <w:rPr>
          <w:sz w:val="28"/>
          <w:szCs w:val="28"/>
        </w:rPr>
      </w:pPr>
      <w:r w:rsidRPr="00AF128F">
        <w:rPr>
          <w:sz w:val="28"/>
          <w:szCs w:val="28"/>
        </w:rPr>
        <w:t>вручает заявителю разрешение. При вручении заявитель обязан расписаться в журнале о получении разрешения, а специалист ставит соответствующую отметку в журнале.</w:t>
      </w:r>
    </w:p>
    <w:p w:rsidR="003A2B60" w:rsidRPr="00AF128F" w:rsidRDefault="003A2B60" w:rsidP="006D6A0A">
      <w:pPr>
        <w:tabs>
          <w:tab w:val="left" w:pos="0"/>
        </w:tabs>
        <w:jc w:val="both"/>
        <w:rPr>
          <w:sz w:val="28"/>
          <w:szCs w:val="28"/>
        </w:rPr>
      </w:pPr>
      <w:r w:rsidRPr="00AF128F">
        <w:rPr>
          <w:sz w:val="28"/>
          <w:szCs w:val="28"/>
        </w:rPr>
        <w:tab/>
        <w:t>Критериями принятия решения  о предоставлении услуги является направление  результата заявителю способом, указанным в заявлении.</w:t>
      </w:r>
    </w:p>
    <w:p w:rsidR="003A2B60" w:rsidRPr="00AF128F" w:rsidRDefault="003A2B60" w:rsidP="00543801">
      <w:pPr>
        <w:ind w:firstLine="709"/>
        <w:jc w:val="both"/>
        <w:rPr>
          <w:sz w:val="28"/>
          <w:szCs w:val="28"/>
        </w:rPr>
      </w:pPr>
      <w:r w:rsidRPr="00AF128F">
        <w:rPr>
          <w:sz w:val="28"/>
          <w:szCs w:val="28"/>
        </w:rPr>
        <w:t xml:space="preserve">Результатом административной процедуры является </w:t>
      </w:r>
      <w:r w:rsidRPr="00AF128F">
        <w:rPr>
          <w:bCs/>
          <w:sz w:val="28"/>
          <w:szCs w:val="28"/>
          <w:lang w:eastAsia="en-US"/>
        </w:rPr>
        <w:t>направление заявителю</w:t>
      </w:r>
      <w:r w:rsidRPr="00AF128F">
        <w:rPr>
          <w:sz w:val="28"/>
          <w:szCs w:val="28"/>
        </w:rPr>
        <w:t xml:space="preserve"> письменной информации о предоставлении муниципальной услуги или уведомление об отказе в предоставлении муниципальной услуги, с указанием причины отказа.</w:t>
      </w:r>
    </w:p>
    <w:p w:rsidR="003A2B60" w:rsidRPr="00AF128F" w:rsidRDefault="003A2B60" w:rsidP="00543801">
      <w:pPr>
        <w:tabs>
          <w:tab w:val="left" w:pos="-2552"/>
        </w:tabs>
        <w:ind w:firstLine="720"/>
        <w:jc w:val="both"/>
        <w:rPr>
          <w:sz w:val="28"/>
          <w:szCs w:val="28"/>
        </w:rPr>
      </w:pPr>
      <w:r w:rsidRPr="00AF128F">
        <w:rPr>
          <w:sz w:val="28"/>
          <w:szCs w:val="28"/>
        </w:rPr>
        <w:t>Максимальный срок выполнения административной процедуры 1 рабочий день с момента принятия решения о предоставлении (об отказе в предоставлении) услуги.</w:t>
      </w:r>
    </w:p>
    <w:p w:rsidR="003A2B60" w:rsidRPr="00AF128F" w:rsidRDefault="003A2B60" w:rsidP="00543801">
      <w:pPr>
        <w:autoSpaceDE w:val="0"/>
        <w:autoSpaceDN w:val="0"/>
        <w:adjustRightInd w:val="0"/>
        <w:ind w:firstLine="709"/>
        <w:jc w:val="both"/>
        <w:rPr>
          <w:iCs/>
          <w:sz w:val="28"/>
          <w:szCs w:val="28"/>
        </w:rPr>
      </w:pPr>
      <w:r w:rsidRPr="00AF128F">
        <w:rPr>
          <w:sz w:val="28"/>
          <w:szCs w:val="28"/>
        </w:rPr>
        <w:t xml:space="preserve">Способом фиксации результата административной процедуры является </w:t>
      </w:r>
      <w:r w:rsidRPr="00AF128F">
        <w:rPr>
          <w:iCs/>
          <w:sz w:val="28"/>
          <w:szCs w:val="28"/>
        </w:rPr>
        <w:t>присвоения исходящего регистрационного номера исходящей корреспонденции.</w:t>
      </w:r>
    </w:p>
    <w:p w:rsidR="003A2B60" w:rsidRPr="0071731E" w:rsidRDefault="003A2B60" w:rsidP="00CA05FE">
      <w:pPr>
        <w:ind w:left="900" w:firstLine="709"/>
        <w:jc w:val="center"/>
        <w:rPr>
          <w:color w:val="FF0000"/>
          <w:sz w:val="28"/>
          <w:szCs w:val="28"/>
        </w:rPr>
      </w:pPr>
    </w:p>
    <w:p w:rsidR="003A2B60" w:rsidRPr="00AF128F" w:rsidRDefault="003A2B60" w:rsidP="009C31AE">
      <w:pPr>
        <w:spacing w:line="240" w:lineRule="exact"/>
        <w:jc w:val="center"/>
        <w:rPr>
          <w:sz w:val="28"/>
          <w:szCs w:val="28"/>
        </w:rPr>
      </w:pPr>
      <w:r w:rsidRPr="00AF128F">
        <w:rPr>
          <w:sz w:val="28"/>
          <w:szCs w:val="28"/>
          <w:lang w:val="en-US"/>
        </w:rPr>
        <w:t>IV</w:t>
      </w:r>
      <w:r w:rsidRPr="00AF128F">
        <w:rPr>
          <w:sz w:val="28"/>
          <w:szCs w:val="28"/>
        </w:rPr>
        <w:t>. Формы контроля за исполнением административного</w:t>
      </w:r>
      <w:r>
        <w:rPr>
          <w:sz w:val="28"/>
          <w:szCs w:val="28"/>
        </w:rPr>
        <w:t xml:space="preserve"> </w:t>
      </w:r>
      <w:r w:rsidRPr="00AF128F">
        <w:rPr>
          <w:sz w:val="28"/>
          <w:szCs w:val="28"/>
        </w:rPr>
        <w:t>регламента</w:t>
      </w:r>
    </w:p>
    <w:p w:rsidR="003A2B60" w:rsidRPr="00AF128F" w:rsidRDefault="003A2B60" w:rsidP="00543801">
      <w:pPr>
        <w:autoSpaceDE w:val="0"/>
        <w:autoSpaceDN w:val="0"/>
        <w:adjustRightInd w:val="0"/>
        <w:ind w:firstLine="567"/>
        <w:jc w:val="both"/>
        <w:rPr>
          <w:sz w:val="28"/>
          <w:szCs w:val="28"/>
          <w:lang w:eastAsia="en-US"/>
        </w:rPr>
      </w:pPr>
    </w:p>
    <w:p w:rsidR="003A2B60" w:rsidRPr="004E35F0" w:rsidRDefault="003A2B60" w:rsidP="00543801">
      <w:pPr>
        <w:autoSpaceDE w:val="0"/>
        <w:autoSpaceDN w:val="0"/>
        <w:adjustRightInd w:val="0"/>
        <w:ind w:firstLine="567"/>
        <w:jc w:val="both"/>
        <w:rPr>
          <w:rFonts w:ascii="Arial" w:hAnsi="Arial" w:cs="Arial"/>
          <w:sz w:val="28"/>
          <w:szCs w:val="28"/>
          <w:lang w:eastAsia="en-US"/>
        </w:rPr>
      </w:pPr>
      <w:r w:rsidRPr="00AF128F">
        <w:rPr>
          <w:sz w:val="28"/>
          <w:szCs w:val="28"/>
          <w:lang w:eastAsia="en-US"/>
        </w:rPr>
        <w:t xml:space="preserve">4.1. </w:t>
      </w:r>
      <w:r w:rsidRPr="00AF128F">
        <w:rPr>
          <w:sz w:val="28"/>
          <w:szCs w:val="28"/>
        </w:rPr>
        <w:t xml:space="preserve">Порядок </w:t>
      </w:r>
      <w:r>
        <w:rPr>
          <w:sz w:val="28"/>
          <w:szCs w:val="28"/>
        </w:rPr>
        <w:t xml:space="preserve">осуществления текущего контроля </w:t>
      </w:r>
      <w:r w:rsidRPr="00AF128F">
        <w:rPr>
          <w:sz w:val="28"/>
          <w:szCs w:val="28"/>
        </w:rPr>
        <w:t xml:space="preserve">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и нормативных правовых актов Ставропольского края, </w:t>
      </w:r>
      <w:r w:rsidRPr="004E35F0">
        <w:rPr>
          <w:sz w:val="28"/>
          <w:szCs w:val="28"/>
        </w:rPr>
        <w:t>устанавливающих требования к предоставлению муниципальной услуги, а также принятием ими решений.</w:t>
      </w:r>
    </w:p>
    <w:p w:rsidR="003A2B60" w:rsidRPr="004E35F0" w:rsidRDefault="003A2B60" w:rsidP="00543801">
      <w:pPr>
        <w:autoSpaceDE w:val="0"/>
        <w:autoSpaceDN w:val="0"/>
        <w:adjustRightInd w:val="0"/>
        <w:ind w:firstLine="567"/>
        <w:jc w:val="both"/>
        <w:rPr>
          <w:sz w:val="28"/>
          <w:szCs w:val="28"/>
          <w:highlight w:val="green"/>
          <w:lang w:eastAsia="en-US"/>
        </w:rPr>
      </w:pPr>
      <w:r w:rsidRPr="004E35F0">
        <w:rPr>
          <w:sz w:val="28"/>
          <w:szCs w:val="28"/>
          <w:lang w:eastAsia="en-US"/>
        </w:rPr>
        <w:t>Текущий контроль за соблюдением и исполнением ответственными исполнителями положений настоящего административного регламента и иных правовых актов, устанавливающих требования к предоставлению муниципальной услуги, осуществляют начальник Управления.</w:t>
      </w:r>
    </w:p>
    <w:p w:rsidR="003A2B60" w:rsidRPr="004E35F0" w:rsidRDefault="003A2B60" w:rsidP="00543801">
      <w:pPr>
        <w:widowControl w:val="0"/>
        <w:autoSpaceDE w:val="0"/>
        <w:autoSpaceDN w:val="0"/>
        <w:adjustRightInd w:val="0"/>
        <w:ind w:firstLine="709"/>
        <w:jc w:val="both"/>
        <w:rPr>
          <w:sz w:val="28"/>
          <w:szCs w:val="28"/>
        </w:rPr>
      </w:pPr>
      <w:r w:rsidRPr="004E35F0">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A2B60" w:rsidRPr="004E35F0" w:rsidRDefault="003A2B60" w:rsidP="00543801">
      <w:pPr>
        <w:autoSpaceDE w:val="0"/>
        <w:autoSpaceDN w:val="0"/>
        <w:adjustRightInd w:val="0"/>
        <w:ind w:firstLine="567"/>
        <w:jc w:val="both"/>
        <w:rPr>
          <w:sz w:val="28"/>
          <w:szCs w:val="28"/>
        </w:rPr>
      </w:pPr>
      <w:r w:rsidRPr="004E35F0">
        <w:rPr>
          <w:sz w:val="28"/>
          <w:szCs w:val="28"/>
        </w:rPr>
        <w:t>4.2.1. 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3A2B60" w:rsidRPr="004E35F0" w:rsidRDefault="003A2B60" w:rsidP="00543801">
      <w:pPr>
        <w:ind w:firstLine="709"/>
        <w:contextualSpacing/>
        <w:jc w:val="both"/>
        <w:rPr>
          <w:sz w:val="28"/>
          <w:szCs w:val="28"/>
        </w:rPr>
      </w:pPr>
      <w:r w:rsidRPr="004E35F0">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3A2B60" w:rsidRPr="004E35F0" w:rsidRDefault="003A2B60" w:rsidP="00543801">
      <w:pPr>
        <w:ind w:firstLine="709"/>
        <w:contextualSpacing/>
        <w:jc w:val="both"/>
        <w:rPr>
          <w:sz w:val="28"/>
          <w:szCs w:val="28"/>
        </w:rPr>
      </w:pPr>
      <w:r w:rsidRPr="004E35F0">
        <w:rPr>
          <w:sz w:val="28"/>
          <w:szCs w:val="28"/>
        </w:rPr>
        <w:t>В ходе плановых и внеплановых проверок:</w:t>
      </w:r>
    </w:p>
    <w:p w:rsidR="003A2B60" w:rsidRPr="004E35F0" w:rsidRDefault="003A2B60" w:rsidP="00543801">
      <w:pPr>
        <w:ind w:firstLine="709"/>
        <w:contextualSpacing/>
        <w:jc w:val="both"/>
        <w:rPr>
          <w:sz w:val="28"/>
          <w:szCs w:val="28"/>
        </w:rPr>
      </w:pPr>
      <w:r w:rsidRPr="004E35F0">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3A2B60" w:rsidRPr="004E35F0" w:rsidRDefault="003A2B60" w:rsidP="00543801">
      <w:pPr>
        <w:ind w:firstLine="709"/>
        <w:contextualSpacing/>
        <w:jc w:val="both"/>
        <w:rPr>
          <w:sz w:val="28"/>
          <w:szCs w:val="28"/>
        </w:rPr>
      </w:pPr>
      <w:r w:rsidRPr="004E35F0">
        <w:rPr>
          <w:sz w:val="28"/>
          <w:szCs w:val="28"/>
        </w:rPr>
        <w:t>проверяется соблюдение сроков и последовательности исполнения административных процедур;</w:t>
      </w:r>
    </w:p>
    <w:p w:rsidR="003A2B60" w:rsidRPr="004E35F0" w:rsidRDefault="003A2B60" w:rsidP="00543801">
      <w:pPr>
        <w:ind w:firstLine="709"/>
        <w:contextualSpacing/>
        <w:jc w:val="both"/>
        <w:rPr>
          <w:sz w:val="28"/>
          <w:szCs w:val="28"/>
        </w:rPr>
      </w:pPr>
      <w:r w:rsidRPr="004E35F0">
        <w:rPr>
          <w:sz w:val="28"/>
          <w:szCs w:val="28"/>
        </w:rPr>
        <w:t>выявляются нарушения прав заявителей, недостатки, допущенные в ходе предоставления муниципальной услуги.</w:t>
      </w:r>
    </w:p>
    <w:p w:rsidR="003A2B60" w:rsidRPr="004E35F0" w:rsidRDefault="003A2B60" w:rsidP="00543801">
      <w:pPr>
        <w:ind w:firstLine="709"/>
        <w:contextualSpacing/>
        <w:jc w:val="both"/>
        <w:rPr>
          <w:sz w:val="28"/>
          <w:szCs w:val="28"/>
        </w:rPr>
      </w:pPr>
      <w:r w:rsidRPr="004E35F0">
        <w:rPr>
          <w:sz w:val="28"/>
          <w:szCs w:val="28"/>
        </w:rPr>
        <w:t>Проверки могут быть плановыми (осуществляться на основании полугодовых или годовых планов работы), и внеплановые. Внеплановые проверки осуществляются на основании распоряжения администрации. При проверках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3A2B60" w:rsidRPr="004E35F0" w:rsidRDefault="003A2B60" w:rsidP="00543801">
      <w:pPr>
        <w:ind w:firstLine="709"/>
        <w:contextualSpacing/>
        <w:jc w:val="both"/>
        <w:rPr>
          <w:sz w:val="28"/>
          <w:szCs w:val="28"/>
        </w:rPr>
      </w:pPr>
      <w:r w:rsidRPr="004E35F0">
        <w:rPr>
          <w:sz w:val="28"/>
          <w:szCs w:val="28"/>
        </w:rPr>
        <w:t>Внеплановая проверка также проводится по конкретному обращению заявителя (представителя заявителя).</w:t>
      </w:r>
    </w:p>
    <w:p w:rsidR="003A2B60" w:rsidRPr="004E35F0" w:rsidRDefault="003A2B60" w:rsidP="00543801">
      <w:pPr>
        <w:ind w:firstLine="709"/>
        <w:contextualSpacing/>
        <w:jc w:val="both"/>
        <w:rPr>
          <w:sz w:val="28"/>
          <w:szCs w:val="28"/>
        </w:rPr>
      </w:pPr>
      <w:r w:rsidRPr="004E35F0">
        <w:rPr>
          <w:sz w:val="28"/>
          <w:szCs w:val="28"/>
        </w:rPr>
        <w:t>По результатам проведенных проверок, в случае выявления нарушений прав заявителей (представителей Заявителей), осуществляется привлечение к ответственности специалистов Управления в соответствии с законодательством Российской Федерации.</w:t>
      </w:r>
    </w:p>
    <w:p w:rsidR="003A2B60" w:rsidRPr="004E35F0" w:rsidRDefault="003A2B60" w:rsidP="00543801">
      <w:pPr>
        <w:widowControl w:val="0"/>
        <w:autoSpaceDE w:val="0"/>
        <w:autoSpaceDN w:val="0"/>
        <w:adjustRightInd w:val="0"/>
        <w:ind w:firstLine="709"/>
        <w:jc w:val="both"/>
        <w:rPr>
          <w:sz w:val="28"/>
          <w:szCs w:val="28"/>
        </w:rPr>
      </w:pPr>
      <w:r w:rsidRPr="004E35F0">
        <w:rPr>
          <w:sz w:val="28"/>
          <w:szCs w:val="28"/>
        </w:rPr>
        <w:t>4.3. Ответственность должностных лиц органов администрации, предоставляющих муниципальную услугу, за решения и действия (бездействие), принимаемые (осуществляемые) ими в ходе предоставления муниципальной услуги.</w:t>
      </w:r>
    </w:p>
    <w:p w:rsidR="003A2B60" w:rsidRPr="004E35F0" w:rsidRDefault="003A2B60" w:rsidP="00543801">
      <w:pPr>
        <w:autoSpaceDE w:val="0"/>
        <w:autoSpaceDN w:val="0"/>
        <w:adjustRightInd w:val="0"/>
        <w:ind w:firstLine="567"/>
        <w:jc w:val="both"/>
        <w:rPr>
          <w:sz w:val="28"/>
          <w:szCs w:val="28"/>
        </w:rPr>
      </w:pPr>
      <w:r w:rsidRPr="004E35F0">
        <w:rPr>
          <w:sz w:val="28"/>
          <w:szCs w:val="28"/>
        </w:rPr>
        <w:t>Специалисты Управления, ответственные за осуществление административных процедур, несут персональную ответственность за полноту и качество осуществления административных процедур.</w:t>
      </w:r>
    </w:p>
    <w:p w:rsidR="003A2B60" w:rsidRPr="004E35F0" w:rsidRDefault="003A2B60" w:rsidP="00543801">
      <w:pPr>
        <w:widowControl w:val="0"/>
        <w:autoSpaceDE w:val="0"/>
        <w:autoSpaceDN w:val="0"/>
        <w:adjustRightInd w:val="0"/>
        <w:ind w:firstLine="709"/>
        <w:jc w:val="both"/>
        <w:rPr>
          <w:sz w:val="28"/>
          <w:szCs w:val="28"/>
        </w:rPr>
      </w:pPr>
      <w:r w:rsidRPr="004E35F0">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A2B60" w:rsidRPr="004E35F0" w:rsidRDefault="003A2B60" w:rsidP="00543801">
      <w:pPr>
        <w:widowControl w:val="0"/>
        <w:autoSpaceDE w:val="0"/>
        <w:autoSpaceDN w:val="0"/>
        <w:adjustRightInd w:val="0"/>
        <w:ind w:firstLine="567"/>
        <w:jc w:val="both"/>
        <w:rPr>
          <w:sz w:val="28"/>
          <w:szCs w:val="28"/>
          <w:lang w:eastAsia="en-US"/>
        </w:rPr>
      </w:pPr>
      <w:r w:rsidRPr="004E35F0">
        <w:rPr>
          <w:sz w:val="28"/>
          <w:szCs w:val="28"/>
          <w:lang w:eastAsia="en-US"/>
        </w:rPr>
        <w:t>Все заинтересованные организации и физические лица, которым предоставляется муниципальная услуга, имеют право на любые предусмотренные законодательством Российской Федерации формы контроля за предоставлением муниципальной услуги.</w:t>
      </w:r>
    </w:p>
    <w:p w:rsidR="003A2B60" w:rsidRPr="0071731E" w:rsidRDefault="003A2B60" w:rsidP="00606431">
      <w:pPr>
        <w:autoSpaceDE w:val="0"/>
        <w:autoSpaceDN w:val="0"/>
        <w:adjustRightInd w:val="0"/>
        <w:rPr>
          <w:bCs/>
          <w:color w:val="FF0000"/>
        </w:rPr>
      </w:pPr>
    </w:p>
    <w:p w:rsidR="003A2B60" w:rsidRPr="00E01A83" w:rsidRDefault="003A2B60" w:rsidP="00543801">
      <w:pPr>
        <w:autoSpaceDE w:val="0"/>
        <w:autoSpaceDN w:val="0"/>
        <w:adjustRightInd w:val="0"/>
        <w:spacing w:line="240" w:lineRule="exact"/>
        <w:jc w:val="center"/>
        <w:outlineLvl w:val="1"/>
        <w:rPr>
          <w:sz w:val="28"/>
          <w:szCs w:val="28"/>
        </w:rPr>
      </w:pPr>
      <w:r w:rsidRPr="00E01A83">
        <w:rPr>
          <w:sz w:val="28"/>
          <w:szCs w:val="28"/>
        </w:rPr>
        <w:t xml:space="preserve">5.Досудебный (внесудебный) порядок обжалования решений и действий (бездействия)  отдела и органа администрации,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w:t>
      </w:r>
    </w:p>
    <w:p w:rsidR="003A2B60" w:rsidRPr="00E01A83" w:rsidRDefault="003A2B60" w:rsidP="00543801">
      <w:pPr>
        <w:autoSpaceDE w:val="0"/>
        <w:autoSpaceDN w:val="0"/>
        <w:adjustRightInd w:val="0"/>
        <w:spacing w:line="240" w:lineRule="exact"/>
        <w:jc w:val="center"/>
        <w:outlineLvl w:val="1"/>
        <w:rPr>
          <w:sz w:val="28"/>
          <w:szCs w:val="28"/>
        </w:rPr>
      </w:pPr>
      <w:r w:rsidRPr="00E01A83">
        <w:rPr>
          <w:sz w:val="28"/>
          <w:szCs w:val="28"/>
        </w:rPr>
        <w:t>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3A2B60" w:rsidRPr="00E01A83" w:rsidRDefault="003A2B60" w:rsidP="00CA05FE">
      <w:pPr>
        <w:autoSpaceDE w:val="0"/>
        <w:autoSpaceDN w:val="0"/>
        <w:adjustRightInd w:val="0"/>
        <w:jc w:val="center"/>
        <w:rPr>
          <w:bCs/>
        </w:rPr>
      </w:pPr>
    </w:p>
    <w:p w:rsidR="003A2B60" w:rsidRPr="00E01A83" w:rsidRDefault="003A2B60" w:rsidP="00543801">
      <w:pPr>
        <w:ind w:firstLine="567"/>
        <w:contextualSpacing/>
        <w:jc w:val="both"/>
        <w:rPr>
          <w:sz w:val="28"/>
          <w:szCs w:val="28"/>
        </w:rPr>
      </w:pPr>
      <w:bookmarkStart w:id="12" w:name="sub_1001"/>
      <w:r w:rsidRPr="00E01A83">
        <w:rPr>
          <w:sz w:val="28"/>
          <w:szCs w:val="28"/>
        </w:rPr>
        <w:t>5.1.</w:t>
      </w:r>
      <w:bookmarkEnd w:id="12"/>
      <w:r w:rsidRPr="00E01A83">
        <w:rPr>
          <w:sz w:val="28"/>
          <w:szCs w:val="28"/>
          <w:lang w:eastAsia="ar-SA"/>
        </w:rPr>
        <w:t xml:space="preserve"> </w:t>
      </w:r>
      <w:r w:rsidRPr="00E01A83">
        <w:rPr>
          <w:sz w:val="28"/>
          <w:szCs w:val="28"/>
        </w:rPr>
        <w:t>Права заявителя на обжалование действий (бездействия) и решений должностных лиц Управления.</w:t>
      </w:r>
    </w:p>
    <w:p w:rsidR="003A2B60" w:rsidRPr="00E01A83" w:rsidRDefault="003A2B60" w:rsidP="00543801">
      <w:pPr>
        <w:ind w:firstLine="567"/>
        <w:contextualSpacing/>
        <w:jc w:val="both"/>
        <w:rPr>
          <w:sz w:val="28"/>
          <w:szCs w:val="28"/>
        </w:rPr>
      </w:pPr>
      <w:r w:rsidRPr="00E01A83">
        <w:rPr>
          <w:sz w:val="28"/>
          <w:szCs w:val="28"/>
        </w:rPr>
        <w:t>Заявитель может обратиться с жалобой на решения и действия (бездействие) должностных лиц администрации Благодарненского муниципального округа Ставропольского края, Управления, участвующих в предоставлении муниципальной услуги (далее соответственно - должностные лица, жалоба), в досудебном (внесудебном) и судебном порядке.</w:t>
      </w:r>
    </w:p>
    <w:p w:rsidR="003A2B60" w:rsidRPr="00E01A83" w:rsidRDefault="003A2B60" w:rsidP="00543801">
      <w:pPr>
        <w:ind w:firstLine="567"/>
        <w:contextualSpacing/>
        <w:jc w:val="both"/>
        <w:rPr>
          <w:sz w:val="28"/>
          <w:szCs w:val="28"/>
        </w:rPr>
      </w:pPr>
      <w:r w:rsidRPr="00E01A83">
        <w:rPr>
          <w:sz w:val="28"/>
          <w:szCs w:val="28"/>
        </w:rPr>
        <w:t>Заявитель имеет право на получение информации и документов, необходимых для обоснования и рассмотрения жалобы.</w:t>
      </w:r>
    </w:p>
    <w:p w:rsidR="003A2B60" w:rsidRPr="00E01A83" w:rsidRDefault="003A2B60" w:rsidP="00543801">
      <w:pPr>
        <w:ind w:firstLine="567"/>
        <w:contextualSpacing/>
        <w:jc w:val="both"/>
        <w:rPr>
          <w:sz w:val="28"/>
          <w:szCs w:val="28"/>
        </w:rPr>
      </w:pPr>
      <w:r w:rsidRPr="00E01A83">
        <w:rPr>
          <w:sz w:val="28"/>
          <w:szCs w:val="28"/>
        </w:rPr>
        <w:t>Информация для заявителя о его праве на досудебное (внесудебное) обжалование решений и действий (бездействия), органа, предоставляющего муниципальную услугу, а также должностных лиц, муниципальных служащих, принятых (осуществляемых) в ходе предоставления муниципальной услуги.</w:t>
      </w:r>
    </w:p>
    <w:p w:rsidR="003A2B60" w:rsidRPr="00E01A83" w:rsidRDefault="003A2B60" w:rsidP="00543801">
      <w:pPr>
        <w:ind w:firstLine="567"/>
        <w:contextualSpacing/>
        <w:jc w:val="both"/>
        <w:rPr>
          <w:sz w:val="28"/>
          <w:szCs w:val="28"/>
        </w:rPr>
      </w:pPr>
      <w:r w:rsidRPr="00E01A83">
        <w:rPr>
          <w:sz w:val="28"/>
          <w:szCs w:val="28"/>
        </w:rPr>
        <w:t>Заявители имеют право обращаться в администрацию с жалобой на решение и (или) действие (бездействие) Управления, предоставляющего муниципальную услугу, а также его должностных лиц, муниципальных служащих (далее - жалоба).</w:t>
      </w:r>
    </w:p>
    <w:p w:rsidR="003A2B60" w:rsidRPr="00ED2F55" w:rsidRDefault="003A2B60" w:rsidP="00543801">
      <w:pPr>
        <w:ind w:firstLine="567"/>
        <w:contextualSpacing/>
        <w:jc w:val="both"/>
        <w:rPr>
          <w:sz w:val="28"/>
          <w:szCs w:val="28"/>
        </w:rPr>
      </w:pPr>
      <w:r w:rsidRPr="00E01A83">
        <w:rPr>
          <w:sz w:val="28"/>
          <w:szCs w:val="28"/>
        </w:rPr>
        <w:t xml:space="preserve">Заявители реализуют право на обращение свободно и добровольно. Осуществление </w:t>
      </w:r>
      <w:r w:rsidRPr="00ED2F55">
        <w:rPr>
          <w:sz w:val="28"/>
          <w:szCs w:val="28"/>
        </w:rPr>
        <w:t>заявителями права на обращение не должно нарушать права и свободы других лиц.</w:t>
      </w:r>
    </w:p>
    <w:p w:rsidR="003A2B60" w:rsidRPr="00ED2F55" w:rsidRDefault="003A2B60" w:rsidP="00543801">
      <w:pPr>
        <w:ind w:firstLine="567"/>
        <w:contextualSpacing/>
        <w:jc w:val="both"/>
        <w:rPr>
          <w:sz w:val="28"/>
          <w:szCs w:val="28"/>
        </w:rPr>
      </w:pPr>
      <w:r w:rsidRPr="00ED2F55">
        <w:rPr>
          <w:sz w:val="28"/>
          <w:szCs w:val="28"/>
        </w:rPr>
        <w:t>Рассмотрение жалобы заявителя осуществляется бесплатно.</w:t>
      </w:r>
    </w:p>
    <w:p w:rsidR="003A2B60" w:rsidRPr="00D227C6" w:rsidRDefault="003A2B60" w:rsidP="00543801">
      <w:pPr>
        <w:ind w:firstLine="540"/>
        <w:jc w:val="both"/>
        <w:rPr>
          <w:rFonts w:ascii="Verdana" w:hAnsi="Verdana"/>
          <w:sz w:val="22"/>
          <w:szCs w:val="21"/>
        </w:rPr>
      </w:pPr>
      <w:r w:rsidRPr="00ED2F55">
        <w:rPr>
          <w:sz w:val="28"/>
          <w:szCs w:val="28"/>
          <w:lang w:eastAsia="ar-SA"/>
        </w:rPr>
        <w:t>5.2. Предметом досудебного (внесудебного) порядка обжалования являются решения и действия (бездействие), осуществляемые должностным лицом в ходе предоставления муниципальной услуги на основании настоящего Административного регламента.</w:t>
      </w:r>
      <w:r w:rsidRPr="00ED2F55">
        <w:rPr>
          <w:sz w:val="28"/>
        </w:rPr>
        <w:t xml:space="preserve"> </w:t>
      </w:r>
      <w:r w:rsidRPr="00D227C6">
        <w:rPr>
          <w:sz w:val="28"/>
        </w:rPr>
        <w:t>Заявитель может обратиться с жалобой в том числе в следующих случаях:</w:t>
      </w:r>
    </w:p>
    <w:p w:rsidR="003A2B60" w:rsidRPr="00D227C6" w:rsidRDefault="003A2B60" w:rsidP="00F77D0B">
      <w:pPr>
        <w:ind w:firstLine="540"/>
        <w:jc w:val="both"/>
        <w:rPr>
          <w:sz w:val="28"/>
          <w:szCs w:val="28"/>
        </w:rPr>
      </w:pPr>
      <w:r w:rsidRPr="00D227C6">
        <w:rPr>
          <w:sz w:val="28"/>
        </w:rPr>
        <w:t xml:space="preserve">1) </w:t>
      </w:r>
      <w:r w:rsidRPr="00D227C6">
        <w:rPr>
          <w:sz w:val="28"/>
          <w:szCs w:val="28"/>
        </w:rPr>
        <w:t>нарушение срока регистрации запроса о предоставлении муниципальной услуги, запроса;</w:t>
      </w:r>
    </w:p>
    <w:p w:rsidR="003A2B60" w:rsidRPr="00D227C6" w:rsidRDefault="003A2B60" w:rsidP="00F77D0B">
      <w:pPr>
        <w:ind w:firstLine="540"/>
        <w:jc w:val="both"/>
        <w:rPr>
          <w:sz w:val="28"/>
          <w:szCs w:val="28"/>
        </w:rPr>
      </w:pPr>
      <w:r w:rsidRPr="00D227C6">
        <w:rPr>
          <w:sz w:val="28"/>
          <w:szCs w:val="28"/>
        </w:rPr>
        <w:t>2) нарушение срока предоставления муниципальной услуги;</w:t>
      </w:r>
    </w:p>
    <w:p w:rsidR="003A2B60" w:rsidRPr="00D227C6" w:rsidRDefault="003A2B60" w:rsidP="00543801">
      <w:pPr>
        <w:ind w:firstLine="540"/>
        <w:jc w:val="both"/>
        <w:rPr>
          <w:rFonts w:ascii="Verdana" w:hAnsi="Verdana"/>
          <w:sz w:val="22"/>
          <w:szCs w:val="21"/>
        </w:rPr>
      </w:pPr>
      <w:r w:rsidRPr="00D227C6">
        <w:rPr>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A2B60" w:rsidRPr="0094175D" w:rsidRDefault="003A2B60" w:rsidP="00543801">
      <w:pPr>
        <w:ind w:firstLine="540"/>
        <w:jc w:val="both"/>
        <w:rPr>
          <w:rFonts w:ascii="Verdana" w:hAnsi="Verdana"/>
          <w:sz w:val="22"/>
          <w:szCs w:val="21"/>
        </w:rPr>
      </w:pPr>
      <w:r w:rsidRPr="00D227C6">
        <w:rPr>
          <w:sz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w:t>
      </w:r>
      <w:r w:rsidRPr="0094175D">
        <w:rPr>
          <w:sz w:val="28"/>
        </w:rPr>
        <w:t>Российской Федерации, муниципальными правовыми актами для предоставления муниципальной услуги, у заявителя;</w:t>
      </w:r>
    </w:p>
    <w:p w:rsidR="003A2B60" w:rsidRPr="006A0CEC" w:rsidRDefault="003A2B60" w:rsidP="00543801">
      <w:pPr>
        <w:ind w:firstLine="540"/>
        <w:jc w:val="both"/>
        <w:rPr>
          <w:rFonts w:ascii="Verdana" w:hAnsi="Verdana"/>
          <w:sz w:val="28"/>
          <w:szCs w:val="28"/>
        </w:rPr>
      </w:pPr>
      <w:r w:rsidRPr="0094175D">
        <w:rPr>
          <w:sz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6A0CEC">
        <w:rPr>
          <w:sz w:val="28"/>
        </w:rPr>
        <w:t>нормативными правовыми актами субъектов Российской Федерации, муниципальными правовыми актами</w:t>
      </w:r>
      <w:r w:rsidRPr="006A0CEC">
        <w:rPr>
          <w:sz w:val="28"/>
          <w:szCs w:val="28"/>
        </w:rPr>
        <w:t>;</w:t>
      </w:r>
    </w:p>
    <w:p w:rsidR="003A2B60" w:rsidRPr="0071731E" w:rsidRDefault="003A2B60" w:rsidP="00543801">
      <w:pPr>
        <w:ind w:firstLine="540"/>
        <w:jc w:val="both"/>
        <w:rPr>
          <w:rFonts w:ascii="Verdana" w:hAnsi="Verdana"/>
          <w:color w:val="FF0000"/>
          <w:sz w:val="22"/>
          <w:szCs w:val="21"/>
        </w:rPr>
      </w:pPr>
      <w:r w:rsidRPr="006A0CEC">
        <w:rPr>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w:t>
      </w:r>
      <w:r w:rsidRPr="0094175D">
        <w:rPr>
          <w:sz w:val="28"/>
        </w:rPr>
        <w:t xml:space="preserve"> актами;</w:t>
      </w:r>
    </w:p>
    <w:p w:rsidR="003A2B60" w:rsidRPr="0094175D" w:rsidRDefault="003A2B60" w:rsidP="00543801">
      <w:pPr>
        <w:ind w:firstLine="540"/>
        <w:jc w:val="both"/>
        <w:rPr>
          <w:rFonts w:ascii="Verdana" w:hAnsi="Verdana"/>
          <w:sz w:val="22"/>
          <w:szCs w:val="21"/>
        </w:rPr>
      </w:pPr>
      <w:r w:rsidRPr="0094175D">
        <w:rPr>
          <w:sz w:val="28"/>
        </w:rPr>
        <w:t xml:space="preserve">7) отказ органа, предоставляющего муниципальную услугу, должностного лица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3A2B60" w:rsidRPr="0094175D" w:rsidRDefault="003A2B60" w:rsidP="00543801">
      <w:pPr>
        <w:ind w:firstLine="540"/>
        <w:jc w:val="both"/>
        <w:rPr>
          <w:rFonts w:ascii="Verdana" w:hAnsi="Verdana"/>
          <w:sz w:val="22"/>
          <w:szCs w:val="21"/>
        </w:rPr>
      </w:pPr>
      <w:r w:rsidRPr="0094175D">
        <w:rPr>
          <w:sz w:val="28"/>
        </w:rPr>
        <w:t>8) нарушение срока или порядка выдачи документов по результатам предоставления муниципальной услуги;</w:t>
      </w:r>
    </w:p>
    <w:p w:rsidR="003A2B60" w:rsidRPr="0094175D" w:rsidRDefault="003A2B60" w:rsidP="00543801">
      <w:pPr>
        <w:ind w:firstLine="540"/>
        <w:jc w:val="both"/>
        <w:rPr>
          <w:sz w:val="28"/>
        </w:rPr>
      </w:pPr>
      <w:r w:rsidRPr="0094175D">
        <w:rPr>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A2B60" w:rsidRPr="00571923" w:rsidRDefault="003A2B60" w:rsidP="00543801">
      <w:pPr>
        <w:ind w:firstLine="540"/>
        <w:jc w:val="both"/>
        <w:rPr>
          <w:rFonts w:ascii="Verdana" w:hAnsi="Verdana"/>
          <w:sz w:val="22"/>
          <w:szCs w:val="21"/>
        </w:rPr>
      </w:pPr>
      <w:r w:rsidRPr="00571923">
        <w:rPr>
          <w:sz w:val="28"/>
        </w:rPr>
        <w:t xml:space="preserve">10) требование у заявителя при предоставлении муниципальной услуги </w:t>
      </w:r>
      <w:r w:rsidRPr="00571923">
        <w:rPr>
          <w:sz w:val="28"/>
          <w:szCs w:val="28"/>
        </w:rPr>
        <w:t xml:space="preserve">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   от 27 июля 2010 года № 210-ФЗ «Об организации предоставления государственных и муниципальных услуг». </w:t>
      </w:r>
    </w:p>
    <w:p w:rsidR="003A2B60" w:rsidRPr="00571923" w:rsidRDefault="003A2B60" w:rsidP="004964C5">
      <w:pPr>
        <w:tabs>
          <w:tab w:val="left" w:pos="567"/>
          <w:tab w:val="left" w:pos="709"/>
        </w:tabs>
        <w:ind w:firstLine="567"/>
        <w:jc w:val="both"/>
        <w:rPr>
          <w:sz w:val="28"/>
          <w:szCs w:val="28"/>
          <w:lang w:eastAsia="ar-SA"/>
        </w:rPr>
      </w:pPr>
      <w:bookmarkStart w:id="13" w:name="P548"/>
      <w:bookmarkStart w:id="14" w:name="P549"/>
      <w:bookmarkEnd w:id="13"/>
      <w:bookmarkEnd w:id="14"/>
      <w:r w:rsidRPr="00571923">
        <w:rPr>
          <w:sz w:val="28"/>
          <w:szCs w:val="28"/>
          <w:lang w:eastAsia="ar-SA"/>
        </w:rPr>
        <w:t>5.3. Жалоба может быть подана заявителем или его уполномоченным представителем:</w:t>
      </w:r>
    </w:p>
    <w:p w:rsidR="003A2B60" w:rsidRPr="00571923" w:rsidRDefault="003A2B60" w:rsidP="004964C5">
      <w:pPr>
        <w:tabs>
          <w:tab w:val="left" w:pos="540"/>
          <w:tab w:val="left" w:pos="709"/>
        </w:tabs>
        <w:ind w:firstLine="567"/>
        <w:jc w:val="both"/>
        <w:rPr>
          <w:sz w:val="28"/>
          <w:szCs w:val="28"/>
          <w:lang w:eastAsia="ar-SA"/>
        </w:rPr>
      </w:pPr>
      <w:bookmarkStart w:id="15" w:name="P547"/>
      <w:bookmarkEnd w:id="15"/>
      <w:r w:rsidRPr="00571923">
        <w:rPr>
          <w:sz w:val="28"/>
          <w:szCs w:val="28"/>
          <w:lang w:eastAsia="ar-SA"/>
        </w:rPr>
        <w:t>на имя Главы Благодарненского муниципального округа Ставропольского края, в случае если обжалуются решения начальника Управления, должностного лица Управления, муниципального служащего администрации, в письменной форме на русском языке на бумажном носителе почтовым отправлением, в электронном виде через официальный портал или на адрес электронной почты администрации, а также при личном приеме заявителя или его уполномоченного представителя.</w:t>
      </w:r>
    </w:p>
    <w:p w:rsidR="003A2B60" w:rsidRPr="00571923" w:rsidRDefault="003A2B60" w:rsidP="00543801">
      <w:pPr>
        <w:tabs>
          <w:tab w:val="left" w:pos="540"/>
          <w:tab w:val="left" w:pos="709"/>
        </w:tabs>
        <w:ind w:firstLine="567"/>
        <w:jc w:val="both"/>
        <w:rPr>
          <w:sz w:val="28"/>
          <w:szCs w:val="28"/>
          <w:lang w:eastAsia="ar-SA"/>
        </w:rPr>
      </w:pPr>
      <w:r w:rsidRPr="00571923">
        <w:rPr>
          <w:sz w:val="28"/>
          <w:szCs w:val="28"/>
          <w:lang w:eastAsia="ar-SA"/>
        </w:rPr>
        <w:t xml:space="preserve">5.4. В случае подачи жалобы уполномоченным представителем заявителя представляются: </w:t>
      </w:r>
    </w:p>
    <w:p w:rsidR="003A2B60" w:rsidRPr="00571923" w:rsidRDefault="003A2B60" w:rsidP="00543801">
      <w:pPr>
        <w:tabs>
          <w:tab w:val="left" w:pos="540"/>
          <w:tab w:val="left" w:pos="709"/>
        </w:tabs>
        <w:ind w:firstLine="567"/>
        <w:jc w:val="both"/>
        <w:rPr>
          <w:sz w:val="28"/>
          <w:szCs w:val="28"/>
          <w:lang w:eastAsia="ar-SA"/>
        </w:rPr>
      </w:pPr>
      <w:r w:rsidRPr="00571923">
        <w:rPr>
          <w:sz w:val="28"/>
          <w:szCs w:val="28"/>
          <w:lang w:eastAsia="ar-SA"/>
        </w:rPr>
        <w:t>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rsidR="003A2B60" w:rsidRPr="00571923" w:rsidRDefault="003A2B60" w:rsidP="00543801">
      <w:pPr>
        <w:tabs>
          <w:tab w:val="left" w:pos="540"/>
          <w:tab w:val="left" w:pos="709"/>
        </w:tabs>
        <w:ind w:firstLine="567"/>
        <w:jc w:val="both"/>
        <w:rPr>
          <w:sz w:val="28"/>
          <w:szCs w:val="28"/>
          <w:lang w:eastAsia="ar-SA"/>
        </w:rPr>
      </w:pPr>
      <w:r w:rsidRPr="00571923">
        <w:rPr>
          <w:sz w:val="28"/>
          <w:szCs w:val="28"/>
          <w:lang w:eastAsia="ar-SA"/>
        </w:rPr>
        <w:t>В качестве документа, подтверждающего полномочия на осуществление действий от имени заявителя, может быть представлена:</w:t>
      </w:r>
    </w:p>
    <w:p w:rsidR="003A2B60" w:rsidRPr="00571923" w:rsidRDefault="003A2B60" w:rsidP="00543801">
      <w:pPr>
        <w:tabs>
          <w:tab w:val="left" w:pos="540"/>
          <w:tab w:val="left" w:pos="709"/>
        </w:tabs>
        <w:ind w:firstLine="567"/>
        <w:jc w:val="both"/>
        <w:rPr>
          <w:sz w:val="28"/>
          <w:szCs w:val="28"/>
          <w:lang w:eastAsia="ar-SA"/>
        </w:rPr>
      </w:pPr>
      <w:r w:rsidRPr="00571923">
        <w:rPr>
          <w:sz w:val="28"/>
          <w:szCs w:val="28"/>
          <w:lang w:eastAsia="ar-SA"/>
        </w:rPr>
        <w:t>оформленная в соответствии с законодательством Российской Федерации доверенность (для физических лиц);</w:t>
      </w:r>
    </w:p>
    <w:p w:rsidR="003A2B60" w:rsidRPr="00571923" w:rsidRDefault="003A2B60" w:rsidP="00543801">
      <w:pPr>
        <w:tabs>
          <w:tab w:val="left" w:pos="540"/>
          <w:tab w:val="left" w:pos="709"/>
        </w:tabs>
        <w:ind w:firstLine="567"/>
        <w:jc w:val="both"/>
        <w:rPr>
          <w:sz w:val="28"/>
          <w:szCs w:val="28"/>
          <w:lang w:eastAsia="ar-SA"/>
        </w:rPr>
      </w:pPr>
      <w:r w:rsidRPr="00571923">
        <w:rPr>
          <w:sz w:val="28"/>
          <w:szCs w:val="28"/>
          <w:lang w:eastAsia="ar-SA"/>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A2B60" w:rsidRPr="00571923" w:rsidRDefault="003A2B60" w:rsidP="00543801">
      <w:pPr>
        <w:tabs>
          <w:tab w:val="left" w:pos="540"/>
          <w:tab w:val="left" w:pos="709"/>
        </w:tabs>
        <w:ind w:firstLine="567"/>
        <w:jc w:val="both"/>
        <w:rPr>
          <w:sz w:val="28"/>
          <w:szCs w:val="28"/>
          <w:lang w:eastAsia="ar-SA"/>
        </w:rPr>
      </w:pPr>
      <w:r w:rsidRPr="00571923">
        <w:rPr>
          <w:sz w:val="28"/>
          <w:szCs w:val="28"/>
          <w:lang w:eastAsia="ar-SA"/>
        </w:rPr>
        <w:t>копия решения о назначении или об избрании,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A2B60" w:rsidRPr="005F2625" w:rsidRDefault="003A2B60" w:rsidP="00543801">
      <w:pPr>
        <w:tabs>
          <w:tab w:val="left" w:pos="540"/>
          <w:tab w:val="left" w:pos="709"/>
        </w:tabs>
        <w:ind w:firstLine="567"/>
        <w:jc w:val="both"/>
        <w:rPr>
          <w:sz w:val="28"/>
          <w:szCs w:val="28"/>
        </w:rPr>
      </w:pPr>
      <w:r w:rsidRPr="00571923">
        <w:rPr>
          <w:sz w:val="28"/>
          <w:szCs w:val="28"/>
          <w:lang w:eastAsia="ar-SA"/>
        </w:rPr>
        <w:t xml:space="preserve">5.5. </w:t>
      </w:r>
      <w:r w:rsidRPr="00571923">
        <w:rPr>
          <w:sz w:val="28"/>
          <w:szCs w:val="28"/>
        </w:rPr>
        <w:t xml:space="preserve">Жалоба в электронном виде может быть подана заявителем </w:t>
      </w:r>
      <w:r w:rsidRPr="00571923">
        <w:rPr>
          <w:sz w:val="28"/>
          <w:szCs w:val="28"/>
          <w:lang w:eastAsia="ar-SA"/>
        </w:rPr>
        <w:t xml:space="preserve">на имя Главы Благодарненского </w:t>
      </w:r>
      <w:r w:rsidRPr="005F2625">
        <w:rPr>
          <w:sz w:val="28"/>
          <w:szCs w:val="28"/>
          <w:lang w:eastAsia="ar-SA"/>
        </w:rPr>
        <w:t xml:space="preserve">муниципального округа Ставропольского края </w:t>
      </w:r>
      <w:r w:rsidRPr="005F2625">
        <w:rPr>
          <w:sz w:val="28"/>
          <w:szCs w:val="28"/>
        </w:rPr>
        <w:t>посредством использования:</w:t>
      </w:r>
    </w:p>
    <w:p w:rsidR="003A2B60" w:rsidRPr="005F2625" w:rsidRDefault="003A2B60" w:rsidP="00543801">
      <w:pPr>
        <w:tabs>
          <w:tab w:val="left" w:pos="540"/>
          <w:tab w:val="left" w:pos="709"/>
        </w:tabs>
        <w:ind w:firstLine="567"/>
        <w:jc w:val="both"/>
        <w:rPr>
          <w:sz w:val="28"/>
          <w:szCs w:val="28"/>
        </w:rPr>
      </w:pPr>
      <w:r w:rsidRPr="005F2625">
        <w:rPr>
          <w:sz w:val="28"/>
          <w:szCs w:val="28"/>
        </w:rPr>
        <w:t>официального портала в информационно-телекоммуникационной сети «Интернет» (http://abgosk.ru);</w:t>
      </w:r>
    </w:p>
    <w:p w:rsidR="003A2B60" w:rsidRPr="005F2625" w:rsidRDefault="003A2B60" w:rsidP="00543801">
      <w:pPr>
        <w:tabs>
          <w:tab w:val="left" w:pos="540"/>
          <w:tab w:val="left" w:pos="709"/>
        </w:tabs>
        <w:ind w:firstLine="567"/>
        <w:jc w:val="both"/>
        <w:rPr>
          <w:sz w:val="28"/>
          <w:szCs w:val="28"/>
        </w:rPr>
      </w:pPr>
      <w:r w:rsidRPr="005F2625">
        <w:rPr>
          <w:sz w:val="28"/>
          <w:szCs w:val="28"/>
        </w:rPr>
        <w:t>федеральной государственной информационной системы «Единый портал государственных и муниципальных услуг (функций)» (далее – Единый портал);</w:t>
      </w:r>
    </w:p>
    <w:p w:rsidR="003A2B60" w:rsidRPr="005F2625" w:rsidRDefault="003A2B60" w:rsidP="00543801">
      <w:pPr>
        <w:tabs>
          <w:tab w:val="left" w:pos="540"/>
          <w:tab w:val="left" w:pos="709"/>
        </w:tabs>
        <w:ind w:firstLine="567"/>
        <w:jc w:val="both"/>
        <w:rPr>
          <w:sz w:val="28"/>
          <w:szCs w:val="28"/>
        </w:rPr>
      </w:pPr>
      <w:r w:rsidRPr="005F2625">
        <w:rPr>
          <w:sz w:val="28"/>
          <w:szCs w:val="28"/>
        </w:rPr>
        <w:t>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w:t>
      </w:r>
    </w:p>
    <w:p w:rsidR="003A2B60" w:rsidRPr="00854B19" w:rsidRDefault="003A2B60" w:rsidP="00543801">
      <w:pPr>
        <w:tabs>
          <w:tab w:val="left" w:pos="540"/>
          <w:tab w:val="left" w:pos="709"/>
        </w:tabs>
        <w:ind w:firstLine="567"/>
        <w:jc w:val="both"/>
        <w:rPr>
          <w:sz w:val="28"/>
          <w:szCs w:val="28"/>
        </w:rPr>
      </w:pPr>
      <w:r w:rsidRPr="00854B19">
        <w:rPr>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rsidR="003A2B60" w:rsidRPr="00854B19" w:rsidRDefault="003A2B60" w:rsidP="00543801">
      <w:pPr>
        <w:tabs>
          <w:tab w:val="left" w:pos="540"/>
          <w:tab w:val="left" w:pos="709"/>
        </w:tabs>
        <w:ind w:firstLine="567"/>
        <w:jc w:val="both"/>
        <w:rPr>
          <w:sz w:val="28"/>
          <w:szCs w:val="28"/>
        </w:rPr>
      </w:pPr>
      <w:r w:rsidRPr="00854B19">
        <w:rPr>
          <w:sz w:val="28"/>
          <w:szCs w:val="28"/>
        </w:rPr>
        <w:t>электронной почты администрации, Управления, предоставляющего муниципальную услугу.</w:t>
      </w:r>
    </w:p>
    <w:p w:rsidR="003A2B60" w:rsidRPr="004C209D" w:rsidRDefault="003A2B60" w:rsidP="00543801">
      <w:pPr>
        <w:tabs>
          <w:tab w:val="left" w:pos="540"/>
          <w:tab w:val="left" w:pos="709"/>
        </w:tabs>
        <w:ind w:firstLine="567"/>
        <w:jc w:val="both"/>
        <w:rPr>
          <w:sz w:val="28"/>
          <w:szCs w:val="28"/>
          <w:lang w:eastAsia="ar-SA"/>
        </w:rPr>
      </w:pPr>
      <w:r w:rsidRPr="004C209D">
        <w:rPr>
          <w:sz w:val="28"/>
          <w:szCs w:val="28"/>
          <w:lang w:eastAsia="ar-SA"/>
        </w:rPr>
        <w:t>Жалоба в электронном виде может быть подана заявителем в Управление посредством использования электронной почты Управления.</w:t>
      </w:r>
    </w:p>
    <w:p w:rsidR="003A2B60" w:rsidRPr="00DA55DF" w:rsidRDefault="003A2B60" w:rsidP="00543801">
      <w:pPr>
        <w:tabs>
          <w:tab w:val="left" w:pos="540"/>
          <w:tab w:val="left" w:pos="709"/>
        </w:tabs>
        <w:ind w:firstLine="567"/>
        <w:jc w:val="both"/>
        <w:rPr>
          <w:sz w:val="28"/>
          <w:szCs w:val="28"/>
          <w:lang w:eastAsia="ar-SA"/>
        </w:rPr>
      </w:pPr>
      <w:r w:rsidRPr="00DA55DF">
        <w:rPr>
          <w:sz w:val="28"/>
          <w:szCs w:val="28"/>
          <w:lang w:eastAsia="ar-SA"/>
        </w:rPr>
        <w:t xml:space="preserve">При подаче жалобы в электронном виде документы, указанные в </w:t>
      </w:r>
      <w:hyperlink w:anchor="P549" w:history="1">
        <w:r w:rsidRPr="00DA55DF">
          <w:rPr>
            <w:sz w:val="28"/>
            <w:szCs w:val="28"/>
            <w:lang w:eastAsia="ar-SA"/>
          </w:rPr>
          <w:t xml:space="preserve">пункте </w:t>
        </w:r>
      </w:hyperlink>
      <w:r w:rsidRPr="00DA55DF">
        <w:rPr>
          <w:sz w:val="28"/>
          <w:szCs w:val="28"/>
          <w:lang w:eastAsia="ar-SA"/>
        </w:rPr>
        <w:t>5.4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A2B60" w:rsidRPr="00C91824" w:rsidRDefault="003A2B60" w:rsidP="00543801">
      <w:pPr>
        <w:tabs>
          <w:tab w:val="left" w:pos="540"/>
          <w:tab w:val="left" w:pos="709"/>
        </w:tabs>
        <w:ind w:firstLine="567"/>
        <w:jc w:val="both"/>
        <w:rPr>
          <w:sz w:val="28"/>
          <w:szCs w:val="28"/>
          <w:lang w:eastAsia="ar-SA"/>
        </w:rPr>
      </w:pPr>
      <w:r w:rsidRPr="00C91824">
        <w:rPr>
          <w:sz w:val="28"/>
          <w:szCs w:val="28"/>
          <w:lang w:eastAsia="ar-SA"/>
        </w:rPr>
        <w:t>5.6. В случае если жалоба подана заявителем или его уполномоченным представителем, должностному лицу, в Управление, в компетенцию которых не входит ее рассмотрение, данное должностное лицо Управления в течение 3 рабочих дней со дня ее регистрации направляют жалобу в администрацию, должностному лицу, уполномоченным на ее рассмотрение, и одновременно в письменной форме информируют заявителя или его уполномоченного представителя о перенаправлении его жалобы.</w:t>
      </w:r>
    </w:p>
    <w:p w:rsidR="003A2B60" w:rsidRPr="00C91824" w:rsidRDefault="003A2B60" w:rsidP="00543801">
      <w:pPr>
        <w:tabs>
          <w:tab w:val="left" w:pos="540"/>
          <w:tab w:val="left" w:pos="709"/>
        </w:tabs>
        <w:ind w:firstLine="567"/>
        <w:jc w:val="both"/>
        <w:rPr>
          <w:sz w:val="28"/>
          <w:szCs w:val="28"/>
          <w:lang w:eastAsia="ar-SA"/>
        </w:rPr>
      </w:pPr>
      <w:r w:rsidRPr="00C91824">
        <w:rPr>
          <w:sz w:val="28"/>
          <w:szCs w:val="28"/>
          <w:lang w:eastAsia="ar-SA"/>
        </w:rPr>
        <w:t>При этом срок рассмотрения жалобы исчисляется со дня регистрации жалобы в администрации, в случае обжалования решения начальника Управления, должностного лица, муниципального служащего администрации.</w:t>
      </w:r>
    </w:p>
    <w:p w:rsidR="003A2B60" w:rsidRPr="00C91824" w:rsidRDefault="003A2B60" w:rsidP="00543801">
      <w:pPr>
        <w:tabs>
          <w:tab w:val="left" w:pos="540"/>
          <w:tab w:val="left" w:pos="709"/>
        </w:tabs>
        <w:ind w:firstLine="567"/>
        <w:jc w:val="both"/>
        <w:rPr>
          <w:sz w:val="28"/>
          <w:szCs w:val="28"/>
          <w:lang w:eastAsia="ar-SA"/>
        </w:rPr>
      </w:pPr>
      <w:r w:rsidRPr="00C91824">
        <w:rPr>
          <w:sz w:val="28"/>
          <w:szCs w:val="28"/>
          <w:lang w:eastAsia="ar-SA"/>
        </w:rPr>
        <w:t>5.7. Заявитель может подать жалобу в письменной форме:</w:t>
      </w:r>
    </w:p>
    <w:p w:rsidR="003A2B60" w:rsidRPr="00C91824" w:rsidRDefault="003A2B60" w:rsidP="00543801">
      <w:pPr>
        <w:tabs>
          <w:tab w:val="left" w:pos="540"/>
          <w:tab w:val="left" w:pos="709"/>
        </w:tabs>
        <w:ind w:firstLine="567"/>
        <w:jc w:val="both"/>
        <w:rPr>
          <w:sz w:val="28"/>
          <w:szCs w:val="28"/>
          <w:lang w:eastAsia="ar-SA"/>
        </w:rPr>
      </w:pPr>
      <w:r w:rsidRPr="00C91824">
        <w:rPr>
          <w:sz w:val="28"/>
          <w:szCs w:val="28"/>
          <w:lang w:eastAsia="ar-SA"/>
        </w:rPr>
        <w:t xml:space="preserve">Главе Благодарненского муниципального округа Ставропольского края лично или через уполномоченного представителя, путем направления почтовых отправлений по адресу: 356420, Ставропольский край, Благодарненский район, город Благодарный, площадь Ленина, 1; </w:t>
      </w:r>
    </w:p>
    <w:p w:rsidR="003A2B60" w:rsidRPr="00C91824" w:rsidRDefault="003A2B60" w:rsidP="00543801">
      <w:pPr>
        <w:tabs>
          <w:tab w:val="left" w:pos="540"/>
          <w:tab w:val="left" w:pos="709"/>
        </w:tabs>
        <w:ind w:firstLine="567"/>
        <w:jc w:val="both"/>
        <w:rPr>
          <w:sz w:val="28"/>
          <w:szCs w:val="28"/>
          <w:lang w:eastAsia="ar-SA"/>
        </w:rPr>
      </w:pPr>
      <w:r w:rsidRPr="00C91824">
        <w:rPr>
          <w:sz w:val="28"/>
          <w:szCs w:val="28"/>
          <w:lang w:eastAsia="ar-SA"/>
        </w:rPr>
        <w:t>В Управление лично или через уполномоченного представителя, путем направления почтовых отправлений по адресу: 356420, Ставропольский край, Благодарненский район, город Благодарный, переулок Октябрьский, дом 15.</w:t>
      </w:r>
    </w:p>
    <w:p w:rsidR="003A2B60" w:rsidRPr="00C91824" w:rsidRDefault="003A2B60" w:rsidP="00543801">
      <w:pPr>
        <w:tabs>
          <w:tab w:val="left" w:pos="540"/>
          <w:tab w:val="left" w:pos="709"/>
        </w:tabs>
        <w:ind w:firstLine="567"/>
        <w:jc w:val="both"/>
        <w:rPr>
          <w:sz w:val="28"/>
          <w:szCs w:val="28"/>
          <w:lang w:eastAsia="ar-SA"/>
        </w:rPr>
      </w:pPr>
      <w:r w:rsidRPr="00C91824">
        <w:rPr>
          <w:sz w:val="28"/>
          <w:szCs w:val="28"/>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A2B60" w:rsidRPr="00C91824" w:rsidRDefault="003A2B60" w:rsidP="00543801">
      <w:pPr>
        <w:tabs>
          <w:tab w:val="left" w:pos="540"/>
          <w:tab w:val="left" w:pos="709"/>
        </w:tabs>
        <w:ind w:firstLine="567"/>
        <w:jc w:val="both"/>
        <w:rPr>
          <w:sz w:val="28"/>
          <w:szCs w:val="28"/>
          <w:lang w:eastAsia="ar-SA"/>
        </w:rPr>
      </w:pPr>
      <w:r w:rsidRPr="00C91824">
        <w:rPr>
          <w:sz w:val="28"/>
          <w:szCs w:val="28"/>
          <w:lang w:eastAsia="ar-SA"/>
        </w:rPr>
        <w:t xml:space="preserve">Время приема жалоб: понедельник - пятница с 8-00 до 17-00 часов (перерыв с 12-00 до 13-00 часов); суббота, воскресенье - выходные дни. </w:t>
      </w:r>
    </w:p>
    <w:p w:rsidR="003A2B60" w:rsidRPr="008E109D" w:rsidRDefault="003A2B60" w:rsidP="00543801">
      <w:pPr>
        <w:tabs>
          <w:tab w:val="left" w:pos="540"/>
          <w:tab w:val="left" w:pos="709"/>
        </w:tabs>
        <w:ind w:firstLine="567"/>
        <w:jc w:val="both"/>
        <w:rPr>
          <w:sz w:val="28"/>
          <w:szCs w:val="28"/>
        </w:rPr>
      </w:pPr>
      <w:r w:rsidRPr="0009112F">
        <w:rPr>
          <w:sz w:val="28"/>
          <w:szCs w:val="28"/>
        </w:rPr>
        <w:t xml:space="preserve">Жалоба, поступившая в администрацию, Управление, в письменной форме на бумажном носителе подлежит регистрации в течение одного рабочего дня со </w:t>
      </w:r>
      <w:r w:rsidRPr="008E109D">
        <w:rPr>
          <w:sz w:val="28"/>
          <w:szCs w:val="28"/>
        </w:rPr>
        <w:t>дня ее поступления.</w:t>
      </w:r>
    </w:p>
    <w:p w:rsidR="003A2B60" w:rsidRPr="008E109D" w:rsidRDefault="003A2B60" w:rsidP="00543801">
      <w:pPr>
        <w:tabs>
          <w:tab w:val="left" w:pos="540"/>
          <w:tab w:val="left" w:pos="709"/>
        </w:tabs>
        <w:ind w:firstLine="567"/>
        <w:jc w:val="both"/>
        <w:rPr>
          <w:sz w:val="28"/>
          <w:szCs w:val="28"/>
        </w:rPr>
      </w:pPr>
      <w:r w:rsidRPr="008E109D">
        <w:rPr>
          <w:sz w:val="28"/>
          <w:szCs w:val="28"/>
        </w:rPr>
        <w:t xml:space="preserve">При подаче жалобы в электронном виде документы, указанные в </w:t>
      </w:r>
      <w:hyperlink w:anchor="P50" w:history="1">
        <w:r w:rsidRPr="008E109D">
          <w:rPr>
            <w:sz w:val="28"/>
            <w:szCs w:val="28"/>
          </w:rPr>
          <w:t xml:space="preserve">пункте </w:t>
        </w:r>
      </w:hyperlink>
      <w:r w:rsidRPr="008E109D">
        <w:rPr>
          <w:sz w:val="28"/>
          <w:szCs w:val="28"/>
        </w:rPr>
        <w:t xml:space="preserve">5.4 настоящего Положения, могут быть представлены в форме электронных документов в соответствии с </w:t>
      </w:r>
      <w:hyperlink r:id="rId18" w:history="1">
        <w:r w:rsidRPr="008E109D">
          <w:rPr>
            <w:sz w:val="28"/>
            <w:szCs w:val="28"/>
          </w:rPr>
          <w:t>постановлением</w:t>
        </w:r>
      </w:hyperlink>
      <w:r w:rsidRPr="008E109D">
        <w:rPr>
          <w:sz w:val="28"/>
          <w:szCs w:val="28"/>
        </w:rPr>
        <w:t xml:space="preserve">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3A2B60" w:rsidRPr="008E109D" w:rsidRDefault="003A2B60" w:rsidP="00543801">
      <w:pPr>
        <w:tabs>
          <w:tab w:val="left" w:pos="540"/>
          <w:tab w:val="left" w:pos="709"/>
        </w:tabs>
        <w:ind w:firstLine="567"/>
        <w:jc w:val="both"/>
        <w:rPr>
          <w:sz w:val="28"/>
          <w:szCs w:val="28"/>
        </w:rPr>
      </w:pPr>
      <w:r w:rsidRPr="008E109D">
        <w:rPr>
          <w:sz w:val="28"/>
          <w:szCs w:val="28"/>
        </w:rPr>
        <w:t>Порядок регистрации жалоб, направленных в электронном виде на официальный портал, определяется администрацией.</w:t>
      </w:r>
    </w:p>
    <w:p w:rsidR="003A2B60" w:rsidRPr="008E109D" w:rsidRDefault="003A2B60" w:rsidP="00543801">
      <w:pPr>
        <w:tabs>
          <w:tab w:val="left" w:pos="540"/>
          <w:tab w:val="left" w:pos="709"/>
        </w:tabs>
        <w:ind w:firstLine="567"/>
        <w:jc w:val="both"/>
        <w:rPr>
          <w:sz w:val="28"/>
          <w:szCs w:val="28"/>
        </w:rPr>
      </w:pPr>
      <w:r w:rsidRPr="008E109D">
        <w:rPr>
          <w:sz w:val="28"/>
          <w:szCs w:val="28"/>
        </w:rPr>
        <w:t>Порядок регистрации жалоб, направленных в электронном виде на адрес электронной почты и официальный сайт органа администрации, предоставляющего муниципальную услугу, определяется органом администрации, предоставляющим муниципальную услугу.</w:t>
      </w:r>
    </w:p>
    <w:p w:rsidR="003A2B60" w:rsidRPr="008E109D" w:rsidRDefault="003A2B60" w:rsidP="00543801">
      <w:pPr>
        <w:tabs>
          <w:tab w:val="left" w:pos="540"/>
          <w:tab w:val="left" w:pos="709"/>
        </w:tabs>
        <w:ind w:firstLine="567"/>
        <w:jc w:val="both"/>
        <w:rPr>
          <w:sz w:val="28"/>
          <w:szCs w:val="28"/>
        </w:rPr>
      </w:pPr>
      <w:r w:rsidRPr="008E109D">
        <w:rPr>
          <w:sz w:val="28"/>
          <w:szCs w:val="28"/>
        </w:rPr>
        <w:t>Регистрация жалоб, направленных в электронном виде с использованием Единого портала, осуществляется в порядке, определенном Правительством Российской Федерации.</w:t>
      </w:r>
    </w:p>
    <w:p w:rsidR="003A2B60" w:rsidRPr="008E109D" w:rsidRDefault="003A2B60" w:rsidP="00543801">
      <w:pPr>
        <w:tabs>
          <w:tab w:val="left" w:pos="540"/>
          <w:tab w:val="left" w:pos="709"/>
        </w:tabs>
        <w:ind w:firstLine="567"/>
        <w:jc w:val="both"/>
        <w:rPr>
          <w:sz w:val="28"/>
          <w:szCs w:val="28"/>
        </w:rPr>
      </w:pPr>
      <w:r w:rsidRPr="008E109D">
        <w:rPr>
          <w:sz w:val="28"/>
          <w:szCs w:val="28"/>
        </w:rPr>
        <w:t>Регистрация жалоб, направленных в электронном виде с использованием регионального портала, осуществляется оператором регионального портала в порядке, установленном Правительством Ставропольского края.</w:t>
      </w:r>
    </w:p>
    <w:p w:rsidR="003A2B60" w:rsidRPr="008E109D" w:rsidRDefault="003A2B60" w:rsidP="00543801">
      <w:pPr>
        <w:tabs>
          <w:tab w:val="left" w:pos="540"/>
          <w:tab w:val="left" w:pos="709"/>
        </w:tabs>
        <w:ind w:firstLine="567"/>
        <w:jc w:val="both"/>
        <w:rPr>
          <w:sz w:val="28"/>
          <w:szCs w:val="28"/>
          <w:lang w:eastAsia="ar-SA"/>
        </w:rPr>
      </w:pPr>
      <w:r w:rsidRPr="008E109D">
        <w:rPr>
          <w:sz w:val="28"/>
          <w:szCs w:val="28"/>
          <w:lang w:eastAsia="ar-SA"/>
        </w:rPr>
        <w:t>5.8. Жалоба рассматривается</w:t>
      </w:r>
      <w:bookmarkStart w:id="16" w:name="P598"/>
      <w:bookmarkEnd w:id="16"/>
      <w:r w:rsidRPr="008E109D">
        <w:rPr>
          <w:sz w:val="28"/>
          <w:szCs w:val="28"/>
          <w:lang w:eastAsia="ar-SA"/>
        </w:rPr>
        <w:t xml:space="preserve"> Главой Благодарненского муниципального округа Ставропольского края или по его поручению иным уполномоченным им должностным лицом в случае, предусмотренном </w:t>
      </w:r>
      <w:hyperlink w:anchor="P547" w:history="1">
        <w:r w:rsidRPr="008E109D">
          <w:rPr>
            <w:sz w:val="28"/>
            <w:szCs w:val="28"/>
            <w:lang w:eastAsia="ar-SA"/>
          </w:rPr>
          <w:t xml:space="preserve">абзацем вторым пункта </w:t>
        </w:r>
      </w:hyperlink>
      <w:r w:rsidRPr="008E109D">
        <w:rPr>
          <w:sz w:val="28"/>
          <w:szCs w:val="28"/>
          <w:lang w:eastAsia="ar-SA"/>
        </w:rPr>
        <w:t>5.3 Административного регламента.</w:t>
      </w:r>
    </w:p>
    <w:p w:rsidR="003A2B60" w:rsidRPr="00A218C4" w:rsidRDefault="003A2B60" w:rsidP="00543801">
      <w:pPr>
        <w:tabs>
          <w:tab w:val="left" w:pos="540"/>
          <w:tab w:val="left" w:pos="709"/>
        </w:tabs>
        <w:ind w:firstLine="567"/>
        <w:jc w:val="both"/>
        <w:rPr>
          <w:sz w:val="28"/>
          <w:szCs w:val="28"/>
          <w:lang w:eastAsia="ar-SA"/>
        </w:rPr>
      </w:pPr>
      <w:r w:rsidRPr="00A218C4">
        <w:rPr>
          <w:sz w:val="28"/>
          <w:szCs w:val="28"/>
          <w:lang w:eastAsia="ar-SA"/>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3A2B60" w:rsidRPr="00A218C4" w:rsidRDefault="003A2B60" w:rsidP="00543801">
      <w:pPr>
        <w:tabs>
          <w:tab w:val="left" w:pos="540"/>
          <w:tab w:val="left" w:pos="709"/>
        </w:tabs>
        <w:ind w:firstLine="567"/>
        <w:jc w:val="both"/>
        <w:rPr>
          <w:sz w:val="28"/>
          <w:szCs w:val="28"/>
          <w:lang w:eastAsia="ar-SA"/>
        </w:rPr>
      </w:pPr>
      <w:r w:rsidRPr="00A218C4">
        <w:rPr>
          <w:sz w:val="28"/>
          <w:szCs w:val="28"/>
          <w:lang w:eastAsia="ar-SA"/>
        </w:rPr>
        <w:t>5.10. Администрация, Управление обеспечивают:</w:t>
      </w:r>
    </w:p>
    <w:p w:rsidR="003A2B60" w:rsidRPr="00A218C4" w:rsidRDefault="003A2B60" w:rsidP="00543801">
      <w:pPr>
        <w:tabs>
          <w:tab w:val="left" w:pos="540"/>
          <w:tab w:val="left" w:pos="709"/>
        </w:tabs>
        <w:ind w:firstLine="567"/>
        <w:jc w:val="both"/>
        <w:rPr>
          <w:sz w:val="28"/>
          <w:szCs w:val="28"/>
          <w:lang w:eastAsia="ar-SA"/>
        </w:rPr>
      </w:pPr>
      <w:r w:rsidRPr="00A218C4">
        <w:rPr>
          <w:sz w:val="28"/>
          <w:szCs w:val="28"/>
          <w:lang w:eastAsia="ar-SA"/>
        </w:rPr>
        <w:t>оснащение мест приема жалоб стульями, кресельными секциями и столами (стойками);</w:t>
      </w:r>
    </w:p>
    <w:p w:rsidR="003A2B60" w:rsidRPr="00A218C4" w:rsidRDefault="003A2B60" w:rsidP="00543801">
      <w:pPr>
        <w:tabs>
          <w:tab w:val="left" w:pos="540"/>
          <w:tab w:val="left" w:pos="709"/>
        </w:tabs>
        <w:ind w:firstLine="567"/>
        <w:jc w:val="both"/>
        <w:rPr>
          <w:sz w:val="28"/>
          <w:szCs w:val="28"/>
          <w:lang w:eastAsia="ar-SA"/>
        </w:rPr>
      </w:pPr>
      <w:r w:rsidRPr="00A218C4">
        <w:rPr>
          <w:sz w:val="28"/>
          <w:szCs w:val="28"/>
          <w:lang w:eastAsia="ar-SA"/>
        </w:rPr>
        <w:t>информирование заявителей о порядке обжалования решений и действий (бездействия) администрации, Управления и их должностных лиц, гражданских служащих посредством размещения такой информации на стендах в местах предоставления муниципальных услуг, на официальном портале, на Едином портале государственных и муниципальных услуг (функций) и Портале государственных и муниципальных услуг (функций) Ставропольского края;</w:t>
      </w:r>
    </w:p>
    <w:p w:rsidR="003A2B60" w:rsidRPr="00A218C4" w:rsidRDefault="003A2B60" w:rsidP="00543801">
      <w:pPr>
        <w:tabs>
          <w:tab w:val="left" w:pos="540"/>
          <w:tab w:val="left" w:pos="709"/>
        </w:tabs>
        <w:ind w:firstLine="567"/>
        <w:jc w:val="both"/>
        <w:rPr>
          <w:sz w:val="28"/>
          <w:szCs w:val="28"/>
          <w:lang w:eastAsia="ar-SA"/>
        </w:rPr>
      </w:pPr>
      <w:r w:rsidRPr="00A218C4">
        <w:rPr>
          <w:sz w:val="28"/>
          <w:szCs w:val="28"/>
          <w:lang w:eastAsia="ar-SA"/>
        </w:rPr>
        <w:t>консультирование заявителей о порядке обжалования решений и действий (бездействия) администрации, Управления и их должностных лиц, гражданских служащих, в том числе по телефону, электронной почте, при личном приеме;</w:t>
      </w:r>
    </w:p>
    <w:p w:rsidR="003A2B60" w:rsidRPr="00C014F8" w:rsidRDefault="003A2B60" w:rsidP="00543801">
      <w:pPr>
        <w:tabs>
          <w:tab w:val="left" w:pos="540"/>
          <w:tab w:val="left" w:pos="709"/>
        </w:tabs>
        <w:ind w:firstLine="567"/>
        <w:jc w:val="both"/>
        <w:rPr>
          <w:sz w:val="28"/>
          <w:szCs w:val="28"/>
          <w:lang w:eastAsia="ar-SA"/>
        </w:rPr>
      </w:pPr>
      <w:r w:rsidRPr="00A218C4">
        <w:rPr>
          <w:sz w:val="28"/>
          <w:szCs w:val="28"/>
          <w:lang w:eastAsia="ar-SA"/>
        </w:rPr>
        <w:t>5.11. Жалоба рассматривается в сроки, установленные Федеральным законом.</w:t>
      </w:r>
    </w:p>
    <w:p w:rsidR="003A2B60" w:rsidRPr="00C014F8" w:rsidRDefault="003A2B60" w:rsidP="00543801">
      <w:pPr>
        <w:tabs>
          <w:tab w:val="left" w:pos="540"/>
          <w:tab w:val="left" w:pos="709"/>
        </w:tabs>
        <w:ind w:firstLine="567"/>
        <w:jc w:val="both"/>
        <w:rPr>
          <w:sz w:val="28"/>
          <w:szCs w:val="28"/>
          <w:lang w:eastAsia="ar-SA"/>
        </w:rPr>
      </w:pPr>
      <w:r w:rsidRPr="00C014F8">
        <w:rPr>
          <w:sz w:val="28"/>
          <w:szCs w:val="28"/>
          <w:lang w:eastAsia="ar-SA"/>
        </w:rPr>
        <w:t>Жалоба подлежит рассмотрению должностным лицом администрации, Управлением, наделенным полномочиями по рассмотрению жалоб, в течение 15 рабочих дней со дня ее регистрации, а в случае обжалования отказа администрации, Управления, их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A2B60" w:rsidRPr="00C014F8" w:rsidRDefault="003A2B60" w:rsidP="00543801">
      <w:pPr>
        <w:tabs>
          <w:tab w:val="left" w:pos="540"/>
          <w:tab w:val="left" w:pos="709"/>
        </w:tabs>
        <w:ind w:firstLine="567"/>
        <w:jc w:val="both"/>
        <w:rPr>
          <w:sz w:val="28"/>
          <w:szCs w:val="28"/>
          <w:lang w:eastAsia="ar-SA"/>
        </w:rPr>
      </w:pPr>
      <w:r w:rsidRPr="00C014F8">
        <w:rPr>
          <w:sz w:val="28"/>
          <w:szCs w:val="28"/>
          <w:lang w:eastAsia="ar-SA"/>
        </w:rPr>
        <w:t xml:space="preserve">5.12. </w:t>
      </w:r>
      <w:r w:rsidRPr="00C014F8">
        <w:rPr>
          <w:sz w:val="28"/>
          <w:szCs w:val="28"/>
        </w:rPr>
        <w:t xml:space="preserve">По результатам рассмотрения жалобы принимается одно из решений в соответствии с </w:t>
      </w:r>
      <w:hyperlink r:id="rId19" w:history="1">
        <w:r w:rsidRPr="00C014F8">
          <w:rPr>
            <w:sz w:val="28"/>
            <w:szCs w:val="28"/>
          </w:rPr>
          <w:t>частью 7 статьи 11.2</w:t>
        </w:r>
      </w:hyperlink>
      <w:r w:rsidRPr="00C014F8">
        <w:rPr>
          <w:sz w:val="28"/>
          <w:szCs w:val="28"/>
        </w:rPr>
        <w:t xml:space="preserve"> Федерального закона от 27 июля 2010 года  № 210-ФЗ «Об организации предоставления государственных и муниципальных  услуг», при этом заявителю направляется письменный мотивированный ответ о результатах ее рассмотрения не позднее дня, следующего за днем принятия решения</w:t>
      </w:r>
      <w:r w:rsidRPr="00C014F8">
        <w:rPr>
          <w:sz w:val="28"/>
          <w:szCs w:val="28"/>
          <w:lang w:eastAsia="ar-SA"/>
        </w:rPr>
        <w:t>:</w:t>
      </w:r>
    </w:p>
    <w:p w:rsidR="003A2B60" w:rsidRPr="00C014F8" w:rsidRDefault="003A2B60" w:rsidP="00543801">
      <w:pPr>
        <w:tabs>
          <w:tab w:val="left" w:pos="540"/>
          <w:tab w:val="left" w:pos="709"/>
        </w:tabs>
        <w:ind w:firstLine="567"/>
        <w:jc w:val="both"/>
        <w:rPr>
          <w:sz w:val="28"/>
          <w:szCs w:val="28"/>
        </w:rPr>
      </w:pPr>
      <w:r w:rsidRPr="00C014F8">
        <w:rPr>
          <w:sz w:val="28"/>
          <w:szCs w:val="28"/>
        </w:rPr>
        <w:t xml:space="preserve">При удовлетворении жалобы администрация, Управление, в том числе по выдаче заявителю результата муниципальной услуги, в течение 5 рабочих дней со дня принятия такого решения, если иное не установлено законодательством Российской Федерации и Ставропольского края. </w:t>
      </w:r>
    </w:p>
    <w:p w:rsidR="003A2B60" w:rsidRPr="00491352" w:rsidRDefault="003A2B60" w:rsidP="00543801">
      <w:pPr>
        <w:tabs>
          <w:tab w:val="left" w:pos="540"/>
          <w:tab w:val="left" w:pos="709"/>
        </w:tabs>
        <w:ind w:firstLine="567"/>
        <w:jc w:val="both"/>
        <w:rPr>
          <w:sz w:val="28"/>
          <w:szCs w:val="28"/>
        </w:rPr>
      </w:pPr>
      <w:r w:rsidRPr="00C014F8">
        <w:rPr>
          <w:sz w:val="28"/>
          <w:szCs w:val="28"/>
        </w:rPr>
        <w:t>При удовлетворении жалобы в ответе о результатах рассмотрения жалобы дается информация о действиях, осуществляемых администрацией, Управления, в целях незамедлительного устранения выявленных нарушений при оказании муниципальной услуги, а также приносятся извинения заявителю за доставленные неудобства</w:t>
      </w:r>
      <w:r>
        <w:rPr>
          <w:sz w:val="28"/>
          <w:szCs w:val="28"/>
        </w:rPr>
        <w:t>,</w:t>
      </w:r>
      <w:r w:rsidRPr="00C014F8">
        <w:rPr>
          <w:sz w:val="28"/>
          <w:szCs w:val="28"/>
        </w:rPr>
        <w:t xml:space="preserve"> и указывается информация о дальнейших действиях, которые необходимо совершить заявителю в целях получения </w:t>
      </w:r>
      <w:r w:rsidRPr="00491352">
        <w:rPr>
          <w:sz w:val="28"/>
          <w:szCs w:val="28"/>
        </w:rPr>
        <w:t>муниципальной услуги.</w:t>
      </w:r>
    </w:p>
    <w:p w:rsidR="003A2B60" w:rsidRPr="00491352" w:rsidRDefault="003A2B60" w:rsidP="00543801">
      <w:pPr>
        <w:tabs>
          <w:tab w:val="left" w:pos="540"/>
          <w:tab w:val="left" w:pos="709"/>
        </w:tabs>
        <w:ind w:firstLine="567"/>
        <w:jc w:val="both"/>
        <w:rPr>
          <w:sz w:val="28"/>
          <w:szCs w:val="28"/>
        </w:rPr>
      </w:pPr>
      <w:r w:rsidRPr="00491352">
        <w:rPr>
          <w:sz w:val="28"/>
          <w:szCs w:val="28"/>
        </w:rPr>
        <w:t>В случае отказа в удовлетворении жалобы в ответе о результатах рассмотрения жалобы даются аргументированные разъяснения о причинах принятия соответствующего решения, а также информация о порядке обжалования принятого решения.</w:t>
      </w:r>
    </w:p>
    <w:p w:rsidR="003A2B60" w:rsidRPr="00491352" w:rsidRDefault="003A2B60" w:rsidP="00543801">
      <w:pPr>
        <w:tabs>
          <w:tab w:val="left" w:pos="540"/>
          <w:tab w:val="left" w:pos="709"/>
        </w:tabs>
        <w:ind w:firstLine="567"/>
        <w:jc w:val="both"/>
        <w:rPr>
          <w:sz w:val="28"/>
          <w:szCs w:val="28"/>
        </w:rPr>
      </w:pPr>
      <w:r w:rsidRPr="00491352">
        <w:rPr>
          <w:sz w:val="28"/>
          <w:szCs w:val="28"/>
          <w:lang w:eastAsia="ar-SA"/>
        </w:rPr>
        <w:t xml:space="preserve">5.13. </w:t>
      </w:r>
      <w:r w:rsidRPr="00491352">
        <w:rPr>
          <w:sz w:val="28"/>
          <w:szCs w:val="28"/>
        </w:rPr>
        <w:t xml:space="preserve">Ответ о результатах рассмотрения жалобы направляется по адресу (адресам) электронной почты (при наличии) и почтовому адресу, указанным в жалобе, не позднее дня, следующего за днем принятия решения, указанного в </w:t>
      </w:r>
      <w:hyperlink r:id="rId20" w:history="1">
        <w:r w:rsidRPr="00491352">
          <w:rPr>
            <w:sz w:val="28"/>
            <w:szCs w:val="28"/>
          </w:rPr>
          <w:t>части 7 статьи 11.2</w:t>
        </w:r>
      </w:hyperlink>
      <w:r w:rsidRPr="00491352">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3A2B60" w:rsidRPr="0071731E" w:rsidRDefault="003A2B60" w:rsidP="00543801">
      <w:pPr>
        <w:tabs>
          <w:tab w:val="left" w:pos="540"/>
          <w:tab w:val="left" w:pos="709"/>
        </w:tabs>
        <w:ind w:firstLine="567"/>
        <w:jc w:val="both"/>
        <w:rPr>
          <w:color w:val="FF0000"/>
          <w:sz w:val="28"/>
          <w:szCs w:val="28"/>
        </w:rPr>
      </w:pPr>
      <w:r w:rsidRPr="00491352">
        <w:rPr>
          <w:sz w:val="28"/>
          <w:szCs w:val="28"/>
        </w:rPr>
        <w:t>В случае если жалоба была направлена способом, указанным в абзаце пятом пункта 5.5 Административного регламента, ответ заявителю направляется посредством системы досудебного обжалования.</w:t>
      </w:r>
    </w:p>
    <w:p w:rsidR="003A2B60" w:rsidRPr="0071731E" w:rsidRDefault="003A2B60" w:rsidP="00543801">
      <w:pPr>
        <w:tabs>
          <w:tab w:val="left" w:pos="540"/>
          <w:tab w:val="left" w:pos="709"/>
        </w:tabs>
        <w:ind w:firstLine="567"/>
        <w:jc w:val="both"/>
        <w:rPr>
          <w:color w:val="FF0000"/>
          <w:sz w:val="28"/>
          <w:szCs w:val="28"/>
        </w:rPr>
      </w:pPr>
    </w:p>
    <w:p w:rsidR="003A2B60" w:rsidRPr="0071731E" w:rsidRDefault="003A2B60" w:rsidP="00543801">
      <w:pPr>
        <w:tabs>
          <w:tab w:val="left" w:pos="540"/>
          <w:tab w:val="left" w:pos="709"/>
        </w:tabs>
        <w:ind w:firstLine="567"/>
        <w:jc w:val="both"/>
        <w:rPr>
          <w:color w:val="FF0000"/>
          <w:sz w:val="28"/>
          <w:szCs w:val="28"/>
        </w:rPr>
      </w:pPr>
    </w:p>
    <w:p w:rsidR="003A2B60" w:rsidRPr="0071731E" w:rsidRDefault="003A2B60" w:rsidP="00543801">
      <w:pPr>
        <w:tabs>
          <w:tab w:val="left" w:pos="540"/>
          <w:tab w:val="left" w:pos="709"/>
        </w:tabs>
        <w:ind w:firstLine="567"/>
        <w:jc w:val="both"/>
        <w:rPr>
          <w:color w:val="FF0000"/>
          <w:sz w:val="28"/>
          <w:szCs w:val="28"/>
          <w:lang w:eastAsia="ar-SA"/>
        </w:rPr>
      </w:pPr>
    </w:p>
    <w:p w:rsidR="003A2B60" w:rsidRPr="00345D66" w:rsidRDefault="003A2B60" w:rsidP="00543801">
      <w:pPr>
        <w:tabs>
          <w:tab w:val="left" w:pos="540"/>
          <w:tab w:val="left" w:pos="709"/>
        </w:tabs>
        <w:ind w:firstLine="567"/>
        <w:jc w:val="both"/>
        <w:rPr>
          <w:sz w:val="28"/>
          <w:szCs w:val="28"/>
          <w:lang w:eastAsia="ar-SA"/>
        </w:rPr>
      </w:pPr>
      <w:r w:rsidRPr="00345D66">
        <w:rPr>
          <w:sz w:val="28"/>
          <w:szCs w:val="28"/>
          <w:lang w:eastAsia="ar-SA"/>
        </w:rPr>
        <w:t>5.14. В ответе по результатам рассмотрения жалобы указываются:</w:t>
      </w:r>
    </w:p>
    <w:p w:rsidR="003A2B60" w:rsidRPr="00345D66" w:rsidRDefault="003A2B60" w:rsidP="00543801">
      <w:pPr>
        <w:tabs>
          <w:tab w:val="left" w:pos="540"/>
          <w:tab w:val="left" w:pos="709"/>
        </w:tabs>
        <w:ind w:firstLine="567"/>
        <w:jc w:val="both"/>
        <w:rPr>
          <w:sz w:val="28"/>
          <w:szCs w:val="28"/>
          <w:lang w:eastAsia="ar-SA"/>
        </w:rPr>
      </w:pPr>
      <w:r w:rsidRPr="00345D66">
        <w:rPr>
          <w:sz w:val="28"/>
          <w:szCs w:val="28"/>
          <w:lang w:eastAsia="ar-SA"/>
        </w:rPr>
        <w:t>наименование администрации, Управление, рассмотревших жалобу, должность, фамилия, имя, отчество (при наличии) их должностных лиц, принявших решение по жалобе;</w:t>
      </w:r>
    </w:p>
    <w:p w:rsidR="003A2B60" w:rsidRPr="00345D66" w:rsidRDefault="003A2B60" w:rsidP="00543801">
      <w:pPr>
        <w:tabs>
          <w:tab w:val="left" w:pos="540"/>
          <w:tab w:val="left" w:pos="709"/>
        </w:tabs>
        <w:ind w:firstLine="567"/>
        <w:jc w:val="both"/>
        <w:rPr>
          <w:sz w:val="28"/>
          <w:szCs w:val="28"/>
          <w:lang w:eastAsia="ar-SA"/>
        </w:rPr>
      </w:pPr>
      <w:r w:rsidRPr="00345D66">
        <w:rPr>
          <w:sz w:val="28"/>
          <w:szCs w:val="28"/>
          <w:lang w:eastAsia="ar-SA"/>
        </w:rPr>
        <w:t>сведения об органе, предоставляющем муниципальную услугу, и его должностном лице, гражданском служащем, решения или действия (бездействие) которых обжалуется;</w:t>
      </w:r>
    </w:p>
    <w:p w:rsidR="003A2B60" w:rsidRPr="00345D66" w:rsidRDefault="003A2B60" w:rsidP="00543801">
      <w:pPr>
        <w:tabs>
          <w:tab w:val="left" w:pos="540"/>
          <w:tab w:val="left" w:pos="709"/>
        </w:tabs>
        <w:ind w:firstLine="567"/>
        <w:jc w:val="both"/>
        <w:rPr>
          <w:sz w:val="28"/>
          <w:szCs w:val="28"/>
          <w:lang w:eastAsia="ar-SA"/>
        </w:rPr>
      </w:pPr>
      <w:r w:rsidRPr="00345D66">
        <w:rPr>
          <w:sz w:val="28"/>
          <w:szCs w:val="28"/>
          <w:lang w:eastAsia="ar-SA"/>
        </w:rPr>
        <w:t>номер, дата, место принятия решения, включая сведения о должностном лице, решение или действие (бездействие) которого обжалуется;</w:t>
      </w:r>
    </w:p>
    <w:p w:rsidR="003A2B60" w:rsidRPr="00345D66" w:rsidRDefault="003A2B60" w:rsidP="00543801">
      <w:pPr>
        <w:tabs>
          <w:tab w:val="left" w:pos="540"/>
          <w:tab w:val="left" w:pos="709"/>
        </w:tabs>
        <w:ind w:firstLine="567"/>
        <w:jc w:val="both"/>
        <w:rPr>
          <w:sz w:val="28"/>
          <w:szCs w:val="28"/>
          <w:lang w:eastAsia="ar-SA"/>
        </w:rPr>
      </w:pPr>
      <w:r w:rsidRPr="00345D66">
        <w:rPr>
          <w:sz w:val="28"/>
          <w:szCs w:val="28"/>
          <w:lang w:eastAsia="ar-SA"/>
        </w:rPr>
        <w:t>фамилия, имя, отчество (при наличии) или наименование заявителя;</w:t>
      </w:r>
    </w:p>
    <w:p w:rsidR="003A2B60" w:rsidRPr="00345D66" w:rsidRDefault="003A2B60" w:rsidP="00543801">
      <w:pPr>
        <w:tabs>
          <w:tab w:val="left" w:pos="567"/>
          <w:tab w:val="left" w:pos="709"/>
        </w:tabs>
        <w:ind w:firstLine="567"/>
        <w:jc w:val="both"/>
        <w:rPr>
          <w:sz w:val="28"/>
          <w:szCs w:val="28"/>
          <w:lang w:eastAsia="ar-SA"/>
        </w:rPr>
      </w:pPr>
      <w:r w:rsidRPr="00345D66">
        <w:rPr>
          <w:sz w:val="28"/>
          <w:szCs w:val="28"/>
          <w:lang w:eastAsia="ar-SA"/>
        </w:rPr>
        <w:t>основания для принятия решения по жалобе;</w:t>
      </w:r>
    </w:p>
    <w:p w:rsidR="003A2B60" w:rsidRPr="00345D66" w:rsidRDefault="003A2B60" w:rsidP="00543801">
      <w:pPr>
        <w:tabs>
          <w:tab w:val="left" w:pos="540"/>
          <w:tab w:val="left" w:pos="709"/>
        </w:tabs>
        <w:ind w:firstLine="567"/>
        <w:jc w:val="both"/>
        <w:rPr>
          <w:sz w:val="28"/>
          <w:szCs w:val="28"/>
          <w:lang w:eastAsia="ar-SA"/>
        </w:rPr>
      </w:pPr>
      <w:r w:rsidRPr="00345D66">
        <w:rPr>
          <w:sz w:val="28"/>
          <w:szCs w:val="28"/>
          <w:lang w:eastAsia="ar-SA"/>
        </w:rPr>
        <w:t>принятое по жалобе решение;</w:t>
      </w:r>
    </w:p>
    <w:p w:rsidR="003A2B60" w:rsidRPr="00345D66" w:rsidRDefault="003A2B60" w:rsidP="00543801">
      <w:pPr>
        <w:tabs>
          <w:tab w:val="left" w:pos="540"/>
          <w:tab w:val="left" w:pos="709"/>
        </w:tabs>
        <w:ind w:firstLine="567"/>
        <w:jc w:val="both"/>
        <w:rPr>
          <w:sz w:val="28"/>
          <w:szCs w:val="28"/>
          <w:lang w:eastAsia="ar-SA"/>
        </w:rPr>
      </w:pPr>
      <w:r w:rsidRPr="00345D66">
        <w:rPr>
          <w:sz w:val="28"/>
          <w:szCs w:val="28"/>
          <w:lang w:eastAsia="ar-SA"/>
        </w:rPr>
        <w:t>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3A2B60" w:rsidRPr="00345D66" w:rsidRDefault="003A2B60" w:rsidP="00543801">
      <w:pPr>
        <w:tabs>
          <w:tab w:val="left" w:pos="540"/>
          <w:tab w:val="left" w:pos="709"/>
        </w:tabs>
        <w:ind w:firstLine="567"/>
        <w:jc w:val="both"/>
        <w:rPr>
          <w:sz w:val="28"/>
          <w:szCs w:val="28"/>
          <w:lang w:eastAsia="ar-SA"/>
        </w:rPr>
      </w:pPr>
      <w:r w:rsidRPr="00345D66">
        <w:rPr>
          <w:sz w:val="28"/>
          <w:szCs w:val="28"/>
          <w:lang w:eastAsia="ar-SA"/>
        </w:rPr>
        <w:t>сведения о порядке обжалования принятого по жалобе решения.</w:t>
      </w:r>
    </w:p>
    <w:p w:rsidR="003A2B60" w:rsidRPr="00345D66" w:rsidRDefault="003A2B60" w:rsidP="00543801">
      <w:pPr>
        <w:tabs>
          <w:tab w:val="left" w:pos="540"/>
          <w:tab w:val="left" w:pos="709"/>
        </w:tabs>
        <w:ind w:firstLine="567"/>
        <w:jc w:val="both"/>
        <w:rPr>
          <w:sz w:val="28"/>
          <w:szCs w:val="28"/>
          <w:lang w:eastAsia="ar-SA"/>
        </w:rPr>
      </w:pPr>
      <w:r w:rsidRPr="00345D66">
        <w:rPr>
          <w:sz w:val="28"/>
          <w:szCs w:val="28"/>
          <w:lang w:eastAsia="ar-SA"/>
        </w:rPr>
        <w:t>5.15. Ответ по результатам рассмотрения жалобы подписывается:</w:t>
      </w:r>
    </w:p>
    <w:p w:rsidR="003A2B60" w:rsidRPr="00345D66" w:rsidRDefault="003A2B60" w:rsidP="00543801">
      <w:pPr>
        <w:tabs>
          <w:tab w:val="left" w:pos="540"/>
          <w:tab w:val="left" w:pos="709"/>
        </w:tabs>
        <w:ind w:firstLine="567"/>
        <w:jc w:val="both"/>
        <w:rPr>
          <w:sz w:val="28"/>
          <w:szCs w:val="28"/>
          <w:lang w:eastAsia="ar-SA"/>
        </w:rPr>
      </w:pPr>
      <w:r w:rsidRPr="00345D66">
        <w:rPr>
          <w:sz w:val="28"/>
          <w:szCs w:val="28"/>
          <w:lang w:eastAsia="ar-SA"/>
        </w:rPr>
        <w:t xml:space="preserve">главой Благодарненского муниципального округа Ставропольского края или по его поручению иным уполномоченным им должностным лицом в случае, предусмотренном </w:t>
      </w:r>
      <w:hyperlink w:anchor="P598" w:history="1">
        <w:r w:rsidRPr="00345D66">
          <w:rPr>
            <w:sz w:val="28"/>
            <w:szCs w:val="28"/>
            <w:lang w:eastAsia="ar-SA"/>
          </w:rPr>
          <w:t xml:space="preserve">абзацем вторым пункта </w:t>
        </w:r>
      </w:hyperlink>
      <w:r w:rsidRPr="00345D66">
        <w:rPr>
          <w:sz w:val="28"/>
          <w:szCs w:val="28"/>
          <w:lang w:eastAsia="ar-SA"/>
        </w:rPr>
        <w:t>5.16 Административного регламента;</w:t>
      </w:r>
    </w:p>
    <w:p w:rsidR="003A2B60" w:rsidRPr="00345D66" w:rsidRDefault="003A2B60" w:rsidP="00543801">
      <w:pPr>
        <w:tabs>
          <w:tab w:val="left" w:pos="540"/>
          <w:tab w:val="left" w:pos="709"/>
        </w:tabs>
        <w:ind w:firstLine="567"/>
        <w:jc w:val="both"/>
        <w:rPr>
          <w:sz w:val="28"/>
          <w:szCs w:val="28"/>
          <w:lang w:eastAsia="ar-SA"/>
        </w:rPr>
      </w:pPr>
      <w:r w:rsidRPr="00345D66">
        <w:rPr>
          <w:sz w:val="28"/>
          <w:szCs w:val="28"/>
          <w:lang w:eastAsia="ar-SA"/>
        </w:rPr>
        <w:t xml:space="preserve">должностным лицом Управления, наделенным полномочиями по рассмотрению жалоб, в случае, предусмотренном </w:t>
      </w:r>
      <w:hyperlink w:anchor="P598" w:history="1">
        <w:r w:rsidRPr="00345D66">
          <w:rPr>
            <w:sz w:val="28"/>
            <w:szCs w:val="28"/>
            <w:lang w:eastAsia="ar-SA"/>
          </w:rPr>
          <w:t xml:space="preserve">абзацем третьим пункта </w:t>
        </w:r>
      </w:hyperlink>
      <w:r w:rsidRPr="00345D66">
        <w:rPr>
          <w:sz w:val="28"/>
          <w:szCs w:val="28"/>
          <w:lang w:eastAsia="ar-SA"/>
        </w:rPr>
        <w:t>5.16 Административного регламента.</w:t>
      </w:r>
    </w:p>
    <w:p w:rsidR="003A2B60" w:rsidRPr="00345D66" w:rsidRDefault="003A2B60" w:rsidP="00543801">
      <w:pPr>
        <w:tabs>
          <w:tab w:val="left" w:pos="540"/>
          <w:tab w:val="left" w:pos="709"/>
        </w:tabs>
        <w:ind w:firstLine="567"/>
        <w:jc w:val="both"/>
        <w:rPr>
          <w:sz w:val="28"/>
          <w:szCs w:val="28"/>
          <w:lang w:eastAsia="ar-SA"/>
        </w:rPr>
      </w:pPr>
      <w:r w:rsidRPr="00345D66">
        <w:rPr>
          <w:sz w:val="28"/>
          <w:szCs w:val="28"/>
          <w:lang w:eastAsia="ar-SA"/>
        </w:rPr>
        <w:t>По желанию заявителя мотивированный ответ, подписанный уполномоченным должностным лицом, по результатам рассмотрения жалобы направляется в электронной форме по адресу (адресам) электронной почты, указанным в заявлении, не позднее дня, следующего за днем принятия решения.</w:t>
      </w:r>
    </w:p>
    <w:p w:rsidR="003A2B60" w:rsidRPr="00345D66" w:rsidRDefault="003A2B60" w:rsidP="00543801">
      <w:pPr>
        <w:tabs>
          <w:tab w:val="left" w:pos="540"/>
          <w:tab w:val="left" w:pos="709"/>
        </w:tabs>
        <w:ind w:firstLine="567"/>
        <w:jc w:val="both"/>
        <w:rPr>
          <w:sz w:val="28"/>
          <w:szCs w:val="28"/>
          <w:lang w:eastAsia="ar-SA"/>
        </w:rPr>
      </w:pPr>
      <w:r w:rsidRPr="00345D66">
        <w:rPr>
          <w:sz w:val="28"/>
          <w:szCs w:val="28"/>
          <w:lang w:eastAsia="ar-SA"/>
        </w:rPr>
        <w:t>Ответ о результатах рассмотрения жалобы в форме электронного документа подписывается электронной подписью должностного лица администрации, Управления, наделенных полномочиями по рассмотрению жалоб, вид которой установлен законодательством Российской Федерации.</w:t>
      </w:r>
    </w:p>
    <w:p w:rsidR="003A2B60" w:rsidRPr="00345D66" w:rsidRDefault="003A2B60" w:rsidP="00543801">
      <w:pPr>
        <w:tabs>
          <w:tab w:val="left" w:pos="540"/>
          <w:tab w:val="left" w:pos="709"/>
        </w:tabs>
        <w:ind w:firstLine="567"/>
        <w:jc w:val="both"/>
        <w:rPr>
          <w:sz w:val="28"/>
          <w:szCs w:val="28"/>
          <w:lang w:eastAsia="ar-SA"/>
        </w:rPr>
      </w:pPr>
      <w:r w:rsidRPr="00345D66">
        <w:rPr>
          <w:sz w:val="28"/>
          <w:szCs w:val="28"/>
          <w:lang w:eastAsia="ar-SA"/>
        </w:rPr>
        <w:t>5.16. Должностное лицо администрации, Управления, наделенное полномочиями по рассмотрению жалоб, отказывает в удовлетворении жалобы в случае, если жалоба признана необоснованной.</w:t>
      </w:r>
    </w:p>
    <w:p w:rsidR="003A2B60" w:rsidRPr="00345D66" w:rsidRDefault="003A2B60" w:rsidP="00543801">
      <w:pPr>
        <w:tabs>
          <w:tab w:val="left" w:pos="540"/>
          <w:tab w:val="left" w:pos="709"/>
        </w:tabs>
        <w:ind w:firstLine="567"/>
        <w:jc w:val="both"/>
        <w:rPr>
          <w:sz w:val="28"/>
          <w:szCs w:val="28"/>
          <w:lang w:eastAsia="ar-SA"/>
        </w:rPr>
      </w:pPr>
      <w:r w:rsidRPr="00345D66">
        <w:rPr>
          <w:sz w:val="28"/>
          <w:szCs w:val="28"/>
          <w:lang w:eastAsia="ar-SA"/>
        </w:rPr>
        <w:t>5.17. Должностное лицо администрации, Управления, наделенное полномочиями по рассмотрению жалоб, вправе оставить жалобу без ответа в следующих случаях:</w:t>
      </w:r>
    </w:p>
    <w:p w:rsidR="003A2B60" w:rsidRPr="00345D66" w:rsidRDefault="003A2B60" w:rsidP="00543801">
      <w:pPr>
        <w:tabs>
          <w:tab w:val="left" w:pos="540"/>
          <w:tab w:val="left" w:pos="709"/>
        </w:tabs>
        <w:ind w:firstLine="567"/>
        <w:jc w:val="both"/>
        <w:rPr>
          <w:sz w:val="28"/>
          <w:szCs w:val="28"/>
          <w:lang w:eastAsia="ar-SA"/>
        </w:rPr>
      </w:pPr>
      <w:r w:rsidRPr="00345D66">
        <w:rPr>
          <w:sz w:val="28"/>
          <w:szCs w:val="28"/>
          <w:lang w:eastAsia="ar-SA"/>
        </w:rPr>
        <w:t>в письменной жалобе не указаны фамилия заявителя, направившего жалобу, и почтовый адрес или адрес электронной почты, по которому должен быть направлен ответ;</w:t>
      </w:r>
    </w:p>
    <w:p w:rsidR="003A2B60" w:rsidRPr="00B0771F" w:rsidRDefault="003A2B60" w:rsidP="00543801">
      <w:pPr>
        <w:tabs>
          <w:tab w:val="left" w:pos="540"/>
          <w:tab w:val="left" w:pos="709"/>
        </w:tabs>
        <w:ind w:firstLine="567"/>
        <w:jc w:val="both"/>
        <w:rPr>
          <w:sz w:val="28"/>
          <w:szCs w:val="28"/>
          <w:lang w:eastAsia="ar-SA"/>
        </w:rPr>
      </w:pPr>
      <w:r w:rsidRPr="00B0771F">
        <w:rPr>
          <w:sz w:val="28"/>
          <w:szCs w:val="28"/>
          <w:lang w:eastAsia="ar-SA"/>
        </w:rPr>
        <w:t xml:space="preserve">в случае если в обращении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в течение 3 рабочих дней со дня регистрации жалобы, сообщить заявителю по адресу электронной почты (при ее наличии) и </w:t>
      </w:r>
      <w:r w:rsidRPr="00B0771F">
        <w:rPr>
          <w:sz w:val="28"/>
          <w:szCs w:val="28"/>
        </w:rPr>
        <w:t xml:space="preserve">почтовому адресу, указанным в жалобе, </w:t>
      </w:r>
      <w:r w:rsidRPr="00B0771F">
        <w:rPr>
          <w:sz w:val="28"/>
          <w:szCs w:val="28"/>
          <w:lang w:eastAsia="ar-SA"/>
        </w:rPr>
        <w:t>о недопустимости злоупотребления правом на подачу жалобы.</w:t>
      </w:r>
    </w:p>
    <w:p w:rsidR="003A2B60" w:rsidRPr="00B0771F" w:rsidRDefault="003A2B60" w:rsidP="00543801">
      <w:pPr>
        <w:tabs>
          <w:tab w:val="left" w:pos="540"/>
          <w:tab w:val="left" w:pos="709"/>
        </w:tabs>
        <w:ind w:firstLine="567"/>
        <w:jc w:val="both"/>
        <w:rPr>
          <w:sz w:val="28"/>
          <w:szCs w:val="28"/>
          <w:lang w:eastAsia="ar-SA"/>
        </w:rPr>
      </w:pPr>
      <w:r w:rsidRPr="00B0771F">
        <w:rPr>
          <w:sz w:val="28"/>
          <w:szCs w:val="28"/>
          <w:lang w:eastAsia="ar-SA"/>
        </w:rPr>
        <w:t>текст письменной жалобы не поддается прочтению,</w:t>
      </w:r>
      <w:r w:rsidRPr="00B0771F">
        <w:rPr>
          <w:sz w:val="28"/>
          <w:szCs w:val="28"/>
        </w:rPr>
        <w:t xml:space="preserve"> ответ на жалобу не дается, и она не подлежит направлению на рассмотрение Главе Благодарненского </w:t>
      </w:r>
      <w:r>
        <w:rPr>
          <w:sz w:val="28"/>
          <w:szCs w:val="28"/>
        </w:rPr>
        <w:t xml:space="preserve">муниципального округа Ставропольского </w:t>
      </w:r>
      <w:r w:rsidRPr="00B0771F">
        <w:rPr>
          <w:sz w:val="28"/>
          <w:szCs w:val="28"/>
        </w:rPr>
        <w:t>края, в Управление,</w:t>
      </w:r>
      <w:r w:rsidRPr="00B0771F">
        <w:rPr>
          <w:sz w:val="28"/>
          <w:szCs w:val="28"/>
          <w:lang w:eastAsia="ar-SA"/>
        </w:rPr>
        <w:t xml:space="preserve">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3A2B60" w:rsidRPr="0071731E" w:rsidRDefault="003A2B60" w:rsidP="00CA05FE">
      <w:pPr>
        <w:autoSpaceDE w:val="0"/>
        <w:autoSpaceDN w:val="0"/>
        <w:adjustRightInd w:val="0"/>
        <w:ind w:left="4820"/>
        <w:jc w:val="both"/>
        <w:outlineLvl w:val="1"/>
        <w:rPr>
          <w:color w:val="FF0000"/>
        </w:rPr>
      </w:pPr>
    </w:p>
    <w:p w:rsidR="003A2B60" w:rsidRPr="0071731E" w:rsidRDefault="003A2B60" w:rsidP="00CA05FE">
      <w:pPr>
        <w:ind w:left="900" w:firstLine="709"/>
        <w:jc w:val="center"/>
        <w:rPr>
          <w:color w:val="FF0000"/>
          <w:sz w:val="28"/>
          <w:szCs w:val="28"/>
        </w:rPr>
      </w:pPr>
    </w:p>
    <w:p w:rsidR="003A2B60" w:rsidRPr="0071731E" w:rsidRDefault="003A2B60" w:rsidP="00BC606F">
      <w:pPr>
        <w:shd w:val="clear" w:color="auto" w:fill="FFFFFF"/>
        <w:ind w:firstLine="708"/>
        <w:jc w:val="right"/>
        <w:textAlignment w:val="baseline"/>
        <w:outlineLvl w:val="2"/>
        <w:rPr>
          <w:color w:val="FF0000"/>
          <w:sz w:val="27"/>
          <w:szCs w:val="27"/>
        </w:rPr>
      </w:pPr>
      <w:r w:rsidRPr="0071731E">
        <w:rPr>
          <w:b/>
          <w:bCs/>
          <w:color w:val="FF0000"/>
          <w:spacing w:val="2"/>
          <w:sz w:val="28"/>
          <w:szCs w:val="28"/>
        </w:rPr>
        <w:br w:type="page"/>
      </w:r>
      <w:r w:rsidRPr="0071731E">
        <w:rPr>
          <w:color w:val="FF0000"/>
          <w:sz w:val="27"/>
          <w:szCs w:val="27"/>
        </w:rPr>
        <w:t xml:space="preserve"> </w:t>
      </w:r>
    </w:p>
    <w:tbl>
      <w:tblPr>
        <w:tblW w:w="0" w:type="auto"/>
        <w:tblLook w:val="00A0"/>
      </w:tblPr>
      <w:tblGrid>
        <w:gridCol w:w="851"/>
        <w:gridCol w:w="8503"/>
      </w:tblGrid>
      <w:tr w:rsidR="003A2B60" w:rsidRPr="00D132C9" w:rsidTr="001D322D">
        <w:tc>
          <w:tcPr>
            <w:tcW w:w="851" w:type="dxa"/>
          </w:tcPr>
          <w:p w:rsidR="003A2B60" w:rsidRPr="00D132C9" w:rsidRDefault="003A2B60" w:rsidP="001D322D">
            <w:pPr>
              <w:spacing w:line="240" w:lineRule="exact"/>
              <w:jc w:val="right"/>
              <w:textAlignment w:val="baseline"/>
              <w:outlineLvl w:val="2"/>
              <w:rPr>
                <w:sz w:val="27"/>
                <w:szCs w:val="27"/>
              </w:rPr>
            </w:pPr>
          </w:p>
        </w:tc>
        <w:tc>
          <w:tcPr>
            <w:tcW w:w="8503" w:type="dxa"/>
          </w:tcPr>
          <w:p w:rsidR="003A2B60" w:rsidRPr="00D132C9" w:rsidRDefault="003A2B60" w:rsidP="001D322D">
            <w:pPr>
              <w:shd w:val="clear" w:color="auto" w:fill="FFFFFF"/>
              <w:spacing w:line="240" w:lineRule="exact"/>
              <w:ind w:firstLine="708"/>
              <w:jc w:val="center"/>
              <w:textAlignment w:val="baseline"/>
              <w:outlineLvl w:val="2"/>
              <w:rPr>
                <w:sz w:val="28"/>
                <w:szCs w:val="28"/>
              </w:rPr>
            </w:pPr>
            <w:r w:rsidRPr="00D132C9">
              <w:rPr>
                <w:sz w:val="28"/>
                <w:szCs w:val="28"/>
              </w:rPr>
              <w:t>Приложение 1</w:t>
            </w:r>
          </w:p>
          <w:p w:rsidR="003A2B60" w:rsidRPr="00D132C9" w:rsidRDefault="003A2B60" w:rsidP="009C31AE">
            <w:pPr>
              <w:spacing w:line="240" w:lineRule="exact"/>
              <w:jc w:val="center"/>
              <w:rPr>
                <w:sz w:val="28"/>
                <w:szCs w:val="28"/>
              </w:rPr>
            </w:pPr>
            <w:r w:rsidRPr="00D132C9">
              <w:rPr>
                <w:sz w:val="28"/>
                <w:szCs w:val="28"/>
              </w:rPr>
              <w:t>к Административному регламенту</w:t>
            </w:r>
            <w:r w:rsidRPr="00D132C9">
              <w:rPr>
                <w:bCs/>
                <w:sz w:val="28"/>
                <w:szCs w:val="28"/>
              </w:rPr>
              <w:t xml:space="preserve"> </w:t>
            </w:r>
            <w:r w:rsidRPr="00D132C9">
              <w:rPr>
                <w:sz w:val="28"/>
                <w:szCs w:val="28"/>
              </w:rPr>
              <w:t xml:space="preserve">по предоставлению управлением сельского хозяйства и охраны окружающей среды </w:t>
            </w:r>
            <w:r w:rsidRPr="00D132C9">
              <w:rPr>
                <w:bCs/>
                <w:sz w:val="28"/>
                <w:szCs w:val="28"/>
              </w:rPr>
              <w:t xml:space="preserve">администрации Благодарненского муниципального округа Ставропольского края </w:t>
            </w:r>
            <w:r w:rsidRPr="00D132C9">
              <w:rPr>
                <w:sz w:val="28"/>
                <w:szCs w:val="28"/>
              </w:rPr>
              <w:t>муниципальной услуги «Выдача разрешения на право вырубки зеленых насаждений»</w:t>
            </w:r>
          </w:p>
          <w:p w:rsidR="003A2B60" w:rsidRPr="00D132C9" w:rsidRDefault="003A2B60" w:rsidP="001D322D">
            <w:pPr>
              <w:spacing w:line="240" w:lineRule="exact"/>
              <w:jc w:val="right"/>
              <w:textAlignment w:val="baseline"/>
              <w:outlineLvl w:val="2"/>
              <w:rPr>
                <w:sz w:val="27"/>
                <w:szCs w:val="27"/>
              </w:rPr>
            </w:pPr>
          </w:p>
        </w:tc>
      </w:tr>
    </w:tbl>
    <w:p w:rsidR="003A2B60" w:rsidRPr="00D132C9" w:rsidRDefault="003A2B60" w:rsidP="00894618">
      <w:pPr>
        <w:pStyle w:val="ConsPlusNormal1"/>
        <w:widowControl/>
        <w:ind w:firstLine="0"/>
        <w:outlineLvl w:val="1"/>
        <w:rPr>
          <w:rFonts w:ascii="Times New Roman" w:hAnsi="Times New Roman"/>
          <w:sz w:val="28"/>
          <w:szCs w:val="28"/>
        </w:rPr>
      </w:pPr>
    </w:p>
    <w:p w:rsidR="003A2B60" w:rsidRPr="00D132C9" w:rsidRDefault="003A2B60" w:rsidP="00666D02">
      <w:pPr>
        <w:spacing w:line="240" w:lineRule="exact"/>
        <w:jc w:val="center"/>
        <w:rPr>
          <w:sz w:val="28"/>
          <w:szCs w:val="28"/>
        </w:rPr>
      </w:pPr>
      <w:r w:rsidRPr="00D132C9">
        <w:rPr>
          <w:sz w:val="28"/>
          <w:szCs w:val="28"/>
        </w:rPr>
        <w:t>БЛОК-СХЕМА</w:t>
      </w:r>
    </w:p>
    <w:p w:rsidR="003A2B60" w:rsidRPr="00D132C9" w:rsidRDefault="003A2B60" w:rsidP="00666D02">
      <w:pPr>
        <w:spacing w:line="240" w:lineRule="exact"/>
        <w:jc w:val="center"/>
        <w:rPr>
          <w:sz w:val="27"/>
          <w:szCs w:val="27"/>
        </w:rPr>
      </w:pPr>
      <w:r w:rsidRPr="00D132C9">
        <w:rPr>
          <w:sz w:val="28"/>
          <w:szCs w:val="28"/>
        </w:rPr>
        <w:t xml:space="preserve">предоставления муниципальной услуги </w:t>
      </w:r>
      <w:r w:rsidRPr="00D132C9">
        <w:rPr>
          <w:sz w:val="27"/>
          <w:szCs w:val="27"/>
        </w:rPr>
        <w:t>«</w:t>
      </w:r>
      <w:r w:rsidRPr="00D132C9">
        <w:rPr>
          <w:sz w:val="28"/>
          <w:szCs w:val="28"/>
        </w:rPr>
        <w:t>Выдача разрешения на право вырубки зеленых насаждений</w:t>
      </w:r>
      <w:r w:rsidRPr="00D132C9">
        <w:rPr>
          <w:sz w:val="27"/>
          <w:szCs w:val="27"/>
        </w:rPr>
        <w:t>»</w:t>
      </w:r>
    </w:p>
    <w:p w:rsidR="003A2B60" w:rsidRPr="0071731E" w:rsidRDefault="003A2B60" w:rsidP="00666D02">
      <w:pPr>
        <w:jc w:val="center"/>
        <w:rPr>
          <w:color w:val="FF0000"/>
          <w:sz w:val="28"/>
          <w:szCs w:val="28"/>
        </w:rPr>
      </w:pPr>
    </w:p>
    <w:p w:rsidR="003A2B60" w:rsidRPr="0071731E" w:rsidRDefault="003A2B60" w:rsidP="00666D02">
      <w:pPr>
        <w:jc w:val="center"/>
        <w:rPr>
          <w:color w:val="FF0000"/>
          <w:sz w:val="28"/>
          <w:szCs w:val="28"/>
        </w:rPr>
      </w:pPr>
      <w:r>
        <w:rPr>
          <w:noProof/>
        </w:rPr>
        <w:pict>
          <v:shapetype id="_x0000_t202" coordsize="21600,21600" o:spt="202" path="m,l,21600r21600,l21600,xe">
            <v:stroke joinstyle="miter"/>
            <v:path gradientshapeok="t" o:connecttype="rect"/>
          </v:shapetype>
          <v:shape id="Надпись 15" o:spid="_x0000_s1026" type="#_x0000_t202" style="position:absolute;left:0;text-align:left;margin-left:171pt;margin-top:9.1pt;width:153pt;height:27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">
            <v:textbox>
              <w:txbxContent>
                <w:p w:rsidR="003A2B60" w:rsidRPr="00955D66" w:rsidRDefault="003A2B60" w:rsidP="00666D02">
                  <w:pPr>
                    <w:jc w:val="center"/>
                  </w:pPr>
                  <w:r w:rsidRPr="00955D66">
                    <w:t>Обращение заявителя</w:t>
                  </w:r>
                </w:p>
              </w:txbxContent>
            </v:textbox>
          </v:shape>
        </w:pict>
      </w:r>
    </w:p>
    <w:p w:rsidR="003A2B60" w:rsidRPr="0071731E" w:rsidRDefault="003A2B60" w:rsidP="00666D02">
      <w:pPr>
        <w:jc w:val="center"/>
        <w:rPr>
          <w:color w:val="FF0000"/>
          <w:sz w:val="28"/>
          <w:szCs w:val="28"/>
        </w:rPr>
      </w:pPr>
    </w:p>
    <w:p w:rsidR="003A2B60" w:rsidRPr="0071731E" w:rsidRDefault="003A2B60" w:rsidP="00666D02">
      <w:pPr>
        <w:jc w:val="center"/>
        <w:rPr>
          <w:color w:val="FF0000"/>
          <w:sz w:val="28"/>
          <w:szCs w:val="28"/>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233.85pt;margin-top:8.1pt;width:0;height:22.8pt;z-index:251662848" o:connectortype="straight">
            <v:stroke endarrow="block"/>
          </v:shape>
        </w:pict>
      </w:r>
    </w:p>
    <w:p w:rsidR="003A2B60" w:rsidRPr="0071731E" w:rsidRDefault="003A2B60" w:rsidP="00666D02">
      <w:pPr>
        <w:jc w:val="center"/>
        <w:rPr>
          <w:color w:val="FF0000"/>
          <w:sz w:val="28"/>
          <w:szCs w:val="28"/>
        </w:rPr>
      </w:pPr>
      <w:r>
        <w:rPr>
          <w:noProof/>
        </w:rPr>
        <w:pict>
          <v:shape id="Надпись 14" o:spid="_x0000_s1028" type="#_x0000_t202" style="position:absolute;left:0;text-align:left;margin-left:135pt;margin-top:14.8pt;width:3in;height:36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">
            <v:textbox>
              <w:txbxContent>
                <w:p w:rsidR="003A2B60" w:rsidRPr="00955D66" w:rsidRDefault="003A2B60" w:rsidP="00666D02">
                  <w:pPr>
                    <w:jc w:val="center"/>
                  </w:pPr>
                  <w:r>
                    <w:t>К</w:t>
                  </w:r>
                  <w:r w:rsidRPr="00955D66">
                    <w:t>онсультирование заявителя</w:t>
                  </w:r>
                  <w:r>
                    <w:t>, прием и регистрация заявления</w:t>
                  </w:r>
                </w:p>
              </w:txbxContent>
            </v:textbox>
          </v:shape>
        </w:pict>
      </w:r>
    </w:p>
    <w:p w:rsidR="003A2B60" w:rsidRPr="0071731E" w:rsidRDefault="003A2B60" w:rsidP="00666D02">
      <w:pPr>
        <w:jc w:val="center"/>
        <w:rPr>
          <w:color w:val="FF0000"/>
          <w:sz w:val="28"/>
          <w:szCs w:val="28"/>
        </w:rPr>
      </w:pPr>
    </w:p>
    <w:p w:rsidR="003A2B60" w:rsidRPr="0071731E" w:rsidRDefault="003A2B60" w:rsidP="00666D02">
      <w:pPr>
        <w:jc w:val="center"/>
        <w:rPr>
          <w:color w:val="FF0000"/>
          <w:sz w:val="28"/>
          <w:szCs w:val="28"/>
        </w:rPr>
      </w:pPr>
    </w:p>
    <w:p w:rsidR="003A2B60" w:rsidRPr="0071731E" w:rsidRDefault="003A2B60" w:rsidP="00666D02">
      <w:pPr>
        <w:jc w:val="center"/>
        <w:rPr>
          <w:color w:val="FF0000"/>
          <w:sz w:val="28"/>
          <w:szCs w:val="28"/>
        </w:rPr>
      </w:pPr>
      <w:r>
        <w:rPr>
          <w:noProof/>
        </w:rPr>
        <w:pict>
          <v:shape id="_x0000_s1029" type="#_x0000_t32" style="position:absolute;left:0;text-align:left;margin-left:166.2pt;margin-top:2.5pt;width:0;height:20.55pt;z-index:251661824" o:connectortype="straight">
            <v:stroke endarrow="block"/>
          </v:shape>
        </w:pict>
      </w:r>
    </w:p>
    <w:p w:rsidR="003A2B60" w:rsidRPr="0071731E" w:rsidRDefault="003A2B60" w:rsidP="00666D02">
      <w:pPr>
        <w:jc w:val="center"/>
        <w:rPr>
          <w:color w:val="FF0000"/>
          <w:sz w:val="28"/>
          <w:szCs w:val="28"/>
        </w:rPr>
      </w:pPr>
      <w:r>
        <w:rPr>
          <w:noProof/>
        </w:rPr>
        <w:pict>
          <v:shape id="Надпись 12" o:spid="_x0000_s1030" type="#_x0000_t202" style="position:absolute;left:0;text-align:left;margin-left:63pt;margin-top:10.6pt;width:180pt;height:54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">
            <v:textbox>
              <w:txbxContent>
                <w:p w:rsidR="003A2B60" w:rsidRPr="00955D66" w:rsidRDefault="003A2B60" w:rsidP="00643E6B">
                  <w:pPr>
                    <w:jc w:val="center"/>
                  </w:pPr>
                  <w:r>
                    <w:t xml:space="preserve">Рассмотрение полученных документов </w:t>
                  </w:r>
                </w:p>
                <w:p w:rsidR="003A2B60" w:rsidRPr="00643E6B" w:rsidRDefault="003A2B60" w:rsidP="00643E6B"/>
              </w:txbxContent>
            </v:textbox>
          </v:shape>
        </w:pict>
      </w:r>
    </w:p>
    <w:p w:rsidR="003A2B60" w:rsidRPr="0071731E" w:rsidRDefault="003A2B60" w:rsidP="00666D02">
      <w:pPr>
        <w:jc w:val="center"/>
        <w:rPr>
          <w:color w:val="FF0000"/>
          <w:sz w:val="28"/>
          <w:szCs w:val="28"/>
        </w:rPr>
      </w:pPr>
    </w:p>
    <w:p w:rsidR="003A2B60" w:rsidRPr="0071731E" w:rsidRDefault="003A2B60" w:rsidP="00666D02">
      <w:pPr>
        <w:jc w:val="center"/>
        <w:rPr>
          <w:color w:val="FF0000"/>
          <w:sz w:val="28"/>
          <w:szCs w:val="28"/>
        </w:rPr>
      </w:pPr>
    </w:p>
    <w:p w:rsidR="003A2B60" w:rsidRPr="0071731E" w:rsidRDefault="003A2B60" w:rsidP="00666D02">
      <w:pPr>
        <w:jc w:val="center"/>
        <w:rPr>
          <w:color w:val="FF0000"/>
          <w:sz w:val="28"/>
          <w:szCs w:val="28"/>
        </w:rPr>
      </w:pPr>
    </w:p>
    <w:p w:rsidR="003A2B60" w:rsidRPr="0071731E" w:rsidRDefault="003A2B60" w:rsidP="00666D02">
      <w:pPr>
        <w:jc w:val="center"/>
        <w:rPr>
          <w:color w:val="FF0000"/>
          <w:sz w:val="28"/>
          <w:szCs w:val="28"/>
        </w:rPr>
      </w:pPr>
      <w:r>
        <w:rPr>
          <w:noProof/>
        </w:rPr>
        <w:pict>
          <v:line id="Прямая соединительная линия 11" o:spid="_x0000_s1031" style="position:absolute;left:0;text-align:left;z-index:251658752;visibility:visible;mso-wrap-distance-left:3.17497mm;mso-wrap-distance-right:3.17497mm" from="2in,.2pt" to="2in,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">
            <v:stroke endarrow="block"/>
          </v:line>
        </w:pict>
      </w:r>
    </w:p>
    <w:p w:rsidR="003A2B60" w:rsidRPr="0071731E" w:rsidRDefault="003A2B60" w:rsidP="00666D02">
      <w:pPr>
        <w:jc w:val="center"/>
        <w:rPr>
          <w:color w:val="FF0000"/>
          <w:sz w:val="28"/>
          <w:szCs w:val="28"/>
        </w:rPr>
      </w:pPr>
      <w:r>
        <w:rPr>
          <w:noProof/>
        </w:rPr>
        <w:pict>
          <v:shape id="Надпись 10" o:spid="_x0000_s1032" type="#_x0000_t202" style="position:absolute;left:0;text-align:left;margin-left:63pt;margin-top:12pt;width:189pt;height:62.1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">
            <v:textbox>
              <w:txbxContent>
                <w:p w:rsidR="003A2B60" w:rsidRPr="00643E6B" w:rsidRDefault="003A2B60" w:rsidP="00643E6B">
                  <w:r w:rsidRPr="00643E6B">
                    <w:t xml:space="preserve">Выезд комиссии на место для обследования зеленых насаждений </w:t>
                  </w:r>
                </w:p>
              </w:txbxContent>
            </v:textbox>
          </v:shape>
        </w:pict>
      </w:r>
    </w:p>
    <w:p w:rsidR="003A2B60" w:rsidRPr="0071731E" w:rsidRDefault="003A2B60" w:rsidP="00666D02">
      <w:pPr>
        <w:jc w:val="center"/>
        <w:rPr>
          <w:color w:val="FF0000"/>
          <w:sz w:val="28"/>
          <w:szCs w:val="28"/>
        </w:rPr>
      </w:pPr>
    </w:p>
    <w:p w:rsidR="003A2B60" w:rsidRPr="0071731E" w:rsidRDefault="003A2B60" w:rsidP="00666D02">
      <w:pPr>
        <w:rPr>
          <w:color w:val="FF0000"/>
        </w:rPr>
      </w:pPr>
      <w:r w:rsidRPr="0071731E">
        <w:rPr>
          <w:rFonts w:ascii="Courier New" w:hAnsi="Courier New" w:cs="Courier New"/>
          <w:color w:val="FF0000"/>
          <w:spacing w:val="1"/>
          <w:sz w:val="14"/>
          <w:szCs w:val="14"/>
        </w:rPr>
        <w:t xml:space="preserve">                                  </w:t>
      </w:r>
    </w:p>
    <w:p w:rsidR="003A2B60" w:rsidRPr="0071731E" w:rsidRDefault="003A2B60" w:rsidP="00666D02">
      <w:pPr>
        <w:jc w:val="right"/>
        <w:rPr>
          <w:color w:val="FF0000"/>
        </w:rPr>
      </w:pPr>
    </w:p>
    <w:p w:rsidR="003A2B60" w:rsidRPr="0071731E" w:rsidRDefault="003A2B60" w:rsidP="00666D02">
      <w:pPr>
        <w:jc w:val="right"/>
        <w:rPr>
          <w:color w:val="FF0000"/>
        </w:rPr>
      </w:pPr>
    </w:p>
    <w:p w:rsidR="003A2B60" w:rsidRPr="0071731E" w:rsidRDefault="003A2B60" w:rsidP="00666D02">
      <w:pPr>
        <w:jc w:val="right"/>
        <w:rPr>
          <w:color w:val="FF0000"/>
        </w:rPr>
      </w:pPr>
      <w:r>
        <w:rPr>
          <w:noProof/>
        </w:rPr>
        <w:pict>
          <v:shape id="_x0000_s1033" type="#_x0000_t32" style="position:absolute;left:0;text-align:left;margin-left:158.05pt;margin-top:.5pt;width:0;height:13.25pt;z-index:251663872" o:connectortype="straight">
            <v:stroke endarrow="block"/>
          </v:shape>
        </w:pict>
      </w:r>
    </w:p>
    <w:p w:rsidR="003A2B60" w:rsidRPr="0071731E" w:rsidRDefault="003A2B60" w:rsidP="00666D02">
      <w:pPr>
        <w:jc w:val="right"/>
        <w:rPr>
          <w:color w:val="FF0000"/>
        </w:rPr>
      </w:pPr>
      <w:r>
        <w:rPr>
          <w:noProof/>
        </w:rPr>
        <w:pict>
          <v:shape id="Надпись 7" o:spid="_x0000_s1034" type="#_x0000_t202" style="position:absolute;left:0;text-align:left;margin-left:63pt;margin-top:5.8pt;width:3in;height:64.9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">
            <v:textbox>
              <w:txbxContent>
                <w:p w:rsidR="003A2B60" w:rsidRPr="00955D66" w:rsidRDefault="003A2B60" w:rsidP="00582366">
                  <w:r w:rsidRPr="00D50F70">
                    <w:t>Заседание комиссии и подготовка протокола заседания комиссии  о предоставлении разрешения на право  вырубки зеленых насаждений</w:t>
                  </w:r>
                  <w:r>
                    <w:t xml:space="preserve"> </w:t>
                  </w:r>
                </w:p>
              </w:txbxContent>
            </v:textbox>
          </v:shape>
        </w:pict>
      </w:r>
    </w:p>
    <w:p w:rsidR="003A2B60" w:rsidRPr="0071731E" w:rsidRDefault="003A2B60" w:rsidP="00666D02">
      <w:pPr>
        <w:jc w:val="right"/>
        <w:rPr>
          <w:color w:val="FF0000"/>
        </w:rPr>
      </w:pPr>
    </w:p>
    <w:p w:rsidR="003A2B60" w:rsidRPr="0071731E" w:rsidRDefault="003A2B60" w:rsidP="00666D02">
      <w:pPr>
        <w:jc w:val="right"/>
        <w:rPr>
          <w:color w:val="FF0000"/>
        </w:rPr>
      </w:pPr>
    </w:p>
    <w:p w:rsidR="003A2B60" w:rsidRPr="0071731E" w:rsidRDefault="003A2B60" w:rsidP="00666D02">
      <w:pPr>
        <w:jc w:val="right"/>
        <w:rPr>
          <w:color w:val="FF0000"/>
        </w:rPr>
      </w:pPr>
    </w:p>
    <w:p w:rsidR="003A2B60" w:rsidRPr="0071731E" w:rsidRDefault="003A2B60" w:rsidP="00666D02">
      <w:pPr>
        <w:jc w:val="right"/>
        <w:rPr>
          <w:color w:val="FF0000"/>
        </w:rPr>
      </w:pPr>
    </w:p>
    <w:p w:rsidR="003A2B60" w:rsidRPr="0071731E" w:rsidRDefault="003A2B60" w:rsidP="00666D02">
      <w:pPr>
        <w:jc w:val="right"/>
        <w:rPr>
          <w:color w:val="FF0000"/>
        </w:rPr>
      </w:pPr>
      <w:r>
        <w:rPr>
          <w:noProof/>
        </w:rPr>
        <w:pict>
          <v:shape id="_x0000_s1035" type="#_x0000_t32" style="position:absolute;left:0;text-align:left;margin-left:158.05pt;margin-top:5.45pt;width:0;height:41.65pt;z-index:251664896" o:connectortype="straight">
            <v:stroke endarrow="block"/>
          </v:shape>
        </w:pict>
      </w:r>
    </w:p>
    <w:p w:rsidR="003A2B60" w:rsidRPr="0071731E" w:rsidRDefault="003A2B60" w:rsidP="00666D02">
      <w:pPr>
        <w:jc w:val="right"/>
        <w:rPr>
          <w:color w:val="FF0000"/>
        </w:rPr>
      </w:pPr>
    </w:p>
    <w:p w:rsidR="003A2B60" w:rsidRPr="0071731E" w:rsidRDefault="003A2B60" w:rsidP="00666D02">
      <w:pPr>
        <w:jc w:val="right"/>
        <w:rPr>
          <w:color w:val="FF0000"/>
        </w:rPr>
      </w:pPr>
      <w:r>
        <w:rPr>
          <w:noProof/>
        </w:rPr>
        <w:pict>
          <v:shape id="Надпись 5" o:spid="_x0000_s1036" type="#_x0000_t202" style="position:absolute;left:0;text-align:left;margin-left:333.4pt;margin-top:8.5pt;width:117.7pt;height:69.5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">
            <v:textbox>
              <w:txbxContent>
                <w:p w:rsidR="003A2B60" w:rsidRPr="00955D66" w:rsidRDefault="003A2B60" w:rsidP="00666D02">
                  <w:pPr>
                    <w:jc w:val="center"/>
                  </w:pPr>
                  <w:r>
                    <w:t>Отказ в предоставлении муниципальной услуги</w:t>
                  </w:r>
                </w:p>
              </w:txbxContent>
            </v:textbox>
          </v:shape>
        </w:pict>
      </w:r>
    </w:p>
    <w:p w:rsidR="003A2B60" w:rsidRPr="0071731E" w:rsidRDefault="003A2B60" w:rsidP="00666D02">
      <w:pPr>
        <w:jc w:val="right"/>
        <w:rPr>
          <w:color w:val="FF0000"/>
        </w:rPr>
      </w:pPr>
      <w:r>
        <w:rPr>
          <w:noProof/>
        </w:rPr>
        <w:pict>
          <v:shape id="Надпись 4" o:spid="_x0000_s1037" type="#_x0000_t202" style="position:absolute;left:0;text-align:left;margin-left:81pt;margin-top:5.7pt;width:171pt;height:2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">
            <v:textbox>
              <w:txbxContent>
                <w:p w:rsidR="003A2B60" w:rsidRPr="00955D66" w:rsidRDefault="003A2B60" w:rsidP="00666D02">
                  <w:pPr>
                    <w:jc w:val="center"/>
                  </w:pPr>
                  <w:r>
                    <w:t>Подготовка разрешения</w:t>
                  </w:r>
                </w:p>
              </w:txbxContent>
            </v:textbox>
          </v:shape>
        </w:pict>
      </w:r>
    </w:p>
    <w:p w:rsidR="003A2B60" w:rsidRPr="0071731E" w:rsidRDefault="003A2B60" w:rsidP="00666D02">
      <w:pPr>
        <w:jc w:val="right"/>
        <w:rPr>
          <w:color w:val="FF0000"/>
        </w:rPr>
      </w:pPr>
    </w:p>
    <w:p w:rsidR="003A2B60" w:rsidRPr="0071731E" w:rsidRDefault="003A2B60" w:rsidP="00666D02">
      <w:pPr>
        <w:jc w:val="right"/>
        <w:rPr>
          <w:color w:val="FF0000"/>
        </w:rPr>
      </w:pPr>
      <w:r>
        <w:rPr>
          <w:noProof/>
        </w:rPr>
        <w:pict>
          <v:line id="Прямая соединительная линия 3" o:spid="_x0000_s1038" style="position:absolute;left:0;text-align:left;rotation:-90;z-index:251660800;visibility:visible;mso-wrap-distance-top:-3e-5mm;mso-wrap-distance-bottom:-3e-5mm" from="292.5pt,-39.8pt" to="292.5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">
            <v:stroke endarrow="block"/>
          </v:line>
        </w:pict>
      </w:r>
      <w:r>
        <w:rPr>
          <w:noProof/>
        </w:rPr>
        <w:pict>
          <v:line id="Прямая соединительная линия 2" o:spid="_x0000_s1039" style="position:absolute;left:0;text-align:left;z-index:251659776;visibility:visible;mso-wrap-distance-left:3.17497mm;mso-wrap-distance-right:3.17497mm" from="153pt,9.7pt" to="153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">
            <v:stroke endarrow="block"/>
          </v:line>
        </w:pict>
      </w:r>
    </w:p>
    <w:p w:rsidR="003A2B60" w:rsidRPr="0071731E" w:rsidRDefault="003A2B60" w:rsidP="00666D02">
      <w:pPr>
        <w:jc w:val="right"/>
        <w:rPr>
          <w:color w:val="FF0000"/>
        </w:rPr>
      </w:pPr>
    </w:p>
    <w:p w:rsidR="003A2B60" w:rsidRPr="0071731E" w:rsidRDefault="003A2B60" w:rsidP="00666D02">
      <w:pPr>
        <w:jc w:val="right"/>
        <w:rPr>
          <w:color w:val="FF0000"/>
        </w:rPr>
      </w:pPr>
    </w:p>
    <w:p w:rsidR="003A2B60" w:rsidRPr="0071731E" w:rsidRDefault="003A2B60" w:rsidP="00666D02">
      <w:pPr>
        <w:jc w:val="right"/>
        <w:rPr>
          <w:color w:val="FF0000"/>
        </w:rPr>
      </w:pPr>
    </w:p>
    <w:p w:rsidR="003A2B60" w:rsidRPr="0071731E" w:rsidRDefault="003A2B60" w:rsidP="00666D02">
      <w:pPr>
        <w:jc w:val="right"/>
        <w:rPr>
          <w:color w:val="FF0000"/>
        </w:rPr>
      </w:pPr>
      <w:r>
        <w:rPr>
          <w:noProof/>
        </w:rPr>
        <w:pict>
          <v:shape id="Надпись 1" o:spid="_x0000_s1040" type="#_x0000_t202" style="position:absolute;left:0;text-align:left;margin-left:81pt;margin-top:-.3pt;width:171pt;height:4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">
            <v:textbox>
              <w:txbxContent>
                <w:p w:rsidR="003A2B60" w:rsidRPr="00955D66" w:rsidRDefault="003A2B60" w:rsidP="00666D02">
                  <w:pPr>
                    <w:jc w:val="center"/>
                  </w:pPr>
                  <w:r>
                    <w:t>Выдача результата муниципальной услуги</w:t>
                  </w:r>
                </w:p>
              </w:txbxContent>
            </v:textbox>
          </v:shape>
        </w:pict>
      </w:r>
    </w:p>
    <w:p w:rsidR="003A2B60" w:rsidRPr="0071731E" w:rsidRDefault="003A2B60" w:rsidP="00666D02">
      <w:pPr>
        <w:jc w:val="right"/>
        <w:rPr>
          <w:color w:val="FF0000"/>
        </w:rPr>
      </w:pPr>
    </w:p>
    <w:p w:rsidR="003A2B60" w:rsidRPr="0071731E" w:rsidRDefault="003A2B60" w:rsidP="00666D02">
      <w:pPr>
        <w:jc w:val="right"/>
        <w:rPr>
          <w:color w:val="FF0000"/>
        </w:rPr>
      </w:pPr>
    </w:p>
    <w:p w:rsidR="003A2B60" w:rsidRPr="0071731E" w:rsidRDefault="003A2B60" w:rsidP="00666D02">
      <w:pPr>
        <w:jc w:val="right"/>
        <w:rPr>
          <w:color w:val="FF0000"/>
        </w:rPr>
      </w:pPr>
    </w:p>
    <w:p w:rsidR="003A2B60" w:rsidRPr="0071731E" w:rsidRDefault="003A2B60" w:rsidP="00666D02">
      <w:pPr>
        <w:jc w:val="right"/>
        <w:rPr>
          <w:color w:val="FF0000"/>
        </w:rPr>
      </w:pPr>
    </w:p>
    <w:tbl>
      <w:tblPr>
        <w:tblW w:w="0" w:type="auto"/>
        <w:tblLook w:val="00A0"/>
      </w:tblPr>
      <w:tblGrid>
        <w:gridCol w:w="851"/>
        <w:gridCol w:w="8503"/>
      </w:tblGrid>
      <w:tr w:rsidR="003A2B60" w:rsidRPr="00212F08" w:rsidTr="009C31AE">
        <w:tc>
          <w:tcPr>
            <w:tcW w:w="851" w:type="dxa"/>
          </w:tcPr>
          <w:p w:rsidR="003A2B60" w:rsidRPr="00212F08" w:rsidRDefault="003A2B60" w:rsidP="009C31AE">
            <w:pPr>
              <w:spacing w:line="240" w:lineRule="exact"/>
              <w:jc w:val="right"/>
              <w:textAlignment w:val="baseline"/>
              <w:outlineLvl w:val="2"/>
              <w:rPr>
                <w:color w:val="0000FF"/>
                <w:sz w:val="27"/>
                <w:szCs w:val="27"/>
              </w:rPr>
            </w:pPr>
          </w:p>
        </w:tc>
        <w:tc>
          <w:tcPr>
            <w:tcW w:w="8503" w:type="dxa"/>
          </w:tcPr>
          <w:p w:rsidR="003A2B60" w:rsidRPr="00D132C9" w:rsidRDefault="003A2B60" w:rsidP="009C31AE">
            <w:pPr>
              <w:shd w:val="clear" w:color="auto" w:fill="FFFFFF"/>
              <w:spacing w:line="240" w:lineRule="exact"/>
              <w:ind w:firstLine="708"/>
              <w:jc w:val="center"/>
              <w:textAlignment w:val="baseline"/>
              <w:outlineLvl w:val="2"/>
              <w:rPr>
                <w:sz w:val="28"/>
                <w:szCs w:val="28"/>
              </w:rPr>
            </w:pPr>
            <w:r w:rsidRPr="00D132C9">
              <w:rPr>
                <w:sz w:val="28"/>
                <w:szCs w:val="28"/>
              </w:rPr>
              <w:t>Приложение 2</w:t>
            </w:r>
          </w:p>
          <w:p w:rsidR="003A2B60" w:rsidRPr="00D132C9" w:rsidRDefault="003A2B60" w:rsidP="009C31AE">
            <w:pPr>
              <w:spacing w:line="240" w:lineRule="exact"/>
              <w:jc w:val="center"/>
              <w:rPr>
                <w:sz w:val="28"/>
                <w:szCs w:val="28"/>
              </w:rPr>
            </w:pPr>
            <w:r w:rsidRPr="00D132C9">
              <w:rPr>
                <w:sz w:val="28"/>
                <w:szCs w:val="28"/>
              </w:rPr>
              <w:t>к Административному регламенту</w:t>
            </w:r>
            <w:r w:rsidRPr="00D132C9">
              <w:rPr>
                <w:bCs/>
                <w:sz w:val="28"/>
                <w:szCs w:val="28"/>
              </w:rPr>
              <w:t xml:space="preserve"> </w:t>
            </w:r>
            <w:r w:rsidRPr="00D132C9">
              <w:rPr>
                <w:sz w:val="28"/>
                <w:szCs w:val="28"/>
              </w:rPr>
              <w:t xml:space="preserve">по предоставлению управлением сельского хозяйства и охраны окружающей среды </w:t>
            </w:r>
            <w:r w:rsidRPr="00D132C9">
              <w:rPr>
                <w:bCs/>
                <w:sz w:val="28"/>
                <w:szCs w:val="28"/>
              </w:rPr>
              <w:t xml:space="preserve">администрации Благодарненского муниципального округа Ставропольского края </w:t>
            </w:r>
            <w:r w:rsidRPr="00D132C9">
              <w:rPr>
                <w:sz w:val="28"/>
                <w:szCs w:val="28"/>
              </w:rPr>
              <w:t>муниципальной услуги «Выдача разрешения на право вырубки зеленых насаждений»</w:t>
            </w:r>
          </w:p>
          <w:p w:rsidR="003A2B60" w:rsidRPr="00212F08" w:rsidRDefault="003A2B60" w:rsidP="009C31AE">
            <w:pPr>
              <w:spacing w:line="240" w:lineRule="exact"/>
              <w:jc w:val="right"/>
              <w:textAlignment w:val="baseline"/>
              <w:outlineLvl w:val="2"/>
              <w:rPr>
                <w:color w:val="0000FF"/>
                <w:sz w:val="27"/>
                <w:szCs w:val="27"/>
              </w:rPr>
            </w:pPr>
          </w:p>
        </w:tc>
      </w:tr>
    </w:tbl>
    <w:p w:rsidR="003A2B60" w:rsidRPr="00D6375A" w:rsidRDefault="003A2B60" w:rsidP="00666D02">
      <w:pPr>
        <w:jc w:val="right"/>
      </w:pPr>
    </w:p>
    <w:p w:rsidR="003A2B60" w:rsidRPr="00D6375A" w:rsidRDefault="003A2B60" w:rsidP="0095188A">
      <w:pPr>
        <w:jc w:val="center"/>
      </w:pPr>
    </w:p>
    <w:tbl>
      <w:tblPr>
        <w:tblW w:w="0" w:type="auto"/>
        <w:tblLook w:val="00A0"/>
      </w:tblPr>
      <w:tblGrid>
        <w:gridCol w:w="3085"/>
        <w:gridCol w:w="6485"/>
      </w:tblGrid>
      <w:tr w:rsidR="003A2B60" w:rsidRPr="00D6375A" w:rsidTr="009C31AE">
        <w:tc>
          <w:tcPr>
            <w:tcW w:w="3085" w:type="dxa"/>
          </w:tcPr>
          <w:p w:rsidR="003A2B60" w:rsidRPr="00D6375A" w:rsidRDefault="003A2B60" w:rsidP="009C31AE">
            <w:pPr>
              <w:jc w:val="center"/>
            </w:pPr>
          </w:p>
        </w:tc>
        <w:tc>
          <w:tcPr>
            <w:tcW w:w="6485" w:type="dxa"/>
          </w:tcPr>
          <w:p w:rsidR="003A2B60" w:rsidRPr="00D6375A" w:rsidRDefault="003A2B60" w:rsidP="001A57C7">
            <w:pPr>
              <w:spacing w:line="240" w:lineRule="exact"/>
              <w:jc w:val="both"/>
              <w:rPr>
                <w:sz w:val="28"/>
                <w:szCs w:val="28"/>
              </w:rPr>
            </w:pPr>
            <w:r w:rsidRPr="00D6375A">
              <w:rPr>
                <w:sz w:val="28"/>
                <w:szCs w:val="28"/>
              </w:rPr>
              <w:t>Председателю комиссии по учету, вырубке (сносу) зеленых   насаждений и проведению компенсационного озеленения</w:t>
            </w:r>
          </w:p>
        </w:tc>
      </w:tr>
      <w:tr w:rsidR="003A2B60" w:rsidRPr="00D6375A" w:rsidTr="001A57C7">
        <w:tc>
          <w:tcPr>
            <w:tcW w:w="3085" w:type="dxa"/>
          </w:tcPr>
          <w:p w:rsidR="003A2B60" w:rsidRPr="00D6375A" w:rsidRDefault="003A2B60" w:rsidP="009C31AE">
            <w:pPr>
              <w:jc w:val="center"/>
            </w:pPr>
          </w:p>
        </w:tc>
        <w:tc>
          <w:tcPr>
            <w:tcW w:w="6485" w:type="dxa"/>
          </w:tcPr>
          <w:p w:rsidR="003A2B60" w:rsidRPr="00D6375A" w:rsidRDefault="003A2B60" w:rsidP="001A57C7">
            <w:pPr>
              <w:jc w:val="right"/>
              <w:rPr>
                <w:sz w:val="28"/>
                <w:szCs w:val="28"/>
              </w:rPr>
            </w:pPr>
            <w:r w:rsidRPr="00D6375A">
              <w:rPr>
                <w:sz w:val="28"/>
                <w:szCs w:val="28"/>
              </w:rPr>
              <w:t>В.И. Иванову</w:t>
            </w:r>
          </w:p>
        </w:tc>
      </w:tr>
    </w:tbl>
    <w:p w:rsidR="003A2B60" w:rsidRPr="00D6375A" w:rsidRDefault="003A2B60" w:rsidP="00715E08">
      <w:pPr>
        <w:rPr>
          <w:vanish/>
        </w:rPr>
      </w:pPr>
    </w:p>
    <w:tbl>
      <w:tblPr>
        <w:tblW w:w="0" w:type="auto"/>
        <w:tblLook w:val="00A0"/>
      </w:tblPr>
      <w:tblGrid>
        <w:gridCol w:w="3058"/>
        <w:gridCol w:w="573"/>
        <w:gridCol w:w="5854"/>
      </w:tblGrid>
      <w:tr w:rsidR="003A2B60" w:rsidRPr="00D6375A" w:rsidTr="00846A7E">
        <w:trPr>
          <w:trHeight w:val="338"/>
        </w:trPr>
        <w:tc>
          <w:tcPr>
            <w:tcW w:w="3058" w:type="dxa"/>
          </w:tcPr>
          <w:p w:rsidR="003A2B60" w:rsidRPr="00D6375A" w:rsidRDefault="003A2B60"/>
        </w:tc>
        <w:tc>
          <w:tcPr>
            <w:tcW w:w="573" w:type="dxa"/>
          </w:tcPr>
          <w:p w:rsidR="003A2B60" w:rsidRPr="00D6375A" w:rsidRDefault="003A2B60">
            <w:pPr>
              <w:rPr>
                <w:sz w:val="28"/>
                <w:szCs w:val="28"/>
              </w:rPr>
            </w:pPr>
            <w:r w:rsidRPr="00D6375A">
              <w:rPr>
                <w:sz w:val="28"/>
                <w:szCs w:val="28"/>
              </w:rPr>
              <w:t>от</w:t>
            </w:r>
          </w:p>
        </w:tc>
        <w:tc>
          <w:tcPr>
            <w:tcW w:w="5854" w:type="dxa"/>
            <w:tcBorders>
              <w:bottom w:val="single" w:sz="4" w:space="0" w:color="auto"/>
            </w:tcBorders>
          </w:tcPr>
          <w:p w:rsidR="003A2B60" w:rsidRPr="00D6375A" w:rsidRDefault="003A2B60"/>
        </w:tc>
      </w:tr>
    </w:tbl>
    <w:p w:rsidR="003A2B60" w:rsidRDefault="003A2B60" w:rsidP="00846A7E">
      <w:pPr>
        <w:jc w:val="both"/>
        <w:rPr>
          <w:sz w:val="28"/>
          <w:szCs w:val="28"/>
        </w:rPr>
      </w:pPr>
      <w:r>
        <w:rPr>
          <w:sz w:val="28"/>
          <w:szCs w:val="28"/>
        </w:rPr>
        <w:t xml:space="preserve">                                            </w:t>
      </w:r>
      <w:r w:rsidRPr="004B6DD2">
        <w:rPr>
          <w:sz w:val="28"/>
          <w:szCs w:val="28"/>
        </w:rPr>
        <w:t>Проживающей (его) по адресу:</w:t>
      </w:r>
      <w:r>
        <w:rPr>
          <w:sz w:val="28"/>
          <w:szCs w:val="28"/>
        </w:rPr>
        <w:t>__________________</w:t>
      </w:r>
    </w:p>
    <w:p w:rsidR="003A2B60" w:rsidRPr="004B6DD2" w:rsidRDefault="003A2B60" w:rsidP="00846A7E">
      <w:pPr>
        <w:jc w:val="both"/>
        <w:rPr>
          <w:sz w:val="28"/>
          <w:szCs w:val="28"/>
        </w:rPr>
      </w:pPr>
      <w:r>
        <w:rPr>
          <w:sz w:val="28"/>
          <w:szCs w:val="28"/>
        </w:rPr>
        <w:t xml:space="preserve">                                            ____________________________________________</w:t>
      </w:r>
    </w:p>
    <w:p w:rsidR="003A2B60" w:rsidRPr="004B6DD2" w:rsidRDefault="003A2B60" w:rsidP="00846A7E">
      <w:pPr>
        <w:jc w:val="both"/>
        <w:rPr>
          <w:sz w:val="28"/>
          <w:szCs w:val="28"/>
        </w:rPr>
      </w:pPr>
      <w:r>
        <w:rPr>
          <w:sz w:val="28"/>
          <w:szCs w:val="28"/>
        </w:rPr>
        <w:t xml:space="preserve">                                            Контактный </w:t>
      </w:r>
      <w:r>
        <w:rPr>
          <w:sz w:val="28"/>
          <w:szCs w:val="28"/>
        </w:rPr>
        <w:tab/>
      </w:r>
      <w:r w:rsidRPr="004B6DD2">
        <w:rPr>
          <w:sz w:val="28"/>
          <w:szCs w:val="28"/>
        </w:rPr>
        <w:t xml:space="preserve">тел: </w:t>
      </w:r>
      <w:r w:rsidRPr="00846A7E">
        <w:rPr>
          <w:sz w:val="28"/>
          <w:szCs w:val="28"/>
        </w:rPr>
        <w:t>__________</w:t>
      </w:r>
      <w:r>
        <w:rPr>
          <w:sz w:val="28"/>
          <w:szCs w:val="28"/>
        </w:rPr>
        <w:t>_________________</w:t>
      </w:r>
    </w:p>
    <w:p w:rsidR="003A2B60" w:rsidRPr="00D6375A" w:rsidRDefault="003A2B60" w:rsidP="00666D02">
      <w:pPr>
        <w:pStyle w:val="formattexttopleveltext"/>
        <w:spacing w:before="0" w:beforeAutospacing="0" w:after="0" w:afterAutospacing="0"/>
        <w:jc w:val="right"/>
      </w:pPr>
    </w:p>
    <w:p w:rsidR="003A2B60" w:rsidRPr="00D6375A" w:rsidRDefault="003A2B60" w:rsidP="00666D02">
      <w:pPr>
        <w:pStyle w:val="headertexttopleveltextcentertext"/>
        <w:spacing w:before="0" w:beforeAutospacing="0" w:after="0" w:afterAutospacing="0" w:line="240" w:lineRule="exact"/>
        <w:jc w:val="center"/>
        <w:rPr>
          <w:sz w:val="28"/>
          <w:szCs w:val="28"/>
        </w:rPr>
      </w:pPr>
      <w:r w:rsidRPr="00D6375A">
        <w:rPr>
          <w:sz w:val="28"/>
          <w:szCs w:val="28"/>
        </w:rPr>
        <w:t>ЗАЯВЛЕНИЕ</w:t>
      </w:r>
    </w:p>
    <w:p w:rsidR="003A2B60" w:rsidRPr="00D6375A" w:rsidRDefault="003A2B60" w:rsidP="00C51619">
      <w:pPr>
        <w:pStyle w:val="formattexttopleveltext"/>
        <w:spacing w:before="0" w:beforeAutospacing="0" w:after="0" w:afterAutospacing="0"/>
        <w:rPr>
          <w:sz w:val="26"/>
          <w:szCs w:val="26"/>
        </w:rPr>
      </w:pPr>
    </w:p>
    <w:p w:rsidR="003A2B60" w:rsidRPr="00D6375A" w:rsidRDefault="003A2B60" w:rsidP="00045152">
      <w:pPr>
        <w:pStyle w:val="formattexttopleveltext"/>
        <w:spacing w:before="0" w:beforeAutospacing="0" w:after="0" w:afterAutospacing="0"/>
        <w:rPr>
          <w:sz w:val="28"/>
          <w:szCs w:val="28"/>
        </w:rPr>
      </w:pPr>
      <w:r w:rsidRPr="00D6375A">
        <w:rPr>
          <w:sz w:val="28"/>
          <w:szCs w:val="28"/>
        </w:rPr>
        <w:t xml:space="preserve">Прошу разрешить   _________________________________________________ </w:t>
      </w:r>
    </w:p>
    <w:p w:rsidR="003A2B60" w:rsidRPr="00D6375A" w:rsidRDefault="003A2B60" w:rsidP="00045152">
      <w:pPr>
        <w:pStyle w:val="formattexttopleveltext"/>
        <w:spacing w:before="0" w:beforeAutospacing="0" w:after="0" w:afterAutospacing="0"/>
        <w:rPr>
          <w:sz w:val="28"/>
          <w:szCs w:val="28"/>
        </w:rPr>
      </w:pPr>
      <w:r w:rsidRPr="00D6375A">
        <w:rPr>
          <w:sz w:val="28"/>
          <w:szCs w:val="28"/>
        </w:rPr>
        <w:t xml:space="preserve">в количестве </w:t>
      </w:r>
      <w:r w:rsidRPr="00D6375A">
        <w:rPr>
          <w:sz w:val="26"/>
          <w:szCs w:val="26"/>
        </w:rPr>
        <w:t>____________________</w:t>
      </w:r>
      <w:r w:rsidRPr="00D6375A">
        <w:rPr>
          <w:sz w:val="28"/>
          <w:szCs w:val="28"/>
        </w:rPr>
        <w:t xml:space="preserve"> штук </w:t>
      </w:r>
    </w:p>
    <w:p w:rsidR="003A2B60" w:rsidRPr="00D6375A" w:rsidRDefault="003A2B60" w:rsidP="00045152">
      <w:pPr>
        <w:spacing w:line="240" w:lineRule="atLeast"/>
        <w:rPr>
          <w:b/>
          <w:sz w:val="28"/>
          <w:szCs w:val="28"/>
        </w:rPr>
      </w:pPr>
      <w:r w:rsidRPr="00D6375A">
        <w:rPr>
          <w:sz w:val="28"/>
          <w:szCs w:val="28"/>
        </w:rPr>
        <w:t>на земельном участке по адресу: __________________________________________________________________</w:t>
      </w:r>
    </w:p>
    <w:p w:rsidR="003A2B60" w:rsidRPr="00D6375A" w:rsidRDefault="003A2B60" w:rsidP="00045152">
      <w:pPr>
        <w:spacing w:line="240" w:lineRule="atLeast"/>
        <w:jc w:val="center"/>
        <w:rPr>
          <w:sz w:val="18"/>
          <w:szCs w:val="18"/>
        </w:rPr>
      </w:pPr>
      <w:r w:rsidRPr="00D6375A">
        <w:rPr>
          <w:sz w:val="18"/>
          <w:szCs w:val="18"/>
        </w:rPr>
        <w:t>(улица, дом, территория, кадастровый номер участка (при наличии))</w:t>
      </w:r>
    </w:p>
    <w:p w:rsidR="003A2B60" w:rsidRPr="00D6375A" w:rsidRDefault="003A2B60" w:rsidP="001A57C7">
      <w:pPr>
        <w:spacing w:line="240" w:lineRule="atLeast"/>
        <w:rPr>
          <w:b/>
          <w:sz w:val="28"/>
          <w:szCs w:val="28"/>
        </w:rPr>
      </w:pPr>
      <w:r w:rsidRPr="00D6375A">
        <w:rPr>
          <w:sz w:val="28"/>
          <w:szCs w:val="28"/>
        </w:rPr>
        <w:t>Разрешение необходимо в связи с _____________________________________</w:t>
      </w:r>
    </w:p>
    <w:p w:rsidR="003A2B60" w:rsidRPr="00D6375A" w:rsidRDefault="003A2B60" w:rsidP="00045152">
      <w:pPr>
        <w:rPr>
          <w:sz w:val="28"/>
          <w:szCs w:val="28"/>
        </w:rPr>
      </w:pPr>
      <w:r w:rsidRPr="00D6375A">
        <w:rPr>
          <w:sz w:val="28"/>
          <w:szCs w:val="28"/>
        </w:rPr>
        <w:t>__________________________________________________________________</w:t>
      </w:r>
    </w:p>
    <w:p w:rsidR="003A2B60" w:rsidRPr="00D6375A" w:rsidRDefault="003A2B60" w:rsidP="00D6375A">
      <w:pPr>
        <w:jc w:val="both"/>
        <w:rPr>
          <w:sz w:val="28"/>
          <w:szCs w:val="28"/>
        </w:rPr>
      </w:pPr>
      <w:r w:rsidRPr="00D6375A">
        <w:rPr>
          <w:sz w:val="28"/>
          <w:szCs w:val="28"/>
        </w:rPr>
        <w:t>Обязуюсь: порубочные остатки вывезти самостоятельно.</w:t>
      </w:r>
    </w:p>
    <w:p w:rsidR="003A2B60" w:rsidRPr="00D6375A" w:rsidRDefault="003A2B60" w:rsidP="00A62D6A">
      <w:pPr>
        <w:jc w:val="both"/>
        <w:rPr>
          <w:sz w:val="28"/>
          <w:szCs w:val="28"/>
        </w:rPr>
      </w:pPr>
      <w:r w:rsidRPr="00D6375A">
        <w:rPr>
          <w:sz w:val="28"/>
          <w:szCs w:val="28"/>
        </w:rPr>
        <w:t>К</w:t>
      </w:r>
      <w:r>
        <w:rPr>
          <w:sz w:val="28"/>
          <w:szCs w:val="28"/>
        </w:rPr>
        <w:t xml:space="preserve">омпенсационную посадку обязуюсь </w:t>
      </w:r>
      <w:r w:rsidRPr="00D6375A">
        <w:rPr>
          <w:sz w:val="28"/>
          <w:szCs w:val="28"/>
        </w:rPr>
        <w:t>произвести</w:t>
      </w:r>
      <w:r>
        <w:rPr>
          <w:sz w:val="28"/>
          <w:szCs w:val="28"/>
        </w:rPr>
        <w:t xml:space="preserve"> </w:t>
      </w:r>
      <w:r w:rsidRPr="00D6375A">
        <w:rPr>
          <w:sz w:val="28"/>
          <w:szCs w:val="28"/>
        </w:rPr>
        <w:t>на</w:t>
      </w:r>
      <w:r>
        <w:rPr>
          <w:sz w:val="28"/>
          <w:szCs w:val="28"/>
        </w:rPr>
        <w:t xml:space="preserve"> </w:t>
      </w:r>
      <w:r w:rsidRPr="00D6375A">
        <w:rPr>
          <w:sz w:val="28"/>
          <w:szCs w:val="28"/>
        </w:rPr>
        <w:t>территории, согласованной с комиссией в течение одного года с момента получения разрешения.</w:t>
      </w:r>
    </w:p>
    <w:p w:rsidR="003A2B60" w:rsidRPr="00D6375A" w:rsidRDefault="003A2B60" w:rsidP="00212F08"/>
    <w:p w:rsidR="003A2B60" w:rsidRPr="00D6375A" w:rsidRDefault="003A2B60" w:rsidP="00212F08">
      <w:pPr>
        <w:rPr>
          <w:sz w:val="28"/>
          <w:szCs w:val="28"/>
        </w:rPr>
      </w:pPr>
      <w:r w:rsidRPr="00D6375A">
        <w:rPr>
          <w:sz w:val="28"/>
          <w:szCs w:val="28"/>
        </w:rPr>
        <w:t>Приложения:</w:t>
      </w:r>
    </w:p>
    <w:p w:rsidR="003A2B60" w:rsidRPr="00D6375A" w:rsidRDefault="003A2B60" w:rsidP="00212F08">
      <w:r w:rsidRPr="00D6375A">
        <w:t>1. ___________________________________________________________________________</w:t>
      </w:r>
    </w:p>
    <w:p w:rsidR="003A2B60" w:rsidRPr="00D6375A" w:rsidRDefault="003A2B60" w:rsidP="00212F08">
      <w:r w:rsidRPr="00D6375A">
        <w:t>2. ___________________________________________________________________________</w:t>
      </w:r>
    </w:p>
    <w:p w:rsidR="003A2B60" w:rsidRPr="00D6375A" w:rsidRDefault="003A2B60" w:rsidP="00A62D6A">
      <w:r w:rsidRPr="00D6375A">
        <w:t>3. ___________________________________________________________________________</w:t>
      </w:r>
    </w:p>
    <w:p w:rsidR="003A2B60" w:rsidRPr="00D6375A" w:rsidRDefault="003A2B60" w:rsidP="00A62D6A">
      <w:r w:rsidRPr="00D6375A">
        <w:t>4. ___________________________________________________________________________</w:t>
      </w:r>
    </w:p>
    <w:p w:rsidR="003A2B60" w:rsidRPr="00D6375A" w:rsidRDefault="003A2B60" w:rsidP="00045152">
      <w:pPr>
        <w:jc w:val="right"/>
      </w:pPr>
    </w:p>
    <w:p w:rsidR="003A2B60" w:rsidRPr="00D6375A" w:rsidRDefault="003A2B60" w:rsidP="00666D02">
      <w:pPr>
        <w:jc w:val="right"/>
        <w:rPr>
          <w:sz w:val="22"/>
          <w:szCs w:val="22"/>
        </w:rPr>
      </w:pPr>
    </w:p>
    <w:p w:rsidR="003A2B60" w:rsidRPr="00D6375A" w:rsidRDefault="003A2B60" w:rsidP="0028214F">
      <w:pPr>
        <w:spacing w:line="240" w:lineRule="atLeast"/>
        <w:rPr>
          <w:b/>
          <w:sz w:val="28"/>
          <w:szCs w:val="28"/>
        </w:rPr>
      </w:pPr>
      <w:r w:rsidRPr="00D6375A">
        <w:rPr>
          <w:sz w:val="28"/>
          <w:szCs w:val="28"/>
        </w:rPr>
        <w:t>Заявитель: __________________  _____________«___» ___________ 20__ года</w:t>
      </w:r>
    </w:p>
    <w:p w:rsidR="003A2B60" w:rsidRPr="00D6375A" w:rsidRDefault="003A2B60" w:rsidP="0028214F">
      <w:pPr>
        <w:spacing w:line="240" w:lineRule="atLeast"/>
        <w:rPr>
          <w:b/>
          <w:sz w:val="18"/>
          <w:szCs w:val="18"/>
        </w:rPr>
      </w:pPr>
      <w:r w:rsidRPr="00D6375A">
        <w:rPr>
          <w:sz w:val="22"/>
          <w:szCs w:val="22"/>
        </w:rPr>
        <w:t xml:space="preserve">                                        </w:t>
      </w:r>
      <w:r w:rsidRPr="00D6375A">
        <w:rPr>
          <w:sz w:val="18"/>
          <w:szCs w:val="18"/>
        </w:rPr>
        <w:t xml:space="preserve"> (Ф.И.О.)                              (подпись)                                      (дата)</w:t>
      </w:r>
    </w:p>
    <w:p w:rsidR="003A2B60" w:rsidRPr="00D6375A" w:rsidRDefault="003A2B60" w:rsidP="0028214F">
      <w:pPr>
        <w:pStyle w:val="ConsPlusNormal"/>
        <w:spacing w:line="240" w:lineRule="exact"/>
        <w:rPr>
          <w:rFonts w:ascii="Times New Roman" w:hAnsi="Times New Roman"/>
        </w:rPr>
      </w:pPr>
    </w:p>
    <w:p w:rsidR="003A2B60" w:rsidRPr="00D6375A" w:rsidRDefault="003A2B60" w:rsidP="0028214F">
      <w:pPr>
        <w:pStyle w:val="ConsPlusNormal"/>
        <w:spacing w:line="240" w:lineRule="exact"/>
        <w:rPr>
          <w:rFonts w:ascii="Times New Roman" w:hAnsi="Times New Roman"/>
          <w:sz w:val="28"/>
          <w:szCs w:val="28"/>
        </w:rPr>
      </w:pPr>
    </w:p>
    <w:p w:rsidR="003A2B60" w:rsidRPr="00D6375A" w:rsidRDefault="003A2B60" w:rsidP="0028214F">
      <w:pPr>
        <w:pStyle w:val="ConsPlusNormal"/>
        <w:spacing w:line="240" w:lineRule="exact"/>
        <w:rPr>
          <w:rFonts w:ascii="Times New Roman" w:hAnsi="Times New Roman"/>
          <w:sz w:val="28"/>
          <w:szCs w:val="28"/>
        </w:rPr>
        <w:sectPr w:rsidR="003A2B60" w:rsidRPr="00D6375A" w:rsidSect="009C31AE">
          <w:headerReference w:type="default" r:id="rId21"/>
          <w:pgSz w:w="11906" w:h="16838"/>
          <w:pgMar w:top="1418" w:right="567" w:bottom="1134" w:left="1985" w:header="709" w:footer="709" w:gutter="0"/>
          <w:cols w:space="708"/>
          <w:titlePg/>
          <w:docGrid w:linePitch="360"/>
        </w:sectPr>
      </w:pPr>
    </w:p>
    <w:tbl>
      <w:tblPr>
        <w:tblW w:w="0" w:type="auto"/>
        <w:tblLook w:val="00A0"/>
      </w:tblPr>
      <w:tblGrid>
        <w:gridCol w:w="851"/>
        <w:gridCol w:w="8503"/>
      </w:tblGrid>
      <w:tr w:rsidR="003A2B60" w:rsidRPr="00D6375A" w:rsidTr="00E347D6">
        <w:tc>
          <w:tcPr>
            <w:tcW w:w="851" w:type="dxa"/>
          </w:tcPr>
          <w:p w:rsidR="003A2B60" w:rsidRPr="00D6375A" w:rsidRDefault="003A2B60" w:rsidP="00E347D6">
            <w:pPr>
              <w:spacing w:line="240" w:lineRule="exact"/>
              <w:jc w:val="right"/>
              <w:textAlignment w:val="baseline"/>
              <w:outlineLvl w:val="2"/>
              <w:rPr>
                <w:sz w:val="27"/>
                <w:szCs w:val="27"/>
              </w:rPr>
            </w:pPr>
          </w:p>
        </w:tc>
        <w:tc>
          <w:tcPr>
            <w:tcW w:w="8503" w:type="dxa"/>
          </w:tcPr>
          <w:p w:rsidR="003A2B60" w:rsidRPr="00D6375A" w:rsidRDefault="003A2B60" w:rsidP="00E347D6">
            <w:pPr>
              <w:shd w:val="clear" w:color="auto" w:fill="FFFFFF"/>
              <w:spacing w:line="240" w:lineRule="exact"/>
              <w:ind w:firstLine="708"/>
              <w:jc w:val="center"/>
              <w:textAlignment w:val="baseline"/>
              <w:outlineLvl w:val="2"/>
              <w:rPr>
                <w:sz w:val="28"/>
                <w:szCs w:val="28"/>
              </w:rPr>
            </w:pPr>
            <w:r w:rsidRPr="00D6375A">
              <w:rPr>
                <w:sz w:val="28"/>
                <w:szCs w:val="28"/>
              </w:rPr>
              <w:t>Приложение 3</w:t>
            </w:r>
          </w:p>
          <w:p w:rsidR="003A2B60" w:rsidRPr="00D6375A" w:rsidRDefault="003A2B60" w:rsidP="00A62D6A">
            <w:pPr>
              <w:spacing w:line="240" w:lineRule="exact"/>
              <w:jc w:val="center"/>
              <w:textAlignment w:val="baseline"/>
              <w:outlineLvl w:val="2"/>
              <w:rPr>
                <w:sz w:val="27"/>
                <w:szCs w:val="27"/>
              </w:rPr>
            </w:pPr>
            <w:r w:rsidRPr="00D6375A">
              <w:rPr>
                <w:sz w:val="28"/>
                <w:szCs w:val="28"/>
              </w:rPr>
              <w:t>к Административному регламенту</w:t>
            </w:r>
            <w:r w:rsidRPr="00D6375A">
              <w:rPr>
                <w:bCs/>
                <w:sz w:val="28"/>
                <w:szCs w:val="28"/>
              </w:rPr>
              <w:t xml:space="preserve"> </w:t>
            </w:r>
            <w:r w:rsidRPr="00D6375A">
              <w:rPr>
                <w:sz w:val="28"/>
                <w:szCs w:val="28"/>
              </w:rPr>
              <w:t xml:space="preserve">по предоставлению управлением сельского хозяйства и охраны окружающей среды </w:t>
            </w:r>
            <w:r w:rsidRPr="00D6375A">
              <w:rPr>
                <w:bCs/>
                <w:sz w:val="28"/>
                <w:szCs w:val="28"/>
              </w:rPr>
              <w:t xml:space="preserve">администрации Благодарненского муниципального округа Ставропольского края </w:t>
            </w:r>
            <w:r w:rsidRPr="00D6375A">
              <w:rPr>
                <w:sz w:val="28"/>
                <w:szCs w:val="28"/>
              </w:rPr>
              <w:t>муниципальной услуги «Выдача разрешения на право вырубки зеленых насаждений»</w:t>
            </w:r>
          </w:p>
        </w:tc>
      </w:tr>
    </w:tbl>
    <w:p w:rsidR="003A2B60" w:rsidRPr="00ED7A28" w:rsidRDefault="003A2B60" w:rsidP="001A57C7"/>
    <w:p w:rsidR="003A2B60" w:rsidRPr="00ED7A28" w:rsidRDefault="003A2B60" w:rsidP="00452F68">
      <w:pPr>
        <w:tabs>
          <w:tab w:val="left" w:pos="2595"/>
        </w:tabs>
        <w:jc w:val="right"/>
        <w:rPr>
          <w:bCs/>
        </w:rPr>
      </w:pPr>
      <w:r w:rsidRPr="00ED7A28">
        <w:rPr>
          <w:bCs/>
        </w:rPr>
        <w:t>форма</w:t>
      </w:r>
    </w:p>
    <w:p w:rsidR="003A2B60" w:rsidRPr="00ED7A28" w:rsidRDefault="003A2B60" w:rsidP="00AF5090">
      <w:pPr>
        <w:rPr>
          <w:sz w:val="20"/>
          <w:szCs w:val="20"/>
        </w:rPr>
      </w:pPr>
    </w:p>
    <w:p w:rsidR="003A2B60" w:rsidRPr="00ED7A28" w:rsidRDefault="003A2B60" w:rsidP="00AF5090">
      <w:pPr>
        <w:pStyle w:val="ConsPlusNonformat"/>
        <w:spacing w:line="240" w:lineRule="exact"/>
        <w:ind w:left="4536" w:firstLine="709"/>
        <w:jc w:val="center"/>
        <w:rPr>
          <w:rFonts w:ascii="Times New Roman" w:hAnsi="Times New Roman" w:cs="Times New Roman"/>
          <w:sz w:val="28"/>
          <w:szCs w:val="28"/>
        </w:rPr>
      </w:pPr>
      <w:r w:rsidRPr="00ED7A28">
        <w:rPr>
          <w:rFonts w:ascii="Times New Roman" w:hAnsi="Times New Roman" w:cs="Times New Roman"/>
          <w:sz w:val="28"/>
          <w:szCs w:val="28"/>
        </w:rPr>
        <w:t>УТВЕРЖДАЮ</w:t>
      </w:r>
    </w:p>
    <w:p w:rsidR="003A2B60" w:rsidRPr="00ED7A28" w:rsidRDefault="003A2B60" w:rsidP="00ED7A28">
      <w:pPr>
        <w:pStyle w:val="ConsPlusNonformat"/>
        <w:spacing w:line="240" w:lineRule="exact"/>
        <w:ind w:left="4536"/>
        <w:jc w:val="center"/>
        <w:rPr>
          <w:rFonts w:ascii="Times New Roman" w:hAnsi="Times New Roman" w:cs="Times New Roman"/>
          <w:sz w:val="28"/>
          <w:szCs w:val="28"/>
        </w:rPr>
      </w:pPr>
      <w:r w:rsidRPr="00ED7A28">
        <w:rPr>
          <w:rFonts w:ascii="Times New Roman" w:hAnsi="Times New Roman" w:cs="Times New Roman"/>
          <w:sz w:val="28"/>
          <w:szCs w:val="28"/>
        </w:rPr>
        <w:t xml:space="preserve">Председатель комиссии по учету, вырубке (сносу) зеленых насаждений и проведению компенсационного озеленения </w:t>
      </w:r>
    </w:p>
    <w:p w:rsidR="003A2B60" w:rsidRPr="00ED7A28" w:rsidRDefault="003A2B60" w:rsidP="00AF5090">
      <w:pPr>
        <w:pStyle w:val="ConsPlusNonformat"/>
        <w:spacing w:line="240" w:lineRule="exact"/>
        <w:ind w:left="4536"/>
        <w:jc w:val="center"/>
        <w:rPr>
          <w:rFonts w:ascii="Times New Roman" w:hAnsi="Times New Roman" w:cs="Times New Roman"/>
          <w:sz w:val="28"/>
          <w:szCs w:val="28"/>
        </w:rPr>
      </w:pPr>
    </w:p>
    <w:p w:rsidR="003A2B60" w:rsidRPr="00ED7A28" w:rsidRDefault="003A2B60" w:rsidP="001A57C7">
      <w:pPr>
        <w:pStyle w:val="ConsPlusNonformat"/>
        <w:tabs>
          <w:tab w:val="left" w:pos="7080"/>
        </w:tabs>
        <w:spacing w:line="240" w:lineRule="exact"/>
        <w:ind w:firstLine="709"/>
        <w:jc w:val="right"/>
        <w:rPr>
          <w:rFonts w:ascii="Times New Roman" w:hAnsi="Times New Roman" w:cs="Times New Roman"/>
          <w:sz w:val="28"/>
          <w:szCs w:val="28"/>
        </w:rPr>
      </w:pPr>
      <w:r w:rsidRPr="00ED7A28">
        <w:rPr>
          <w:rFonts w:ascii="Times New Roman" w:hAnsi="Times New Roman" w:cs="Times New Roman"/>
          <w:sz w:val="28"/>
          <w:szCs w:val="28"/>
        </w:rPr>
        <w:t xml:space="preserve">                                    </w:t>
      </w:r>
      <w:r w:rsidRPr="00ED7A28">
        <w:rPr>
          <w:rFonts w:ascii="Times New Roman" w:hAnsi="Times New Roman" w:cs="Times New Roman"/>
          <w:sz w:val="28"/>
          <w:szCs w:val="28"/>
          <w:u w:val="single"/>
        </w:rPr>
        <w:t xml:space="preserve">                    </w:t>
      </w:r>
      <w:r w:rsidRPr="00ED7A28">
        <w:rPr>
          <w:rFonts w:ascii="Times New Roman" w:hAnsi="Times New Roman" w:cs="Times New Roman"/>
          <w:sz w:val="28"/>
          <w:szCs w:val="28"/>
        </w:rPr>
        <w:t xml:space="preserve"> В. И. Иванов</w:t>
      </w:r>
    </w:p>
    <w:p w:rsidR="003A2B60" w:rsidRPr="00ED7A28" w:rsidRDefault="003A2B60" w:rsidP="00666D02">
      <w:pPr>
        <w:spacing w:line="240" w:lineRule="exact"/>
        <w:jc w:val="center"/>
        <w:rPr>
          <w:bCs/>
          <w:sz w:val="28"/>
          <w:szCs w:val="28"/>
        </w:rPr>
      </w:pPr>
    </w:p>
    <w:p w:rsidR="003A2B60" w:rsidRPr="0071731E" w:rsidRDefault="003A2B60" w:rsidP="00666D02">
      <w:pPr>
        <w:spacing w:line="240" w:lineRule="exact"/>
        <w:jc w:val="center"/>
        <w:rPr>
          <w:bCs/>
          <w:color w:val="FF0000"/>
          <w:sz w:val="28"/>
          <w:szCs w:val="28"/>
        </w:rPr>
      </w:pPr>
    </w:p>
    <w:p w:rsidR="003A2B60" w:rsidRPr="00ED7A28" w:rsidRDefault="003A2B60" w:rsidP="00666D02">
      <w:pPr>
        <w:spacing w:line="240" w:lineRule="exact"/>
        <w:jc w:val="center"/>
        <w:rPr>
          <w:bCs/>
          <w:sz w:val="28"/>
          <w:szCs w:val="28"/>
        </w:rPr>
      </w:pPr>
      <w:r w:rsidRPr="00ED7A28">
        <w:rPr>
          <w:bCs/>
          <w:sz w:val="28"/>
          <w:szCs w:val="28"/>
        </w:rPr>
        <w:t>РАЗРЕШЕНИЕ  __</w:t>
      </w:r>
    </w:p>
    <w:p w:rsidR="003A2B60" w:rsidRPr="00CE3653" w:rsidRDefault="003A2B60" w:rsidP="00135145">
      <w:pPr>
        <w:tabs>
          <w:tab w:val="left" w:pos="6675"/>
        </w:tabs>
        <w:spacing w:line="240" w:lineRule="exact"/>
        <w:rPr>
          <w:sz w:val="28"/>
          <w:szCs w:val="28"/>
        </w:rPr>
      </w:pPr>
      <w:r>
        <w:rPr>
          <w:bCs/>
          <w:sz w:val="28"/>
          <w:szCs w:val="28"/>
        </w:rPr>
        <w:t xml:space="preserve">                                              </w:t>
      </w:r>
      <w:r w:rsidRPr="00ED7A28">
        <w:rPr>
          <w:bCs/>
          <w:sz w:val="28"/>
          <w:szCs w:val="28"/>
        </w:rPr>
        <w:t xml:space="preserve">на </w:t>
      </w:r>
      <w:r>
        <w:rPr>
          <w:sz w:val="28"/>
          <w:szCs w:val="28"/>
        </w:rPr>
        <w:t>проведение работ</w:t>
      </w:r>
    </w:p>
    <w:p w:rsidR="003A2B60" w:rsidRPr="00CE3653" w:rsidRDefault="003A2B60" w:rsidP="00666D02">
      <w:pPr>
        <w:spacing w:line="240" w:lineRule="exact"/>
        <w:jc w:val="center"/>
        <w:rPr>
          <w:sz w:val="28"/>
          <w:szCs w:val="28"/>
        </w:rPr>
      </w:pPr>
    </w:p>
    <w:p w:rsidR="003A2B60" w:rsidRPr="00CE3653" w:rsidRDefault="003A2B60" w:rsidP="00666D02">
      <w:pPr>
        <w:tabs>
          <w:tab w:val="left" w:pos="-2520"/>
        </w:tabs>
        <w:jc w:val="both"/>
        <w:rPr>
          <w:bCs/>
          <w:sz w:val="26"/>
          <w:szCs w:val="26"/>
        </w:rPr>
      </w:pPr>
      <w:r w:rsidRPr="00CE3653">
        <w:rPr>
          <w:bCs/>
          <w:sz w:val="26"/>
          <w:szCs w:val="26"/>
        </w:rPr>
        <w:tab/>
      </w:r>
      <w:r w:rsidRPr="00CE3653">
        <w:rPr>
          <w:bCs/>
          <w:sz w:val="26"/>
          <w:szCs w:val="26"/>
        </w:rPr>
        <w:tab/>
      </w:r>
      <w:r w:rsidRPr="00CE3653">
        <w:rPr>
          <w:bCs/>
          <w:sz w:val="26"/>
          <w:szCs w:val="26"/>
        </w:rPr>
        <w:tab/>
      </w:r>
      <w:r w:rsidRPr="00CE3653">
        <w:rPr>
          <w:bCs/>
          <w:sz w:val="26"/>
          <w:szCs w:val="26"/>
        </w:rPr>
        <w:tab/>
      </w:r>
      <w:r w:rsidRPr="00CE3653">
        <w:rPr>
          <w:bCs/>
          <w:sz w:val="26"/>
          <w:szCs w:val="26"/>
        </w:rPr>
        <w:tab/>
        <w:t xml:space="preserve"> </w:t>
      </w:r>
    </w:p>
    <w:p w:rsidR="003A2B60" w:rsidRPr="00CE3653" w:rsidRDefault="003A2B60" w:rsidP="00666D02">
      <w:pPr>
        <w:tabs>
          <w:tab w:val="left" w:pos="2595"/>
        </w:tabs>
        <w:jc w:val="both"/>
        <w:rPr>
          <w:bCs/>
          <w:sz w:val="26"/>
          <w:szCs w:val="26"/>
        </w:rPr>
      </w:pPr>
    </w:p>
    <w:tbl>
      <w:tblPr>
        <w:tblW w:w="0" w:type="auto"/>
        <w:tblLook w:val="00A0"/>
      </w:tblPr>
      <w:tblGrid>
        <w:gridCol w:w="1420"/>
        <w:gridCol w:w="7736"/>
      </w:tblGrid>
      <w:tr w:rsidR="003A2B60" w:rsidRPr="00CE3653" w:rsidTr="0099637B">
        <w:tc>
          <w:tcPr>
            <w:tcW w:w="1420" w:type="dxa"/>
          </w:tcPr>
          <w:p w:rsidR="003A2B60" w:rsidRPr="00CE3653" w:rsidRDefault="003A2B60" w:rsidP="00C667B4">
            <w:pPr>
              <w:tabs>
                <w:tab w:val="left" w:pos="851"/>
                <w:tab w:val="left" w:pos="2595"/>
              </w:tabs>
              <w:rPr>
                <w:sz w:val="28"/>
                <w:szCs w:val="28"/>
              </w:rPr>
            </w:pPr>
            <w:r w:rsidRPr="00CE3653">
              <w:rPr>
                <w:sz w:val="28"/>
                <w:szCs w:val="28"/>
              </w:rPr>
              <w:t>Выдано</w:t>
            </w:r>
          </w:p>
        </w:tc>
        <w:tc>
          <w:tcPr>
            <w:tcW w:w="7736" w:type="dxa"/>
            <w:tcBorders>
              <w:bottom w:val="single" w:sz="4" w:space="0" w:color="auto"/>
            </w:tcBorders>
          </w:tcPr>
          <w:p w:rsidR="003A2B60" w:rsidRPr="00CE3653" w:rsidRDefault="003A2B60" w:rsidP="00C667B4">
            <w:pPr>
              <w:tabs>
                <w:tab w:val="left" w:pos="851"/>
                <w:tab w:val="left" w:pos="2595"/>
              </w:tabs>
              <w:rPr>
                <w:sz w:val="26"/>
                <w:szCs w:val="26"/>
              </w:rPr>
            </w:pPr>
          </w:p>
        </w:tc>
      </w:tr>
      <w:tr w:rsidR="003A2B60" w:rsidRPr="00CE3653" w:rsidTr="0099637B">
        <w:tc>
          <w:tcPr>
            <w:tcW w:w="9156" w:type="dxa"/>
            <w:gridSpan w:val="2"/>
          </w:tcPr>
          <w:p w:rsidR="003A2B60" w:rsidRPr="00CE3653" w:rsidRDefault="003A2B60" w:rsidP="00C667B4">
            <w:pPr>
              <w:tabs>
                <w:tab w:val="left" w:pos="851"/>
                <w:tab w:val="left" w:pos="2595"/>
              </w:tabs>
              <w:jc w:val="center"/>
              <w:rPr>
                <w:sz w:val="20"/>
                <w:szCs w:val="20"/>
              </w:rPr>
            </w:pPr>
            <w:r w:rsidRPr="00CE3653">
              <w:rPr>
                <w:sz w:val="20"/>
                <w:szCs w:val="20"/>
              </w:rPr>
              <w:t>(ФИО заявителя)</w:t>
            </w:r>
          </w:p>
        </w:tc>
      </w:tr>
      <w:tr w:rsidR="003A2B60" w:rsidRPr="00CE3653" w:rsidTr="00B06C2D">
        <w:tc>
          <w:tcPr>
            <w:tcW w:w="9156" w:type="dxa"/>
            <w:gridSpan w:val="2"/>
          </w:tcPr>
          <w:p w:rsidR="003A2B60" w:rsidRPr="00CE3653" w:rsidRDefault="003A2B60" w:rsidP="00C667B4">
            <w:pPr>
              <w:rPr>
                <w:sz w:val="28"/>
                <w:szCs w:val="28"/>
              </w:rPr>
            </w:pPr>
            <w:r w:rsidRPr="00CE3653">
              <w:rPr>
                <w:sz w:val="28"/>
                <w:szCs w:val="28"/>
              </w:rPr>
              <w:t>На основании: заявления (дата, №), протокола заседания (дата, №)</w:t>
            </w:r>
          </w:p>
          <w:p w:rsidR="003A2B60" w:rsidRDefault="003A2B60" w:rsidP="00CE3653">
            <w:pPr>
              <w:rPr>
                <w:sz w:val="28"/>
                <w:szCs w:val="28"/>
              </w:rPr>
            </w:pPr>
            <w:r w:rsidRPr="00CE3653">
              <w:rPr>
                <w:sz w:val="28"/>
                <w:szCs w:val="28"/>
              </w:rPr>
              <w:t>Разрешается провести</w:t>
            </w:r>
            <w:r>
              <w:rPr>
                <w:sz w:val="28"/>
                <w:szCs w:val="28"/>
              </w:rPr>
              <w:t>__</w:t>
            </w:r>
            <w:r>
              <w:rPr>
                <w:bCs/>
                <w:sz w:val="28"/>
                <w:szCs w:val="28"/>
              </w:rPr>
              <w:t>________________________</w:t>
            </w:r>
          </w:p>
          <w:p w:rsidR="003A2B60" w:rsidRPr="00CE3653" w:rsidRDefault="003A2B60" w:rsidP="00CE3653">
            <w:pPr>
              <w:rPr>
                <w:sz w:val="28"/>
                <w:szCs w:val="28"/>
              </w:rPr>
            </w:pPr>
            <w:r w:rsidRPr="00CE3653">
              <w:rPr>
                <w:sz w:val="28"/>
                <w:szCs w:val="28"/>
              </w:rPr>
              <w:t>по адресу: ___________________________________</w:t>
            </w:r>
          </w:p>
        </w:tc>
      </w:tr>
    </w:tbl>
    <w:p w:rsidR="003A2B60" w:rsidRPr="00CE3653" w:rsidRDefault="003A2B60" w:rsidP="00C667B4">
      <w:pPr>
        <w:pStyle w:val="ConsPlusNonformat"/>
        <w:jc w:val="both"/>
        <w:rPr>
          <w:rFonts w:ascii="Times New Roman" w:hAnsi="Times New Roman" w:cs="Times New Roman"/>
          <w:sz w:val="28"/>
          <w:szCs w:val="28"/>
        </w:rPr>
      </w:pPr>
      <w:r w:rsidRPr="00CE3653">
        <w:rPr>
          <w:rFonts w:ascii="Times New Roman" w:hAnsi="Times New Roman" w:cs="Times New Roman"/>
          <w:sz w:val="28"/>
          <w:szCs w:val="28"/>
        </w:rPr>
        <w:t>Порода: ___________________________;</w:t>
      </w:r>
    </w:p>
    <w:p w:rsidR="003A2B60" w:rsidRPr="00CE3653" w:rsidRDefault="003A2B60" w:rsidP="00C667B4">
      <w:pPr>
        <w:pStyle w:val="ConsPlusNonformat"/>
        <w:jc w:val="both"/>
        <w:rPr>
          <w:rFonts w:ascii="Times New Roman" w:hAnsi="Times New Roman" w:cs="Times New Roman"/>
          <w:sz w:val="28"/>
          <w:szCs w:val="28"/>
        </w:rPr>
      </w:pPr>
      <w:r w:rsidRPr="00CE3653">
        <w:rPr>
          <w:rFonts w:ascii="Times New Roman" w:hAnsi="Times New Roman" w:cs="Times New Roman"/>
          <w:sz w:val="28"/>
          <w:szCs w:val="28"/>
        </w:rPr>
        <w:t>Количество: ___________________ штук;</w:t>
      </w:r>
    </w:p>
    <w:p w:rsidR="003A2B60" w:rsidRPr="00CE3653" w:rsidRDefault="003A2B60" w:rsidP="00C667B4">
      <w:pPr>
        <w:pStyle w:val="ConsPlusNonformat"/>
        <w:jc w:val="both"/>
        <w:rPr>
          <w:rFonts w:ascii="Times New Roman" w:hAnsi="Times New Roman" w:cs="Times New Roman"/>
          <w:sz w:val="28"/>
          <w:szCs w:val="28"/>
        </w:rPr>
      </w:pPr>
      <w:r w:rsidRPr="00CE3653">
        <w:rPr>
          <w:rFonts w:ascii="Times New Roman" w:hAnsi="Times New Roman" w:cs="Times New Roman"/>
          <w:sz w:val="28"/>
          <w:szCs w:val="28"/>
        </w:rPr>
        <w:t xml:space="preserve">Компенсационная посадка: </w:t>
      </w:r>
      <w:r w:rsidRPr="00CE3653">
        <w:rPr>
          <w:rFonts w:ascii="Times New Roman" w:hAnsi="Times New Roman" w:cs="Times New Roman"/>
          <w:sz w:val="28"/>
          <w:szCs w:val="28"/>
          <w:u w:val="single"/>
        </w:rPr>
        <w:t>(требуется/ не требуется)</w:t>
      </w:r>
    </w:p>
    <w:p w:rsidR="003A2B60" w:rsidRPr="00CE3653" w:rsidRDefault="003A2B60" w:rsidP="00C667B4">
      <w:pPr>
        <w:jc w:val="both"/>
        <w:rPr>
          <w:sz w:val="28"/>
          <w:szCs w:val="28"/>
        </w:rPr>
      </w:pPr>
      <w:r w:rsidRPr="00CE3653">
        <w:rPr>
          <w:sz w:val="28"/>
          <w:szCs w:val="28"/>
        </w:rPr>
        <w:t>Вывоз порубочных остатков, самостоятельно.</w:t>
      </w:r>
    </w:p>
    <w:p w:rsidR="003A2B60" w:rsidRPr="00CE3653" w:rsidRDefault="003A2B60" w:rsidP="00C667B4">
      <w:pPr>
        <w:pStyle w:val="ConsPlusNonformat"/>
        <w:spacing w:line="240" w:lineRule="exact"/>
        <w:jc w:val="both"/>
        <w:rPr>
          <w:rFonts w:ascii="Times New Roman" w:hAnsi="Times New Roman" w:cs="Times New Roman"/>
          <w:sz w:val="28"/>
          <w:szCs w:val="28"/>
        </w:rPr>
      </w:pPr>
    </w:p>
    <w:p w:rsidR="003A2B60" w:rsidRPr="00CE3653" w:rsidRDefault="003A2B60" w:rsidP="00C667B4">
      <w:pPr>
        <w:pStyle w:val="ConsPlusNonformat"/>
        <w:spacing w:line="240" w:lineRule="exact"/>
        <w:jc w:val="both"/>
        <w:rPr>
          <w:rFonts w:ascii="Times New Roman" w:hAnsi="Times New Roman" w:cs="Times New Roman"/>
          <w:sz w:val="28"/>
          <w:szCs w:val="28"/>
        </w:rPr>
      </w:pPr>
    </w:p>
    <w:p w:rsidR="003A2B60" w:rsidRPr="00CE3653" w:rsidRDefault="003A2B60" w:rsidP="00C667B4">
      <w:pPr>
        <w:pStyle w:val="ConsPlusNonformat"/>
        <w:spacing w:line="240" w:lineRule="exact"/>
        <w:jc w:val="both"/>
        <w:rPr>
          <w:rFonts w:ascii="Times New Roman" w:hAnsi="Times New Roman" w:cs="Times New Roman"/>
          <w:sz w:val="28"/>
          <w:szCs w:val="28"/>
        </w:rPr>
      </w:pPr>
    </w:p>
    <w:p w:rsidR="003A2B60" w:rsidRPr="00CE3653" w:rsidRDefault="003A2B60" w:rsidP="00C667B4">
      <w:pPr>
        <w:pStyle w:val="ConsPlusNonformat"/>
        <w:spacing w:line="240" w:lineRule="exact"/>
        <w:jc w:val="both"/>
        <w:rPr>
          <w:rFonts w:ascii="Times New Roman" w:hAnsi="Times New Roman" w:cs="Times New Roman"/>
          <w:sz w:val="28"/>
          <w:szCs w:val="28"/>
        </w:rPr>
      </w:pPr>
    </w:p>
    <w:p w:rsidR="003A2B60" w:rsidRPr="00CE3653" w:rsidRDefault="003A2B60" w:rsidP="00C667B4">
      <w:pPr>
        <w:pStyle w:val="ConsPlusNonformat"/>
        <w:spacing w:line="240" w:lineRule="exact"/>
        <w:jc w:val="both"/>
        <w:rPr>
          <w:rFonts w:ascii="Times New Roman" w:hAnsi="Times New Roman" w:cs="Times New Roman"/>
          <w:sz w:val="28"/>
          <w:szCs w:val="28"/>
        </w:rPr>
      </w:pPr>
      <w:r w:rsidRPr="00CE3653">
        <w:rPr>
          <w:rFonts w:ascii="Times New Roman" w:hAnsi="Times New Roman" w:cs="Times New Roman"/>
          <w:sz w:val="28"/>
          <w:szCs w:val="28"/>
        </w:rPr>
        <w:t xml:space="preserve">Производство работ с « </w:t>
      </w:r>
      <w:r w:rsidRPr="00CE3653">
        <w:rPr>
          <w:rFonts w:ascii="Times New Roman" w:hAnsi="Times New Roman" w:cs="Times New Roman"/>
          <w:sz w:val="28"/>
          <w:szCs w:val="28"/>
          <w:u w:val="single"/>
        </w:rPr>
        <w:t>__</w:t>
      </w:r>
      <w:r w:rsidRPr="00CE3653">
        <w:rPr>
          <w:sz w:val="28"/>
          <w:szCs w:val="28"/>
          <w:u w:val="single"/>
        </w:rPr>
        <w:t>__</w:t>
      </w:r>
      <w:r w:rsidRPr="00CE3653">
        <w:rPr>
          <w:sz w:val="28"/>
          <w:szCs w:val="28"/>
        </w:rPr>
        <w:t xml:space="preserve"> </w:t>
      </w:r>
      <w:r w:rsidRPr="00CE3653">
        <w:rPr>
          <w:rFonts w:ascii="Times New Roman" w:hAnsi="Times New Roman" w:cs="Times New Roman"/>
          <w:sz w:val="28"/>
          <w:szCs w:val="28"/>
        </w:rPr>
        <w:t>»_</w:t>
      </w:r>
      <w:r w:rsidRPr="00CE3653">
        <w:rPr>
          <w:sz w:val="28"/>
          <w:szCs w:val="28"/>
          <w:u w:val="single"/>
        </w:rPr>
        <w:t>___________</w:t>
      </w:r>
      <w:r w:rsidRPr="00CE3653">
        <w:rPr>
          <w:rFonts w:ascii="Times New Roman" w:hAnsi="Times New Roman" w:cs="Times New Roman"/>
          <w:sz w:val="28"/>
          <w:szCs w:val="28"/>
        </w:rPr>
        <w:t xml:space="preserve">_20 </w:t>
      </w:r>
      <w:r w:rsidRPr="00CE3653">
        <w:rPr>
          <w:sz w:val="28"/>
          <w:szCs w:val="28"/>
          <w:u w:val="single"/>
        </w:rPr>
        <w:t>_____</w:t>
      </w:r>
      <w:r w:rsidRPr="00CE3653">
        <w:rPr>
          <w:rFonts w:ascii="Times New Roman" w:hAnsi="Times New Roman" w:cs="Times New Roman"/>
          <w:sz w:val="28"/>
          <w:szCs w:val="28"/>
        </w:rPr>
        <w:t>г.</w:t>
      </w:r>
    </w:p>
    <w:p w:rsidR="003A2B60" w:rsidRPr="00CE3653" w:rsidRDefault="003A2B60" w:rsidP="00155396">
      <w:pPr>
        <w:pStyle w:val="ConsPlusNonformat"/>
        <w:spacing w:line="240" w:lineRule="exact"/>
        <w:jc w:val="both"/>
        <w:rPr>
          <w:rFonts w:ascii="Times New Roman" w:hAnsi="Times New Roman" w:cs="Times New Roman"/>
          <w:sz w:val="24"/>
          <w:szCs w:val="24"/>
        </w:rPr>
      </w:pPr>
    </w:p>
    <w:p w:rsidR="003A2B60" w:rsidRPr="00CE3653" w:rsidRDefault="003A2B60" w:rsidP="00155396">
      <w:pPr>
        <w:spacing w:line="240" w:lineRule="atLeast"/>
        <w:rPr>
          <w:b/>
          <w:sz w:val="28"/>
          <w:szCs w:val="28"/>
        </w:rPr>
      </w:pPr>
      <w:r w:rsidRPr="00CE3653">
        <w:rPr>
          <w:sz w:val="28"/>
          <w:szCs w:val="28"/>
        </w:rPr>
        <w:t>Получено _________________  _____________«___» ___________ 20__ г.</w:t>
      </w:r>
    </w:p>
    <w:p w:rsidR="003A2B60" w:rsidRPr="00CE3653" w:rsidRDefault="003A2B60" w:rsidP="00155396">
      <w:pPr>
        <w:spacing w:line="240" w:lineRule="atLeast"/>
        <w:rPr>
          <w:b/>
          <w:sz w:val="20"/>
          <w:szCs w:val="20"/>
        </w:rPr>
      </w:pPr>
      <w:r w:rsidRPr="00CE3653">
        <w:rPr>
          <w:sz w:val="20"/>
          <w:szCs w:val="20"/>
        </w:rPr>
        <w:t xml:space="preserve">                                         (Ф.И.О.)                              (подпись)                               (дата)</w:t>
      </w:r>
    </w:p>
    <w:p w:rsidR="003A2B60" w:rsidRPr="00CE3653" w:rsidRDefault="003A2B60" w:rsidP="00155396">
      <w:pPr>
        <w:pStyle w:val="ConsPlusNonformat"/>
        <w:spacing w:line="240" w:lineRule="exact"/>
        <w:jc w:val="both"/>
        <w:rPr>
          <w:rFonts w:ascii="Times New Roman" w:hAnsi="Times New Roman" w:cs="Times New Roman"/>
          <w:sz w:val="24"/>
          <w:szCs w:val="24"/>
        </w:rPr>
      </w:pPr>
    </w:p>
    <w:p w:rsidR="003A2B60" w:rsidRPr="00CE3653" w:rsidRDefault="003A2B60" w:rsidP="00155396">
      <w:pPr>
        <w:pStyle w:val="ConsPlusNonformat"/>
        <w:spacing w:line="240" w:lineRule="exact"/>
        <w:jc w:val="both"/>
        <w:rPr>
          <w:rFonts w:ascii="Times New Roman" w:hAnsi="Times New Roman" w:cs="Times New Roman"/>
          <w:sz w:val="24"/>
          <w:szCs w:val="24"/>
        </w:rPr>
      </w:pPr>
    </w:p>
    <w:p w:rsidR="003A2B60" w:rsidRPr="00CE3653" w:rsidRDefault="003A2B60" w:rsidP="00AF5090">
      <w:pPr>
        <w:pStyle w:val="ConsPlusNonformat"/>
        <w:ind w:firstLine="709"/>
        <w:jc w:val="both"/>
        <w:rPr>
          <w:rFonts w:ascii="Times New Roman" w:hAnsi="Times New Roman" w:cs="Times New Roman"/>
          <w:sz w:val="24"/>
          <w:szCs w:val="24"/>
        </w:rPr>
      </w:pPr>
    </w:p>
    <w:p w:rsidR="003A2B60" w:rsidRPr="00CE3653" w:rsidRDefault="003A2B60" w:rsidP="00AF5090">
      <w:pPr>
        <w:pStyle w:val="ConsPlusNonformat"/>
        <w:ind w:firstLine="709"/>
        <w:jc w:val="both"/>
        <w:rPr>
          <w:rFonts w:ascii="Times New Roman" w:hAnsi="Times New Roman" w:cs="Times New Roman"/>
          <w:sz w:val="24"/>
          <w:szCs w:val="24"/>
        </w:rPr>
      </w:pPr>
    </w:p>
    <w:p w:rsidR="003A2B60" w:rsidRPr="00CE3653" w:rsidRDefault="003A2B60" w:rsidP="00AF5090">
      <w:pPr>
        <w:rPr>
          <w:sz w:val="20"/>
          <w:szCs w:val="20"/>
        </w:rPr>
      </w:pPr>
    </w:p>
    <w:p w:rsidR="003A2B60" w:rsidRPr="00CE3653" w:rsidRDefault="003A2B60" w:rsidP="00045152">
      <w:pPr>
        <w:rPr>
          <w:sz w:val="27"/>
          <w:szCs w:val="27"/>
        </w:rPr>
      </w:pPr>
    </w:p>
    <w:p w:rsidR="003A2B60" w:rsidRPr="00CE3653" w:rsidRDefault="003A2B60" w:rsidP="00045152">
      <w:pPr>
        <w:rPr>
          <w:sz w:val="27"/>
          <w:szCs w:val="27"/>
        </w:rPr>
      </w:pPr>
    </w:p>
    <w:p w:rsidR="003A2B60" w:rsidRPr="00CE3653" w:rsidRDefault="003A2B60" w:rsidP="00045152">
      <w:pPr>
        <w:rPr>
          <w:sz w:val="27"/>
          <w:szCs w:val="27"/>
        </w:rPr>
      </w:pPr>
    </w:p>
    <w:p w:rsidR="003A2B60" w:rsidRPr="00CE3653" w:rsidRDefault="003A2B60" w:rsidP="00045152">
      <w:pPr>
        <w:rPr>
          <w:sz w:val="27"/>
          <w:szCs w:val="27"/>
        </w:rPr>
      </w:pPr>
    </w:p>
    <w:p w:rsidR="003A2B60" w:rsidRPr="00CE3653" w:rsidRDefault="003A2B60" w:rsidP="00045152">
      <w:pPr>
        <w:rPr>
          <w:sz w:val="27"/>
          <w:szCs w:val="27"/>
        </w:rPr>
      </w:pPr>
    </w:p>
    <w:p w:rsidR="003A2B60" w:rsidRPr="00CE3653" w:rsidRDefault="003A2B60" w:rsidP="00045152">
      <w:pPr>
        <w:rPr>
          <w:sz w:val="27"/>
          <w:szCs w:val="27"/>
        </w:rPr>
      </w:pPr>
    </w:p>
    <w:p w:rsidR="003A2B60" w:rsidRPr="0071731E" w:rsidRDefault="003A2B60" w:rsidP="00045152">
      <w:pPr>
        <w:rPr>
          <w:color w:val="FF0000"/>
          <w:sz w:val="27"/>
          <w:szCs w:val="27"/>
        </w:rPr>
      </w:pPr>
    </w:p>
    <w:p w:rsidR="003A2B60" w:rsidRPr="0071731E" w:rsidRDefault="003A2B60" w:rsidP="00045152">
      <w:pPr>
        <w:rPr>
          <w:color w:val="FF0000"/>
          <w:sz w:val="27"/>
          <w:szCs w:val="27"/>
        </w:rPr>
      </w:pPr>
    </w:p>
    <w:p w:rsidR="003A2B60" w:rsidRPr="0071731E" w:rsidRDefault="003A2B60" w:rsidP="00045152">
      <w:pPr>
        <w:rPr>
          <w:color w:val="FF0000"/>
          <w:sz w:val="27"/>
          <w:szCs w:val="27"/>
        </w:rPr>
      </w:pPr>
    </w:p>
    <w:tbl>
      <w:tblPr>
        <w:tblW w:w="0" w:type="auto"/>
        <w:tblLook w:val="00A0"/>
      </w:tblPr>
      <w:tblGrid>
        <w:gridCol w:w="851"/>
        <w:gridCol w:w="8503"/>
      </w:tblGrid>
      <w:tr w:rsidR="003A2B60" w:rsidRPr="0071731E" w:rsidTr="00E347D6">
        <w:tc>
          <w:tcPr>
            <w:tcW w:w="851" w:type="dxa"/>
          </w:tcPr>
          <w:p w:rsidR="003A2B60" w:rsidRPr="0071731E" w:rsidRDefault="003A2B60" w:rsidP="00E347D6">
            <w:pPr>
              <w:spacing w:line="240" w:lineRule="exact"/>
              <w:jc w:val="right"/>
              <w:textAlignment w:val="baseline"/>
              <w:outlineLvl w:val="2"/>
              <w:rPr>
                <w:color w:val="FF0000"/>
                <w:sz w:val="27"/>
                <w:szCs w:val="27"/>
              </w:rPr>
            </w:pPr>
          </w:p>
        </w:tc>
        <w:tc>
          <w:tcPr>
            <w:tcW w:w="8503" w:type="dxa"/>
          </w:tcPr>
          <w:p w:rsidR="003A2B60" w:rsidRPr="00B746A8" w:rsidRDefault="003A2B60" w:rsidP="00E347D6">
            <w:pPr>
              <w:shd w:val="clear" w:color="auto" w:fill="FFFFFF"/>
              <w:spacing w:line="240" w:lineRule="exact"/>
              <w:ind w:firstLine="708"/>
              <w:jc w:val="center"/>
              <w:textAlignment w:val="baseline"/>
              <w:outlineLvl w:val="2"/>
              <w:rPr>
                <w:sz w:val="28"/>
                <w:szCs w:val="28"/>
              </w:rPr>
            </w:pPr>
            <w:r w:rsidRPr="00B746A8">
              <w:rPr>
                <w:sz w:val="28"/>
                <w:szCs w:val="28"/>
              </w:rPr>
              <w:t>Приложение 4</w:t>
            </w:r>
          </w:p>
          <w:p w:rsidR="003A2B60" w:rsidRPr="00B746A8" w:rsidRDefault="003A2B60" w:rsidP="00E347D6">
            <w:pPr>
              <w:spacing w:line="240" w:lineRule="exact"/>
              <w:jc w:val="center"/>
              <w:rPr>
                <w:sz w:val="28"/>
                <w:szCs w:val="28"/>
              </w:rPr>
            </w:pPr>
            <w:r w:rsidRPr="00B746A8">
              <w:rPr>
                <w:sz w:val="28"/>
                <w:szCs w:val="28"/>
              </w:rPr>
              <w:t>к Административному регламенту</w:t>
            </w:r>
            <w:r w:rsidRPr="00B746A8">
              <w:rPr>
                <w:bCs/>
                <w:sz w:val="28"/>
                <w:szCs w:val="28"/>
              </w:rPr>
              <w:t xml:space="preserve"> </w:t>
            </w:r>
            <w:r w:rsidRPr="00B746A8">
              <w:rPr>
                <w:sz w:val="28"/>
                <w:szCs w:val="28"/>
              </w:rPr>
              <w:t xml:space="preserve">по предоставлению управлением сельского хозяйства и охраны окружающей среды </w:t>
            </w:r>
            <w:r w:rsidRPr="00B746A8">
              <w:rPr>
                <w:bCs/>
                <w:sz w:val="28"/>
                <w:szCs w:val="28"/>
              </w:rPr>
              <w:t xml:space="preserve">администрации Благодарненского муниципального округа Ставропольского края </w:t>
            </w:r>
            <w:r w:rsidRPr="00B746A8">
              <w:rPr>
                <w:sz w:val="28"/>
                <w:szCs w:val="28"/>
              </w:rPr>
              <w:t>муниципальной услуги «Выдача разрешения на право вырубки зеленых насаждений»</w:t>
            </w:r>
          </w:p>
          <w:p w:rsidR="003A2B60" w:rsidRPr="0071731E" w:rsidRDefault="003A2B60" w:rsidP="00E347D6">
            <w:pPr>
              <w:spacing w:line="240" w:lineRule="exact"/>
              <w:jc w:val="right"/>
              <w:textAlignment w:val="baseline"/>
              <w:outlineLvl w:val="2"/>
              <w:rPr>
                <w:color w:val="FF0000"/>
                <w:sz w:val="27"/>
                <w:szCs w:val="27"/>
              </w:rPr>
            </w:pPr>
          </w:p>
        </w:tc>
      </w:tr>
    </w:tbl>
    <w:p w:rsidR="003A2B60" w:rsidRPr="00B746A8" w:rsidRDefault="003A2B60" w:rsidP="00666D02">
      <w:pPr>
        <w:jc w:val="right"/>
        <w:rPr>
          <w:sz w:val="27"/>
          <w:szCs w:val="27"/>
        </w:rPr>
      </w:pPr>
    </w:p>
    <w:p w:rsidR="003A2B60" w:rsidRPr="00B746A8" w:rsidRDefault="003A2B60" w:rsidP="00273C8B">
      <w:pPr>
        <w:pStyle w:val="ConsPlusNonformat"/>
        <w:spacing w:line="240" w:lineRule="exact"/>
        <w:jc w:val="center"/>
        <w:rPr>
          <w:rFonts w:ascii="Times New Roman" w:hAnsi="Times New Roman" w:cs="Times New Roman"/>
          <w:sz w:val="28"/>
          <w:szCs w:val="28"/>
        </w:rPr>
      </w:pPr>
      <w:r w:rsidRPr="00B746A8">
        <w:rPr>
          <w:rFonts w:ascii="Times New Roman" w:hAnsi="Times New Roman" w:cs="Times New Roman"/>
          <w:sz w:val="28"/>
          <w:szCs w:val="28"/>
        </w:rPr>
        <w:t xml:space="preserve">Протокол заседания № </w:t>
      </w:r>
      <w:r w:rsidRPr="00B746A8">
        <w:rPr>
          <w:rFonts w:ascii="Times New Roman" w:hAnsi="Times New Roman" w:cs="Times New Roman"/>
          <w:sz w:val="28"/>
          <w:szCs w:val="28"/>
          <w:u w:val="single"/>
        </w:rPr>
        <w:t>______</w:t>
      </w:r>
      <w:r w:rsidRPr="00B746A8">
        <w:rPr>
          <w:rFonts w:ascii="Times New Roman" w:hAnsi="Times New Roman" w:cs="Times New Roman"/>
          <w:sz w:val="28"/>
          <w:szCs w:val="28"/>
        </w:rPr>
        <w:t xml:space="preserve">  от </w:t>
      </w:r>
      <w:r w:rsidRPr="00B746A8">
        <w:rPr>
          <w:rFonts w:ascii="Times New Roman" w:hAnsi="Times New Roman" w:cs="Times New Roman"/>
          <w:sz w:val="28"/>
          <w:szCs w:val="28"/>
          <w:u w:val="single"/>
        </w:rPr>
        <w:t>________</w:t>
      </w:r>
      <w:r w:rsidRPr="00B746A8">
        <w:rPr>
          <w:rFonts w:ascii="Times New Roman" w:hAnsi="Times New Roman" w:cs="Times New Roman"/>
          <w:sz w:val="28"/>
          <w:szCs w:val="28"/>
        </w:rPr>
        <w:t>20</w:t>
      </w:r>
      <w:r w:rsidRPr="00B746A8">
        <w:rPr>
          <w:rFonts w:ascii="Times New Roman" w:hAnsi="Times New Roman" w:cs="Times New Roman"/>
          <w:sz w:val="28"/>
          <w:szCs w:val="28"/>
          <w:u w:val="single"/>
        </w:rPr>
        <w:t>__</w:t>
      </w:r>
      <w:r w:rsidRPr="00B746A8">
        <w:rPr>
          <w:rFonts w:ascii="Times New Roman" w:hAnsi="Times New Roman" w:cs="Times New Roman"/>
          <w:sz w:val="28"/>
          <w:szCs w:val="28"/>
        </w:rPr>
        <w:t>года</w:t>
      </w:r>
    </w:p>
    <w:p w:rsidR="003A2B60" w:rsidRPr="00EA06A0" w:rsidRDefault="003A2B60" w:rsidP="00B746A8">
      <w:pPr>
        <w:pStyle w:val="ConsPlusNonformat"/>
        <w:spacing w:line="240" w:lineRule="exact"/>
        <w:jc w:val="center"/>
        <w:rPr>
          <w:rFonts w:ascii="Times New Roman" w:hAnsi="Times New Roman" w:cs="Times New Roman"/>
          <w:sz w:val="28"/>
          <w:szCs w:val="28"/>
        </w:rPr>
      </w:pPr>
      <w:r w:rsidRPr="00B746A8">
        <w:rPr>
          <w:rFonts w:ascii="Times New Roman" w:hAnsi="Times New Roman" w:cs="Times New Roman"/>
          <w:sz w:val="28"/>
          <w:szCs w:val="28"/>
        </w:rPr>
        <w:t xml:space="preserve">комиссии по учету, вырубке (сносу) зеленых </w:t>
      </w:r>
      <w:r w:rsidRPr="00EA06A0">
        <w:rPr>
          <w:rFonts w:ascii="Times New Roman" w:hAnsi="Times New Roman" w:cs="Times New Roman"/>
          <w:sz w:val="28"/>
          <w:szCs w:val="28"/>
        </w:rPr>
        <w:t xml:space="preserve">насаждений и проведению компенсационного озеленения на территории </w:t>
      </w:r>
    </w:p>
    <w:p w:rsidR="003A2B60" w:rsidRPr="00EA06A0" w:rsidRDefault="003A2B60" w:rsidP="00273C8B">
      <w:pPr>
        <w:pStyle w:val="ConsPlusNonformat"/>
        <w:spacing w:line="240" w:lineRule="exact"/>
        <w:jc w:val="center"/>
        <w:rPr>
          <w:rFonts w:ascii="Times New Roman" w:hAnsi="Times New Roman" w:cs="Times New Roman"/>
          <w:sz w:val="28"/>
          <w:szCs w:val="28"/>
        </w:rPr>
      </w:pPr>
      <w:r w:rsidRPr="00EA06A0">
        <w:rPr>
          <w:rFonts w:ascii="Times New Roman" w:hAnsi="Times New Roman" w:cs="Times New Roman"/>
          <w:sz w:val="28"/>
          <w:szCs w:val="28"/>
        </w:rPr>
        <w:t>Благодарненского муниципального округа Ставропольского края</w:t>
      </w:r>
    </w:p>
    <w:p w:rsidR="003A2B60" w:rsidRPr="00EA06A0" w:rsidRDefault="003A2B60" w:rsidP="00666D02">
      <w:pPr>
        <w:tabs>
          <w:tab w:val="left" w:pos="5700"/>
        </w:tabs>
      </w:pPr>
    </w:p>
    <w:p w:rsidR="003A2B60" w:rsidRPr="00EA06A0" w:rsidRDefault="003A2B60" w:rsidP="00666D02">
      <w:pPr>
        <w:tabs>
          <w:tab w:val="left" w:pos="5700"/>
        </w:tabs>
      </w:pPr>
    </w:p>
    <w:p w:rsidR="003A2B60" w:rsidRPr="00EA06A0" w:rsidRDefault="003A2B60" w:rsidP="00273C8B">
      <w:pPr>
        <w:pStyle w:val="ConsPlusNormal"/>
        <w:spacing w:line="240" w:lineRule="exact"/>
        <w:ind w:left="3827" w:firstLine="709"/>
        <w:jc w:val="center"/>
        <w:outlineLvl w:val="1"/>
        <w:rPr>
          <w:rFonts w:ascii="Times New Roman" w:hAnsi="Times New Roman"/>
          <w:sz w:val="28"/>
          <w:szCs w:val="28"/>
        </w:rPr>
      </w:pPr>
      <w:r w:rsidRPr="00EA06A0">
        <w:rPr>
          <w:rFonts w:ascii="Times New Roman" w:hAnsi="Times New Roman"/>
          <w:sz w:val="28"/>
          <w:szCs w:val="28"/>
        </w:rPr>
        <w:t xml:space="preserve">Присутствовали: </w:t>
      </w:r>
      <w:r w:rsidRPr="00EA06A0">
        <w:rPr>
          <w:rFonts w:ascii="Times New Roman" w:hAnsi="Times New Roman"/>
          <w:sz w:val="28"/>
          <w:szCs w:val="28"/>
          <w:u w:val="single"/>
        </w:rPr>
        <w:t>____</w:t>
      </w:r>
      <w:r w:rsidRPr="00EA06A0">
        <w:rPr>
          <w:rFonts w:ascii="Times New Roman" w:hAnsi="Times New Roman"/>
          <w:sz w:val="28"/>
          <w:szCs w:val="28"/>
        </w:rPr>
        <w:t xml:space="preserve"> члена комиссии</w:t>
      </w:r>
    </w:p>
    <w:p w:rsidR="003A2B60" w:rsidRPr="00EA06A0" w:rsidRDefault="003A2B60" w:rsidP="00273C8B">
      <w:pPr>
        <w:jc w:val="right"/>
        <w:rPr>
          <w:u w:val="single"/>
          <w:lang w:eastAsia="ar-SA"/>
        </w:rPr>
      </w:pPr>
      <w:r w:rsidRPr="00EA06A0">
        <w:rPr>
          <w:u w:val="single"/>
          <w:lang w:eastAsia="ar-SA"/>
        </w:rPr>
        <w:t>________________________</w:t>
      </w:r>
    </w:p>
    <w:p w:rsidR="003A2B60" w:rsidRPr="00EA06A0" w:rsidRDefault="003A2B60" w:rsidP="00273C8B">
      <w:pPr>
        <w:tabs>
          <w:tab w:val="left" w:pos="2595"/>
        </w:tabs>
        <w:rPr>
          <w:lang w:eastAsia="ar-SA"/>
        </w:rPr>
      </w:pPr>
      <w:r w:rsidRPr="00EA06A0">
        <w:rPr>
          <w:sz w:val="20"/>
          <w:szCs w:val="20"/>
          <w:lang w:eastAsia="ar-SA"/>
        </w:rPr>
        <w:t xml:space="preserve">                                                                                                                                                            ФИО</w:t>
      </w:r>
    </w:p>
    <w:p w:rsidR="003A2B60" w:rsidRPr="00EA06A0" w:rsidRDefault="003A2B60" w:rsidP="00273C8B">
      <w:pPr>
        <w:jc w:val="right"/>
        <w:rPr>
          <w:u w:val="single"/>
          <w:lang w:eastAsia="ar-SA"/>
        </w:rPr>
      </w:pPr>
      <w:r w:rsidRPr="00EA06A0">
        <w:rPr>
          <w:u w:val="single"/>
          <w:lang w:eastAsia="ar-SA"/>
        </w:rPr>
        <w:t>________________________</w:t>
      </w:r>
    </w:p>
    <w:p w:rsidR="003A2B60" w:rsidRPr="00EA06A0" w:rsidRDefault="003A2B60" w:rsidP="00273C8B">
      <w:pPr>
        <w:tabs>
          <w:tab w:val="left" w:pos="2595"/>
        </w:tabs>
        <w:rPr>
          <w:sz w:val="20"/>
          <w:szCs w:val="20"/>
          <w:lang w:eastAsia="ar-SA"/>
        </w:rPr>
      </w:pPr>
      <w:r w:rsidRPr="00EA06A0">
        <w:rPr>
          <w:sz w:val="20"/>
          <w:szCs w:val="20"/>
          <w:lang w:eastAsia="ar-SA"/>
        </w:rPr>
        <w:t xml:space="preserve">                                                                                                                                                            ФИО</w:t>
      </w:r>
    </w:p>
    <w:p w:rsidR="003A2B60" w:rsidRPr="00EA06A0" w:rsidRDefault="003A2B60" w:rsidP="00273C8B">
      <w:pPr>
        <w:jc w:val="right"/>
        <w:rPr>
          <w:u w:val="single"/>
          <w:lang w:eastAsia="ar-SA"/>
        </w:rPr>
      </w:pPr>
      <w:r w:rsidRPr="00EA06A0">
        <w:rPr>
          <w:u w:val="single"/>
          <w:lang w:eastAsia="ar-SA"/>
        </w:rPr>
        <w:t>________________________</w:t>
      </w:r>
    </w:p>
    <w:p w:rsidR="003A2B60" w:rsidRPr="00EA06A0" w:rsidRDefault="003A2B60" w:rsidP="00273C8B">
      <w:pPr>
        <w:tabs>
          <w:tab w:val="left" w:pos="2595"/>
        </w:tabs>
        <w:rPr>
          <w:lang w:eastAsia="ar-SA"/>
        </w:rPr>
      </w:pPr>
      <w:r w:rsidRPr="00EA06A0">
        <w:rPr>
          <w:sz w:val="20"/>
          <w:szCs w:val="20"/>
          <w:lang w:eastAsia="ar-SA"/>
        </w:rPr>
        <w:t xml:space="preserve">                                                                                                                                                            ФИО</w:t>
      </w:r>
    </w:p>
    <w:p w:rsidR="003A2B60" w:rsidRPr="00EA06A0" w:rsidRDefault="003A2B60" w:rsidP="00273C8B">
      <w:pPr>
        <w:jc w:val="right"/>
        <w:rPr>
          <w:u w:val="single"/>
          <w:lang w:eastAsia="ar-SA"/>
        </w:rPr>
      </w:pPr>
      <w:r w:rsidRPr="00EA06A0">
        <w:rPr>
          <w:u w:val="single"/>
          <w:lang w:eastAsia="ar-SA"/>
        </w:rPr>
        <w:t>________________________</w:t>
      </w:r>
    </w:p>
    <w:p w:rsidR="003A2B60" w:rsidRPr="00EA06A0" w:rsidRDefault="003A2B60" w:rsidP="00273C8B">
      <w:pPr>
        <w:tabs>
          <w:tab w:val="left" w:pos="2595"/>
        </w:tabs>
        <w:rPr>
          <w:lang w:eastAsia="ar-SA"/>
        </w:rPr>
      </w:pPr>
      <w:r w:rsidRPr="00EA06A0">
        <w:rPr>
          <w:sz w:val="20"/>
          <w:szCs w:val="20"/>
          <w:lang w:eastAsia="ar-SA"/>
        </w:rPr>
        <w:t xml:space="preserve">                                                                                                                                                            ФИО</w:t>
      </w:r>
    </w:p>
    <w:p w:rsidR="003A2B60" w:rsidRPr="00EA06A0" w:rsidRDefault="003A2B60" w:rsidP="00666D02">
      <w:pPr>
        <w:tabs>
          <w:tab w:val="left" w:pos="2595"/>
        </w:tabs>
        <w:rPr>
          <w:sz w:val="28"/>
          <w:szCs w:val="28"/>
        </w:rPr>
      </w:pPr>
    </w:p>
    <w:p w:rsidR="003A2B60" w:rsidRPr="00EA06A0" w:rsidRDefault="003A2B60" w:rsidP="001A57C7">
      <w:pPr>
        <w:pStyle w:val="ConsPlusNonformat"/>
        <w:spacing w:line="240" w:lineRule="exact"/>
        <w:ind w:firstLine="709"/>
        <w:jc w:val="center"/>
        <w:rPr>
          <w:rFonts w:ascii="Times New Roman" w:hAnsi="Times New Roman" w:cs="Times New Roman"/>
          <w:sz w:val="28"/>
          <w:szCs w:val="28"/>
        </w:rPr>
      </w:pPr>
      <w:r w:rsidRPr="00EA06A0">
        <w:rPr>
          <w:rFonts w:ascii="Times New Roman" w:hAnsi="Times New Roman" w:cs="Times New Roman"/>
          <w:sz w:val="28"/>
          <w:szCs w:val="28"/>
        </w:rPr>
        <w:t>Повестка дня:</w:t>
      </w:r>
    </w:p>
    <w:p w:rsidR="003A2B60" w:rsidRPr="0071731E" w:rsidRDefault="003A2B60" w:rsidP="00273C8B">
      <w:pPr>
        <w:pStyle w:val="ConsPlusNonformat"/>
        <w:spacing w:line="240" w:lineRule="exact"/>
        <w:ind w:firstLine="709"/>
        <w:jc w:val="both"/>
        <w:rPr>
          <w:rFonts w:ascii="Times New Roman" w:hAnsi="Times New Roman" w:cs="Times New Roman"/>
          <w:color w:val="FF0000"/>
          <w:sz w:val="28"/>
          <w:szCs w:val="28"/>
        </w:rPr>
      </w:pPr>
    </w:p>
    <w:p w:rsidR="003A2B60" w:rsidRPr="00EA06A0" w:rsidRDefault="003A2B60" w:rsidP="0035007F">
      <w:pPr>
        <w:pStyle w:val="ConsPlusNonformat"/>
        <w:spacing w:line="240" w:lineRule="exact"/>
        <w:jc w:val="both"/>
        <w:rPr>
          <w:rFonts w:ascii="Times New Roman" w:hAnsi="Times New Roman" w:cs="Times New Roman"/>
          <w:sz w:val="28"/>
          <w:szCs w:val="28"/>
          <w:u w:val="single"/>
        </w:rPr>
      </w:pPr>
      <w:r w:rsidRPr="00EA06A0">
        <w:rPr>
          <w:rFonts w:ascii="Times New Roman" w:hAnsi="Times New Roman" w:cs="Times New Roman"/>
          <w:sz w:val="28"/>
          <w:szCs w:val="28"/>
        </w:rPr>
        <w:t xml:space="preserve">Рассмотрение заявления </w:t>
      </w:r>
      <w:r w:rsidRPr="00EA06A0">
        <w:rPr>
          <w:rFonts w:ascii="Times New Roman" w:hAnsi="Times New Roman" w:cs="Times New Roman"/>
          <w:sz w:val="28"/>
          <w:szCs w:val="28"/>
          <w:u w:val="single"/>
        </w:rPr>
        <w:t>_____________________________________________</w:t>
      </w:r>
    </w:p>
    <w:p w:rsidR="003A2B60" w:rsidRPr="00EA06A0" w:rsidRDefault="003A2B60" w:rsidP="0035007F">
      <w:pPr>
        <w:pStyle w:val="ConsPlusNonformat"/>
        <w:jc w:val="center"/>
        <w:rPr>
          <w:rFonts w:ascii="Times New Roman" w:hAnsi="Times New Roman" w:cs="Times New Roman"/>
          <w:sz w:val="18"/>
          <w:szCs w:val="18"/>
        </w:rPr>
      </w:pPr>
      <w:r w:rsidRPr="00EA06A0">
        <w:rPr>
          <w:rFonts w:ascii="Times New Roman" w:hAnsi="Times New Roman" w:cs="Times New Roman"/>
        </w:rPr>
        <w:t xml:space="preserve">                                                            </w:t>
      </w:r>
      <w:r w:rsidRPr="00EA06A0">
        <w:rPr>
          <w:rFonts w:ascii="Times New Roman" w:hAnsi="Times New Roman" w:cs="Times New Roman"/>
          <w:sz w:val="18"/>
          <w:szCs w:val="18"/>
        </w:rPr>
        <w:t>(фамилия, имя, отчество гражданина (наименование юридического лица))</w:t>
      </w:r>
    </w:p>
    <w:p w:rsidR="003A2B60" w:rsidRPr="000921BA" w:rsidRDefault="003A2B60" w:rsidP="0035007F">
      <w:pPr>
        <w:pStyle w:val="ConsPlusNonformat"/>
        <w:jc w:val="both"/>
        <w:rPr>
          <w:rFonts w:ascii="Times New Roman" w:hAnsi="Times New Roman" w:cs="Times New Roman"/>
          <w:bCs/>
          <w:sz w:val="28"/>
          <w:szCs w:val="28"/>
        </w:rPr>
      </w:pPr>
      <w:r>
        <w:rPr>
          <w:rFonts w:ascii="Times New Roman" w:hAnsi="Times New Roman" w:cs="Times New Roman"/>
          <w:bCs/>
          <w:sz w:val="28"/>
          <w:szCs w:val="28"/>
        </w:rPr>
        <w:t>(проведение работ) по</w:t>
      </w:r>
      <w:r w:rsidRPr="00EA06A0">
        <w:rPr>
          <w:rFonts w:ascii="Times New Roman" w:hAnsi="Times New Roman" w:cs="Times New Roman"/>
          <w:bCs/>
          <w:sz w:val="28"/>
          <w:szCs w:val="28"/>
        </w:rPr>
        <w:t>_______________</w:t>
      </w:r>
      <w:r w:rsidRPr="00EA06A0">
        <w:rPr>
          <w:rFonts w:ascii="Times New Roman" w:hAnsi="Times New Roman" w:cs="Times New Roman"/>
          <w:sz w:val="28"/>
          <w:szCs w:val="28"/>
        </w:rPr>
        <w:t xml:space="preserve"> в количестве</w:t>
      </w:r>
      <w:r w:rsidRPr="00EA06A0">
        <w:t xml:space="preserve"> ___________ </w:t>
      </w:r>
      <w:r w:rsidRPr="00EA06A0">
        <w:rPr>
          <w:rFonts w:ascii="Times New Roman" w:hAnsi="Times New Roman" w:cs="Times New Roman"/>
          <w:sz w:val="28"/>
          <w:szCs w:val="28"/>
        </w:rPr>
        <w:t xml:space="preserve">шт. по адресу: ____________________________ с выездом комиссии </w:t>
      </w:r>
      <w:r w:rsidRPr="00DD6F48">
        <w:rPr>
          <w:rFonts w:ascii="Times New Roman" w:hAnsi="Times New Roman" w:cs="Times New Roman"/>
          <w:sz w:val="28"/>
          <w:szCs w:val="28"/>
        </w:rPr>
        <w:t>по учету, вырубке (сносу) зеленых насаждений и проведению компенсационного озеленения</w:t>
      </w:r>
      <w:r w:rsidRPr="00EA06A0">
        <w:rPr>
          <w:rFonts w:ascii="Times New Roman" w:hAnsi="Times New Roman" w:cs="Times New Roman"/>
          <w:sz w:val="28"/>
          <w:szCs w:val="28"/>
        </w:rPr>
        <w:t xml:space="preserve"> на место.</w:t>
      </w:r>
    </w:p>
    <w:p w:rsidR="003A2B60" w:rsidRPr="00EA06A0" w:rsidRDefault="003A2B60" w:rsidP="001A57C7">
      <w:r w:rsidRPr="00EA06A0">
        <w:rPr>
          <w:sz w:val="28"/>
          <w:szCs w:val="28"/>
        </w:rPr>
        <w:t>Обследование проведено</w:t>
      </w:r>
      <w:r w:rsidRPr="00EA06A0">
        <w:t xml:space="preserve"> ___________________________________________________</w:t>
      </w:r>
    </w:p>
    <w:p w:rsidR="003A2B60" w:rsidRPr="00EA06A0" w:rsidRDefault="003A2B60" w:rsidP="001A57C7">
      <w:r w:rsidRPr="00EA06A0">
        <w:t>_____________________________________________________(фотоматериал прилагается).</w:t>
      </w:r>
      <w:bookmarkStart w:id="17" w:name="_GoBack"/>
      <w:bookmarkEnd w:id="17"/>
    </w:p>
    <w:p w:rsidR="003A2B60" w:rsidRPr="00EA06A0" w:rsidRDefault="003A2B60" w:rsidP="00273C8B">
      <w:pPr>
        <w:pStyle w:val="ConsPlusNonformat"/>
        <w:jc w:val="both"/>
        <w:rPr>
          <w:rFonts w:ascii="Times New Roman" w:hAnsi="Times New Roman" w:cs="Times New Roman"/>
          <w:sz w:val="28"/>
          <w:szCs w:val="28"/>
          <w:u w:val="single"/>
        </w:rPr>
      </w:pPr>
      <w:r w:rsidRPr="00EA06A0">
        <w:rPr>
          <w:rFonts w:ascii="Times New Roman" w:hAnsi="Times New Roman" w:cs="Times New Roman"/>
          <w:sz w:val="28"/>
          <w:szCs w:val="28"/>
        </w:rPr>
        <w:t>Решили: разрешить (отказать</w:t>
      </w:r>
      <w:r w:rsidRPr="00EA06A0">
        <w:rPr>
          <w:rFonts w:ascii="Times New Roman" w:hAnsi="Times New Roman" w:cs="Times New Roman"/>
          <w:bCs/>
          <w:sz w:val="28"/>
          <w:szCs w:val="28"/>
        </w:rPr>
        <w:t>) _____________</w:t>
      </w:r>
      <w:r w:rsidRPr="00EA06A0">
        <w:rPr>
          <w:rFonts w:ascii="Times New Roman" w:hAnsi="Times New Roman" w:cs="Times New Roman"/>
          <w:sz w:val="28"/>
          <w:szCs w:val="28"/>
        </w:rPr>
        <w:t xml:space="preserve">_________ шт. деревьев/кустарников по адресу: ________________________ в соответствии с приложением. </w:t>
      </w:r>
    </w:p>
    <w:p w:rsidR="003A2B60" w:rsidRPr="0071731E" w:rsidRDefault="003A2B60" w:rsidP="00666D02">
      <w:pPr>
        <w:tabs>
          <w:tab w:val="left" w:pos="2595"/>
        </w:tabs>
        <w:rPr>
          <w:color w:val="FF0000"/>
          <w:sz w:val="28"/>
          <w:szCs w:val="28"/>
        </w:rPr>
      </w:pPr>
    </w:p>
    <w:p w:rsidR="003A2B60" w:rsidRPr="009D4B61" w:rsidRDefault="003A2B60" w:rsidP="00EA06A0">
      <w:pPr>
        <w:spacing w:line="240" w:lineRule="exact"/>
        <w:rPr>
          <w:sz w:val="28"/>
          <w:szCs w:val="28"/>
        </w:rPr>
      </w:pPr>
      <w:r>
        <w:rPr>
          <w:sz w:val="28"/>
          <w:szCs w:val="28"/>
        </w:rPr>
        <w:t>П</w:t>
      </w:r>
      <w:r w:rsidRPr="009D4B61">
        <w:rPr>
          <w:sz w:val="28"/>
          <w:szCs w:val="28"/>
        </w:rPr>
        <w:t>редседател</w:t>
      </w:r>
      <w:r>
        <w:rPr>
          <w:sz w:val="28"/>
          <w:szCs w:val="28"/>
        </w:rPr>
        <w:t>ь</w:t>
      </w:r>
      <w:r w:rsidRPr="009D4B61">
        <w:rPr>
          <w:sz w:val="28"/>
          <w:szCs w:val="28"/>
        </w:rPr>
        <w:t xml:space="preserve"> комиссии по учету, </w:t>
      </w:r>
    </w:p>
    <w:p w:rsidR="003A2B60" w:rsidRDefault="003A2B60" w:rsidP="00EA06A0">
      <w:pPr>
        <w:spacing w:line="240" w:lineRule="exact"/>
        <w:rPr>
          <w:sz w:val="28"/>
          <w:szCs w:val="28"/>
        </w:rPr>
      </w:pPr>
      <w:r w:rsidRPr="009D4B61">
        <w:rPr>
          <w:sz w:val="28"/>
          <w:szCs w:val="28"/>
        </w:rPr>
        <w:t xml:space="preserve">вырубке (сносу) зеленых </w:t>
      </w:r>
    </w:p>
    <w:p w:rsidR="003A2B60" w:rsidRDefault="003A2B60" w:rsidP="00EA06A0">
      <w:pPr>
        <w:spacing w:line="240" w:lineRule="exact"/>
        <w:rPr>
          <w:sz w:val="28"/>
          <w:szCs w:val="28"/>
        </w:rPr>
      </w:pPr>
      <w:r w:rsidRPr="009D4B61">
        <w:rPr>
          <w:sz w:val="28"/>
          <w:szCs w:val="28"/>
        </w:rPr>
        <w:t xml:space="preserve">насаждений </w:t>
      </w:r>
      <w:r>
        <w:rPr>
          <w:sz w:val="28"/>
          <w:szCs w:val="28"/>
        </w:rPr>
        <w:t>и про</w:t>
      </w:r>
      <w:r w:rsidRPr="009D4B61">
        <w:rPr>
          <w:sz w:val="28"/>
          <w:szCs w:val="28"/>
        </w:rPr>
        <w:t>ведению</w:t>
      </w:r>
    </w:p>
    <w:p w:rsidR="003A2B60" w:rsidRPr="00AF6715" w:rsidRDefault="003A2B60" w:rsidP="00EA06A0">
      <w:pPr>
        <w:spacing w:line="240" w:lineRule="exact"/>
        <w:rPr>
          <w:sz w:val="20"/>
          <w:szCs w:val="20"/>
        </w:rPr>
      </w:pPr>
      <w:r w:rsidRPr="009D4B61">
        <w:rPr>
          <w:sz w:val="28"/>
          <w:szCs w:val="28"/>
        </w:rPr>
        <w:t xml:space="preserve">компенсационного озеленения  </w:t>
      </w:r>
      <w:r>
        <w:rPr>
          <w:sz w:val="28"/>
          <w:szCs w:val="28"/>
          <w:u w:val="single"/>
        </w:rPr>
        <w:t xml:space="preserve">________________ </w:t>
      </w:r>
      <w:r>
        <w:rPr>
          <w:sz w:val="28"/>
          <w:szCs w:val="28"/>
        </w:rPr>
        <w:t xml:space="preserve"> </w:t>
      </w:r>
      <w:r>
        <w:rPr>
          <w:sz w:val="28"/>
          <w:szCs w:val="28"/>
          <w:u w:val="single"/>
        </w:rPr>
        <w:t>______________________</w:t>
      </w:r>
      <w:r w:rsidRPr="009D4B61">
        <w:rPr>
          <w:sz w:val="28"/>
          <w:szCs w:val="28"/>
        </w:rPr>
        <w:t xml:space="preserve">  </w:t>
      </w:r>
      <w:r w:rsidRPr="00CA08DA">
        <w:rPr>
          <w:sz w:val="28"/>
          <w:szCs w:val="28"/>
        </w:rPr>
        <w:t>__</w:t>
      </w:r>
      <w:r>
        <w:rPr>
          <w:sz w:val="28"/>
          <w:szCs w:val="28"/>
        </w:rPr>
        <w:t xml:space="preserve">                                                           </w:t>
      </w:r>
      <w:r>
        <w:rPr>
          <w:sz w:val="20"/>
          <w:szCs w:val="20"/>
        </w:rPr>
        <w:t>(подпись)                                          ФИО</w:t>
      </w:r>
    </w:p>
    <w:p w:rsidR="003A2B60" w:rsidRPr="0071731E" w:rsidRDefault="003A2B60" w:rsidP="00480A99">
      <w:pPr>
        <w:spacing w:line="240" w:lineRule="exact"/>
        <w:rPr>
          <w:color w:val="FF0000"/>
          <w:sz w:val="28"/>
          <w:szCs w:val="28"/>
        </w:rPr>
      </w:pPr>
    </w:p>
    <w:p w:rsidR="003A2B60" w:rsidRPr="00EA06A0" w:rsidRDefault="003A2B60" w:rsidP="00480A99">
      <w:pPr>
        <w:spacing w:line="240" w:lineRule="exact"/>
        <w:rPr>
          <w:sz w:val="28"/>
          <w:szCs w:val="28"/>
        </w:rPr>
      </w:pPr>
      <w:r w:rsidRPr="00EA06A0">
        <w:rPr>
          <w:sz w:val="28"/>
          <w:szCs w:val="28"/>
        </w:rPr>
        <w:t>Подписи присутствующих на заседании членов комиссии:</w:t>
      </w:r>
    </w:p>
    <w:p w:rsidR="003A2B60" w:rsidRPr="00EA06A0" w:rsidRDefault="003A2B60" w:rsidP="00480A99">
      <w:pPr>
        <w:tabs>
          <w:tab w:val="left" w:pos="-2340"/>
        </w:tabs>
        <w:jc w:val="both"/>
      </w:pPr>
      <w:r w:rsidRPr="00EA06A0">
        <w:t xml:space="preserve">___________________ /_________________/ </w:t>
      </w:r>
    </w:p>
    <w:p w:rsidR="003A2B60" w:rsidRPr="00EA06A0" w:rsidRDefault="003A2B60" w:rsidP="00AF6715">
      <w:pPr>
        <w:tabs>
          <w:tab w:val="left" w:pos="-2340"/>
        </w:tabs>
        <w:jc w:val="both"/>
      </w:pPr>
      <w:r w:rsidRPr="00EA06A0">
        <w:t xml:space="preserve">___________________ /_________________/ </w:t>
      </w:r>
    </w:p>
    <w:p w:rsidR="003A2B60" w:rsidRPr="00EA06A0" w:rsidRDefault="003A2B60" w:rsidP="00AF6715">
      <w:pPr>
        <w:tabs>
          <w:tab w:val="left" w:pos="-2340"/>
        </w:tabs>
        <w:jc w:val="both"/>
      </w:pPr>
      <w:r w:rsidRPr="00EA06A0">
        <w:t xml:space="preserve">___________________ /_________________/ </w:t>
      </w:r>
    </w:p>
    <w:p w:rsidR="003A2B60" w:rsidRPr="00EA06A0" w:rsidRDefault="003A2B60" w:rsidP="00AF6715">
      <w:pPr>
        <w:tabs>
          <w:tab w:val="left" w:pos="-2340"/>
        </w:tabs>
        <w:jc w:val="both"/>
      </w:pPr>
      <w:r w:rsidRPr="00EA06A0">
        <w:t xml:space="preserve">___________________ /_________________/ </w:t>
      </w:r>
    </w:p>
    <w:tbl>
      <w:tblPr>
        <w:tblW w:w="9640" w:type="dxa"/>
        <w:tblInd w:w="-34" w:type="dxa"/>
        <w:tblLook w:val="01E0"/>
      </w:tblPr>
      <w:tblGrid>
        <w:gridCol w:w="7230"/>
        <w:gridCol w:w="2410"/>
      </w:tblGrid>
      <w:tr w:rsidR="003A2B60" w:rsidRPr="00EA06A0" w:rsidTr="00E347D6">
        <w:trPr>
          <w:trHeight w:val="708"/>
        </w:trPr>
        <w:tc>
          <w:tcPr>
            <w:tcW w:w="7230" w:type="dxa"/>
          </w:tcPr>
          <w:p w:rsidR="003A2B60" w:rsidRPr="00EA06A0" w:rsidRDefault="003A2B60" w:rsidP="00E347D6">
            <w:pPr>
              <w:spacing w:line="240" w:lineRule="exact"/>
              <w:rPr>
                <w:sz w:val="28"/>
                <w:szCs w:val="28"/>
              </w:rPr>
            </w:pPr>
            <w:r w:rsidRPr="00EA06A0">
              <w:rPr>
                <w:sz w:val="28"/>
                <w:szCs w:val="28"/>
              </w:rPr>
              <w:t>Первый заместитель главы администрации</w:t>
            </w:r>
          </w:p>
          <w:p w:rsidR="003A2B60" w:rsidRPr="00EA06A0" w:rsidRDefault="003A2B60" w:rsidP="00E347D6">
            <w:pPr>
              <w:spacing w:line="240" w:lineRule="exact"/>
              <w:rPr>
                <w:sz w:val="28"/>
                <w:szCs w:val="28"/>
              </w:rPr>
            </w:pPr>
            <w:r w:rsidRPr="00EA06A0">
              <w:rPr>
                <w:sz w:val="28"/>
                <w:szCs w:val="28"/>
              </w:rPr>
              <w:t>Благодарненского муниципального округа</w:t>
            </w:r>
          </w:p>
          <w:p w:rsidR="003A2B60" w:rsidRPr="00EA06A0" w:rsidRDefault="003A2B60" w:rsidP="00E347D6">
            <w:pPr>
              <w:spacing w:line="240" w:lineRule="exact"/>
              <w:rPr>
                <w:sz w:val="28"/>
                <w:szCs w:val="28"/>
              </w:rPr>
            </w:pPr>
            <w:r w:rsidRPr="00EA06A0">
              <w:rPr>
                <w:sz w:val="28"/>
                <w:szCs w:val="28"/>
              </w:rPr>
              <w:t xml:space="preserve">Ставропольского края                                                                </w:t>
            </w:r>
          </w:p>
        </w:tc>
        <w:tc>
          <w:tcPr>
            <w:tcW w:w="2410" w:type="dxa"/>
          </w:tcPr>
          <w:p w:rsidR="003A2B60" w:rsidRPr="00EA06A0" w:rsidRDefault="003A2B60" w:rsidP="00E347D6">
            <w:pPr>
              <w:spacing w:line="240" w:lineRule="exact"/>
              <w:ind w:left="-59"/>
              <w:jc w:val="right"/>
              <w:rPr>
                <w:sz w:val="28"/>
                <w:szCs w:val="28"/>
              </w:rPr>
            </w:pPr>
          </w:p>
          <w:p w:rsidR="003A2B60" w:rsidRPr="00EA06A0" w:rsidRDefault="003A2B60" w:rsidP="00E347D6">
            <w:pPr>
              <w:spacing w:line="240" w:lineRule="exact"/>
              <w:ind w:left="-59"/>
              <w:jc w:val="right"/>
              <w:rPr>
                <w:sz w:val="28"/>
                <w:szCs w:val="28"/>
              </w:rPr>
            </w:pPr>
          </w:p>
          <w:p w:rsidR="003A2B60" w:rsidRPr="00EA06A0" w:rsidRDefault="003A2B60" w:rsidP="00E347D6">
            <w:pPr>
              <w:spacing w:line="240" w:lineRule="exact"/>
              <w:ind w:left="-59"/>
              <w:jc w:val="right"/>
              <w:rPr>
                <w:sz w:val="28"/>
                <w:szCs w:val="28"/>
              </w:rPr>
            </w:pPr>
            <w:r w:rsidRPr="00EA06A0">
              <w:rPr>
                <w:sz w:val="28"/>
                <w:szCs w:val="28"/>
              </w:rPr>
              <w:t xml:space="preserve">    Н.Д. Федюнина</w:t>
            </w:r>
          </w:p>
        </w:tc>
      </w:tr>
    </w:tbl>
    <w:p w:rsidR="003A2B60" w:rsidRPr="0071731E" w:rsidRDefault="003A2B60" w:rsidP="00AF6715">
      <w:pPr>
        <w:tabs>
          <w:tab w:val="left" w:pos="-2340"/>
        </w:tabs>
        <w:jc w:val="both"/>
        <w:rPr>
          <w:color w:val="FF0000"/>
        </w:rPr>
      </w:pPr>
    </w:p>
    <w:sectPr w:rsidR="003A2B60" w:rsidRPr="0071731E" w:rsidSect="0050744A">
      <w:pgSz w:w="11906" w:h="16838"/>
      <w:pgMar w:top="1418"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B60" w:rsidRDefault="003A2B60" w:rsidP="00147714">
      <w:r>
        <w:separator/>
      </w:r>
    </w:p>
  </w:endnote>
  <w:endnote w:type="continuationSeparator" w:id="0">
    <w:p w:rsidR="003A2B60" w:rsidRDefault="003A2B60" w:rsidP="001477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B60" w:rsidRDefault="003A2B60" w:rsidP="00147714">
      <w:r>
        <w:separator/>
      </w:r>
    </w:p>
  </w:footnote>
  <w:footnote w:type="continuationSeparator" w:id="0">
    <w:p w:rsidR="003A2B60" w:rsidRDefault="003A2B60" w:rsidP="001477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B60" w:rsidRDefault="003A2B60">
    <w:pPr>
      <w:pStyle w:val="Header"/>
      <w:jc w:val="right"/>
    </w:pPr>
    <w:fldSimple w:instr="PAGE   \* MERGEFORMAT">
      <w:r>
        <w:rPr>
          <w:noProof/>
        </w:rPr>
        <w:t>6</w:t>
      </w:r>
    </w:fldSimple>
  </w:p>
  <w:p w:rsidR="003A2B60" w:rsidRDefault="003A2B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DE75F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6E2678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8B4979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F4005F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3AC99F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85627D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22650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3E8E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98E099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A567310"/>
    <w:lvl w:ilvl="0">
      <w:start w:val="1"/>
      <w:numFmt w:val="bullet"/>
      <w:lvlText w:val=""/>
      <w:lvlJc w:val="left"/>
      <w:pPr>
        <w:tabs>
          <w:tab w:val="num" w:pos="360"/>
        </w:tabs>
        <w:ind w:left="360" w:hanging="360"/>
      </w:pPr>
      <w:rPr>
        <w:rFonts w:ascii="Symbol" w:hAnsi="Symbol" w:hint="default"/>
      </w:rPr>
    </w:lvl>
  </w:abstractNum>
  <w:abstractNum w:abstractNumId="10">
    <w:nsid w:val="12895218"/>
    <w:multiLevelType w:val="hybridMultilevel"/>
    <w:tmpl w:val="C63A38F2"/>
    <w:lvl w:ilvl="0" w:tplc="7034D390">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1">
    <w:nsid w:val="1DAB4DAB"/>
    <w:multiLevelType w:val="hybridMultilevel"/>
    <w:tmpl w:val="248E9D58"/>
    <w:lvl w:ilvl="0" w:tplc="90FA5B62">
      <w:start w:val="1"/>
      <w:numFmt w:val="decimal"/>
      <w:lvlText w:val="%1."/>
      <w:lvlJc w:val="left"/>
      <w:pPr>
        <w:ind w:left="3297" w:hanging="117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1EBA052D"/>
    <w:multiLevelType w:val="hybridMultilevel"/>
    <w:tmpl w:val="87287702"/>
    <w:lvl w:ilvl="0" w:tplc="367CB7D8">
      <w:start w:val="4"/>
      <w:numFmt w:val="decimal"/>
      <w:lvlText w:val="%1."/>
      <w:lvlJc w:val="left"/>
      <w:pPr>
        <w:ind w:left="2487" w:hanging="360"/>
      </w:pPr>
      <w:rPr>
        <w:rFonts w:cs="Times New Roman" w:hint="default"/>
      </w:rPr>
    </w:lvl>
    <w:lvl w:ilvl="1" w:tplc="04190019" w:tentative="1">
      <w:start w:val="1"/>
      <w:numFmt w:val="lowerLetter"/>
      <w:lvlText w:val="%2."/>
      <w:lvlJc w:val="left"/>
      <w:pPr>
        <w:ind w:left="3207" w:hanging="360"/>
      </w:pPr>
      <w:rPr>
        <w:rFonts w:cs="Times New Roman"/>
      </w:rPr>
    </w:lvl>
    <w:lvl w:ilvl="2" w:tplc="0419001B" w:tentative="1">
      <w:start w:val="1"/>
      <w:numFmt w:val="lowerRoman"/>
      <w:lvlText w:val="%3."/>
      <w:lvlJc w:val="right"/>
      <w:pPr>
        <w:ind w:left="3927" w:hanging="180"/>
      </w:pPr>
      <w:rPr>
        <w:rFonts w:cs="Times New Roman"/>
      </w:rPr>
    </w:lvl>
    <w:lvl w:ilvl="3" w:tplc="0419000F" w:tentative="1">
      <w:start w:val="1"/>
      <w:numFmt w:val="decimal"/>
      <w:lvlText w:val="%4."/>
      <w:lvlJc w:val="left"/>
      <w:pPr>
        <w:ind w:left="4647" w:hanging="360"/>
      </w:pPr>
      <w:rPr>
        <w:rFonts w:cs="Times New Roman"/>
      </w:rPr>
    </w:lvl>
    <w:lvl w:ilvl="4" w:tplc="04190019" w:tentative="1">
      <w:start w:val="1"/>
      <w:numFmt w:val="lowerLetter"/>
      <w:lvlText w:val="%5."/>
      <w:lvlJc w:val="left"/>
      <w:pPr>
        <w:ind w:left="5367" w:hanging="360"/>
      </w:pPr>
      <w:rPr>
        <w:rFonts w:cs="Times New Roman"/>
      </w:rPr>
    </w:lvl>
    <w:lvl w:ilvl="5" w:tplc="0419001B" w:tentative="1">
      <w:start w:val="1"/>
      <w:numFmt w:val="lowerRoman"/>
      <w:lvlText w:val="%6."/>
      <w:lvlJc w:val="right"/>
      <w:pPr>
        <w:ind w:left="6087" w:hanging="180"/>
      </w:pPr>
      <w:rPr>
        <w:rFonts w:cs="Times New Roman"/>
      </w:rPr>
    </w:lvl>
    <w:lvl w:ilvl="6" w:tplc="0419000F" w:tentative="1">
      <w:start w:val="1"/>
      <w:numFmt w:val="decimal"/>
      <w:lvlText w:val="%7."/>
      <w:lvlJc w:val="left"/>
      <w:pPr>
        <w:ind w:left="6807" w:hanging="360"/>
      </w:pPr>
      <w:rPr>
        <w:rFonts w:cs="Times New Roman"/>
      </w:rPr>
    </w:lvl>
    <w:lvl w:ilvl="7" w:tplc="04190019" w:tentative="1">
      <w:start w:val="1"/>
      <w:numFmt w:val="lowerLetter"/>
      <w:lvlText w:val="%8."/>
      <w:lvlJc w:val="left"/>
      <w:pPr>
        <w:ind w:left="7527" w:hanging="360"/>
      </w:pPr>
      <w:rPr>
        <w:rFonts w:cs="Times New Roman"/>
      </w:rPr>
    </w:lvl>
    <w:lvl w:ilvl="8" w:tplc="0419001B" w:tentative="1">
      <w:start w:val="1"/>
      <w:numFmt w:val="lowerRoman"/>
      <w:lvlText w:val="%9."/>
      <w:lvlJc w:val="right"/>
      <w:pPr>
        <w:ind w:left="8247" w:hanging="180"/>
      </w:pPr>
      <w:rPr>
        <w:rFonts w:cs="Times New Roman"/>
      </w:rPr>
    </w:lvl>
  </w:abstractNum>
  <w:abstractNum w:abstractNumId="13">
    <w:nsid w:val="408A41C1"/>
    <w:multiLevelType w:val="multilevel"/>
    <w:tmpl w:val="E1E48D3C"/>
    <w:lvl w:ilvl="0">
      <w:start w:val="3"/>
      <w:numFmt w:val="decimal"/>
      <w:lvlText w:val="%1."/>
      <w:lvlJc w:val="left"/>
      <w:pPr>
        <w:ind w:left="450" w:hanging="450"/>
      </w:pPr>
      <w:rPr>
        <w:rFonts w:cs="Arial" w:hint="default"/>
        <w:color w:val="000000"/>
      </w:rPr>
    </w:lvl>
    <w:lvl w:ilvl="1">
      <w:start w:val="3"/>
      <w:numFmt w:val="decimal"/>
      <w:lvlText w:val="%1.%2."/>
      <w:lvlJc w:val="left"/>
      <w:pPr>
        <w:ind w:left="1429" w:hanging="720"/>
      </w:pPr>
      <w:rPr>
        <w:rFonts w:cs="Arial" w:hint="default"/>
        <w:color w:val="000000"/>
      </w:rPr>
    </w:lvl>
    <w:lvl w:ilvl="2">
      <w:start w:val="1"/>
      <w:numFmt w:val="decimal"/>
      <w:lvlText w:val="%1.%2.%3."/>
      <w:lvlJc w:val="left"/>
      <w:pPr>
        <w:ind w:left="2138" w:hanging="720"/>
      </w:pPr>
      <w:rPr>
        <w:rFonts w:cs="Arial" w:hint="default"/>
        <w:color w:val="000000"/>
      </w:rPr>
    </w:lvl>
    <w:lvl w:ilvl="3">
      <w:start w:val="1"/>
      <w:numFmt w:val="decimal"/>
      <w:lvlText w:val="%1.%2.%3.%4."/>
      <w:lvlJc w:val="left"/>
      <w:pPr>
        <w:ind w:left="3207" w:hanging="1080"/>
      </w:pPr>
      <w:rPr>
        <w:rFonts w:cs="Arial" w:hint="default"/>
        <w:color w:val="000000"/>
      </w:rPr>
    </w:lvl>
    <w:lvl w:ilvl="4">
      <w:start w:val="1"/>
      <w:numFmt w:val="decimal"/>
      <w:lvlText w:val="%1.%2.%3.%4.%5."/>
      <w:lvlJc w:val="left"/>
      <w:pPr>
        <w:ind w:left="3916" w:hanging="1080"/>
      </w:pPr>
      <w:rPr>
        <w:rFonts w:cs="Arial" w:hint="default"/>
        <w:color w:val="000000"/>
      </w:rPr>
    </w:lvl>
    <w:lvl w:ilvl="5">
      <w:start w:val="1"/>
      <w:numFmt w:val="decimal"/>
      <w:lvlText w:val="%1.%2.%3.%4.%5.%6."/>
      <w:lvlJc w:val="left"/>
      <w:pPr>
        <w:ind w:left="4985" w:hanging="1440"/>
      </w:pPr>
      <w:rPr>
        <w:rFonts w:cs="Arial" w:hint="default"/>
        <w:color w:val="000000"/>
      </w:rPr>
    </w:lvl>
    <w:lvl w:ilvl="6">
      <w:start w:val="1"/>
      <w:numFmt w:val="decimal"/>
      <w:lvlText w:val="%1.%2.%3.%4.%5.%6.%7."/>
      <w:lvlJc w:val="left"/>
      <w:pPr>
        <w:ind w:left="6054" w:hanging="1800"/>
      </w:pPr>
      <w:rPr>
        <w:rFonts w:cs="Arial" w:hint="default"/>
        <w:color w:val="000000"/>
      </w:rPr>
    </w:lvl>
    <w:lvl w:ilvl="7">
      <w:start w:val="1"/>
      <w:numFmt w:val="decimal"/>
      <w:lvlText w:val="%1.%2.%3.%4.%5.%6.%7.%8."/>
      <w:lvlJc w:val="left"/>
      <w:pPr>
        <w:ind w:left="6763" w:hanging="1800"/>
      </w:pPr>
      <w:rPr>
        <w:rFonts w:cs="Arial" w:hint="default"/>
        <w:color w:val="000000"/>
      </w:rPr>
    </w:lvl>
    <w:lvl w:ilvl="8">
      <w:start w:val="1"/>
      <w:numFmt w:val="decimal"/>
      <w:lvlText w:val="%1.%2.%3.%4.%5.%6.%7.%8.%9."/>
      <w:lvlJc w:val="left"/>
      <w:pPr>
        <w:ind w:left="7832" w:hanging="2160"/>
      </w:pPr>
      <w:rPr>
        <w:rFonts w:cs="Arial" w:hint="default"/>
        <w:color w:val="000000"/>
      </w:rPr>
    </w:lvl>
  </w:abstractNum>
  <w:abstractNum w:abstractNumId="14">
    <w:nsid w:val="6CFD6F42"/>
    <w:multiLevelType w:val="hybridMultilevel"/>
    <w:tmpl w:val="32B4AD3E"/>
    <w:lvl w:ilvl="0" w:tplc="BCACC738">
      <w:start w:val="3"/>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6F6C4005"/>
    <w:multiLevelType w:val="hybridMultilevel"/>
    <w:tmpl w:val="CEC04672"/>
    <w:lvl w:ilvl="0" w:tplc="DADCA1E4">
      <w:start w:val="2"/>
      <w:numFmt w:val="decimal"/>
      <w:lvlText w:val="%1)"/>
      <w:lvlJc w:val="left"/>
      <w:pPr>
        <w:ind w:left="1068"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0"/>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6A3D"/>
    <w:rsid w:val="0001442A"/>
    <w:rsid w:val="00016F08"/>
    <w:rsid w:val="00023EA5"/>
    <w:rsid w:val="0003256C"/>
    <w:rsid w:val="00033A8B"/>
    <w:rsid w:val="00033F4A"/>
    <w:rsid w:val="000362B8"/>
    <w:rsid w:val="0004164A"/>
    <w:rsid w:val="00041DA5"/>
    <w:rsid w:val="00045152"/>
    <w:rsid w:val="0005078C"/>
    <w:rsid w:val="0005276B"/>
    <w:rsid w:val="00052D9E"/>
    <w:rsid w:val="000614D9"/>
    <w:rsid w:val="0007207A"/>
    <w:rsid w:val="00076964"/>
    <w:rsid w:val="00077465"/>
    <w:rsid w:val="000806A8"/>
    <w:rsid w:val="0008395B"/>
    <w:rsid w:val="00084300"/>
    <w:rsid w:val="00090410"/>
    <w:rsid w:val="0009112F"/>
    <w:rsid w:val="000921BA"/>
    <w:rsid w:val="00097E09"/>
    <w:rsid w:val="000B03D4"/>
    <w:rsid w:val="000B724B"/>
    <w:rsid w:val="000C51A6"/>
    <w:rsid w:val="000C5AAB"/>
    <w:rsid w:val="000C69A1"/>
    <w:rsid w:val="000C6FC8"/>
    <w:rsid w:val="000D2A2F"/>
    <w:rsid w:val="000D592C"/>
    <w:rsid w:val="000D6B3C"/>
    <w:rsid w:val="000E641F"/>
    <w:rsid w:val="000E649D"/>
    <w:rsid w:val="000F3D0F"/>
    <w:rsid w:val="00104C42"/>
    <w:rsid w:val="0010582B"/>
    <w:rsid w:val="0010739B"/>
    <w:rsid w:val="0011161C"/>
    <w:rsid w:val="00114091"/>
    <w:rsid w:val="001153F7"/>
    <w:rsid w:val="00117CE5"/>
    <w:rsid w:val="001250D9"/>
    <w:rsid w:val="00132152"/>
    <w:rsid w:val="00135129"/>
    <w:rsid w:val="00135145"/>
    <w:rsid w:val="00135A8A"/>
    <w:rsid w:val="001400AE"/>
    <w:rsid w:val="00142A57"/>
    <w:rsid w:val="00147714"/>
    <w:rsid w:val="00153255"/>
    <w:rsid w:val="00153598"/>
    <w:rsid w:val="00155396"/>
    <w:rsid w:val="0016033A"/>
    <w:rsid w:val="00164743"/>
    <w:rsid w:val="00164F54"/>
    <w:rsid w:val="0017048E"/>
    <w:rsid w:val="00172254"/>
    <w:rsid w:val="0018204B"/>
    <w:rsid w:val="00182FD8"/>
    <w:rsid w:val="00184DA5"/>
    <w:rsid w:val="00186263"/>
    <w:rsid w:val="0019395A"/>
    <w:rsid w:val="00194BE8"/>
    <w:rsid w:val="001A002B"/>
    <w:rsid w:val="001A4485"/>
    <w:rsid w:val="001A57C7"/>
    <w:rsid w:val="001A6E80"/>
    <w:rsid w:val="001B004C"/>
    <w:rsid w:val="001B15DF"/>
    <w:rsid w:val="001B38E4"/>
    <w:rsid w:val="001B4BA5"/>
    <w:rsid w:val="001B69CD"/>
    <w:rsid w:val="001D322D"/>
    <w:rsid w:val="001D723A"/>
    <w:rsid w:val="001E5191"/>
    <w:rsid w:val="001E5C6C"/>
    <w:rsid w:val="001F0F0F"/>
    <w:rsid w:val="001F7883"/>
    <w:rsid w:val="00203684"/>
    <w:rsid w:val="002040C0"/>
    <w:rsid w:val="00204B2A"/>
    <w:rsid w:val="00205E6A"/>
    <w:rsid w:val="00212F08"/>
    <w:rsid w:val="00213D3E"/>
    <w:rsid w:val="00216436"/>
    <w:rsid w:val="00216CDE"/>
    <w:rsid w:val="0021703A"/>
    <w:rsid w:val="002174BD"/>
    <w:rsid w:val="0021774F"/>
    <w:rsid w:val="00217EC4"/>
    <w:rsid w:val="00221510"/>
    <w:rsid w:val="00224198"/>
    <w:rsid w:val="002377D3"/>
    <w:rsid w:val="00246303"/>
    <w:rsid w:val="002467BA"/>
    <w:rsid w:val="0025010A"/>
    <w:rsid w:val="0025039B"/>
    <w:rsid w:val="00260362"/>
    <w:rsid w:val="002719B2"/>
    <w:rsid w:val="00273C8B"/>
    <w:rsid w:val="0028214F"/>
    <w:rsid w:val="002936B7"/>
    <w:rsid w:val="0029554F"/>
    <w:rsid w:val="002A2FF9"/>
    <w:rsid w:val="002B3265"/>
    <w:rsid w:val="002B49D4"/>
    <w:rsid w:val="002C2DB4"/>
    <w:rsid w:val="002C5D74"/>
    <w:rsid w:val="002D048D"/>
    <w:rsid w:val="002D3153"/>
    <w:rsid w:val="002D3BA8"/>
    <w:rsid w:val="002D3C03"/>
    <w:rsid w:val="002E4ADA"/>
    <w:rsid w:val="002E62C3"/>
    <w:rsid w:val="002F383A"/>
    <w:rsid w:val="002F3E54"/>
    <w:rsid w:val="002F5EF5"/>
    <w:rsid w:val="00303CA6"/>
    <w:rsid w:val="00306BF4"/>
    <w:rsid w:val="0031018F"/>
    <w:rsid w:val="00310CAF"/>
    <w:rsid w:val="00314A02"/>
    <w:rsid w:val="00315870"/>
    <w:rsid w:val="003176A7"/>
    <w:rsid w:val="00317BBB"/>
    <w:rsid w:val="00342140"/>
    <w:rsid w:val="0034557B"/>
    <w:rsid w:val="00345D66"/>
    <w:rsid w:val="0035007F"/>
    <w:rsid w:val="0035552E"/>
    <w:rsid w:val="00374FC7"/>
    <w:rsid w:val="00374FDA"/>
    <w:rsid w:val="00377111"/>
    <w:rsid w:val="00386C3E"/>
    <w:rsid w:val="00387643"/>
    <w:rsid w:val="003917C2"/>
    <w:rsid w:val="003A039E"/>
    <w:rsid w:val="003A2B60"/>
    <w:rsid w:val="003A3D7E"/>
    <w:rsid w:val="003A4AAF"/>
    <w:rsid w:val="003B2FCA"/>
    <w:rsid w:val="003B3CC4"/>
    <w:rsid w:val="003B4B12"/>
    <w:rsid w:val="003C3AA5"/>
    <w:rsid w:val="003C7A1A"/>
    <w:rsid w:val="003D08A4"/>
    <w:rsid w:val="003D59F0"/>
    <w:rsid w:val="003D6641"/>
    <w:rsid w:val="003E204D"/>
    <w:rsid w:val="003E6479"/>
    <w:rsid w:val="003E79E7"/>
    <w:rsid w:val="003F1EA2"/>
    <w:rsid w:val="003F3662"/>
    <w:rsid w:val="003F4BB8"/>
    <w:rsid w:val="00400FD6"/>
    <w:rsid w:val="00404912"/>
    <w:rsid w:val="0040507F"/>
    <w:rsid w:val="0041019D"/>
    <w:rsid w:val="0041051D"/>
    <w:rsid w:val="00410A12"/>
    <w:rsid w:val="004112C6"/>
    <w:rsid w:val="00411B20"/>
    <w:rsid w:val="004216B8"/>
    <w:rsid w:val="00422616"/>
    <w:rsid w:val="00423803"/>
    <w:rsid w:val="00424FD1"/>
    <w:rsid w:val="004251D9"/>
    <w:rsid w:val="00426585"/>
    <w:rsid w:val="004308A9"/>
    <w:rsid w:val="0043319F"/>
    <w:rsid w:val="00435C68"/>
    <w:rsid w:val="00442618"/>
    <w:rsid w:val="004431E1"/>
    <w:rsid w:val="004432A0"/>
    <w:rsid w:val="004441B5"/>
    <w:rsid w:val="0044765E"/>
    <w:rsid w:val="00450F72"/>
    <w:rsid w:val="00452F68"/>
    <w:rsid w:val="0045366C"/>
    <w:rsid w:val="004545D2"/>
    <w:rsid w:val="00454E2D"/>
    <w:rsid w:val="00455009"/>
    <w:rsid w:val="00455C72"/>
    <w:rsid w:val="00456978"/>
    <w:rsid w:val="004605C1"/>
    <w:rsid w:val="0046272B"/>
    <w:rsid w:val="00462A7C"/>
    <w:rsid w:val="00463D51"/>
    <w:rsid w:val="00467540"/>
    <w:rsid w:val="00471C1B"/>
    <w:rsid w:val="004764F5"/>
    <w:rsid w:val="00480A99"/>
    <w:rsid w:val="00480EE2"/>
    <w:rsid w:val="00483828"/>
    <w:rsid w:val="00490046"/>
    <w:rsid w:val="00490530"/>
    <w:rsid w:val="00491352"/>
    <w:rsid w:val="00495C26"/>
    <w:rsid w:val="00495E8B"/>
    <w:rsid w:val="004964C5"/>
    <w:rsid w:val="00497A4E"/>
    <w:rsid w:val="004A1F2C"/>
    <w:rsid w:val="004A4941"/>
    <w:rsid w:val="004A5720"/>
    <w:rsid w:val="004A5FEA"/>
    <w:rsid w:val="004A7256"/>
    <w:rsid w:val="004B3312"/>
    <w:rsid w:val="004B6DD2"/>
    <w:rsid w:val="004C0F0D"/>
    <w:rsid w:val="004C209D"/>
    <w:rsid w:val="004C5B34"/>
    <w:rsid w:val="004D38CF"/>
    <w:rsid w:val="004E32FC"/>
    <w:rsid w:val="004E35F0"/>
    <w:rsid w:val="004E4627"/>
    <w:rsid w:val="004F04FC"/>
    <w:rsid w:val="004F0D97"/>
    <w:rsid w:val="004F42B9"/>
    <w:rsid w:val="00500889"/>
    <w:rsid w:val="00501D7E"/>
    <w:rsid w:val="00503AFE"/>
    <w:rsid w:val="0050744A"/>
    <w:rsid w:val="005076EC"/>
    <w:rsid w:val="005079B4"/>
    <w:rsid w:val="00507CD1"/>
    <w:rsid w:val="00510A4C"/>
    <w:rsid w:val="00511AD3"/>
    <w:rsid w:val="0051312A"/>
    <w:rsid w:val="00516784"/>
    <w:rsid w:val="00520B4F"/>
    <w:rsid w:val="005229A5"/>
    <w:rsid w:val="00526BA1"/>
    <w:rsid w:val="005305B2"/>
    <w:rsid w:val="00540E17"/>
    <w:rsid w:val="00540EE8"/>
    <w:rsid w:val="005420E5"/>
    <w:rsid w:val="0054292F"/>
    <w:rsid w:val="00543801"/>
    <w:rsid w:val="00555E1B"/>
    <w:rsid w:val="00563241"/>
    <w:rsid w:val="0057097A"/>
    <w:rsid w:val="00571923"/>
    <w:rsid w:val="0057743B"/>
    <w:rsid w:val="00582366"/>
    <w:rsid w:val="00585787"/>
    <w:rsid w:val="00586A3D"/>
    <w:rsid w:val="0059582B"/>
    <w:rsid w:val="005965E6"/>
    <w:rsid w:val="005976A9"/>
    <w:rsid w:val="005A0BDE"/>
    <w:rsid w:val="005A460F"/>
    <w:rsid w:val="005A6438"/>
    <w:rsid w:val="005A6F28"/>
    <w:rsid w:val="005B072C"/>
    <w:rsid w:val="005B1B5B"/>
    <w:rsid w:val="005B4676"/>
    <w:rsid w:val="005C3C66"/>
    <w:rsid w:val="005C705E"/>
    <w:rsid w:val="005D38AB"/>
    <w:rsid w:val="005D5438"/>
    <w:rsid w:val="005D659E"/>
    <w:rsid w:val="005E2346"/>
    <w:rsid w:val="005E3029"/>
    <w:rsid w:val="005E7670"/>
    <w:rsid w:val="005F15DC"/>
    <w:rsid w:val="005F2625"/>
    <w:rsid w:val="005F2EC8"/>
    <w:rsid w:val="006025B7"/>
    <w:rsid w:val="00605AC7"/>
    <w:rsid w:val="00606431"/>
    <w:rsid w:val="00614874"/>
    <w:rsid w:val="00621483"/>
    <w:rsid w:val="0062218E"/>
    <w:rsid w:val="00625905"/>
    <w:rsid w:val="00636996"/>
    <w:rsid w:val="00636B92"/>
    <w:rsid w:val="0064114D"/>
    <w:rsid w:val="00643E6B"/>
    <w:rsid w:val="00646D4B"/>
    <w:rsid w:val="00651518"/>
    <w:rsid w:val="00653523"/>
    <w:rsid w:val="006540B4"/>
    <w:rsid w:val="006564F8"/>
    <w:rsid w:val="006574CF"/>
    <w:rsid w:val="00661B30"/>
    <w:rsid w:val="00665368"/>
    <w:rsid w:val="0066556D"/>
    <w:rsid w:val="00666D02"/>
    <w:rsid w:val="00672DD3"/>
    <w:rsid w:val="0067504C"/>
    <w:rsid w:val="00675583"/>
    <w:rsid w:val="0067649C"/>
    <w:rsid w:val="00680069"/>
    <w:rsid w:val="006830FA"/>
    <w:rsid w:val="006851D2"/>
    <w:rsid w:val="006853BE"/>
    <w:rsid w:val="00685F32"/>
    <w:rsid w:val="00685FFC"/>
    <w:rsid w:val="0069142A"/>
    <w:rsid w:val="006A0CEC"/>
    <w:rsid w:val="006A1EA3"/>
    <w:rsid w:val="006A2ED2"/>
    <w:rsid w:val="006A5967"/>
    <w:rsid w:val="006C478A"/>
    <w:rsid w:val="006C58D3"/>
    <w:rsid w:val="006D081C"/>
    <w:rsid w:val="006D58B7"/>
    <w:rsid w:val="006D6A0A"/>
    <w:rsid w:val="006E2AEC"/>
    <w:rsid w:val="006E4D6F"/>
    <w:rsid w:val="006E73A6"/>
    <w:rsid w:val="006F48B6"/>
    <w:rsid w:val="006F68BA"/>
    <w:rsid w:val="00701698"/>
    <w:rsid w:val="00710975"/>
    <w:rsid w:val="00714DAE"/>
    <w:rsid w:val="00715E08"/>
    <w:rsid w:val="00716D13"/>
    <w:rsid w:val="0071731E"/>
    <w:rsid w:val="00723067"/>
    <w:rsid w:val="007273B6"/>
    <w:rsid w:val="00736646"/>
    <w:rsid w:val="007433F8"/>
    <w:rsid w:val="00745DCA"/>
    <w:rsid w:val="00747A76"/>
    <w:rsid w:val="007508D3"/>
    <w:rsid w:val="00751AA8"/>
    <w:rsid w:val="00752FD0"/>
    <w:rsid w:val="00753277"/>
    <w:rsid w:val="00754437"/>
    <w:rsid w:val="00756AEE"/>
    <w:rsid w:val="00760ED5"/>
    <w:rsid w:val="0076338C"/>
    <w:rsid w:val="00764D67"/>
    <w:rsid w:val="007709B5"/>
    <w:rsid w:val="007709CA"/>
    <w:rsid w:val="0077151D"/>
    <w:rsid w:val="00775172"/>
    <w:rsid w:val="00780251"/>
    <w:rsid w:val="007808F1"/>
    <w:rsid w:val="007810B0"/>
    <w:rsid w:val="007821C5"/>
    <w:rsid w:val="0078349C"/>
    <w:rsid w:val="00784CDF"/>
    <w:rsid w:val="00787E87"/>
    <w:rsid w:val="00792450"/>
    <w:rsid w:val="0079299F"/>
    <w:rsid w:val="00793FDF"/>
    <w:rsid w:val="0079414B"/>
    <w:rsid w:val="007A432B"/>
    <w:rsid w:val="007A62F3"/>
    <w:rsid w:val="007B1194"/>
    <w:rsid w:val="007B2968"/>
    <w:rsid w:val="007B4D5A"/>
    <w:rsid w:val="007C1B7A"/>
    <w:rsid w:val="007C781A"/>
    <w:rsid w:val="007C787C"/>
    <w:rsid w:val="007D3A94"/>
    <w:rsid w:val="007D5B97"/>
    <w:rsid w:val="007D63BD"/>
    <w:rsid w:val="007E3042"/>
    <w:rsid w:val="007F03F8"/>
    <w:rsid w:val="007F4236"/>
    <w:rsid w:val="007F5926"/>
    <w:rsid w:val="00807B50"/>
    <w:rsid w:val="008114DC"/>
    <w:rsid w:val="008141BD"/>
    <w:rsid w:val="008154AC"/>
    <w:rsid w:val="0082387B"/>
    <w:rsid w:val="008312B6"/>
    <w:rsid w:val="008342BC"/>
    <w:rsid w:val="0083486C"/>
    <w:rsid w:val="008355F6"/>
    <w:rsid w:val="00835E0A"/>
    <w:rsid w:val="00835E5B"/>
    <w:rsid w:val="008366AA"/>
    <w:rsid w:val="00845D21"/>
    <w:rsid w:val="00846A7E"/>
    <w:rsid w:val="00846F55"/>
    <w:rsid w:val="008471A7"/>
    <w:rsid w:val="00853DE8"/>
    <w:rsid w:val="00854B19"/>
    <w:rsid w:val="00856BF7"/>
    <w:rsid w:val="008612F8"/>
    <w:rsid w:val="0086513A"/>
    <w:rsid w:val="00870321"/>
    <w:rsid w:val="0088152E"/>
    <w:rsid w:val="00881959"/>
    <w:rsid w:val="008823B6"/>
    <w:rsid w:val="00891AAC"/>
    <w:rsid w:val="008945D2"/>
    <w:rsid w:val="00894618"/>
    <w:rsid w:val="008A22C5"/>
    <w:rsid w:val="008A3251"/>
    <w:rsid w:val="008A48A5"/>
    <w:rsid w:val="008A7FE4"/>
    <w:rsid w:val="008B65B3"/>
    <w:rsid w:val="008C121D"/>
    <w:rsid w:val="008C57FA"/>
    <w:rsid w:val="008D085E"/>
    <w:rsid w:val="008D0B39"/>
    <w:rsid w:val="008D3FAD"/>
    <w:rsid w:val="008E0BF6"/>
    <w:rsid w:val="008E109D"/>
    <w:rsid w:val="008F23E5"/>
    <w:rsid w:val="008F252E"/>
    <w:rsid w:val="008F4A39"/>
    <w:rsid w:val="008F731A"/>
    <w:rsid w:val="008F797A"/>
    <w:rsid w:val="0090068E"/>
    <w:rsid w:val="009007B4"/>
    <w:rsid w:val="00906A65"/>
    <w:rsid w:val="00910D76"/>
    <w:rsid w:val="0091123F"/>
    <w:rsid w:val="009158EC"/>
    <w:rsid w:val="00930023"/>
    <w:rsid w:val="009352DE"/>
    <w:rsid w:val="00937F65"/>
    <w:rsid w:val="0094175D"/>
    <w:rsid w:val="0094363F"/>
    <w:rsid w:val="00946BCB"/>
    <w:rsid w:val="0095188A"/>
    <w:rsid w:val="0095332D"/>
    <w:rsid w:val="00955124"/>
    <w:rsid w:val="00955D66"/>
    <w:rsid w:val="00956942"/>
    <w:rsid w:val="009571D0"/>
    <w:rsid w:val="00961E4F"/>
    <w:rsid w:val="00962373"/>
    <w:rsid w:val="00974235"/>
    <w:rsid w:val="009752E6"/>
    <w:rsid w:val="00991525"/>
    <w:rsid w:val="00993685"/>
    <w:rsid w:val="0099380A"/>
    <w:rsid w:val="0099637B"/>
    <w:rsid w:val="009A217A"/>
    <w:rsid w:val="009B43D6"/>
    <w:rsid w:val="009B7B34"/>
    <w:rsid w:val="009C0E19"/>
    <w:rsid w:val="009C31AE"/>
    <w:rsid w:val="009C3D73"/>
    <w:rsid w:val="009C5CDC"/>
    <w:rsid w:val="009D050D"/>
    <w:rsid w:val="009D15B1"/>
    <w:rsid w:val="009D4B61"/>
    <w:rsid w:val="009D5AFE"/>
    <w:rsid w:val="009D5E0A"/>
    <w:rsid w:val="009D60E4"/>
    <w:rsid w:val="009E02A1"/>
    <w:rsid w:val="009F1AB8"/>
    <w:rsid w:val="009F3470"/>
    <w:rsid w:val="00A00517"/>
    <w:rsid w:val="00A03EA9"/>
    <w:rsid w:val="00A0590E"/>
    <w:rsid w:val="00A1546A"/>
    <w:rsid w:val="00A20493"/>
    <w:rsid w:val="00A218C4"/>
    <w:rsid w:val="00A221F5"/>
    <w:rsid w:val="00A277CE"/>
    <w:rsid w:val="00A343E3"/>
    <w:rsid w:val="00A401A0"/>
    <w:rsid w:val="00A4111B"/>
    <w:rsid w:val="00A51441"/>
    <w:rsid w:val="00A53132"/>
    <w:rsid w:val="00A534C3"/>
    <w:rsid w:val="00A53AD3"/>
    <w:rsid w:val="00A553DB"/>
    <w:rsid w:val="00A57B41"/>
    <w:rsid w:val="00A61EA5"/>
    <w:rsid w:val="00A62D6A"/>
    <w:rsid w:val="00A62DDD"/>
    <w:rsid w:val="00A63E9D"/>
    <w:rsid w:val="00A72F52"/>
    <w:rsid w:val="00A72F68"/>
    <w:rsid w:val="00A75233"/>
    <w:rsid w:val="00A762F2"/>
    <w:rsid w:val="00A76774"/>
    <w:rsid w:val="00A76F64"/>
    <w:rsid w:val="00A82D1B"/>
    <w:rsid w:val="00A83AB9"/>
    <w:rsid w:val="00A85EB3"/>
    <w:rsid w:val="00A87561"/>
    <w:rsid w:val="00A90C83"/>
    <w:rsid w:val="00AA13E4"/>
    <w:rsid w:val="00AA2D3A"/>
    <w:rsid w:val="00AA2E1B"/>
    <w:rsid w:val="00AA383E"/>
    <w:rsid w:val="00AA3887"/>
    <w:rsid w:val="00AA4460"/>
    <w:rsid w:val="00AA52ED"/>
    <w:rsid w:val="00AB5AAF"/>
    <w:rsid w:val="00AB66E6"/>
    <w:rsid w:val="00AC36F7"/>
    <w:rsid w:val="00AC3ACB"/>
    <w:rsid w:val="00AD04A2"/>
    <w:rsid w:val="00AD7EA0"/>
    <w:rsid w:val="00AE6AEC"/>
    <w:rsid w:val="00AE6FB2"/>
    <w:rsid w:val="00AF128F"/>
    <w:rsid w:val="00AF5090"/>
    <w:rsid w:val="00AF66A3"/>
    <w:rsid w:val="00AF6715"/>
    <w:rsid w:val="00B013D8"/>
    <w:rsid w:val="00B0148B"/>
    <w:rsid w:val="00B0201F"/>
    <w:rsid w:val="00B028A2"/>
    <w:rsid w:val="00B058F9"/>
    <w:rsid w:val="00B05AF2"/>
    <w:rsid w:val="00B05CBC"/>
    <w:rsid w:val="00B06C2D"/>
    <w:rsid w:val="00B0771F"/>
    <w:rsid w:val="00B12414"/>
    <w:rsid w:val="00B17A81"/>
    <w:rsid w:val="00B26717"/>
    <w:rsid w:val="00B36348"/>
    <w:rsid w:val="00B36F71"/>
    <w:rsid w:val="00B371C5"/>
    <w:rsid w:val="00B40393"/>
    <w:rsid w:val="00B423FD"/>
    <w:rsid w:val="00B42F20"/>
    <w:rsid w:val="00B43AC1"/>
    <w:rsid w:val="00B4416E"/>
    <w:rsid w:val="00B506E7"/>
    <w:rsid w:val="00B51390"/>
    <w:rsid w:val="00B526DF"/>
    <w:rsid w:val="00B5315F"/>
    <w:rsid w:val="00B5332E"/>
    <w:rsid w:val="00B54E28"/>
    <w:rsid w:val="00B556E2"/>
    <w:rsid w:val="00B57F2D"/>
    <w:rsid w:val="00B67865"/>
    <w:rsid w:val="00B67D33"/>
    <w:rsid w:val="00B70549"/>
    <w:rsid w:val="00B718E7"/>
    <w:rsid w:val="00B737F9"/>
    <w:rsid w:val="00B746A8"/>
    <w:rsid w:val="00B776F0"/>
    <w:rsid w:val="00B8074A"/>
    <w:rsid w:val="00B824AF"/>
    <w:rsid w:val="00B84BDD"/>
    <w:rsid w:val="00B85382"/>
    <w:rsid w:val="00B95F71"/>
    <w:rsid w:val="00BA04FF"/>
    <w:rsid w:val="00BA2811"/>
    <w:rsid w:val="00BA7C5F"/>
    <w:rsid w:val="00BB13ED"/>
    <w:rsid w:val="00BB1942"/>
    <w:rsid w:val="00BB1B13"/>
    <w:rsid w:val="00BB34B0"/>
    <w:rsid w:val="00BB51F3"/>
    <w:rsid w:val="00BC1BC3"/>
    <w:rsid w:val="00BC1D77"/>
    <w:rsid w:val="00BC5CDE"/>
    <w:rsid w:val="00BC606F"/>
    <w:rsid w:val="00BD1CFF"/>
    <w:rsid w:val="00BD4F68"/>
    <w:rsid w:val="00BD7941"/>
    <w:rsid w:val="00BE276C"/>
    <w:rsid w:val="00BE3C9E"/>
    <w:rsid w:val="00BF06AB"/>
    <w:rsid w:val="00BF2B5B"/>
    <w:rsid w:val="00C014F8"/>
    <w:rsid w:val="00C01976"/>
    <w:rsid w:val="00C024F1"/>
    <w:rsid w:val="00C05482"/>
    <w:rsid w:val="00C06518"/>
    <w:rsid w:val="00C11001"/>
    <w:rsid w:val="00C14357"/>
    <w:rsid w:val="00C1753C"/>
    <w:rsid w:val="00C25E24"/>
    <w:rsid w:val="00C26A37"/>
    <w:rsid w:val="00C42986"/>
    <w:rsid w:val="00C43096"/>
    <w:rsid w:val="00C46CC8"/>
    <w:rsid w:val="00C47590"/>
    <w:rsid w:val="00C51619"/>
    <w:rsid w:val="00C51F96"/>
    <w:rsid w:val="00C53290"/>
    <w:rsid w:val="00C53DDB"/>
    <w:rsid w:val="00C667B4"/>
    <w:rsid w:val="00C7589E"/>
    <w:rsid w:val="00C76C06"/>
    <w:rsid w:val="00C81D1D"/>
    <w:rsid w:val="00C82288"/>
    <w:rsid w:val="00C91824"/>
    <w:rsid w:val="00C96156"/>
    <w:rsid w:val="00CA05FE"/>
    <w:rsid w:val="00CA08DA"/>
    <w:rsid w:val="00CB57CF"/>
    <w:rsid w:val="00CC6F40"/>
    <w:rsid w:val="00CD1F68"/>
    <w:rsid w:val="00CD70F1"/>
    <w:rsid w:val="00CE1D10"/>
    <w:rsid w:val="00CE1DFF"/>
    <w:rsid w:val="00CE3653"/>
    <w:rsid w:val="00CE5035"/>
    <w:rsid w:val="00CE649A"/>
    <w:rsid w:val="00CF3F8E"/>
    <w:rsid w:val="00D0393B"/>
    <w:rsid w:val="00D04A10"/>
    <w:rsid w:val="00D05214"/>
    <w:rsid w:val="00D070A5"/>
    <w:rsid w:val="00D073B3"/>
    <w:rsid w:val="00D132C9"/>
    <w:rsid w:val="00D144F7"/>
    <w:rsid w:val="00D15725"/>
    <w:rsid w:val="00D17192"/>
    <w:rsid w:val="00D21E35"/>
    <w:rsid w:val="00D227C6"/>
    <w:rsid w:val="00D278EA"/>
    <w:rsid w:val="00D3159C"/>
    <w:rsid w:val="00D339C0"/>
    <w:rsid w:val="00D36F17"/>
    <w:rsid w:val="00D4099A"/>
    <w:rsid w:val="00D47EBA"/>
    <w:rsid w:val="00D50F70"/>
    <w:rsid w:val="00D61303"/>
    <w:rsid w:val="00D6169B"/>
    <w:rsid w:val="00D61D4F"/>
    <w:rsid w:val="00D6375A"/>
    <w:rsid w:val="00D63927"/>
    <w:rsid w:val="00D72481"/>
    <w:rsid w:val="00D80B56"/>
    <w:rsid w:val="00D85473"/>
    <w:rsid w:val="00D92D93"/>
    <w:rsid w:val="00D9352E"/>
    <w:rsid w:val="00D95EDB"/>
    <w:rsid w:val="00DA15E4"/>
    <w:rsid w:val="00DA4BD7"/>
    <w:rsid w:val="00DA4DE1"/>
    <w:rsid w:val="00DA55DF"/>
    <w:rsid w:val="00DB203E"/>
    <w:rsid w:val="00DB68E6"/>
    <w:rsid w:val="00DB6982"/>
    <w:rsid w:val="00DB7F86"/>
    <w:rsid w:val="00DC197D"/>
    <w:rsid w:val="00DC1DEB"/>
    <w:rsid w:val="00DD2ADB"/>
    <w:rsid w:val="00DD6F48"/>
    <w:rsid w:val="00DE52BE"/>
    <w:rsid w:val="00E01A83"/>
    <w:rsid w:val="00E10004"/>
    <w:rsid w:val="00E11AC3"/>
    <w:rsid w:val="00E12F70"/>
    <w:rsid w:val="00E130AA"/>
    <w:rsid w:val="00E26136"/>
    <w:rsid w:val="00E27553"/>
    <w:rsid w:val="00E30BE8"/>
    <w:rsid w:val="00E31B01"/>
    <w:rsid w:val="00E347D6"/>
    <w:rsid w:val="00E41DA8"/>
    <w:rsid w:val="00E425C6"/>
    <w:rsid w:val="00E42B33"/>
    <w:rsid w:val="00E44306"/>
    <w:rsid w:val="00E46059"/>
    <w:rsid w:val="00E46152"/>
    <w:rsid w:val="00E47B08"/>
    <w:rsid w:val="00E54B3B"/>
    <w:rsid w:val="00E57308"/>
    <w:rsid w:val="00E578FD"/>
    <w:rsid w:val="00E61A74"/>
    <w:rsid w:val="00E623E8"/>
    <w:rsid w:val="00E62479"/>
    <w:rsid w:val="00E6382A"/>
    <w:rsid w:val="00E7198E"/>
    <w:rsid w:val="00E80288"/>
    <w:rsid w:val="00E8103A"/>
    <w:rsid w:val="00E8438B"/>
    <w:rsid w:val="00E86349"/>
    <w:rsid w:val="00E90D91"/>
    <w:rsid w:val="00E957EA"/>
    <w:rsid w:val="00E968EA"/>
    <w:rsid w:val="00EA06A0"/>
    <w:rsid w:val="00EA6381"/>
    <w:rsid w:val="00EB19F1"/>
    <w:rsid w:val="00EB2207"/>
    <w:rsid w:val="00EB2FAE"/>
    <w:rsid w:val="00EB35C9"/>
    <w:rsid w:val="00EB44EF"/>
    <w:rsid w:val="00EB5188"/>
    <w:rsid w:val="00EB56C9"/>
    <w:rsid w:val="00EC2C30"/>
    <w:rsid w:val="00ED2F55"/>
    <w:rsid w:val="00ED5247"/>
    <w:rsid w:val="00ED67F2"/>
    <w:rsid w:val="00ED7A28"/>
    <w:rsid w:val="00EE3B54"/>
    <w:rsid w:val="00EE5261"/>
    <w:rsid w:val="00EF0FF0"/>
    <w:rsid w:val="00EF1C9B"/>
    <w:rsid w:val="00EF40F1"/>
    <w:rsid w:val="00F02F83"/>
    <w:rsid w:val="00F04E1D"/>
    <w:rsid w:val="00F11BBD"/>
    <w:rsid w:val="00F14496"/>
    <w:rsid w:val="00F25636"/>
    <w:rsid w:val="00F30B2D"/>
    <w:rsid w:val="00F33F7A"/>
    <w:rsid w:val="00F36EC4"/>
    <w:rsid w:val="00F42786"/>
    <w:rsid w:val="00F4413D"/>
    <w:rsid w:val="00F44454"/>
    <w:rsid w:val="00F44739"/>
    <w:rsid w:val="00F4764E"/>
    <w:rsid w:val="00F52AD8"/>
    <w:rsid w:val="00F54666"/>
    <w:rsid w:val="00F615AB"/>
    <w:rsid w:val="00F61E34"/>
    <w:rsid w:val="00F629C1"/>
    <w:rsid w:val="00F64ABF"/>
    <w:rsid w:val="00F6548D"/>
    <w:rsid w:val="00F66A05"/>
    <w:rsid w:val="00F7721A"/>
    <w:rsid w:val="00F77D0B"/>
    <w:rsid w:val="00F81FBE"/>
    <w:rsid w:val="00F8565E"/>
    <w:rsid w:val="00F86A25"/>
    <w:rsid w:val="00F86E13"/>
    <w:rsid w:val="00F95756"/>
    <w:rsid w:val="00F96793"/>
    <w:rsid w:val="00F97DAA"/>
    <w:rsid w:val="00FA10BE"/>
    <w:rsid w:val="00FA238B"/>
    <w:rsid w:val="00FA4103"/>
    <w:rsid w:val="00FA5E47"/>
    <w:rsid w:val="00FB3CE6"/>
    <w:rsid w:val="00FC0155"/>
    <w:rsid w:val="00FC1919"/>
    <w:rsid w:val="00FC5D40"/>
    <w:rsid w:val="00FC5F62"/>
    <w:rsid w:val="00FC6BFE"/>
    <w:rsid w:val="00FC7351"/>
    <w:rsid w:val="00FD06BD"/>
    <w:rsid w:val="00FD44BC"/>
    <w:rsid w:val="00FE1DF4"/>
    <w:rsid w:val="00FE20D6"/>
    <w:rsid w:val="00FE2D77"/>
    <w:rsid w:val="00FF35D6"/>
    <w:rsid w:val="00FF473A"/>
    <w:rsid w:val="00FF4799"/>
    <w:rsid w:val="00FF50D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D38CF"/>
    <w:rPr>
      <w:rFonts w:ascii="Times New Roman" w:eastAsia="Times New Roman" w:hAnsi="Times New Roman"/>
      <w:sz w:val="24"/>
      <w:szCs w:val="24"/>
    </w:rPr>
  </w:style>
  <w:style w:type="paragraph" w:styleId="Heading1">
    <w:name w:val="heading 1"/>
    <w:basedOn w:val="Normal"/>
    <w:next w:val="Normal"/>
    <w:link w:val="Heading1Char"/>
    <w:uiPriority w:val="99"/>
    <w:qFormat/>
    <w:rsid w:val="00CA05FE"/>
    <w:pPr>
      <w:keepNext/>
      <w:spacing w:before="240" w:after="60"/>
      <w:outlineLvl w:val="0"/>
    </w:pPr>
    <w:rPr>
      <w:rFonts w:ascii="Cambria" w:eastAsia="Calibri" w:hAnsi="Cambria"/>
      <w:b/>
      <w:bCs/>
      <w:kern w:val="32"/>
      <w:sz w:val="32"/>
      <w:szCs w:val="32"/>
    </w:rPr>
  </w:style>
  <w:style w:type="paragraph" w:styleId="Heading2">
    <w:name w:val="heading 2"/>
    <w:basedOn w:val="Normal"/>
    <w:next w:val="Normal"/>
    <w:link w:val="Heading2Char"/>
    <w:uiPriority w:val="99"/>
    <w:qFormat/>
    <w:rsid w:val="00666D02"/>
    <w:pPr>
      <w:keepNext/>
      <w:spacing w:before="240" w:after="60"/>
      <w:outlineLvl w:val="1"/>
    </w:pPr>
    <w:rPr>
      <w:rFonts w:ascii="Arial" w:eastAsia="Calibri" w:hAnsi="Arial"/>
      <w:b/>
      <w:bCs/>
      <w:i/>
      <w:iCs/>
      <w:sz w:val="28"/>
      <w:szCs w:val="28"/>
    </w:rPr>
  </w:style>
  <w:style w:type="paragraph" w:styleId="Heading3">
    <w:name w:val="heading 3"/>
    <w:basedOn w:val="Normal"/>
    <w:next w:val="Normal"/>
    <w:link w:val="Heading3Char"/>
    <w:uiPriority w:val="99"/>
    <w:qFormat/>
    <w:rsid w:val="00BC606F"/>
    <w:pPr>
      <w:keepNext/>
      <w:keepLines/>
      <w:spacing w:before="40"/>
      <w:outlineLvl w:val="2"/>
    </w:pPr>
    <w:rPr>
      <w:rFonts w:ascii="Cambria" w:eastAsia="Calibri" w:hAnsi="Cambria"/>
      <w:color w:val="243F60"/>
    </w:rPr>
  </w:style>
  <w:style w:type="paragraph" w:styleId="Heading4">
    <w:name w:val="heading 4"/>
    <w:basedOn w:val="Normal"/>
    <w:next w:val="Normal"/>
    <w:link w:val="Heading4Char"/>
    <w:uiPriority w:val="99"/>
    <w:qFormat/>
    <w:rsid w:val="00CA05FE"/>
    <w:pPr>
      <w:keepNext/>
      <w:spacing w:before="240" w:after="60"/>
      <w:outlineLvl w:val="3"/>
    </w:pPr>
    <w:rPr>
      <w:rFonts w:ascii="Calibri" w:eastAsia="Calibri" w:hAnsi="Calibri"/>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A05FE"/>
    <w:rPr>
      <w:rFonts w:ascii="Cambria" w:hAnsi="Cambria" w:cs="Times New Roman"/>
      <w:b/>
      <w:kern w:val="32"/>
      <w:sz w:val="32"/>
    </w:rPr>
  </w:style>
  <w:style w:type="character" w:customStyle="1" w:styleId="Heading2Char">
    <w:name w:val="Heading 2 Char"/>
    <w:basedOn w:val="DefaultParagraphFont"/>
    <w:link w:val="Heading2"/>
    <w:uiPriority w:val="99"/>
    <w:locked/>
    <w:rsid w:val="00666D02"/>
    <w:rPr>
      <w:rFonts w:ascii="Arial" w:hAnsi="Arial" w:cs="Times New Roman"/>
      <w:b/>
      <w:i/>
      <w:sz w:val="28"/>
      <w:lang w:eastAsia="ru-RU"/>
    </w:rPr>
  </w:style>
  <w:style w:type="character" w:customStyle="1" w:styleId="Heading3Char">
    <w:name w:val="Heading 3 Char"/>
    <w:basedOn w:val="DefaultParagraphFont"/>
    <w:link w:val="Heading3"/>
    <w:uiPriority w:val="99"/>
    <w:semiHidden/>
    <w:locked/>
    <w:rsid w:val="00BC606F"/>
    <w:rPr>
      <w:rFonts w:ascii="Cambria" w:hAnsi="Cambria" w:cs="Times New Roman"/>
      <w:color w:val="243F60"/>
      <w:sz w:val="24"/>
      <w:lang w:eastAsia="ru-RU"/>
    </w:rPr>
  </w:style>
  <w:style w:type="character" w:customStyle="1" w:styleId="Heading4Char">
    <w:name w:val="Heading 4 Char"/>
    <w:basedOn w:val="DefaultParagraphFont"/>
    <w:link w:val="Heading4"/>
    <w:uiPriority w:val="99"/>
    <w:semiHidden/>
    <w:locked/>
    <w:rsid w:val="00CA05FE"/>
    <w:rPr>
      <w:rFonts w:ascii="Calibri" w:hAnsi="Calibri" w:cs="Times New Roman"/>
      <w:b/>
      <w:sz w:val="28"/>
    </w:rPr>
  </w:style>
  <w:style w:type="paragraph" w:styleId="BodyText">
    <w:name w:val="Body Text"/>
    <w:basedOn w:val="Normal"/>
    <w:link w:val="BodyTextChar"/>
    <w:uiPriority w:val="99"/>
    <w:rsid w:val="004D38CF"/>
    <w:pPr>
      <w:spacing w:after="120"/>
    </w:pPr>
    <w:rPr>
      <w:rFonts w:eastAsia="Calibri"/>
      <w:lang w:eastAsia="ar-SA"/>
    </w:rPr>
  </w:style>
  <w:style w:type="character" w:customStyle="1" w:styleId="BodyTextChar">
    <w:name w:val="Body Text Char"/>
    <w:basedOn w:val="DefaultParagraphFont"/>
    <w:link w:val="BodyText"/>
    <w:uiPriority w:val="99"/>
    <w:locked/>
    <w:rsid w:val="004D38CF"/>
    <w:rPr>
      <w:rFonts w:ascii="Times New Roman" w:hAnsi="Times New Roman" w:cs="Times New Roman"/>
      <w:sz w:val="24"/>
      <w:lang w:eastAsia="ar-SA" w:bidi="ar-SA"/>
    </w:rPr>
  </w:style>
  <w:style w:type="paragraph" w:styleId="ListParagraph">
    <w:name w:val="List Paragraph"/>
    <w:basedOn w:val="Normal"/>
    <w:uiPriority w:val="99"/>
    <w:qFormat/>
    <w:rsid w:val="004D38CF"/>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rsid w:val="00147714"/>
    <w:pPr>
      <w:tabs>
        <w:tab w:val="center" w:pos="4677"/>
        <w:tab w:val="right" w:pos="9355"/>
      </w:tabs>
    </w:pPr>
    <w:rPr>
      <w:rFonts w:eastAsia="Calibri"/>
    </w:rPr>
  </w:style>
  <w:style w:type="character" w:customStyle="1" w:styleId="HeaderChar">
    <w:name w:val="Header Char"/>
    <w:basedOn w:val="DefaultParagraphFont"/>
    <w:link w:val="Header"/>
    <w:uiPriority w:val="99"/>
    <w:locked/>
    <w:rsid w:val="00147714"/>
    <w:rPr>
      <w:rFonts w:ascii="Times New Roman" w:hAnsi="Times New Roman" w:cs="Times New Roman"/>
      <w:sz w:val="24"/>
      <w:lang w:eastAsia="ru-RU"/>
    </w:rPr>
  </w:style>
  <w:style w:type="paragraph" w:styleId="Footer">
    <w:name w:val="footer"/>
    <w:basedOn w:val="Normal"/>
    <w:link w:val="FooterChar"/>
    <w:uiPriority w:val="99"/>
    <w:rsid w:val="00147714"/>
    <w:pPr>
      <w:tabs>
        <w:tab w:val="center" w:pos="4677"/>
        <w:tab w:val="right" w:pos="9355"/>
      </w:tabs>
    </w:pPr>
    <w:rPr>
      <w:rFonts w:eastAsia="Calibri"/>
    </w:rPr>
  </w:style>
  <w:style w:type="character" w:customStyle="1" w:styleId="FooterChar">
    <w:name w:val="Footer Char"/>
    <w:basedOn w:val="DefaultParagraphFont"/>
    <w:link w:val="Footer"/>
    <w:uiPriority w:val="99"/>
    <w:locked/>
    <w:rsid w:val="00147714"/>
    <w:rPr>
      <w:rFonts w:ascii="Times New Roman" w:hAnsi="Times New Roman" w:cs="Times New Roman"/>
      <w:sz w:val="24"/>
      <w:lang w:eastAsia="ru-RU"/>
    </w:rPr>
  </w:style>
  <w:style w:type="paragraph" w:customStyle="1" w:styleId="ConsPlusTitle">
    <w:name w:val="ConsPlusTitle"/>
    <w:uiPriority w:val="99"/>
    <w:rsid w:val="00CA05FE"/>
    <w:pPr>
      <w:widowControl w:val="0"/>
      <w:autoSpaceDE w:val="0"/>
      <w:autoSpaceDN w:val="0"/>
      <w:adjustRightInd w:val="0"/>
    </w:pPr>
    <w:rPr>
      <w:rFonts w:ascii="Times New Roman" w:eastAsia="Times New Roman" w:hAnsi="Times New Roman"/>
      <w:b/>
      <w:bCs/>
      <w:sz w:val="24"/>
      <w:szCs w:val="24"/>
    </w:rPr>
  </w:style>
  <w:style w:type="character" w:styleId="Hyperlink">
    <w:name w:val="Hyperlink"/>
    <w:basedOn w:val="DefaultParagraphFont"/>
    <w:uiPriority w:val="99"/>
    <w:rsid w:val="00CA05FE"/>
    <w:rPr>
      <w:rFonts w:cs="Times New Roman"/>
      <w:color w:val="0000FF"/>
      <w:u w:val="single"/>
    </w:rPr>
  </w:style>
  <w:style w:type="paragraph" w:customStyle="1" w:styleId="ConsPlusNormal">
    <w:name w:val="ConsPlusNormal"/>
    <w:next w:val="Normal"/>
    <w:link w:val="ConsPlusNormal0"/>
    <w:uiPriority w:val="99"/>
    <w:rsid w:val="00CA05FE"/>
    <w:pPr>
      <w:widowControl w:val="0"/>
      <w:suppressAutoHyphens/>
      <w:autoSpaceDE w:val="0"/>
      <w:ind w:firstLine="720"/>
    </w:pPr>
    <w:rPr>
      <w:rFonts w:ascii="Arial" w:hAnsi="Arial"/>
      <w:lang w:eastAsia="ar-SA"/>
    </w:rPr>
  </w:style>
  <w:style w:type="paragraph" w:customStyle="1" w:styleId="a">
    <w:name w:val="Содержимое таблицы"/>
    <w:basedOn w:val="Normal"/>
    <w:uiPriority w:val="99"/>
    <w:rsid w:val="00CA05FE"/>
    <w:pPr>
      <w:suppressLineNumbers/>
    </w:pPr>
    <w:rPr>
      <w:lang w:eastAsia="ar-SA"/>
    </w:rPr>
  </w:style>
  <w:style w:type="paragraph" w:styleId="BodyTextIndent">
    <w:name w:val="Body Text Indent"/>
    <w:basedOn w:val="Normal"/>
    <w:link w:val="BodyTextIndentChar"/>
    <w:uiPriority w:val="99"/>
    <w:rsid w:val="00CA05FE"/>
    <w:pPr>
      <w:spacing w:after="120"/>
      <w:ind w:left="283"/>
    </w:pPr>
    <w:rPr>
      <w:rFonts w:eastAsia="Calibri"/>
    </w:rPr>
  </w:style>
  <w:style w:type="character" w:customStyle="1" w:styleId="BodyTextIndentChar">
    <w:name w:val="Body Text Indent Char"/>
    <w:basedOn w:val="DefaultParagraphFont"/>
    <w:link w:val="BodyTextIndent"/>
    <w:uiPriority w:val="99"/>
    <w:locked/>
    <w:rsid w:val="00CA05FE"/>
    <w:rPr>
      <w:rFonts w:ascii="Times New Roman" w:hAnsi="Times New Roman" w:cs="Times New Roman"/>
      <w:sz w:val="24"/>
    </w:rPr>
  </w:style>
  <w:style w:type="paragraph" w:customStyle="1" w:styleId="a0">
    <w:name w:val="Прижатый влево"/>
    <w:basedOn w:val="Normal"/>
    <w:next w:val="Normal"/>
    <w:uiPriority w:val="99"/>
    <w:rsid w:val="00CA05FE"/>
    <w:pPr>
      <w:autoSpaceDE w:val="0"/>
      <w:autoSpaceDN w:val="0"/>
      <w:adjustRightInd w:val="0"/>
    </w:pPr>
    <w:rPr>
      <w:rFonts w:ascii="Arial" w:hAnsi="Arial"/>
    </w:rPr>
  </w:style>
  <w:style w:type="paragraph" w:customStyle="1" w:styleId="headertext">
    <w:name w:val="headertext"/>
    <w:basedOn w:val="Normal"/>
    <w:uiPriority w:val="99"/>
    <w:rsid w:val="00CA05FE"/>
    <w:pPr>
      <w:spacing w:before="100" w:beforeAutospacing="1" w:after="100" w:afterAutospacing="1"/>
    </w:pPr>
  </w:style>
  <w:style w:type="character" w:customStyle="1" w:styleId="apple-converted-space">
    <w:name w:val="apple-converted-space"/>
    <w:uiPriority w:val="99"/>
    <w:rsid w:val="00CA05FE"/>
  </w:style>
  <w:style w:type="paragraph" w:customStyle="1" w:styleId="formattext">
    <w:name w:val="formattext"/>
    <w:basedOn w:val="Normal"/>
    <w:uiPriority w:val="99"/>
    <w:rsid w:val="00CA05FE"/>
    <w:pPr>
      <w:spacing w:before="100" w:beforeAutospacing="1" w:after="100" w:afterAutospacing="1"/>
    </w:pPr>
  </w:style>
  <w:style w:type="character" w:customStyle="1" w:styleId="ConsPlusNormal0">
    <w:name w:val="ConsPlusNormal Знак"/>
    <w:link w:val="ConsPlusNormal"/>
    <w:uiPriority w:val="99"/>
    <w:locked/>
    <w:rsid w:val="00CA05FE"/>
    <w:rPr>
      <w:rFonts w:ascii="Arial" w:hAnsi="Arial"/>
      <w:sz w:val="22"/>
      <w:lang w:eastAsia="ar-SA" w:bidi="ar-SA"/>
    </w:rPr>
  </w:style>
  <w:style w:type="paragraph" w:customStyle="1" w:styleId="a1">
    <w:name w:val="Знак"/>
    <w:basedOn w:val="Normal"/>
    <w:uiPriority w:val="99"/>
    <w:rsid w:val="00CA05FE"/>
    <w:pPr>
      <w:spacing w:after="160" w:line="240" w:lineRule="exact"/>
    </w:pPr>
    <w:rPr>
      <w:rFonts w:ascii="Arial" w:hAnsi="Arial" w:cs="Arial"/>
      <w:sz w:val="20"/>
      <w:szCs w:val="20"/>
      <w:lang w:val="en-US" w:eastAsia="en-US"/>
    </w:rPr>
  </w:style>
  <w:style w:type="paragraph" w:styleId="NormalWeb">
    <w:name w:val="Normal (Web)"/>
    <w:basedOn w:val="Normal"/>
    <w:link w:val="NormalWebChar"/>
    <w:uiPriority w:val="99"/>
    <w:rsid w:val="00CA05FE"/>
    <w:pPr>
      <w:widowControl w:val="0"/>
      <w:spacing w:after="75"/>
    </w:pPr>
    <w:rPr>
      <w:rFonts w:eastAsia="Calibri"/>
      <w:szCs w:val="20"/>
    </w:rPr>
  </w:style>
  <w:style w:type="character" w:customStyle="1" w:styleId="NormalWebChar">
    <w:name w:val="Normal (Web) Char"/>
    <w:link w:val="NormalWeb"/>
    <w:uiPriority w:val="99"/>
    <w:locked/>
    <w:rsid w:val="00CA05FE"/>
    <w:rPr>
      <w:rFonts w:ascii="Times New Roman" w:hAnsi="Times New Roman"/>
      <w:sz w:val="24"/>
    </w:rPr>
  </w:style>
  <w:style w:type="paragraph" w:styleId="BodyText2">
    <w:name w:val="Body Text 2"/>
    <w:basedOn w:val="Normal"/>
    <w:link w:val="BodyText2Char"/>
    <w:uiPriority w:val="99"/>
    <w:rsid w:val="00CA05FE"/>
    <w:pPr>
      <w:spacing w:after="120" w:line="480" w:lineRule="auto"/>
    </w:pPr>
    <w:rPr>
      <w:rFonts w:eastAsia="Calibri"/>
      <w:lang w:eastAsia="ar-SA"/>
    </w:rPr>
  </w:style>
  <w:style w:type="character" w:customStyle="1" w:styleId="BodyText2Char">
    <w:name w:val="Body Text 2 Char"/>
    <w:basedOn w:val="DefaultParagraphFont"/>
    <w:link w:val="BodyText2"/>
    <w:uiPriority w:val="99"/>
    <w:locked/>
    <w:rsid w:val="00CA05FE"/>
    <w:rPr>
      <w:rFonts w:ascii="Times New Roman" w:hAnsi="Times New Roman" w:cs="Times New Roman"/>
      <w:sz w:val="24"/>
      <w:lang w:eastAsia="ar-SA" w:bidi="ar-SA"/>
    </w:rPr>
  </w:style>
  <w:style w:type="character" w:customStyle="1" w:styleId="blk">
    <w:name w:val="blk"/>
    <w:uiPriority w:val="99"/>
    <w:rsid w:val="00CA05FE"/>
  </w:style>
  <w:style w:type="paragraph" w:styleId="NoSpacing">
    <w:name w:val="No Spacing"/>
    <w:uiPriority w:val="99"/>
    <w:qFormat/>
    <w:rsid w:val="00CA05FE"/>
    <w:rPr>
      <w:lang w:eastAsia="en-US"/>
    </w:rPr>
  </w:style>
  <w:style w:type="paragraph" w:styleId="BalloonText">
    <w:name w:val="Balloon Text"/>
    <w:basedOn w:val="Normal"/>
    <w:link w:val="BalloonTextChar"/>
    <w:uiPriority w:val="99"/>
    <w:rsid w:val="00CA05FE"/>
    <w:rPr>
      <w:rFonts w:ascii="Tahoma" w:eastAsia="Calibri" w:hAnsi="Tahoma"/>
      <w:sz w:val="16"/>
      <w:szCs w:val="16"/>
    </w:rPr>
  </w:style>
  <w:style w:type="character" w:customStyle="1" w:styleId="BalloonTextChar">
    <w:name w:val="Balloon Text Char"/>
    <w:basedOn w:val="DefaultParagraphFont"/>
    <w:link w:val="BalloonText"/>
    <w:uiPriority w:val="99"/>
    <w:locked/>
    <w:rsid w:val="00CA05FE"/>
    <w:rPr>
      <w:rFonts w:ascii="Tahoma" w:hAnsi="Tahoma" w:cs="Times New Roman"/>
      <w:sz w:val="16"/>
    </w:rPr>
  </w:style>
  <w:style w:type="table" w:styleId="TableGrid">
    <w:name w:val="Table Grid"/>
    <w:basedOn w:val="TableNormal"/>
    <w:uiPriority w:val="99"/>
    <w:rsid w:val="00CA05F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Normal"/>
    <w:uiPriority w:val="99"/>
    <w:rsid w:val="00CA05FE"/>
    <w:pPr>
      <w:widowControl w:val="0"/>
      <w:autoSpaceDE w:val="0"/>
      <w:autoSpaceDN w:val="0"/>
      <w:adjustRightInd w:val="0"/>
      <w:spacing w:line="312" w:lineRule="exact"/>
      <w:jc w:val="center"/>
    </w:pPr>
  </w:style>
  <w:style w:type="paragraph" w:customStyle="1" w:styleId="Style6">
    <w:name w:val="Style6"/>
    <w:basedOn w:val="Normal"/>
    <w:uiPriority w:val="99"/>
    <w:rsid w:val="00CA05FE"/>
    <w:pPr>
      <w:widowControl w:val="0"/>
      <w:autoSpaceDE w:val="0"/>
      <w:autoSpaceDN w:val="0"/>
      <w:adjustRightInd w:val="0"/>
      <w:spacing w:line="309" w:lineRule="exact"/>
      <w:ind w:firstLine="686"/>
      <w:jc w:val="both"/>
    </w:pPr>
  </w:style>
  <w:style w:type="character" w:customStyle="1" w:styleId="FontStyle11">
    <w:name w:val="Font Style11"/>
    <w:uiPriority w:val="99"/>
    <w:rsid w:val="00CA05FE"/>
    <w:rPr>
      <w:rFonts w:ascii="Times New Roman" w:hAnsi="Times New Roman"/>
      <w:b/>
      <w:spacing w:val="-10"/>
      <w:sz w:val="18"/>
    </w:rPr>
  </w:style>
  <w:style w:type="character" w:customStyle="1" w:styleId="FontStyle12">
    <w:name w:val="Font Style12"/>
    <w:uiPriority w:val="99"/>
    <w:rsid w:val="00CA05FE"/>
    <w:rPr>
      <w:rFonts w:ascii="Times New Roman" w:hAnsi="Times New Roman"/>
      <w:b/>
      <w:sz w:val="26"/>
    </w:rPr>
  </w:style>
  <w:style w:type="character" w:customStyle="1" w:styleId="FontStyle15">
    <w:name w:val="Font Style15"/>
    <w:uiPriority w:val="99"/>
    <w:rsid w:val="00CA05FE"/>
    <w:rPr>
      <w:rFonts w:ascii="Times New Roman" w:hAnsi="Times New Roman"/>
      <w:sz w:val="26"/>
    </w:rPr>
  </w:style>
  <w:style w:type="paragraph" w:customStyle="1" w:styleId="Style9">
    <w:name w:val="Style9"/>
    <w:basedOn w:val="Normal"/>
    <w:uiPriority w:val="99"/>
    <w:rsid w:val="00CA05FE"/>
    <w:pPr>
      <w:widowControl w:val="0"/>
      <w:autoSpaceDE w:val="0"/>
      <w:autoSpaceDN w:val="0"/>
      <w:adjustRightInd w:val="0"/>
      <w:spacing w:line="307" w:lineRule="exact"/>
      <w:jc w:val="center"/>
    </w:pPr>
  </w:style>
  <w:style w:type="character" w:customStyle="1" w:styleId="FontStyle14">
    <w:name w:val="Font Style14"/>
    <w:uiPriority w:val="99"/>
    <w:rsid w:val="00CA05FE"/>
    <w:rPr>
      <w:rFonts w:ascii="Times New Roman" w:hAnsi="Times New Roman"/>
      <w:sz w:val="26"/>
    </w:rPr>
  </w:style>
  <w:style w:type="character" w:styleId="Strong">
    <w:name w:val="Strong"/>
    <w:basedOn w:val="DefaultParagraphFont"/>
    <w:uiPriority w:val="99"/>
    <w:qFormat/>
    <w:rsid w:val="00CA05FE"/>
    <w:rPr>
      <w:rFonts w:cs="Times New Roman"/>
      <w:b/>
    </w:rPr>
  </w:style>
  <w:style w:type="paragraph" w:customStyle="1" w:styleId="ConsPlusNormal1">
    <w:name w:val="ConsPlusNormal Знак Знак"/>
    <w:link w:val="ConsPlusNormal2"/>
    <w:uiPriority w:val="99"/>
    <w:rsid w:val="00666D02"/>
    <w:pPr>
      <w:widowControl w:val="0"/>
      <w:autoSpaceDE w:val="0"/>
      <w:autoSpaceDN w:val="0"/>
      <w:adjustRightInd w:val="0"/>
      <w:ind w:firstLine="720"/>
    </w:pPr>
    <w:rPr>
      <w:rFonts w:ascii="Arial" w:hAnsi="Arial"/>
    </w:rPr>
  </w:style>
  <w:style w:type="character" w:customStyle="1" w:styleId="ConsPlusNormal2">
    <w:name w:val="ConsPlusNormal Знак Знак Знак"/>
    <w:link w:val="ConsPlusNormal1"/>
    <w:uiPriority w:val="99"/>
    <w:locked/>
    <w:rsid w:val="00666D02"/>
    <w:rPr>
      <w:rFonts w:ascii="Arial" w:hAnsi="Arial"/>
      <w:sz w:val="22"/>
      <w:lang w:eastAsia="ru-RU"/>
    </w:rPr>
  </w:style>
  <w:style w:type="paragraph" w:customStyle="1" w:styleId="formattexttopleveltext">
    <w:name w:val="formattext topleveltext"/>
    <w:basedOn w:val="Normal"/>
    <w:uiPriority w:val="99"/>
    <w:rsid w:val="00666D02"/>
    <w:pPr>
      <w:spacing w:before="100" w:beforeAutospacing="1" w:after="100" w:afterAutospacing="1"/>
    </w:pPr>
  </w:style>
  <w:style w:type="paragraph" w:customStyle="1" w:styleId="headertexttopleveltextcentertext">
    <w:name w:val="headertext topleveltext centertext"/>
    <w:basedOn w:val="Normal"/>
    <w:uiPriority w:val="99"/>
    <w:rsid w:val="00666D02"/>
    <w:pPr>
      <w:spacing w:before="100" w:beforeAutospacing="1" w:after="100" w:afterAutospacing="1"/>
    </w:pPr>
  </w:style>
  <w:style w:type="paragraph" w:customStyle="1" w:styleId="Normal1">
    <w:name w:val="Normal1"/>
    <w:uiPriority w:val="99"/>
    <w:rsid w:val="00BC606F"/>
    <w:pPr>
      <w:widowControl w:val="0"/>
      <w:snapToGrid w:val="0"/>
      <w:spacing w:before="220" w:line="300" w:lineRule="auto"/>
      <w:ind w:left="440" w:hanging="260"/>
    </w:pPr>
    <w:rPr>
      <w:rFonts w:ascii="Times New Roman" w:hAnsi="Times New Roman"/>
      <w:szCs w:val="20"/>
    </w:rPr>
  </w:style>
  <w:style w:type="paragraph" w:customStyle="1" w:styleId="Default">
    <w:name w:val="Default"/>
    <w:uiPriority w:val="99"/>
    <w:rsid w:val="008366AA"/>
    <w:pPr>
      <w:autoSpaceDE w:val="0"/>
      <w:autoSpaceDN w:val="0"/>
      <w:adjustRightInd w:val="0"/>
    </w:pPr>
    <w:rPr>
      <w:rFonts w:ascii="Times New Roman" w:hAnsi="Times New Roman"/>
      <w:color w:val="000000"/>
      <w:sz w:val="24"/>
      <w:szCs w:val="24"/>
      <w:lang w:eastAsia="en-US"/>
    </w:rPr>
  </w:style>
  <w:style w:type="paragraph" w:customStyle="1" w:styleId="Style8">
    <w:name w:val="Style8"/>
    <w:basedOn w:val="Normal"/>
    <w:uiPriority w:val="99"/>
    <w:rsid w:val="006D6A0A"/>
    <w:pPr>
      <w:widowControl w:val="0"/>
      <w:autoSpaceDE w:val="0"/>
      <w:autoSpaceDN w:val="0"/>
      <w:adjustRightInd w:val="0"/>
      <w:spacing w:line="322" w:lineRule="exact"/>
      <w:ind w:firstLine="528"/>
      <w:jc w:val="both"/>
    </w:pPr>
  </w:style>
  <w:style w:type="table" w:customStyle="1" w:styleId="1">
    <w:name w:val="Сетка таблицы1"/>
    <w:uiPriority w:val="99"/>
    <w:rsid w:val="0022419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4251D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F5090"/>
    <w:pPr>
      <w:widowControl w:val="0"/>
      <w:autoSpaceDE w:val="0"/>
      <w:autoSpaceDN w:val="0"/>
    </w:pPr>
    <w:rPr>
      <w:rFonts w:ascii="Courier New" w:hAnsi="Courier New" w:cs="Courier New"/>
      <w:sz w:val="20"/>
      <w:szCs w:val="20"/>
    </w:rPr>
  </w:style>
  <w:style w:type="paragraph" w:styleId="DocumentMap">
    <w:name w:val="Document Map"/>
    <w:basedOn w:val="Normal"/>
    <w:link w:val="DocumentMapChar"/>
    <w:uiPriority w:val="99"/>
    <w:semiHidden/>
    <w:locked/>
    <w:rsid w:val="003F4BB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F66A05"/>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853035713">
      <w:marLeft w:val="0"/>
      <w:marRight w:val="0"/>
      <w:marTop w:val="0"/>
      <w:marBottom w:val="0"/>
      <w:divBdr>
        <w:top w:val="none" w:sz="0" w:space="0" w:color="auto"/>
        <w:left w:val="none" w:sz="0" w:space="0" w:color="auto"/>
        <w:bottom w:val="none" w:sz="0" w:space="0" w:color="auto"/>
        <w:right w:val="none" w:sz="0" w:space="0" w:color="auto"/>
      </w:divBdr>
    </w:div>
    <w:div w:id="853035714">
      <w:marLeft w:val="0"/>
      <w:marRight w:val="0"/>
      <w:marTop w:val="0"/>
      <w:marBottom w:val="0"/>
      <w:divBdr>
        <w:top w:val="none" w:sz="0" w:space="0" w:color="auto"/>
        <w:left w:val="none" w:sz="0" w:space="0" w:color="auto"/>
        <w:bottom w:val="none" w:sz="0" w:space="0" w:color="auto"/>
        <w:right w:val="none" w:sz="0" w:space="0" w:color="auto"/>
      </w:divBdr>
    </w:div>
    <w:div w:id="853035715">
      <w:marLeft w:val="0"/>
      <w:marRight w:val="0"/>
      <w:marTop w:val="0"/>
      <w:marBottom w:val="0"/>
      <w:divBdr>
        <w:top w:val="none" w:sz="0" w:space="0" w:color="auto"/>
        <w:left w:val="none" w:sz="0" w:space="0" w:color="auto"/>
        <w:bottom w:val="none" w:sz="0" w:space="0" w:color="auto"/>
        <w:right w:val="none" w:sz="0" w:space="0" w:color="auto"/>
      </w:divBdr>
    </w:div>
    <w:div w:id="8530357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9DE814A767D3F5449FA95CFF2C644AF029ECA18713293E078A58A2CBF4BDFFB55D3AB6A71F9CE3B0DC54v1v7E" TargetMode="External"/><Relationship Id="rId13" Type="http://schemas.openxmlformats.org/officeDocument/2006/relationships/hyperlink" Target="http://www.consultant.ru/document/cons_doc_LAW_302971/a2588b2a1374c05e0939bb4df8e54fc0dfd6e000/" TargetMode="External"/><Relationship Id="rId18" Type="http://schemas.openxmlformats.org/officeDocument/2006/relationships/hyperlink" Target="consultantplus://offline/ref=1BE69D8651892FB63EEF362ED8BA9B47C79D9DEA33B30B50AB00B18EECD83883390DAD999FFCFC8FDD1B170E527FV6N"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abgosk.ru" TargetMode="External"/><Relationship Id="rId12" Type="http://schemas.openxmlformats.org/officeDocument/2006/relationships/hyperlink" Target="http://www.consultant.ru/document/cons_doc_LAW_302971/585cf44cd76d6cfd2491e5713fd663e8e56a3831/" TargetMode="External"/><Relationship Id="rId17" Type="http://schemas.openxmlformats.org/officeDocument/2006/relationships/hyperlink" Target="consultantplus://offline/ref=E315252BDC0AD0963268E7F8A7D7F72EF7C52E8EA0C4631B0D39E1D45D490E9D50F3EACF07C94F92tA3FJ" TargetMode="External"/><Relationship Id="rId2" Type="http://schemas.openxmlformats.org/officeDocument/2006/relationships/styles" Target="styles.xml"/><Relationship Id="rId16" Type="http://schemas.openxmlformats.org/officeDocument/2006/relationships/hyperlink" Target="consultantplus://offline/ref=023242D05654AD1E2DF5F177F8E2DBFB7FA2C04FC334A0C40A79B69F3AkF53L" TargetMode="External"/><Relationship Id="rId20" Type="http://schemas.openxmlformats.org/officeDocument/2006/relationships/hyperlink" Target="consultantplus://offline/ref=1BE69D8651892FB63EEF362ED8BA9B47C59E9AEB37B90B50AB00B18EECD838832B0DF5969CFDE9DB8441400353FA32FF240F5BD75A79V8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DC04DE4CB1F77F9EC6B9EE6AEBDDFF3FAF77E374CC6B23E9A8EA69E1554D1CDF7377D00D4C3BCA2EC8BBD363DI4fEN" TargetMode="External"/><Relationship Id="rId5" Type="http://schemas.openxmlformats.org/officeDocument/2006/relationships/footnotes" Target="footnotes.xml"/><Relationship Id="rId15" Type="http://schemas.openxmlformats.org/officeDocument/2006/relationships/hyperlink" Target="consultantplus://offline/ref=023242D05654AD1E2DF5F177F8E2DBFB7FA2C047C531A0C40A79B69F3AkF53L"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1BE69D8651892FB63EEF362ED8BA9B47C59E9AEB37B90B50AB00B18EECD838832B0DF5969CFDE9DB8441400353FA32FF240F5BD75A79V8N" TargetMode="External"/><Relationship Id="rId4" Type="http://schemas.openxmlformats.org/officeDocument/2006/relationships/webSettings" Target="webSettings.xml"/><Relationship Id="rId9" Type="http://schemas.openxmlformats.org/officeDocument/2006/relationships/hyperlink" Target="http://www.abmrsk.ru" TargetMode="External"/><Relationship Id="rId14" Type="http://schemas.openxmlformats.org/officeDocument/2006/relationships/hyperlink" Target="http://www.consultant.ru/document/cons_doc_LAW_302971/a2588b2a1374c05e0939bb4df8e54fc0dfd6e00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1332</TotalTime>
  <Pages>27</Pages>
  <Words>9274</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172</cp:revision>
  <cp:lastPrinted>2023-11-22T13:58:00Z</cp:lastPrinted>
  <dcterms:created xsi:type="dcterms:W3CDTF">2022-05-11T10:50:00Z</dcterms:created>
  <dcterms:modified xsi:type="dcterms:W3CDTF">2023-12-05T10:43:00Z</dcterms:modified>
</cp:coreProperties>
</file>