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2" w:rsidRPr="007E0B22" w:rsidRDefault="007E0B22" w:rsidP="007E0B22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E0B2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E0B22" w:rsidRPr="007E0B22" w:rsidRDefault="007E0B22" w:rsidP="007E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B22" w:rsidRPr="007E0B22" w:rsidRDefault="007E0B22" w:rsidP="007E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7E0B22" w:rsidRPr="007E0B22" w:rsidTr="008163BB">
        <w:trPr>
          <w:trHeight w:val="80"/>
        </w:trPr>
        <w:tc>
          <w:tcPr>
            <w:tcW w:w="496" w:type="dxa"/>
          </w:tcPr>
          <w:p w:rsidR="007E0B22" w:rsidRPr="007E0B22" w:rsidRDefault="007E0B22" w:rsidP="007E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3048" w:type="dxa"/>
            <w:hideMark/>
          </w:tcPr>
          <w:p w:rsidR="007E0B22" w:rsidRPr="007E0B22" w:rsidRDefault="007E0B22" w:rsidP="007E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    2018  года</w:t>
            </w:r>
          </w:p>
        </w:tc>
        <w:tc>
          <w:tcPr>
            <w:tcW w:w="4253" w:type="dxa"/>
            <w:hideMark/>
          </w:tcPr>
          <w:p w:rsidR="007E0B22" w:rsidRPr="007E0B22" w:rsidRDefault="007E0B22" w:rsidP="007E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7E0B22" w:rsidRPr="007E0B22" w:rsidRDefault="007E0B22" w:rsidP="007E0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7E0B22" w:rsidRPr="007E0B22" w:rsidRDefault="007E0B22" w:rsidP="007E0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</w:tbl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6360" w:rsidRPr="007842F7" w:rsidRDefault="00326360" w:rsidP="003263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E0B22" w:rsidRPr="007E0B22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администрацией Благодарненского городского округа Ставропольского края</w:t>
      </w:r>
      <w:r w:rsidR="007E0B22" w:rsidRPr="007E0B2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7E0B22" w:rsidRPr="007E0B22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учета, содержащейся в реестре муниципальной собственности» утвержденный постановлением администрации Благодарненского городского округа Ставропольского края от 24 апреля 2018 года № 481</w:t>
      </w:r>
    </w:p>
    <w:p w:rsidR="007E0B22" w:rsidRPr="00672FFD" w:rsidRDefault="007E0B22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60" w:rsidRPr="00672FFD" w:rsidRDefault="00326360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 w:rsidR="007E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 w:rsidRPr="00672FFD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26360" w:rsidRPr="00672FFD" w:rsidRDefault="00326360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360" w:rsidRPr="00672FFD" w:rsidRDefault="00326360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360" w:rsidRPr="00672FFD" w:rsidRDefault="00326360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6360" w:rsidRDefault="00326360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B22" w:rsidRPr="00672FFD" w:rsidRDefault="007E0B22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360" w:rsidRPr="007A1B4D" w:rsidRDefault="00326360" w:rsidP="007A1B4D">
      <w:pPr>
        <w:spacing w:after="0" w:line="240" w:lineRule="auto"/>
        <w:ind w:firstLine="709"/>
        <w:jc w:val="both"/>
        <w:rPr>
          <w:rStyle w:val="FontStyle17"/>
          <w:sz w:val="28"/>
          <w:szCs w:val="28"/>
        </w:rPr>
      </w:pPr>
      <w:r w:rsidRPr="007A1B4D">
        <w:rPr>
          <w:rFonts w:ascii="Times New Roman" w:hAnsi="Times New Roman" w:cs="Times New Roman"/>
          <w:sz w:val="28"/>
          <w:szCs w:val="28"/>
        </w:rPr>
        <w:t>1.</w:t>
      </w:r>
      <w:r w:rsidRPr="007A1B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1B4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A1B4D">
        <w:rPr>
          <w:rStyle w:val="FontStyle17"/>
          <w:sz w:val="28"/>
          <w:szCs w:val="28"/>
        </w:rPr>
        <w:t xml:space="preserve">административный регламент предоставления </w:t>
      </w:r>
      <w:r w:rsidRPr="007A1B4D">
        <w:rPr>
          <w:rFonts w:ascii="Times New Roman" w:hAnsi="Times New Roman" w:cs="Times New Roman"/>
          <w:sz w:val="28"/>
          <w:szCs w:val="28"/>
        </w:rPr>
        <w:t>администрацией Благодарненского городского округа Ставропольского края</w:t>
      </w:r>
      <w:r w:rsidRPr="007A1B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</w:t>
      </w:r>
      <w:r w:rsidRPr="007A1B4D">
        <w:rPr>
          <w:rStyle w:val="FontStyle17"/>
          <w:sz w:val="28"/>
          <w:szCs w:val="28"/>
        </w:rPr>
        <w:t>«</w:t>
      </w:r>
      <w:r w:rsidR="00D72A41" w:rsidRPr="007A1B4D">
        <w:rPr>
          <w:rStyle w:val="FontStyle17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7A1B4D">
        <w:rPr>
          <w:rStyle w:val="FontStyle17"/>
          <w:sz w:val="28"/>
          <w:szCs w:val="28"/>
        </w:rPr>
        <w:t>»</w:t>
      </w:r>
      <w:r w:rsidR="007A1B4D">
        <w:rPr>
          <w:rStyle w:val="FontStyle17"/>
          <w:sz w:val="28"/>
          <w:szCs w:val="28"/>
        </w:rPr>
        <w:t xml:space="preserve">, </w:t>
      </w:r>
      <w:r w:rsidR="00B566A6" w:rsidRPr="007A1B4D">
        <w:rPr>
          <w:rStyle w:val="FontStyle17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481</w:t>
      </w:r>
      <w:r w:rsidR="007A1B4D" w:rsidRPr="007A1B4D">
        <w:rPr>
          <w:rStyle w:val="FontStyle17"/>
          <w:sz w:val="28"/>
          <w:szCs w:val="28"/>
        </w:rPr>
        <w:t xml:space="preserve"> «</w:t>
      </w:r>
      <w:r w:rsidR="007A1B4D" w:rsidRPr="007A1B4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</w:t>
      </w:r>
      <w:r w:rsidR="007A1B4D" w:rsidRPr="007A1B4D">
        <w:rPr>
          <w:rStyle w:val="FontStyle17"/>
          <w:sz w:val="28"/>
          <w:szCs w:val="28"/>
        </w:rPr>
        <w:t>«Предоставление информации об объектах учета, содержащейся в реестре муниципальной собственности</w:t>
      </w:r>
      <w:proofErr w:type="gramEnd"/>
      <w:r w:rsidR="007A1B4D" w:rsidRPr="007A1B4D">
        <w:rPr>
          <w:rStyle w:val="FontStyle17"/>
          <w:sz w:val="28"/>
          <w:szCs w:val="28"/>
        </w:rPr>
        <w:t>»</w:t>
      </w:r>
      <w:r w:rsidR="007E0B22" w:rsidRPr="007A1B4D">
        <w:rPr>
          <w:rStyle w:val="FontStyle17"/>
          <w:sz w:val="28"/>
          <w:szCs w:val="28"/>
        </w:rPr>
        <w:t xml:space="preserve"> </w:t>
      </w:r>
      <w:r w:rsidR="007E0B22" w:rsidRPr="007A1B4D">
        <w:rPr>
          <w:rFonts w:ascii="Times New Roman" w:hAnsi="Times New Roman" w:cs="Times New Roman"/>
          <w:sz w:val="28"/>
          <w:szCs w:val="28"/>
        </w:rPr>
        <w:t>изменения</w:t>
      </w:r>
      <w:r w:rsidR="00B566A6" w:rsidRPr="007A1B4D">
        <w:rPr>
          <w:rStyle w:val="FontStyle17"/>
          <w:sz w:val="28"/>
          <w:szCs w:val="28"/>
        </w:rPr>
        <w:t>,</w:t>
      </w:r>
      <w:r w:rsidRPr="007A1B4D">
        <w:rPr>
          <w:rStyle w:val="FontStyle17"/>
          <w:sz w:val="28"/>
          <w:szCs w:val="28"/>
        </w:rPr>
        <w:t xml:space="preserve"> </w:t>
      </w:r>
      <w:r w:rsidRPr="007A1B4D">
        <w:rPr>
          <w:rFonts w:ascii="Times New Roman" w:hAnsi="Times New Roman" w:cs="Times New Roman"/>
          <w:sz w:val="28"/>
          <w:szCs w:val="28"/>
        </w:rPr>
        <w:t>изложив его в прилагаемой редакции</w:t>
      </w:r>
      <w:r w:rsidRPr="007A1B4D">
        <w:rPr>
          <w:rStyle w:val="FontStyle17"/>
          <w:sz w:val="28"/>
          <w:szCs w:val="28"/>
        </w:rPr>
        <w:t>.</w:t>
      </w:r>
    </w:p>
    <w:p w:rsidR="00326360" w:rsidRDefault="00326360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6360" w:rsidRDefault="00326360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</w:t>
      </w:r>
      <w:r w:rsidR="007E0B22">
        <w:rPr>
          <w:rFonts w:ascii="Times New Roman" w:hAnsi="Times New Roman" w:cs="Times New Roman"/>
          <w:bCs/>
          <w:color w:val="000000"/>
          <w:sz w:val="28"/>
          <w:szCs w:val="28"/>
        </w:rPr>
        <w:t>возложить на первого заместителя главы администрации Благодарненского городского округа Ставропольского края Сошникова А.А.</w:t>
      </w:r>
    </w:p>
    <w:p w:rsidR="00326360" w:rsidRPr="00672FFD" w:rsidRDefault="00326360" w:rsidP="003263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6360" w:rsidRDefault="00326360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E0B22" w:rsidRPr="007E0B22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A1B4D" w:rsidRPr="00672FFD" w:rsidRDefault="007A1B4D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A1B4D" w:rsidRPr="007E0B22" w:rsidTr="007F2176">
        <w:trPr>
          <w:trHeight w:val="708"/>
        </w:trPr>
        <w:tc>
          <w:tcPr>
            <w:tcW w:w="7479" w:type="dxa"/>
          </w:tcPr>
          <w:p w:rsidR="007A1B4D" w:rsidRPr="007E0B22" w:rsidRDefault="007A1B4D" w:rsidP="007F21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</w:t>
            </w:r>
          </w:p>
          <w:p w:rsidR="007A1B4D" w:rsidRPr="007E0B22" w:rsidRDefault="007A1B4D" w:rsidP="007F21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 городского округа</w:t>
            </w:r>
          </w:p>
          <w:p w:rsidR="007A1B4D" w:rsidRPr="007E0B22" w:rsidRDefault="007A1B4D" w:rsidP="007F21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7A1B4D" w:rsidRPr="007E0B22" w:rsidRDefault="007A1B4D" w:rsidP="007F217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B4D" w:rsidRPr="007E0B22" w:rsidRDefault="007A1B4D" w:rsidP="007F217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B4D" w:rsidRPr="007E0B22" w:rsidRDefault="007A1B4D" w:rsidP="007F2176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326360" w:rsidRDefault="00326360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22" w:rsidRPr="00672FFD" w:rsidRDefault="007E0B22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60" w:rsidRPr="00672FFD" w:rsidRDefault="00326360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60" w:rsidRPr="00672FFD" w:rsidRDefault="00326360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8"/>
        <w:gridCol w:w="2882"/>
      </w:tblGrid>
      <w:tr w:rsidR="00326360" w:rsidRPr="00672FFD" w:rsidTr="00951447">
        <w:trPr>
          <w:trHeight w:val="708"/>
        </w:trPr>
        <w:tc>
          <w:tcPr>
            <w:tcW w:w="6688" w:type="dxa"/>
          </w:tcPr>
          <w:p w:rsidR="00326360" w:rsidRPr="00672FFD" w:rsidRDefault="00326360" w:rsidP="009514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326360" w:rsidRPr="00672FFD" w:rsidRDefault="00326360" w:rsidP="0095144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63B15" w:rsidSect="00263B1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63B15" w:rsidRDefault="00263B1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3B15" w:rsidSect="00263B15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8"/>
    <w:rsid w:val="00263B15"/>
    <w:rsid w:val="00326360"/>
    <w:rsid w:val="00342D58"/>
    <w:rsid w:val="007A1B4D"/>
    <w:rsid w:val="007E0B22"/>
    <w:rsid w:val="00A40CD4"/>
    <w:rsid w:val="00B566A6"/>
    <w:rsid w:val="00C91790"/>
    <w:rsid w:val="00D72A41"/>
    <w:rsid w:val="00E51C18"/>
    <w:rsid w:val="00F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8</cp:revision>
  <cp:lastPrinted>2018-11-23T07:33:00Z</cp:lastPrinted>
  <dcterms:created xsi:type="dcterms:W3CDTF">2018-08-22T11:06:00Z</dcterms:created>
  <dcterms:modified xsi:type="dcterms:W3CDTF">2018-11-23T07:33:00Z</dcterms:modified>
</cp:coreProperties>
</file>