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07" w:rsidRPr="002D14D3" w:rsidRDefault="00B04807" w:rsidP="00B04807">
      <w:pPr>
        <w:tabs>
          <w:tab w:val="left" w:pos="7230"/>
        </w:tabs>
        <w:jc w:val="center"/>
        <w:rPr>
          <w:rFonts w:eastAsia="Times New Roman"/>
          <w:b/>
          <w:sz w:val="56"/>
          <w:szCs w:val="56"/>
          <w:lang w:eastAsia="ru-RU"/>
        </w:rPr>
      </w:pPr>
      <w:r w:rsidRPr="002D14D3">
        <w:rPr>
          <w:rFonts w:eastAsia="Times New Roman"/>
          <w:b/>
          <w:sz w:val="56"/>
          <w:szCs w:val="56"/>
          <w:lang w:eastAsia="ru-RU"/>
        </w:rPr>
        <w:t>ПОСТАНОВЛЕНИЕ</w:t>
      </w:r>
    </w:p>
    <w:p w:rsidR="00B04807" w:rsidRPr="002D14D3" w:rsidRDefault="00B04807" w:rsidP="00B04807">
      <w:pPr>
        <w:jc w:val="center"/>
        <w:rPr>
          <w:rFonts w:eastAsia="Times New Roman"/>
          <w:b/>
          <w:szCs w:val="28"/>
          <w:lang w:eastAsia="ru-RU"/>
        </w:rPr>
      </w:pPr>
    </w:p>
    <w:p w:rsidR="00B04807" w:rsidRPr="002D14D3" w:rsidRDefault="00B04807" w:rsidP="00B04807">
      <w:pPr>
        <w:jc w:val="center"/>
        <w:rPr>
          <w:rFonts w:eastAsia="Times New Roman"/>
          <w:b/>
          <w:szCs w:val="28"/>
          <w:lang w:eastAsia="ru-RU"/>
        </w:rPr>
      </w:pPr>
      <w:r w:rsidRPr="002D14D3">
        <w:rPr>
          <w:rFonts w:eastAsia="Times New Roman"/>
          <w:b/>
          <w:szCs w:val="28"/>
          <w:lang w:eastAsia="ru-RU"/>
        </w:rPr>
        <w:t>АДМИНИСТРАЦИИ БЛАГОДАРНЕ</w:t>
      </w:r>
      <w:bookmarkStart w:id="0" w:name="_GoBack"/>
      <w:bookmarkEnd w:id="0"/>
      <w:r w:rsidRPr="002D14D3">
        <w:rPr>
          <w:rFonts w:eastAsia="Times New Roman"/>
          <w:b/>
          <w:szCs w:val="28"/>
          <w:lang w:eastAsia="ru-RU"/>
        </w:rPr>
        <w:t>НСКОГО ГОРОДСКОГО ОКРУГА  СТАВРОПОЛЬСКОГО КРАЯ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B04807" w:rsidRPr="002D14D3" w:rsidTr="00B04807">
        <w:trPr>
          <w:trHeight w:val="80"/>
        </w:trPr>
        <w:tc>
          <w:tcPr>
            <w:tcW w:w="675" w:type="dxa"/>
          </w:tcPr>
          <w:p w:rsidR="00B04807" w:rsidRPr="002D14D3" w:rsidRDefault="00B04807" w:rsidP="00B04807">
            <w:pPr>
              <w:tabs>
                <w:tab w:val="left" w:pos="1862"/>
              </w:tabs>
              <w:jc w:val="center"/>
              <w:rPr>
                <w:szCs w:val="28"/>
                <w:lang w:eastAsia="ru-RU"/>
              </w:rPr>
            </w:pPr>
            <w:r w:rsidRPr="002D14D3">
              <w:rPr>
                <w:szCs w:val="28"/>
                <w:lang w:eastAsia="ru-RU"/>
              </w:rPr>
              <w:t>09</w:t>
            </w:r>
          </w:p>
        </w:tc>
        <w:tc>
          <w:tcPr>
            <w:tcW w:w="1276" w:type="dxa"/>
          </w:tcPr>
          <w:p w:rsidR="00B04807" w:rsidRPr="002D14D3" w:rsidRDefault="00B04807" w:rsidP="00B04807">
            <w:pPr>
              <w:tabs>
                <w:tab w:val="left" w:pos="1862"/>
              </w:tabs>
              <w:jc w:val="center"/>
              <w:rPr>
                <w:szCs w:val="28"/>
                <w:lang w:eastAsia="ru-RU"/>
              </w:rPr>
            </w:pPr>
            <w:r w:rsidRPr="002D14D3">
              <w:rPr>
                <w:szCs w:val="28"/>
              </w:rPr>
              <w:t>декабря</w:t>
            </w:r>
          </w:p>
        </w:tc>
        <w:tc>
          <w:tcPr>
            <w:tcW w:w="1701" w:type="dxa"/>
          </w:tcPr>
          <w:p w:rsidR="00B04807" w:rsidRPr="002D14D3" w:rsidRDefault="00B04807" w:rsidP="00B04807">
            <w:pPr>
              <w:tabs>
                <w:tab w:val="left" w:pos="1862"/>
              </w:tabs>
              <w:jc w:val="center"/>
              <w:rPr>
                <w:szCs w:val="28"/>
                <w:lang w:eastAsia="ru-RU"/>
              </w:rPr>
            </w:pPr>
            <w:r w:rsidRPr="002D14D3">
              <w:rPr>
                <w:szCs w:val="28"/>
              </w:rPr>
              <w:t>2020  года</w:t>
            </w:r>
          </w:p>
        </w:tc>
        <w:tc>
          <w:tcPr>
            <w:tcW w:w="4253" w:type="dxa"/>
          </w:tcPr>
          <w:p w:rsidR="00B04807" w:rsidRPr="002D14D3" w:rsidRDefault="00B04807" w:rsidP="00B04807">
            <w:pPr>
              <w:tabs>
                <w:tab w:val="left" w:pos="1862"/>
              </w:tabs>
              <w:jc w:val="center"/>
              <w:rPr>
                <w:szCs w:val="28"/>
                <w:lang w:eastAsia="ru-RU"/>
              </w:rPr>
            </w:pPr>
            <w:r w:rsidRPr="002D14D3">
              <w:rPr>
                <w:szCs w:val="28"/>
              </w:rPr>
              <w:t>г. Благодарный</w:t>
            </w:r>
          </w:p>
        </w:tc>
        <w:tc>
          <w:tcPr>
            <w:tcW w:w="708" w:type="dxa"/>
          </w:tcPr>
          <w:p w:rsidR="00B04807" w:rsidRPr="002D14D3" w:rsidRDefault="00B04807" w:rsidP="00B04807">
            <w:pPr>
              <w:tabs>
                <w:tab w:val="left" w:pos="1862"/>
              </w:tabs>
              <w:jc w:val="center"/>
              <w:rPr>
                <w:szCs w:val="28"/>
                <w:lang w:eastAsia="ru-RU"/>
              </w:rPr>
            </w:pPr>
            <w:r w:rsidRPr="002D14D3">
              <w:rPr>
                <w:szCs w:val="28"/>
              </w:rPr>
              <w:t>№</w:t>
            </w:r>
          </w:p>
        </w:tc>
        <w:tc>
          <w:tcPr>
            <w:tcW w:w="957" w:type="dxa"/>
          </w:tcPr>
          <w:p w:rsidR="00B04807" w:rsidRPr="002D14D3" w:rsidRDefault="00B04807" w:rsidP="00B04807">
            <w:pPr>
              <w:tabs>
                <w:tab w:val="left" w:pos="1862"/>
              </w:tabs>
              <w:rPr>
                <w:szCs w:val="28"/>
                <w:lang w:eastAsia="ru-RU"/>
              </w:rPr>
            </w:pPr>
            <w:r w:rsidRPr="002D14D3">
              <w:rPr>
                <w:szCs w:val="28"/>
                <w:lang w:eastAsia="ru-RU"/>
              </w:rPr>
              <w:t>1671</w:t>
            </w:r>
          </w:p>
        </w:tc>
      </w:tr>
    </w:tbl>
    <w:p w:rsidR="006F0E9F" w:rsidRDefault="006F0E9F" w:rsidP="00222F3E">
      <w:pPr>
        <w:pStyle w:val="ConsPlusNormal"/>
        <w:spacing w:line="240" w:lineRule="exact"/>
        <w:jc w:val="both"/>
        <w:rPr>
          <w:rFonts w:ascii="Times New Roman" w:hAnsi="Times New Roman" w:cs="Times New Roman"/>
          <w:sz w:val="28"/>
          <w:szCs w:val="28"/>
        </w:rPr>
      </w:pPr>
    </w:p>
    <w:p w:rsidR="006F0E9F" w:rsidRDefault="006F0E9F" w:rsidP="00222F3E">
      <w:pPr>
        <w:pStyle w:val="ConsPlusNormal"/>
        <w:spacing w:line="240" w:lineRule="exact"/>
        <w:jc w:val="both"/>
        <w:rPr>
          <w:rFonts w:ascii="Times New Roman" w:hAnsi="Times New Roman" w:cs="Times New Roman"/>
          <w:sz w:val="28"/>
          <w:szCs w:val="28"/>
        </w:rPr>
      </w:pPr>
    </w:p>
    <w:p w:rsidR="006F0E9F" w:rsidRDefault="006F0E9F" w:rsidP="00222F3E">
      <w:pPr>
        <w:pStyle w:val="ConsPlusNormal"/>
        <w:spacing w:line="240" w:lineRule="exact"/>
        <w:jc w:val="both"/>
        <w:rPr>
          <w:rFonts w:ascii="Times New Roman" w:hAnsi="Times New Roman" w:cs="Times New Roman"/>
          <w:sz w:val="28"/>
          <w:szCs w:val="28"/>
        </w:rPr>
      </w:pPr>
    </w:p>
    <w:p w:rsidR="00222F3E" w:rsidRDefault="00222F3E" w:rsidP="006F0E9F">
      <w:pPr>
        <w:pStyle w:val="ConsPlusNormal"/>
        <w:spacing w:line="240" w:lineRule="exact"/>
        <w:jc w:val="both"/>
        <w:rPr>
          <w:rFonts w:ascii="Times New Roman" w:hAnsi="Times New Roman" w:cs="Times New Roman"/>
          <w:bCs/>
          <w:sz w:val="28"/>
          <w:szCs w:val="28"/>
        </w:rPr>
      </w:pPr>
      <w:r>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bCs/>
          <w:sz w:val="28"/>
          <w:szCs w:val="28"/>
        </w:rPr>
        <w:t xml:space="preserve">предоставления администрацией Благодарненского </w:t>
      </w:r>
      <w:r w:rsidR="009F035D">
        <w:rPr>
          <w:rFonts w:ascii="Times New Roman" w:hAnsi="Times New Roman" w:cs="Times New Roman"/>
          <w:bCs/>
          <w:sz w:val="28"/>
          <w:szCs w:val="28"/>
        </w:rPr>
        <w:t>городского</w:t>
      </w:r>
      <w:r w:rsidR="00213205">
        <w:rPr>
          <w:rFonts w:ascii="Times New Roman" w:hAnsi="Times New Roman" w:cs="Times New Roman"/>
          <w:bCs/>
          <w:sz w:val="28"/>
          <w:szCs w:val="28"/>
        </w:rPr>
        <w:t xml:space="preserve"> </w:t>
      </w:r>
      <w:r w:rsidR="009F035D">
        <w:rPr>
          <w:rFonts w:ascii="Times New Roman" w:hAnsi="Times New Roman" w:cs="Times New Roman"/>
          <w:bCs/>
          <w:sz w:val="28"/>
          <w:szCs w:val="28"/>
        </w:rPr>
        <w:t>округа</w:t>
      </w:r>
      <w:r>
        <w:rPr>
          <w:rFonts w:ascii="Times New Roman" w:hAnsi="Times New Roman" w:cs="Times New Roman"/>
          <w:bCs/>
          <w:sz w:val="28"/>
          <w:szCs w:val="28"/>
        </w:rPr>
        <w:t xml:space="preserve"> Ставропольского края государственной услуги «Предоставление информации, приём документов органом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w:t>
      </w:r>
      <w:r w:rsidR="00D811F5">
        <w:rPr>
          <w:rFonts w:ascii="Times New Roman" w:hAnsi="Times New Roman" w:cs="Times New Roman"/>
          <w:bCs/>
          <w:sz w:val="28"/>
          <w:szCs w:val="28"/>
        </w:rPr>
        <w:t>»</w:t>
      </w:r>
    </w:p>
    <w:p w:rsidR="006F0E9F" w:rsidRDefault="006F0E9F" w:rsidP="006F0E9F">
      <w:pPr>
        <w:pStyle w:val="ConsPlusNormal"/>
        <w:spacing w:line="240" w:lineRule="exact"/>
        <w:jc w:val="both"/>
        <w:rPr>
          <w:rFonts w:ascii="Times New Roman" w:hAnsi="Times New Roman" w:cs="Times New Roman"/>
          <w:bCs/>
          <w:sz w:val="28"/>
          <w:szCs w:val="28"/>
        </w:rPr>
      </w:pPr>
    </w:p>
    <w:p w:rsidR="006F0E9F" w:rsidRPr="006F0E9F" w:rsidRDefault="006F0E9F" w:rsidP="006F0E9F">
      <w:pPr>
        <w:pStyle w:val="ConsPlusNormal"/>
        <w:spacing w:line="240" w:lineRule="exact"/>
        <w:jc w:val="both"/>
        <w:rPr>
          <w:rFonts w:ascii="Times New Roman" w:hAnsi="Times New Roman" w:cs="Times New Roman"/>
          <w:sz w:val="28"/>
          <w:szCs w:val="28"/>
        </w:rPr>
      </w:pPr>
    </w:p>
    <w:p w:rsidR="00222F3E" w:rsidRDefault="00222F3E" w:rsidP="006F0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Законом Ставропольского края от 28 февраля 2008 года № 10-кз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w:t>
      </w:r>
      <w:proofErr w:type="gramStart"/>
      <w:r>
        <w:rPr>
          <w:rFonts w:ascii="Times New Roman" w:hAnsi="Times New Roman" w:cs="Times New Roman"/>
          <w:sz w:val="28"/>
          <w:szCs w:val="28"/>
        </w:rPr>
        <w:t>деятельности по опеке и попечительству», постановлением</w:t>
      </w:r>
      <w:r w:rsidRPr="0048330D">
        <w:rPr>
          <w:rFonts w:ascii="Times New Roman" w:hAnsi="Times New Roman" w:cs="Times New Roman"/>
          <w:sz w:val="28"/>
          <w:szCs w:val="28"/>
        </w:rPr>
        <w:t xml:space="preserve"> Правительства</w:t>
      </w:r>
      <w:r w:rsidR="00D97729">
        <w:rPr>
          <w:rFonts w:ascii="Times New Roman" w:hAnsi="Times New Roman" w:cs="Times New Roman"/>
          <w:sz w:val="28"/>
          <w:szCs w:val="28"/>
        </w:rPr>
        <w:t xml:space="preserve"> </w:t>
      </w:r>
      <w:r w:rsidRPr="0048330D">
        <w:rPr>
          <w:rFonts w:ascii="Times New Roman" w:hAnsi="Times New Roman" w:cs="Times New Roman"/>
          <w:sz w:val="28"/>
          <w:szCs w:val="28"/>
        </w:rPr>
        <w:t>Ставроп</w:t>
      </w:r>
      <w:r>
        <w:rPr>
          <w:rFonts w:ascii="Times New Roman" w:hAnsi="Times New Roman" w:cs="Times New Roman"/>
          <w:sz w:val="28"/>
          <w:szCs w:val="28"/>
        </w:rPr>
        <w:t>оль</w:t>
      </w:r>
      <w:r w:rsidR="005E1833">
        <w:rPr>
          <w:rFonts w:ascii="Times New Roman" w:hAnsi="Times New Roman" w:cs="Times New Roman"/>
          <w:sz w:val="28"/>
          <w:szCs w:val="28"/>
        </w:rPr>
        <w:t>ского края от 25 июля 2011 года</w:t>
      </w:r>
      <w:r w:rsidRPr="0048330D">
        <w:rPr>
          <w:rFonts w:ascii="Times New Roman" w:hAnsi="Times New Roman" w:cs="Times New Roman"/>
          <w:sz w:val="28"/>
          <w:szCs w:val="28"/>
        </w:rPr>
        <w:t xml:space="preserve">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w:t>
      </w:r>
      <w:r>
        <w:rPr>
          <w:rFonts w:ascii="Times New Roman" w:hAnsi="Times New Roman" w:cs="Times New Roman"/>
          <w:sz w:val="28"/>
          <w:szCs w:val="28"/>
        </w:rPr>
        <w:t>, приказом</w:t>
      </w:r>
      <w:r w:rsidR="00213205">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здравоохранения Ставропольского края </w:t>
      </w:r>
      <w:r>
        <w:rPr>
          <w:rFonts w:ascii="Times New Roman" w:hAnsi="Times New Roman" w:cs="Times New Roman"/>
          <w:bCs/>
          <w:sz w:val="28"/>
          <w:szCs w:val="28"/>
        </w:rPr>
        <w:t>от 18</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февраля </w:t>
      </w:r>
      <w:smartTag w:uri="urn:schemas-microsoft-com:office:smarttags" w:element="metricconverter">
        <w:smartTagPr>
          <w:attr w:name="ProductID" w:val="2014 г"/>
        </w:smartTagPr>
        <w:r>
          <w:rPr>
            <w:rFonts w:ascii="Times New Roman" w:hAnsi="Times New Roman" w:cs="Times New Roman"/>
            <w:bCs/>
            <w:sz w:val="28"/>
            <w:szCs w:val="28"/>
          </w:rPr>
          <w:t xml:space="preserve">2014 года </w:t>
        </w:r>
      </w:smartTag>
      <w:r>
        <w:rPr>
          <w:rFonts w:ascii="Times New Roman" w:hAnsi="Times New Roman" w:cs="Times New Roman"/>
          <w:bCs/>
          <w:sz w:val="28"/>
          <w:szCs w:val="28"/>
        </w:rPr>
        <w:t xml:space="preserve">№ 01-05/61 «Об утверждении типового административного регламента предоставления органами местного самоуправления муниципального района, городского округа Ставропольского края государственной услуги «Предоставление информации, приём документов органом опеки и попечительства от лиц, желающих установить опеку (попечительство) над совершеннолетними лицами, признанными в установленном порядке недееспособными (ограниченно дееспособными)», </w:t>
      </w:r>
      <w:r>
        <w:rPr>
          <w:rFonts w:ascii="Times New Roman" w:hAnsi="Times New Roman" w:cs="Times New Roman"/>
          <w:sz w:val="28"/>
          <w:szCs w:val="28"/>
        </w:rPr>
        <w:t xml:space="preserve">администрация Благодарненского </w:t>
      </w:r>
      <w:r w:rsidR="005E1833">
        <w:rPr>
          <w:rFonts w:ascii="Times New Roman" w:hAnsi="Times New Roman" w:cs="Times New Roman"/>
          <w:sz w:val="28"/>
          <w:szCs w:val="28"/>
        </w:rPr>
        <w:t>городского округа</w:t>
      </w:r>
      <w:r>
        <w:rPr>
          <w:rFonts w:ascii="Times New Roman" w:hAnsi="Times New Roman" w:cs="Times New Roman"/>
          <w:sz w:val="28"/>
          <w:szCs w:val="28"/>
        </w:rPr>
        <w:t xml:space="preserve"> Ставропольского края </w:t>
      </w:r>
      <w:proofErr w:type="gramEnd"/>
    </w:p>
    <w:p w:rsidR="00222F3E" w:rsidRDefault="00222F3E" w:rsidP="00222F3E">
      <w:pPr>
        <w:jc w:val="both"/>
        <w:rPr>
          <w:szCs w:val="28"/>
        </w:rPr>
      </w:pPr>
    </w:p>
    <w:p w:rsidR="00222F3E" w:rsidRDefault="00222F3E" w:rsidP="00222F3E">
      <w:pPr>
        <w:jc w:val="both"/>
        <w:rPr>
          <w:szCs w:val="28"/>
        </w:rPr>
      </w:pPr>
    </w:p>
    <w:p w:rsidR="00222F3E" w:rsidRDefault="00222F3E" w:rsidP="00222F3E">
      <w:pPr>
        <w:jc w:val="both"/>
        <w:rPr>
          <w:szCs w:val="28"/>
        </w:rPr>
      </w:pPr>
      <w:r>
        <w:rPr>
          <w:szCs w:val="28"/>
        </w:rPr>
        <w:t>ПОСТАНОВЛЯЕТ:</w:t>
      </w:r>
    </w:p>
    <w:p w:rsidR="00222F3E" w:rsidRDefault="00222F3E" w:rsidP="00222F3E">
      <w:pPr>
        <w:pStyle w:val="ConsPlusNormal"/>
        <w:jc w:val="both"/>
        <w:rPr>
          <w:rFonts w:ascii="Times New Roman" w:hAnsi="Times New Roman" w:cs="Times New Roman"/>
          <w:sz w:val="28"/>
          <w:szCs w:val="28"/>
        </w:rPr>
      </w:pPr>
    </w:p>
    <w:p w:rsidR="00222F3E" w:rsidRDefault="00222F3E" w:rsidP="006F0E9F">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1. </w:t>
      </w:r>
      <w:r>
        <w:rPr>
          <w:rFonts w:ascii="Times New Roman" w:hAnsi="Times New Roman" w:cs="Times New Roman"/>
          <w:color w:val="000000"/>
          <w:sz w:val="28"/>
          <w:szCs w:val="28"/>
        </w:rPr>
        <w:t xml:space="preserve">Утвердить прилагаемый административный регламент </w:t>
      </w:r>
      <w:r>
        <w:rPr>
          <w:rFonts w:ascii="Times New Roman" w:hAnsi="Times New Roman" w:cs="Times New Roman"/>
          <w:bCs/>
          <w:sz w:val="28"/>
          <w:szCs w:val="28"/>
        </w:rPr>
        <w:t xml:space="preserve">предоставления администрацией Благодарненского </w:t>
      </w:r>
      <w:r w:rsidR="005E1833">
        <w:rPr>
          <w:rFonts w:ascii="Times New Roman" w:hAnsi="Times New Roman" w:cs="Times New Roman"/>
          <w:bCs/>
          <w:sz w:val="28"/>
          <w:szCs w:val="28"/>
        </w:rPr>
        <w:t>городского округа</w:t>
      </w:r>
      <w:r>
        <w:rPr>
          <w:rFonts w:ascii="Times New Roman" w:hAnsi="Times New Roman" w:cs="Times New Roman"/>
          <w:bCs/>
          <w:sz w:val="28"/>
          <w:szCs w:val="28"/>
        </w:rPr>
        <w:t xml:space="preserve"> Ставропольского края государственной услуги «Предоставление информации, приём документов органом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w:t>
      </w:r>
    </w:p>
    <w:p w:rsidR="00222F3E" w:rsidRPr="007E0265" w:rsidRDefault="00222F3E" w:rsidP="006F0E9F">
      <w:pPr>
        <w:pStyle w:val="ConsPlusNormal"/>
        <w:ind w:firstLine="709"/>
        <w:jc w:val="both"/>
        <w:rPr>
          <w:rFonts w:ascii="Times New Roman" w:hAnsi="Times New Roman" w:cs="Times New Roman"/>
          <w:sz w:val="28"/>
          <w:szCs w:val="28"/>
        </w:rPr>
      </w:pPr>
    </w:p>
    <w:p w:rsidR="00222F3E" w:rsidRPr="007E0265" w:rsidRDefault="00222F3E" w:rsidP="006F0E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Pr="007E0265">
        <w:rPr>
          <w:rFonts w:ascii="Times New Roman" w:hAnsi="Times New Roman" w:cs="Times New Roman"/>
          <w:color w:val="000000"/>
          <w:sz w:val="28"/>
          <w:szCs w:val="28"/>
        </w:rPr>
        <w:t xml:space="preserve">. </w:t>
      </w:r>
      <w:proofErr w:type="gramStart"/>
      <w:r w:rsidRPr="007E0265">
        <w:rPr>
          <w:rFonts w:ascii="Times New Roman" w:hAnsi="Times New Roman" w:cs="Times New Roman"/>
          <w:color w:val="000000"/>
          <w:sz w:val="28"/>
          <w:szCs w:val="28"/>
        </w:rPr>
        <w:t xml:space="preserve">Признать утратившим силу постановление администрации Благодарненского муниципального района Ставропольского края от </w:t>
      </w:r>
      <w:r w:rsidR="005E1833">
        <w:rPr>
          <w:rFonts w:ascii="Times New Roman" w:hAnsi="Times New Roman" w:cs="Times New Roman"/>
          <w:color w:val="000000"/>
          <w:sz w:val="28"/>
          <w:szCs w:val="28"/>
        </w:rPr>
        <w:t xml:space="preserve">06 ноября </w:t>
      </w:r>
      <w:r w:rsidR="005E1833" w:rsidRPr="005E1833">
        <w:rPr>
          <w:rFonts w:ascii="Times New Roman" w:hAnsi="Times New Roman" w:cs="Times New Roman"/>
          <w:color w:val="000000"/>
          <w:sz w:val="28"/>
          <w:szCs w:val="28"/>
        </w:rPr>
        <w:t>2015 года</w:t>
      </w:r>
      <w:r w:rsidRPr="007E0265">
        <w:rPr>
          <w:rFonts w:ascii="Times New Roman" w:hAnsi="Times New Roman" w:cs="Times New Roman"/>
          <w:color w:val="000000"/>
          <w:sz w:val="28"/>
          <w:szCs w:val="28"/>
        </w:rPr>
        <w:t xml:space="preserve"> № </w:t>
      </w:r>
      <w:r w:rsidR="005E1833" w:rsidRPr="005E1833">
        <w:rPr>
          <w:rFonts w:ascii="Times New Roman" w:hAnsi="Times New Roman" w:cs="Times New Roman"/>
          <w:color w:val="000000"/>
          <w:sz w:val="28"/>
          <w:szCs w:val="28"/>
        </w:rPr>
        <w:t>660</w:t>
      </w:r>
      <w:r w:rsidRPr="007E0265">
        <w:rPr>
          <w:rFonts w:ascii="Times New Roman" w:hAnsi="Times New Roman" w:cs="Times New Roman"/>
          <w:color w:val="000000"/>
          <w:sz w:val="28"/>
          <w:szCs w:val="28"/>
        </w:rPr>
        <w:t xml:space="preserve"> «</w:t>
      </w:r>
      <w:r w:rsidRPr="007E0265">
        <w:rPr>
          <w:rFonts w:ascii="Times New Roman" w:hAnsi="Times New Roman" w:cs="Times New Roman"/>
          <w:sz w:val="28"/>
          <w:szCs w:val="28"/>
        </w:rPr>
        <w:t xml:space="preserve">Об утверждении административного регламента </w:t>
      </w:r>
      <w:r w:rsidRPr="007E0265">
        <w:rPr>
          <w:rFonts w:ascii="Times New Roman" w:hAnsi="Times New Roman" w:cs="Times New Roman"/>
          <w:bCs/>
          <w:sz w:val="28"/>
          <w:szCs w:val="28"/>
        </w:rPr>
        <w:t>предоставления  администрацией Благодарненского муниципального района Ставропольского края государственной услуги «Предоставление информации, приём документов органом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w:t>
      </w:r>
      <w:r>
        <w:rPr>
          <w:rFonts w:ascii="Times New Roman" w:hAnsi="Times New Roman" w:cs="Times New Roman"/>
          <w:bCs/>
          <w:sz w:val="28"/>
          <w:szCs w:val="28"/>
        </w:rPr>
        <w:t>.</w:t>
      </w:r>
      <w:proofErr w:type="gramEnd"/>
    </w:p>
    <w:p w:rsidR="00222F3E" w:rsidRPr="007E0265" w:rsidRDefault="00222F3E" w:rsidP="006F0E9F">
      <w:pPr>
        <w:ind w:firstLine="709"/>
        <w:jc w:val="both"/>
        <w:rPr>
          <w:color w:val="000000"/>
          <w:szCs w:val="28"/>
        </w:rPr>
      </w:pPr>
    </w:p>
    <w:p w:rsidR="00222F3E" w:rsidRDefault="003E4552" w:rsidP="006F0E9F">
      <w:pPr>
        <w:ind w:firstLine="709"/>
        <w:jc w:val="both"/>
        <w:rPr>
          <w:color w:val="000000"/>
          <w:szCs w:val="28"/>
        </w:rPr>
      </w:pPr>
      <w:r>
        <w:rPr>
          <w:color w:val="000000"/>
          <w:szCs w:val="28"/>
        </w:rPr>
        <w:t xml:space="preserve">3. </w:t>
      </w:r>
      <w:proofErr w:type="gramStart"/>
      <w:r>
        <w:rPr>
          <w:color w:val="000000"/>
          <w:szCs w:val="28"/>
        </w:rPr>
        <w:t>Контроль за</w:t>
      </w:r>
      <w:proofErr w:type="gramEnd"/>
      <w:r>
        <w:rPr>
          <w:color w:val="000000"/>
          <w:szCs w:val="28"/>
        </w:rPr>
        <w:t xml:space="preserve"> вы</w:t>
      </w:r>
      <w:r w:rsidR="00222F3E">
        <w:rPr>
          <w:color w:val="000000"/>
          <w:szCs w:val="28"/>
        </w:rPr>
        <w:t xml:space="preserve">полнением настоящего постановления возложить на </w:t>
      </w:r>
      <w:r w:rsidR="00213205">
        <w:rPr>
          <w:rFonts w:eastAsia="Times New Roman"/>
          <w:szCs w:val="28"/>
        </w:rPr>
        <w:t xml:space="preserve"> заместителя главы администрации</w:t>
      </w:r>
      <w:r w:rsidR="000B7298">
        <w:rPr>
          <w:rFonts w:eastAsia="Times New Roman"/>
          <w:szCs w:val="28"/>
        </w:rPr>
        <w:t xml:space="preserve"> – </w:t>
      </w:r>
      <w:r w:rsidR="008A5977">
        <w:rPr>
          <w:rFonts w:eastAsia="Times New Roman"/>
          <w:szCs w:val="28"/>
        </w:rPr>
        <w:t>начальника отдела социального развития администрации</w:t>
      </w:r>
      <w:r w:rsidR="00213205">
        <w:rPr>
          <w:rFonts w:eastAsia="Times New Roman"/>
          <w:szCs w:val="28"/>
        </w:rPr>
        <w:t xml:space="preserve"> Благодарненского городско</w:t>
      </w:r>
      <w:r w:rsidR="008A5977">
        <w:rPr>
          <w:rFonts w:eastAsia="Times New Roman"/>
          <w:szCs w:val="28"/>
        </w:rPr>
        <w:t xml:space="preserve">го округа Ставропольского края </w:t>
      </w:r>
      <w:proofErr w:type="spellStart"/>
      <w:r w:rsidR="008A5977">
        <w:rPr>
          <w:rFonts w:eastAsia="Times New Roman"/>
          <w:szCs w:val="28"/>
        </w:rPr>
        <w:t>Агренина</w:t>
      </w:r>
      <w:proofErr w:type="spellEnd"/>
      <w:r w:rsidR="0092342F" w:rsidRPr="0092342F">
        <w:rPr>
          <w:rFonts w:eastAsia="Times New Roman"/>
          <w:szCs w:val="28"/>
        </w:rPr>
        <w:t xml:space="preserve"> </w:t>
      </w:r>
      <w:r w:rsidR="008A5977">
        <w:rPr>
          <w:rFonts w:eastAsia="Times New Roman"/>
          <w:szCs w:val="28"/>
        </w:rPr>
        <w:t>Ю.И</w:t>
      </w:r>
      <w:r w:rsidR="0092342F">
        <w:rPr>
          <w:rFonts w:eastAsia="Times New Roman"/>
          <w:szCs w:val="28"/>
        </w:rPr>
        <w:t>.</w:t>
      </w:r>
    </w:p>
    <w:p w:rsidR="00213205" w:rsidRDefault="00213205" w:rsidP="006F0E9F">
      <w:pPr>
        <w:ind w:firstLine="709"/>
        <w:jc w:val="both"/>
        <w:rPr>
          <w:color w:val="000000"/>
          <w:szCs w:val="28"/>
        </w:rPr>
      </w:pPr>
    </w:p>
    <w:p w:rsidR="00222F3E" w:rsidRDefault="00222F3E" w:rsidP="006F0E9F">
      <w:pPr>
        <w:ind w:firstLine="709"/>
        <w:jc w:val="both"/>
        <w:rPr>
          <w:color w:val="000000"/>
          <w:szCs w:val="28"/>
        </w:rPr>
      </w:pPr>
      <w:r>
        <w:rPr>
          <w:color w:val="000000"/>
          <w:szCs w:val="28"/>
        </w:rPr>
        <w:t>4. Настоящее постановление вступает в силу со дня его официального опубликования.</w:t>
      </w:r>
    </w:p>
    <w:p w:rsidR="00222F3E" w:rsidRDefault="00222F3E" w:rsidP="00222F3E">
      <w:pPr>
        <w:spacing w:line="240" w:lineRule="exact"/>
        <w:jc w:val="both"/>
        <w:rPr>
          <w:color w:val="000000"/>
          <w:szCs w:val="28"/>
        </w:rPr>
      </w:pPr>
    </w:p>
    <w:p w:rsidR="00222F3E" w:rsidRDefault="00222F3E" w:rsidP="00222F3E">
      <w:pPr>
        <w:spacing w:line="240" w:lineRule="exact"/>
        <w:jc w:val="both"/>
        <w:rPr>
          <w:color w:val="000000"/>
          <w:szCs w:val="28"/>
        </w:rPr>
      </w:pPr>
    </w:p>
    <w:p w:rsidR="00DA10E1" w:rsidRPr="00C25817" w:rsidRDefault="00DA10E1" w:rsidP="00DA10E1">
      <w:pPr>
        <w:spacing w:line="240" w:lineRule="exact"/>
        <w:rPr>
          <w:rFonts w:eastAsia="Times New Roman"/>
          <w:szCs w:val="28"/>
          <w:lang w:eastAsia="ru-RU"/>
        </w:rPr>
      </w:pPr>
      <w:proofErr w:type="gramStart"/>
      <w:r w:rsidRPr="00C25817">
        <w:rPr>
          <w:rFonts w:eastAsia="Times New Roman"/>
          <w:szCs w:val="28"/>
          <w:lang w:eastAsia="ru-RU"/>
        </w:rPr>
        <w:t>Исполняющий</w:t>
      </w:r>
      <w:proofErr w:type="gramEnd"/>
      <w:r w:rsidRPr="00C25817">
        <w:rPr>
          <w:rFonts w:eastAsia="Times New Roman"/>
          <w:szCs w:val="28"/>
          <w:lang w:eastAsia="ru-RU"/>
        </w:rPr>
        <w:t xml:space="preserve"> обязанности Главы </w:t>
      </w:r>
    </w:p>
    <w:p w:rsidR="00DA10E1" w:rsidRPr="00C25817" w:rsidRDefault="00DA10E1" w:rsidP="00DA10E1">
      <w:pPr>
        <w:spacing w:line="240" w:lineRule="exact"/>
        <w:rPr>
          <w:rFonts w:eastAsia="Times New Roman"/>
          <w:szCs w:val="28"/>
          <w:lang w:eastAsia="ru-RU"/>
        </w:rPr>
      </w:pPr>
      <w:r w:rsidRPr="00C25817">
        <w:rPr>
          <w:rFonts w:eastAsia="Times New Roman"/>
          <w:szCs w:val="28"/>
          <w:lang w:eastAsia="ru-RU"/>
        </w:rPr>
        <w:t xml:space="preserve">Благодарненского городского округа </w:t>
      </w:r>
    </w:p>
    <w:p w:rsidR="00DA10E1" w:rsidRPr="00C25817" w:rsidRDefault="00DA10E1" w:rsidP="00DA10E1">
      <w:pPr>
        <w:spacing w:line="240" w:lineRule="exact"/>
        <w:rPr>
          <w:rFonts w:eastAsia="Times New Roman"/>
          <w:szCs w:val="28"/>
          <w:lang w:eastAsia="ru-RU"/>
        </w:rPr>
      </w:pPr>
      <w:r w:rsidRPr="00C25817">
        <w:rPr>
          <w:rFonts w:eastAsia="Times New Roman"/>
          <w:szCs w:val="28"/>
          <w:lang w:eastAsia="ru-RU"/>
        </w:rPr>
        <w:t xml:space="preserve">Ставропольского края, заместитель главы </w:t>
      </w:r>
    </w:p>
    <w:p w:rsidR="00DA10E1" w:rsidRPr="00C25817" w:rsidRDefault="00DA10E1" w:rsidP="00DA10E1">
      <w:pPr>
        <w:spacing w:line="240" w:lineRule="exact"/>
        <w:rPr>
          <w:rFonts w:eastAsia="Times New Roman"/>
          <w:szCs w:val="28"/>
          <w:lang w:eastAsia="ru-RU"/>
        </w:rPr>
      </w:pPr>
      <w:r w:rsidRPr="00C25817">
        <w:rPr>
          <w:rFonts w:eastAsia="Times New Roman"/>
          <w:szCs w:val="28"/>
          <w:lang w:eastAsia="ru-RU"/>
        </w:rPr>
        <w:t xml:space="preserve">администрации – начальник отдела по обеспечению </w:t>
      </w:r>
    </w:p>
    <w:p w:rsidR="00DA10E1" w:rsidRPr="00C25817" w:rsidRDefault="00DA10E1" w:rsidP="00DA10E1">
      <w:pPr>
        <w:spacing w:line="240" w:lineRule="exact"/>
        <w:rPr>
          <w:rFonts w:eastAsia="Times New Roman"/>
          <w:szCs w:val="28"/>
          <w:lang w:eastAsia="ru-RU"/>
        </w:rPr>
      </w:pPr>
      <w:r w:rsidRPr="00C25817">
        <w:rPr>
          <w:rFonts w:eastAsia="Times New Roman"/>
          <w:szCs w:val="28"/>
          <w:lang w:eastAsia="ru-RU"/>
        </w:rPr>
        <w:t xml:space="preserve">общественной безопасности, гражданской обороне </w:t>
      </w:r>
    </w:p>
    <w:p w:rsidR="00DA10E1" w:rsidRPr="00C25817" w:rsidRDefault="00DA10E1" w:rsidP="00DA10E1">
      <w:pPr>
        <w:spacing w:line="240" w:lineRule="exact"/>
        <w:rPr>
          <w:rFonts w:eastAsia="Times New Roman"/>
          <w:szCs w:val="28"/>
          <w:lang w:eastAsia="ru-RU"/>
        </w:rPr>
      </w:pPr>
      <w:r w:rsidRPr="00C25817">
        <w:rPr>
          <w:rFonts w:eastAsia="Times New Roman"/>
          <w:szCs w:val="28"/>
          <w:lang w:eastAsia="ru-RU"/>
        </w:rPr>
        <w:t xml:space="preserve">и чрезвычайным ситуациям, </w:t>
      </w:r>
      <w:proofErr w:type="gramStart"/>
      <w:r w:rsidRPr="00C25817">
        <w:rPr>
          <w:rFonts w:eastAsia="Times New Roman"/>
          <w:szCs w:val="28"/>
          <w:lang w:eastAsia="ru-RU"/>
        </w:rPr>
        <w:t>информационных</w:t>
      </w:r>
      <w:proofErr w:type="gramEnd"/>
      <w:r w:rsidRPr="00C25817">
        <w:rPr>
          <w:rFonts w:eastAsia="Times New Roman"/>
          <w:szCs w:val="28"/>
          <w:lang w:eastAsia="ru-RU"/>
        </w:rPr>
        <w:t xml:space="preserve"> </w:t>
      </w:r>
    </w:p>
    <w:p w:rsidR="00DA10E1" w:rsidRPr="00C25817" w:rsidRDefault="00DA10E1" w:rsidP="00DA10E1">
      <w:pPr>
        <w:spacing w:line="240" w:lineRule="exact"/>
        <w:rPr>
          <w:rFonts w:eastAsia="Times New Roman"/>
          <w:szCs w:val="28"/>
          <w:lang w:eastAsia="ru-RU"/>
        </w:rPr>
      </w:pPr>
      <w:r w:rsidRPr="00C25817">
        <w:rPr>
          <w:rFonts w:eastAsia="Times New Roman"/>
          <w:szCs w:val="28"/>
          <w:lang w:eastAsia="ru-RU"/>
        </w:rPr>
        <w:t>технологий и защиты информации администрации</w:t>
      </w:r>
    </w:p>
    <w:p w:rsidR="00DA10E1" w:rsidRPr="00C25817" w:rsidRDefault="00DA10E1" w:rsidP="00DA10E1">
      <w:pPr>
        <w:spacing w:line="240" w:lineRule="exact"/>
        <w:rPr>
          <w:rFonts w:eastAsia="Times New Roman"/>
          <w:szCs w:val="28"/>
          <w:lang w:eastAsia="ru-RU"/>
        </w:rPr>
      </w:pPr>
      <w:r w:rsidRPr="00C25817">
        <w:rPr>
          <w:rFonts w:eastAsia="Times New Roman"/>
          <w:szCs w:val="28"/>
          <w:lang w:eastAsia="ru-RU"/>
        </w:rPr>
        <w:t xml:space="preserve">Благодарненского городского округа </w:t>
      </w:r>
    </w:p>
    <w:p w:rsidR="00DA10E1" w:rsidRDefault="00DA10E1" w:rsidP="00DA10E1">
      <w:pPr>
        <w:spacing w:line="240" w:lineRule="exact"/>
        <w:jc w:val="both"/>
        <w:rPr>
          <w:sz w:val="24"/>
          <w:szCs w:val="24"/>
        </w:rPr>
      </w:pPr>
      <w:r w:rsidRPr="00C25817">
        <w:rPr>
          <w:rFonts w:eastAsia="Times New Roman"/>
          <w:szCs w:val="28"/>
          <w:lang w:eastAsia="ru-RU"/>
        </w:rPr>
        <w:t>Ставропольского края                                                                            С.В. Ким</w:t>
      </w:r>
    </w:p>
    <w:p w:rsidR="00222F3E" w:rsidRDefault="00222F3E" w:rsidP="00222F3E">
      <w:pPr>
        <w:spacing w:line="240" w:lineRule="exact"/>
        <w:jc w:val="both"/>
        <w:rPr>
          <w:color w:val="000000"/>
          <w:szCs w:val="28"/>
        </w:rPr>
      </w:pPr>
    </w:p>
    <w:p w:rsidR="00222F3E" w:rsidRDefault="00222F3E" w:rsidP="00222F3E">
      <w:pPr>
        <w:spacing w:line="240" w:lineRule="exact"/>
        <w:jc w:val="both"/>
        <w:rPr>
          <w:color w:val="000000"/>
          <w:szCs w:val="28"/>
        </w:rPr>
      </w:pPr>
    </w:p>
    <w:p w:rsidR="00222F3E" w:rsidRDefault="00222F3E" w:rsidP="00222F3E">
      <w:pPr>
        <w:ind w:firstLine="567"/>
        <w:jc w:val="both"/>
      </w:pPr>
    </w:p>
    <w:p w:rsidR="00222F3E" w:rsidRDefault="00222F3E" w:rsidP="00222F3E"/>
    <w:p w:rsidR="00222F3E" w:rsidRDefault="00222F3E" w:rsidP="00222F3E"/>
    <w:p w:rsidR="00222F3E" w:rsidRDefault="00222F3E" w:rsidP="00222F3E"/>
    <w:p w:rsidR="00DA10E1" w:rsidRDefault="00DA10E1" w:rsidP="00222F3E"/>
    <w:p w:rsidR="00DA10E1" w:rsidRDefault="00DA10E1" w:rsidP="00222F3E"/>
    <w:p w:rsidR="00222F3E" w:rsidRDefault="00222F3E"/>
    <w:p w:rsidR="00213205" w:rsidRDefault="00213205"/>
    <w:tbl>
      <w:tblPr>
        <w:tblW w:w="0" w:type="auto"/>
        <w:tblLook w:val="04A0" w:firstRow="1" w:lastRow="0" w:firstColumn="1" w:lastColumn="0" w:noHBand="0" w:noVBand="1"/>
      </w:tblPr>
      <w:tblGrid>
        <w:gridCol w:w="4785"/>
        <w:gridCol w:w="4785"/>
      </w:tblGrid>
      <w:tr w:rsidR="007B7AD0" w:rsidRPr="00E7309B" w:rsidTr="007B7AD0">
        <w:tc>
          <w:tcPr>
            <w:tcW w:w="4785" w:type="dxa"/>
            <w:shd w:val="clear" w:color="auto" w:fill="auto"/>
          </w:tcPr>
          <w:p w:rsidR="00222F3E" w:rsidRPr="00B4445E" w:rsidRDefault="00222F3E" w:rsidP="007B7AD0">
            <w:pPr>
              <w:pStyle w:val="ConsPlusNormal"/>
              <w:spacing w:line="240" w:lineRule="exact"/>
              <w:rPr>
                <w:rFonts w:ascii="Times New Roman" w:hAnsi="Times New Roman" w:cs="Times New Roman"/>
                <w:bCs/>
                <w:sz w:val="28"/>
                <w:szCs w:val="28"/>
              </w:rPr>
            </w:pPr>
          </w:p>
        </w:tc>
        <w:tc>
          <w:tcPr>
            <w:tcW w:w="4785" w:type="dxa"/>
            <w:shd w:val="clear" w:color="auto" w:fill="auto"/>
          </w:tcPr>
          <w:p w:rsidR="007B7AD0" w:rsidRPr="008E2E5D" w:rsidRDefault="007B7AD0" w:rsidP="007B7AD0">
            <w:pPr>
              <w:pStyle w:val="ConsPlusNormal"/>
              <w:spacing w:line="240" w:lineRule="exact"/>
              <w:jc w:val="center"/>
              <w:rPr>
                <w:rFonts w:ascii="Times New Roman" w:hAnsi="Times New Roman" w:cs="Times New Roman"/>
                <w:bCs/>
                <w:sz w:val="28"/>
                <w:szCs w:val="28"/>
              </w:rPr>
            </w:pPr>
            <w:r w:rsidRPr="008E2E5D">
              <w:rPr>
                <w:rFonts w:ascii="Times New Roman" w:hAnsi="Times New Roman" w:cs="Times New Roman"/>
                <w:bCs/>
                <w:sz w:val="28"/>
                <w:szCs w:val="28"/>
              </w:rPr>
              <w:t>УТВЕРЖДЕН</w:t>
            </w:r>
          </w:p>
          <w:p w:rsidR="007B7AD0" w:rsidRPr="008E2E5D" w:rsidRDefault="007B7AD0" w:rsidP="007B7AD0">
            <w:pPr>
              <w:pStyle w:val="ConsPlusNormal"/>
              <w:spacing w:line="240" w:lineRule="exact"/>
              <w:jc w:val="center"/>
              <w:rPr>
                <w:rFonts w:ascii="Times New Roman" w:hAnsi="Times New Roman" w:cs="Times New Roman"/>
                <w:bCs/>
                <w:sz w:val="28"/>
                <w:szCs w:val="28"/>
              </w:rPr>
            </w:pPr>
            <w:r w:rsidRPr="008E2E5D">
              <w:rPr>
                <w:rFonts w:ascii="Times New Roman" w:hAnsi="Times New Roman" w:cs="Times New Roman"/>
                <w:bCs/>
                <w:sz w:val="28"/>
                <w:szCs w:val="28"/>
              </w:rPr>
              <w:t xml:space="preserve">постановлением администрации Благодарненского </w:t>
            </w:r>
            <w:r w:rsidR="008E2E5D" w:rsidRPr="008E2E5D">
              <w:rPr>
                <w:rFonts w:ascii="Times New Roman" w:hAnsi="Times New Roman" w:cs="Times New Roman"/>
                <w:bCs/>
                <w:sz w:val="28"/>
                <w:szCs w:val="28"/>
              </w:rPr>
              <w:t>городского округа</w:t>
            </w:r>
            <w:r w:rsidRPr="008E2E5D">
              <w:rPr>
                <w:rFonts w:ascii="Times New Roman" w:hAnsi="Times New Roman" w:cs="Times New Roman"/>
                <w:bCs/>
                <w:sz w:val="28"/>
                <w:szCs w:val="28"/>
              </w:rPr>
              <w:t xml:space="preserve"> Ставропольского края</w:t>
            </w:r>
          </w:p>
          <w:p w:rsidR="00454CEC" w:rsidRPr="00E7309B" w:rsidRDefault="00B04807" w:rsidP="00B04807">
            <w:pPr>
              <w:pStyle w:val="ConsPlusNormal"/>
              <w:spacing w:line="240" w:lineRule="exact"/>
              <w:jc w:val="center"/>
              <w:rPr>
                <w:rFonts w:ascii="Times New Roman" w:hAnsi="Times New Roman" w:cs="Times New Roman"/>
                <w:bCs/>
                <w:sz w:val="28"/>
                <w:szCs w:val="28"/>
                <w:highlight w:val="yellow"/>
              </w:rPr>
            </w:pPr>
            <w:r>
              <w:rPr>
                <w:rFonts w:ascii="Times New Roman" w:hAnsi="Times New Roman" w:cs="Times New Roman"/>
                <w:bCs/>
                <w:sz w:val="28"/>
                <w:szCs w:val="28"/>
              </w:rPr>
              <w:t>от</w:t>
            </w:r>
            <w:r w:rsidRPr="00B04807">
              <w:rPr>
                <w:rFonts w:ascii="Times New Roman" w:hAnsi="Times New Roman" w:cs="Times New Roman"/>
                <w:bCs/>
                <w:sz w:val="28"/>
                <w:szCs w:val="28"/>
              </w:rPr>
              <w:t xml:space="preserve"> 09</w:t>
            </w:r>
            <w:r>
              <w:rPr>
                <w:rFonts w:ascii="Times New Roman" w:hAnsi="Times New Roman" w:cs="Times New Roman"/>
                <w:bCs/>
                <w:sz w:val="28"/>
                <w:szCs w:val="28"/>
              </w:rPr>
              <w:t xml:space="preserve"> д</w:t>
            </w:r>
            <w:r w:rsidR="006F7C64">
              <w:rPr>
                <w:rFonts w:ascii="Times New Roman" w:hAnsi="Times New Roman" w:cs="Times New Roman"/>
                <w:bCs/>
                <w:sz w:val="28"/>
                <w:szCs w:val="28"/>
              </w:rPr>
              <w:t>екабря 2020 года № 1671</w:t>
            </w:r>
          </w:p>
        </w:tc>
      </w:tr>
    </w:tbl>
    <w:p w:rsidR="00635314" w:rsidRDefault="00635314" w:rsidP="00210761">
      <w:pPr>
        <w:pStyle w:val="ConsPlusNormal"/>
        <w:spacing w:line="240" w:lineRule="exact"/>
        <w:jc w:val="center"/>
        <w:rPr>
          <w:rFonts w:ascii="Times New Roman" w:hAnsi="Times New Roman" w:cs="Times New Roman"/>
          <w:bCs/>
          <w:sz w:val="28"/>
          <w:szCs w:val="28"/>
        </w:rPr>
      </w:pPr>
    </w:p>
    <w:p w:rsidR="00635314" w:rsidRDefault="00635314" w:rsidP="00210761">
      <w:pPr>
        <w:pStyle w:val="ConsPlusNormal"/>
        <w:spacing w:line="240" w:lineRule="exact"/>
        <w:jc w:val="center"/>
        <w:rPr>
          <w:rFonts w:ascii="Times New Roman" w:hAnsi="Times New Roman" w:cs="Times New Roman"/>
          <w:bCs/>
          <w:sz w:val="28"/>
          <w:szCs w:val="28"/>
        </w:rPr>
      </w:pPr>
    </w:p>
    <w:p w:rsidR="00635314" w:rsidRDefault="00635314" w:rsidP="00210761">
      <w:pPr>
        <w:pStyle w:val="ConsPlusNormal"/>
        <w:spacing w:line="240" w:lineRule="exact"/>
        <w:jc w:val="center"/>
        <w:rPr>
          <w:rFonts w:ascii="Times New Roman" w:hAnsi="Times New Roman" w:cs="Times New Roman"/>
          <w:bCs/>
          <w:sz w:val="28"/>
          <w:szCs w:val="28"/>
        </w:rPr>
      </w:pPr>
    </w:p>
    <w:p w:rsidR="007B7AD0" w:rsidRPr="002E078B" w:rsidRDefault="007B7AD0" w:rsidP="00210761">
      <w:pPr>
        <w:pStyle w:val="ConsPlusNormal"/>
        <w:spacing w:line="240" w:lineRule="exact"/>
        <w:jc w:val="center"/>
        <w:rPr>
          <w:rFonts w:ascii="Times New Roman" w:hAnsi="Times New Roman" w:cs="Times New Roman"/>
          <w:bCs/>
          <w:sz w:val="28"/>
          <w:szCs w:val="28"/>
        </w:rPr>
      </w:pPr>
      <w:r w:rsidRPr="002E078B">
        <w:rPr>
          <w:rFonts w:ascii="Times New Roman" w:hAnsi="Times New Roman" w:cs="Times New Roman"/>
          <w:bCs/>
          <w:sz w:val="28"/>
          <w:szCs w:val="28"/>
        </w:rPr>
        <w:t>АДМИНИСТРАТИВНЫЙ РЕГЛАМЕНТ</w:t>
      </w:r>
    </w:p>
    <w:p w:rsidR="007B7AD0" w:rsidRPr="002E078B" w:rsidRDefault="00193D4D" w:rsidP="00A3572D">
      <w:pPr>
        <w:pStyle w:val="ConsPlusNormal"/>
        <w:spacing w:line="240" w:lineRule="exact"/>
        <w:jc w:val="both"/>
        <w:rPr>
          <w:rFonts w:ascii="Times New Roman" w:hAnsi="Times New Roman" w:cs="Times New Roman"/>
          <w:sz w:val="28"/>
          <w:szCs w:val="28"/>
        </w:rPr>
      </w:pPr>
      <w:r w:rsidRPr="002E078B">
        <w:rPr>
          <w:rFonts w:ascii="Times New Roman" w:hAnsi="Times New Roman" w:cs="Times New Roman"/>
          <w:bCs/>
          <w:sz w:val="28"/>
          <w:szCs w:val="28"/>
        </w:rPr>
        <w:t>предоставления администрацией</w:t>
      </w:r>
      <w:r w:rsidR="007B7AD0" w:rsidRPr="002E078B">
        <w:rPr>
          <w:rFonts w:ascii="Times New Roman" w:hAnsi="Times New Roman" w:cs="Times New Roman"/>
          <w:bCs/>
          <w:sz w:val="28"/>
          <w:szCs w:val="28"/>
        </w:rPr>
        <w:t xml:space="preserve"> Благодарненского </w:t>
      </w:r>
      <w:r w:rsidR="00E7309B">
        <w:rPr>
          <w:rFonts w:ascii="Times New Roman" w:hAnsi="Times New Roman" w:cs="Times New Roman"/>
          <w:bCs/>
          <w:sz w:val="28"/>
          <w:szCs w:val="28"/>
        </w:rPr>
        <w:t>городского округа</w:t>
      </w:r>
      <w:r w:rsidR="007B7AD0" w:rsidRPr="002E078B">
        <w:rPr>
          <w:rFonts w:ascii="Times New Roman" w:hAnsi="Times New Roman" w:cs="Times New Roman"/>
          <w:bCs/>
          <w:sz w:val="28"/>
          <w:szCs w:val="28"/>
        </w:rPr>
        <w:t xml:space="preserve"> Ставропольского края </w:t>
      </w:r>
      <w:r w:rsidR="007B7AD0">
        <w:rPr>
          <w:rFonts w:ascii="Times New Roman" w:hAnsi="Times New Roman" w:cs="Times New Roman"/>
          <w:bCs/>
          <w:sz w:val="28"/>
          <w:szCs w:val="28"/>
        </w:rPr>
        <w:t>г</w:t>
      </w:r>
      <w:r w:rsidR="007B7AD0" w:rsidRPr="002E078B">
        <w:rPr>
          <w:rFonts w:ascii="Times New Roman" w:hAnsi="Times New Roman" w:cs="Times New Roman"/>
          <w:bCs/>
          <w:sz w:val="28"/>
          <w:szCs w:val="28"/>
        </w:rPr>
        <w:t>осударственной услуги «Предоставление информации, приём документов органом опеки и попечительства от лиц, желающих установить опеку (попечительство) над совершеннолетними лицами, признанными в установленном</w:t>
      </w:r>
      <w:r w:rsidR="007B7AD0">
        <w:rPr>
          <w:rFonts w:ascii="Times New Roman" w:hAnsi="Times New Roman" w:cs="Times New Roman"/>
          <w:bCs/>
          <w:sz w:val="28"/>
          <w:szCs w:val="28"/>
        </w:rPr>
        <w:t xml:space="preserve"> законом</w:t>
      </w:r>
      <w:r w:rsidR="007B7AD0" w:rsidRPr="002E078B">
        <w:rPr>
          <w:rFonts w:ascii="Times New Roman" w:hAnsi="Times New Roman" w:cs="Times New Roman"/>
          <w:bCs/>
          <w:sz w:val="28"/>
          <w:szCs w:val="28"/>
        </w:rPr>
        <w:t xml:space="preserve"> порядке недееспособными (ограниченно дееспособными)»</w:t>
      </w:r>
    </w:p>
    <w:p w:rsidR="007B7AD0" w:rsidRDefault="007B7AD0" w:rsidP="00A3572D">
      <w:pPr>
        <w:pStyle w:val="ConsPlusNormal"/>
        <w:spacing w:line="240" w:lineRule="exact"/>
        <w:jc w:val="both"/>
        <w:outlineLvl w:val="1"/>
        <w:rPr>
          <w:rFonts w:ascii="Times New Roman" w:hAnsi="Times New Roman" w:cs="Times New Roman"/>
          <w:sz w:val="28"/>
          <w:szCs w:val="28"/>
        </w:rPr>
      </w:pPr>
      <w:bookmarkStart w:id="1" w:name="Par47"/>
      <w:bookmarkEnd w:id="1"/>
    </w:p>
    <w:p w:rsidR="007B7AD0" w:rsidRPr="002E078B" w:rsidRDefault="007B7AD0" w:rsidP="007B7AD0">
      <w:pPr>
        <w:pStyle w:val="ConsPlusNormal"/>
        <w:spacing w:line="240" w:lineRule="exact"/>
        <w:jc w:val="center"/>
        <w:outlineLvl w:val="1"/>
        <w:rPr>
          <w:rFonts w:ascii="Times New Roman" w:hAnsi="Times New Roman" w:cs="Times New Roman"/>
          <w:sz w:val="28"/>
          <w:szCs w:val="28"/>
        </w:rPr>
      </w:pPr>
      <w:r w:rsidRPr="002E078B">
        <w:rPr>
          <w:rFonts w:ascii="Times New Roman" w:hAnsi="Times New Roman" w:cs="Times New Roman"/>
          <w:sz w:val="28"/>
          <w:szCs w:val="28"/>
        </w:rPr>
        <w:t>I. Общие положения</w:t>
      </w:r>
    </w:p>
    <w:p w:rsidR="007B7AD0" w:rsidRPr="002E078B" w:rsidRDefault="007B7AD0" w:rsidP="007B7AD0">
      <w:pPr>
        <w:pStyle w:val="ConsPlusNormal"/>
        <w:jc w:val="both"/>
        <w:rPr>
          <w:rFonts w:ascii="Times New Roman" w:hAnsi="Times New Roman" w:cs="Times New Roman"/>
          <w:sz w:val="28"/>
          <w:szCs w:val="28"/>
        </w:rPr>
      </w:pPr>
    </w:p>
    <w:p w:rsidR="007B7AD0" w:rsidRPr="002E078B" w:rsidRDefault="007B7AD0" w:rsidP="006F0E9F">
      <w:pPr>
        <w:pStyle w:val="ConsPlusNormal"/>
        <w:ind w:firstLine="709"/>
        <w:jc w:val="both"/>
        <w:outlineLvl w:val="2"/>
        <w:rPr>
          <w:rFonts w:ascii="Times New Roman" w:hAnsi="Times New Roman" w:cs="Times New Roman"/>
          <w:sz w:val="28"/>
          <w:szCs w:val="28"/>
        </w:rPr>
      </w:pPr>
      <w:bookmarkStart w:id="2" w:name="Par49"/>
      <w:bookmarkEnd w:id="2"/>
      <w:r w:rsidRPr="002E078B">
        <w:rPr>
          <w:rFonts w:ascii="Times New Roman" w:hAnsi="Times New Roman" w:cs="Times New Roman"/>
          <w:sz w:val="28"/>
          <w:szCs w:val="28"/>
        </w:rPr>
        <w:t xml:space="preserve">1.1. Предмет регулирования </w:t>
      </w:r>
      <w:r>
        <w:rPr>
          <w:rFonts w:ascii="Times New Roman" w:hAnsi="Times New Roman" w:cs="Times New Roman"/>
          <w:sz w:val="28"/>
          <w:szCs w:val="28"/>
        </w:rPr>
        <w:t>а</w:t>
      </w:r>
      <w:r w:rsidRPr="002E078B">
        <w:rPr>
          <w:rFonts w:ascii="Times New Roman" w:hAnsi="Times New Roman" w:cs="Times New Roman"/>
          <w:sz w:val="28"/>
          <w:szCs w:val="28"/>
        </w:rPr>
        <w:t xml:space="preserve">дминистративного регламента предоставления </w:t>
      </w:r>
      <w:r w:rsidRPr="002E078B">
        <w:rPr>
          <w:rFonts w:ascii="Times New Roman" w:hAnsi="Times New Roman" w:cs="Times New Roman"/>
          <w:bCs/>
          <w:sz w:val="28"/>
          <w:szCs w:val="28"/>
        </w:rPr>
        <w:t xml:space="preserve">администрацией Благодарненского </w:t>
      </w:r>
      <w:r w:rsidR="00E7309B">
        <w:rPr>
          <w:rFonts w:ascii="Times New Roman" w:hAnsi="Times New Roman" w:cs="Times New Roman"/>
          <w:bCs/>
          <w:sz w:val="28"/>
          <w:szCs w:val="28"/>
        </w:rPr>
        <w:t>городского округа</w:t>
      </w:r>
      <w:r w:rsidRPr="002E078B">
        <w:rPr>
          <w:rFonts w:ascii="Times New Roman" w:hAnsi="Times New Roman" w:cs="Times New Roman"/>
          <w:bCs/>
          <w:sz w:val="28"/>
          <w:szCs w:val="28"/>
        </w:rPr>
        <w:t xml:space="preserve"> Ставропольского края</w:t>
      </w:r>
      <w:r w:rsidR="00213205">
        <w:rPr>
          <w:rFonts w:ascii="Times New Roman" w:hAnsi="Times New Roman" w:cs="Times New Roman"/>
          <w:bCs/>
          <w:sz w:val="28"/>
          <w:szCs w:val="28"/>
        </w:rPr>
        <w:t xml:space="preserve"> </w:t>
      </w:r>
      <w:r w:rsidR="00DB6DEF">
        <w:rPr>
          <w:rFonts w:ascii="Times New Roman" w:hAnsi="Times New Roman" w:cs="Times New Roman"/>
          <w:sz w:val="28"/>
          <w:szCs w:val="28"/>
        </w:rPr>
        <w:t>государственной услуги «</w:t>
      </w:r>
      <w:r w:rsidRPr="002E078B">
        <w:rPr>
          <w:rFonts w:ascii="Times New Roman" w:hAnsi="Times New Roman" w:cs="Times New Roman"/>
          <w:sz w:val="28"/>
          <w:szCs w:val="28"/>
        </w:rPr>
        <w:t>Предоставление информации, прием документов орган</w:t>
      </w:r>
      <w:r>
        <w:rPr>
          <w:rFonts w:ascii="Times New Roman" w:hAnsi="Times New Roman" w:cs="Times New Roman"/>
          <w:sz w:val="28"/>
          <w:szCs w:val="28"/>
        </w:rPr>
        <w:t>ом</w:t>
      </w:r>
      <w:r w:rsidRPr="002E078B">
        <w:rPr>
          <w:rFonts w:ascii="Times New Roman" w:hAnsi="Times New Roman" w:cs="Times New Roman"/>
          <w:sz w:val="28"/>
          <w:szCs w:val="28"/>
        </w:rPr>
        <w:t xml:space="preserve">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w:t>
      </w:r>
      <w:r w:rsidR="00DB6DEF">
        <w:rPr>
          <w:rFonts w:ascii="Times New Roman" w:hAnsi="Times New Roman" w:cs="Times New Roman"/>
          <w:sz w:val="28"/>
          <w:szCs w:val="28"/>
        </w:rPr>
        <w:t>ми (ограниченно дееспособными)»</w:t>
      </w:r>
      <w:r w:rsidR="00D33797" w:rsidRPr="00986F64">
        <w:rPr>
          <w:rFonts w:ascii="Times New Roman" w:hAnsi="Times New Roman" w:cs="Times New Roman"/>
          <w:sz w:val="28"/>
          <w:szCs w:val="28"/>
        </w:rPr>
        <w:t xml:space="preserve"> </w:t>
      </w:r>
      <w:r w:rsidRPr="002E078B">
        <w:rPr>
          <w:rFonts w:ascii="Times New Roman" w:hAnsi="Times New Roman" w:cs="Times New Roman"/>
          <w:sz w:val="28"/>
          <w:szCs w:val="28"/>
        </w:rPr>
        <w:t xml:space="preserve">(далее соответственно - Административный регламент, </w:t>
      </w:r>
      <w:r w:rsidR="0092342F">
        <w:rPr>
          <w:rFonts w:ascii="Times New Roman" w:hAnsi="Times New Roman" w:cs="Times New Roman"/>
          <w:sz w:val="28"/>
          <w:szCs w:val="28"/>
        </w:rPr>
        <w:t>администрация округа</w:t>
      </w:r>
      <w:r>
        <w:rPr>
          <w:rFonts w:ascii="Times New Roman" w:hAnsi="Times New Roman" w:cs="Times New Roman"/>
          <w:sz w:val="28"/>
          <w:szCs w:val="28"/>
        </w:rPr>
        <w:t>,</w:t>
      </w:r>
      <w:r w:rsidRPr="002E078B">
        <w:rPr>
          <w:rFonts w:ascii="Times New Roman" w:hAnsi="Times New Roman" w:cs="Times New Roman"/>
          <w:sz w:val="28"/>
          <w:szCs w:val="28"/>
        </w:rPr>
        <w:t xml:space="preserve"> государственная услуга).</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Административный регламент разработан в целях повышения доступности предоставления государственной услуги, устанавливает сроки и последовательность административных процедур (действий) </w:t>
      </w:r>
      <w:r w:rsidR="0073195D">
        <w:rPr>
          <w:rFonts w:ascii="Times New Roman" w:hAnsi="Times New Roman" w:cs="Times New Roman"/>
          <w:sz w:val="28"/>
          <w:szCs w:val="28"/>
        </w:rPr>
        <w:t>администрации Благодарненского городского округа Ставропольского края</w:t>
      </w:r>
      <w:r w:rsidR="00213205">
        <w:rPr>
          <w:rFonts w:ascii="Times New Roman" w:hAnsi="Times New Roman" w:cs="Times New Roman"/>
          <w:sz w:val="28"/>
          <w:szCs w:val="28"/>
        </w:rPr>
        <w:t xml:space="preserve"> </w:t>
      </w:r>
      <w:r w:rsidRPr="002E078B">
        <w:rPr>
          <w:rFonts w:ascii="Times New Roman" w:hAnsi="Times New Roman" w:cs="Times New Roman"/>
          <w:sz w:val="28"/>
          <w:szCs w:val="28"/>
        </w:rPr>
        <w:t>по предоставлению государственной услуги.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законодательством Российской Федерации и Ставропольского края.</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Настоящий Административный регламент размещается на официальном сайте </w:t>
      </w:r>
      <w:r w:rsidR="00DC7CEB">
        <w:rPr>
          <w:rFonts w:ascii="Times New Roman" w:hAnsi="Times New Roman" w:cs="Times New Roman"/>
          <w:sz w:val="28"/>
          <w:szCs w:val="28"/>
        </w:rPr>
        <w:t>администрации</w:t>
      </w:r>
      <w:r w:rsidR="00F82C80">
        <w:rPr>
          <w:rFonts w:ascii="Times New Roman" w:hAnsi="Times New Roman" w:cs="Times New Roman"/>
          <w:sz w:val="28"/>
          <w:szCs w:val="28"/>
        </w:rPr>
        <w:t xml:space="preserve"> округа</w:t>
      </w:r>
      <w:r w:rsidRPr="002E078B">
        <w:rPr>
          <w:rFonts w:ascii="Times New Roman" w:hAnsi="Times New Roman" w:cs="Times New Roman"/>
          <w:sz w:val="28"/>
          <w:szCs w:val="28"/>
        </w:rPr>
        <w:t>, на портале государственных услуг Ставропольского края.</w:t>
      </w:r>
    </w:p>
    <w:p w:rsidR="007B7AD0" w:rsidRPr="002E078B" w:rsidRDefault="007B7AD0" w:rsidP="006F0E9F">
      <w:pPr>
        <w:pStyle w:val="ConsPlusNormal"/>
        <w:ind w:firstLine="709"/>
        <w:jc w:val="both"/>
        <w:outlineLvl w:val="2"/>
        <w:rPr>
          <w:rFonts w:ascii="Times New Roman" w:hAnsi="Times New Roman" w:cs="Times New Roman"/>
          <w:sz w:val="28"/>
          <w:szCs w:val="28"/>
        </w:rPr>
      </w:pPr>
      <w:bookmarkStart w:id="3" w:name="Par53"/>
      <w:bookmarkEnd w:id="3"/>
      <w:r w:rsidRPr="002E078B">
        <w:rPr>
          <w:rFonts w:ascii="Times New Roman" w:hAnsi="Times New Roman" w:cs="Times New Roman"/>
          <w:sz w:val="28"/>
          <w:szCs w:val="28"/>
        </w:rPr>
        <w:t>1.2. Круг заявителей</w:t>
      </w:r>
    </w:p>
    <w:p w:rsidR="007B7AD0" w:rsidRPr="002E078B" w:rsidRDefault="007B7AD0" w:rsidP="006F0E9F">
      <w:pPr>
        <w:pStyle w:val="ConsPlusNormal"/>
        <w:ind w:firstLine="709"/>
        <w:jc w:val="both"/>
        <w:rPr>
          <w:rFonts w:ascii="Times New Roman" w:hAnsi="Times New Roman" w:cs="Times New Roman"/>
          <w:sz w:val="28"/>
          <w:szCs w:val="28"/>
        </w:rPr>
      </w:pPr>
      <w:proofErr w:type="gramStart"/>
      <w:r w:rsidRPr="002E078B">
        <w:rPr>
          <w:rFonts w:ascii="Times New Roman" w:hAnsi="Times New Roman" w:cs="Times New Roman"/>
          <w:sz w:val="28"/>
          <w:szCs w:val="28"/>
        </w:rPr>
        <w:t xml:space="preserve">Заявителями на предоставление государственной услуги являются физические лица, обратившиеся в </w:t>
      </w:r>
      <w:r w:rsidR="00DC7CEB">
        <w:rPr>
          <w:rFonts w:ascii="Times New Roman" w:hAnsi="Times New Roman" w:cs="Times New Roman"/>
          <w:sz w:val="28"/>
          <w:szCs w:val="28"/>
        </w:rPr>
        <w:t>администрацию Благодарненского городского округа Ставропольского края</w:t>
      </w:r>
      <w:r w:rsidRPr="002E078B">
        <w:rPr>
          <w:rFonts w:ascii="Times New Roman" w:hAnsi="Times New Roman" w:cs="Times New Roman"/>
          <w:sz w:val="28"/>
          <w:szCs w:val="28"/>
        </w:rPr>
        <w:t xml:space="preserve"> с заявлением о предоставлении государственной услуги, выраженным в устной (в целях предоставления информации в рамках государственной услуги), письменной или электронной форме (с момента перехода на предоставление услуги в электронном виде).</w:t>
      </w:r>
      <w:proofErr w:type="gramEnd"/>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Получателями государственной услуги являются:</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лица, указанные в </w:t>
      </w:r>
      <w:hyperlink w:anchor="Par53" w:tooltip="Ссылка на текущий документ" w:history="1">
        <w:r w:rsidRPr="003F2805">
          <w:rPr>
            <w:rFonts w:ascii="Times New Roman" w:hAnsi="Times New Roman" w:cs="Times New Roman"/>
            <w:sz w:val="28"/>
            <w:szCs w:val="28"/>
          </w:rPr>
          <w:t xml:space="preserve">абзаце </w:t>
        </w:r>
        <w:r w:rsidR="003E4552">
          <w:rPr>
            <w:rFonts w:ascii="Times New Roman" w:hAnsi="Times New Roman" w:cs="Times New Roman"/>
            <w:sz w:val="28"/>
            <w:szCs w:val="28"/>
          </w:rPr>
          <w:t>первом</w:t>
        </w:r>
        <w:r w:rsidR="00213205">
          <w:rPr>
            <w:rFonts w:ascii="Times New Roman" w:hAnsi="Times New Roman" w:cs="Times New Roman"/>
            <w:sz w:val="28"/>
            <w:szCs w:val="28"/>
          </w:rPr>
          <w:t xml:space="preserve"> </w:t>
        </w:r>
        <w:r w:rsidRPr="003F2805">
          <w:rPr>
            <w:rFonts w:ascii="Times New Roman" w:hAnsi="Times New Roman" w:cs="Times New Roman"/>
            <w:sz w:val="28"/>
            <w:szCs w:val="28"/>
          </w:rPr>
          <w:t>пункта</w:t>
        </w:r>
        <w:r w:rsidR="00806CB6">
          <w:rPr>
            <w:rFonts w:ascii="Times New Roman" w:hAnsi="Times New Roman" w:cs="Times New Roman"/>
            <w:sz w:val="28"/>
            <w:szCs w:val="28"/>
          </w:rPr>
          <w:t xml:space="preserve"> 1.2.</w:t>
        </w:r>
      </w:hyperlink>
      <w:r w:rsidR="00806CB6">
        <w:rPr>
          <w:rFonts w:ascii="Times New Roman" w:hAnsi="Times New Roman" w:cs="Times New Roman"/>
          <w:sz w:val="28"/>
          <w:szCs w:val="28"/>
        </w:rPr>
        <w:t xml:space="preserve"> настоящего </w:t>
      </w:r>
      <w:r w:rsidR="00806CB6">
        <w:rPr>
          <w:rFonts w:ascii="Times New Roman" w:hAnsi="Times New Roman" w:cs="Times New Roman"/>
          <w:sz w:val="28"/>
          <w:szCs w:val="28"/>
        </w:rPr>
        <w:lastRenderedPageBreak/>
        <w:t>Администра</w:t>
      </w:r>
      <w:r w:rsidR="00F82C80">
        <w:rPr>
          <w:rFonts w:ascii="Times New Roman" w:hAnsi="Times New Roman" w:cs="Times New Roman"/>
          <w:sz w:val="28"/>
          <w:szCs w:val="28"/>
        </w:rPr>
        <w:t xml:space="preserve">тивного регламента, </w:t>
      </w:r>
      <w:r w:rsidRPr="002E078B">
        <w:rPr>
          <w:rFonts w:ascii="Times New Roman" w:hAnsi="Times New Roman" w:cs="Times New Roman"/>
          <w:sz w:val="28"/>
          <w:szCs w:val="28"/>
        </w:rPr>
        <w:t>в части предоставления информации;</w:t>
      </w:r>
    </w:p>
    <w:p w:rsidR="007B7AD0" w:rsidRPr="002E078B" w:rsidRDefault="002A4CB1" w:rsidP="006F0E9F">
      <w:pPr>
        <w:pStyle w:val="HTML"/>
        <w:tabs>
          <w:tab w:val="clear" w:pos="916"/>
          <w:tab w:val="left" w:pos="567"/>
        </w:tabs>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физические лица</w:t>
      </w:r>
      <w:r w:rsidR="00806CB6" w:rsidRPr="00806CB6">
        <w:rPr>
          <w:rFonts w:ascii="Times New Roman" w:eastAsia="Calibri" w:hAnsi="Times New Roman" w:cs="Times New Roman"/>
          <w:sz w:val="28"/>
          <w:szCs w:val="28"/>
        </w:rPr>
        <w:t xml:space="preserve">, желающие установить опеку (попечительство) над совершеннолетними лицами, признанными в установленном порядке недееспособными (ограниченно дееспособными) </w:t>
      </w:r>
      <w:r w:rsidR="007B7AD0" w:rsidRPr="003F2805">
        <w:rPr>
          <w:rFonts w:ascii="Times New Roman" w:hAnsi="Times New Roman" w:cs="Times New Roman"/>
          <w:sz w:val="28"/>
          <w:szCs w:val="28"/>
        </w:rPr>
        <w:t>- в части приема документов лиц, желающих установить опеку (попечительство) над</w:t>
      </w:r>
      <w:r w:rsidR="007B7AD0" w:rsidRPr="002E078B">
        <w:rPr>
          <w:rFonts w:ascii="Times New Roman" w:hAnsi="Times New Roman" w:cs="Times New Roman"/>
          <w:sz w:val="28"/>
          <w:szCs w:val="28"/>
        </w:rPr>
        <w:t xml:space="preserve"> совершеннолетними лицами, признанными в установленном порядке недееспособными (ограниченно дееспособными).</w:t>
      </w:r>
      <w:proofErr w:type="gramEnd"/>
    </w:p>
    <w:p w:rsidR="007B7AD0" w:rsidRDefault="007B7AD0" w:rsidP="006F0E9F">
      <w:pPr>
        <w:pStyle w:val="ConsPlusNormal"/>
        <w:ind w:firstLine="709"/>
        <w:jc w:val="both"/>
        <w:outlineLvl w:val="2"/>
        <w:rPr>
          <w:rFonts w:ascii="Times New Roman" w:hAnsi="Times New Roman" w:cs="Times New Roman"/>
          <w:sz w:val="28"/>
          <w:szCs w:val="28"/>
        </w:rPr>
      </w:pPr>
      <w:bookmarkStart w:id="4" w:name="Par58"/>
      <w:bookmarkEnd w:id="4"/>
      <w:r w:rsidRPr="002E078B">
        <w:rPr>
          <w:rFonts w:ascii="Times New Roman" w:hAnsi="Times New Roman" w:cs="Times New Roman"/>
          <w:sz w:val="28"/>
          <w:szCs w:val="28"/>
        </w:rPr>
        <w:t>1.3. Требования к порядку информирования о предоставлении государственной услуги</w:t>
      </w:r>
    </w:p>
    <w:p w:rsidR="00806CB6" w:rsidRPr="002E078B" w:rsidRDefault="00806CB6" w:rsidP="006F0E9F">
      <w:pPr>
        <w:pStyle w:val="ConsPlusNormal"/>
        <w:ind w:firstLine="709"/>
        <w:jc w:val="both"/>
        <w:rPr>
          <w:rFonts w:ascii="Times New Roman" w:hAnsi="Times New Roman" w:cs="Times New Roman"/>
          <w:sz w:val="28"/>
          <w:szCs w:val="28"/>
        </w:rPr>
      </w:pPr>
      <w:r w:rsidRPr="00806CB6">
        <w:rPr>
          <w:rFonts w:ascii="Times New Roman" w:eastAsia="Calibri" w:hAnsi="Times New Roman" w:cs="Times New Roman"/>
          <w:sz w:val="28"/>
          <w:szCs w:val="28"/>
        </w:rPr>
        <w:t xml:space="preserve">Органом, осуществляющим организацию работы, обеспечение качества предоставления государственной услуги и контроль по ее выполнению, является </w:t>
      </w:r>
      <w:r w:rsidR="00D16CD1">
        <w:rPr>
          <w:rFonts w:ascii="Times New Roman" w:eastAsia="Calibri" w:hAnsi="Times New Roman" w:cs="Times New Roman"/>
          <w:sz w:val="28"/>
          <w:szCs w:val="28"/>
        </w:rPr>
        <w:t xml:space="preserve">администрация </w:t>
      </w:r>
      <w:r w:rsidR="00F82C80">
        <w:rPr>
          <w:rFonts w:ascii="Times New Roman" w:eastAsia="Calibri" w:hAnsi="Times New Roman" w:cs="Times New Roman"/>
          <w:sz w:val="28"/>
          <w:szCs w:val="28"/>
        </w:rPr>
        <w:t>округа</w:t>
      </w:r>
      <w:r w:rsidR="002A4CB1">
        <w:rPr>
          <w:rFonts w:ascii="Times New Roman" w:eastAsia="Calibri" w:hAnsi="Times New Roman" w:cs="Times New Roman"/>
          <w:sz w:val="28"/>
          <w:szCs w:val="28"/>
        </w:rPr>
        <w:t>, непосредственно предоставление государственной услуги осуществляет отдел социального развития администрации</w:t>
      </w:r>
      <w:r w:rsidR="002A4CB1" w:rsidRPr="002A4CB1">
        <w:rPr>
          <w:rFonts w:ascii="Times New Roman" w:eastAsia="Calibri" w:hAnsi="Times New Roman" w:cs="Times New Roman"/>
          <w:sz w:val="28"/>
          <w:szCs w:val="28"/>
        </w:rPr>
        <w:t xml:space="preserve"> Благодарненского городского округа Ставропольского края</w:t>
      </w:r>
      <w:r w:rsidR="00AC6F18">
        <w:rPr>
          <w:rFonts w:ascii="Times New Roman" w:eastAsia="Calibri" w:hAnsi="Times New Roman" w:cs="Times New Roman"/>
          <w:sz w:val="28"/>
          <w:szCs w:val="28"/>
        </w:rPr>
        <w:t xml:space="preserve"> (далее – отдел социального развития)</w:t>
      </w:r>
      <w:r w:rsidR="002A4CB1">
        <w:rPr>
          <w:rFonts w:ascii="Times New Roman" w:eastAsia="Calibri" w:hAnsi="Times New Roman" w:cs="Times New Roman"/>
          <w:sz w:val="28"/>
          <w:szCs w:val="28"/>
        </w:rPr>
        <w:t>.</w:t>
      </w:r>
    </w:p>
    <w:p w:rsidR="007B7AD0"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Местонахождение: </w:t>
      </w:r>
      <w:r>
        <w:rPr>
          <w:rFonts w:ascii="Times New Roman" w:hAnsi="Times New Roman" w:cs="Times New Roman"/>
          <w:sz w:val="28"/>
          <w:szCs w:val="28"/>
        </w:rPr>
        <w:t xml:space="preserve">356420, Ставропольский край, Благодарненский район, </w:t>
      </w:r>
      <w:r w:rsidRPr="002E078B">
        <w:rPr>
          <w:rFonts w:ascii="Times New Roman" w:hAnsi="Times New Roman" w:cs="Times New Roman"/>
          <w:sz w:val="28"/>
          <w:szCs w:val="28"/>
        </w:rPr>
        <w:t>г</w:t>
      </w:r>
      <w:r>
        <w:rPr>
          <w:rFonts w:ascii="Times New Roman" w:hAnsi="Times New Roman" w:cs="Times New Roman"/>
          <w:sz w:val="28"/>
          <w:szCs w:val="28"/>
        </w:rPr>
        <w:t>ород</w:t>
      </w:r>
      <w:r w:rsidR="00584426">
        <w:rPr>
          <w:rFonts w:ascii="Times New Roman" w:hAnsi="Times New Roman" w:cs="Times New Roman"/>
          <w:sz w:val="28"/>
          <w:szCs w:val="28"/>
        </w:rPr>
        <w:t xml:space="preserve"> Благодарный, площадь Ленина, 1, 4 этаж, </w:t>
      </w:r>
      <w:r w:rsidR="00AC6F18">
        <w:rPr>
          <w:rFonts w:ascii="Times New Roman" w:hAnsi="Times New Roman" w:cs="Times New Roman"/>
          <w:sz w:val="28"/>
          <w:szCs w:val="28"/>
        </w:rPr>
        <w:t xml:space="preserve">кабинет </w:t>
      </w:r>
      <w:r w:rsidR="00584426">
        <w:rPr>
          <w:rFonts w:ascii="Times New Roman" w:hAnsi="Times New Roman" w:cs="Times New Roman"/>
          <w:sz w:val="28"/>
          <w:szCs w:val="28"/>
        </w:rPr>
        <w:t>408.</w:t>
      </w:r>
    </w:p>
    <w:p w:rsidR="007B7AD0"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График работы: </w:t>
      </w:r>
    </w:p>
    <w:p w:rsidR="007B7AD0" w:rsidRDefault="007B7AD0" w:rsidP="006F0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понедельник – пятница с 8.00 до 17.00, перерыв – с 12.00 до 13.00,</w:t>
      </w:r>
    </w:p>
    <w:p w:rsidR="007B7AD0" w:rsidRPr="002E078B" w:rsidRDefault="007B7AD0" w:rsidP="006F0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выходные – суббота, воскресенье.</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Справочный телефон</w:t>
      </w:r>
      <w:r>
        <w:rPr>
          <w:rFonts w:ascii="Times New Roman" w:hAnsi="Times New Roman" w:cs="Times New Roman"/>
          <w:sz w:val="28"/>
          <w:szCs w:val="28"/>
        </w:rPr>
        <w:t>/факс</w:t>
      </w:r>
      <w:r w:rsidRPr="002E078B">
        <w:rPr>
          <w:rFonts w:ascii="Times New Roman" w:hAnsi="Times New Roman" w:cs="Times New Roman"/>
          <w:sz w:val="28"/>
          <w:szCs w:val="28"/>
        </w:rPr>
        <w:t xml:space="preserve">: </w:t>
      </w:r>
      <w:r>
        <w:rPr>
          <w:rFonts w:ascii="Times New Roman" w:hAnsi="Times New Roman" w:cs="Times New Roman"/>
          <w:sz w:val="28"/>
          <w:szCs w:val="28"/>
        </w:rPr>
        <w:t>8</w:t>
      </w:r>
      <w:r w:rsidRPr="002E078B">
        <w:rPr>
          <w:rFonts w:ascii="Times New Roman" w:hAnsi="Times New Roman" w:cs="Times New Roman"/>
          <w:sz w:val="28"/>
          <w:szCs w:val="28"/>
        </w:rPr>
        <w:t>(</w:t>
      </w:r>
      <w:r>
        <w:rPr>
          <w:rFonts w:ascii="Times New Roman" w:hAnsi="Times New Roman" w:cs="Times New Roman"/>
          <w:sz w:val="28"/>
          <w:szCs w:val="28"/>
        </w:rPr>
        <w:t>86549</w:t>
      </w:r>
      <w:r w:rsidRPr="002E078B">
        <w:rPr>
          <w:rFonts w:ascii="Times New Roman" w:hAnsi="Times New Roman" w:cs="Times New Roman"/>
          <w:sz w:val="28"/>
          <w:szCs w:val="28"/>
        </w:rPr>
        <w:t>)</w:t>
      </w:r>
      <w:r w:rsidR="00E7309B">
        <w:rPr>
          <w:rFonts w:ascii="Times New Roman" w:hAnsi="Times New Roman" w:cs="Times New Roman"/>
          <w:sz w:val="28"/>
          <w:szCs w:val="28"/>
        </w:rPr>
        <w:t xml:space="preserve"> 2-15</w:t>
      </w:r>
      <w:r>
        <w:rPr>
          <w:rFonts w:ascii="Times New Roman" w:hAnsi="Times New Roman" w:cs="Times New Roman"/>
          <w:sz w:val="28"/>
          <w:szCs w:val="28"/>
        </w:rPr>
        <w:t>-30</w:t>
      </w:r>
      <w:r w:rsidRPr="002E078B">
        <w:rPr>
          <w:rFonts w:ascii="Times New Roman" w:hAnsi="Times New Roman" w:cs="Times New Roman"/>
          <w:sz w:val="28"/>
          <w:szCs w:val="28"/>
        </w:rPr>
        <w:t>.</w:t>
      </w:r>
    </w:p>
    <w:p w:rsidR="007B7AD0" w:rsidRPr="00556625" w:rsidRDefault="007B7AD0" w:rsidP="006F0E9F">
      <w:pPr>
        <w:ind w:firstLine="709"/>
        <w:jc w:val="both"/>
        <w:rPr>
          <w:szCs w:val="28"/>
        </w:rPr>
      </w:pPr>
      <w:r w:rsidRPr="002E078B">
        <w:rPr>
          <w:szCs w:val="28"/>
        </w:rPr>
        <w:t>Адрес официального сайта, адрес электронной почты</w:t>
      </w:r>
      <w:r w:rsidR="00213205">
        <w:rPr>
          <w:szCs w:val="28"/>
        </w:rPr>
        <w:t xml:space="preserve"> </w:t>
      </w:r>
      <w:r w:rsidRPr="002E078B">
        <w:rPr>
          <w:szCs w:val="28"/>
        </w:rPr>
        <w:t xml:space="preserve">в информационно-телекоммуникационной сети </w:t>
      </w:r>
      <w:r w:rsidR="00017D2F">
        <w:rPr>
          <w:szCs w:val="28"/>
        </w:rPr>
        <w:t>«</w:t>
      </w:r>
      <w:r w:rsidRPr="002E078B">
        <w:rPr>
          <w:szCs w:val="28"/>
        </w:rPr>
        <w:t>Интернет</w:t>
      </w:r>
      <w:r w:rsidR="00017D2F">
        <w:rPr>
          <w:szCs w:val="28"/>
        </w:rPr>
        <w:t>»</w:t>
      </w:r>
      <w:r w:rsidRPr="002E078B">
        <w:rPr>
          <w:szCs w:val="28"/>
        </w:rPr>
        <w:t>, содержащ</w:t>
      </w:r>
      <w:r>
        <w:rPr>
          <w:szCs w:val="28"/>
        </w:rPr>
        <w:t>е</w:t>
      </w:r>
      <w:r w:rsidR="00D16CD1">
        <w:rPr>
          <w:szCs w:val="28"/>
        </w:rPr>
        <w:t>го</w:t>
      </w:r>
      <w:r w:rsidRPr="002E078B">
        <w:rPr>
          <w:szCs w:val="28"/>
        </w:rPr>
        <w:t xml:space="preserve"> информацию о предоставлении государственной услуги, услугах, необходимых и обязательных для предоставления государственной </w:t>
      </w:r>
      <w:r w:rsidR="00193D4D" w:rsidRPr="002E078B">
        <w:rPr>
          <w:szCs w:val="28"/>
        </w:rPr>
        <w:t>услуги</w:t>
      </w:r>
      <w:r w:rsidR="00193D4D">
        <w:rPr>
          <w:szCs w:val="28"/>
        </w:rPr>
        <w:t xml:space="preserve">: </w:t>
      </w:r>
      <w:r w:rsidR="00193D4D" w:rsidRPr="00A859CA">
        <w:rPr>
          <w:szCs w:val="28"/>
        </w:rPr>
        <w:t>http://www.</w:t>
      </w:r>
      <w:proofErr w:type="spellStart"/>
      <w:r w:rsidR="00D57D5D">
        <w:rPr>
          <w:szCs w:val="28"/>
          <w:lang w:val="en-US"/>
        </w:rPr>
        <w:t>ab</w:t>
      </w:r>
      <w:r w:rsidR="00AC6F18">
        <w:rPr>
          <w:szCs w:val="28"/>
          <w:lang w:val="en-US"/>
        </w:rPr>
        <w:t>go</w:t>
      </w:r>
      <w:r w:rsidR="00D16CD1">
        <w:rPr>
          <w:szCs w:val="28"/>
          <w:lang w:val="en-US"/>
        </w:rPr>
        <w:t>sk</w:t>
      </w:r>
      <w:proofErr w:type="spellEnd"/>
      <w:r w:rsidRPr="00A859CA">
        <w:rPr>
          <w:szCs w:val="28"/>
        </w:rPr>
        <w:t>.</w:t>
      </w:r>
      <w:proofErr w:type="spellStart"/>
      <w:r w:rsidRPr="00B61FAF">
        <w:rPr>
          <w:szCs w:val="28"/>
          <w:lang w:val="en-US"/>
        </w:rPr>
        <w:t>ru</w:t>
      </w:r>
      <w:proofErr w:type="spellEnd"/>
      <w:r>
        <w:rPr>
          <w:szCs w:val="28"/>
        </w:rPr>
        <w:t xml:space="preserve">;адрес электронной почты: </w:t>
      </w:r>
      <w:r w:rsidRPr="00A859CA">
        <w:rPr>
          <w:szCs w:val="28"/>
          <w:lang w:val="en-US"/>
        </w:rPr>
        <w:t>e</w:t>
      </w:r>
      <w:r w:rsidRPr="00A859CA">
        <w:rPr>
          <w:szCs w:val="28"/>
        </w:rPr>
        <w:t>-</w:t>
      </w:r>
      <w:r w:rsidRPr="00A859CA">
        <w:rPr>
          <w:szCs w:val="28"/>
          <w:lang w:val="en-US"/>
        </w:rPr>
        <w:t>mail</w:t>
      </w:r>
      <w:r w:rsidRPr="00A859CA">
        <w:rPr>
          <w:szCs w:val="28"/>
        </w:rPr>
        <w:t xml:space="preserve">: </w:t>
      </w:r>
      <w:proofErr w:type="spellStart"/>
      <w:r w:rsidR="003E4552">
        <w:rPr>
          <w:szCs w:val="28"/>
          <w:lang w:val="en-US"/>
        </w:rPr>
        <w:t>abgo</w:t>
      </w:r>
      <w:r w:rsidR="00556625">
        <w:rPr>
          <w:szCs w:val="28"/>
          <w:lang w:val="en-US"/>
        </w:rPr>
        <w:t>sk</w:t>
      </w:r>
      <w:proofErr w:type="spellEnd"/>
      <w:r w:rsidR="00556625" w:rsidRPr="00556625">
        <w:rPr>
          <w:szCs w:val="28"/>
        </w:rPr>
        <w:t>@</w:t>
      </w:r>
      <w:r w:rsidR="00556625">
        <w:rPr>
          <w:szCs w:val="28"/>
          <w:lang w:val="en-US"/>
        </w:rPr>
        <w:t>mail</w:t>
      </w:r>
      <w:r w:rsidR="00556625" w:rsidRPr="00556625">
        <w:rPr>
          <w:szCs w:val="28"/>
        </w:rPr>
        <w:t>.</w:t>
      </w:r>
      <w:proofErr w:type="spellStart"/>
      <w:r w:rsidR="00556625">
        <w:rPr>
          <w:szCs w:val="28"/>
          <w:lang w:val="en-US"/>
        </w:rPr>
        <w:t>ru</w:t>
      </w:r>
      <w:proofErr w:type="spellEnd"/>
      <w:r w:rsidR="00556625" w:rsidRPr="00556625">
        <w:rPr>
          <w:szCs w:val="28"/>
        </w:rPr>
        <w:t>.</w:t>
      </w:r>
    </w:p>
    <w:p w:rsidR="007B7AD0"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Информация по предоставлению государственной услуги размещается на официальном сайте </w:t>
      </w:r>
      <w:r w:rsidR="00161632">
        <w:rPr>
          <w:rFonts w:ascii="Times New Roman" w:hAnsi="Times New Roman" w:cs="Times New Roman"/>
          <w:sz w:val="28"/>
          <w:szCs w:val="28"/>
        </w:rPr>
        <w:t xml:space="preserve">администрации </w:t>
      </w:r>
      <w:r w:rsidR="00AC6F18">
        <w:rPr>
          <w:rFonts w:ascii="Times New Roman" w:hAnsi="Times New Roman" w:cs="Times New Roman"/>
          <w:sz w:val="28"/>
          <w:szCs w:val="28"/>
        </w:rPr>
        <w:t xml:space="preserve">округа </w:t>
      </w:r>
      <w:r w:rsidRPr="002E078B">
        <w:rPr>
          <w:rFonts w:ascii="Times New Roman" w:hAnsi="Times New Roman" w:cs="Times New Roman"/>
          <w:sz w:val="28"/>
          <w:szCs w:val="28"/>
        </w:rPr>
        <w:t xml:space="preserve">в информационно-телекоммуникационной сети </w:t>
      </w:r>
      <w:r w:rsidR="00017D2F">
        <w:rPr>
          <w:rFonts w:ascii="Times New Roman" w:hAnsi="Times New Roman" w:cs="Times New Roman"/>
          <w:sz w:val="28"/>
          <w:szCs w:val="28"/>
        </w:rPr>
        <w:t>«</w:t>
      </w:r>
      <w:r w:rsidRPr="002E078B">
        <w:rPr>
          <w:rFonts w:ascii="Times New Roman" w:hAnsi="Times New Roman" w:cs="Times New Roman"/>
          <w:sz w:val="28"/>
          <w:szCs w:val="28"/>
        </w:rPr>
        <w:t>Интернет</w:t>
      </w:r>
      <w:r w:rsidR="00017D2F">
        <w:rPr>
          <w:rFonts w:ascii="Times New Roman" w:hAnsi="Times New Roman" w:cs="Times New Roman"/>
          <w:sz w:val="28"/>
          <w:szCs w:val="28"/>
        </w:rPr>
        <w:t>»</w:t>
      </w:r>
      <w:r w:rsidRPr="002E078B">
        <w:rPr>
          <w:rFonts w:ascii="Times New Roman" w:hAnsi="Times New Roman" w:cs="Times New Roman"/>
          <w:sz w:val="28"/>
          <w:szCs w:val="28"/>
        </w:rPr>
        <w:t>: http://www.</w:t>
      </w:r>
      <w:proofErr w:type="spellStart"/>
      <w:r w:rsidRPr="00B61FAF">
        <w:rPr>
          <w:rFonts w:ascii="Times New Roman" w:hAnsi="Times New Roman" w:cs="Times New Roman"/>
          <w:sz w:val="28"/>
          <w:szCs w:val="28"/>
          <w:lang w:val="en-US"/>
        </w:rPr>
        <w:t>ab</w:t>
      </w:r>
      <w:r w:rsidR="00AC6F18" w:rsidRPr="00AC6F18">
        <w:rPr>
          <w:rFonts w:ascii="Times New Roman" w:hAnsi="Times New Roman" w:cs="Times New Roman"/>
          <w:sz w:val="28"/>
          <w:szCs w:val="28"/>
          <w:lang w:val="en-US"/>
        </w:rPr>
        <w:t>go</w:t>
      </w:r>
      <w:r w:rsidR="00D16CD1">
        <w:rPr>
          <w:rFonts w:ascii="Times New Roman" w:hAnsi="Times New Roman" w:cs="Times New Roman"/>
          <w:sz w:val="28"/>
          <w:szCs w:val="28"/>
          <w:lang w:val="en-US"/>
        </w:rPr>
        <w:t>sk</w:t>
      </w:r>
      <w:proofErr w:type="spellEnd"/>
      <w:r w:rsidRPr="00B61FAF">
        <w:rPr>
          <w:rFonts w:ascii="Times New Roman" w:hAnsi="Times New Roman" w:cs="Times New Roman"/>
          <w:sz w:val="28"/>
          <w:szCs w:val="28"/>
        </w:rPr>
        <w:t>.</w:t>
      </w:r>
      <w:proofErr w:type="spellStart"/>
      <w:r w:rsidRPr="00B61FAF">
        <w:rPr>
          <w:rFonts w:ascii="Times New Roman" w:hAnsi="Times New Roman" w:cs="Times New Roman"/>
          <w:sz w:val="28"/>
          <w:szCs w:val="28"/>
          <w:lang w:val="en-US"/>
        </w:rPr>
        <w:t>ru</w:t>
      </w:r>
      <w:proofErr w:type="spellEnd"/>
      <w:r w:rsidRPr="002E078B">
        <w:rPr>
          <w:rFonts w:ascii="Times New Roman" w:hAnsi="Times New Roman" w:cs="Times New Roman"/>
          <w:sz w:val="28"/>
          <w:szCs w:val="28"/>
        </w:rPr>
        <w:t>. При изменении информации по исполнению государственной услуги осуществляется ее периодическое обновление.</w:t>
      </w:r>
    </w:p>
    <w:p w:rsidR="00D16CD1" w:rsidRPr="00D16CD1" w:rsidRDefault="00D16CD1" w:rsidP="006F0E9F">
      <w:pPr>
        <w:autoSpaceDE w:val="0"/>
        <w:autoSpaceDN w:val="0"/>
        <w:adjustRightInd w:val="0"/>
        <w:ind w:firstLine="709"/>
        <w:jc w:val="both"/>
        <w:rPr>
          <w:szCs w:val="28"/>
          <w:lang w:eastAsia="ru-RU"/>
        </w:rPr>
      </w:pPr>
      <w:r w:rsidRPr="00D16CD1">
        <w:rPr>
          <w:szCs w:val="28"/>
          <w:lang w:eastAsia="ru-RU"/>
        </w:rPr>
        <w:t xml:space="preserve">Информация о месте нахождения и графике работы </w:t>
      </w:r>
      <w:r w:rsidR="00AC6F18">
        <w:rPr>
          <w:szCs w:val="28"/>
          <w:lang w:eastAsia="ru-RU"/>
        </w:rPr>
        <w:t>администрации</w:t>
      </w:r>
      <w:r w:rsidR="00017D2F" w:rsidRPr="00017D2F">
        <w:rPr>
          <w:szCs w:val="28"/>
          <w:lang w:eastAsia="ru-RU"/>
        </w:rPr>
        <w:t xml:space="preserve"> округа</w:t>
      </w:r>
      <w:r w:rsidR="00AC6F18">
        <w:rPr>
          <w:szCs w:val="28"/>
          <w:lang w:eastAsia="ru-RU"/>
        </w:rPr>
        <w:t xml:space="preserve">, а </w:t>
      </w:r>
      <w:r w:rsidRPr="00D16CD1">
        <w:rPr>
          <w:szCs w:val="28"/>
          <w:lang w:eastAsia="ru-RU"/>
        </w:rPr>
        <w:t>также о порядке предоставления государственной услуги и перечне документов, необходимых для ее получения, размещается:</w:t>
      </w:r>
    </w:p>
    <w:p w:rsidR="00D16CD1" w:rsidRPr="00D16CD1" w:rsidRDefault="00D16CD1" w:rsidP="006F0E9F">
      <w:pPr>
        <w:autoSpaceDE w:val="0"/>
        <w:autoSpaceDN w:val="0"/>
        <w:adjustRightInd w:val="0"/>
        <w:ind w:firstLine="709"/>
        <w:jc w:val="both"/>
        <w:rPr>
          <w:szCs w:val="28"/>
          <w:lang w:eastAsia="ru-RU"/>
        </w:rPr>
      </w:pPr>
      <w:proofErr w:type="gramStart"/>
      <w:r w:rsidRPr="00D16CD1">
        <w:rPr>
          <w:szCs w:val="28"/>
          <w:lang w:eastAsia="ru-RU"/>
        </w:rPr>
        <w:t>в информаци</w:t>
      </w:r>
      <w:r w:rsidR="00017D2F">
        <w:rPr>
          <w:szCs w:val="28"/>
          <w:lang w:eastAsia="ru-RU"/>
        </w:rPr>
        <w:t>онно-телекоммуникационной сети «Интернет»</w:t>
      </w:r>
      <w:r w:rsidRPr="00D16CD1">
        <w:rPr>
          <w:szCs w:val="28"/>
          <w:lang w:eastAsia="ru-RU"/>
        </w:rPr>
        <w:t xml:space="preserve"> на официальном сайте </w:t>
      </w:r>
      <w:r w:rsidR="0073195D">
        <w:rPr>
          <w:szCs w:val="28"/>
          <w:lang w:eastAsia="ru-RU"/>
        </w:rPr>
        <w:t xml:space="preserve">администрации </w:t>
      </w:r>
      <w:r w:rsidR="00AC6F18">
        <w:rPr>
          <w:szCs w:val="28"/>
          <w:lang w:eastAsia="ru-RU"/>
        </w:rPr>
        <w:t xml:space="preserve">округа </w:t>
      </w:r>
      <w:r w:rsidRPr="00D16CD1">
        <w:rPr>
          <w:szCs w:val="28"/>
          <w:lang w:eastAsia="ru-RU"/>
        </w:rPr>
        <w:t>(</w:t>
      </w:r>
      <w:proofErr w:type="spellStart"/>
      <w:r w:rsidRPr="00D16CD1">
        <w:rPr>
          <w:szCs w:val="28"/>
          <w:lang w:eastAsia="ru-RU"/>
        </w:rPr>
        <w:t>www</w:t>
      </w:r>
      <w:proofErr w:type="spellEnd"/>
      <w:r w:rsidRPr="00D16CD1">
        <w:rPr>
          <w:szCs w:val="28"/>
          <w:lang w:eastAsia="ru-RU"/>
        </w:rPr>
        <w:t>.</w:t>
      </w:r>
      <w:proofErr w:type="spellStart"/>
      <w:r w:rsidR="00D57D5D">
        <w:rPr>
          <w:szCs w:val="28"/>
          <w:lang w:val="en-US" w:eastAsia="ru-RU"/>
        </w:rPr>
        <w:t>ab</w:t>
      </w:r>
      <w:r w:rsidR="00AC6F18">
        <w:rPr>
          <w:szCs w:val="28"/>
          <w:lang w:val="en-US"/>
        </w:rPr>
        <w:t>go</w:t>
      </w:r>
      <w:r w:rsidR="00211358">
        <w:rPr>
          <w:szCs w:val="28"/>
          <w:lang w:val="en-US" w:eastAsia="ru-RU"/>
        </w:rPr>
        <w:t>sk</w:t>
      </w:r>
      <w:proofErr w:type="spellEnd"/>
      <w:r w:rsidR="00211358" w:rsidRPr="00211358">
        <w:rPr>
          <w:szCs w:val="28"/>
          <w:lang w:eastAsia="ru-RU"/>
        </w:rPr>
        <w:t>.</w:t>
      </w:r>
      <w:proofErr w:type="spellStart"/>
      <w:r w:rsidRPr="00D16CD1">
        <w:rPr>
          <w:szCs w:val="28"/>
          <w:lang w:eastAsia="ru-RU"/>
        </w:rPr>
        <w:t>ru</w:t>
      </w:r>
      <w:proofErr w:type="spellEnd"/>
      <w:r w:rsidRPr="00D16CD1">
        <w:rPr>
          <w:szCs w:val="28"/>
          <w:lang w:eastAsia="ru-RU"/>
        </w:rPr>
        <w:t>), в федеральной государс</w:t>
      </w:r>
      <w:r w:rsidR="00017D2F">
        <w:rPr>
          <w:szCs w:val="28"/>
          <w:lang w:eastAsia="ru-RU"/>
        </w:rPr>
        <w:t>твенной информационной системе «</w:t>
      </w:r>
      <w:r w:rsidRPr="00D16CD1">
        <w:rPr>
          <w:szCs w:val="28"/>
          <w:lang w:eastAsia="ru-RU"/>
        </w:rPr>
        <w:t xml:space="preserve">Единый портал государственных </w:t>
      </w:r>
      <w:r w:rsidR="00017D2F">
        <w:rPr>
          <w:szCs w:val="28"/>
          <w:lang w:eastAsia="ru-RU"/>
        </w:rPr>
        <w:t>и муниципальных услуг (функций)»</w:t>
      </w:r>
      <w:r w:rsidRPr="00D16CD1">
        <w:rPr>
          <w:szCs w:val="28"/>
          <w:lang w:eastAsia="ru-RU"/>
        </w:rPr>
        <w:t xml:space="preserve"> (www.gosuslugi.ru) и государственной информационно</w:t>
      </w:r>
      <w:r w:rsidR="00017D2F">
        <w:rPr>
          <w:szCs w:val="28"/>
          <w:lang w:eastAsia="ru-RU"/>
        </w:rPr>
        <w:t>й системе Ставропольского края «</w:t>
      </w:r>
      <w:r w:rsidRPr="00D16CD1">
        <w:rPr>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017D2F">
        <w:rPr>
          <w:szCs w:val="28"/>
          <w:lang w:eastAsia="ru-RU"/>
        </w:rPr>
        <w:t>бразований Ставропольского края»</w:t>
      </w:r>
      <w:r w:rsidRPr="00D16CD1">
        <w:rPr>
          <w:szCs w:val="28"/>
          <w:lang w:eastAsia="ru-RU"/>
        </w:rPr>
        <w:t xml:space="preserve"> (www.26gosuslugi.ru);</w:t>
      </w:r>
      <w:proofErr w:type="gramEnd"/>
    </w:p>
    <w:p w:rsidR="00D16CD1" w:rsidRPr="00D16CD1" w:rsidRDefault="00017D2F" w:rsidP="006F0E9F">
      <w:pPr>
        <w:autoSpaceDE w:val="0"/>
        <w:autoSpaceDN w:val="0"/>
        <w:adjustRightInd w:val="0"/>
        <w:ind w:firstLine="709"/>
        <w:jc w:val="both"/>
        <w:rPr>
          <w:szCs w:val="28"/>
          <w:lang w:eastAsia="ru-RU"/>
        </w:rPr>
      </w:pPr>
      <w:r>
        <w:rPr>
          <w:szCs w:val="28"/>
          <w:lang w:eastAsia="ru-RU"/>
        </w:rPr>
        <w:t>на информационных стендах</w:t>
      </w:r>
      <w:r w:rsidR="00AC6F18">
        <w:rPr>
          <w:szCs w:val="28"/>
          <w:lang w:eastAsia="ru-RU"/>
        </w:rPr>
        <w:t>, размещаемых в</w:t>
      </w:r>
      <w:r w:rsidR="00213205">
        <w:rPr>
          <w:szCs w:val="28"/>
          <w:lang w:eastAsia="ru-RU"/>
        </w:rPr>
        <w:t xml:space="preserve"> </w:t>
      </w:r>
      <w:r w:rsidRPr="00017D2F">
        <w:rPr>
          <w:szCs w:val="28"/>
          <w:lang w:eastAsia="ru-RU"/>
        </w:rPr>
        <w:t>администрации округа</w:t>
      </w:r>
      <w:r w:rsidR="00D16CD1" w:rsidRPr="00D16CD1">
        <w:rPr>
          <w:szCs w:val="28"/>
          <w:lang w:eastAsia="ru-RU"/>
        </w:rPr>
        <w:t>.</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lastRenderedPageBreak/>
        <w:t>Информацию по вопросам предоставления государственной услуги заявители мо</w:t>
      </w:r>
      <w:r>
        <w:rPr>
          <w:rFonts w:ascii="Times New Roman" w:hAnsi="Times New Roman" w:cs="Times New Roman"/>
          <w:sz w:val="28"/>
          <w:szCs w:val="28"/>
        </w:rPr>
        <w:t>гут</w:t>
      </w:r>
      <w:r w:rsidRPr="002E078B">
        <w:rPr>
          <w:rFonts w:ascii="Times New Roman" w:hAnsi="Times New Roman" w:cs="Times New Roman"/>
          <w:sz w:val="28"/>
          <w:szCs w:val="28"/>
        </w:rPr>
        <w:t xml:space="preserve"> получить:</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при непосредственном обращении в </w:t>
      </w:r>
      <w:r w:rsidR="00017D2F" w:rsidRPr="00017D2F">
        <w:rPr>
          <w:rFonts w:ascii="Times New Roman" w:hAnsi="Times New Roman" w:cs="Times New Roman"/>
          <w:sz w:val="28"/>
          <w:szCs w:val="28"/>
        </w:rPr>
        <w:t>администраци</w:t>
      </w:r>
      <w:r w:rsidR="00AC6F18">
        <w:rPr>
          <w:rFonts w:ascii="Times New Roman" w:hAnsi="Times New Roman" w:cs="Times New Roman"/>
          <w:sz w:val="28"/>
          <w:szCs w:val="28"/>
        </w:rPr>
        <w:t>ю</w:t>
      </w:r>
      <w:r w:rsidR="00017D2F" w:rsidRPr="00017D2F">
        <w:rPr>
          <w:rFonts w:ascii="Times New Roman" w:hAnsi="Times New Roman" w:cs="Times New Roman"/>
          <w:sz w:val="28"/>
          <w:szCs w:val="28"/>
        </w:rPr>
        <w:t xml:space="preserve"> округа</w:t>
      </w:r>
      <w:r w:rsidRPr="002E078B">
        <w:rPr>
          <w:rFonts w:ascii="Times New Roman" w:hAnsi="Times New Roman" w:cs="Times New Roman"/>
          <w:sz w:val="28"/>
          <w:szCs w:val="28"/>
        </w:rPr>
        <w:t>;</w:t>
      </w:r>
    </w:p>
    <w:p w:rsidR="007B7AD0" w:rsidRPr="002E078B" w:rsidRDefault="00795E49" w:rsidP="006F0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w:t>
      </w:r>
      <w:r w:rsidR="007B7AD0" w:rsidRPr="002E078B">
        <w:rPr>
          <w:rFonts w:ascii="Times New Roman" w:hAnsi="Times New Roman" w:cs="Times New Roman"/>
          <w:sz w:val="28"/>
          <w:szCs w:val="28"/>
        </w:rPr>
        <w:t xml:space="preserve"> обращени</w:t>
      </w:r>
      <w:r>
        <w:rPr>
          <w:rFonts w:ascii="Times New Roman" w:hAnsi="Times New Roman" w:cs="Times New Roman"/>
          <w:sz w:val="28"/>
          <w:szCs w:val="28"/>
        </w:rPr>
        <w:t>и</w:t>
      </w:r>
      <w:r w:rsidR="007B7AD0" w:rsidRPr="002E078B">
        <w:rPr>
          <w:rFonts w:ascii="Times New Roman" w:hAnsi="Times New Roman" w:cs="Times New Roman"/>
          <w:sz w:val="28"/>
          <w:szCs w:val="28"/>
        </w:rPr>
        <w:t xml:space="preserve"> в </w:t>
      </w:r>
      <w:r w:rsidR="00AC6F18" w:rsidRPr="00017D2F">
        <w:rPr>
          <w:rFonts w:ascii="Times New Roman" w:hAnsi="Times New Roman" w:cs="Times New Roman"/>
          <w:sz w:val="28"/>
          <w:szCs w:val="28"/>
        </w:rPr>
        <w:t>администраци</w:t>
      </w:r>
      <w:r w:rsidR="00AC6F18">
        <w:rPr>
          <w:rFonts w:ascii="Times New Roman" w:hAnsi="Times New Roman" w:cs="Times New Roman"/>
          <w:sz w:val="28"/>
          <w:szCs w:val="28"/>
        </w:rPr>
        <w:t>ю</w:t>
      </w:r>
      <w:r w:rsidR="00AC6F18" w:rsidRPr="00017D2F">
        <w:rPr>
          <w:rFonts w:ascii="Times New Roman" w:hAnsi="Times New Roman" w:cs="Times New Roman"/>
          <w:sz w:val="28"/>
          <w:szCs w:val="28"/>
        </w:rPr>
        <w:t xml:space="preserve"> округа</w:t>
      </w:r>
      <w:r w:rsidR="007B7AD0" w:rsidRPr="002E078B">
        <w:rPr>
          <w:rFonts w:ascii="Times New Roman" w:hAnsi="Times New Roman" w:cs="Times New Roman"/>
          <w:sz w:val="28"/>
          <w:szCs w:val="28"/>
        </w:rPr>
        <w:t>;</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по справочным телефонам </w:t>
      </w:r>
      <w:r w:rsidR="00795E49">
        <w:rPr>
          <w:rFonts w:ascii="Times New Roman" w:hAnsi="Times New Roman" w:cs="Times New Roman"/>
          <w:sz w:val="28"/>
          <w:szCs w:val="28"/>
        </w:rPr>
        <w:t xml:space="preserve">органа </w:t>
      </w:r>
      <w:r w:rsidR="009A65F6" w:rsidRPr="00017D2F">
        <w:rPr>
          <w:rFonts w:ascii="Times New Roman" w:hAnsi="Times New Roman" w:cs="Times New Roman"/>
          <w:sz w:val="28"/>
          <w:szCs w:val="28"/>
        </w:rPr>
        <w:t>администраци</w:t>
      </w:r>
      <w:r w:rsidR="009A65F6">
        <w:rPr>
          <w:rFonts w:ascii="Times New Roman" w:hAnsi="Times New Roman" w:cs="Times New Roman"/>
          <w:sz w:val="28"/>
          <w:szCs w:val="28"/>
        </w:rPr>
        <w:t>и</w:t>
      </w:r>
      <w:r w:rsidR="009A65F6" w:rsidRPr="00017D2F">
        <w:rPr>
          <w:rFonts w:ascii="Times New Roman" w:hAnsi="Times New Roman" w:cs="Times New Roman"/>
          <w:sz w:val="28"/>
          <w:szCs w:val="28"/>
        </w:rPr>
        <w:t xml:space="preserve"> округа</w:t>
      </w:r>
      <w:r w:rsidRPr="002E078B">
        <w:rPr>
          <w:rFonts w:ascii="Times New Roman" w:hAnsi="Times New Roman" w:cs="Times New Roman"/>
          <w:sz w:val="28"/>
          <w:szCs w:val="28"/>
        </w:rPr>
        <w:t>;</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на официальном сайте </w:t>
      </w:r>
      <w:r w:rsidR="009A65F6" w:rsidRPr="00017D2F">
        <w:rPr>
          <w:rFonts w:ascii="Times New Roman" w:hAnsi="Times New Roman" w:cs="Times New Roman"/>
          <w:sz w:val="28"/>
          <w:szCs w:val="28"/>
        </w:rPr>
        <w:t>администраци</w:t>
      </w:r>
      <w:r w:rsidR="009A65F6">
        <w:rPr>
          <w:rFonts w:ascii="Times New Roman" w:hAnsi="Times New Roman" w:cs="Times New Roman"/>
          <w:sz w:val="28"/>
          <w:szCs w:val="28"/>
        </w:rPr>
        <w:t>и</w:t>
      </w:r>
      <w:r w:rsidR="009A65F6" w:rsidRPr="00017D2F">
        <w:rPr>
          <w:rFonts w:ascii="Times New Roman" w:hAnsi="Times New Roman" w:cs="Times New Roman"/>
          <w:sz w:val="28"/>
          <w:szCs w:val="28"/>
        </w:rPr>
        <w:t xml:space="preserve"> округа</w:t>
      </w:r>
      <w:r w:rsidRPr="002E078B">
        <w:rPr>
          <w:rFonts w:ascii="Times New Roman" w:hAnsi="Times New Roman" w:cs="Times New Roman"/>
          <w:sz w:val="28"/>
          <w:szCs w:val="28"/>
        </w:rPr>
        <w:t>;</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на информационных стендах </w:t>
      </w:r>
      <w:r w:rsidR="00017D2F" w:rsidRPr="00017D2F">
        <w:rPr>
          <w:rFonts w:ascii="Times New Roman" w:hAnsi="Times New Roman" w:cs="Times New Roman"/>
          <w:sz w:val="28"/>
          <w:szCs w:val="28"/>
        </w:rPr>
        <w:t xml:space="preserve">администрации </w:t>
      </w:r>
      <w:r w:rsidR="009A65F6" w:rsidRPr="00017D2F">
        <w:rPr>
          <w:rFonts w:ascii="Times New Roman" w:hAnsi="Times New Roman" w:cs="Times New Roman"/>
          <w:sz w:val="28"/>
          <w:szCs w:val="28"/>
        </w:rPr>
        <w:t>округа</w:t>
      </w:r>
      <w:r w:rsidRPr="002E078B">
        <w:rPr>
          <w:rFonts w:ascii="Times New Roman" w:hAnsi="Times New Roman" w:cs="Times New Roman"/>
          <w:sz w:val="28"/>
          <w:szCs w:val="28"/>
        </w:rPr>
        <w:t>;</w:t>
      </w:r>
    </w:p>
    <w:p w:rsidR="007B7AD0"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на Едином портале государственных и муниципальных услуг (функций)</w:t>
      </w:r>
      <w:r w:rsidR="0077567D">
        <w:rPr>
          <w:rFonts w:ascii="Times New Roman" w:hAnsi="Times New Roman" w:cs="Times New Roman"/>
          <w:sz w:val="28"/>
          <w:szCs w:val="28"/>
        </w:rPr>
        <w:t>;</w:t>
      </w:r>
    </w:p>
    <w:p w:rsidR="00001A9E" w:rsidRPr="00001A9E" w:rsidRDefault="00001A9E" w:rsidP="006F0E9F">
      <w:pPr>
        <w:autoSpaceDE w:val="0"/>
        <w:autoSpaceDN w:val="0"/>
        <w:adjustRightInd w:val="0"/>
        <w:ind w:firstLine="709"/>
        <w:jc w:val="both"/>
        <w:rPr>
          <w:szCs w:val="28"/>
          <w:lang w:eastAsia="ru-RU"/>
        </w:rPr>
      </w:pPr>
      <w:r w:rsidRPr="00001A9E">
        <w:rPr>
          <w:szCs w:val="28"/>
          <w:lang w:eastAsia="ru-RU"/>
        </w:rPr>
        <w:t xml:space="preserve">путем предоставления консультаций работниками </w:t>
      </w:r>
      <w:r w:rsidR="009A65F6">
        <w:rPr>
          <w:szCs w:val="28"/>
          <w:lang w:eastAsia="ru-RU"/>
        </w:rPr>
        <w:t>министерства здравоохранения Ставропольского края</w:t>
      </w:r>
      <w:r w:rsidR="00017D2F" w:rsidRPr="00017D2F">
        <w:rPr>
          <w:szCs w:val="28"/>
          <w:lang w:eastAsia="ru-RU"/>
        </w:rPr>
        <w:t xml:space="preserve"> </w:t>
      </w:r>
      <w:r w:rsidRPr="00001A9E">
        <w:rPr>
          <w:szCs w:val="28"/>
          <w:lang w:eastAsia="ru-RU"/>
        </w:rPr>
        <w:t>при личном или письменном обращении заявителя или его представителя с использованием почты, средств телефонной связи, электронной почты, информаци</w:t>
      </w:r>
      <w:r w:rsidR="00017D2F">
        <w:rPr>
          <w:szCs w:val="28"/>
          <w:lang w:eastAsia="ru-RU"/>
        </w:rPr>
        <w:t>онно-телекоммуникационной сети «Интернет»</w:t>
      </w:r>
      <w:r w:rsidRPr="00001A9E">
        <w:rPr>
          <w:szCs w:val="28"/>
          <w:lang w:eastAsia="ru-RU"/>
        </w:rPr>
        <w:t>.</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Консультации заявителей на получение государственной услуги проводятся в устной форме во время приема, с ознакомлением законодательной и нормативно-правовой документацией, регламентирующей данный вид предоставления государственной услуги, осуществляются </w:t>
      </w:r>
      <w:r w:rsidR="00161632">
        <w:rPr>
          <w:rFonts w:ascii="Times New Roman" w:hAnsi="Times New Roman" w:cs="Times New Roman"/>
          <w:sz w:val="28"/>
          <w:szCs w:val="28"/>
        </w:rPr>
        <w:t>сотрудниками отдела социального развития</w:t>
      </w:r>
      <w:r w:rsidRPr="002E078B">
        <w:rPr>
          <w:rFonts w:ascii="Times New Roman" w:hAnsi="Times New Roman" w:cs="Times New Roman"/>
          <w:sz w:val="28"/>
          <w:szCs w:val="28"/>
        </w:rPr>
        <w:t xml:space="preserve"> </w:t>
      </w:r>
      <w:r w:rsidR="00017D2F" w:rsidRPr="00017D2F">
        <w:rPr>
          <w:rFonts w:ascii="Times New Roman" w:hAnsi="Times New Roman" w:cs="Times New Roman"/>
          <w:sz w:val="28"/>
          <w:szCs w:val="28"/>
        </w:rPr>
        <w:t>администрации Благодарненского городского округа Ставропольского края</w:t>
      </w:r>
      <w:r w:rsidR="00161632">
        <w:rPr>
          <w:rFonts w:ascii="Times New Roman" w:hAnsi="Times New Roman" w:cs="Times New Roman"/>
          <w:sz w:val="28"/>
          <w:szCs w:val="28"/>
        </w:rPr>
        <w:t>.</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При личном обращении или обращении по телефону предоставляется следующая информация:</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сведения о местонахождении;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контактные телефоны;</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режим работы;</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график приема </w:t>
      </w:r>
      <w:r>
        <w:rPr>
          <w:rFonts w:ascii="Times New Roman" w:hAnsi="Times New Roman" w:cs="Times New Roman"/>
          <w:sz w:val="28"/>
          <w:szCs w:val="28"/>
        </w:rPr>
        <w:t xml:space="preserve">специалистом </w:t>
      </w:r>
      <w:r w:rsidR="00793807">
        <w:rPr>
          <w:rFonts w:ascii="Times New Roman" w:hAnsi="Times New Roman" w:cs="Times New Roman"/>
          <w:sz w:val="28"/>
          <w:szCs w:val="28"/>
        </w:rPr>
        <w:t>отдела социального развит</w:t>
      </w:r>
      <w:r w:rsidR="00A01517">
        <w:rPr>
          <w:rFonts w:ascii="Times New Roman" w:hAnsi="Times New Roman" w:cs="Times New Roman"/>
          <w:sz w:val="28"/>
          <w:szCs w:val="28"/>
        </w:rPr>
        <w:t>и</w:t>
      </w:r>
      <w:r w:rsidR="00793807" w:rsidRPr="00793807">
        <w:rPr>
          <w:rFonts w:ascii="Times New Roman" w:hAnsi="Times New Roman" w:cs="Times New Roman"/>
          <w:sz w:val="28"/>
          <w:szCs w:val="28"/>
        </w:rPr>
        <w:t>я</w:t>
      </w:r>
      <w:r w:rsidRPr="002E078B">
        <w:rPr>
          <w:rFonts w:ascii="Times New Roman" w:hAnsi="Times New Roman" w:cs="Times New Roman"/>
          <w:sz w:val="28"/>
          <w:szCs w:val="28"/>
        </w:rPr>
        <w:t>;</w:t>
      </w:r>
    </w:p>
    <w:p w:rsidR="007B7AD0" w:rsidRPr="002E078B" w:rsidRDefault="00A01517" w:rsidP="006F0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r w:rsidR="007B7AD0" w:rsidRPr="002E078B">
        <w:rPr>
          <w:rFonts w:ascii="Times New Roman" w:hAnsi="Times New Roman" w:cs="Times New Roman"/>
          <w:sz w:val="28"/>
          <w:szCs w:val="28"/>
        </w:rPr>
        <w:t xml:space="preserve"> нормативных правовых актов, регулирующих предоставление государственной услуги;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перечень документов, которые необходимо предоставить для получения государственной услуги;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форма заполнения документов;</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требования, предъявляемые к предоставляемым документам;</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срок предоставления государственной услуги;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основания для отказа в предоставлении государственной услуги;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порядок обжалования действий (бездействия) и решений, осуществляемых (принятых) в ходе предоставления государственной услуги;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ход рассмотрения заявления на предоставление государственной услуги;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номера кабинетов для обращения граждан.</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Если при консультации на личном приеме или по телефону специалист не может дать ответ самостоятельно или же подготовка ответа требует дополнительного времени, специалист предлагает обратившемуся:</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назначить другое удобное время приема;</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подготовить и дать консультацию по телефону, указанному заявителем;</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lastRenderedPageBreak/>
        <w:t>изложить суть вопроса в письменной форме для подготовки ответа письмом или по электронной почте.</w:t>
      </w:r>
    </w:p>
    <w:p w:rsidR="007B7AD0" w:rsidRPr="002E078B" w:rsidRDefault="00161632" w:rsidP="006F0E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После</w:t>
      </w:r>
      <w:r w:rsidR="007B7AD0" w:rsidRPr="002E078B">
        <w:rPr>
          <w:rFonts w:ascii="Times New Roman" w:hAnsi="Times New Roman" w:cs="Times New Roman"/>
          <w:sz w:val="28"/>
          <w:szCs w:val="28"/>
        </w:rPr>
        <w:t xml:space="preserve"> перехода к предоставлению государственных и муниципальных услуг в электронном виде, данная государственная услуга будет предоставляться также с использованием информационно-телекоммуникационных технологий, в том числе с использованием Единого портала государственных и</w:t>
      </w:r>
      <w:r w:rsidR="00121E53">
        <w:rPr>
          <w:rFonts w:ascii="Times New Roman" w:hAnsi="Times New Roman" w:cs="Times New Roman"/>
          <w:sz w:val="28"/>
          <w:szCs w:val="28"/>
        </w:rPr>
        <w:t xml:space="preserve"> муниципальных услуг (функций) </w:t>
      </w:r>
      <w:r w:rsidR="007B7AD0" w:rsidRPr="002E078B">
        <w:rPr>
          <w:rFonts w:ascii="Times New Roman" w:hAnsi="Times New Roman" w:cs="Times New Roman"/>
          <w:sz w:val="28"/>
          <w:szCs w:val="28"/>
        </w:rPr>
        <w:t xml:space="preserve">и других средств, включая осуществление в рамках такого предоставления электронного взаимодействия между </w:t>
      </w:r>
      <w:r w:rsidR="00793807">
        <w:rPr>
          <w:rFonts w:ascii="Times New Roman" w:hAnsi="Times New Roman" w:cs="Times New Roman"/>
          <w:sz w:val="28"/>
          <w:szCs w:val="28"/>
        </w:rPr>
        <w:t>администрацией</w:t>
      </w:r>
      <w:r w:rsidR="00793807" w:rsidRPr="00793807">
        <w:rPr>
          <w:rFonts w:ascii="Times New Roman" w:hAnsi="Times New Roman" w:cs="Times New Roman"/>
          <w:sz w:val="28"/>
          <w:szCs w:val="28"/>
        </w:rPr>
        <w:t xml:space="preserve"> Благодарненского городского округа Ставропольского края </w:t>
      </w:r>
      <w:r w:rsidR="007B7AD0" w:rsidRPr="002E078B">
        <w:rPr>
          <w:rFonts w:ascii="Times New Roman" w:hAnsi="Times New Roman" w:cs="Times New Roman"/>
          <w:sz w:val="28"/>
          <w:szCs w:val="28"/>
        </w:rPr>
        <w:t>и заявителями.</w:t>
      </w:r>
      <w:proofErr w:type="gramEnd"/>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На информационных стендах </w:t>
      </w:r>
      <w:r w:rsidR="00921D4C">
        <w:rPr>
          <w:rFonts w:ascii="Times New Roman" w:hAnsi="Times New Roman" w:cs="Times New Roman"/>
          <w:sz w:val="28"/>
          <w:szCs w:val="28"/>
        </w:rPr>
        <w:t xml:space="preserve"> </w:t>
      </w:r>
      <w:r w:rsidR="00793807" w:rsidRPr="00793807">
        <w:rPr>
          <w:rFonts w:ascii="Times New Roman" w:hAnsi="Times New Roman" w:cs="Times New Roman"/>
          <w:sz w:val="28"/>
          <w:szCs w:val="28"/>
        </w:rPr>
        <w:t>администрации округа</w:t>
      </w:r>
      <w:r w:rsidR="00120FAE">
        <w:rPr>
          <w:rFonts w:ascii="Times New Roman" w:hAnsi="Times New Roman" w:cs="Times New Roman"/>
          <w:sz w:val="28"/>
          <w:szCs w:val="28"/>
        </w:rPr>
        <w:t xml:space="preserve"> размещается следующая информация:</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о перечне документов, необходимых для получения государственной услуги</w:t>
      </w:r>
      <w:r w:rsidR="00921D4C">
        <w:rPr>
          <w:rFonts w:ascii="Times New Roman" w:hAnsi="Times New Roman" w:cs="Times New Roman"/>
          <w:sz w:val="28"/>
          <w:szCs w:val="28"/>
        </w:rPr>
        <w:t>,</w:t>
      </w:r>
      <w:r w:rsidRPr="002E078B">
        <w:rPr>
          <w:rFonts w:ascii="Times New Roman" w:hAnsi="Times New Roman" w:cs="Times New Roman"/>
          <w:sz w:val="28"/>
          <w:szCs w:val="28"/>
        </w:rPr>
        <w:t xml:space="preserve"> и требования, предъявляемые к этим документам;</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о сроках предоставления государственной услуги;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о порядке обжалования действий (бездействия), а также решений должностных лиц </w:t>
      </w:r>
      <w:r w:rsidR="00793807" w:rsidRPr="00793807">
        <w:rPr>
          <w:rFonts w:ascii="Times New Roman" w:hAnsi="Times New Roman" w:cs="Times New Roman"/>
          <w:sz w:val="28"/>
          <w:szCs w:val="28"/>
        </w:rPr>
        <w:t>администрации Благодарненского городского округа Ставропольского края</w:t>
      </w:r>
      <w:r w:rsidRPr="002E078B">
        <w:rPr>
          <w:rFonts w:ascii="Times New Roman" w:hAnsi="Times New Roman" w:cs="Times New Roman"/>
          <w:sz w:val="28"/>
          <w:szCs w:val="28"/>
        </w:rPr>
        <w:t>, участвующих в предоставлении государственной услуги;</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о порядке обжалования действий (бездействия), а также принимаемых </w:t>
      </w:r>
      <w:r w:rsidR="00793807">
        <w:rPr>
          <w:rFonts w:ascii="Times New Roman" w:hAnsi="Times New Roman" w:cs="Times New Roman"/>
          <w:sz w:val="28"/>
          <w:szCs w:val="28"/>
        </w:rPr>
        <w:t>администрацией</w:t>
      </w:r>
      <w:r w:rsidR="00793807" w:rsidRPr="00793807">
        <w:rPr>
          <w:rFonts w:ascii="Times New Roman" w:hAnsi="Times New Roman" w:cs="Times New Roman"/>
          <w:sz w:val="28"/>
          <w:szCs w:val="28"/>
        </w:rPr>
        <w:t xml:space="preserve"> Благодарненского городского округа Ставропольского края </w:t>
      </w:r>
      <w:r w:rsidRPr="002E078B">
        <w:rPr>
          <w:rFonts w:ascii="Times New Roman" w:hAnsi="Times New Roman" w:cs="Times New Roman"/>
          <w:sz w:val="28"/>
          <w:szCs w:val="28"/>
        </w:rPr>
        <w:t>решений, в ходе выполнения отдельных административных процедур (действий);</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образцы оформления документов, необходимых для предоставления государственной услуги и требования к ним;</w:t>
      </w:r>
    </w:p>
    <w:p w:rsidR="007B7AD0" w:rsidRPr="002E078B" w:rsidRDefault="007B7AD0" w:rsidP="006F0E9F">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график приема граждан.</w:t>
      </w:r>
    </w:p>
    <w:p w:rsidR="00121E53" w:rsidRDefault="00121E53" w:rsidP="005E1833">
      <w:pPr>
        <w:pStyle w:val="ConsPlusNormal"/>
        <w:jc w:val="center"/>
        <w:outlineLvl w:val="1"/>
        <w:rPr>
          <w:rFonts w:ascii="Times New Roman" w:hAnsi="Times New Roman" w:cs="Times New Roman"/>
          <w:sz w:val="28"/>
          <w:szCs w:val="28"/>
        </w:rPr>
      </w:pPr>
      <w:bookmarkStart w:id="5" w:name="Par102"/>
      <w:bookmarkEnd w:id="5"/>
    </w:p>
    <w:p w:rsidR="007B7AD0" w:rsidRPr="002E078B" w:rsidRDefault="007B7AD0" w:rsidP="005E1833">
      <w:pPr>
        <w:pStyle w:val="ConsPlusNormal"/>
        <w:jc w:val="center"/>
        <w:outlineLvl w:val="1"/>
        <w:rPr>
          <w:rFonts w:ascii="Times New Roman" w:hAnsi="Times New Roman" w:cs="Times New Roman"/>
          <w:sz w:val="28"/>
          <w:szCs w:val="28"/>
        </w:rPr>
      </w:pPr>
      <w:r w:rsidRPr="002E078B">
        <w:rPr>
          <w:rFonts w:ascii="Times New Roman" w:hAnsi="Times New Roman" w:cs="Times New Roman"/>
          <w:sz w:val="28"/>
          <w:szCs w:val="28"/>
        </w:rPr>
        <w:t>II. Стандарт предоставления государственной услуги</w:t>
      </w:r>
    </w:p>
    <w:p w:rsidR="007B7AD0" w:rsidRPr="002E078B" w:rsidRDefault="007B7AD0" w:rsidP="005E1833">
      <w:pPr>
        <w:pStyle w:val="ConsPlusNormal"/>
        <w:jc w:val="both"/>
        <w:rPr>
          <w:rFonts w:ascii="Times New Roman" w:hAnsi="Times New Roman" w:cs="Times New Roman"/>
          <w:sz w:val="28"/>
          <w:szCs w:val="28"/>
        </w:rPr>
      </w:pPr>
    </w:p>
    <w:p w:rsidR="00921D4C" w:rsidRDefault="007B7AD0" w:rsidP="002A4CB1">
      <w:pPr>
        <w:pStyle w:val="ConsPlusNormal"/>
        <w:ind w:firstLine="709"/>
        <w:jc w:val="both"/>
        <w:outlineLvl w:val="2"/>
        <w:rPr>
          <w:rFonts w:ascii="Times New Roman" w:hAnsi="Times New Roman" w:cs="Times New Roman"/>
          <w:sz w:val="28"/>
          <w:szCs w:val="28"/>
        </w:rPr>
      </w:pPr>
      <w:bookmarkStart w:id="6" w:name="Par104"/>
      <w:bookmarkEnd w:id="6"/>
      <w:r w:rsidRPr="002E078B">
        <w:rPr>
          <w:rFonts w:ascii="Times New Roman" w:hAnsi="Times New Roman" w:cs="Times New Roman"/>
          <w:sz w:val="28"/>
          <w:szCs w:val="28"/>
        </w:rPr>
        <w:t>2.1. Наименование государственной услуги</w:t>
      </w:r>
    </w:p>
    <w:p w:rsidR="007B7AD0" w:rsidRPr="002E078B" w:rsidRDefault="00921D4C" w:rsidP="002A4CB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2.1.1. Полное наименование государственной услуги – «</w:t>
      </w:r>
      <w:r w:rsidR="007B7AD0" w:rsidRPr="002E078B">
        <w:rPr>
          <w:rFonts w:ascii="Times New Roman" w:hAnsi="Times New Roman" w:cs="Times New Roman"/>
          <w:sz w:val="28"/>
          <w:szCs w:val="28"/>
        </w:rPr>
        <w:t>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w:t>
      </w:r>
      <w:r>
        <w:rPr>
          <w:rFonts w:ascii="Times New Roman" w:hAnsi="Times New Roman" w:cs="Times New Roman"/>
          <w:sz w:val="28"/>
          <w:szCs w:val="28"/>
        </w:rPr>
        <w:t>»</w:t>
      </w:r>
      <w:r w:rsidR="007B7AD0" w:rsidRPr="002E078B">
        <w:rPr>
          <w:rFonts w:ascii="Times New Roman" w:hAnsi="Times New Roman" w:cs="Times New Roman"/>
          <w:sz w:val="28"/>
          <w:szCs w:val="28"/>
        </w:rPr>
        <w:t>.</w:t>
      </w:r>
    </w:p>
    <w:p w:rsidR="007B7AD0" w:rsidRPr="007B7AD0" w:rsidRDefault="007B7AD0" w:rsidP="002A4CB1">
      <w:pPr>
        <w:pStyle w:val="ConsPlusNormal"/>
        <w:ind w:firstLine="709"/>
        <w:jc w:val="both"/>
        <w:outlineLvl w:val="2"/>
        <w:rPr>
          <w:rFonts w:ascii="Times New Roman" w:hAnsi="Times New Roman" w:cs="Times New Roman"/>
          <w:sz w:val="28"/>
          <w:szCs w:val="28"/>
        </w:rPr>
      </w:pPr>
      <w:bookmarkStart w:id="7" w:name="Par106"/>
      <w:bookmarkEnd w:id="7"/>
      <w:r w:rsidRPr="002E078B">
        <w:rPr>
          <w:rFonts w:ascii="Times New Roman" w:hAnsi="Times New Roman" w:cs="Times New Roman"/>
          <w:sz w:val="28"/>
          <w:szCs w:val="28"/>
        </w:rPr>
        <w:t>2.2. Наименование органа, предоставляющего государственную услугу, а также наименование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7B7AD0" w:rsidRDefault="007B7AD0" w:rsidP="002A4CB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Государственную</w:t>
      </w:r>
      <w:r w:rsidR="00CC5093">
        <w:rPr>
          <w:rFonts w:ascii="Times New Roman" w:hAnsi="Times New Roman" w:cs="Times New Roman"/>
          <w:sz w:val="28"/>
          <w:szCs w:val="28"/>
        </w:rPr>
        <w:t xml:space="preserve"> </w:t>
      </w:r>
      <w:r>
        <w:rPr>
          <w:rFonts w:ascii="Times New Roman" w:hAnsi="Times New Roman" w:cs="Times New Roman"/>
          <w:sz w:val="28"/>
          <w:szCs w:val="28"/>
        </w:rPr>
        <w:t xml:space="preserve">услугу </w:t>
      </w:r>
      <w:r w:rsidR="00193D4D">
        <w:rPr>
          <w:rFonts w:ascii="Times New Roman" w:hAnsi="Times New Roman" w:cs="Times New Roman"/>
          <w:sz w:val="28"/>
          <w:szCs w:val="28"/>
        </w:rPr>
        <w:t xml:space="preserve">предоставляет </w:t>
      </w:r>
      <w:r w:rsidR="00193D4D" w:rsidRPr="002E078B">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120FAE">
        <w:rPr>
          <w:rFonts w:ascii="Times New Roman" w:hAnsi="Times New Roman" w:cs="Times New Roman"/>
          <w:sz w:val="28"/>
          <w:szCs w:val="28"/>
        </w:rPr>
        <w:t>округа</w:t>
      </w:r>
      <w:r w:rsidRPr="002E078B">
        <w:rPr>
          <w:rFonts w:ascii="Times New Roman" w:hAnsi="Times New Roman" w:cs="Times New Roman"/>
          <w:sz w:val="28"/>
          <w:szCs w:val="28"/>
        </w:rPr>
        <w:t>.</w:t>
      </w:r>
    </w:p>
    <w:p w:rsidR="007B7AD0" w:rsidRPr="002E078B" w:rsidRDefault="007B7AD0" w:rsidP="002A4CB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Ответственным за предоставление государственной услуги является отдел </w:t>
      </w:r>
      <w:r w:rsidR="00121E53">
        <w:rPr>
          <w:rFonts w:ascii="Times New Roman" w:hAnsi="Times New Roman" w:cs="Times New Roman"/>
          <w:sz w:val="28"/>
          <w:szCs w:val="28"/>
        </w:rPr>
        <w:t>социального развития</w:t>
      </w:r>
      <w:r>
        <w:rPr>
          <w:rFonts w:ascii="Times New Roman" w:hAnsi="Times New Roman" w:cs="Times New Roman"/>
          <w:sz w:val="28"/>
          <w:szCs w:val="28"/>
        </w:rPr>
        <w:t xml:space="preserve"> администрации </w:t>
      </w:r>
      <w:r w:rsidR="00121E53">
        <w:rPr>
          <w:rFonts w:ascii="Times New Roman" w:hAnsi="Times New Roman" w:cs="Times New Roman"/>
          <w:sz w:val="28"/>
          <w:szCs w:val="28"/>
        </w:rPr>
        <w:t>округа</w:t>
      </w:r>
      <w:r>
        <w:rPr>
          <w:rFonts w:ascii="Times New Roman" w:hAnsi="Times New Roman" w:cs="Times New Roman"/>
          <w:sz w:val="28"/>
          <w:szCs w:val="28"/>
        </w:rPr>
        <w:t>.</w:t>
      </w:r>
    </w:p>
    <w:p w:rsidR="007B7AD0" w:rsidRDefault="007B7AD0" w:rsidP="002A4CB1">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При предоставлении услуги </w:t>
      </w:r>
      <w:r w:rsidR="00120FAE">
        <w:rPr>
          <w:rFonts w:ascii="Times New Roman" w:hAnsi="Times New Roman" w:cs="Times New Roman"/>
          <w:sz w:val="28"/>
          <w:szCs w:val="28"/>
        </w:rPr>
        <w:t>администрация округа</w:t>
      </w:r>
      <w:r w:rsidR="00D96AC2">
        <w:rPr>
          <w:rFonts w:ascii="Times New Roman" w:hAnsi="Times New Roman" w:cs="Times New Roman"/>
          <w:sz w:val="28"/>
          <w:szCs w:val="28"/>
        </w:rPr>
        <w:t xml:space="preserve"> </w:t>
      </w:r>
      <w:r w:rsidRPr="002E078B">
        <w:rPr>
          <w:rFonts w:ascii="Times New Roman" w:hAnsi="Times New Roman" w:cs="Times New Roman"/>
          <w:sz w:val="28"/>
          <w:szCs w:val="28"/>
        </w:rPr>
        <w:t xml:space="preserve">осуществляет взаимодействие </w:t>
      </w:r>
      <w:proofErr w:type="gramStart"/>
      <w:r w:rsidRPr="002E078B">
        <w:rPr>
          <w:rFonts w:ascii="Times New Roman" w:hAnsi="Times New Roman" w:cs="Times New Roman"/>
          <w:sz w:val="28"/>
          <w:szCs w:val="28"/>
        </w:rPr>
        <w:t>с</w:t>
      </w:r>
      <w:proofErr w:type="gramEnd"/>
      <w:r w:rsidRPr="002E078B">
        <w:rPr>
          <w:rFonts w:ascii="Times New Roman" w:hAnsi="Times New Roman" w:cs="Times New Roman"/>
          <w:sz w:val="28"/>
          <w:szCs w:val="28"/>
        </w:rPr>
        <w:t>:</w:t>
      </w:r>
    </w:p>
    <w:p w:rsidR="00DC3414" w:rsidRPr="00DC3414" w:rsidRDefault="00DC3414" w:rsidP="002A4CB1">
      <w:pPr>
        <w:autoSpaceDE w:val="0"/>
        <w:autoSpaceDN w:val="0"/>
        <w:adjustRightInd w:val="0"/>
        <w:ind w:firstLine="709"/>
        <w:jc w:val="both"/>
        <w:rPr>
          <w:szCs w:val="28"/>
          <w:lang w:eastAsia="ru-RU"/>
        </w:rPr>
      </w:pPr>
      <w:r w:rsidRPr="00DC3414">
        <w:rPr>
          <w:szCs w:val="28"/>
          <w:lang w:eastAsia="ru-RU"/>
        </w:rPr>
        <w:lastRenderedPageBreak/>
        <w:t>Территориальным отделом Управления Федеральной службы по надзору в сфере защиты прав потребителей и благополучия человека по Ставропольскому краю;</w:t>
      </w:r>
    </w:p>
    <w:p w:rsidR="00DC3414" w:rsidRPr="00DC3414" w:rsidRDefault="00DC3414" w:rsidP="002A4CB1">
      <w:pPr>
        <w:autoSpaceDE w:val="0"/>
        <w:autoSpaceDN w:val="0"/>
        <w:adjustRightInd w:val="0"/>
        <w:ind w:firstLine="709"/>
        <w:jc w:val="both"/>
        <w:rPr>
          <w:szCs w:val="28"/>
          <w:lang w:eastAsia="ru-RU"/>
        </w:rPr>
      </w:pPr>
      <w:r w:rsidRPr="00DC3414">
        <w:rPr>
          <w:szCs w:val="28"/>
          <w:lang w:eastAsia="ru-RU"/>
        </w:rPr>
        <w:t>Главным информационно-аналитическим центром МВД России, Главного управления внутренних дел по Ставропольскому краю;</w:t>
      </w:r>
    </w:p>
    <w:p w:rsidR="00DC3414" w:rsidRPr="00DC3414" w:rsidRDefault="00DC3414" w:rsidP="002A4CB1">
      <w:pPr>
        <w:autoSpaceDE w:val="0"/>
        <w:autoSpaceDN w:val="0"/>
        <w:adjustRightInd w:val="0"/>
        <w:ind w:firstLine="709"/>
        <w:jc w:val="both"/>
        <w:rPr>
          <w:szCs w:val="28"/>
          <w:lang w:eastAsia="ru-RU"/>
        </w:rPr>
      </w:pPr>
      <w:r w:rsidRPr="00DC3414">
        <w:rPr>
          <w:szCs w:val="28"/>
          <w:lang w:eastAsia="ru-RU"/>
        </w:rPr>
        <w:t>Государственным учреждением - Управлением Пенсионного фонда Российской Федерации по Ставропольскому краю;</w:t>
      </w:r>
    </w:p>
    <w:p w:rsidR="00DC3414" w:rsidRPr="00DC3414" w:rsidRDefault="00DC3414" w:rsidP="002A4CB1">
      <w:pPr>
        <w:autoSpaceDE w:val="0"/>
        <w:autoSpaceDN w:val="0"/>
        <w:adjustRightInd w:val="0"/>
        <w:ind w:firstLine="709"/>
        <w:jc w:val="both"/>
        <w:rPr>
          <w:szCs w:val="28"/>
          <w:lang w:eastAsia="ru-RU"/>
        </w:rPr>
      </w:pPr>
      <w:r w:rsidRPr="00DC3414">
        <w:rPr>
          <w:szCs w:val="28"/>
          <w:lang w:eastAsia="ru-RU"/>
        </w:rPr>
        <w:t xml:space="preserve">Управлением Федеральной службы Государственной регистрации, кадастра и картографии по Ставропольскому краю (Управлением </w:t>
      </w:r>
      <w:proofErr w:type="spellStart"/>
      <w:r w:rsidRPr="00DC3414">
        <w:rPr>
          <w:szCs w:val="28"/>
          <w:lang w:eastAsia="ru-RU"/>
        </w:rPr>
        <w:t>Росреестра</w:t>
      </w:r>
      <w:proofErr w:type="spellEnd"/>
      <w:r w:rsidRPr="00DC3414">
        <w:rPr>
          <w:szCs w:val="28"/>
          <w:lang w:eastAsia="ru-RU"/>
        </w:rPr>
        <w:t xml:space="preserve"> по Ставропольскому краю).</w:t>
      </w:r>
    </w:p>
    <w:p w:rsidR="007B7AD0" w:rsidRPr="002E078B" w:rsidRDefault="007B7AD0" w:rsidP="002A4CB1">
      <w:pPr>
        <w:pStyle w:val="ConsPlusNormal"/>
        <w:ind w:firstLine="709"/>
        <w:jc w:val="both"/>
        <w:rPr>
          <w:rFonts w:ascii="Times New Roman" w:hAnsi="Times New Roman" w:cs="Times New Roman"/>
          <w:sz w:val="28"/>
          <w:szCs w:val="28"/>
        </w:rPr>
      </w:pPr>
      <w:proofErr w:type="gramStart"/>
      <w:r w:rsidRPr="002E078B">
        <w:rPr>
          <w:rFonts w:ascii="Times New Roman" w:hAnsi="Times New Roman" w:cs="Times New Roman"/>
          <w:sz w:val="28"/>
          <w:szCs w:val="28"/>
        </w:rPr>
        <w:t xml:space="preserve">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8" w:tooltip="Постановление Правительства Ставропольского края от 24.06.2011 N 250-п (ред. от 04.09.2012) &quot;Об утверждении Перечня услуг, которые являются необходимыми и обязательными для предоставления органами исполнительной власти Ставропольского края государственных услу" w:history="1">
        <w:r w:rsidRPr="00193D4D">
          <w:rPr>
            <w:rFonts w:ascii="Times New Roman" w:hAnsi="Times New Roman" w:cs="Times New Roman"/>
            <w:sz w:val="28"/>
            <w:szCs w:val="28"/>
          </w:rPr>
          <w:t>Перечень</w:t>
        </w:r>
      </w:hyperlink>
      <w:r w:rsidRPr="002E078B">
        <w:rPr>
          <w:rFonts w:ascii="Times New Roman" w:hAnsi="Times New Roman" w:cs="Times New Roman"/>
          <w:sz w:val="28"/>
          <w:szCs w:val="28"/>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roofErr w:type="gramEnd"/>
    </w:p>
    <w:p w:rsidR="007B7AD0" w:rsidRPr="002E078B" w:rsidRDefault="007B7AD0" w:rsidP="002A4CB1">
      <w:pPr>
        <w:pStyle w:val="ConsPlusNormal"/>
        <w:ind w:firstLine="709"/>
        <w:jc w:val="both"/>
        <w:outlineLvl w:val="2"/>
        <w:rPr>
          <w:rFonts w:ascii="Times New Roman" w:hAnsi="Times New Roman" w:cs="Times New Roman"/>
          <w:sz w:val="28"/>
          <w:szCs w:val="28"/>
        </w:rPr>
      </w:pPr>
      <w:bookmarkStart w:id="8" w:name="Par113"/>
      <w:bookmarkEnd w:id="8"/>
      <w:r w:rsidRPr="002E078B">
        <w:rPr>
          <w:rFonts w:ascii="Times New Roman" w:hAnsi="Times New Roman" w:cs="Times New Roman"/>
          <w:sz w:val="28"/>
          <w:szCs w:val="28"/>
        </w:rPr>
        <w:t>2.3. Описание результата предоставления государственной услуги</w:t>
      </w:r>
    </w:p>
    <w:p w:rsidR="007B7AD0" w:rsidRPr="002E078B" w:rsidRDefault="007B7AD0" w:rsidP="002A4CB1">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Результатом предоставления государственной услуги может являться:</w:t>
      </w:r>
    </w:p>
    <w:p w:rsidR="007B7AD0" w:rsidRPr="002E078B" w:rsidRDefault="007B7AD0" w:rsidP="002A4CB1">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принятие </w:t>
      </w:r>
      <w:r w:rsidR="00D50C17">
        <w:rPr>
          <w:rFonts w:ascii="Times New Roman" w:hAnsi="Times New Roman" w:cs="Times New Roman"/>
          <w:sz w:val="28"/>
          <w:szCs w:val="28"/>
        </w:rPr>
        <w:t>постановления администрации Благодарненского городского округа об установлении опеки, назначении опекуна, попечителя или помощника (</w:t>
      </w:r>
      <w:r w:rsidRPr="002E078B">
        <w:rPr>
          <w:rFonts w:ascii="Times New Roman" w:hAnsi="Times New Roman" w:cs="Times New Roman"/>
          <w:sz w:val="28"/>
          <w:szCs w:val="28"/>
        </w:rPr>
        <w:t>о возможности гражданина быть опекуном, попечителем, которое является основанием для постановки его на учет в качестве гражданина, выразившего желание стать опекуном, попечителем</w:t>
      </w:r>
      <w:r w:rsidR="009C6FF2">
        <w:rPr>
          <w:rFonts w:ascii="Times New Roman" w:hAnsi="Times New Roman" w:cs="Times New Roman"/>
          <w:sz w:val="28"/>
          <w:szCs w:val="28"/>
        </w:rPr>
        <w:t>)</w:t>
      </w:r>
      <w:r w:rsidRPr="002E078B">
        <w:rPr>
          <w:rFonts w:ascii="Times New Roman" w:hAnsi="Times New Roman" w:cs="Times New Roman"/>
          <w:sz w:val="28"/>
          <w:szCs w:val="28"/>
        </w:rPr>
        <w:t>;</w:t>
      </w:r>
    </w:p>
    <w:p w:rsidR="007B7AD0" w:rsidRPr="002E078B" w:rsidRDefault="007B7AD0" w:rsidP="002A4CB1">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принятие решения об отказе в назначении опекуна, попечителя (о невозможности гражданина быть опекуном, попечителем (в форме заключения)</w:t>
      </w:r>
      <w:r w:rsidR="00121E53">
        <w:rPr>
          <w:rFonts w:ascii="Times New Roman" w:hAnsi="Times New Roman" w:cs="Times New Roman"/>
          <w:sz w:val="28"/>
          <w:szCs w:val="28"/>
        </w:rPr>
        <w:t>)</w:t>
      </w:r>
      <w:r w:rsidRPr="002E078B">
        <w:rPr>
          <w:rFonts w:ascii="Times New Roman" w:hAnsi="Times New Roman" w:cs="Times New Roman"/>
          <w:sz w:val="28"/>
          <w:szCs w:val="28"/>
        </w:rPr>
        <w:t xml:space="preserve"> с указанием причин отказа и уведомлени</w:t>
      </w:r>
      <w:r>
        <w:rPr>
          <w:rFonts w:ascii="Times New Roman" w:hAnsi="Times New Roman" w:cs="Times New Roman"/>
          <w:sz w:val="28"/>
          <w:szCs w:val="28"/>
        </w:rPr>
        <w:t>ем</w:t>
      </w:r>
      <w:r w:rsidRPr="002E078B">
        <w:rPr>
          <w:rFonts w:ascii="Times New Roman" w:hAnsi="Times New Roman" w:cs="Times New Roman"/>
          <w:sz w:val="28"/>
          <w:szCs w:val="28"/>
        </w:rPr>
        <w:t xml:space="preserve"> заявителя о принятии такого решения.</w:t>
      </w:r>
    </w:p>
    <w:p w:rsidR="007B7AD0" w:rsidRPr="002E078B" w:rsidRDefault="007B7AD0" w:rsidP="002A4CB1">
      <w:pPr>
        <w:pStyle w:val="ConsPlusNormal"/>
        <w:ind w:firstLine="709"/>
        <w:jc w:val="both"/>
        <w:outlineLvl w:val="2"/>
        <w:rPr>
          <w:rFonts w:ascii="Times New Roman" w:hAnsi="Times New Roman" w:cs="Times New Roman"/>
          <w:sz w:val="28"/>
          <w:szCs w:val="28"/>
        </w:rPr>
      </w:pPr>
      <w:bookmarkStart w:id="9" w:name="Par117"/>
      <w:bookmarkEnd w:id="9"/>
      <w:r w:rsidRPr="002E078B">
        <w:rPr>
          <w:rFonts w:ascii="Times New Roman" w:hAnsi="Times New Roman" w:cs="Times New Roman"/>
          <w:sz w:val="28"/>
          <w:szCs w:val="28"/>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7B7AD0" w:rsidRPr="002E078B" w:rsidRDefault="007B7AD0" w:rsidP="002A4CB1">
      <w:pPr>
        <w:pStyle w:val="ConsPlusNormal"/>
        <w:ind w:firstLine="709"/>
        <w:jc w:val="both"/>
        <w:rPr>
          <w:rFonts w:ascii="Times New Roman" w:hAnsi="Times New Roman" w:cs="Times New Roman"/>
          <w:sz w:val="28"/>
          <w:szCs w:val="28"/>
        </w:rPr>
      </w:pPr>
      <w:bookmarkStart w:id="10" w:name="Par118"/>
      <w:bookmarkEnd w:id="10"/>
      <w:r w:rsidRPr="002E078B">
        <w:rPr>
          <w:rFonts w:ascii="Times New Roman" w:hAnsi="Times New Roman" w:cs="Times New Roman"/>
          <w:sz w:val="28"/>
          <w:szCs w:val="28"/>
        </w:rPr>
        <w:t>2.4.1. Максимальный срок предоставления государственной услуги не более 37 дней с момента регистрации заявления и документ</w:t>
      </w:r>
      <w:r>
        <w:rPr>
          <w:rFonts w:ascii="Times New Roman" w:hAnsi="Times New Roman" w:cs="Times New Roman"/>
          <w:sz w:val="28"/>
          <w:szCs w:val="28"/>
        </w:rPr>
        <w:t>ов</w:t>
      </w:r>
      <w:r w:rsidRPr="002E078B">
        <w:rPr>
          <w:rFonts w:ascii="Times New Roman" w:hAnsi="Times New Roman" w:cs="Times New Roman"/>
          <w:sz w:val="28"/>
          <w:szCs w:val="28"/>
        </w:rPr>
        <w:t xml:space="preserve"> заявителя.</w:t>
      </w:r>
    </w:p>
    <w:p w:rsidR="007B7AD0" w:rsidRPr="002E078B" w:rsidRDefault="007B7AD0" w:rsidP="002A4CB1">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2.4.2. Срок предоставления услуги исчисляется в календарных днях со дня принятия заявления и документов, указанных </w:t>
      </w:r>
      <w:r w:rsidRPr="00F832A8">
        <w:rPr>
          <w:rFonts w:ascii="Times New Roman" w:hAnsi="Times New Roman" w:cs="Times New Roman"/>
          <w:sz w:val="28"/>
          <w:szCs w:val="28"/>
        </w:rPr>
        <w:t xml:space="preserve">в </w:t>
      </w:r>
      <w:hyperlink w:anchor="Par143" w:tooltip="Ссылка на текущий документ" w:history="1">
        <w:r w:rsidRPr="00F832A8">
          <w:rPr>
            <w:rFonts w:ascii="Times New Roman" w:hAnsi="Times New Roman" w:cs="Times New Roman"/>
            <w:sz w:val="28"/>
            <w:szCs w:val="28"/>
          </w:rPr>
          <w:t>п. 2.6</w:t>
        </w:r>
      </w:hyperlink>
      <w:r w:rsidRPr="00F832A8">
        <w:rPr>
          <w:rFonts w:ascii="Times New Roman" w:hAnsi="Times New Roman" w:cs="Times New Roman"/>
          <w:sz w:val="28"/>
          <w:szCs w:val="28"/>
        </w:rPr>
        <w:t xml:space="preserve"> настоящего</w:t>
      </w:r>
      <w:r w:rsidRPr="002E078B">
        <w:rPr>
          <w:rFonts w:ascii="Times New Roman" w:hAnsi="Times New Roman" w:cs="Times New Roman"/>
          <w:sz w:val="28"/>
          <w:szCs w:val="28"/>
        </w:rPr>
        <w:t xml:space="preserve"> Административного регламента, необходимых для предоставления государственной услуги.</w:t>
      </w:r>
    </w:p>
    <w:p w:rsidR="007B7AD0" w:rsidRPr="002E078B" w:rsidRDefault="007B7AD0" w:rsidP="002A4C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2.4.3.</w:t>
      </w:r>
      <w:r w:rsidRPr="002E078B">
        <w:rPr>
          <w:rFonts w:ascii="Times New Roman" w:hAnsi="Times New Roman" w:cs="Times New Roman"/>
          <w:sz w:val="28"/>
          <w:szCs w:val="28"/>
        </w:rPr>
        <w:t xml:space="preserve">Время совершения приостановления предоставления </w:t>
      </w:r>
      <w:r w:rsidRPr="002E078B">
        <w:rPr>
          <w:rFonts w:ascii="Times New Roman" w:hAnsi="Times New Roman" w:cs="Times New Roman"/>
          <w:sz w:val="28"/>
          <w:szCs w:val="28"/>
        </w:rPr>
        <w:lastRenderedPageBreak/>
        <w:t>государственной услуги законодательством Российской Федерации и Ставропольского края не предусмотрено.</w:t>
      </w:r>
    </w:p>
    <w:p w:rsidR="007B7AD0" w:rsidRPr="002E078B" w:rsidRDefault="007B7AD0" w:rsidP="002A4CB1">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2.4.4. Время ожидания заявителя в очереди при подаче документов для получения государственной услуги не должно превышать 15 минут.</w:t>
      </w:r>
    </w:p>
    <w:p w:rsidR="007B7AD0" w:rsidRPr="002E078B" w:rsidRDefault="007B7AD0" w:rsidP="002A4CB1">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 xml:space="preserve">2.4.5. Государственная услуга считается предоставленной с момента выдачи ее результата либо истечение срока, </w:t>
      </w:r>
      <w:r w:rsidRPr="00FB67BD">
        <w:rPr>
          <w:rFonts w:ascii="Times New Roman" w:hAnsi="Times New Roman" w:cs="Times New Roman"/>
          <w:sz w:val="28"/>
          <w:szCs w:val="28"/>
        </w:rPr>
        <w:t xml:space="preserve">предусмотренного </w:t>
      </w:r>
      <w:hyperlink w:anchor="Par118" w:tooltip="Ссылка на текущий документ" w:history="1">
        <w:r w:rsidR="00793807">
          <w:rPr>
            <w:rFonts w:ascii="Times New Roman" w:hAnsi="Times New Roman" w:cs="Times New Roman"/>
            <w:sz w:val="28"/>
            <w:szCs w:val="28"/>
          </w:rPr>
          <w:t>пунктом</w:t>
        </w:r>
        <w:r w:rsidRPr="00FB67BD">
          <w:rPr>
            <w:rFonts w:ascii="Times New Roman" w:hAnsi="Times New Roman" w:cs="Times New Roman"/>
            <w:sz w:val="28"/>
            <w:szCs w:val="28"/>
          </w:rPr>
          <w:t xml:space="preserve"> 2.4.1</w:t>
        </w:r>
      </w:hyperlink>
      <w:r w:rsidRPr="002E078B">
        <w:rPr>
          <w:rFonts w:ascii="Times New Roman" w:hAnsi="Times New Roman" w:cs="Times New Roman"/>
          <w:sz w:val="28"/>
          <w:szCs w:val="28"/>
        </w:rPr>
        <w:t xml:space="preserve"> настоящего Административного регламента, административным условием является уведомление заявителя о результате государственной услуги и условиях его получения.</w:t>
      </w:r>
    </w:p>
    <w:p w:rsidR="007B7AD0" w:rsidRDefault="007B7AD0" w:rsidP="002A4CB1">
      <w:pPr>
        <w:pStyle w:val="ConsPlusNormal"/>
        <w:ind w:firstLine="709"/>
        <w:jc w:val="both"/>
        <w:outlineLvl w:val="2"/>
        <w:rPr>
          <w:rFonts w:ascii="Times New Roman" w:hAnsi="Times New Roman" w:cs="Times New Roman"/>
          <w:sz w:val="28"/>
          <w:szCs w:val="28"/>
        </w:rPr>
      </w:pPr>
      <w:bookmarkStart w:id="11" w:name="Par123"/>
      <w:bookmarkEnd w:id="11"/>
      <w:r w:rsidRPr="002E078B">
        <w:rPr>
          <w:rFonts w:ascii="Times New Roman" w:hAnsi="Times New Roman" w:cs="Times New Roman"/>
          <w:sz w:val="28"/>
          <w:szCs w:val="28"/>
        </w:rPr>
        <w:t>2.5.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r>
        <w:rPr>
          <w:rFonts w:ascii="Times New Roman" w:hAnsi="Times New Roman" w:cs="Times New Roman"/>
          <w:sz w:val="28"/>
          <w:szCs w:val="28"/>
        </w:rPr>
        <w:t>:</w:t>
      </w:r>
    </w:p>
    <w:p w:rsidR="006B6DC7" w:rsidRPr="006B6DC7" w:rsidRDefault="00B04807" w:rsidP="006B6DC7">
      <w:pPr>
        <w:widowControl w:val="0"/>
        <w:suppressAutoHyphens/>
        <w:autoSpaceDE w:val="0"/>
        <w:ind w:firstLine="709"/>
        <w:jc w:val="both"/>
        <w:rPr>
          <w:rFonts w:eastAsia="Times New Roman"/>
          <w:szCs w:val="28"/>
          <w:lang w:eastAsia="ar-SA"/>
        </w:rPr>
      </w:pPr>
      <w:hyperlink r:id="rId9" w:history="1">
        <w:r w:rsidR="006B6DC7" w:rsidRPr="006B6DC7">
          <w:rPr>
            <w:rFonts w:eastAsia="Times New Roman" w:cs="Arial"/>
            <w:szCs w:val="28"/>
            <w:lang w:eastAsia="ar-SA"/>
          </w:rPr>
          <w:t>Конституция</w:t>
        </w:r>
      </w:hyperlink>
      <w:r w:rsidR="006B6DC7" w:rsidRPr="006B6DC7">
        <w:rPr>
          <w:rFonts w:eastAsia="Times New Roman"/>
          <w:szCs w:val="28"/>
          <w:lang w:eastAsia="ar-SA"/>
        </w:rPr>
        <w:t xml:space="preserve"> Российской Федерации (официальный интернет-портал правовой информации </w:t>
      </w:r>
      <w:hyperlink r:id="rId10" w:history="1">
        <w:r w:rsidR="006B6DC7" w:rsidRPr="006B6DC7">
          <w:rPr>
            <w:rFonts w:eastAsia="Times New Roman"/>
            <w:szCs w:val="28"/>
            <w:lang w:val="en-US" w:eastAsia="ar-SA"/>
          </w:rPr>
          <w:t>http</w:t>
        </w:r>
        <w:r w:rsidR="006B6DC7" w:rsidRPr="006B6DC7">
          <w:rPr>
            <w:rFonts w:eastAsia="Times New Roman"/>
            <w:szCs w:val="28"/>
            <w:lang w:eastAsia="ar-SA"/>
          </w:rPr>
          <w:t>://</w:t>
        </w:r>
        <w:r w:rsidR="006B6DC7" w:rsidRPr="006B6DC7">
          <w:rPr>
            <w:rFonts w:eastAsia="Times New Roman"/>
            <w:szCs w:val="28"/>
            <w:lang w:val="en-US" w:eastAsia="ar-SA"/>
          </w:rPr>
          <w:t>www</w:t>
        </w:r>
        <w:r w:rsidR="006B6DC7" w:rsidRPr="006B6DC7">
          <w:rPr>
            <w:rFonts w:eastAsia="Times New Roman"/>
            <w:szCs w:val="28"/>
            <w:lang w:eastAsia="ar-SA"/>
          </w:rPr>
          <w:t>.</w:t>
        </w:r>
        <w:proofErr w:type="spellStart"/>
        <w:r w:rsidR="006B6DC7" w:rsidRPr="006B6DC7">
          <w:rPr>
            <w:rFonts w:eastAsia="Times New Roman"/>
            <w:szCs w:val="28"/>
            <w:lang w:val="en-US" w:eastAsia="ar-SA"/>
          </w:rPr>
          <w:t>pravo</w:t>
        </w:r>
        <w:proofErr w:type="spellEnd"/>
        <w:r w:rsidR="006B6DC7" w:rsidRPr="006B6DC7">
          <w:rPr>
            <w:rFonts w:eastAsia="Times New Roman"/>
            <w:szCs w:val="28"/>
            <w:lang w:eastAsia="ar-SA"/>
          </w:rPr>
          <w:t>.</w:t>
        </w:r>
        <w:proofErr w:type="spellStart"/>
        <w:r w:rsidR="006B6DC7" w:rsidRPr="006B6DC7">
          <w:rPr>
            <w:rFonts w:eastAsia="Times New Roman"/>
            <w:szCs w:val="28"/>
            <w:lang w:val="en-US" w:eastAsia="ar-SA"/>
          </w:rPr>
          <w:t>gov</w:t>
        </w:r>
        <w:proofErr w:type="spellEnd"/>
        <w:r w:rsidR="006B6DC7" w:rsidRPr="006B6DC7">
          <w:rPr>
            <w:rFonts w:eastAsia="Times New Roman"/>
            <w:szCs w:val="28"/>
            <w:lang w:eastAsia="ar-SA"/>
          </w:rPr>
          <w:t>.</w:t>
        </w:r>
        <w:proofErr w:type="spellStart"/>
        <w:r w:rsidR="006B6DC7" w:rsidRPr="006B6DC7">
          <w:rPr>
            <w:rFonts w:eastAsia="Times New Roman"/>
            <w:szCs w:val="28"/>
            <w:lang w:val="en-US" w:eastAsia="ar-SA"/>
          </w:rPr>
          <w:t>ru</w:t>
        </w:r>
        <w:proofErr w:type="spellEnd"/>
      </w:hyperlink>
      <w:r w:rsidR="006B6DC7" w:rsidRPr="006B6DC7">
        <w:rPr>
          <w:rFonts w:eastAsia="Times New Roman"/>
          <w:szCs w:val="28"/>
          <w:lang w:eastAsia="ar-SA"/>
        </w:rPr>
        <w:t xml:space="preserve"> 01.08.2014);</w:t>
      </w:r>
    </w:p>
    <w:p w:rsidR="006B6DC7" w:rsidRPr="006B6DC7" w:rsidRDefault="006B6DC7" w:rsidP="006B6DC7">
      <w:pPr>
        <w:widowControl w:val="0"/>
        <w:suppressAutoHyphens/>
        <w:autoSpaceDE w:val="0"/>
        <w:ind w:firstLine="709"/>
        <w:jc w:val="both"/>
        <w:rPr>
          <w:rFonts w:eastAsia="Times New Roman"/>
          <w:szCs w:val="28"/>
          <w:lang w:eastAsia="ar-SA"/>
        </w:rPr>
      </w:pPr>
      <w:proofErr w:type="gramStart"/>
      <w:r w:rsidRPr="006B6DC7">
        <w:rPr>
          <w:rFonts w:eastAsia="Times New Roman"/>
          <w:szCs w:val="28"/>
          <w:lang w:eastAsia="ar-SA"/>
        </w:rPr>
        <w:t xml:space="preserve">Гражданский </w:t>
      </w:r>
      <w:hyperlink r:id="rId11" w:history="1">
        <w:r w:rsidRPr="006B6DC7">
          <w:rPr>
            <w:rFonts w:eastAsia="Times New Roman" w:cs="Arial"/>
            <w:szCs w:val="28"/>
            <w:lang w:eastAsia="ar-SA"/>
          </w:rPr>
          <w:t>кодекс</w:t>
        </w:r>
      </w:hyperlink>
      <w:r w:rsidRPr="006B6DC7">
        <w:rPr>
          <w:rFonts w:eastAsia="Times New Roman"/>
          <w:szCs w:val="28"/>
          <w:lang w:eastAsia="ar-SA"/>
        </w:rPr>
        <w:t xml:space="preserve"> Российской Федерации (часть первая) («Собрание законодательства  Российской  Федерации»,  15.12.1994, № 32 ст. 3301;  «Рос</w:t>
      </w:r>
      <w:proofErr w:type="gramEnd"/>
    </w:p>
    <w:p w:rsidR="006B6DC7" w:rsidRPr="006B6DC7" w:rsidRDefault="006B6DC7" w:rsidP="006B6DC7">
      <w:pPr>
        <w:widowControl w:val="0"/>
        <w:suppressAutoHyphens/>
        <w:autoSpaceDE w:val="0"/>
        <w:jc w:val="both"/>
        <w:rPr>
          <w:rFonts w:ascii="Arial" w:eastAsia="Times New Roman" w:hAnsi="Arial" w:cs="Arial"/>
          <w:szCs w:val="28"/>
          <w:lang w:eastAsia="ar-SA"/>
        </w:rPr>
      </w:pPr>
      <w:proofErr w:type="spellStart"/>
      <w:proofErr w:type="gramStart"/>
      <w:r w:rsidRPr="006B6DC7">
        <w:rPr>
          <w:rFonts w:eastAsia="Times New Roman"/>
          <w:szCs w:val="28"/>
          <w:lang w:eastAsia="ar-SA"/>
        </w:rPr>
        <w:t>сийская</w:t>
      </w:r>
      <w:proofErr w:type="spellEnd"/>
      <w:r w:rsidRPr="006B6DC7">
        <w:rPr>
          <w:rFonts w:eastAsia="Times New Roman"/>
          <w:szCs w:val="28"/>
          <w:lang w:eastAsia="ar-SA"/>
        </w:rPr>
        <w:t xml:space="preserve"> газета», № 238-239, 08.12.1994);</w:t>
      </w:r>
      <w:proofErr w:type="gramEnd"/>
    </w:p>
    <w:p w:rsidR="006B6DC7" w:rsidRPr="006B6DC7" w:rsidRDefault="006B6DC7" w:rsidP="006B6DC7">
      <w:pPr>
        <w:widowControl w:val="0"/>
        <w:suppressAutoHyphens/>
        <w:autoSpaceDE w:val="0"/>
        <w:ind w:firstLine="708"/>
        <w:jc w:val="both"/>
        <w:rPr>
          <w:rFonts w:ascii="Arial" w:eastAsia="Times New Roman" w:hAnsi="Arial" w:cs="Arial"/>
          <w:szCs w:val="28"/>
          <w:lang w:eastAsia="ar-SA"/>
        </w:rPr>
      </w:pPr>
      <w:r w:rsidRPr="006B6DC7">
        <w:rPr>
          <w:rFonts w:eastAsia="Times New Roman"/>
          <w:szCs w:val="28"/>
          <w:lang w:eastAsia="ar-SA"/>
        </w:rPr>
        <w:t xml:space="preserve">Семейный </w:t>
      </w:r>
      <w:hyperlink r:id="rId12" w:history="1">
        <w:r w:rsidRPr="006B6DC7">
          <w:rPr>
            <w:rFonts w:eastAsia="Times New Roman" w:cs="Arial"/>
            <w:szCs w:val="28"/>
            <w:lang w:eastAsia="ar-SA"/>
          </w:rPr>
          <w:t>кодекс</w:t>
        </w:r>
      </w:hyperlink>
      <w:r w:rsidRPr="006B6DC7">
        <w:rPr>
          <w:rFonts w:eastAsia="Times New Roman"/>
          <w:szCs w:val="28"/>
          <w:lang w:eastAsia="ar-SA"/>
        </w:rPr>
        <w:t xml:space="preserve"> Российской Федерации («Собрание законодательства  Российской  Федерации»,  01.01.1996, № 1, ст. 16; «Российская газета», № 17, 27.01.1996);</w:t>
      </w:r>
    </w:p>
    <w:p w:rsidR="006B6DC7" w:rsidRPr="006B6DC7" w:rsidRDefault="00B04807" w:rsidP="006B6DC7">
      <w:pPr>
        <w:widowControl w:val="0"/>
        <w:suppressAutoHyphens/>
        <w:autoSpaceDE w:val="0"/>
        <w:ind w:firstLine="709"/>
        <w:jc w:val="both"/>
        <w:rPr>
          <w:rFonts w:ascii="Arial" w:eastAsia="Times New Roman" w:hAnsi="Arial" w:cs="Arial"/>
          <w:szCs w:val="28"/>
          <w:lang w:eastAsia="ar-SA"/>
        </w:rPr>
      </w:pPr>
      <w:hyperlink r:id="rId13" w:history="1">
        <w:r w:rsidR="006B6DC7" w:rsidRPr="006B6DC7">
          <w:rPr>
            <w:rFonts w:eastAsia="Times New Roman" w:cs="Arial"/>
            <w:szCs w:val="28"/>
            <w:lang w:eastAsia="ar-SA"/>
          </w:rPr>
          <w:t>Закон</w:t>
        </w:r>
      </w:hyperlink>
      <w:r w:rsidR="006B6DC7" w:rsidRPr="006B6DC7">
        <w:rPr>
          <w:rFonts w:eastAsia="Times New Roman"/>
          <w:szCs w:val="28"/>
          <w:lang w:eastAsia="ar-SA"/>
        </w:rPr>
        <w:t xml:space="preserve"> Российской Федерации от 02 июля 1992 г. № 3185-1 «О </w:t>
      </w:r>
      <w:proofErr w:type="gramStart"/>
      <w:r w:rsidR="006B6DC7" w:rsidRPr="006B6DC7">
        <w:rPr>
          <w:rFonts w:eastAsia="Times New Roman"/>
          <w:szCs w:val="28"/>
          <w:lang w:eastAsia="ar-SA"/>
        </w:rPr>
        <w:t>пси-</w:t>
      </w:r>
      <w:proofErr w:type="spellStart"/>
      <w:r w:rsidR="006B6DC7" w:rsidRPr="006B6DC7">
        <w:rPr>
          <w:rFonts w:eastAsia="Times New Roman"/>
          <w:szCs w:val="28"/>
          <w:lang w:eastAsia="ar-SA"/>
        </w:rPr>
        <w:t>хиатрической</w:t>
      </w:r>
      <w:proofErr w:type="spellEnd"/>
      <w:proofErr w:type="gramEnd"/>
      <w:r w:rsidR="006B6DC7" w:rsidRPr="006B6DC7">
        <w:rPr>
          <w:rFonts w:eastAsia="Times New Roman"/>
          <w:szCs w:val="28"/>
          <w:lang w:eastAsia="ar-SA"/>
        </w:rPr>
        <w:t xml:space="preserve"> помощи и гарантиях прав граждан при ее оказании» («</w:t>
      </w:r>
      <w:proofErr w:type="spellStart"/>
      <w:r w:rsidR="006B6DC7" w:rsidRPr="006B6DC7">
        <w:rPr>
          <w:rFonts w:eastAsia="Times New Roman"/>
          <w:szCs w:val="28"/>
          <w:lang w:eastAsia="ar-SA"/>
        </w:rPr>
        <w:t>Ведо</w:t>
      </w:r>
      <w:proofErr w:type="spellEnd"/>
      <w:r w:rsidR="006B6DC7" w:rsidRPr="006B6DC7">
        <w:rPr>
          <w:rFonts w:eastAsia="Times New Roman"/>
          <w:szCs w:val="28"/>
          <w:lang w:eastAsia="ar-SA"/>
        </w:rPr>
        <w:t xml:space="preserve">-мости СНД и ВС РФ», № 33, ст. 1913, 20.08.1992); </w:t>
      </w:r>
    </w:p>
    <w:p w:rsidR="006B6DC7" w:rsidRPr="006B6DC7" w:rsidRDefault="006B6DC7" w:rsidP="006B6DC7">
      <w:pPr>
        <w:widowControl w:val="0"/>
        <w:suppressAutoHyphens/>
        <w:autoSpaceDE w:val="0"/>
        <w:ind w:firstLine="708"/>
        <w:jc w:val="both"/>
        <w:rPr>
          <w:rFonts w:ascii="Arial" w:eastAsia="Times New Roman" w:hAnsi="Arial" w:cs="Arial"/>
          <w:szCs w:val="28"/>
          <w:lang w:eastAsia="ar-SA"/>
        </w:rPr>
      </w:pPr>
      <w:r w:rsidRPr="006B6DC7">
        <w:rPr>
          <w:rFonts w:eastAsia="Times New Roman"/>
          <w:szCs w:val="28"/>
          <w:lang w:eastAsia="ar-SA"/>
        </w:rPr>
        <w:t xml:space="preserve">Федеральный </w:t>
      </w:r>
      <w:hyperlink r:id="rId14" w:history="1">
        <w:r w:rsidRPr="006B6DC7">
          <w:rPr>
            <w:rFonts w:eastAsia="Times New Roman"/>
            <w:szCs w:val="28"/>
            <w:lang w:eastAsia="ar-SA"/>
          </w:rPr>
          <w:t>закон</w:t>
        </w:r>
      </w:hyperlink>
      <w:r w:rsidRPr="006B6DC7">
        <w:rPr>
          <w:rFonts w:eastAsia="Times New Roman"/>
          <w:szCs w:val="28"/>
          <w:lang w:eastAsia="ar-SA"/>
        </w:rPr>
        <w:t xml:space="preserve"> от 24 ноября 1995 г. № 181-ФЗ «О социальной защите инвалидов Российской Федерации» («Собрание законодательства  Российской  Федерации»,  27.11.1995, № 48 ст. 4563;  «Российская газета»,  № 234, 02.12.1995);</w:t>
      </w:r>
    </w:p>
    <w:p w:rsidR="006B6DC7" w:rsidRPr="006B6DC7" w:rsidRDefault="006B6DC7" w:rsidP="006B6DC7">
      <w:pPr>
        <w:widowControl w:val="0"/>
        <w:suppressAutoHyphens/>
        <w:autoSpaceDE w:val="0"/>
        <w:ind w:firstLine="709"/>
        <w:jc w:val="both"/>
        <w:rPr>
          <w:rFonts w:ascii="Arial" w:eastAsia="Times New Roman" w:hAnsi="Arial" w:cs="Arial"/>
          <w:szCs w:val="28"/>
          <w:lang w:eastAsia="ar-SA"/>
        </w:rPr>
      </w:pPr>
      <w:proofErr w:type="gramStart"/>
      <w:r w:rsidRPr="006B6DC7">
        <w:rPr>
          <w:rFonts w:eastAsia="Times New Roman"/>
          <w:szCs w:val="28"/>
          <w:lang w:eastAsia="ar-SA"/>
        </w:rPr>
        <w:t xml:space="preserve">Федеральный </w:t>
      </w:r>
      <w:hyperlink r:id="rId15" w:history="1">
        <w:r w:rsidRPr="006B6DC7">
          <w:rPr>
            <w:rFonts w:eastAsia="Times New Roman" w:cs="Arial"/>
            <w:szCs w:val="28"/>
            <w:lang w:eastAsia="ar-SA"/>
          </w:rPr>
          <w:t>закон</w:t>
        </w:r>
      </w:hyperlink>
      <w:r w:rsidRPr="006B6DC7">
        <w:rPr>
          <w:rFonts w:eastAsia="Times New Roman"/>
          <w:szCs w:val="28"/>
          <w:lang w:eastAsia="ar-SA"/>
        </w:rPr>
        <w:t xml:space="preserve"> от 06 октября 2003 г. № 131-ФЗ «Об общих </w:t>
      </w:r>
      <w:proofErr w:type="spellStart"/>
      <w:r w:rsidRPr="006B6DC7">
        <w:rPr>
          <w:rFonts w:eastAsia="Times New Roman"/>
          <w:szCs w:val="28"/>
          <w:lang w:eastAsia="ar-SA"/>
        </w:rPr>
        <w:t>прин-ципах</w:t>
      </w:r>
      <w:proofErr w:type="spellEnd"/>
      <w:r w:rsidRPr="006B6DC7">
        <w:rPr>
          <w:rFonts w:eastAsia="Times New Roman"/>
          <w:szCs w:val="28"/>
          <w:lang w:eastAsia="ar-SA"/>
        </w:rPr>
        <w:t xml:space="preserve">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roofErr w:type="gramEnd"/>
    </w:p>
    <w:p w:rsidR="006B6DC7" w:rsidRPr="006B6DC7" w:rsidRDefault="006B6DC7" w:rsidP="006B6DC7">
      <w:pPr>
        <w:widowControl w:val="0"/>
        <w:suppressAutoHyphens/>
        <w:autoSpaceDE w:val="0"/>
        <w:ind w:firstLine="709"/>
        <w:jc w:val="both"/>
        <w:rPr>
          <w:rFonts w:eastAsia="Times New Roman"/>
          <w:szCs w:val="28"/>
          <w:lang w:eastAsia="ar-SA"/>
        </w:rPr>
      </w:pPr>
      <w:r w:rsidRPr="006B6DC7">
        <w:rPr>
          <w:rFonts w:eastAsia="Times New Roman"/>
          <w:szCs w:val="28"/>
          <w:lang w:eastAsia="ar-SA"/>
        </w:rPr>
        <w:t xml:space="preserve">Федеральный </w:t>
      </w:r>
      <w:hyperlink r:id="rId16" w:history="1">
        <w:r w:rsidRPr="006B6DC7">
          <w:rPr>
            <w:rFonts w:eastAsia="Times New Roman" w:cs="Arial"/>
            <w:szCs w:val="28"/>
            <w:lang w:eastAsia="ar-SA"/>
          </w:rPr>
          <w:t>закон</w:t>
        </w:r>
      </w:hyperlink>
      <w:r w:rsidRPr="006B6DC7">
        <w:rPr>
          <w:rFonts w:eastAsia="Times New Roman"/>
          <w:szCs w:val="28"/>
          <w:lang w:eastAsia="ar-SA"/>
        </w:rPr>
        <w:t xml:space="preserve"> от 24 апреля 2008 г. № 48-ФЗ «Об опеке и </w:t>
      </w:r>
      <w:proofErr w:type="gramStart"/>
      <w:r w:rsidRPr="006B6DC7">
        <w:rPr>
          <w:rFonts w:eastAsia="Times New Roman"/>
          <w:szCs w:val="28"/>
          <w:lang w:eastAsia="ar-SA"/>
        </w:rPr>
        <w:t>попе-</w:t>
      </w:r>
      <w:proofErr w:type="spellStart"/>
      <w:r w:rsidRPr="006B6DC7">
        <w:rPr>
          <w:rFonts w:eastAsia="Times New Roman"/>
          <w:szCs w:val="28"/>
          <w:lang w:eastAsia="ar-SA"/>
        </w:rPr>
        <w:t>чительстве</w:t>
      </w:r>
      <w:proofErr w:type="spellEnd"/>
      <w:proofErr w:type="gramEnd"/>
      <w:r w:rsidRPr="006B6DC7">
        <w:rPr>
          <w:rFonts w:eastAsia="Times New Roman"/>
          <w:szCs w:val="28"/>
          <w:lang w:eastAsia="ar-SA"/>
        </w:rPr>
        <w:t>» («Собрание законодательства Российской Федерации», 28.04.2008, № 17, ст. 1755; «Российская газета», № 94, 30.04.2008; «</w:t>
      </w:r>
      <w:proofErr w:type="spellStart"/>
      <w:r w:rsidRPr="006B6DC7">
        <w:rPr>
          <w:rFonts w:eastAsia="Times New Roman"/>
          <w:szCs w:val="28"/>
          <w:lang w:eastAsia="ar-SA"/>
        </w:rPr>
        <w:t>Парла-ментская</w:t>
      </w:r>
      <w:proofErr w:type="spellEnd"/>
      <w:r w:rsidRPr="006B6DC7">
        <w:rPr>
          <w:rFonts w:eastAsia="Times New Roman"/>
          <w:szCs w:val="28"/>
          <w:lang w:eastAsia="ar-SA"/>
        </w:rPr>
        <w:t xml:space="preserve"> газета», № 31-32, 07.05.2008);</w:t>
      </w:r>
    </w:p>
    <w:p w:rsidR="006B6DC7" w:rsidRPr="006B6DC7" w:rsidRDefault="006B6DC7" w:rsidP="006B6DC7">
      <w:pPr>
        <w:widowControl w:val="0"/>
        <w:suppressAutoHyphens/>
        <w:autoSpaceDE w:val="0"/>
        <w:ind w:firstLine="708"/>
        <w:jc w:val="both"/>
        <w:rPr>
          <w:rFonts w:eastAsia="Times New Roman"/>
          <w:szCs w:val="28"/>
          <w:lang w:eastAsia="ar-SA"/>
        </w:rPr>
      </w:pPr>
      <w:r w:rsidRPr="006B6DC7">
        <w:rPr>
          <w:rFonts w:eastAsia="Times New Roman"/>
          <w:szCs w:val="28"/>
          <w:lang w:eastAsia="ar-SA"/>
        </w:rPr>
        <w:t xml:space="preserve">Федеральный </w:t>
      </w:r>
      <w:hyperlink r:id="rId17" w:history="1">
        <w:r w:rsidRPr="006B6DC7">
          <w:rPr>
            <w:rFonts w:eastAsia="Times New Roman" w:cs="Arial"/>
            <w:szCs w:val="28"/>
            <w:lang w:eastAsia="ar-SA"/>
          </w:rPr>
          <w:t>закон</w:t>
        </w:r>
      </w:hyperlink>
      <w:r w:rsidRPr="006B6DC7">
        <w:rPr>
          <w:rFonts w:eastAsia="Times New Roman"/>
          <w:szCs w:val="28"/>
          <w:lang w:eastAsia="ar-SA"/>
        </w:rPr>
        <w:t xml:space="preserve"> от 27 июля 2010 г.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B6DC7" w:rsidRPr="006B6DC7" w:rsidRDefault="006B6DC7" w:rsidP="00B1349E">
      <w:pPr>
        <w:widowControl w:val="0"/>
        <w:suppressAutoHyphens/>
        <w:autoSpaceDE w:val="0"/>
        <w:ind w:firstLine="709"/>
        <w:jc w:val="both"/>
        <w:rPr>
          <w:rFonts w:eastAsia="Times New Roman"/>
          <w:szCs w:val="28"/>
          <w:lang w:eastAsia="ar-SA"/>
        </w:rPr>
      </w:pPr>
      <w:r w:rsidRPr="006B6DC7">
        <w:rPr>
          <w:rFonts w:eastAsia="Times New Roman"/>
          <w:szCs w:val="28"/>
          <w:lang w:eastAsia="ar-SA"/>
        </w:rPr>
        <w:t xml:space="preserve">Федеральный </w:t>
      </w:r>
      <w:hyperlink r:id="rId18" w:history="1">
        <w:r w:rsidRPr="006B6DC7">
          <w:rPr>
            <w:rFonts w:eastAsia="Times New Roman" w:cs="Arial"/>
            <w:szCs w:val="28"/>
            <w:lang w:eastAsia="ar-SA"/>
          </w:rPr>
          <w:t>закон</w:t>
        </w:r>
      </w:hyperlink>
      <w:r w:rsidRPr="006B6DC7">
        <w:rPr>
          <w:rFonts w:eastAsia="Times New Roman"/>
          <w:szCs w:val="28"/>
          <w:lang w:eastAsia="ar-SA"/>
        </w:rPr>
        <w:t xml:space="preserve"> от 06 апреля 2011 г. № 63-ФЗ «Об электронной подписи» («Собрание законодательства Российской Федерации», 11.04.2011, </w:t>
      </w:r>
      <w:r w:rsidRPr="006B6DC7">
        <w:rPr>
          <w:rFonts w:eastAsia="Times New Roman"/>
          <w:szCs w:val="28"/>
          <w:lang w:eastAsia="ar-SA"/>
        </w:rPr>
        <w:lastRenderedPageBreak/>
        <w:t>№ 15, ст. 2036; «Российская газета», № 75, 08.04.2011; «Парламентска</w:t>
      </w:r>
      <w:r w:rsidR="00B1349E">
        <w:rPr>
          <w:rFonts w:eastAsia="Times New Roman"/>
          <w:szCs w:val="28"/>
          <w:lang w:eastAsia="ar-SA"/>
        </w:rPr>
        <w:t>я газета», № 17, 08-14.04.2011);</w:t>
      </w:r>
    </w:p>
    <w:p w:rsidR="006B6DC7" w:rsidRPr="006B6DC7" w:rsidRDefault="00B04807" w:rsidP="006B6DC7">
      <w:pPr>
        <w:widowControl w:val="0"/>
        <w:suppressAutoHyphens/>
        <w:autoSpaceDE w:val="0"/>
        <w:ind w:firstLine="709"/>
        <w:jc w:val="both"/>
        <w:rPr>
          <w:rFonts w:ascii="Arial" w:eastAsia="Times New Roman" w:hAnsi="Arial" w:cs="Arial"/>
          <w:szCs w:val="28"/>
          <w:lang w:eastAsia="ar-SA"/>
        </w:rPr>
      </w:pPr>
      <w:hyperlink r:id="rId19" w:history="1">
        <w:r w:rsidR="006B6DC7" w:rsidRPr="006B6DC7">
          <w:rPr>
            <w:rFonts w:eastAsia="Times New Roman" w:cs="Arial"/>
            <w:szCs w:val="28"/>
            <w:lang w:eastAsia="ar-SA"/>
          </w:rPr>
          <w:t>постановление</w:t>
        </w:r>
      </w:hyperlink>
      <w:r w:rsidR="006B6DC7" w:rsidRPr="006B6DC7">
        <w:rPr>
          <w:rFonts w:eastAsia="Times New Roman"/>
          <w:szCs w:val="28"/>
          <w:lang w:eastAsia="ar-SA"/>
        </w:rPr>
        <w:t xml:space="preserve"> Правительства Российской Федерации от 17 ноября 2010 г. № 927 «Об отдельных вопросах осуществления опеки и </w:t>
      </w:r>
      <w:proofErr w:type="spellStart"/>
      <w:proofErr w:type="gramStart"/>
      <w:r w:rsidR="006B6DC7" w:rsidRPr="006B6DC7">
        <w:rPr>
          <w:rFonts w:eastAsia="Times New Roman"/>
          <w:szCs w:val="28"/>
          <w:lang w:eastAsia="ar-SA"/>
        </w:rPr>
        <w:t>попечи-тельства</w:t>
      </w:r>
      <w:proofErr w:type="spellEnd"/>
      <w:proofErr w:type="gramEnd"/>
      <w:r w:rsidR="006B6DC7" w:rsidRPr="006B6DC7">
        <w:rPr>
          <w:rFonts w:eastAsia="Times New Roman"/>
          <w:szCs w:val="28"/>
          <w:lang w:eastAsia="ar-SA"/>
        </w:rPr>
        <w:t xml:space="preserve"> в отношении совершеннолетних недееспособных или не полностью дееспособных граждан» («Собрание законодательства Российской </w:t>
      </w:r>
      <w:proofErr w:type="spellStart"/>
      <w:r w:rsidR="006B6DC7" w:rsidRPr="006B6DC7">
        <w:rPr>
          <w:rFonts w:eastAsia="Times New Roman"/>
          <w:szCs w:val="28"/>
          <w:lang w:eastAsia="ar-SA"/>
        </w:rPr>
        <w:t>Федера-ции</w:t>
      </w:r>
      <w:proofErr w:type="spellEnd"/>
      <w:r w:rsidR="006B6DC7" w:rsidRPr="006B6DC7">
        <w:rPr>
          <w:rFonts w:eastAsia="Times New Roman"/>
          <w:szCs w:val="28"/>
          <w:lang w:eastAsia="ar-SA"/>
        </w:rPr>
        <w:t>», 29.11.2010, № 48, ст. 6401);</w:t>
      </w:r>
    </w:p>
    <w:p w:rsidR="006B6DC7" w:rsidRPr="006B6DC7" w:rsidRDefault="00B04807" w:rsidP="006B6DC7">
      <w:pPr>
        <w:widowControl w:val="0"/>
        <w:suppressAutoHyphens/>
        <w:autoSpaceDE w:val="0"/>
        <w:ind w:firstLine="708"/>
        <w:jc w:val="both"/>
        <w:rPr>
          <w:rFonts w:eastAsia="Times New Roman"/>
          <w:szCs w:val="28"/>
          <w:lang w:eastAsia="ar-SA"/>
        </w:rPr>
      </w:pPr>
      <w:hyperlink r:id="rId20" w:history="1">
        <w:proofErr w:type="gramStart"/>
        <w:r w:rsidR="006B6DC7" w:rsidRPr="006B6DC7">
          <w:rPr>
            <w:rFonts w:eastAsia="Times New Roman" w:cs="Arial"/>
            <w:szCs w:val="28"/>
            <w:lang w:eastAsia="ar-SA"/>
          </w:rPr>
          <w:t>постановление</w:t>
        </w:r>
      </w:hyperlink>
      <w:r w:rsidR="006B6DC7" w:rsidRPr="006B6DC7">
        <w:rPr>
          <w:rFonts w:eastAsia="Times New Roman"/>
          <w:szCs w:val="28"/>
          <w:lang w:eastAsia="ar-SA"/>
        </w:rPr>
        <w:t xml:space="preserve"> Правительства Российской Федерации от 25 августа 2012 г. № 852 «Об утверждении Правил использования усиленной </w:t>
      </w:r>
      <w:proofErr w:type="spellStart"/>
      <w:r w:rsidR="006B6DC7" w:rsidRPr="006B6DC7">
        <w:rPr>
          <w:rFonts w:eastAsia="Times New Roman"/>
          <w:szCs w:val="28"/>
          <w:lang w:eastAsia="ar-SA"/>
        </w:rPr>
        <w:t>квалифи-цированной</w:t>
      </w:r>
      <w:proofErr w:type="spellEnd"/>
      <w:r w:rsidR="006B6DC7" w:rsidRPr="006B6DC7">
        <w:rPr>
          <w:rFonts w:eastAsia="Times New Roman"/>
          <w:szCs w:val="28"/>
          <w:lang w:eastAsia="ar-SA"/>
        </w:rPr>
        <w:t xml:space="preserve"> электронной подписи при обращении за получением </w:t>
      </w:r>
      <w:proofErr w:type="spellStart"/>
      <w:r w:rsidR="006B6DC7" w:rsidRPr="006B6DC7">
        <w:rPr>
          <w:rFonts w:eastAsia="Times New Roman"/>
          <w:szCs w:val="28"/>
          <w:lang w:eastAsia="ar-SA"/>
        </w:rPr>
        <w:t>государст</w:t>
      </w:r>
      <w:proofErr w:type="spellEnd"/>
      <w:r w:rsidR="006B6DC7" w:rsidRPr="006B6DC7">
        <w:rPr>
          <w:rFonts w:eastAsia="Times New Roman"/>
          <w:szCs w:val="28"/>
          <w:lang w:eastAsia="ar-SA"/>
        </w:rPr>
        <w:t xml:space="preserve">-венных и муниципальных услуг и о внесении изменения в Правила </w:t>
      </w:r>
      <w:proofErr w:type="spellStart"/>
      <w:r w:rsidR="006B6DC7" w:rsidRPr="006B6DC7">
        <w:rPr>
          <w:rFonts w:eastAsia="Times New Roman"/>
          <w:szCs w:val="28"/>
          <w:lang w:eastAsia="ar-SA"/>
        </w:rPr>
        <w:t>разра-ботки</w:t>
      </w:r>
      <w:proofErr w:type="spellEnd"/>
      <w:r w:rsidR="006B6DC7" w:rsidRPr="006B6DC7">
        <w:rPr>
          <w:rFonts w:eastAsia="Times New Roman"/>
          <w:szCs w:val="28"/>
          <w:lang w:eastAsia="ar-SA"/>
        </w:rPr>
        <w:t xml:space="preserve"> и утверждения административных регламентов предоставления </w:t>
      </w:r>
      <w:proofErr w:type="spellStart"/>
      <w:r w:rsidR="006B6DC7" w:rsidRPr="006B6DC7">
        <w:rPr>
          <w:rFonts w:eastAsia="Times New Roman"/>
          <w:szCs w:val="28"/>
          <w:lang w:eastAsia="ar-SA"/>
        </w:rPr>
        <w:t>госу</w:t>
      </w:r>
      <w:proofErr w:type="spellEnd"/>
      <w:r w:rsidR="006B6DC7" w:rsidRPr="006B6DC7">
        <w:rPr>
          <w:rFonts w:eastAsia="Times New Roman"/>
          <w:szCs w:val="28"/>
          <w:lang w:eastAsia="ar-SA"/>
        </w:rPr>
        <w:t>-дарственных услуг» («Собрание законодательства  Российской  Федерации»,  03.09.2012, № 36 ст. 4903;  «Российская газета»,  № 200, 31.08.2012);</w:t>
      </w:r>
      <w:proofErr w:type="gramEnd"/>
    </w:p>
    <w:p w:rsidR="006B6DC7" w:rsidRPr="006B6DC7" w:rsidRDefault="006B6DC7" w:rsidP="006B6DC7">
      <w:pPr>
        <w:tabs>
          <w:tab w:val="left" w:pos="709"/>
        </w:tabs>
        <w:suppressAutoHyphens/>
        <w:ind w:firstLine="709"/>
        <w:jc w:val="both"/>
        <w:rPr>
          <w:rFonts w:eastAsia="Times New Roman"/>
          <w:szCs w:val="28"/>
          <w:lang w:eastAsia="ar-SA"/>
        </w:rPr>
      </w:pPr>
      <w:r w:rsidRPr="006B6DC7">
        <w:rPr>
          <w:rFonts w:eastAsia="Times New Roman"/>
          <w:szCs w:val="28"/>
          <w:lang w:eastAsia="ar-SA"/>
        </w:rPr>
        <w:t>постановление Правительства Российской Федерации от 26 марта           2016 г. № 236  «О требованиях  к предоста</w:t>
      </w:r>
      <w:r>
        <w:rPr>
          <w:rFonts w:eastAsia="Times New Roman"/>
          <w:szCs w:val="28"/>
          <w:lang w:eastAsia="ar-SA"/>
        </w:rPr>
        <w:t xml:space="preserve">влению в электронной форме </w:t>
      </w:r>
      <w:proofErr w:type="spellStart"/>
      <w:r>
        <w:rPr>
          <w:rFonts w:eastAsia="Times New Roman"/>
          <w:szCs w:val="28"/>
          <w:lang w:eastAsia="ar-SA"/>
        </w:rPr>
        <w:t>госу</w:t>
      </w:r>
      <w:proofErr w:type="spellEnd"/>
      <w:r>
        <w:rPr>
          <w:rFonts w:eastAsia="Times New Roman"/>
          <w:szCs w:val="28"/>
          <w:lang w:eastAsia="ar-SA"/>
        </w:rPr>
        <w:t>-</w:t>
      </w:r>
    </w:p>
    <w:p w:rsidR="006B6DC7" w:rsidRPr="006B6DC7" w:rsidRDefault="006B6DC7" w:rsidP="006B6DC7">
      <w:pPr>
        <w:tabs>
          <w:tab w:val="left" w:pos="709"/>
        </w:tabs>
        <w:suppressAutoHyphens/>
        <w:jc w:val="both"/>
        <w:rPr>
          <w:rFonts w:eastAsia="Times New Roman"/>
          <w:szCs w:val="28"/>
          <w:lang w:eastAsia="ar-SA"/>
        </w:rPr>
      </w:pPr>
      <w:r w:rsidRPr="006B6DC7">
        <w:rPr>
          <w:rFonts w:eastAsia="Times New Roman"/>
          <w:szCs w:val="28"/>
          <w:lang w:eastAsia="ar-SA"/>
        </w:rPr>
        <w:t xml:space="preserve">дарственных и муниципальных услуг» (официальный интернет-портал правовой информации </w:t>
      </w:r>
      <w:hyperlink r:id="rId21" w:history="1">
        <w:r w:rsidRPr="0014046D">
          <w:rPr>
            <w:rStyle w:val="af1"/>
            <w:rFonts w:eastAsia="Times New Roman"/>
            <w:szCs w:val="28"/>
            <w:lang w:val="en-US" w:eastAsia="ar-SA"/>
          </w:rPr>
          <w:t>http</w:t>
        </w:r>
        <w:r w:rsidRPr="0014046D">
          <w:rPr>
            <w:rStyle w:val="af1"/>
            <w:rFonts w:eastAsia="Times New Roman"/>
            <w:szCs w:val="28"/>
            <w:lang w:eastAsia="ar-SA"/>
          </w:rPr>
          <w:t>://</w:t>
        </w:r>
        <w:r w:rsidRPr="0014046D">
          <w:rPr>
            <w:rStyle w:val="af1"/>
            <w:rFonts w:eastAsia="Times New Roman"/>
            <w:szCs w:val="28"/>
            <w:lang w:val="en-US" w:eastAsia="ar-SA"/>
          </w:rPr>
          <w:t>www</w:t>
        </w:r>
        <w:r w:rsidRPr="0014046D">
          <w:rPr>
            <w:rStyle w:val="af1"/>
            <w:rFonts w:eastAsia="Times New Roman"/>
            <w:szCs w:val="28"/>
            <w:lang w:eastAsia="ar-SA"/>
          </w:rPr>
          <w:t>.</w:t>
        </w:r>
        <w:proofErr w:type="spellStart"/>
        <w:r w:rsidRPr="0014046D">
          <w:rPr>
            <w:rStyle w:val="af1"/>
            <w:rFonts w:eastAsia="Times New Roman"/>
            <w:szCs w:val="28"/>
            <w:lang w:val="en-US" w:eastAsia="ar-SA"/>
          </w:rPr>
          <w:t>pravo</w:t>
        </w:r>
        <w:proofErr w:type="spellEnd"/>
        <w:r w:rsidRPr="0014046D">
          <w:rPr>
            <w:rStyle w:val="af1"/>
            <w:rFonts w:eastAsia="Times New Roman"/>
            <w:szCs w:val="28"/>
            <w:lang w:eastAsia="ar-SA"/>
          </w:rPr>
          <w:t>.</w:t>
        </w:r>
        <w:proofErr w:type="spellStart"/>
        <w:r w:rsidRPr="0014046D">
          <w:rPr>
            <w:rStyle w:val="af1"/>
            <w:rFonts w:eastAsia="Times New Roman"/>
            <w:szCs w:val="28"/>
            <w:lang w:val="en-US" w:eastAsia="ar-SA"/>
          </w:rPr>
          <w:t>gov</w:t>
        </w:r>
        <w:proofErr w:type="spellEnd"/>
        <w:r w:rsidRPr="0014046D">
          <w:rPr>
            <w:rStyle w:val="af1"/>
            <w:rFonts w:eastAsia="Times New Roman"/>
            <w:szCs w:val="28"/>
            <w:lang w:eastAsia="ar-SA"/>
          </w:rPr>
          <w:t>.</w:t>
        </w:r>
        <w:proofErr w:type="spellStart"/>
        <w:r w:rsidRPr="0014046D">
          <w:rPr>
            <w:rStyle w:val="af1"/>
            <w:rFonts w:eastAsia="Times New Roman"/>
            <w:szCs w:val="28"/>
            <w:lang w:val="en-US" w:eastAsia="ar-SA"/>
          </w:rPr>
          <w:t>ru</w:t>
        </w:r>
        <w:proofErr w:type="spellEnd"/>
      </w:hyperlink>
      <w:r w:rsidRPr="006B6DC7">
        <w:rPr>
          <w:rFonts w:eastAsia="Times New Roman"/>
          <w:szCs w:val="28"/>
          <w:lang w:eastAsia="ar-SA"/>
        </w:rPr>
        <w:t>, 05.04.2016; «Собрание законодательства Российской  Федерации», 11.04.2016, № 15, ст. 2084, «Российская газета», № 75, 08.04.2016);</w:t>
      </w:r>
    </w:p>
    <w:p w:rsidR="006B6DC7" w:rsidRPr="006B6DC7" w:rsidRDefault="00B04807" w:rsidP="006B6DC7">
      <w:pPr>
        <w:widowControl w:val="0"/>
        <w:suppressAutoHyphens/>
        <w:autoSpaceDE w:val="0"/>
        <w:ind w:firstLine="709"/>
        <w:jc w:val="both"/>
        <w:rPr>
          <w:rFonts w:ascii="Arial" w:eastAsia="Times New Roman" w:hAnsi="Arial" w:cs="Arial"/>
          <w:szCs w:val="28"/>
          <w:lang w:eastAsia="ar-SA"/>
        </w:rPr>
      </w:pPr>
      <w:hyperlink r:id="rId22" w:history="1">
        <w:r w:rsidR="006B6DC7" w:rsidRPr="006B6DC7">
          <w:rPr>
            <w:rFonts w:eastAsia="Times New Roman" w:cs="Arial"/>
            <w:szCs w:val="28"/>
            <w:lang w:eastAsia="ar-SA"/>
          </w:rPr>
          <w:t>Закон</w:t>
        </w:r>
      </w:hyperlink>
      <w:r w:rsidR="006B6DC7" w:rsidRPr="006B6DC7">
        <w:rPr>
          <w:rFonts w:eastAsia="Times New Roman"/>
          <w:szCs w:val="28"/>
          <w:lang w:eastAsia="ar-SA"/>
        </w:rPr>
        <w:t xml:space="preserve"> Ставропольского края от 02 марта 2005 г. № 12-кз «О местном самоуправлении в Ставропольском крае» («Сборник законов и других правовых актов Ставропольского края», 30.03.2005, № 6, ст. 4346; «</w:t>
      </w:r>
      <w:proofErr w:type="gramStart"/>
      <w:r w:rsidR="006B6DC7" w:rsidRPr="006B6DC7">
        <w:rPr>
          <w:rFonts w:eastAsia="Times New Roman"/>
          <w:szCs w:val="28"/>
          <w:lang w:eastAsia="ar-SA"/>
        </w:rPr>
        <w:t>Ставропольская</w:t>
      </w:r>
      <w:proofErr w:type="gramEnd"/>
      <w:r w:rsidR="006B6DC7" w:rsidRPr="006B6DC7">
        <w:rPr>
          <w:rFonts w:eastAsia="Times New Roman"/>
          <w:szCs w:val="28"/>
          <w:lang w:eastAsia="ar-SA"/>
        </w:rPr>
        <w:t xml:space="preserve"> правда», № 46, 05.03.2005);</w:t>
      </w:r>
    </w:p>
    <w:p w:rsidR="006B6DC7" w:rsidRPr="006B6DC7" w:rsidRDefault="00B04807" w:rsidP="006B6DC7">
      <w:pPr>
        <w:widowControl w:val="0"/>
        <w:suppressAutoHyphens/>
        <w:autoSpaceDE w:val="0"/>
        <w:ind w:firstLine="708"/>
        <w:jc w:val="both"/>
        <w:rPr>
          <w:rFonts w:ascii="Arial" w:eastAsia="Times New Roman" w:hAnsi="Arial" w:cs="Arial"/>
          <w:szCs w:val="28"/>
          <w:lang w:eastAsia="ar-SA"/>
        </w:rPr>
      </w:pPr>
      <w:hyperlink r:id="rId23" w:history="1">
        <w:r w:rsidR="006B6DC7" w:rsidRPr="006B6DC7">
          <w:rPr>
            <w:rFonts w:eastAsia="Times New Roman" w:cs="Arial"/>
            <w:szCs w:val="28"/>
            <w:lang w:eastAsia="ar-SA"/>
          </w:rPr>
          <w:t>Закон</w:t>
        </w:r>
      </w:hyperlink>
      <w:r w:rsidR="006B6DC7" w:rsidRPr="006B6DC7">
        <w:rPr>
          <w:rFonts w:eastAsia="Times New Roman"/>
          <w:szCs w:val="28"/>
          <w:lang w:eastAsia="ar-SA"/>
        </w:rPr>
        <w:t xml:space="preserve"> Ставропольского края от 28 декабря 2007 г. № 89-кз «Об организации и осуществлении деятельности по опеке и попечительству» («Сборник законов и других правовых актов Ставропольского края», 15.03.2008, № 7, ст. 7010; «</w:t>
      </w:r>
      <w:proofErr w:type="gramStart"/>
      <w:r w:rsidR="006B6DC7" w:rsidRPr="006B6DC7">
        <w:rPr>
          <w:rFonts w:eastAsia="Times New Roman"/>
          <w:szCs w:val="28"/>
          <w:lang w:eastAsia="ar-SA"/>
        </w:rPr>
        <w:t>Ставропольская</w:t>
      </w:r>
      <w:proofErr w:type="gramEnd"/>
      <w:r w:rsidR="006B6DC7" w:rsidRPr="006B6DC7">
        <w:rPr>
          <w:rFonts w:eastAsia="Times New Roman"/>
          <w:szCs w:val="28"/>
          <w:lang w:eastAsia="ar-SA"/>
        </w:rPr>
        <w:t xml:space="preserve"> правда», № 1-2,  04.01.2008);</w:t>
      </w:r>
    </w:p>
    <w:p w:rsidR="006B6DC7" w:rsidRPr="006B6DC7" w:rsidRDefault="00B04807" w:rsidP="006B6DC7">
      <w:pPr>
        <w:widowControl w:val="0"/>
        <w:suppressAutoHyphens/>
        <w:autoSpaceDE w:val="0"/>
        <w:ind w:firstLine="709"/>
        <w:jc w:val="both"/>
        <w:rPr>
          <w:rFonts w:ascii="Arial" w:eastAsia="Times New Roman" w:hAnsi="Arial" w:cs="Arial"/>
          <w:szCs w:val="28"/>
          <w:lang w:eastAsia="ar-SA"/>
        </w:rPr>
      </w:pPr>
      <w:hyperlink r:id="rId24" w:history="1">
        <w:r w:rsidR="006B6DC7" w:rsidRPr="006B6DC7">
          <w:rPr>
            <w:rFonts w:eastAsia="Times New Roman" w:cs="Arial"/>
            <w:szCs w:val="28"/>
            <w:lang w:eastAsia="ar-SA"/>
          </w:rPr>
          <w:t>Закон</w:t>
        </w:r>
      </w:hyperlink>
      <w:r w:rsidR="006B6DC7" w:rsidRPr="006B6DC7">
        <w:rPr>
          <w:rFonts w:eastAsia="Times New Roman"/>
          <w:szCs w:val="28"/>
          <w:lang w:eastAsia="ar-SA"/>
        </w:rPr>
        <w:t xml:space="preserve"> Ставропольского края от 28 февраля 2008 г. № 10-кз «О </w:t>
      </w:r>
      <w:proofErr w:type="spellStart"/>
      <w:r w:rsidR="006B6DC7" w:rsidRPr="006B6DC7">
        <w:rPr>
          <w:rFonts w:eastAsia="Times New Roman"/>
          <w:szCs w:val="28"/>
          <w:lang w:eastAsia="ar-SA"/>
        </w:rPr>
        <w:t>наде-лении</w:t>
      </w:r>
      <w:proofErr w:type="spellEnd"/>
      <w:r w:rsidR="006B6DC7" w:rsidRPr="006B6DC7">
        <w:rPr>
          <w:rFonts w:eastAsia="Times New Roman"/>
          <w:szCs w:val="28"/>
          <w:lang w:eastAsia="ar-SA"/>
        </w:rPr>
        <w:t xml:space="preserve"> органов местного самоуправления муниципальных районов и </w:t>
      </w:r>
      <w:proofErr w:type="spellStart"/>
      <w:r w:rsidR="006B6DC7" w:rsidRPr="006B6DC7">
        <w:rPr>
          <w:rFonts w:eastAsia="Times New Roman"/>
          <w:szCs w:val="28"/>
          <w:lang w:eastAsia="ar-SA"/>
        </w:rPr>
        <w:t>городс</w:t>
      </w:r>
      <w:proofErr w:type="spellEnd"/>
      <w:r w:rsidR="006B6DC7" w:rsidRPr="006B6DC7">
        <w:rPr>
          <w:rFonts w:eastAsia="Times New Roman"/>
          <w:szCs w:val="28"/>
          <w:lang w:eastAsia="ar-SA"/>
        </w:rPr>
        <w:t>-ких округов в Ставропольском крае отдельными государственными полно-</w:t>
      </w:r>
      <w:proofErr w:type="spellStart"/>
      <w:r w:rsidR="006B6DC7" w:rsidRPr="006B6DC7">
        <w:rPr>
          <w:rFonts w:eastAsia="Times New Roman"/>
          <w:szCs w:val="28"/>
          <w:lang w:eastAsia="ar-SA"/>
        </w:rPr>
        <w:t>мочиями</w:t>
      </w:r>
      <w:proofErr w:type="spellEnd"/>
      <w:r w:rsidR="006B6DC7" w:rsidRPr="006B6DC7">
        <w:rPr>
          <w:rFonts w:eastAsia="Times New Roman"/>
          <w:szCs w:val="28"/>
          <w:lang w:eastAsia="ar-SA"/>
        </w:rPr>
        <w:t xml:space="preserve"> Ставропольского края по организации и осуществлению деятель-</w:t>
      </w:r>
      <w:proofErr w:type="spellStart"/>
      <w:r w:rsidR="006B6DC7" w:rsidRPr="006B6DC7">
        <w:rPr>
          <w:rFonts w:eastAsia="Times New Roman"/>
          <w:szCs w:val="28"/>
          <w:lang w:eastAsia="ar-SA"/>
        </w:rPr>
        <w:t>ности</w:t>
      </w:r>
      <w:proofErr w:type="spellEnd"/>
      <w:r w:rsidR="006B6DC7" w:rsidRPr="006B6DC7">
        <w:rPr>
          <w:rFonts w:eastAsia="Times New Roman"/>
          <w:szCs w:val="28"/>
          <w:lang w:eastAsia="ar-SA"/>
        </w:rPr>
        <w:t xml:space="preserve"> по опеке и попечительству» («Сборник законов и других правовых актов Ставропольского края», 25.04.2008, № 11, ст. 7134; «</w:t>
      </w:r>
      <w:proofErr w:type="gramStart"/>
      <w:r w:rsidR="006B6DC7" w:rsidRPr="006B6DC7">
        <w:rPr>
          <w:rFonts w:eastAsia="Times New Roman"/>
          <w:szCs w:val="28"/>
          <w:lang w:eastAsia="ar-SA"/>
        </w:rPr>
        <w:t>Ставропольская</w:t>
      </w:r>
      <w:proofErr w:type="gramEnd"/>
      <w:r w:rsidR="006B6DC7" w:rsidRPr="006B6DC7">
        <w:rPr>
          <w:rFonts w:eastAsia="Times New Roman"/>
          <w:szCs w:val="28"/>
          <w:lang w:eastAsia="ar-SA"/>
        </w:rPr>
        <w:t xml:space="preserve"> правда», № 44-46, 04.03.2008);</w:t>
      </w:r>
    </w:p>
    <w:p w:rsidR="006B6DC7" w:rsidRPr="006B6DC7" w:rsidRDefault="00B04807" w:rsidP="006B6DC7">
      <w:pPr>
        <w:widowControl w:val="0"/>
        <w:suppressAutoHyphens/>
        <w:autoSpaceDE w:val="0"/>
        <w:ind w:firstLine="709"/>
        <w:jc w:val="both"/>
        <w:rPr>
          <w:rFonts w:ascii="Arial" w:eastAsia="Times New Roman" w:hAnsi="Arial" w:cs="Arial"/>
          <w:szCs w:val="28"/>
          <w:lang w:eastAsia="ar-SA"/>
        </w:rPr>
      </w:pPr>
      <w:hyperlink r:id="rId25" w:history="1">
        <w:proofErr w:type="gramStart"/>
        <w:r w:rsidR="006B6DC7" w:rsidRPr="006B6DC7">
          <w:rPr>
            <w:rFonts w:eastAsia="Times New Roman" w:cs="Arial"/>
            <w:szCs w:val="28"/>
            <w:lang w:eastAsia="ar-SA"/>
          </w:rPr>
          <w:t>постановление</w:t>
        </w:r>
      </w:hyperlink>
      <w:r w:rsidR="006B6DC7" w:rsidRPr="006B6DC7">
        <w:rPr>
          <w:rFonts w:eastAsia="Times New Roman"/>
          <w:szCs w:val="28"/>
          <w:lang w:eastAsia="ar-SA"/>
        </w:rPr>
        <w:t xml:space="preserve">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w:t>
      </w:r>
      <w:proofErr w:type="spellStart"/>
      <w:r w:rsidR="006B6DC7" w:rsidRPr="006B6DC7">
        <w:rPr>
          <w:rFonts w:eastAsia="Times New Roman"/>
          <w:szCs w:val="28"/>
          <w:lang w:eastAsia="ar-SA"/>
        </w:rPr>
        <w:t>регламен-тов</w:t>
      </w:r>
      <w:proofErr w:type="spellEnd"/>
      <w:r w:rsidR="006B6DC7" w:rsidRPr="006B6DC7">
        <w:rPr>
          <w:rFonts w:eastAsia="Times New Roman"/>
          <w:szCs w:val="28"/>
          <w:lang w:eastAsia="ar-SA"/>
        </w:rPr>
        <w:t xml:space="preserve"> предоставления государственных услуг, Порядка разработки и </w:t>
      </w:r>
      <w:proofErr w:type="spellStart"/>
      <w:r w:rsidR="006B6DC7" w:rsidRPr="006B6DC7">
        <w:rPr>
          <w:rFonts w:eastAsia="Times New Roman"/>
          <w:szCs w:val="28"/>
          <w:lang w:eastAsia="ar-SA"/>
        </w:rPr>
        <w:t>утверж-дения</w:t>
      </w:r>
      <w:proofErr w:type="spellEnd"/>
      <w:r w:rsidR="006B6DC7" w:rsidRPr="006B6DC7">
        <w:rPr>
          <w:rFonts w:eastAsia="Times New Roman"/>
          <w:szCs w:val="28"/>
          <w:lang w:eastAsia="ar-SA"/>
        </w:rPr>
        <w:t xml:space="preserve"> органами исполнительной власти Ставропольского края </w:t>
      </w:r>
      <w:proofErr w:type="spellStart"/>
      <w:r w:rsidR="006B6DC7" w:rsidRPr="006B6DC7">
        <w:rPr>
          <w:rFonts w:eastAsia="Times New Roman"/>
          <w:szCs w:val="28"/>
          <w:lang w:eastAsia="ar-SA"/>
        </w:rPr>
        <w:t>администра-тивных</w:t>
      </w:r>
      <w:proofErr w:type="spellEnd"/>
      <w:r w:rsidR="006B6DC7" w:rsidRPr="006B6DC7">
        <w:rPr>
          <w:rFonts w:eastAsia="Times New Roman"/>
          <w:szCs w:val="28"/>
          <w:lang w:eastAsia="ar-SA"/>
        </w:rPr>
        <w:t xml:space="preserve"> регламентов исполнения государственных контрольных (надзорных) функций и Порядка проведения экспертизы проектов административных </w:t>
      </w:r>
      <w:proofErr w:type="spellStart"/>
      <w:r w:rsidR="006B6DC7" w:rsidRPr="006B6DC7">
        <w:rPr>
          <w:rFonts w:eastAsia="Times New Roman"/>
          <w:szCs w:val="28"/>
          <w:lang w:eastAsia="ar-SA"/>
        </w:rPr>
        <w:t>рег-ламентов</w:t>
      </w:r>
      <w:proofErr w:type="spellEnd"/>
      <w:r w:rsidR="006B6DC7" w:rsidRPr="006B6DC7">
        <w:rPr>
          <w:rFonts w:eastAsia="Times New Roman"/>
          <w:szCs w:val="28"/>
          <w:lang w:eastAsia="ar-SA"/>
        </w:rPr>
        <w:t xml:space="preserve"> предоставления государственных услуг и проектов </w:t>
      </w:r>
      <w:proofErr w:type="spellStart"/>
      <w:r w:rsidR="006B6DC7" w:rsidRPr="006B6DC7">
        <w:rPr>
          <w:rFonts w:eastAsia="Times New Roman"/>
          <w:szCs w:val="28"/>
          <w:lang w:eastAsia="ar-SA"/>
        </w:rPr>
        <w:t>административ-ных</w:t>
      </w:r>
      <w:proofErr w:type="spellEnd"/>
      <w:r w:rsidR="006B6DC7" w:rsidRPr="006B6DC7">
        <w:rPr>
          <w:rFonts w:eastAsia="Times New Roman"/>
          <w:szCs w:val="28"/>
          <w:lang w:eastAsia="ar-SA"/>
        </w:rPr>
        <w:t xml:space="preserve"> регламентов исполнения государственных контрольных (надзорных</w:t>
      </w:r>
      <w:proofErr w:type="gramEnd"/>
      <w:r w:rsidR="006B6DC7" w:rsidRPr="006B6DC7">
        <w:rPr>
          <w:rFonts w:eastAsia="Times New Roman"/>
          <w:szCs w:val="28"/>
          <w:lang w:eastAsia="ar-SA"/>
        </w:rPr>
        <w:t xml:space="preserve">) </w:t>
      </w:r>
      <w:r w:rsidR="006B6DC7" w:rsidRPr="006B6DC7">
        <w:rPr>
          <w:rFonts w:eastAsia="Times New Roman"/>
          <w:szCs w:val="28"/>
          <w:lang w:eastAsia="ar-SA"/>
        </w:rPr>
        <w:lastRenderedPageBreak/>
        <w:t>функций» («</w:t>
      </w:r>
      <w:proofErr w:type="gramStart"/>
      <w:r w:rsidR="006B6DC7" w:rsidRPr="006B6DC7">
        <w:rPr>
          <w:rFonts w:eastAsia="Times New Roman"/>
          <w:szCs w:val="28"/>
          <w:lang w:eastAsia="ar-SA"/>
        </w:rPr>
        <w:t>Ставропольская</w:t>
      </w:r>
      <w:proofErr w:type="gramEnd"/>
      <w:r w:rsidR="006B6DC7" w:rsidRPr="006B6DC7">
        <w:rPr>
          <w:rFonts w:eastAsia="Times New Roman"/>
          <w:szCs w:val="28"/>
          <w:lang w:eastAsia="ar-SA"/>
        </w:rPr>
        <w:t xml:space="preserve"> правда», № 183, 03.08.2011)</w:t>
      </w:r>
      <w:r w:rsidR="006B6DC7">
        <w:rPr>
          <w:rFonts w:eastAsia="Times New Roman"/>
          <w:szCs w:val="28"/>
          <w:lang w:eastAsia="ar-SA"/>
        </w:rPr>
        <w:t>.</w:t>
      </w:r>
    </w:p>
    <w:p w:rsidR="007B7AD0" w:rsidRDefault="006B6DC7" w:rsidP="006B6DC7">
      <w:pPr>
        <w:pStyle w:val="ConsPlusNormal"/>
        <w:jc w:val="both"/>
        <w:outlineLvl w:val="2"/>
        <w:rPr>
          <w:rFonts w:ascii="Times New Roman" w:hAnsi="Times New Roman" w:cs="Times New Roman"/>
          <w:sz w:val="28"/>
          <w:szCs w:val="28"/>
        </w:rPr>
      </w:pPr>
      <w:bookmarkStart w:id="12" w:name="Par143"/>
      <w:bookmarkEnd w:id="12"/>
      <w:r>
        <w:rPr>
          <w:rFonts w:ascii="Times New Roman" w:hAnsi="Times New Roman" w:cs="Times New Roman"/>
          <w:sz w:val="28"/>
          <w:szCs w:val="28"/>
        </w:rPr>
        <w:t xml:space="preserve">          </w:t>
      </w:r>
      <w:r w:rsidR="007B7AD0" w:rsidRPr="002E078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государственной услуги и услуг, необходимых и обязательных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81E0E" w:rsidRPr="00A81E0E" w:rsidRDefault="00A81E0E" w:rsidP="002A4CB1">
      <w:pPr>
        <w:autoSpaceDE w:val="0"/>
        <w:autoSpaceDN w:val="0"/>
        <w:adjustRightInd w:val="0"/>
        <w:ind w:firstLine="709"/>
        <w:jc w:val="both"/>
        <w:rPr>
          <w:szCs w:val="28"/>
          <w:lang w:eastAsia="ru-RU"/>
        </w:rPr>
      </w:pPr>
      <w:r w:rsidRPr="00A81E0E">
        <w:rPr>
          <w:szCs w:val="28"/>
          <w:lang w:eastAsia="ru-RU"/>
        </w:rPr>
        <w:t xml:space="preserve">2.6.1. </w:t>
      </w:r>
      <w:proofErr w:type="gramStart"/>
      <w:r w:rsidRPr="00A81E0E">
        <w:rPr>
          <w:szCs w:val="28"/>
          <w:lang w:eastAsia="ru-RU"/>
        </w:rPr>
        <w:t>В случае если для предоставления государственной услуги необходимо представление документов и информации об ином лице, не являющимся заявителем, при обращении за получением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A81E0E">
        <w:rPr>
          <w:szCs w:val="28"/>
          <w:lang w:eastAsia="ru-RU"/>
        </w:rPr>
        <w:t xml:space="preserve"> указанных лиц в орган или организацию (</w:t>
      </w:r>
      <w:hyperlink r:id="rId26" w:history="1">
        <w:r w:rsidRPr="00A81E0E">
          <w:rPr>
            <w:szCs w:val="28"/>
            <w:lang w:eastAsia="ru-RU"/>
          </w:rPr>
          <w:t>Согласие</w:t>
        </w:r>
      </w:hyperlink>
      <w:r w:rsidRPr="00A81E0E">
        <w:rPr>
          <w:szCs w:val="28"/>
          <w:lang w:eastAsia="ru-RU"/>
        </w:rPr>
        <w:t xml:space="preserve"> на обработку персональных данных членов семьи) (приложение 2 к настоящему Административному регламенту). Указанные документы могут быть </w:t>
      </w:r>
      <w:r w:rsidR="00210761" w:rsidRPr="00A81E0E">
        <w:rPr>
          <w:szCs w:val="28"/>
          <w:lang w:eastAsia="ru-RU"/>
        </w:rPr>
        <w:t>представлены,</w:t>
      </w:r>
      <w:r w:rsidRPr="00A81E0E">
        <w:rPr>
          <w:szCs w:val="28"/>
          <w:lang w:eastAsia="ru-RU"/>
        </w:rPr>
        <w:t xml:space="preserve">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E84329" w:rsidRPr="00E84329" w:rsidRDefault="00E84329" w:rsidP="002A4CB1">
      <w:pPr>
        <w:autoSpaceDE w:val="0"/>
        <w:autoSpaceDN w:val="0"/>
        <w:adjustRightInd w:val="0"/>
        <w:ind w:firstLine="709"/>
        <w:jc w:val="both"/>
        <w:rPr>
          <w:szCs w:val="28"/>
          <w:lang w:eastAsia="ru-RU"/>
        </w:rPr>
      </w:pPr>
      <w:r w:rsidRPr="00E84329">
        <w:rPr>
          <w:szCs w:val="28"/>
          <w:lang w:eastAsia="ru-RU"/>
        </w:rPr>
        <w:t>2.6.2. Заявитель для предоставления государственной услуги представляет:</w:t>
      </w:r>
    </w:p>
    <w:p w:rsidR="00E84329" w:rsidRPr="00E84329" w:rsidRDefault="00B04807" w:rsidP="002A4CB1">
      <w:pPr>
        <w:autoSpaceDE w:val="0"/>
        <w:autoSpaceDN w:val="0"/>
        <w:adjustRightInd w:val="0"/>
        <w:ind w:firstLine="709"/>
        <w:jc w:val="both"/>
        <w:rPr>
          <w:szCs w:val="28"/>
          <w:lang w:eastAsia="ru-RU"/>
        </w:rPr>
      </w:pPr>
      <w:hyperlink r:id="rId27" w:history="1">
        <w:proofErr w:type="gramStart"/>
        <w:r w:rsidR="00E84329" w:rsidRPr="00E84329">
          <w:rPr>
            <w:szCs w:val="28"/>
            <w:lang w:eastAsia="ru-RU"/>
          </w:rPr>
          <w:t>заявление</w:t>
        </w:r>
      </w:hyperlink>
      <w:r w:rsidR="00E84329" w:rsidRPr="00E84329">
        <w:rPr>
          <w:szCs w:val="28"/>
          <w:lang w:eastAsia="ru-RU"/>
        </w:rPr>
        <w:t xml:space="preserve"> о назначении опекуном, поданное в форме документа на бумажном носителе либо в форме электронного документа в соответствии с требованиями </w:t>
      </w:r>
      <w:hyperlink r:id="rId28" w:history="1">
        <w:r w:rsidR="00E84329" w:rsidRPr="00E84329">
          <w:rPr>
            <w:szCs w:val="28"/>
            <w:lang w:eastAsia="ru-RU"/>
          </w:rPr>
          <w:t>пункта 1</w:t>
        </w:r>
      </w:hyperlink>
      <w:r w:rsidR="00E84329" w:rsidRPr="00E84329">
        <w:rPr>
          <w:szCs w:val="28"/>
          <w:lang w:eastAsia="ru-RU"/>
        </w:rPr>
        <w:t xml:space="preserve"> Постановления Правительства Россий</w:t>
      </w:r>
      <w:r w:rsidR="00210761">
        <w:rPr>
          <w:szCs w:val="28"/>
          <w:lang w:eastAsia="ru-RU"/>
        </w:rPr>
        <w:t xml:space="preserve">ской Федерации от 7 июля 2011 года </w:t>
      </w:r>
      <w:r w:rsidR="00E84329">
        <w:rPr>
          <w:szCs w:val="28"/>
          <w:lang w:eastAsia="ru-RU"/>
        </w:rPr>
        <w:t>№ 553 «</w:t>
      </w:r>
      <w:r w:rsidR="00E84329" w:rsidRPr="00E84329">
        <w:rPr>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84329">
        <w:rPr>
          <w:szCs w:val="28"/>
          <w:lang w:eastAsia="ru-RU"/>
        </w:rPr>
        <w:t>»</w:t>
      </w:r>
      <w:r w:rsidR="00E84329" w:rsidRPr="00E84329">
        <w:rPr>
          <w:szCs w:val="28"/>
          <w:lang w:eastAsia="ru-RU"/>
        </w:rPr>
        <w:t xml:space="preserve"> (приложение 3 к настоящему Административному регламенту);</w:t>
      </w:r>
      <w:proofErr w:type="gramEnd"/>
    </w:p>
    <w:p w:rsidR="00E84329" w:rsidRPr="00E84329" w:rsidRDefault="00D96AC2" w:rsidP="002A4CB1">
      <w:pPr>
        <w:autoSpaceDE w:val="0"/>
        <w:autoSpaceDN w:val="0"/>
        <w:adjustRightInd w:val="0"/>
        <w:ind w:firstLine="709"/>
        <w:jc w:val="both"/>
        <w:rPr>
          <w:szCs w:val="28"/>
          <w:lang w:eastAsia="ru-RU"/>
        </w:rPr>
      </w:pPr>
      <w:proofErr w:type="gramStart"/>
      <w:r>
        <w:rPr>
          <w:szCs w:val="28"/>
          <w:lang w:eastAsia="ru-RU"/>
        </w:rPr>
        <w:t>справку</w:t>
      </w:r>
      <w:r w:rsidR="00E84329" w:rsidRPr="00E84329">
        <w:rPr>
          <w:szCs w:val="28"/>
          <w:lang w:eastAsia="ru-RU"/>
        </w:rPr>
        <w:t xml:space="preserve">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roofErr w:type="gramEnd"/>
    </w:p>
    <w:p w:rsidR="00E84329" w:rsidRPr="00E84329" w:rsidRDefault="00E84329" w:rsidP="002A4CB1">
      <w:pPr>
        <w:autoSpaceDE w:val="0"/>
        <w:autoSpaceDN w:val="0"/>
        <w:adjustRightInd w:val="0"/>
        <w:ind w:firstLine="709"/>
        <w:jc w:val="both"/>
        <w:rPr>
          <w:szCs w:val="28"/>
          <w:lang w:eastAsia="ru-RU"/>
        </w:rPr>
      </w:pPr>
      <w:r w:rsidRPr="00E84329">
        <w:rPr>
          <w:szCs w:val="28"/>
          <w:lang w:eastAsia="ru-RU"/>
        </w:rPr>
        <w:t>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E84329" w:rsidRPr="00E84329" w:rsidRDefault="00D96AC2" w:rsidP="002A4CB1">
      <w:pPr>
        <w:autoSpaceDE w:val="0"/>
        <w:autoSpaceDN w:val="0"/>
        <w:adjustRightInd w:val="0"/>
        <w:ind w:firstLine="709"/>
        <w:jc w:val="both"/>
        <w:rPr>
          <w:szCs w:val="28"/>
          <w:lang w:eastAsia="ru-RU"/>
        </w:rPr>
      </w:pPr>
      <w:r>
        <w:rPr>
          <w:szCs w:val="28"/>
          <w:lang w:eastAsia="ru-RU"/>
        </w:rPr>
        <w:t>копию</w:t>
      </w:r>
      <w:r w:rsidR="00E84329" w:rsidRPr="00E84329">
        <w:rPr>
          <w:szCs w:val="28"/>
          <w:lang w:eastAsia="ru-RU"/>
        </w:rPr>
        <w:t xml:space="preserve"> свидетельства о браке (если гражданин, выразивший желание стать опекуном, состоит в браке);</w:t>
      </w:r>
    </w:p>
    <w:p w:rsidR="00E84329" w:rsidRPr="00E84329" w:rsidRDefault="00E84329" w:rsidP="002A4CB1">
      <w:pPr>
        <w:autoSpaceDE w:val="0"/>
        <w:autoSpaceDN w:val="0"/>
        <w:adjustRightInd w:val="0"/>
        <w:ind w:firstLine="709"/>
        <w:jc w:val="both"/>
        <w:rPr>
          <w:szCs w:val="28"/>
          <w:lang w:eastAsia="ru-RU"/>
        </w:rPr>
      </w:pPr>
      <w:r w:rsidRPr="00E84329">
        <w:rPr>
          <w:szCs w:val="28"/>
          <w:lang w:eastAsia="ru-RU"/>
        </w:rPr>
        <w:t xml:space="preserve">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w:t>
      </w:r>
      <w:r w:rsidRPr="00E84329">
        <w:rPr>
          <w:szCs w:val="28"/>
          <w:lang w:eastAsia="ru-RU"/>
        </w:rPr>
        <w:lastRenderedPageBreak/>
        <w:t>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D96AC2" w:rsidRPr="00E84329" w:rsidRDefault="00E84329" w:rsidP="002A4CB1">
      <w:pPr>
        <w:autoSpaceDE w:val="0"/>
        <w:autoSpaceDN w:val="0"/>
        <w:adjustRightInd w:val="0"/>
        <w:ind w:firstLine="709"/>
        <w:jc w:val="both"/>
        <w:rPr>
          <w:szCs w:val="28"/>
          <w:lang w:eastAsia="ru-RU"/>
        </w:rPr>
      </w:pPr>
      <w:r w:rsidRPr="00E84329">
        <w:rPr>
          <w:szCs w:val="28"/>
          <w:lang w:eastAsia="ru-RU"/>
        </w:rPr>
        <w:t>документ о прохождении гражданином, выразившим желание стать опекуном, подготовки в порядке, установленном правилами подбора, учета и подготовки граждан, выразив</w:t>
      </w:r>
      <w:r w:rsidR="00D96AC2">
        <w:rPr>
          <w:szCs w:val="28"/>
          <w:lang w:eastAsia="ru-RU"/>
        </w:rPr>
        <w:t xml:space="preserve">ших желание стать опекунами или </w:t>
      </w:r>
      <w:r w:rsidR="00D96AC2" w:rsidRPr="00E84329">
        <w:rPr>
          <w:szCs w:val="28"/>
          <w:lang w:eastAsia="ru-RU"/>
        </w:rPr>
        <w:t>попечителями совершеннолетних недееспособных или не полностью дееспособных граждан (при наличии);</w:t>
      </w:r>
    </w:p>
    <w:p w:rsidR="00D96AC2" w:rsidRPr="00E84329" w:rsidRDefault="00D96AC2" w:rsidP="002A4CB1">
      <w:pPr>
        <w:autoSpaceDE w:val="0"/>
        <w:autoSpaceDN w:val="0"/>
        <w:adjustRightInd w:val="0"/>
        <w:ind w:firstLine="709"/>
        <w:jc w:val="both"/>
        <w:rPr>
          <w:szCs w:val="28"/>
          <w:lang w:eastAsia="ru-RU"/>
        </w:rPr>
      </w:pPr>
      <w:r>
        <w:rPr>
          <w:szCs w:val="28"/>
          <w:lang w:eastAsia="ru-RU"/>
        </w:rPr>
        <w:t>автобиографию</w:t>
      </w:r>
      <w:r w:rsidRPr="00E84329">
        <w:rPr>
          <w:szCs w:val="28"/>
          <w:lang w:eastAsia="ru-RU"/>
        </w:rPr>
        <w:t>.</w:t>
      </w:r>
    </w:p>
    <w:p w:rsidR="00D96AC2" w:rsidRPr="00E84329" w:rsidRDefault="00D96AC2" w:rsidP="002A4CB1">
      <w:pPr>
        <w:autoSpaceDE w:val="0"/>
        <w:autoSpaceDN w:val="0"/>
        <w:adjustRightInd w:val="0"/>
        <w:ind w:firstLine="709"/>
        <w:jc w:val="both"/>
        <w:rPr>
          <w:szCs w:val="28"/>
          <w:lang w:eastAsia="ru-RU"/>
        </w:rPr>
      </w:pPr>
      <w:r w:rsidRPr="00E84329">
        <w:rPr>
          <w:szCs w:val="28"/>
          <w:lang w:eastAsia="ru-RU"/>
        </w:rPr>
        <w:t>Для законных представителей - доверенность.</w:t>
      </w:r>
    </w:p>
    <w:p w:rsidR="00D96AC2" w:rsidRPr="00E84329" w:rsidRDefault="00D96AC2" w:rsidP="002A4CB1">
      <w:pPr>
        <w:autoSpaceDE w:val="0"/>
        <w:autoSpaceDN w:val="0"/>
        <w:adjustRightInd w:val="0"/>
        <w:ind w:firstLine="709"/>
        <w:jc w:val="both"/>
        <w:rPr>
          <w:szCs w:val="28"/>
          <w:lang w:eastAsia="ru-RU"/>
        </w:rPr>
      </w:pPr>
      <w:r w:rsidRPr="00E84329">
        <w:rPr>
          <w:szCs w:val="28"/>
          <w:lang w:eastAsia="ru-RU"/>
        </w:rPr>
        <w:t>К заявлению кандидата в опекуны (попечители) о назначении его опекуном (попечителем) прилагаются следующие документы:</w:t>
      </w:r>
    </w:p>
    <w:p w:rsidR="00D96AC2" w:rsidRPr="00E84329" w:rsidRDefault="00D96AC2" w:rsidP="002A4CB1">
      <w:pPr>
        <w:autoSpaceDE w:val="0"/>
        <w:autoSpaceDN w:val="0"/>
        <w:adjustRightInd w:val="0"/>
        <w:ind w:firstLine="709"/>
        <w:jc w:val="both"/>
        <w:rPr>
          <w:szCs w:val="28"/>
          <w:lang w:eastAsia="ru-RU"/>
        </w:rPr>
      </w:pPr>
      <w:r w:rsidRPr="00E84329">
        <w:rPr>
          <w:szCs w:val="28"/>
          <w:lang w:eastAsia="ru-RU"/>
        </w:rPr>
        <w:t>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документ, подтверждающий доходы (для пенсионеров - копии пенсионного удостоверения);</w:t>
      </w:r>
    </w:p>
    <w:p w:rsidR="00D96AC2" w:rsidRPr="00E84329" w:rsidRDefault="00D96AC2" w:rsidP="002A4CB1">
      <w:pPr>
        <w:autoSpaceDE w:val="0"/>
        <w:autoSpaceDN w:val="0"/>
        <w:adjustRightInd w:val="0"/>
        <w:ind w:firstLine="709"/>
        <w:jc w:val="both"/>
        <w:rPr>
          <w:szCs w:val="28"/>
          <w:lang w:eastAsia="ru-RU"/>
        </w:rPr>
      </w:pPr>
      <w:r w:rsidRPr="00E84329">
        <w:rPr>
          <w:szCs w:val="28"/>
          <w:lang w:eastAsia="ru-RU"/>
        </w:rPr>
        <w:t xml:space="preserve">медицинское заключение о состоянии здоровья по результатам освидетельствования гражданина, выразившего желание стать опекуном (попечителем), выданное в </w:t>
      </w:r>
      <w:hyperlink r:id="rId29" w:history="1">
        <w:r w:rsidRPr="00E84329">
          <w:rPr>
            <w:szCs w:val="28"/>
            <w:lang w:eastAsia="ru-RU"/>
          </w:rPr>
          <w:t>порядке</w:t>
        </w:r>
      </w:hyperlink>
      <w:r w:rsidRPr="00E84329">
        <w:rPr>
          <w:szCs w:val="28"/>
          <w:lang w:eastAsia="ru-RU"/>
        </w:rPr>
        <w:t>, устанавливаемом Минис</w:t>
      </w:r>
      <w:r w:rsidR="00607678">
        <w:rPr>
          <w:szCs w:val="28"/>
          <w:lang w:eastAsia="ru-RU"/>
        </w:rPr>
        <w:t xml:space="preserve">терством здравоохранения </w:t>
      </w:r>
      <w:r w:rsidRPr="00E84329">
        <w:rPr>
          <w:szCs w:val="28"/>
          <w:lang w:eastAsia="ru-RU"/>
        </w:rPr>
        <w:t xml:space="preserve"> Российской Федерации;</w:t>
      </w:r>
    </w:p>
    <w:p w:rsidR="00D96AC2" w:rsidRPr="00E84329" w:rsidRDefault="00D96AC2" w:rsidP="002A4CB1">
      <w:pPr>
        <w:autoSpaceDE w:val="0"/>
        <w:autoSpaceDN w:val="0"/>
        <w:adjustRightInd w:val="0"/>
        <w:ind w:firstLine="709"/>
        <w:jc w:val="both"/>
        <w:rPr>
          <w:szCs w:val="28"/>
          <w:lang w:eastAsia="ru-RU"/>
        </w:rPr>
      </w:pPr>
      <w:r w:rsidRPr="00E84329">
        <w:rPr>
          <w:szCs w:val="28"/>
          <w:lang w:eastAsia="ru-RU"/>
        </w:rPr>
        <w:t>копия свидетельства о браке (если гражданин, выразивший желание стать опекуном (попечителем), состоит в браке);</w:t>
      </w:r>
    </w:p>
    <w:p w:rsidR="00D96AC2" w:rsidRPr="00E84329" w:rsidRDefault="00D96AC2" w:rsidP="002A4CB1">
      <w:pPr>
        <w:autoSpaceDE w:val="0"/>
        <w:autoSpaceDN w:val="0"/>
        <w:adjustRightInd w:val="0"/>
        <w:ind w:firstLine="709"/>
        <w:jc w:val="both"/>
        <w:rPr>
          <w:szCs w:val="28"/>
          <w:lang w:eastAsia="ru-RU"/>
        </w:rPr>
      </w:pPr>
      <w:r w:rsidRPr="00E84329">
        <w:rPr>
          <w:szCs w:val="28"/>
          <w:lang w:eastAsia="ru-RU"/>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совместное проживание совершеннолетнего подопечного с опекуном (попечителем) (в случае принятия решения опекуном (попечителем) о совместном проживании совершеннолетнего подопечного с семьей опекуна (попечителя));</w:t>
      </w:r>
    </w:p>
    <w:p w:rsidR="00D96AC2" w:rsidRPr="00E84329" w:rsidRDefault="00D96AC2" w:rsidP="002A4CB1">
      <w:pPr>
        <w:autoSpaceDE w:val="0"/>
        <w:autoSpaceDN w:val="0"/>
        <w:adjustRightInd w:val="0"/>
        <w:ind w:firstLine="709"/>
        <w:jc w:val="both"/>
        <w:rPr>
          <w:szCs w:val="28"/>
          <w:lang w:eastAsia="ru-RU"/>
        </w:rPr>
      </w:pPr>
      <w:r w:rsidRPr="00E84329">
        <w:rPr>
          <w:szCs w:val="28"/>
          <w:lang w:eastAsia="ru-RU"/>
        </w:rPr>
        <w:t>документ о прохождении гражданином, выразившим желание стать опекуном, подготовки в порядке, установленном правилами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(при наличии);</w:t>
      </w:r>
    </w:p>
    <w:p w:rsidR="00D96AC2" w:rsidRPr="00E84329" w:rsidRDefault="00D96AC2" w:rsidP="002A4CB1">
      <w:pPr>
        <w:autoSpaceDE w:val="0"/>
        <w:autoSpaceDN w:val="0"/>
        <w:adjustRightInd w:val="0"/>
        <w:ind w:firstLine="709"/>
        <w:jc w:val="both"/>
        <w:rPr>
          <w:szCs w:val="28"/>
          <w:lang w:eastAsia="ru-RU"/>
        </w:rPr>
      </w:pPr>
      <w:r w:rsidRPr="00E84329">
        <w:rPr>
          <w:szCs w:val="28"/>
          <w:lang w:eastAsia="ru-RU"/>
        </w:rPr>
        <w:t>копия документа, удостоверяющего личность гражданина, желающего стать опекуном (попечителем);</w:t>
      </w:r>
    </w:p>
    <w:p w:rsidR="00D96AC2" w:rsidRPr="00E84329" w:rsidRDefault="00D96AC2" w:rsidP="002A4CB1">
      <w:pPr>
        <w:autoSpaceDE w:val="0"/>
        <w:autoSpaceDN w:val="0"/>
        <w:adjustRightInd w:val="0"/>
        <w:ind w:firstLine="709"/>
        <w:jc w:val="both"/>
        <w:rPr>
          <w:szCs w:val="28"/>
          <w:lang w:eastAsia="ru-RU"/>
        </w:rPr>
      </w:pPr>
      <w:r w:rsidRPr="00E84329">
        <w:rPr>
          <w:szCs w:val="28"/>
          <w:lang w:eastAsia="ru-RU"/>
        </w:rPr>
        <w:t>автобиография.</w:t>
      </w:r>
    </w:p>
    <w:p w:rsidR="00D96AC2" w:rsidRPr="002E078B" w:rsidRDefault="00D96AC2" w:rsidP="002A4CB1">
      <w:pPr>
        <w:pStyle w:val="ConsPlusNormal"/>
        <w:ind w:firstLine="709"/>
        <w:jc w:val="both"/>
        <w:rPr>
          <w:rFonts w:ascii="Times New Roman" w:hAnsi="Times New Roman" w:cs="Times New Roman"/>
          <w:sz w:val="28"/>
          <w:szCs w:val="28"/>
        </w:rPr>
      </w:pPr>
      <w:r w:rsidRPr="002E078B">
        <w:rPr>
          <w:rFonts w:ascii="Times New Roman" w:hAnsi="Times New Roman" w:cs="Times New Roman"/>
          <w:sz w:val="28"/>
          <w:szCs w:val="28"/>
        </w:rPr>
        <w:t>Гражданин, выразивший желание стать опекуном (попечителем)</w:t>
      </w:r>
      <w:r>
        <w:rPr>
          <w:rFonts w:ascii="Times New Roman" w:hAnsi="Times New Roman" w:cs="Times New Roman"/>
          <w:sz w:val="28"/>
          <w:szCs w:val="28"/>
        </w:rPr>
        <w:t>,</w:t>
      </w:r>
      <w:r w:rsidRPr="002E078B">
        <w:rPr>
          <w:rFonts w:ascii="Times New Roman" w:hAnsi="Times New Roman" w:cs="Times New Roman"/>
          <w:sz w:val="28"/>
          <w:szCs w:val="28"/>
        </w:rPr>
        <w:t xml:space="preserve"> при подаче заявления о назначении опекуном (попечителем) должен предъявить паспорт или иной документ, удостоверяющий личность.</w:t>
      </w:r>
    </w:p>
    <w:p w:rsidR="00D96AC2" w:rsidRPr="002E078B" w:rsidRDefault="00D96AC2" w:rsidP="002A4CB1">
      <w:pPr>
        <w:pStyle w:val="ConsPlusNormal"/>
        <w:ind w:firstLine="709"/>
        <w:jc w:val="both"/>
        <w:rPr>
          <w:rFonts w:ascii="Times New Roman" w:hAnsi="Times New Roman" w:cs="Times New Roman"/>
          <w:sz w:val="28"/>
          <w:szCs w:val="28"/>
        </w:rPr>
      </w:pPr>
      <w:proofErr w:type="gramStart"/>
      <w:r w:rsidRPr="002E078B">
        <w:rPr>
          <w:rFonts w:ascii="Times New Roman" w:hAnsi="Times New Roman" w:cs="Times New Roman"/>
          <w:sz w:val="28"/>
          <w:szCs w:val="28"/>
        </w:rPr>
        <w:t xml:space="preserve">Не допускается истребование от лиц, желающих установить опеку (попечительство) дополнительных документов, кроме указанных </w:t>
      </w:r>
      <w:r w:rsidRPr="00FB67BD">
        <w:rPr>
          <w:rFonts w:ascii="Times New Roman" w:hAnsi="Times New Roman" w:cs="Times New Roman"/>
          <w:sz w:val="28"/>
          <w:szCs w:val="28"/>
        </w:rPr>
        <w:t xml:space="preserve">в </w:t>
      </w:r>
      <w:hyperlink w:anchor="Par143" w:tooltip="Ссылка на текущий документ" w:history="1">
        <w:r w:rsidRPr="00FB67BD">
          <w:rPr>
            <w:rFonts w:ascii="Times New Roman" w:hAnsi="Times New Roman" w:cs="Times New Roman"/>
            <w:sz w:val="28"/>
            <w:szCs w:val="28"/>
          </w:rPr>
          <w:t>пункте 2.6</w:t>
        </w:r>
      </w:hyperlink>
      <w:r w:rsidRPr="002E078B">
        <w:rPr>
          <w:rFonts w:ascii="Times New Roman" w:hAnsi="Times New Roman" w:cs="Times New Roman"/>
          <w:sz w:val="28"/>
          <w:szCs w:val="28"/>
        </w:rPr>
        <w:t xml:space="preserve"> настоящего Административного регламента.</w:t>
      </w:r>
      <w:proofErr w:type="gramEnd"/>
    </w:p>
    <w:p w:rsidR="00287BDF" w:rsidRDefault="00287BDF" w:rsidP="00E84329">
      <w:pPr>
        <w:autoSpaceDE w:val="0"/>
        <w:autoSpaceDN w:val="0"/>
        <w:adjustRightInd w:val="0"/>
        <w:ind w:firstLine="540"/>
        <w:jc w:val="both"/>
        <w:rPr>
          <w:szCs w:val="28"/>
          <w:lang w:eastAsia="ru-RU"/>
        </w:rPr>
        <w:sectPr w:rsidR="00287BDF" w:rsidSect="00B04807">
          <w:pgSz w:w="11906" w:h="16838"/>
          <w:pgMar w:top="1418" w:right="567" w:bottom="1134" w:left="1985" w:header="709" w:footer="709" w:gutter="0"/>
          <w:cols w:space="708"/>
          <w:titlePg/>
          <w:docGrid w:linePitch="381"/>
        </w:sectPr>
      </w:pPr>
      <w:bookmarkStart w:id="13" w:name="Par164"/>
      <w:bookmarkEnd w:id="13"/>
    </w:p>
    <w:tbl>
      <w:tblPr>
        <w:tblW w:w="157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5244"/>
        <w:gridCol w:w="3402"/>
        <w:gridCol w:w="2552"/>
      </w:tblGrid>
      <w:tr w:rsidR="00CC5E8C" w:rsidRPr="005C35B2" w:rsidTr="00D57D5D">
        <w:tc>
          <w:tcPr>
            <w:tcW w:w="15735" w:type="dxa"/>
            <w:gridSpan w:val="5"/>
            <w:tcBorders>
              <w:top w:val="nil"/>
              <w:left w:val="nil"/>
              <w:right w:val="nil"/>
            </w:tcBorders>
            <w:shd w:val="clear" w:color="auto" w:fill="auto"/>
          </w:tcPr>
          <w:p w:rsidR="00CC5E8C" w:rsidRPr="00274803" w:rsidRDefault="00CC5E8C" w:rsidP="00274803">
            <w:pPr>
              <w:pStyle w:val="a7"/>
              <w:jc w:val="center"/>
              <w:rPr>
                <w:sz w:val="28"/>
                <w:szCs w:val="28"/>
              </w:rPr>
            </w:pPr>
            <w:r w:rsidRPr="00D57D5D">
              <w:rPr>
                <w:sz w:val="28"/>
                <w:szCs w:val="28"/>
              </w:rPr>
              <w:lastRenderedPageBreak/>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необходимых и обязательных для предоставления государственной услуги, которые находятся в распоряжении иных организаций, участвующих в предоставлении государственной услуги, и предоставляются в рамках межведомственного</w:t>
            </w:r>
            <w:r w:rsidR="00274803">
              <w:rPr>
                <w:sz w:val="28"/>
                <w:szCs w:val="28"/>
              </w:rPr>
              <w:t xml:space="preserve"> информационного взаимодействия</w:t>
            </w:r>
          </w:p>
        </w:tc>
      </w:tr>
      <w:tr w:rsidR="004306A4" w:rsidRPr="005C35B2" w:rsidTr="00274803">
        <w:tc>
          <w:tcPr>
            <w:tcW w:w="709" w:type="dxa"/>
            <w:shd w:val="clear" w:color="auto" w:fill="auto"/>
          </w:tcPr>
          <w:p w:rsidR="004306A4" w:rsidRPr="005C35B2" w:rsidRDefault="004306A4" w:rsidP="005E1833">
            <w:pPr>
              <w:spacing w:line="240" w:lineRule="exact"/>
              <w:jc w:val="center"/>
              <w:rPr>
                <w:rFonts w:eastAsia="Times New Roman"/>
                <w:szCs w:val="28"/>
              </w:rPr>
            </w:pPr>
            <w:r w:rsidRPr="005C35B2">
              <w:rPr>
                <w:rFonts w:eastAsia="Times New Roman"/>
                <w:szCs w:val="28"/>
              </w:rPr>
              <w:t xml:space="preserve">№ </w:t>
            </w:r>
            <w:proofErr w:type="gramStart"/>
            <w:r w:rsidRPr="005C35B2">
              <w:rPr>
                <w:rFonts w:eastAsia="Times New Roman"/>
                <w:szCs w:val="28"/>
              </w:rPr>
              <w:t>п</w:t>
            </w:r>
            <w:proofErr w:type="gramEnd"/>
            <w:r w:rsidRPr="005C35B2">
              <w:rPr>
                <w:rFonts w:eastAsia="Times New Roman"/>
                <w:szCs w:val="28"/>
              </w:rPr>
              <w:t>/п</w:t>
            </w:r>
          </w:p>
        </w:tc>
        <w:tc>
          <w:tcPr>
            <w:tcW w:w="3828" w:type="dxa"/>
            <w:shd w:val="clear" w:color="auto" w:fill="auto"/>
          </w:tcPr>
          <w:p w:rsidR="004306A4" w:rsidRPr="005C35B2" w:rsidRDefault="004306A4" w:rsidP="005E1833">
            <w:pPr>
              <w:spacing w:line="240" w:lineRule="exact"/>
              <w:jc w:val="center"/>
              <w:rPr>
                <w:rFonts w:eastAsia="Times New Roman"/>
                <w:szCs w:val="28"/>
              </w:rPr>
            </w:pPr>
            <w:r w:rsidRPr="005C35B2">
              <w:rPr>
                <w:rFonts w:eastAsia="Times New Roman"/>
                <w:szCs w:val="28"/>
              </w:rPr>
              <w:t>Наименование документа</w:t>
            </w:r>
          </w:p>
        </w:tc>
        <w:tc>
          <w:tcPr>
            <w:tcW w:w="5244" w:type="dxa"/>
            <w:shd w:val="clear" w:color="auto" w:fill="auto"/>
          </w:tcPr>
          <w:p w:rsidR="004306A4" w:rsidRPr="005C35B2" w:rsidRDefault="00274803" w:rsidP="005E1833">
            <w:pPr>
              <w:spacing w:line="240" w:lineRule="exact"/>
              <w:jc w:val="center"/>
              <w:rPr>
                <w:rFonts w:eastAsia="Times New Roman"/>
                <w:szCs w:val="28"/>
              </w:rPr>
            </w:pPr>
            <w:r>
              <w:rPr>
                <w:rFonts w:eastAsia="Times New Roman"/>
                <w:szCs w:val="28"/>
              </w:rPr>
              <w:t>н</w:t>
            </w:r>
            <w:r w:rsidR="004306A4" w:rsidRPr="005C35B2">
              <w:rPr>
                <w:rFonts w:eastAsia="Times New Roman"/>
                <w:szCs w:val="28"/>
              </w:rPr>
              <w:t>аименование органа, с которым осуществляется межведомственное взаимодействие</w:t>
            </w:r>
          </w:p>
        </w:tc>
        <w:tc>
          <w:tcPr>
            <w:tcW w:w="3402" w:type="dxa"/>
            <w:shd w:val="clear" w:color="auto" w:fill="auto"/>
          </w:tcPr>
          <w:p w:rsidR="00CC5E8C" w:rsidRDefault="00274803" w:rsidP="005E1833">
            <w:pPr>
              <w:spacing w:line="240" w:lineRule="exact"/>
              <w:jc w:val="center"/>
              <w:rPr>
                <w:rFonts w:eastAsia="Times New Roman"/>
                <w:szCs w:val="28"/>
              </w:rPr>
            </w:pPr>
            <w:r>
              <w:rPr>
                <w:rFonts w:eastAsia="Times New Roman"/>
                <w:szCs w:val="28"/>
              </w:rPr>
              <w:t>р</w:t>
            </w:r>
            <w:r w:rsidR="004306A4" w:rsidRPr="005C35B2">
              <w:rPr>
                <w:rFonts w:eastAsia="Times New Roman"/>
                <w:szCs w:val="28"/>
              </w:rPr>
              <w:t xml:space="preserve">еквизиты </w:t>
            </w:r>
          </w:p>
          <w:p w:rsidR="004306A4" w:rsidRPr="005C35B2" w:rsidRDefault="00CC5E8C" w:rsidP="00584426">
            <w:pPr>
              <w:spacing w:line="240" w:lineRule="exact"/>
              <w:jc w:val="center"/>
              <w:rPr>
                <w:rFonts w:eastAsia="Times New Roman"/>
                <w:szCs w:val="28"/>
              </w:rPr>
            </w:pPr>
            <w:r>
              <w:rPr>
                <w:rFonts w:eastAsia="Times New Roman"/>
                <w:szCs w:val="28"/>
              </w:rPr>
              <w:t>норматив</w:t>
            </w:r>
            <w:r w:rsidR="004306A4" w:rsidRPr="005C35B2">
              <w:rPr>
                <w:rFonts w:eastAsia="Times New Roman"/>
                <w:szCs w:val="28"/>
              </w:rPr>
              <w:t>ного правов</w:t>
            </w:r>
            <w:r>
              <w:rPr>
                <w:rFonts w:eastAsia="Times New Roman"/>
                <w:szCs w:val="28"/>
              </w:rPr>
              <w:t>ого акта, на основании кото</w:t>
            </w:r>
            <w:r w:rsidR="00584426">
              <w:rPr>
                <w:rFonts w:eastAsia="Times New Roman"/>
                <w:szCs w:val="28"/>
              </w:rPr>
              <w:t>рого осуществляется межведомствен</w:t>
            </w:r>
            <w:r w:rsidR="004306A4" w:rsidRPr="005C35B2">
              <w:rPr>
                <w:rFonts w:eastAsia="Times New Roman"/>
                <w:szCs w:val="28"/>
              </w:rPr>
              <w:t>ное взаимодействие</w:t>
            </w:r>
          </w:p>
        </w:tc>
        <w:tc>
          <w:tcPr>
            <w:tcW w:w="2552" w:type="dxa"/>
            <w:shd w:val="clear" w:color="auto" w:fill="auto"/>
          </w:tcPr>
          <w:p w:rsidR="004306A4" w:rsidRPr="005C35B2" w:rsidRDefault="00274803" w:rsidP="00CC5E8C">
            <w:pPr>
              <w:spacing w:line="240" w:lineRule="exact"/>
              <w:jc w:val="center"/>
              <w:rPr>
                <w:rFonts w:eastAsia="Times New Roman"/>
                <w:szCs w:val="28"/>
              </w:rPr>
            </w:pPr>
            <w:r>
              <w:rPr>
                <w:rFonts w:eastAsia="Times New Roman"/>
                <w:szCs w:val="28"/>
              </w:rPr>
              <w:t>с</w:t>
            </w:r>
            <w:r w:rsidR="00CC5E8C">
              <w:rPr>
                <w:rFonts w:eastAsia="Times New Roman"/>
                <w:szCs w:val="28"/>
              </w:rPr>
              <w:t>пособ получения</w:t>
            </w:r>
            <w:r>
              <w:rPr>
                <w:rFonts w:eastAsia="Times New Roman"/>
                <w:szCs w:val="28"/>
              </w:rPr>
              <w:t xml:space="preserve"> </w:t>
            </w:r>
            <w:r w:rsidR="00CC5E8C" w:rsidRPr="005C35B2">
              <w:rPr>
                <w:rFonts w:eastAsia="Times New Roman"/>
                <w:szCs w:val="28"/>
              </w:rPr>
              <w:t>документ</w:t>
            </w:r>
            <w:r w:rsidR="00CC5E8C">
              <w:rPr>
                <w:rFonts w:eastAsia="Times New Roman"/>
                <w:szCs w:val="28"/>
              </w:rPr>
              <w:t>ов</w:t>
            </w:r>
          </w:p>
          <w:p w:rsidR="004306A4" w:rsidRPr="005C35B2" w:rsidRDefault="00584426" w:rsidP="00584426">
            <w:pPr>
              <w:spacing w:line="240" w:lineRule="exact"/>
              <w:jc w:val="center"/>
              <w:rPr>
                <w:rFonts w:eastAsia="Times New Roman"/>
                <w:szCs w:val="28"/>
              </w:rPr>
            </w:pPr>
            <w:r>
              <w:rPr>
                <w:rFonts w:eastAsia="Times New Roman"/>
                <w:szCs w:val="28"/>
              </w:rPr>
              <w:t>(на бумажном носителе и (или) в элект</w:t>
            </w:r>
            <w:r w:rsidR="004306A4" w:rsidRPr="005C35B2">
              <w:rPr>
                <w:rFonts w:eastAsia="Times New Roman"/>
                <w:szCs w:val="28"/>
              </w:rPr>
              <w:t>ронной форме)</w:t>
            </w:r>
          </w:p>
        </w:tc>
      </w:tr>
      <w:tr w:rsidR="004306A4" w:rsidRPr="005C35B2" w:rsidTr="00274803">
        <w:tc>
          <w:tcPr>
            <w:tcW w:w="709" w:type="dxa"/>
            <w:shd w:val="clear" w:color="auto" w:fill="auto"/>
          </w:tcPr>
          <w:p w:rsidR="004306A4" w:rsidRPr="005C35B2" w:rsidRDefault="004306A4" w:rsidP="00274803">
            <w:pPr>
              <w:jc w:val="center"/>
              <w:rPr>
                <w:rFonts w:eastAsia="Times New Roman"/>
                <w:szCs w:val="28"/>
              </w:rPr>
            </w:pPr>
            <w:r w:rsidRPr="005C35B2">
              <w:rPr>
                <w:rFonts w:eastAsia="Times New Roman"/>
                <w:szCs w:val="28"/>
              </w:rPr>
              <w:t>1.</w:t>
            </w:r>
          </w:p>
        </w:tc>
        <w:tc>
          <w:tcPr>
            <w:tcW w:w="3828" w:type="dxa"/>
            <w:shd w:val="clear" w:color="auto" w:fill="auto"/>
          </w:tcPr>
          <w:p w:rsidR="00CC5E8C" w:rsidRDefault="004306A4" w:rsidP="00274803">
            <w:pPr>
              <w:jc w:val="both"/>
              <w:rPr>
                <w:rFonts w:eastAsia="Times New Roman"/>
                <w:szCs w:val="28"/>
              </w:rPr>
            </w:pPr>
            <w:r w:rsidRPr="005C35B2">
              <w:rPr>
                <w:rFonts w:eastAsia="Times New Roman"/>
                <w:szCs w:val="28"/>
              </w:rPr>
              <w:t>Справка «О соответствии (несоответствии)</w:t>
            </w:r>
          </w:p>
          <w:p w:rsidR="004306A4" w:rsidRPr="005C35B2" w:rsidRDefault="004306A4" w:rsidP="00274803">
            <w:pPr>
              <w:jc w:val="both"/>
              <w:rPr>
                <w:rFonts w:eastAsia="Times New Roman"/>
                <w:szCs w:val="28"/>
              </w:rPr>
            </w:pPr>
            <w:r w:rsidRPr="005C35B2">
              <w:rPr>
                <w:rFonts w:eastAsia="Times New Roman"/>
                <w:szCs w:val="28"/>
              </w:rPr>
              <w:t>государственным санитарно-эпидемиологическим правилам и нормативам»</w:t>
            </w:r>
          </w:p>
        </w:tc>
        <w:tc>
          <w:tcPr>
            <w:tcW w:w="5244" w:type="dxa"/>
            <w:shd w:val="clear" w:color="auto" w:fill="auto"/>
          </w:tcPr>
          <w:p w:rsidR="004306A4" w:rsidRPr="005C35B2" w:rsidRDefault="004306A4" w:rsidP="00274803">
            <w:pPr>
              <w:jc w:val="both"/>
              <w:rPr>
                <w:rFonts w:eastAsia="Times New Roman"/>
                <w:szCs w:val="28"/>
              </w:rPr>
            </w:pPr>
            <w:r w:rsidRPr="005C35B2">
              <w:rPr>
                <w:rFonts w:eastAsia="Times New Roman"/>
                <w:szCs w:val="28"/>
              </w:rPr>
              <w:t>Территориальный отдел Управления Федеральной службы по надзору в сфере</w:t>
            </w:r>
          </w:p>
          <w:p w:rsidR="004306A4" w:rsidRPr="005C35B2" w:rsidRDefault="004306A4" w:rsidP="00274803">
            <w:pPr>
              <w:jc w:val="both"/>
              <w:rPr>
                <w:rFonts w:eastAsia="Times New Roman"/>
                <w:szCs w:val="28"/>
              </w:rPr>
            </w:pPr>
            <w:r w:rsidRPr="005C35B2">
              <w:rPr>
                <w:rFonts w:eastAsia="Times New Roman"/>
                <w:szCs w:val="28"/>
              </w:rPr>
              <w:t>защиты прав потребителей и благополучия человека по Ставропольскому</w:t>
            </w:r>
            <w:r w:rsidR="00274803">
              <w:rPr>
                <w:rFonts w:eastAsia="Times New Roman"/>
                <w:szCs w:val="28"/>
              </w:rPr>
              <w:t xml:space="preserve"> </w:t>
            </w:r>
            <w:r w:rsidRPr="005C35B2">
              <w:rPr>
                <w:rFonts w:eastAsia="Times New Roman"/>
                <w:szCs w:val="28"/>
              </w:rPr>
              <w:t>краю в Благодарненском районе</w:t>
            </w:r>
          </w:p>
        </w:tc>
        <w:tc>
          <w:tcPr>
            <w:tcW w:w="3402" w:type="dxa"/>
            <w:shd w:val="clear" w:color="auto" w:fill="auto"/>
          </w:tcPr>
          <w:p w:rsidR="004306A4" w:rsidRPr="005C35B2" w:rsidRDefault="00CC5E8C" w:rsidP="00274803">
            <w:pPr>
              <w:jc w:val="center"/>
              <w:rPr>
                <w:rFonts w:eastAsia="Times New Roman"/>
                <w:szCs w:val="28"/>
              </w:rPr>
            </w:pPr>
            <w:r>
              <w:rPr>
                <w:rFonts w:eastAsia="Times New Roman"/>
                <w:szCs w:val="28"/>
              </w:rPr>
              <w:t>С</w:t>
            </w:r>
            <w:r w:rsidR="004306A4" w:rsidRPr="005C35B2">
              <w:rPr>
                <w:rFonts w:eastAsia="Times New Roman"/>
                <w:szCs w:val="28"/>
              </w:rPr>
              <w:t>оглашение</w:t>
            </w:r>
          </w:p>
          <w:p w:rsidR="004306A4" w:rsidRPr="005C35B2" w:rsidRDefault="004306A4" w:rsidP="00274803">
            <w:pPr>
              <w:jc w:val="center"/>
              <w:rPr>
                <w:rFonts w:eastAsia="Times New Roman"/>
                <w:szCs w:val="28"/>
              </w:rPr>
            </w:pPr>
          </w:p>
        </w:tc>
        <w:tc>
          <w:tcPr>
            <w:tcW w:w="2552" w:type="dxa"/>
            <w:shd w:val="clear" w:color="auto" w:fill="auto"/>
          </w:tcPr>
          <w:p w:rsidR="004306A4" w:rsidRPr="005C35B2" w:rsidRDefault="00274803" w:rsidP="00274803">
            <w:pPr>
              <w:rPr>
                <w:rFonts w:eastAsia="Times New Roman"/>
                <w:szCs w:val="28"/>
              </w:rPr>
            </w:pPr>
            <w:r>
              <w:rPr>
                <w:rFonts w:eastAsia="Times New Roman"/>
                <w:szCs w:val="28"/>
              </w:rPr>
              <w:t>в</w:t>
            </w:r>
            <w:r w:rsidR="004306A4" w:rsidRPr="005C35B2">
              <w:rPr>
                <w:rFonts w:eastAsia="Times New Roman"/>
                <w:szCs w:val="28"/>
              </w:rPr>
              <w:t xml:space="preserve"> электронной форме и (или) на бумажном носителе</w:t>
            </w:r>
          </w:p>
          <w:p w:rsidR="004306A4" w:rsidRPr="005C35B2" w:rsidRDefault="004306A4" w:rsidP="00274803">
            <w:pPr>
              <w:rPr>
                <w:rFonts w:eastAsia="Times New Roman"/>
                <w:szCs w:val="28"/>
              </w:rPr>
            </w:pPr>
          </w:p>
        </w:tc>
      </w:tr>
      <w:tr w:rsidR="004306A4" w:rsidRPr="005C35B2" w:rsidTr="00274803">
        <w:tc>
          <w:tcPr>
            <w:tcW w:w="709" w:type="dxa"/>
            <w:shd w:val="clear" w:color="auto" w:fill="auto"/>
          </w:tcPr>
          <w:p w:rsidR="004306A4" w:rsidRPr="005C35B2" w:rsidRDefault="004306A4" w:rsidP="00274803">
            <w:pPr>
              <w:jc w:val="center"/>
              <w:rPr>
                <w:rFonts w:eastAsia="Times New Roman"/>
                <w:szCs w:val="28"/>
              </w:rPr>
            </w:pPr>
            <w:r w:rsidRPr="005C35B2">
              <w:rPr>
                <w:rFonts w:eastAsia="Times New Roman"/>
                <w:szCs w:val="28"/>
              </w:rPr>
              <w:t>2.</w:t>
            </w:r>
          </w:p>
        </w:tc>
        <w:tc>
          <w:tcPr>
            <w:tcW w:w="3828" w:type="dxa"/>
            <w:shd w:val="clear" w:color="auto" w:fill="auto"/>
          </w:tcPr>
          <w:p w:rsidR="004306A4" w:rsidRPr="005C35B2" w:rsidRDefault="004306A4" w:rsidP="00274803">
            <w:pPr>
              <w:jc w:val="both"/>
              <w:rPr>
                <w:rFonts w:eastAsia="Times New Roman"/>
                <w:szCs w:val="28"/>
              </w:rPr>
            </w:pPr>
            <w:r w:rsidRPr="005C35B2">
              <w:rPr>
                <w:rFonts w:eastAsia="Times New Roman"/>
                <w:szCs w:val="28"/>
              </w:rPr>
              <w:t>Справка «Об отсутствии сведений о судимости» (серия А)</w:t>
            </w:r>
          </w:p>
        </w:tc>
        <w:tc>
          <w:tcPr>
            <w:tcW w:w="5244" w:type="dxa"/>
            <w:shd w:val="clear" w:color="auto" w:fill="auto"/>
          </w:tcPr>
          <w:p w:rsidR="004306A4" w:rsidRPr="005C35B2" w:rsidRDefault="004306A4" w:rsidP="00274803">
            <w:pPr>
              <w:jc w:val="both"/>
              <w:rPr>
                <w:rFonts w:eastAsia="Times New Roman"/>
                <w:szCs w:val="28"/>
              </w:rPr>
            </w:pPr>
            <w:r w:rsidRPr="005C35B2">
              <w:rPr>
                <w:rFonts w:eastAsia="Times New Roman"/>
                <w:szCs w:val="28"/>
              </w:rPr>
              <w:t>Информационный центр Главного управления министерства внутренних дел России по Ставропольскому краю</w:t>
            </w:r>
          </w:p>
        </w:tc>
        <w:tc>
          <w:tcPr>
            <w:tcW w:w="3402" w:type="dxa"/>
            <w:shd w:val="clear" w:color="auto" w:fill="auto"/>
          </w:tcPr>
          <w:p w:rsidR="004306A4" w:rsidRPr="005C35B2" w:rsidRDefault="00CC5E8C" w:rsidP="00274803">
            <w:pPr>
              <w:jc w:val="center"/>
              <w:rPr>
                <w:rFonts w:eastAsia="Times New Roman"/>
                <w:szCs w:val="28"/>
              </w:rPr>
            </w:pPr>
            <w:r>
              <w:rPr>
                <w:rFonts w:eastAsia="Times New Roman"/>
                <w:szCs w:val="28"/>
              </w:rPr>
              <w:t>С</w:t>
            </w:r>
            <w:r w:rsidR="004306A4" w:rsidRPr="005C35B2">
              <w:rPr>
                <w:rFonts w:eastAsia="Times New Roman"/>
                <w:szCs w:val="28"/>
              </w:rPr>
              <w:t>оглашение</w:t>
            </w:r>
          </w:p>
          <w:p w:rsidR="004306A4" w:rsidRPr="005C35B2" w:rsidRDefault="004306A4" w:rsidP="00274803">
            <w:pPr>
              <w:jc w:val="center"/>
              <w:rPr>
                <w:rFonts w:eastAsia="Times New Roman"/>
                <w:szCs w:val="28"/>
              </w:rPr>
            </w:pPr>
          </w:p>
        </w:tc>
        <w:tc>
          <w:tcPr>
            <w:tcW w:w="2552" w:type="dxa"/>
            <w:shd w:val="clear" w:color="auto" w:fill="auto"/>
          </w:tcPr>
          <w:p w:rsidR="004306A4" w:rsidRPr="005C35B2" w:rsidRDefault="004306A4" w:rsidP="00274803">
            <w:pPr>
              <w:rPr>
                <w:rFonts w:eastAsia="Times New Roman"/>
                <w:szCs w:val="28"/>
              </w:rPr>
            </w:pPr>
            <w:r w:rsidRPr="005C35B2">
              <w:rPr>
                <w:rFonts w:eastAsia="Times New Roman"/>
                <w:szCs w:val="28"/>
              </w:rPr>
              <w:t>в электронной форме и (или) на бумажном носителе</w:t>
            </w:r>
          </w:p>
        </w:tc>
      </w:tr>
      <w:tr w:rsidR="004306A4" w:rsidRPr="005C35B2" w:rsidTr="00274803">
        <w:tc>
          <w:tcPr>
            <w:tcW w:w="709" w:type="dxa"/>
            <w:shd w:val="clear" w:color="auto" w:fill="auto"/>
          </w:tcPr>
          <w:p w:rsidR="004306A4" w:rsidRPr="005C35B2" w:rsidRDefault="004306A4" w:rsidP="00274803">
            <w:pPr>
              <w:jc w:val="center"/>
              <w:rPr>
                <w:rFonts w:eastAsia="Times New Roman"/>
                <w:szCs w:val="28"/>
              </w:rPr>
            </w:pPr>
            <w:r w:rsidRPr="005C35B2">
              <w:rPr>
                <w:rFonts w:eastAsia="Times New Roman"/>
                <w:szCs w:val="28"/>
              </w:rPr>
              <w:t>3.</w:t>
            </w:r>
          </w:p>
        </w:tc>
        <w:tc>
          <w:tcPr>
            <w:tcW w:w="3828" w:type="dxa"/>
            <w:shd w:val="clear" w:color="auto" w:fill="auto"/>
          </w:tcPr>
          <w:p w:rsidR="004306A4" w:rsidRPr="005C35B2" w:rsidRDefault="004306A4" w:rsidP="00274803">
            <w:pPr>
              <w:jc w:val="both"/>
              <w:rPr>
                <w:rFonts w:eastAsia="Times New Roman"/>
                <w:szCs w:val="28"/>
              </w:rPr>
            </w:pPr>
            <w:r w:rsidRPr="005C35B2">
              <w:rPr>
                <w:rFonts w:eastAsia="Times New Roman"/>
                <w:szCs w:val="28"/>
              </w:rPr>
              <w:t>Справка «Об отсутствии сведений о судимости» (серия Б)</w:t>
            </w:r>
          </w:p>
          <w:p w:rsidR="004306A4" w:rsidRPr="005C35B2" w:rsidRDefault="004306A4" w:rsidP="00274803">
            <w:pPr>
              <w:jc w:val="both"/>
              <w:rPr>
                <w:rFonts w:eastAsia="Times New Roman"/>
                <w:szCs w:val="28"/>
              </w:rPr>
            </w:pPr>
          </w:p>
        </w:tc>
        <w:tc>
          <w:tcPr>
            <w:tcW w:w="5244" w:type="dxa"/>
            <w:shd w:val="clear" w:color="auto" w:fill="auto"/>
          </w:tcPr>
          <w:p w:rsidR="004306A4" w:rsidRPr="005C35B2" w:rsidRDefault="004306A4" w:rsidP="00274803">
            <w:pPr>
              <w:jc w:val="both"/>
              <w:rPr>
                <w:rFonts w:eastAsia="Times New Roman"/>
                <w:szCs w:val="28"/>
              </w:rPr>
            </w:pPr>
            <w:r w:rsidRPr="005C35B2">
              <w:rPr>
                <w:rFonts w:eastAsia="Times New Roman"/>
                <w:szCs w:val="28"/>
              </w:rPr>
              <w:t>Информационный центр Главного управления министерства внутренних дел России по Ставропольскому краю</w:t>
            </w:r>
          </w:p>
        </w:tc>
        <w:tc>
          <w:tcPr>
            <w:tcW w:w="3402" w:type="dxa"/>
            <w:shd w:val="clear" w:color="auto" w:fill="auto"/>
          </w:tcPr>
          <w:p w:rsidR="004306A4" w:rsidRPr="005C35B2" w:rsidRDefault="00CC5E8C" w:rsidP="00274803">
            <w:pPr>
              <w:jc w:val="center"/>
              <w:rPr>
                <w:rFonts w:eastAsia="Times New Roman"/>
                <w:szCs w:val="28"/>
              </w:rPr>
            </w:pPr>
            <w:r>
              <w:rPr>
                <w:rFonts w:eastAsia="Times New Roman"/>
                <w:szCs w:val="28"/>
              </w:rPr>
              <w:t>С</w:t>
            </w:r>
            <w:r w:rsidR="004306A4" w:rsidRPr="005C35B2">
              <w:rPr>
                <w:rFonts w:eastAsia="Times New Roman"/>
                <w:szCs w:val="28"/>
              </w:rPr>
              <w:t>оглашение</w:t>
            </w:r>
          </w:p>
          <w:p w:rsidR="004306A4" w:rsidRPr="005C35B2" w:rsidRDefault="004306A4" w:rsidP="00274803">
            <w:pPr>
              <w:jc w:val="center"/>
              <w:rPr>
                <w:rFonts w:eastAsia="Times New Roman"/>
                <w:szCs w:val="28"/>
              </w:rPr>
            </w:pPr>
          </w:p>
        </w:tc>
        <w:tc>
          <w:tcPr>
            <w:tcW w:w="2552" w:type="dxa"/>
            <w:shd w:val="clear" w:color="auto" w:fill="auto"/>
          </w:tcPr>
          <w:p w:rsidR="004306A4" w:rsidRPr="005C35B2" w:rsidRDefault="004306A4" w:rsidP="00274803">
            <w:pPr>
              <w:rPr>
                <w:rFonts w:eastAsia="Times New Roman"/>
                <w:szCs w:val="28"/>
              </w:rPr>
            </w:pPr>
            <w:r w:rsidRPr="005C35B2">
              <w:rPr>
                <w:rFonts w:eastAsia="Times New Roman"/>
                <w:szCs w:val="28"/>
              </w:rPr>
              <w:t>в электронной форме и (или) на бумажном носителе</w:t>
            </w:r>
          </w:p>
        </w:tc>
      </w:tr>
      <w:tr w:rsidR="004306A4" w:rsidRPr="005C35B2" w:rsidTr="00274803">
        <w:tc>
          <w:tcPr>
            <w:tcW w:w="709" w:type="dxa"/>
            <w:shd w:val="clear" w:color="auto" w:fill="auto"/>
          </w:tcPr>
          <w:p w:rsidR="004306A4" w:rsidRPr="005C35B2" w:rsidRDefault="004306A4" w:rsidP="00274803">
            <w:pPr>
              <w:jc w:val="center"/>
              <w:rPr>
                <w:rFonts w:eastAsia="Times New Roman"/>
                <w:szCs w:val="28"/>
              </w:rPr>
            </w:pPr>
            <w:r w:rsidRPr="005C35B2">
              <w:rPr>
                <w:rFonts w:eastAsia="Times New Roman"/>
                <w:szCs w:val="28"/>
              </w:rPr>
              <w:t>4.</w:t>
            </w:r>
          </w:p>
        </w:tc>
        <w:tc>
          <w:tcPr>
            <w:tcW w:w="3828" w:type="dxa"/>
            <w:shd w:val="clear" w:color="auto" w:fill="auto"/>
          </w:tcPr>
          <w:p w:rsidR="004306A4" w:rsidRPr="005C35B2" w:rsidRDefault="004306A4" w:rsidP="00274803">
            <w:pPr>
              <w:jc w:val="both"/>
              <w:rPr>
                <w:rFonts w:eastAsia="Times New Roman"/>
                <w:szCs w:val="28"/>
              </w:rPr>
            </w:pPr>
            <w:r w:rsidRPr="005C35B2">
              <w:rPr>
                <w:rFonts w:eastAsia="Times New Roman"/>
                <w:szCs w:val="28"/>
              </w:rPr>
              <w:t>Справка «О выплаченных суммах»</w:t>
            </w:r>
          </w:p>
        </w:tc>
        <w:tc>
          <w:tcPr>
            <w:tcW w:w="5244" w:type="dxa"/>
            <w:shd w:val="clear" w:color="auto" w:fill="auto"/>
          </w:tcPr>
          <w:p w:rsidR="004306A4" w:rsidRPr="005C35B2" w:rsidRDefault="004306A4" w:rsidP="00274803">
            <w:pPr>
              <w:jc w:val="both"/>
              <w:rPr>
                <w:rFonts w:eastAsia="Times New Roman"/>
                <w:szCs w:val="28"/>
              </w:rPr>
            </w:pPr>
            <w:r w:rsidRPr="005C35B2">
              <w:rPr>
                <w:rFonts w:eastAsia="Times New Roman"/>
                <w:szCs w:val="28"/>
              </w:rPr>
              <w:t xml:space="preserve">Государственное учреждение - Управление Пенсионного фонда Российской Федерации Ставропольского края </w:t>
            </w:r>
            <w:proofErr w:type="gramStart"/>
            <w:r w:rsidRPr="005C35B2">
              <w:rPr>
                <w:rFonts w:eastAsia="Times New Roman"/>
                <w:szCs w:val="28"/>
              </w:rPr>
              <w:t>по</w:t>
            </w:r>
            <w:proofErr w:type="gramEnd"/>
          </w:p>
          <w:p w:rsidR="004306A4" w:rsidRPr="005C35B2" w:rsidRDefault="004306A4" w:rsidP="00274803">
            <w:pPr>
              <w:jc w:val="both"/>
              <w:rPr>
                <w:rFonts w:eastAsia="Times New Roman"/>
                <w:szCs w:val="28"/>
              </w:rPr>
            </w:pPr>
            <w:r w:rsidRPr="005C35B2">
              <w:rPr>
                <w:rFonts w:eastAsia="Times New Roman"/>
                <w:szCs w:val="28"/>
              </w:rPr>
              <w:t>Благодарненскому району</w:t>
            </w:r>
          </w:p>
        </w:tc>
        <w:tc>
          <w:tcPr>
            <w:tcW w:w="3402" w:type="dxa"/>
            <w:shd w:val="clear" w:color="auto" w:fill="auto"/>
          </w:tcPr>
          <w:p w:rsidR="004306A4" w:rsidRPr="005C35B2" w:rsidRDefault="00CC5E8C" w:rsidP="00274803">
            <w:pPr>
              <w:jc w:val="center"/>
              <w:rPr>
                <w:rFonts w:eastAsia="Times New Roman"/>
                <w:szCs w:val="28"/>
              </w:rPr>
            </w:pPr>
            <w:r>
              <w:rPr>
                <w:rFonts w:eastAsia="Times New Roman"/>
                <w:szCs w:val="28"/>
              </w:rPr>
              <w:t>С</w:t>
            </w:r>
            <w:r w:rsidR="004306A4" w:rsidRPr="005C35B2">
              <w:rPr>
                <w:rFonts w:eastAsia="Times New Roman"/>
                <w:szCs w:val="28"/>
              </w:rPr>
              <w:t>оглашение</w:t>
            </w:r>
          </w:p>
        </w:tc>
        <w:tc>
          <w:tcPr>
            <w:tcW w:w="2552" w:type="dxa"/>
            <w:shd w:val="clear" w:color="auto" w:fill="auto"/>
          </w:tcPr>
          <w:p w:rsidR="004306A4" w:rsidRPr="005C35B2" w:rsidRDefault="004306A4" w:rsidP="00274803">
            <w:pPr>
              <w:rPr>
                <w:rFonts w:eastAsia="Times New Roman"/>
                <w:szCs w:val="28"/>
              </w:rPr>
            </w:pPr>
            <w:r w:rsidRPr="005C35B2">
              <w:rPr>
                <w:rFonts w:eastAsia="Times New Roman"/>
                <w:szCs w:val="28"/>
              </w:rPr>
              <w:t>в электронной форме и (или) на бумажном носителе</w:t>
            </w:r>
          </w:p>
        </w:tc>
      </w:tr>
      <w:tr w:rsidR="004306A4" w:rsidRPr="005C35B2" w:rsidTr="00274803">
        <w:tc>
          <w:tcPr>
            <w:tcW w:w="709" w:type="dxa"/>
            <w:shd w:val="clear" w:color="auto" w:fill="auto"/>
          </w:tcPr>
          <w:p w:rsidR="004306A4" w:rsidRPr="005C35B2" w:rsidRDefault="004306A4" w:rsidP="00274803">
            <w:pPr>
              <w:jc w:val="center"/>
              <w:rPr>
                <w:rFonts w:eastAsia="Times New Roman"/>
                <w:szCs w:val="28"/>
              </w:rPr>
            </w:pPr>
            <w:r w:rsidRPr="005C35B2">
              <w:rPr>
                <w:rFonts w:eastAsia="Times New Roman"/>
                <w:szCs w:val="28"/>
              </w:rPr>
              <w:lastRenderedPageBreak/>
              <w:t>5.</w:t>
            </w:r>
          </w:p>
        </w:tc>
        <w:tc>
          <w:tcPr>
            <w:tcW w:w="3828" w:type="dxa"/>
            <w:shd w:val="clear" w:color="auto" w:fill="auto"/>
          </w:tcPr>
          <w:p w:rsidR="004306A4" w:rsidRPr="005C35B2" w:rsidRDefault="004306A4" w:rsidP="00274803">
            <w:pPr>
              <w:jc w:val="both"/>
              <w:rPr>
                <w:rFonts w:eastAsia="Times New Roman"/>
                <w:szCs w:val="28"/>
              </w:rPr>
            </w:pPr>
            <w:r w:rsidRPr="005C35B2">
              <w:rPr>
                <w:rFonts w:eastAsia="Times New Roman"/>
                <w:szCs w:val="28"/>
              </w:rPr>
              <w:t>В</w:t>
            </w:r>
            <w:r w:rsidR="00584426">
              <w:rPr>
                <w:rFonts w:eastAsia="Times New Roman"/>
                <w:szCs w:val="28"/>
              </w:rPr>
              <w:t xml:space="preserve">ыписка о наличии или отсутствии </w:t>
            </w:r>
            <w:r w:rsidRPr="005C35B2">
              <w:rPr>
                <w:rFonts w:eastAsia="Times New Roman"/>
                <w:szCs w:val="28"/>
              </w:rPr>
              <w:t>недвижимого имущества недееспособного (ограниченно дееспособного) гражданина</w:t>
            </w:r>
          </w:p>
        </w:tc>
        <w:tc>
          <w:tcPr>
            <w:tcW w:w="5244" w:type="dxa"/>
            <w:shd w:val="clear" w:color="auto" w:fill="auto"/>
          </w:tcPr>
          <w:p w:rsidR="004306A4" w:rsidRPr="005C35B2" w:rsidRDefault="004306A4" w:rsidP="00274803">
            <w:pPr>
              <w:jc w:val="both"/>
              <w:rPr>
                <w:rFonts w:eastAsia="Times New Roman"/>
                <w:szCs w:val="28"/>
              </w:rPr>
            </w:pPr>
            <w:r w:rsidRPr="005C35B2">
              <w:rPr>
                <w:rFonts w:eastAsia="Times New Roman"/>
                <w:szCs w:val="28"/>
              </w:rPr>
              <w:t>Благодарненский отдел Управления Федеральной службы государственной регистрации, кадастра и картографии по Ставропольскому краю (Единый государственный реестр прав на недвижимое имущество и сделок с ним)</w:t>
            </w:r>
          </w:p>
        </w:tc>
        <w:tc>
          <w:tcPr>
            <w:tcW w:w="3402" w:type="dxa"/>
            <w:shd w:val="clear" w:color="auto" w:fill="auto"/>
          </w:tcPr>
          <w:p w:rsidR="004306A4" w:rsidRPr="005C35B2" w:rsidRDefault="00CC5E8C" w:rsidP="00274803">
            <w:pPr>
              <w:jc w:val="center"/>
              <w:rPr>
                <w:rFonts w:eastAsia="Times New Roman"/>
                <w:szCs w:val="28"/>
              </w:rPr>
            </w:pPr>
            <w:r>
              <w:rPr>
                <w:rFonts w:eastAsia="Times New Roman"/>
                <w:szCs w:val="28"/>
              </w:rPr>
              <w:t>С</w:t>
            </w:r>
            <w:r w:rsidR="004306A4" w:rsidRPr="005C35B2">
              <w:rPr>
                <w:rFonts w:eastAsia="Times New Roman"/>
                <w:szCs w:val="28"/>
              </w:rPr>
              <w:t>оглашение</w:t>
            </w:r>
          </w:p>
        </w:tc>
        <w:tc>
          <w:tcPr>
            <w:tcW w:w="2552" w:type="dxa"/>
            <w:shd w:val="clear" w:color="auto" w:fill="auto"/>
          </w:tcPr>
          <w:p w:rsidR="004306A4" w:rsidRPr="005C35B2" w:rsidRDefault="004306A4" w:rsidP="00274803">
            <w:pPr>
              <w:rPr>
                <w:rFonts w:eastAsia="Times New Roman"/>
                <w:szCs w:val="28"/>
              </w:rPr>
            </w:pPr>
            <w:r w:rsidRPr="005C35B2">
              <w:rPr>
                <w:rFonts w:eastAsia="Times New Roman"/>
                <w:szCs w:val="28"/>
              </w:rPr>
              <w:t>в электронной форме и (или) на бумажном носителе</w:t>
            </w:r>
          </w:p>
        </w:tc>
      </w:tr>
    </w:tbl>
    <w:p w:rsidR="00287BDF" w:rsidRDefault="00287BDF" w:rsidP="004306A4">
      <w:pPr>
        <w:pStyle w:val="ConsPlusNormal"/>
        <w:jc w:val="both"/>
        <w:outlineLvl w:val="2"/>
        <w:rPr>
          <w:rFonts w:ascii="Times New Roman" w:hAnsi="Times New Roman" w:cs="Times New Roman"/>
          <w:sz w:val="28"/>
          <w:szCs w:val="28"/>
        </w:rPr>
        <w:sectPr w:rsidR="00287BDF" w:rsidSect="00274803">
          <w:pgSz w:w="16838" w:h="11906" w:orient="landscape"/>
          <w:pgMar w:top="1418" w:right="567" w:bottom="1134" w:left="1985" w:header="142" w:footer="709" w:gutter="0"/>
          <w:cols w:space="708"/>
          <w:titlePg/>
          <w:docGrid w:linePitch="381"/>
        </w:sectPr>
      </w:pPr>
    </w:p>
    <w:p w:rsidR="007B7AD0" w:rsidRPr="005E1833" w:rsidRDefault="00FC64C3"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lastRenderedPageBreak/>
        <w:t>П</w:t>
      </w:r>
      <w:r w:rsidR="007B7AD0" w:rsidRPr="005E1833">
        <w:rPr>
          <w:rFonts w:ascii="Times New Roman" w:hAnsi="Times New Roman" w:cs="Times New Roman"/>
          <w:sz w:val="28"/>
          <w:szCs w:val="28"/>
        </w:rPr>
        <w:t>рилагаемые 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 Документы не должны иметь серьезных повреждений, наличие которых не позволяет однозначно истолковать их содержание; в документах фамилии, имена, отчества граждан должны быть указаны полностью.</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Заявления и прилагаемые документы должны быть четко и разборчиво написаны, в тексте документов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7B7AD0"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 xml:space="preserve">При предоставлении государственной услуги запрещается требовать от гражданина, желающего установить опеку (попечительство),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30" w:tooltip="Постановление Правительства Ставропольского края от 24.06.2011 N 250-п (ред. от 04.09.2012) &quot;Об утверждении Перечня услуг, которые являются необходимыми и обязательными для предоставления органами исполнительной власти Ставропольского края государственных услу" w:history="1">
        <w:r w:rsidRPr="005E1833">
          <w:rPr>
            <w:rFonts w:ascii="Times New Roman" w:hAnsi="Times New Roman" w:cs="Times New Roman"/>
            <w:sz w:val="28"/>
            <w:szCs w:val="28"/>
          </w:rPr>
          <w:t>Перечень</w:t>
        </w:r>
      </w:hyperlink>
      <w:r w:rsidRPr="005E1833">
        <w:rPr>
          <w:rFonts w:ascii="Times New Roman" w:hAnsi="Times New Roman" w:cs="Times New Roman"/>
          <w:sz w:val="28"/>
          <w:szCs w:val="28"/>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w:t>
      </w:r>
      <w:proofErr w:type="gramEnd"/>
      <w:r w:rsidRPr="005E1833">
        <w:rPr>
          <w:rFonts w:ascii="Times New Roman" w:hAnsi="Times New Roman" w:cs="Times New Roman"/>
          <w:sz w:val="28"/>
          <w:szCs w:val="28"/>
        </w:rPr>
        <w:t xml:space="preserve"> Правительства Ставропольского края.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Документы, указанные в данном пункте Административного регламента заявитель вправе представить лично.</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14" w:name="Par201"/>
      <w:bookmarkEnd w:id="14"/>
      <w:r w:rsidRPr="005E1833">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государственной услуги</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Основания для отказа в предоставлении информации отсутствуют.</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Основанием для отказа в приеме документов </w:t>
      </w:r>
      <w:r w:rsidR="0005181E" w:rsidRPr="005E1833">
        <w:rPr>
          <w:rFonts w:ascii="Times New Roman" w:hAnsi="Times New Roman" w:cs="Times New Roman"/>
          <w:sz w:val="28"/>
          <w:szCs w:val="28"/>
        </w:rPr>
        <w:t>должностным лицом</w:t>
      </w:r>
      <w:r w:rsidR="00C46625">
        <w:rPr>
          <w:rFonts w:ascii="Times New Roman" w:hAnsi="Times New Roman" w:cs="Times New Roman"/>
          <w:sz w:val="28"/>
          <w:szCs w:val="28"/>
        </w:rPr>
        <w:t xml:space="preserve"> </w:t>
      </w:r>
      <w:r w:rsidR="0073195D">
        <w:rPr>
          <w:rFonts w:ascii="Times New Roman" w:hAnsi="Times New Roman" w:cs="Times New Roman"/>
          <w:sz w:val="28"/>
          <w:szCs w:val="28"/>
        </w:rPr>
        <w:t>администрации Благодарненского городского округа Ставропольского края</w:t>
      </w:r>
      <w:r w:rsidR="00C46625">
        <w:rPr>
          <w:rFonts w:ascii="Times New Roman" w:hAnsi="Times New Roman" w:cs="Times New Roman"/>
          <w:sz w:val="28"/>
          <w:szCs w:val="28"/>
        </w:rPr>
        <w:t xml:space="preserve"> </w:t>
      </w:r>
      <w:r w:rsidRPr="005E1833">
        <w:rPr>
          <w:rFonts w:ascii="Times New Roman" w:hAnsi="Times New Roman" w:cs="Times New Roman"/>
          <w:sz w:val="28"/>
          <w:szCs w:val="28"/>
        </w:rPr>
        <w:t>для получения услуги является: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отсутствие у заявителя документов, установленных </w:t>
      </w:r>
      <w:hyperlink w:anchor="Par143" w:tooltip="Ссылка на текущий документ" w:history="1">
        <w:r w:rsidRPr="005E1833">
          <w:rPr>
            <w:rFonts w:ascii="Times New Roman" w:hAnsi="Times New Roman" w:cs="Times New Roman"/>
            <w:sz w:val="28"/>
            <w:szCs w:val="28"/>
          </w:rPr>
          <w:t>п. 2.6</w:t>
        </w:r>
      </w:hyperlink>
      <w:r w:rsidRPr="005E1833">
        <w:rPr>
          <w:rFonts w:ascii="Times New Roman" w:hAnsi="Times New Roman" w:cs="Times New Roman"/>
          <w:sz w:val="28"/>
          <w:szCs w:val="28"/>
        </w:rPr>
        <w:t xml:space="preserve"> настоящего Административного регламента;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несоответствие содержания или оформления документов, представляемых гражданином, требованиям, установленным </w:t>
      </w:r>
      <w:hyperlink w:anchor="Par143" w:tooltip="Ссылка на текущий документ" w:history="1">
        <w:r w:rsidRPr="005E1833">
          <w:rPr>
            <w:rFonts w:ascii="Times New Roman" w:hAnsi="Times New Roman" w:cs="Times New Roman"/>
            <w:sz w:val="28"/>
            <w:szCs w:val="28"/>
          </w:rPr>
          <w:t>п. 2.6</w:t>
        </w:r>
      </w:hyperlink>
      <w:r w:rsidRPr="005E1833">
        <w:rPr>
          <w:rFonts w:ascii="Times New Roman" w:hAnsi="Times New Roman" w:cs="Times New Roman"/>
          <w:sz w:val="28"/>
          <w:szCs w:val="28"/>
        </w:rPr>
        <w:t xml:space="preserve"> настоящего Административного регламента;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отсутствие оформленного в установленном порядке документа, удостоверяющего полномочия представителя заявителя.</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15" w:name="Par207"/>
      <w:bookmarkEnd w:id="15"/>
      <w:r w:rsidRPr="005E1833">
        <w:rPr>
          <w:rFonts w:ascii="Times New Roman" w:hAnsi="Times New Roman" w:cs="Times New Roman"/>
          <w:sz w:val="28"/>
          <w:szCs w:val="28"/>
        </w:rPr>
        <w:t>2.9. Исчерпывающий перечень оснований для отказа (</w:t>
      </w:r>
      <w:r w:rsidR="002A190D" w:rsidRPr="005E1833">
        <w:rPr>
          <w:rFonts w:ascii="Times New Roman" w:hAnsi="Times New Roman" w:cs="Times New Roman"/>
          <w:sz w:val="28"/>
          <w:szCs w:val="28"/>
        </w:rPr>
        <w:t>прекращения</w:t>
      </w:r>
      <w:r w:rsidRPr="005E1833">
        <w:rPr>
          <w:rFonts w:ascii="Times New Roman" w:hAnsi="Times New Roman" w:cs="Times New Roman"/>
          <w:sz w:val="28"/>
          <w:szCs w:val="28"/>
        </w:rPr>
        <w:t>) в предоставлении государственной услуги</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Основанием для отказа в предоставлении государственной услуги является несоответствие заявителя требованиям, установленным </w:t>
      </w:r>
      <w:hyperlink w:anchor="Par53" w:tooltip="Ссылка на текущий документ" w:history="1">
        <w:r w:rsidR="004306A4" w:rsidRPr="005E1833">
          <w:rPr>
            <w:rFonts w:ascii="Times New Roman" w:hAnsi="Times New Roman" w:cs="Times New Roman"/>
            <w:sz w:val="28"/>
            <w:szCs w:val="28"/>
          </w:rPr>
          <w:t>пунктом</w:t>
        </w:r>
        <w:r w:rsidRPr="005E1833">
          <w:rPr>
            <w:rFonts w:ascii="Times New Roman" w:hAnsi="Times New Roman" w:cs="Times New Roman"/>
            <w:sz w:val="28"/>
            <w:szCs w:val="28"/>
          </w:rPr>
          <w:t xml:space="preserve"> 1.2</w:t>
        </w:r>
      </w:hyperlink>
      <w:r w:rsidRPr="005E1833">
        <w:rPr>
          <w:rFonts w:ascii="Times New Roman" w:hAnsi="Times New Roman" w:cs="Times New Roman"/>
          <w:sz w:val="28"/>
          <w:szCs w:val="28"/>
        </w:rPr>
        <w:t xml:space="preserve"> настоящего Административного регламента.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Основанием для приостановления предоставления государственной услуги </w:t>
      </w:r>
      <w:r w:rsidR="00193D4D" w:rsidRPr="005E1833">
        <w:rPr>
          <w:rFonts w:ascii="Times New Roman" w:hAnsi="Times New Roman" w:cs="Times New Roman"/>
          <w:sz w:val="28"/>
          <w:szCs w:val="28"/>
        </w:rPr>
        <w:t>должностным лицом</w:t>
      </w:r>
      <w:r w:rsidR="00C46625">
        <w:rPr>
          <w:rFonts w:ascii="Times New Roman" w:hAnsi="Times New Roman" w:cs="Times New Roman"/>
          <w:sz w:val="28"/>
          <w:szCs w:val="28"/>
        </w:rPr>
        <w:t xml:space="preserve"> </w:t>
      </w:r>
      <w:r w:rsidR="00F40774" w:rsidRPr="00F40774">
        <w:rPr>
          <w:rFonts w:ascii="Times New Roman" w:hAnsi="Times New Roman" w:cs="Times New Roman"/>
          <w:sz w:val="28"/>
          <w:szCs w:val="28"/>
        </w:rPr>
        <w:t xml:space="preserve">администрации Благодарненского городского округа Ставропольского края </w:t>
      </w:r>
      <w:r w:rsidR="00193D4D" w:rsidRPr="005E1833">
        <w:rPr>
          <w:rFonts w:ascii="Times New Roman" w:hAnsi="Times New Roman" w:cs="Times New Roman"/>
          <w:sz w:val="28"/>
          <w:szCs w:val="28"/>
        </w:rPr>
        <w:t>является</w:t>
      </w:r>
      <w:r w:rsidRPr="005E1833">
        <w:rPr>
          <w:rFonts w:ascii="Times New Roman" w:hAnsi="Times New Roman" w:cs="Times New Roman"/>
          <w:sz w:val="28"/>
          <w:szCs w:val="28"/>
        </w:rPr>
        <w:t>:</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lastRenderedPageBreak/>
        <w:t>смерть недееспособного (не полностью дееспособного) гражданина;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смерть заявителя;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помещение недееспособного (не полностью дееспособного) гражданина в психоневрологический интернат на постоянное место жительства;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наличие заболевания у заявителя, в связи с которым он не может по состоянию здоровья </w:t>
      </w:r>
      <w:proofErr w:type="gramStart"/>
      <w:r w:rsidRPr="005E1833">
        <w:rPr>
          <w:rFonts w:ascii="Times New Roman" w:hAnsi="Times New Roman" w:cs="Times New Roman"/>
          <w:sz w:val="28"/>
          <w:szCs w:val="28"/>
        </w:rPr>
        <w:t>осуществлять обязанности</w:t>
      </w:r>
      <w:proofErr w:type="gramEnd"/>
      <w:r w:rsidRPr="005E1833">
        <w:rPr>
          <w:rFonts w:ascii="Times New Roman" w:hAnsi="Times New Roman" w:cs="Times New Roman"/>
          <w:sz w:val="28"/>
          <w:szCs w:val="28"/>
        </w:rPr>
        <w:t xml:space="preserve"> опекуна (попечителя);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наличие у заявителя судимости за умышленное преступление против жизни и здоровья граждан.</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16" w:name="Par215"/>
      <w:bookmarkEnd w:id="16"/>
      <w:r w:rsidRPr="005E1833">
        <w:rPr>
          <w:rFonts w:ascii="Times New Roman" w:hAnsi="Times New Roman" w:cs="Times New Roman"/>
          <w:sz w:val="28"/>
          <w:szCs w:val="28"/>
        </w:rPr>
        <w:t>2.10. Формирование и направление межведомственного запроса</w:t>
      </w:r>
      <w:r w:rsidR="00F40774">
        <w:rPr>
          <w:rFonts w:ascii="Times New Roman" w:hAnsi="Times New Roman" w:cs="Times New Roman"/>
          <w:sz w:val="28"/>
          <w:szCs w:val="28"/>
        </w:rPr>
        <w:t>.</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2.10.1. Основанием для начала административной процедуры является прием и регистрация документов, необходимых для предоставления государственной услуги</w:t>
      </w:r>
      <w:r w:rsidR="00F40774">
        <w:rPr>
          <w:rFonts w:ascii="Times New Roman" w:hAnsi="Times New Roman" w:cs="Times New Roman"/>
          <w:sz w:val="28"/>
          <w:szCs w:val="28"/>
        </w:rPr>
        <w:t>.</w:t>
      </w:r>
    </w:p>
    <w:p w:rsidR="007B7AD0" w:rsidRPr="00311FF7"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2.10.2. </w:t>
      </w:r>
      <w:r w:rsidR="00193D4D" w:rsidRPr="005E1833">
        <w:rPr>
          <w:rFonts w:ascii="Times New Roman" w:hAnsi="Times New Roman" w:cs="Times New Roman"/>
          <w:sz w:val="28"/>
          <w:szCs w:val="28"/>
        </w:rPr>
        <w:t>Должностное лицо</w:t>
      </w:r>
      <w:r w:rsidR="00161632">
        <w:rPr>
          <w:rFonts w:ascii="Times New Roman" w:hAnsi="Times New Roman" w:cs="Times New Roman"/>
          <w:sz w:val="28"/>
          <w:szCs w:val="28"/>
        </w:rPr>
        <w:t xml:space="preserve"> отдела социального развития</w:t>
      </w:r>
      <w:r w:rsidR="00193D4D" w:rsidRPr="005E1833">
        <w:rPr>
          <w:rFonts w:ascii="Times New Roman" w:hAnsi="Times New Roman" w:cs="Times New Roman"/>
          <w:sz w:val="28"/>
          <w:szCs w:val="28"/>
        </w:rPr>
        <w:t xml:space="preserve"> </w:t>
      </w:r>
      <w:r w:rsidR="00F40774" w:rsidRPr="00F40774">
        <w:rPr>
          <w:rFonts w:ascii="Times New Roman" w:hAnsi="Times New Roman" w:cs="Times New Roman"/>
          <w:sz w:val="28"/>
          <w:szCs w:val="28"/>
        </w:rPr>
        <w:t>администрации Благодарненского городского округа Ставропольского края</w:t>
      </w:r>
      <w:r w:rsidRPr="005E1833">
        <w:rPr>
          <w:rFonts w:ascii="Times New Roman" w:hAnsi="Times New Roman" w:cs="Times New Roman"/>
          <w:sz w:val="28"/>
          <w:szCs w:val="28"/>
        </w:rPr>
        <w:t>, ответственн</w:t>
      </w:r>
      <w:r w:rsidR="00193D4D" w:rsidRPr="005E1833">
        <w:rPr>
          <w:rFonts w:ascii="Times New Roman" w:hAnsi="Times New Roman" w:cs="Times New Roman"/>
          <w:sz w:val="28"/>
          <w:szCs w:val="28"/>
        </w:rPr>
        <w:t>ое</w:t>
      </w:r>
      <w:r w:rsidRPr="005E1833">
        <w:rPr>
          <w:rFonts w:ascii="Times New Roman" w:hAnsi="Times New Roman" w:cs="Times New Roman"/>
          <w:sz w:val="28"/>
          <w:szCs w:val="28"/>
        </w:rPr>
        <w:t xml:space="preserve"> за рассмотрение документов, формирует, подписывает у </w:t>
      </w:r>
      <w:r w:rsidR="00311FF7">
        <w:rPr>
          <w:rFonts w:ascii="Times New Roman" w:hAnsi="Times New Roman" w:cs="Times New Roman"/>
          <w:sz w:val="28"/>
          <w:szCs w:val="28"/>
        </w:rPr>
        <w:t xml:space="preserve">должностного лица </w:t>
      </w:r>
      <w:r w:rsidR="00161632">
        <w:rPr>
          <w:rFonts w:ascii="Times New Roman" w:hAnsi="Times New Roman" w:cs="Times New Roman"/>
          <w:sz w:val="28"/>
          <w:szCs w:val="28"/>
        </w:rPr>
        <w:t>администрации округа</w:t>
      </w:r>
      <w:r w:rsidR="00311FF7">
        <w:rPr>
          <w:rFonts w:ascii="Times New Roman" w:hAnsi="Times New Roman" w:cs="Times New Roman"/>
          <w:sz w:val="28"/>
          <w:szCs w:val="28"/>
        </w:rPr>
        <w:t xml:space="preserve">, уполномоченного на подписание от имени </w:t>
      </w:r>
      <w:r w:rsidR="0073195D">
        <w:rPr>
          <w:rFonts w:ascii="Times New Roman" w:hAnsi="Times New Roman" w:cs="Times New Roman"/>
          <w:sz w:val="28"/>
          <w:szCs w:val="28"/>
        </w:rPr>
        <w:t>администр</w:t>
      </w:r>
      <w:r w:rsidR="00161632">
        <w:rPr>
          <w:rFonts w:ascii="Times New Roman" w:hAnsi="Times New Roman" w:cs="Times New Roman"/>
          <w:sz w:val="28"/>
          <w:szCs w:val="28"/>
        </w:rPr>
        <w:t xml:space="preserve">ации  округа </w:t>
      </w:r>
      <w:r w:rsidR="00311FF7">
        <w:rPr>
          <w:rFonts w:ascii="Times New Roman" w:hAnsi="Times New Roman" w:cs="Times New Roman"/>
          <w:sz w:val="28"/>
          <w:szCs w:val="28"/>
        </w:rPr>
        <w:t>межведомственных запросов,</w:t>
      </w:r>
      <w:r w:rsidRPr="005E1833">
        <w:rPr>
          <w:rFonts w:ascii="Times New Roman" w:hAnsi="Times New Roman" w:cs="Times New Roman"/>
          <w:sz w:val="28"/>
          <w:szCs w:val="28"/>
        </w:rPr>
        <w:t xml:space="preserve"> и направляет в рамках межведомственного информационного взаимодействия, следующие межведомственные запросы:</w:t>
      </w:r>
    </w:p>
    <w:p w:rsidR="00697A74" w:rsidRPr="005E1833" w:rsidRDefault="007B7AD0" w:rsidP="00BA4322">
      <w:pPr>
        <w:ind w:firstLine="709"/>
        <w:jc w:val="both"/>
        <w:rPr>
          <w:szCs w:val="28"/>
        </w:rPr>
      </w:pPr>
      <w:r w:rsidRPr="005E1833">
        <w:rPr>
          <w:szCs w:val="28"/>
        </w:rPr>
        <w:t>о наличии (отсутствии) судимости у заявителя за умышленное преступление про</w:t>
      </w:r>
      <w:r w:rsidR="00311FF7">
        <w:rPr>
          <w:szCs w:val="28"/>
        </w:rPr>
        <w:t xml:space="preserve">тив жизни и здоровья граждан - </w:t>
      </w:r>
      <w:r w:rsidR="00697A74" w:rsidRPr="005E1833">
        <w:rPr>
          <w:szCs w:val="28"/>
        </w:rPr>
        <w:t>в Информационный центр Главного управления Министерства внутренних дел России по Ставропольскому краю;</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о соответствии жилых помещений санитарным и техническим правилам и нормам - в 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районе;</w:t>
      </w:r>
    </w:p>
    <w:p w:rsidR="007B7AD0"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 xml:space="preserve">о предоставлении выписки </w:t>
      </w:r>
      <w:r w:rsidR="00D96AC2" w:rsidRPr="005E1833">
        <w:rPr>
          <w:rFonts w:ascii="Times New Roman" w:hAnsi="Times New Roman" w:cs="Times New Roman"/>
          <w:sz w:val="28"/>
          <w:szCs w:val="28"/>
        </w:rPr>
        <w:t>из домовой</w:t>
      </w:r>
      <w:r w:rsidRPr="005E1833">
        <w:rPr>
          <w:rFonts w:ascii="Times New Roman" w:hAnsi="Times New Roman" w:cs="Times New Roman"/>
          <w:sz w:val="28"/>
          <w:szCs w:val="28"/>
        </w:rPr>
        <w:t xml:space="preserve"> (поквартирной) книги с места жительства или иного документа, подтверждающего право пользования жилым помещением либо право собственности на жилое помещение, и копию финансового лицевого счета с места жительства - в </w:t>
      </w:r>
      <w:r w:rsidR="00311FF7">
        <w:rPr>
          <w:rFonts w:ascii="Times New Roman" w:hAnsi="Times New Roman" w:cs="Times New Roman"/>
          <w:sz w:val="28"/>
          <w:szCs w:val="28"/>
        </w:rPr>
        <w:t>Управление</w:t>
      </w:r>
      <w:r w:rsidRPr="005E1833">
        <w:rPr>
          <w:rFonts w:ascii="Times New Roman" w:hAnsi="Times New Roman" w:cs="Times New Roman"/>
          <w:sz w:val="28"/>
          <w:szCs w:val="28"/>
        </w:rPr>
        <w:t xml:space="preserve"> Федеральной службы государственной регистрации, кадастра и картографии по Ставропольскому краю (Единый государственный реестр прав на недвижимое имущество и сделок с ним);</w:t>
      </w:r>
      <w:proofErr w:type="gramEnd"/>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о наличии прав на недвижимое имущество и сделок с ним о правах отдельного лица на имевшиеся (имеющиеся) у него объекты недвижимого имущества - в Благодарненский отдел Управления Федеральной службы государственной регистрации, кадастра и картографии по Ставропольскому краю (Единый государственный реестр прав на недвижимое имущество и сделок с ним);</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о размере пенсии - в Управление Пенсионного фонда Российской Федерации по Благодарненскому району Ставропольского края.</w:t>
      </w:r>
    </w:p>
    <w:p w:rsidR="007B7AD0" w:rsidRPr="005E1833" w:rsidRDefault="007B7AD0" w:rsidP="00BA4322">
      <w:pPr>
        <w:ind w:firstLine="709"/>
        <w:jc w:val="both"/>
        <w:rPr>
          <w:szCs w:val="28"/>
        </w:rPr>
      </w:pPr>
      <w:r w:rsidRPr="005E1833">
        <w:rPr>
          <w:szCs w:val="28"/>
        </w:rPr>
        <w:t xml:space="preserve">2.10.3. </w:t>
      </w:r>
      <w:proofErr w:type="gramStart"/>
      <w:r w:rsidRPr="005E1833">
        <w:rPr>
          <w:szCs w:val="28"/>
        </w:rPr>
        <w:t xml:space="preserve">В случае самостоятельного представления заявителем документов, предусмотренных </w:t>
      </w:r>
      <w:hyperlink w:anchor="Par164" w:tooltip="Ссылка на текущий документ" w:history="1">
        <w:r w:rsidRPr="005E1833">
          <w:rPr>
            <w:szCs w:val="28"/>
          </w:rPr>
          <w:t>пунктом 2.7</w:t>
        </w:r>
      </w:hyperlink>
      <w:r w:rsidRPr="005E1833">
        <w:rPr>
          <w:szCs w:val="28"/>
        </w:rPr>
        <w:t xml:space="preserve"> настоящего Административного </w:t>
      </w:r>
      <w:r w:rsidRPr="005E1833">
        <w:rPr>
          <w:szCs w:val="28"/>
        </w:rPr>
        <w:lastRenderedPageBreak/>
        <w:t>регламента, межведомственные запросы</w:t>
      </w:r>
      <w:r w:rsidR="00C46625">
        <w:rPr>
          <w:szCs w:val="28"/>
        </w:rPr>
        <w:t xml:space="preserve"> </w:t>
      </w:r>
      <w:r w:rsidR="00697A74" w:rsidRPr="005E1833">
        <w:rPr>
          <w:szCs w:val="28"/>
        </w:rPr>
        <w:t>в Информационный центр Главного управления Министерства внутренних дел России по Ставропольскому краю</w:t>
      </w:r>
      <w:r w:rsidR="00DD2647" w:rsidRPr="005E1833">
        <w:rPr>
          <w:szCs w:val="28"/>
        </w:rPr>
        <w:t>, 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районе</w:t>
      </w:r>
      <w:r w:rsidR="005C76EF" w:rsidRPr="005E1833">
        <w:rPr>
          <w:szCs w:val="28"/>
        </w:rPr>
        <w:t xml:space="preserve">, </w:t>
      </w:r>
      <w:r w:rsidR="00311FF7">
        <w:rPr>
          <w:szCs w:val="28"/>
        </w:rPr>
        <w:t>Управление</w:t>
      </w:r>
      <w:r w:rsidR="005C76EF" w:rsidRPr="005E1833">
        <w:rPr>
          <w:szCs w:val="28"/>
        </w:rPr>
        <w:t xml:space="preserve"> Федеральной службы государственной регистрации, кадастра и картографии по Ставропольскому краю, Управление Пенсионного</w:t>
      </w:r>
      <w:proofErr w:type="gramEnd"/>
      <w:r w:rsidR="005C76EF" w:rsidRPr="005E1833">
        <w:rPr>
          <w:szCs w:val="28"/>
        </w:rPr>
        <w:t xml:space="preserve"> фонда Российской Федерации по Благодарненскому району Ставропольского края </w:t>
      </w:r>
      <w:r w:rsidRPr="005E1833">
        <w:rPr>
          <w:szCs w:val="28"/>
        </w:rPr>
        <w:t>не направляются.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2.10.4. Максимальное время выполнения административной процедуры по формированию и направлению межведомственного запроса составляет три рабочих дня со дня регистрации документов, предусмотренных </w:t>
      </w:r>
      <w:hyperlink w:anchor="Par143" w:tooltip="Ссылка на текущий документ" w:history="1">
        <w:r w:rsidRPr="005E1833">
          <w:rPr>
            <w:rFonts w:ascii="Times New Roman" w:hAnsi="Times New Roman" w:cs="Times New Roman"/>
            <w:sz w:val="28"/>
            <w:szCs w:val="28"/>
          </w:rPr>
          <w:t>пунктом 2.6</w:t>
        </w:r>
      </w:hyperlink>
      <w:r w:rsidRPr="005E1833">
        <w:rPr>
          <w:rFonts w:ascii="Times New Roman" w:hAnsi="Times New Roman" w:cs="Times New Roman"/>
          <w:sz w:val="28"/>
          <w:szCs w:val="28"/>
        </w:rPr>
        <w:t xml:space="preserve"> настоящего Административного регламента.</w:t>
      </w:r>
    </w:p>
    <w:p w:rsidR="007B7AD0" w:rsidRPr="005E1833" w:rsidRDefault="007B7AD0" w:rsidP="00BA4322">
      <w:pPr>
        <w:ind w:firstLine="709"/>
        <w:jc w:val="both"/>
        <w:rPr>
          <w:szCs w:val="28"/>
        </w:rPr>
      </w:pPr>
      <w:r w:rsidRPr="005E1833">
        <w:rPr>
          <w:szCs w:val="28"/>
        </w:rPr>
        <w:t xml:space="preserve">2.10.5. </w:t>
      </w:r>
      <w:proofErr w:type="gramStart"/>
      <w:r w:rsidRPr="005E1833">
        <w:rPr>
          <w:szCs w:val="28"/>
        </w:rPr>
        <w:t>Результатом</w:t>
      </w:r>
      <w:r w:rsidR="00697A74" w:rsidRPr="005E1833">
        <w:rPr>
          <w:szCs w:val="28"/>
        </w:rPr>
        <w:t xml:space="preserve"> выполнения </w:t>
      </w:r>
      <w:r w:rsidRPr="005E1833">
        <w:rPr>
          <w:szCs w:val="28"/>
        </w:rPr>
        <w:t>административной процедуры является формирование и направление межведомственных запросов</w:t>
      </w:r>
      <w:r w:rsidR="005C76EF" w:rsidRPr="005E1833">
        <w:rPr>
          <w:szCs w:val="28"/>
        </w:rPr>
        <w:t xml:space="preserve"> в</w:t>
      </w:r>
      <w:r w:rsidR="00697A74" w:rsidRPr="005E1833">
        <w:rPr>
          <w:szCs w:val="28"/>
        </w:rPr>
        <w:t xml:space="preserve"> Информационный центр Главного управления Министерства внутренних дел России по Ставропольскому краю,</w:t>
      </w:r>
      <w:r w:rsidR="005C76EF" w:rsidRPr="005E1833">
        <w:rPr>
          <w:szCs w:val="28"/>
        </w:rPr>
        <w:t xml:space="preserve"> 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районе, </w:t>
      </w:r>
      <w:r w:rsidR="00311FF7">
        <w:rPr>
          <w:szCs w:val="28"/>
        </w:rPr>
        <w:t>Управление</w:t>
      </w:r>
      <w:r w:rsidR="005C76EF" w:rsidRPr="005E1833">
        <w:rPr>
          <w:szCs w:val="28"/>
        </w:rPr>
        <w:t xml:space="preserve"> Федеральной службы государственной регистрации, кадастра и картографии по Ставропольскому краю, Управление Пенсионного фонда Российской Федерации по</w:t>
      </w:r>
      <w:proofErr w:type="gramEnd"/>
      <w:r w:rsidR="005C76EF" w:rsidRPr="005E1833">
        <w:rPr>
          <w:szCs w:val="28"/>
        </w:rPr>
        <w:t xml:space="preserve"> Благодарненскому району Ставропольского края</w:t>
      </w:r>
      <w:r w:rsidRPr="005E1833">
        <w:rPr>
          <w:szCs w:val="28"/>
        </w:rPr>
        <w:t>.</w:t>
      </w:r>
    </w:p>
    <w:p w:rsidR="00697A74" w:rsidRPr="005E1833" w:rsidRDefault="00697A74" w:rsidP="00BA4322">
      <w:pPr>
        <w:autoSpaceDE w:val="0"/>
        <w:autoSpaceDN w:val="0"/>
        <w:adjustRightInd w:val="0"/>
        <w:ind w:firstLine="709"/>
        <w:jc w:val="both"/>
        <w:rPr>
          <w:szCs w:val="28"/>
          <w:lang w:eastAsia="ru-RU"/>
        </w:rPr>
      </w:pPr>
      <w:r w:rsidRPr="005E1833">
        <w:rPr>
          <w:szCs w:val="28"/>
        </w:rPr>
        <w:t xml:space="preserve">2.10.6. </w:t>
      </w:r>
      <w:r w:rsidRPr="005E1833">
        <w:rPr>
          <w:szCs w:val="28"/>
          <w:lang w:eastAsia="ru-RU"/>
        </w:rPr>
        <w:t>Способом фиксации результата административной процедуры является электронная форма, которая формируется и направляется по системе электронного почтового сервиса гарантированной доставки с применением сре</w:t>
      </w:r>
      <w:proofErr w:type="gramStart"/>
      <w:r w:rsidRPr="005E1833">
        <w:rPr>
          <w:szCs w:val="28"/>
          <w:lang w:eastAsia="ru-RU"/>
        </w:rPr>
        <w:t>дств кр</w:t>
      </w:r>
      <w:proofErr w:type="gramEnd"/>
      <w:r w:rsidRPr="005E1833">
        <w:rPr>
          <w:szCs w:val="28"/>
          <w:lang w:eastAsia="ru-RU"/>
        </w:rPr>
        <w:t xml:space="preserve">иптографической защиты информации и электронной подписи должностного лица органа местного самоуправления, уполномоченного на подписание от имени </w:t>
      </w:r>
      <w:r w:rsidR="0073195D">
        <w:rPr>
          <w:szCs w:val="28"/>
          <w:lang w:eastAsia="ru-RU"/>
        </w:rPr>
        <w:t>администрации Благодарненского городского округа Ставропольского края</w:t>
      </w:r>
      <w:r w:rsidR="00C46625">
        <w:rPr>
          <w:szCs w:val="28"/>
          <w:lang w:eastAsia="ru-RU"/>
        </w:rPr>
        <w:t xml:space="preserve"> </w:t>
      </w:r>
      <w:r w:rsidRPr="005E1833">
        <w:rPr>
          <w:szCs w:val="28"/>
          <w:lang w:eastAsia="ru-RU"/>
        </w:rPr>
        <w:t>межведомственных запросов.</w:t>
      </w:r>
    </w:p>
    <w:p w:rsidR="004306A4" w:rsidRPr="005E1833" w:rsidRDefault="007B7AD0" w:rsidP="00274803">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31"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5E1833">
          <w:rPr>
            <w:rFonts w:ascii="Times New Roman" w:hAnsi="Times New Roman" w:cs="Times New Roman"/>
            <w:sz w:val="28"/>
            <w:szCs w:val="28"/>
          </w:rPr>
          <w:t>пунктов 1</w:t>
        </w:r>
      </w:hyperlink>
      <w:r w:rsidRPr="005E1833">
        <w:rPr>
          <w:rFonts w:ascii="Times New Roman" w:hAnsi="Times New Roman" w:cs="Times New Roman"/>
          <w:sz w:val="28"/>
          <w:szCs w:val="28"/>
        </w:rPr>
        <w:t xml:space="preserve"> - </w:t>
      </w:r>
      <w:hyperlink r:id="rId32"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5E1833">
          <w:rPr>
            <w:rFonts w:ascii="Times New Roman" w:hAnsi="Times New Roman" w:cs="Times New Roman"/>
            <w:sz w:val="28"/>
            <w:szCs w:val="28"/>
          </w:rPr>
          <w:t>6</w:t>
        </w:r>
      </w:hyperlink>
      <w:r w:rsidRPr="005E1833">
        <w:rPr>
          <w:rFonts w:ascii="Times New Roman" w:hAnsi="Times New Roman" w:cs="Times New Roman"/>
          <w:sz w:val="28"/>
          <w:szCs w:val="28"/>
        </w:rPr>
        <w:t xml:space="preserve"> и </w:t>
      </w:r>
      <w:hyperlink r:id="rId33"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5E1833">
          <w:rPr>
            <w:rFonts w:ascii="Times New Roman" w:hAnsi="Times New Roman" w:cs="Times New Roman"/>
            <w:sz w:val="28"/>
            <w:szCs w:val="28"/>
          </w:rPr>
          <w:t>8 части 1</w:t>
        </w:r>
        <w:r w:rsidR="0005686D" w:rsidRPr="005E1833">
          <w:rPr>
            <w:rFonts w:ascii="Times New Roman" w:hAnsi="Times New Roman" w:cs="Times New Roman"/>
            <w:sz w:val="28"/>
            <w:szCs w:val="28"/>
          </w:rPr>
          <w:t xml:space="preserve"> статьи 7 пу</w:t>
        </w:r>
        <w:r w:rsidR="00A80DCF" w:rsidRPr="005E1833">
          <w:rPr>
            <w:rFonts w:ascii="Times New Roman" w:hAnsi="Times New Roman" w:cs="Times New Roman"/>
            <w:sz w:val="28"/>
            <w:szCs w:val="28"/>
          </w:rPr>
          <w:t xml:space="preserve">нктом </w:t>
        </w:r>
        <w:r w:rsidRPr="005E1833">
          <w:rPr>
            <w:rFonts w:ascii="Times New Roman" w:hAnsi="Times New Roman" w:cs="Times New Roman"/>
            <w:sz w:val="28"/>
            <w:szCs w:val="28"/>
          </w:rPr>
          <w:t>2</w:t>
        </w:r>
      </w:hyperlink>
      <w:r w:rsidRPr="005E1833">
        <w:rPr>
          <w:rFonts w:ascii="Times New Roman" w:hAnsi="Times New Roman" w:cs="Times New Roman"/>
          <w:sz w:val="28"/>
          <w:szCs w:val="28"/>
        </w:rPr>
        <w:t xml:space="preserve"> Федерального закона от 27 июля 2010 года </w:t>
      </w:r>
      <w:r w:rsidR="00697A74" w:rsidRPr="005E1833">
        <w:rPr>
          <w:rFonts w:ascii="Times New Roman" w:hAnsi="Times New Roman" w:cs="Times New Roman"/>
          <w:sz w:val="28"/>
          <w:szCs w:val="28"/>
        </w:rPr>
        <w:t>№</w:t>
      </w:r>
      <w:r w:rsidRPr="005E1833">
        <w:rPr>
          <w:rFonts w:ascii="Times New Roman" w:hAnsi="Times New Roman" w:cs="Times New Roman"/>
          <w:sz w:val="28"/>
          <w:szCs w:val="28"/>
        </w:rPr>
        <w:t xml:space="preserve"> 210-ФЗ </w:t>
      </w:r>
      <w:r w:rsidR="00697A74" w:rsidRPr="005E1833">
        <w:rPr>
          <w:rFonts w:ascii="Times New Roman" w:hAnsi="Times New Roman" w:cs="Times New Roman"/>
          <w:sz w:val="28"/>
          <w:szCs w:val="28"/>
        </w:rPr>
        <w:t>«</w:t>
      </w:r>
      <w:r w:rsidRPr="005E1833">
        <w:rPr>
          <w:rFonts w:ascii="Times New Roman" w:hAnsi="Times New Roman" w:cs="Times New Roman"/>
          <w:sz w:val="28"/>
          <w:szCs w:val="28"/>
        </w:rPr>
        <w:t>Об организации предоставления государственных и муниципальных услуг</w:t>
      </w:r>
      <w:r w:rsidR="00697A74" w:rsidRPr="005E1833">
        <w:rPr>
          <w:rFonts w:ascii="Times New Roman" w:hAnsi="Times New Roman" w:cs="Times New Roman"/>
          <w:sz w:val="28"/>
          <w:szCs w:val="28"/>
        </w:rPr>
        <w:t>»</w:t>
      </w:r>
      <w:r w:rsidRPr="005E1833">
        <w:rPr>
          <w:rFonts w:ascii="Times New Roman" w:hAnsi="Times New Roman" w:cs="Times New Roman"/>
          <w:sz w:val="28"/>
          <w:szCs w:val="28"/>
        </w:rPr>
        <w:t xml:space="preserve"> и направляется </w:t>
      </w:r>
      <w:r w:rsidR="009D7923" w:rsidRPr="005E1833">
        <w:rPr>
          <w:rFonts w:ascii="Times New Roman" w:hAnsi="Times New Roman" w:cs="Times New Roman"/>
          <w:sz w:val="28"/>
          <w:szCs w:val="28"/>
        </w:rPr>
        <w:t>в Информационный центр Главного управления Министерства внутренних</w:t>
      </w:r>
      <w:proofErr w:type="gramEnd"/>
      <w:r w:rsidR="00C46625">
        <w:rPr>
          <w:rFonts w:ascii="Times New Roman" w:hAnsi="Times New Roman" w:cs="Times New Roman"/>
          <w:sz w:val="28"/>
          <w:szCs w:val="28"/>
        </w:rPr>
        <w:t xml:space="preserve"> </w:t>
      </w:r>
      <w:proofErr w:type="gramStart"/>
      <w:r w:rsidR="009D7923" w:rsidRPr="005E1833">
        <w:rPr>
          <w:rFonts w:ascii="Times New Roman" w:hAnsi="Times New Roman" w:cs="Times New Roman"/>
          <w:sz w:val="28"/>
          <w:szCs w:val="28"/>
        </w:rPr>
        <w:t xml:space="preserve">дел России по Ставропольскому краю,  территориальный отдел Управления Федеральной службы по надзору в сфере защиты прав потребителей и благополучия человека по Ставропольскому краю в Благодарненском районе, Благодарненский отдел Управления Федеральной службы государственной регистрации, кадастра и картографии по Ставропольскому краю, Управление Пенсионного фонда Российской Федерации по Благодарненскому району Ставропольского края </w:t>
      </w:r>
      <w:r w:rsidRPr="005E1833">
        <w:rPr>
          <w:rFonts w:ascii="Times New Roman" w:hAnsi="Times New Roman" w:cs="Times New Roman"/>
          <w:sz w:val="28"/>
          <w:szCs w:val="28"/>
        </w:rPr>
        <w:t>по почте или курьером.</w:t>
      </w:r>
      <w:proofErr w:type="gramEnd"/>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17" w:name="Par232"/>
      <w:bookmarkEnd w:id="17"/>
      <w:r w:rsidRPr="005E1833">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lastRenderedPageBreak/>
        <w:t>Взимание государственной пошлины не предусмотрено.</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Государственная услуга предоставляется бесплатно.</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18" w:name="Par235"/>
      <w:bookmarkEnd w:id="18"/>
      <w:r w:rsidRPr="005E1833">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w:t>
      </w:r>
      <w:r w:rsidR="00A80DCF" w:rsidRPr="005E1833">
        <w:rPr>
          <w:rFonts w:ascii="Times New Roman" w:hAnsi="Times New Roman" w:cs="Times New Roman"/>
          <w:sz w:val="28"/>
          <w:szCs w:val="28"/>
        </w:rPr>
        <w:t>ках расчета размера такой платы, отсутствую</w:t>
      </w:r>
      <w:r w:rsidRPr="005E1833">
        <w:rPr>
          <w:rFonts w:ascii="Times New Roman" w:hAnsi="Times New Roman" w:cs="Times New Roman"/>
          <w:sz w:val="28"/>
          <w:szCs w:val="28"/>
        </w:rPr>
        <w:t>т.</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19" w:name="Par237"/>
      <w:bookmarkEnd w:id="19"/>
      <w:r w:rsidRPr="005E1833">
        <w:rPr>
          <w:rFonts w:ascii="Times New Roman" w:hAnsi="Times New Roman" w:cs="Times New Roman"/>
          <w:sz w:val="28"/>
          <w:szCs w:val="28"/>
        </w:rPr>
        <w:t>2.13. Максимальный срок ожидания в очереди при подаче запроса заявителя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Максимальное время ожидания в очереди при подаче запроса о предоставлении государственной услуги в </w:t>
      </w:r>
      <w:r w:rsidR="00F40774" w:rsidRPr="00F40774">
        <w:rPr>
          <w:rFonts w:ascii="Times New Roman" w:hAnsi="Times New Roman" w:cs="Times New Roman"/>
          <w:sz w:val="28"/>
          <w:szCs w:val="28"/>
        </w:rPr>
        <w:t xml:space="preserve">администрации округа </w:t>
      </w:r>
      <w:r w:rsidRPr="005E1833">
        <w:rPr>
          <w:rFonts w:ascii="Times New Roman" w:hAnsi="Times New Roman" w:cs="Times New Roman"/>
          <w:sz w:val="28"/>
          <w:szCs w:val="28"/>
        </w:rPr>
        <w:t>не может превышать 15 минут.</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Максимальное время при получении результата предоставления государственной услуги в </w:t>
      </w:r>
      <w:r w:rsidR="00F40774" w:rsidRPr="00F40774">
        <w:rPr>
          <w:rFonts w:ascii="Times New Roman" w:hAnsi="Times New Roman" w:cs="Times New Roman"/>
          <w:sz w:val="28"/>
          <w:szCs w:val="28"/>
        </w:rPr>
        <w:t xml:space="preserve">администрации округа </w:t>
      </w:r>
      <w:r w:rsidR="009D7923" w:rsidRPr="005E1833">
        <w:rPr>
          <w:rFonts w:ascii="Times New Roman" w:hAnsi="Times New Roman" w:cs="Times New Roman"/>
          <w:sz w:val="28"/>
          <w:szCs w:val="28"/>
        </w:rPr>
        <w:t>-</w:t>
      </w:r>
      <w:r w:rsidRPr="005E1833">
        <w:rPr>
          <w:rFonts w:ascii="Times New Roman" w:hAnsi="Times New Roman" w:cs="Times New Roman"/>
          <w:sz w:val="28"/>
          <w:szCs w:val="28"/>
        </w:rPr>
        <w:t xml:space="preserve"> не более 15 минут.</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20" w:name="Par240"/>
      <w:bookmarkEnd w:id="20"/>
      <w:r w:rsidRPr="005E1833">
        <w:rPr>
          <w:rFonts w:ascii="Times New Roman" w:hAnsi="Times New Roman" w:cs="Times New Roman"/>
          <w:sz w:val="28"/>
          <w:szCs w:val="28"/>
        </w:rPr>
        <w:t>2.14. Срок и порядок регистрации запроса заявителя о предоставлении государственной услуги и услуг, необходимых и обязательных для предоставления услуги, в том числе в электронной форме</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Срок регистрации запроса заявителя о предоставлении государственной услуги в </w:t>
      </w:r>
      <w:r w:rsidR="00B26886" w:rsidRPr="00B26886">
        <w:rPr>
          <w:rFonts w:ascii="Times New Roman" w:hAnsi="Times New Roman" w:cs="Times New Roman"/>
          <w:sz w:val="28"/>
          <w:szCs w:val="28"/>
        </w:rPr>
        <w:t xml:space="preserve">администрации округа </w:t>
      </w:r>
      <w:r w:rsidRPr="005E1833">
        <w:rPr>
          <w:rFonts w:ascii="Times New Roman" w:hAnsi="Times New Roman" w:cs="Times New Roman"/>
          <w:sz w:val="28"/>
          <w:szCs w:val="28"/>
        </w:rPr>
        <w:t>не может превышать 15 минут.</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Запрос заявителя о предоставлении государственной услуги в </w:t>
      </w:r>
      <w:r w:rsidR="00B1349E">
        <w:rPr>
          <w:rFonts w:ascii="Times New Roman" w:hAnsi="Times New Roman" w:cs="Times New Roman"/>
          <w:sz w:val="28"/>
          <w:szCs w:val="28"/>
        </w:rPr>
        <w:t>администрацию округа</w:t>
      </w:r>
      <w:r w:rsidR="00D96AC2" w:rsidRPr="005E1833">
        <w:rPr>
          <w:rFonts w:ascii="Times New Roman" w:hAnsi="Times New Roman" w:cs="Times New Roman"/>
          <w:sz w:val="28"/>
          <w:szCs w:val="28"/>
        </w:rPr>
        <w:t xml:space="preserve"> </w:t>
      </w:r>
      <w:r w:rsidRPr="005E1833">
        <w:rPr>
          <w:rFonts w:ascii="Times New Roman" w:hAnsi="Times New Roman" w:cs="Times New Roman"/>
          <w:sz w:val="28"/>
          <w:szCs w:val="28"/>
        </w:rPr>
        <w:t>регистрируется посредством внесения в журнал регистраций приема граждан.</w:t>
      </w:r>
    </w:p>
    <w:p w:rsidR="00A80DCF" w:rsidRPr="005E1833" w:rsidRDefault="007B7AD0" w:rsidP="00BA4322">
      <w:pPr>
        <w:pStyle w:val="ConsPlusNormal"/>
        <w:ind w:firstLine="709"/>
        <w:jc w:val="both"/>
        <w:outlineLvl w:val="0"/>
        <w:rPr>
          <w:rFonts w:ascii="Times New Roman" w:eastAsia="Calibri" w:hAnsi="Times New Roman" w:cs="Times New Roman"/>
          <w:sz w:val="28"/>
          <w:szCs w:val="28"/>
        </w:rPr>
      </w:pPr>
      <w:bookmarkStart w:id="21" w:name="Par243"/>
      <w:bookmarkEnd w:id="21"/>
      <w:r w:rsidRPr="005E1833">
        <w:rPr>
          <w:rFonts w:ascii="Times New Roman" w:hAnsi="Times New Roman" w:cs="Times New Roman"/>
          <w:sz w:val="28"/>
          <w:szCs w:val="28"/>
        </w:rPr>
        <w:t xml:space="preserve">2.15. </w:t>
      </w:r>
      <w:r w:rsidR="00A80DCF" w:rsidRPr="005E1833">
        <w:rPr>
          <w:rFonts w:ascii="Times New Roman" w:eastAsia="Calibri" w:hAnsi="Times New Roman" w:cs="Times New Roman"/>
          <w:sz w:val="28"/>
          <w:szCs w:val="28"/>
        </w:rPr>
        <w:t>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rsidR="007B7AD0" w:rsidRPr="005E1833" w:rsidRDefault="009D7923" w:rsidP="00BA4322">
      <w:pPr>
        <w:pStyle w:val="ConsPlusNormal"/>
        <w:ind w:firstLine="709"/>
        <w:jc w:val="both"/>
        <w:outlineLvl w:val="0"/>
        <w:rPr>
          <w:rFonts w:ascii="Times New Roman" w:hAnsi="Times New Roman" w:cs="Times New Roman"/>
          <w:sz w:val="28"/>
          <w:szCs w:val="28"/>
        </w:rPr>
      </w:pPr>
      <w:r w:rsidRPr="005E1833">
        <w:rPr>
          <w:rFonts w:ascii="Times New Roman" w:hAnsi="Times New Roman" w:cs="Times New Roman"/>
          <w:sz w:val="28"/>
          <w:szCs w:val="28"/>
        </w:rPr>
        <w:t xml:space="preserve">2.15.1. </w:t>
      </w:r>
      <w:r w:rsidR="007B7AD0" w:rsidRPr="005E1833">
        <w:rPr>
          <w:rFonts w:ascii="Times New Roman" w:hAnsi="Times New Roman" w:cs="Times New Roman"/>
          <w:sz w:val="28"/>
          <w:szCs w:val="28"/>
        </w:rPr>
        <w:t xml:space="preserve">Требования к помещению </w:t>
      </w:r>
      <w:r w:rsidR="00B26886" w:rsidRPr="00B26886">
        <w:rPr>
          <w:rFonts w:ascii="Times New Roman" w:hAnsi="Times New Roman" w:cs="Times New Roman"/>
          <w:sz w:val="28"/>
          <w:szCs w:val="28"/>
        </w:rPr>
        <w:t>администрации округа</w:t>
      </w:r>
      <w:r w:rsidR="007B7AD0" w:rsidRPr="005E1833">
        <w:rPr>
          <w:rFonts w:ascii="Times New Roman" w:hAnsi="Times New Roman" w:cs="Times New Roman"/>
          <w:sz w:val="28"/>
          <w:szCs w:val="28"/>
        </w:rPr>
        <w:t>, в котором предоставляется государственная услуга, к местам ожидания и приема заявителей:</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Здание, в котором расположен</w:t>
      </w:r>
      <w:r w:rsidR="00B26886">
        <w:rPr>
          <w:rFonts w:ascii="Times New Roman" w:hAnsi="Times New Roman" w:cs="Times New Roman"/>
          <w:sz w:val="28"/>
          <w:szCs w:val="28"/>
        </w:rPr>
        <w:t>а</w:t>
      </w:r>
      <w:r w:rsidR="005B256D">
        <w:rPr>
          <w:rFonts w:ascii="Times New Roman" w:hAnsi="Times New Roman" w:cs="Times New Roman"/>
          <w:sz w:val="28"/>
          <w:szCs w:val="28"/>
        </w:rPr>
        <w:t xml:space="preserve"> </w:t>
      </w:r>
      <w:r w:rsidR="00B26886">
        <w:rPr>
          <w:rFonts w:ascii="Times New Roman" w:hAnsi="Times New Roman" w:cs="Times New Roman"/>
          <w:sz w:val="28"/>
          <w:szCs w:val="28"/>
        </w:rPr>
        <w:t>администрация</w:t>
      </w:r>
      <w:r w:rsidR="00B26886" w:rsidRPr="00B26886">
        <w:rPr>
          <w:rFonts w:ascii="Times New Roman" w:hAnsi="Times New Roman" w:cs="Times New Roman"/>
          <w:sz w:val="28"/>
          <w:szCs w:val="28"/>
        </w:rPr>
        <w:t xml:space="preserve"> округа</w:t>
      </w:r>
      <w:r w:rsidRPr="005E1833">
        <w:rPr>
          <w:rFonts w:ascii="Times New Roman" w:hAnsi="Times New Roman" w:cs="Times New Roman"/>
          <w:sz w:val="28"/>
          <w:szCs w:val="28"/>
        </w:rPr>
        <w:t>, оборудовано входом для свободного доступа заявителей в помещение, в том числе для лиц с ограниченными возможностями.</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Вход в здание</w:t>
      </w:r>
      <w:r w:rsidR="009D7923" w:rsidRPr="005E1833">
        <w:rPr>
          <w:rFonts w:ascii="Times New Roman" w:hAnsi="Times New Roman" w:cs="Times New Roman"/>
          <w:sz w:val="28"/>
          <w:szCs w:val="28"/>
        </w:rPr>
        <w:t>, где расположен</w:t>
      </w:r>
      <w:r w:rsidR="00B26886">
        <w:rPr>
          <w:rFonts w:ascii="Times New Roman" w:hAnsi="Times New Roman" w:cs="Times New Roman"/>
          <w:sz w:val="28"/>
          <w:szCs w:val="28"/>
        </w:rPr>
        <w:t>а</w:t>
      </w:r>
      <w:r w:rsidR="005B256D">
        <w:rPr>
          <w:rFonts w:ascii="Times New Roman" w:hAnsi="Times New Roman" w:cs="Times New Roman"/>
          <w:sz w:val="28"/>
          <w:szCs w:val="28"/>
        </w:rPr>
        <w:t xml:space="preserve"> </w:t>
      </w:r>
      <w:r w:rsidR="00B26886">
        <w:rPr>
          <w:rFonts w:ascii="Times New Roman" w:hAnsi="Times New Roman" w:cs="Times New Roman"/>
          <w:sz w:val="28"/>
          <w:szCs w:val="28"/>
        </w:rPr>
        <w:t>администрация</w:t>
      </w:r>
      <w:r w:rsidR="00B26886" w:rsidRPr="00B26886">
        <w:rPr>
          <w:rFonts w:ascii="Times New Roman" w:hAnsi="Times New Roman" w:cs="Times New Roman"/>
          <w:sz w:val="28"/>
          <w:szCs w:val="28"/>
        </w:rPr>
        <w:t xml:space="preserve"> округа</w:t>
      </w:r>
      <w:r w:rsidR="00000392">
        <w:rPr>
          <w:rFonts w:ascii="Times New Roman" w:hAnsi="Times New Roman" w:cs="Times New Roman"/>
          <w:sz w:val="28"/>
          <w:szCs w:val="28"/>
        </w:rPr>
        <w:t>,</w:t>
      </w:r>
      <w:r w:rsidR="00B26886" w:rsidRPr="00B26886">
        <w:rPr>
          <w:rFonts w:ascii="Times New Roman" w:hAnsi="Times New Roman" w:cs="Times New Roman"/>
          <w:sz w:val="28"/>
          <w:szCs w:val="28"/>
        </w:rPr>
        <w:t xml:space="preserve"> </w:t>
      </w:r>
      <w:r w:rsidRPr="005E1833">
        <w:rPr>
          <w:rFonts w:ascii="Times New Roman" w:hAnsi="Times New Roman" w:cs="Times New Roman"/>
          <w:sz w:val="28"/>
          <w:szCs w:val="28"/>
        </w:rPr>
        <w:t>оборудуется информационной табличкой (вывеской), содержащей следующую информацию:</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наименование органа местного самоуправления;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график работы.</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w:t>
      </w:r>
      <w:proofErr w:type="gramStart"/>
      <w:r w:rsidRPr="005E1833">
        <w:rPr>
          <w:rFonts w:ascii="Times New Roman" w:hAnsi="Times New Roman" w:cs="Times New Roman"/>
          <w:sz w:val="28"/>
          <w:szCs w:val="28"/>
        </w:rPr>
        <w:t>работы специалист</w:t>
      </w:r>
      <w:r w:rsidR="00543F99" w:rsidRPr="005E1833">
        <w:rPr>
          <w:rFonts w:ascii="Times New Roman" w:hAnsi="Times New Roman" w:cs="Times New Roman"/>
          <w:sz w:val="28"/>
          <w:szCs w:val="28"/>
        </w:rPr>
        <w:t>ов</w:t>
      </w:r>
      <w:r w:rsidR="005B256D">
        <w:rPr>
          <w:rFonts w:ascii="Times New Roman" w:hAnsi="Times New Roman" w:cs="Times New Roman"/>
          <w:sz w:val="28"/>
          <w:szCs w:val="28"/>
        </w:rPr>
        <w:t xml:space="preserve"> </w:t>
      </w:r>
      <w:r w:rsidR="00D379AC">
        <w:rPr>
          <w:rFonts w:ascii="Times New Roman" w:hAnsi="Times New Roman" w:cs="Times New Roman"/>
          <w:sz w:val="28"/>
          <w:szCs w:val="28"/>
        </w:rPr>
        <w:t xml:space="preserve">отдела социального развития </w:t>
      </w:r>
      <w:r w:rsidR="00B26886" w:rsidRPr="00B26886">
        <w:rPr>
          <w:rFonts w:ascii="Times New Roman" w:hAnsi="Times New Roman" w:cs="Times New Roman"/>
          <w:sz w:val="28"/>
          <w:szCs w:val="28"/>
        </w:rPr>
        <w:t>администрации</w:t>
      </w:r>
      <w:proofErr w:type="gramEnd"/>
      <w:r w:rsidR="00B26886" w:rsidRPr="00B26886">
        <w:rPr>
          <w:rFonts w:ascii="Times New Roman" w:hAnsi="Times New Roman" w:cs="Times New Roman"/>
          <w:sz w:val="28"/>
          <w:szCs w:val="28"/>
        </w:rPr>
        <w:t xml:space="preserve"> </w:t>
      </w:r>
      <w:r w:rsidR="00B26886" w:rsidRPr="00274803">
        <w:rPr>
          <w:rFonts w:ascii="Times New Roman" w:hAnsi="Times New Roman" w:cs="Times New Roman"/>
          <w:sz w:val="28"/>
          <w:szCs w:val="28"/>
        </w:rPr>
        <w:t>Благодарненского городского</w:t>
      </w:r>
      <w:r w:rsidR="00B26886" w:rsidRPr="00B26886">
        <w:rPr>
          <w:rFonts w:ascii="Times New Roman" w:hAnsi="Times New Roman" w:cs="Times New Roman"/>
          <w:sz w:val="28"/>
          <w:szCs w:val="28"/>
        </w:rPr>
        <w:t xml:space="preserve"> округа </w:t>
      </w:r>
      <w:r w:rsidR="00B26886" w:rsidRPr="00274803">
        <w:rPr>
          <w:rFonts w:ascii="Times New Roman" w:hAnsi="Times New Roman" w:cs="Times New Roman"/>
          <w:sz w:val="28"/>
          <w:szCs w:val="28"/>
        </w:rPr>
        <w:lastRenderedPageBreak/>
        <w:t>Ставропольского края</w:t>
      </w:r>
      <w:r w:rsidR="009F492E" w:rsidRPr="005E1833">
        <w:rPr>
          <w:rFonts w:ascii="Times New Roman" w:hAnsi="Times New Roman" w:cs="Times New Roman"/>
          <w:sz w:val="28"/>
          <w:szCs w:val="28"/>
        </w:rPr>
        <w:t>.</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Места ожидания в очереди на представление или получение документов должны быть оборудованы столами и стульями и обеспечены писчей бумагой и письменными принадлежностями (для записи информации, написания заявлений).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Помещения для оказания государственной услуги должны соответствовать санитарно-эпидемиологическим правилам, правилам противопожарной безопасности, безопасности труда.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Прием заявителей осуществляется в специально выделенном для этих целей помещении, оборудованном информационной табличкой (вывеской) с указанием:</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номера кабинета;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фамилии, имени, отчества и должности </w:t>
      </w:r>
      <w:r w:rsidR="0005181E" w:rsidRPr="005E1833">
        <w:rPr>
          <w:rFonts w:ascii="Times New Roman" w:hAnsi="Times New Roman" w:cs="Times New Roman"/>
          <w:sz w:val="28"/>
          <w:szCs w:val="28"/>
        </w:rPr>
        <w:t>должностного лица</w:t>
      </w:r>
      <w:r w:rsidRPr="005E1833">
        <w:rPr>
          <w:rFonts w:ascii="Times New Roman" w:hAnsi="Times New Roman" w:cs="Times New Roman"/>
          <w:sz w:val="28"/>
          <w:szCs w:val="28"/>
        </w:rPr>
        <w:t>, осуществляющего прием и выдачу документов;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времени перерыва, технического перерыва.</w:t>
      </w:r>
    </w:p>
    <w:p w:rsidR="007B7AD0" w:rsidRPr="005E1833" w:rsidRDefault="00543F99"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Каждое </w:t>
      </w:r>
      <w:r w:rsidR="0005181E" w:rsidRPr="005E1833">
        <w:rPr>
          <w:rFonts w:ascii="Times New Roman" w:hAnsi="Times New Roman" w:cs="Times New Roman"/>
          <w:sz w:val="28"/>
          <w:szCs w:val="28"/>
        </w:rPr>
        <w:t>рабочее место</w:t>
      </w:r>
      <w:r w:rsidR="005B256D">
        <w:rPr>
          <w:rFonts w:ascii="Times New Roman" w:hAnsi="Times New Roman" w:cs="Times New Roman"/>
          <w:sz w:val="28"/>
          <w:szCs w:val="28"/>
        </w:rPr>
        <w:t xml:space="preserve"> </w:t>
      </w:r>
      <w:r w:rsidRPr="005E1833">
        <w:rPr>
          <w:rFonts w:ascii="Times New Roman" w:hAnsi="Times New Roman" w:cs="Times New Roman"/>
          <w:sz w:val="28"/>
          <w:szCs w:val="28"/>
        </w:rPr>
        <w:t xml:space="preserve">должностных </w:t>
      </w:r>
      <w:proofErr w:type="gramStart"/>
      <w:r w:rsidRPr="005E1833">
        <w:rPr>
          <w:rFonts w:ascii="Times New Roman" w:hAnsi="Times New Roman" w:cs="Times New Roman"/>
          <w:sz w:val="28"/>
          <w:szCs w:val="28"/>
        </w:rPr>
        <w:t>лиц</w:t>
      </w:r>
      <w:r w:rsidR="005B256D">
        <w:rPr>
          <w:rFonts w:ascii="Times New Roman" w:hAnsi="Times New Roman" w:cs="Times New Roman"/>
          <w:sz w:val="28"/>
          <w:szCs w:val="28"/>
        </w:rPr>
        <w:t xml:space="preserve"> </w:t>
      </w:r>
      <w:r w:rsidR="00D379AC">
        <w:rPr>
          <w:rFonts w:ascii="Times New Roman" w:hAnsi="Times New Roman" w:cs="Times New Roman"/>
          <w:sz w:val="28"/>
          <w:szCs w:val="28"/>
        </w:rPr>
        <w:t xml:space="preserve">отдела социального развития </w:t>
      </w:r>
      <w:r w:rsidR="00B26886" w:rsidRPr="00B26886">
        <w:rPr>
          <w:rFonts w:ascii="Times New Roman" w:hAnsi="Times New Roman" w:cs="Times New Roman"/>
          <w:sz w:val="28"/>
          <w:szCs w:val="28"/>
        </w:rPr>
        <w:t>администрации округа</w:t>
      </w:r>
      <w:proofErr w:type="gramEnd"/>
      <w:r w:rsidR="00B26886" w:rsidRPr="00B26886">
        <w:rPr>
          <w:rFonts w:ascii="Times New Roman" w:hAnsi="Times New Roman" w:cs="Times New Roman"/>
          <w:sz w:val="28"/>
          <w:szCs w:val="28"/>
        </w:rPr>
        <w:t xml:space="preserve"> </w:t>
      </w:r>
      <w:r w:rsidR="007B7AD0" w:rsidRPr="005E1833">
        <w:rPr>
          <w:rFonts w:ascii="Times New Roman" w:hAnsi="Times New Roman" w:cs="Times New Roman"/>
          <w:sz w:val="28"/>
          <w:szCs w:val="28"/>
        </w:rPr>
        <w:t>оборудовано персональным компьютером с возможностью доступа к необходимым информационным ресурсам, печатающим и копирующим устройствам.</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2.15.2. Требования к размещению и оформлению визуальной, текстовой информации в </w:t>
      </w:r>
      <w:r w:rsidR="00B26886" w:rsidRPr="00B26886">
        <w:rPr>
          <w:rFonts w:ascii="Times New Roman" w:hAnsi="Times New Roman" w:cs="Times New Roman"/>
          <w:sz w:val="28"/>
          <w:szCs w:val="28"/>
        </w:rPr>
        <w:t>администрации Благодарненского городского округа Ставропольского края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На информационных стендах в местах ожидания размещается следующая информация: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местонахождение, график приема граждан по вопросам предоставления государственных услуг, номера телефонов, адрес официального сайта и электронной почты </w:t>
      </w:r>
      <w:r w:rsidR="00B26886" w:rsidRPr="00B26886">
        <w:rPr>
          <w:rFonts w:ascii="Times New Roman" w:hAnsi="Times New Roman" w:cs="Times New Roman"/>
          <w:sz w:val="28"/>
          <w:szCs w:val="28"/>
        </w:rPr>
        <w:t xml:space="preserve">администрации Благодарненского городского округа Ставропольского края </w:t>
      </w:r>
      <w:r w:rsidRPr="005E1833">
        <w:rPr>
          <w:rFonts w:ascii="Times New Roman" w:hAnsi="Times New Roman" w:cs="Times New Roman"/>
          <w:sz w:val="28"/>
          <w:szCs w:val="28"/>
        </w:rPr>
        <w:t>в информационно-телекоммуникационной сети Интернет;</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информация о размещении </w:t>
      </w:r>
      <w:proofErr w:type="gramStart"/>
      <w:r w:rsidR="00543F99" w:rsidRPr="005E1833">
        <w:rPr>
          <w:rFonts w:ascii="Times New Roman" w:hAnsi="Times New Roman" w:cs="Times New Roman"/>
          <w:sz w:val="28"/>
          <w:szCs w:val="28"/>
        </w:rPr>
        <w:t>работников</w:t>
      </w:r>
      <w:r w:rsidR="00D379AC">
        <w:rPr>
          <w:rFonts w:ascii="Times New Roman" w:hAnsi="Times New Roman" w:cs="Times New Roman"/>
          <w:sz w:val="28"/>
          <w:szCs w:val="28"/>
        </w:rPr>
        <w:t xml:space="preserve"> отдела социального развития</w:t>
      </w:r>
      <w:r w:rsidR="005B256D">
        <w:rPr>
          <w:rFonts w:ascii="Times New Roman" w:hAnsi="Times New Roman" w:cs="Times New Roman"/>
          <w:sz w:val="28"/>
          <w:szCs w:val="28"/>
        </w:rPr>
        <w:t xml:space="preserve"> </w:t>
      </w:r>
      <w:r w:rsidR="00B26886" w:rsidRPr="00B26886">
        <w:rPr>
          <w:rFonts w:ascii="Times New Roman" w:hAnsi="Times New Roman" w:cs="Times New Roman"/>
          <w:sz w:val="28"/>
          <w:szCs w:val="28"/>
        </w:rPr>
        <w:t xml:space="preserve">администрации </w:t>
      </w:r>
      <w:r w:rsidR="00D379AC">
        <w:rPr>
          <w:rFonts w:ascii="Times New Roman" w:hAnsi="Times New Roman" w:cs="Times New Roman"/>
          <w:sz w:val="28"/>
          <w:szCs w:val="28"/>
        </w:rPr>
        <w:t xml:space="preserve"> округа</w:t>
      </w:r>
      <w:proofErr w:type="gramEnd"/>
      <w:r w:rsidRPr="005E1833">
        <w:rPr>
          <w:rFonts w:ascii="Times New Roman" w:hAnsi="Times New Roman" w:cs="Times New Roman"/>
          <w:sz w:val="28"/>
          <w:szCs w:val="28"/>
        </w:rPr>
        <w:t>;</w:t>
      </w:r>
    </w:p>
    <w:p w:rsidR="007B7AD0" w:rsidRPr="005E1833" w:rsidRDefault="007B7AD0" w:rsidP="00BA4322">
      <w:pPr>
        <w:pStyle w:val="ConsPlusNormal"/>
        <w:tabs>
          <w:tab w:val="right" w:pos="9354"/>
        </w:tabs>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перечень государственных услуг, оказываемых </w:t>
      </w:r>
      <w:r w:rsidR="00D379AC">
        <w:rPr>
          <w:rFonts w:ascii="Times New Roman" w:hAnsi="Times New Roman" w:cs="Times New Roman"/>
          <w:sz w:val="28"/>
          <w:szCs w:val="28"/>
        </w:rPr>
        <w:t xml:space="preserve">администрацией </w:t>
      </w:r>
      <w:r w:rsidR="00885B36" w:rsidRPr="005E2CDB">
        <w:rPr>
          <w:rFonts w:ascii="Times New Roman" w:hAnsi="Times New Roman" w:cs="Times New Roman"/>
          <w:sz w:val="28"/>
          <w:szCs w:val="28"/>
        </w:rPr>
        <w:t>Благодарненского городского</w:t>
      </w:r>
      <w:r w:rsidR="00885B36" w:rsidRPr="00885B36">
        <w:rPr>
          <w:rFonts w:ascii="Times New Roman" w:hAnsi="Times New Roman" w:cs="Times New Roman"/>
          <w:sz w:val="28"/>
          <w:szCs w:val="28"/>
        </w:rPr>
        <w:t xml:space="preserve"> округа </w:t>
      </w:r>
      <w:r w:rsidR="00885B36" w:rsidRPr="005E2CDB">
        <w:rPr>
          <w:rFonts w:ascii="Times New Roman" w:hAnsi="Times New Roman" w:cs="Times New Roman"/>
          <w:sz w:val="28"/>
          <w:szCs w:val="28"/>
        </w:rPr>
        <w:t>Ставропольского края</w:t>
      </w:r>
      <w:r w:rsidRPr="005E1833">
        <w:rPr>
          <w:rFonts w:ascii="Times New Roman" w:hAnsi="Times New Roman" w:cs="Times New Roman"/>
          <w:sz w:val="28"/>
          <w:szCs w:val="28"/>
        </w:rPr>
        <w:t>;</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перечень документов, необходимых для предоставления государственной услуги, и требования, предъявленные к документам;</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сроки предоставления государственной услуги.</w:t>
      </w:r>
    </w:p>
    <w:p w:rsidR="007B7AD0"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 xml:space="preserve">Полная версия текста настоящего Административного регламента с приложениями и извлечения из законодательных и иных нормативных правовых актов, содержащие нормы, регулирующие деятельность по предоставлению государственной услуги, размещаются на официальном портале </w:t>
      </w:r>
      <w:r w:rsidR="00885B36" w:rsidRPr="00885B36">
        <w:rPr>
          <w:rFonts w:ascii="Times New Roman" w:hAnsi="Times New Roman" w:cs="Times New Roman"/>
          <w:sz w:val="28"/>
          <w:szCs w:val="28"/>
        </w:rPr>
        <w:t xml:space="preserve">администрации округа </w:t>
      </w:r>
      <w:r w:rsidRPr="005E1833">
        <w:rPr>
          <w:rFonts w:ascii="Times New Roman" w:hAnsi="Times New Roman" w:cs="Times New Roman"/>
          <w:sz w:val="28"/>
          <w:szCs w:val="28"/>
        </w:rPr>
        <w:t>в информационно-тел</w:t>
      </w:r>
      <w:r w:rsidR="00885B36">
        <w:rPr>
          <w:rFonts w:ascii="Times New Roman" w:hAnsi="Times New Roman" w:cs="Times New Roman"/>
          <w:sz w:val="28"/>
          <w:szCs w:val="28"/>
        </w:rPr>
        <w:t xml:space="preserve">екоммуникационной сети Интернет: </w:t>
      </w:r>
      <w:hyperlink r:id="rId34" w:history="1">
        <w:r w:rsidR="00A525FE" w:rsidRPr="005E2CDB">
          <w:rPr>
            <w:rStyle w:val="af1"/>
            <w:rFonts w:ascii="Times New Roman" w:hAnsi="Times New Roman" w:cs="Times New Roman"/>
            <w:color w:val="auto"/>
            <w:sz w:val="28"/>
            <w:szCs w:val="28"/>
            <w:u w:val="none"/>
            <w:lang w:val="en-US"/>
          </w:rPr>
          <w:t>http</w:t>
        </w:r>
        <w:r w:rsidR="00A525FE" w:rsidRPr="005E2CDB">
          <w:rPr>
            <w:rStyle w:val="af1"/>
            <w:rFonts w:ascii="Times New Roman" w:hAnsi="Times New Roman" w:cs="Times New Roman"/>
            <w:color w:val="auto"/>
            <w:sz w:val="28"/>
            <w:szCs w:val="28"/>
            <w:u w:val="none"/>
          </w:rPr>
          <w:t>://</w:t>
        </w:r>
        <w:r w:rsidR="00A525FE" w:rsidRPr="005E2CDB">
          <w:rPr>
            <w:rStyle w:val="af1"/>
            <w:rFonts w:ascii="Times New Roman" w:hAnsi="Times New Roman" w:cs="Times New Roman"/>
            <w:color w:val="auto"/>
            <w:sz w:val="28"/>
            <w:szCs w:val="28"/>
            <w:u w:val="none"/>
            <w:lang w:val="en-US"/>
          </w:rPr>
          <w:t>abgosk</w:t>
        </w:r>
        <w:r w:rsidR="00A525FE" w:rsidRPr="005E2CDB">
          <w:rPr>
            <w:rStyle w:val="af1"/>
            <w:rFonts w:ascii="Times New Roman" w:hAnsi="Times New Roman" w:cs="Times New Roman"/>
            <w:color w:val="auto"/>
            <w:sz w:val="28"/>
            <w:szCs w:val="28"/>
            <w:u w:val="none"/>
          </w:rPr>
          <w:t>.</w:t>
        </w:r>
        <w:r w:rsidR="00A525FE" w:rsidRPr="005E2CDB">
          <w:rPr>
            <w:rStyle w:val="af1"/>
            <w:rFonts w:ascii="Times New Roman" w:hAnsi="Times New Roman" w:cs="Times New Roman"/>
            <w:color w:val="auto"/>
            <w:sz w:val="28"/>
            <w:szCs w:val="28"/>
            <w:u w:val="none"/>
            <w:lang w:val="en-US"/>
          </w:rPr>
          <w:t>ru</w:t>
        </w:r>
      </w:hyperlink>
      <w:r w:rsidR="00885B36">
        <w:rPr>
          <w:rFonts w:ascii="Times New Roman" w:hAnsi="Times New Roman" w:cs="Times New Roman"/>
          <w:sz w:val="28"/>
          <w:szCs w:val="28"/>
        </w:rPr>
        <w:t>,</w:t>
      </w:r>
      <w:r w:rsidR="00A525FE">
        <w:rPr>
          <w:rFonts w:ascii="Times New Roman" w:hAnsi="Times New Roman" w:cs="Times New Roman"/>
          <w:sz w:val="28"/>
          <w:szCs w:val="28"/>
        </w:rPr>
        <w:t xml:space="preserve"> </w:t>
      </w:r>
      <w:r w:rsidR="009F492E" w:rsidRPr="005E1833">
        <w:rPr>
          <w:rFonts w:ascii="Times New Roman" w:hAnsi="Times New Roman" w:cs="Times New Roman"/>
          <w:sz w:val="28"/>
          <w:szCs w:val="28"/>
        </w:rPr>
        <w:t>«</w:t>
      </w:r>
      <w:r w:rsidRPr="005E1833">
        <w:rPr>
          <w:rFonts w:ascii="Times New Roman" w:hAnsi="Times New Roman" w:cs="Times New Roman"/>
          <w:sz w:val="28"/>
          <w:szCs w:val="28"/>
        </w:rPr>
        <w:t>Единый портал государственных и муниципальных услуг (функций)</w:t>
      </w:r>
      <w:r w:rsidR="009F492E" w:rsidRPr="005E1833">
        <w:rPr>
          <w:rFonts w:ascii="Times New Roman" w:hAnsi="Times New Roman" w:cs="Times New Roman"/>
          <w:sz w:val="28"/>
          <w:szCs w:val="28"/>
        </w:rPr>
        <w:t>»</w:t>
      </w:r>
      <w:r w:rsidRPr="005E1833">
        <w:rPr>
          <w:rFonts w:ascii="Times New Roman" w:hAnsi="Times New Roman" w:cs="Times New Roman"/>
          <w:sz w:val="28"/>
          <w:szCs w:val="28"/>
        </w:rPr>
        <w:t xml:space="preserve"> Ставропольского края: </w:t>
      </w:r>
      <w:hyperlink r:id="rId35" w:history="1">
        <w:r w:rsidR="00A80DCF" w:rsidRPr="005E2CDB">
          <w:rPr>
            <w:rStyle w:val="af1"/>
            <w:rFonts w:ascii="Times New Roman" w:hAnsi="Times New Roman" w:cs="Times New Roman"/>
            <w:color w:val="auto"/>
            <w:sz w:val="28"/>
            <w:szCs w:val="28"/>
            <w:u w:val="none"/>
          </w:rPr>
          <w:t>http://26.gosuslugi.ru</w:t>
        </w:r>
      </w:hyperlink>
      <w:r w:rsidRPr="005E1833">
        <w:rPr>
          <w:rFonts w:ascii="Times New Roman" w:hAnsi="Times New Roman" w:cs="Times New Roman"/>
          <w:sz w:val="28"/>
          <w:szCs w:val="28"/>
        </w:rPr>
        <w:t>.</w:t>
      </w:r>
      <w:proofErr w:type="gramEnd"/>
    </w:p>
    <w:p w:rsidR="00A80DCF" w:rsidRPr="005E1833" w:rsidRDefault="00A80DCF"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2.15.3. В соответствии с законодательством Российской Федерации о социальной защите инвалидов инвалидам обеспечиваются:</w:t>
      </w:r>
    </w:p>
    <w:p w:rsidR="00A80DCF" w:rsidRPr="005E1833" w:rsidRDefault="00A80DCF"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условия для беспрепятственного доступа к объекту (зданию, помещению), в котором государственная услуга предоставляется, а также для беспрепятственного пользования средствами связи и информации;</w:t>
      </w:r>
    </w:p>
    <w:p w:rsidR="00A80DCF" w:rsidRPr="005E1833" w:rsidRDefault="00A80DCF"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80DCF" w:rsidRPr="005E1833" w:rsidRDefault="00A80DCF"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ограниченной их жизнедеятельности;</w:t>
      </w:r>
    </w:p>
    <w:p w:rsidR="00A80DCF" w:rsidRPr="005E1833" w:rsidRDefault="00A80DCF"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A80DCF" w:rsidRPr="005E1833" w:rsidRDefault="00A80DCF"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22" w:name="Par265"/>
      <w:bookmarkEnd w:id="22"/>
      <w:r w:rsidRPr="005E1833">
        <w:rPr>
          <w:rFonts w:ascii="Times New Roman" w:hAnsi="Times New Roman" w:cs="Times New Roman"/>
          <w:sz w:val="28"/>
          <w:szCs w:val="28"/>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Своевременность:</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процент (доля) случаев предоставления услуги в установленный срок с момента подачи документов – 100 процентов;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процент (доля) потребителей, ожидающих получения услуги в очереди не более 30 минут, - 100 процентов.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Качество:</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процент (доля) потребителей, удовлетворенных качеством процесса предоставления услуги, - 95 процентов.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Доступность:</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процент (доля) потребителей, удовлетворенных качеством и информацией о порядке предоставления услуги, - 100 процентов;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процент (доля) услуг, информация о которых доступна через Интернет, - 90 процентов.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Вежливость:</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процент (доля) потребителей, удовлетворенных вежливостью персонала, - 95 процентов.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Процесс обжалования: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процент (доля) обоснованных жалоб к общему количеству обслуженных потребителей по данному виду услуг – 2 процента;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процент (доля) обоснованных жалоб, рассмотренных и </w:t>
      </w:r>
      <w:r w:rsidRPr="005E1833">
        <w:rPr>
          <w:rFonts w:ascii="Times New Roman" w:hAnsi="Times New Roman" w:cs="Times New Roman"/>
          <w:sz w:val="28"/>
          <w:szCs w:val="28"/>
        </w:rPr>
        <w:lastRenderedPageBreak/>
        <w:t>удовлетворенных в установленный срок, - 100 процентов;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процент (доля) потребителей, удовлетворенных существующим порядком обжалования – 100 процентов;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процент (доля) потребителей, удовлетворенных сроками обжалования, - 90 процентов.</w:t>
      </w:r>
    </w:p>
    <w:p w:rsidR="00D94629" w:rsidRPr="005E1833" w:rsidRDefault="007B7AD0" w:rsidP="00BA4322">
      <w:pPr>
        <w:pStyle w:val="ConsPlusNormal"/>
        <w:ind w:firstLine="709"/>
        <w:jc w:val="both"/>
        <w:outlineLvl w:val="0"/>
        <w:rPr>
          <w:rFonts w:ascii="Times New Roman" w:eastAsia="Calibri" w:hAnsi="Times New Roman" w:cs="Times New Roman"/>
          <w:sz w:val="28"/>
          <w:szCs w:val="28"/>
        </w:rPr>
      </w:pPr>
      <w:bookmarkStart w:id="23" w:name="Par281"/>
      <w:bookmarkEnd w:id="23"/>
      <w:r w:rsidRPr="005E1833">
        <w:rPr>
          <w:rFonts w:ascii="Times New Roman" w:hAnsi="Times New Roman" w:cs="Times New Roman"/>
          <w:sz w:val="28"/>
          <w:szCs w:val="28"/>
        </w:rPr>
        <w:t>2.17. Иные требования</w:t>
      </w:r>
      <w:r w:rsidR="00D94629" w:rsidRPr="005E1833">
        <w:rPr>
          <w:rFonts w:ascii="Times New Roman" w:hAnsi="Times New Roman" w:cs="Times New Roman"/>
          <w:sz w:val="28"/>
          <w:szCs w:val="28"/>
        </w:rPr>
        <w:t xml:space="preserve">, </w:t>
      </w:r>
      <w:r w:rsidR="00D94629" w:rsidRPr="005E1833">
        <w:rPr>
          <w:rFonts w:ascii="Times New Roman" w:eastAsia="Calibri" w:hAnsi="Times New Roman" w:cs="Times New Roman"/>
          <w:sz w:val="28"/>
          <w:szCs w:val="28"/>
        </w:rPr>
        <w:t xml:space="preserve">в том числе учитываются особенности предоставления государственной услуги </w:t>
      </w:r>
      <w:r w:rsidR="007A5E0A" w:rsidRPr="005E1833">
        <w:rPr>
          <w:rFonts w:ascii="Times New Roman" w:eastAsia="Calibri" w:hAnsi="Times New Roman" w:cs="Times New Roman"/>
          <w:sz w:val="28"/>
          <w:szCs w:val="28"/>
        </w:rPr>
        <w:t xml:space="preserve">в </w:t>
      </w:r>
      <w:r w:rsidR="00D94629" w:rsidRPr="005E1833">
        <w:rPr>
          <w:rFonts w:ascii="Times New Roman" w:eastAsia="Calibri" w:hAnsi="Times New Roman" w:cs="Times New Roman"/>
          <w:sz w:val="28"/>
          <w:szCs w:val="28"/>
        </w:rPr>
        <w:t>электронной форме</w:t>
      </w:r>
    </w:p>
    <w:p w:rsidR="00B555AF" w:rsidRPr="005E1833" w:rsidRDefault="00B555AF" w:rsidP="00BA4322">
      <w:pPr>
        <w:pStyle w:val="ConsPlusNormal"/>
        <w:ind w:firstLine="709"/>
        <w:jc w:val="both"/>
        <w:outlineLvl w:val="2"/>
        <w:rPr>
          <w:rFonts w:ascii="Times New Roman" w:hAnsi="Times New Roman" w:cs="Times New Roman"/>
          <w:sz w:val="28"/>
          <w:szCs w:val="28"/>
        </w:rPr>
      </w:pPr>
      <w:proofErr w:type="gramStart"/>
      <w:r w:rsidRPr="005E1833">
        <w:rPr>
          <w:rFonts w:ascii="Times New Roman" w:hAnsi="Times New Roman" w:cs="Times New Roman"/>
          <w:sz w:val="28"/>
          <w:szCs w:val="28"/>
        </w:rPr>
        <w:t>При предоставлении государственной услуги с использованием информаци</w:t>
      </w:r>
      <w:r w:rsidR="00885B36">
        <w:rPr>
          <w:rFonts w:ascii="Times New Roman" w:hAnsi="Times New Roman" w:cs="Times New Roman"/>
          <w:sz w:val="28"/>
          <w:szCs w:val="28"/>
        </w:rPr>
        <w:t>онно-телекоммуникационной сети «Интернет»</w:t>
      </w:r>
      <w:r w:rsidRPr="005E1833">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w:t>
      </w:r>
      <w:r w:rsidR="00885B36">
        <w:rPr>
          <w:rFonts w:ascii="Times New Roman" w:hAnsi="Times New Roman" w:cs="Times New Roman"/>
          <w:sz w:val="28"/>
          <w:szCs w:val="28"/>
        </w:rPr>
        <w:t>ю систему Ставропольского края «</w:t>
      </w:r>
      <w:r w:rsidRPr="005E1833">
        <w:rPr>
          <w:rFonts w:ascii="Times New Roman" w:hAnsi="Times New Roman" w:cs="Times New Roman"/>
          <w:sz w:val="28"/>
          <w:szCs w:val="28"/>
        </w:rPr>
        <w:t xml:space="preserve">Портал государственных и муниципальных услуг (функций), предоставляемых (исполняемых) </w:t>
      </w:r>
      <w:r w:rsidR="00885B36">
        <w:rPr>
          <w:rFonts w:ascii="Times New Roman" w:hAnsi="Times New Roman" w:cs="Times New Roman"/>
          <w:sz w:val="28"/>
          <w:szCs w:val="28"/>
        </w:rPr>
        <w:t>администрацией</w:t>
      </w:r>
      <w:r w:rsidR="00885B36" w:rsidRPr="00885B36">
        <w:rPr>
          <w:rFonts w:ascii="Times New Roman" w:hAnsi="Times New Roman" w:cs="Times New Roman"/>
          <w:sz w:val="28"/>
          <w:szCs w:val="28"/>
        </w:rPr>
        <w:t xml:space="preserve"> Благодарненского городского округа Ставропольского края </w:t>
      </w:r>
      <w:r w:rsidRPr="005E1833">
        <w:rPr>
          <w:rFonts w:ascii="Times New Roman" w:hAnsi="Times New Roman" w:cs="Times New Roman"/>
          <w:sz w:val="28"/>
          <w:szCs w:val="28"/>
        </w:rPr>
        <w:t>и органами местного самоуправления муниципальных о</w:t>
      </w:r>
      <w:r w:rsidR="00885B36">
        <w:rPr>
          <w:rFonts w:ascii="Times New Roman" w:hAnsi="Times New Roman" w:cs="Times New Roman"/>
          <w:sz w:val="28"/>
          <w:szCs w:val="28"/>
        </w:rPr>
        <w:t>бразований Ставропольского края»</w:t>
      </w:r>
      <w:r w:rsidRPr="005E1833">
        <w:rPr>
          <w:rFonts w:ascii="Times New Roman" w:hAnsi="Times New Roman" w:cs="Times New Roman"/>
          <w:sz w:val="28"/>
          <w:szCs w:val="28"/>
        </w:rPr>
        <w:t xml:space="preserve"> (www.26gosuslugi.ru) обеспечивается возможность заявителя:</w:t>
      </w:r>
      <w:proofErr w:type="gramEnd"/>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представлять документы, необходимые для предоставления государственной услуги, в порядке, установленном постановлением Правительства Российской Фед</w:t>
      </w:r>
      <w:r w:rsidR="00885B36">
        <w:rPr>
          <w:rFonts w:ascii="Times New Roman" w:hAnsi="Times New Roman" w:cs="Times New Roman"/>
          <w:sz w:val="28"/>
          <w:szCs w:val="28"/>
        </w:rPr>
        <w:t>ерации от 7 июля 2011 г. N 553 «</w:t>
      </w:r>
      <w:r w:rsidRPr="005E1833">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885B36">
        <w:rPr>
          <w:rFonts w:ascii="Times New Roman" w:hAnsi="Times New Roman" w:cs="Times New Roman"/>
          <w:sz w:val="28"/>
          <w:szCs w:val="28"/>
        </w:rPr>
        <w:t xml:space="preserve"> в форме электронных документов»</w:t>
      </w:r>
      <w:r w:rsidRPr="005E1833">
        <w:rPr>
          <w:rFonts w:ascii="Times New Roman" w:hAnsi="Times New Roman" w:cs="Times New Roman"/>
          <w:sz w:val="28"/>
          <w:szCs w:val="28"/>
        </w:rPr>
        <w:t>.</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 xml:space="preserve">По желанию заявителя документы могут быть представлены им в электронной форме. </w:t>
      </w:r>
      <w:proofErr w:type="gramStart"/>
      <w:r w:rsidRPr="005E1833">
        <w:rPr>
          <w:rFonts w:ascii="Times New Roman" w:hAnsi="Times New Roman" w:cs="Times New Roman"/>
          <w:sz w:val="28"/>
          <w:szCs w:val="28"/>
        </w:rPr>
        <w:t>Документы, необходимые для предоставления государственной услуги, подписываются с применением простой электронной подписи в соответствии с требованиями, уста</w:t>
      </w:r>
      <w:r w:rsidR="00885B36">
        <w:rPr>
          <w:rFonts w:ascii="Times New Roman" w:hAnsi="Times New Roman" w:cs="Times New Roman"/>
          <w:sz w:val="28"/>
          <w:szCs w:val="28"/>
        </w:rPr>
        <w:t>новленными Федеральным законом</w:t>
      </w:r>
      <w:r w:rsidR="005A6B1C">
        <w:rPr>
          <w:rFonts w:ascii="Times New Roman" w:hAnsi="Times New Roman" w:cs="Times New Roman"/>
          <w:sz w:val="28"/>
          <w:szCs w:val="28"/>
        </w:rPr>
        <w:t xml:space="preserve"> от </w:t>
      </w:r>
      <w:r w:rsidR="005E2CDB">
        <w:rPr>
          <w:rFonts w:ascii="Times New Roman" w:eastAsia="Arial" w:hAnsi="Times New Roman" w:cs="Times New Roman"/>
          <w:sz w:val="28"/>
          <w:szCs w:val="28"/>
        </w:rPr>
        <w:t>06 апреля 2011 года</w:t>
      </w:r>
      <w:r w:rsidR="005A6B1C" w:rsidRPr="005A6B1C">
        <w:rPr>
          <w:rFonts w:ascii="Times New Roman" w:eastAsia="Arial" w:hAnsi="Times New Roman" w:cs="Times New Roman"/>
          <w:sz w:val="28"/>
          <w:szCs w:val="28"/>
        </w:rPr>
        <w:t xml:space="preserve"> № 63-ФЗ</w:t>
      </w:r>
      <w:r w:rsidR="00885B36">
        <w:rPr>
          <w:rFonts w:ascii="Times New Roman" w:hAnsi="Times New Roman" w:cs="Times New Roman"/>
          <w:sz w:val="28"/>
          <w:szCs w:val="28"/>
        </w:rPr>
        <w:t xml:space="preserve"> «</w:t>
      </w:r>
      <w:r w:rsidRPr="005E1833">
        <w:rPr>
          <w:rFonts w:ascii="Times New Roman" w:hAnsi="Times New Roman" w:cs="Times New Roman"/>
          <w:sz w:val="28"/>
          <w:szCs w:val="28"/>
        </w:rPr>
        <w:t>Об электронной подписи" и статьями 2</w:t>
      </w:r>
      <w:r w:rsidR="00885B36">
        <w:rPr>
          <w:rFonts w:ascii="Times New Roman" w:hAnsi="Times New Roman" w:cs="Times New Roman"/>
          <w:sz w:val="28"/>
          <w:szCs w:val="28"/>
        </w:rPr>
        <w:t>1.1 и 21.2 Федерального закона</w:t>
      </w:r>
      <w:r w:rsidR="005A6B1C" w:rsidRPr="005A6B1C">
        <w:rPr>
          <w:rFonts w:eastAsia="Arial"/>
          <w:sz w:val="28"/>
          <w:szCs w:val="28"/>
        </w:rPr>
        <w:t xml:space="preserve"> </w:t>
      </w:r>
      <w:r w:rsidR="005A6B1C" w:rsidRPr="00A70A52">
        <w:rPr>
          <w:rFonts w:eastAsia="Arial"/>
          <w:sz w:val="28"/>
          <w:szCs w:val="28"/>
        </w:rPr>
        <w:t xml:space="preserve"> </w:t>
      </w:r>
      <w:r w:rsidR="005A6B1C">
        <w:rPr>
          <w:rFonts w:eastAsia="Arial"/>
          <w:sz w:val="28"/>
          <w:szCs w:val="28"/>
        </w:rPr>
        <w:t xml:space="preserve">от </w:t>
      </w:r>
      <w:r w:rsidR="005E2CDB">
        <w:rPr>
          <w:rFonts w:ascii="Times New Roman" w:eastAsia="Arial" w:hAnsi="Times New Roman" w:cs="Times New Roman"/>
          <w:sz w:val="28"/>
          <w:szCs w:val="28"/>
        </w:rPr>
        <w:t>27 июля 2010 года</w:t>
      </w:r>
      <w:r w:rsidR="005A6B1C">
        <w:rPr>
          <w:rFonts w:eastAsia="Arial"/>
          <w:sz w:val="28"/>
          <w:szCs w:val="28"/>
        </w:rPr>
        <w:t xml:space="preserve"> </w:t>
      </w:r>
      <w:r w:rsidR="005A6B1C" w:rsidRPr="005A6B1C">
        <w:rPr>
          <w:rFonts w:ascii="Times New Roman" w:eastAsia="Arial" w:hAnsi="Times New Roman" w:cs="Times New Roman"/>
          <w:sz w:val="28"/>
          <w:szCs w:val="28"/>
        </w:rPr>
        <w:t>№ 210-ФЗ</w:t>
      </w:r>
      <w:r w:rsidR="00885B36">
        <w:rPr>
          <w:rFonts w:ascii="Times New Roman" w:hAnsi="Times New Roman" w:cs="Times New Roman"/>
          <w:sz w:val="28"/>
          <w:szCs w:val="28"/>
        </w:rPr>
        <w:t xml:space="preserve"> «</w:t>
      </w:r>
      <w:r w:rsidRPr="005E1833">
        <w:rPr>
          <w:rFonts w:ascii="Times New Roman" w:hAnsi="Times New Roman" w:cs="Times New Roman"/>
          <w:sz w:val="28"/>
          <w:szCs w:val="28"/>
        </w:rPr>
        <w:t>Об организации предоставления госуда</w:t>
      </w:r>
      <w:r w:rsidR="00885B36">
        <w:rPr>
          <w:rFonts w:ascii="Times New Roman" w:hAnsi="Times New Roman" w:cs="Times New Roman"/>
          <w:sz w:val="28"/>
          <w:szCs w:val="28"/>
        </w:rPr>
        <w:t>рственных и муниципальных услуг»</w:t>
      </w:r>
      <w:r w:rsidRPr="005E1833">
        <w:rPr>
          <w:rFonts w:ascii="Times New Roman" w:hAnsi="Times New Roman" w:cs="Times New Roman"/>
          <w:sz w:val="28"/>
          <w:szCs w:val="28"/>
        </w:rPr>
        <w:t>, и направляются в министерство с использованием информационно-телекоммуникационных сетей общего пользования, включая се</w:t>
      </w:r>
      <w:r w:rsidR="00885B36">
        <w:rPr>
          <w:rFonts w:ascii="Times New Roman" w:hAnsi="Times New Roman" w:cs="Times New Roman"/>
          <w:sz w:val="28"/>
          <w:szCs w:val="28"/>
        </w:rPr>
        <w:t>ть</w:t>
      </w:r>
      <w:proofErr w:type="gramEnd"/>
      <w:r w:rsidR="00885B36">
        <w:rPr>
          <w:rFonts w:ascii="Times New Roman" w:hAnsi="Times New Roman" w:cs="Times New Roman"/>
          <w:sz w:val="28"/>
          <w:szCs w:val="28"/>
        </w:rPr>
        <w:t xml:space="preserve"> «Интернет»</w:t>
      </w:r>
      <w:r w:rsidRPr="005E1833">
        <w:rPr>
          <w:rFonts w:ascii="Times New Roman" w:hAnsi="Times New Roman" w:cs="Times New Roman"/>
          <w:sz w:val="28"/>
          <w:szCs w:val="28"/>
        </w:rPr>
        <w:t>, а именно:</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документы, представленные в форме электронного документа;</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 xml:space="preserve">лично в </w:t>
      </w:r>
      <w:r w:rsidR="00885B36">
        <w:rPr>
          <w:rFonts w:ascii="Times New Roman" w:hAnsi="Times New Roman" w:cs="Times New Roman"/>
          <w:sz w:val="28"/>
          <w:szCs w:val="28"/>
        </w:rPr>
        <w:t>администрацию</w:t>
      </w:r>
      <w:r w:rsidR="00885B36" w:rsidRPr="00885B36">
        <w:rPr>
          <w:rFonts w:ascii="Times New Roman" w:hAnsi="Times New Roman" w:cs="Times New Roman"/>
          <w:sz w:val="28"/>
          <w:szCs w:val="28"/>
        </w:rPr>
        <w:t xml:space="preserve"> Благодарненского городского округа Ставропольского края</w:t>
      </w:r>
      <w:r w:rsidRPr="005E1833">
        <w:rPr>
          <w:rFonts w:ascii="Times New Roman" w:hAnsi="Times New Roman" w:cs="Times New Roman"/>
          <w:sz w:val="28"/>
          <w:szCs w:val="28"/>
        </w:rPr>
        <w:t>;</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посредством Единого портала или Регионального портала (без использования электронных носителей);</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иным способом, позволяющим передать документы в электронном виде.</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При предоставлении услуг в электронной форме посредством Единого портала или Регионального портала заявителю обеспечивается:</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 xml:space="preserve">1) получение информации о порядке и сроках предоставления </w:t>
      </w:r>
      <w:r w:rsidRPr="005E1833">
        <w:rPr>
          <w:rFonts w:ascii="Times New Roman" w:hAnsi="Times New Roman" w:cs="Times New Roman"/>
          <w:sz w:val="28"/>
          <w:szCs w:val="28"/>
        </w:rPr>
        <w:lastRenderedPageBreak/>
        <w:t>государственной услуги;</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2) запись на прием в</w:t>
      </w:r>
      <w:r w:rsidR="006872D7">
        <w:rPr>
          <w:rFonts w:ascii="Times New Roman" w:hAnsi="Times New Roman" w:cs="Times New Roman"/>
          <w:sz w:val="28"/>
          <w:szCs w:val="28"/>
        </w:rPr>
        <w:t xml:space="preserve"> отдел социального развития</w:t>
      </w:r>
      <w:r w:rsidR="005B256D">
        <w:rPr>
          <w:rFonts w:ascii="Times New Roman" w:hAnsi="Times New Roman" w:cs="Times New Roman"/>
          <w:sz w:val="28"/>
          <w:szCs w:val="28"/>
        </w:rPr>
        <w:t xml:space="preserve"> </w:t>
      </w:r>
      <w:r w:rsidR="006872D7">
        <w:rPr>
          <w:rFonts w:ascii="Times New Roman" w:hAnsi="Times New Roman" w:cs="Times New Roman"/>
          <w:sz w:val="28"/>
          <w:szCs w:val="28"/>
        </w:rPr>
        <w:t>администрации</w:t>
      </w:r>
      <w:r w:rsidR="00B1349E">
        <w:rPr>
          <w:rFonts w:ascii="Times New Roman" w:hAnsi="Times New Roman" w:cs="Times New Roman"/>
          <w:sz w:val="28"/>
          <w:szCs w:val="28"/>
        </w:rPr>
        <w:t xml:space="preserve"> </w:t>
      </w:r>
      <w:r w:rsidR="009E1EAC" w:rsidRPr="005E1833">
        <w:rPr>
          <w:rFonts w:ascii="Times New Roman" w:hAnsi="Times New Roman" w:cs="Times New Roman"/>
          <w:sz w:val="28"/>
          <w:szCs w:val="28"/>
        </w:rPr>
        <w:t xml:space="preserve"> городс</w:t>
      </w:r>
      <w:r w:rsidR="00B1349E">
        <w:rPr>
          <w:rFonts w:ascii="Times New Roman" w:hAnsi="Times New Roman" w:cs="Times New Roman"/>
          <w:sz w:val="28"/>
          <w:szCs w:val="28"/>
        </w:rPr>
        <w:t>кого округа</w:t>
      </w:r>
      <w:r w:rsidRPr="005E1833">
        <w:rPr>
          <w:rFonts w:ascii="Times New Roman" w:hAnsi="Times New Roman" w:cs="Times New Roman"/>
          <w:sz w:val="28"/>
          <w:szCs w:val="28"/>
        </w:rPr>
        <w:t xml:space="preserve"> для подачи документов, необходимых для предоставления государственной услуги;</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 xml:space="preserve">3) прием и регистрация </w:t>
      </w:r>
      <w:r w:rsidR="00885B36">
        <w:rPr>
          <w:rFonts w:ascii="Times New Roman" w:hAnsi="Times New Roman" w:cs="Times New Roman"/>
          <w:sz w:val="28"/>
          <w:szCs w:val="28"/>
        </w:rPr>
        <w:t>администраци</w:t>
      </w:r>
      <w:r w:rsidR="00D54F20">
        <w:rPr>
          <w:rFonts w:ascii="Times New Roman" w:hAnsi="Times New Roman" w:cs="Times New Roman"/>
          <w:sz w:val="28"/>
          <w:szCs w:val="28"/>
        </w:rPr>
        <w:t>ей</w:t>
      </w:r>
      <w:r w:rsidR="00885B36" w:rsidRPr="00885B36">
        <w:rPr>
          <w:rFonts w:ascii="Times New Roman" w:hAnsi="Times New Roman" w:cs="Times New Roman"/>
          <w:sz w:val="28"/>
          <w:szCs w:val="28"/>
        </w:rPr>
        <w:t xml:space="preserve"> городс</w:t>
      </w:r>
      <w:r w:rsidR="00B1349E">
        <w:rPr>
          <w:rFonts w:ascii="Times New Roman" w:hAnsi="Times New Roman" w:cs="Times New Roman"/>
          <w:sz w:val="28"/>
          <w:szCs w:val="28"/>
        </w:rPr>
        <w:t xml:space="preserve">кого округа </w:t>
      </w:r>
      <w:r w:rsidR="00885B36" w:rsidRPr="00885B36">
        <w:rPr>
          <w:rFonts w:ascii="Times New Roman" w:hAnsi="Times New Roman" w:cs="Times New Roman"/>
          <w:sz w:val="28"/>
          <w:szCs w:val="28"/>
        </w:rPr>
        <w:t xml:space="preserve"> </w:t>
      </w:r>
      <w:r w:rsidRPr="005E1833">
        <w:rPr>
          <w:rFonts w:ascii="Times New Roman" w:hAnsi="Times New Roman" w:cs="Times New Roman"/>
          <w:sz w:val="28"/>
          <w:szCs w:val="28"/>
        </w:rPr>
        <w:t>документов, необходимых для предоставления государственной услуги;</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4) получение результата предоставления государственной услуги;</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5) получение сведений о ходе выполнения государственной услуги;</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6) осуществление оценки качества предоставления государственной услуги;</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 xml:space="preserve">7) досудебное (внесудебное) обжалование решений и действий (бездействия) </w:t>
      </w:r>
      <w:r w:rsidR="00B1349E">
        <w:rPr>
          <w:rFonts w:ascii="Times New Roman" w:hAnsi="Times New Roman" w:cs="Times New Roman"/>
          <w:sz w:val="28"/>
          <w:szCs w:val="28"/>
        </w:rPr>
        <w:t>администрации</w:t>
      </w:r>
      <w:r w:rsidR="00D54F20" w:rsidRPr="00D54F20">
        <w:rPr>
          <w:rFonts w:ascii="Times New Roman" w:hAnsi="Times New Roman" w:cs="Times New Roman"/>
          <w:sz w:val="28"/>
          <w:szCs w:val="28"/>
        </w:rPr>
        <w:t xml:space="preserve"> городс</w:t>
      </w:r>
      <w:r w:rsidR="00B1349E">
        <w:rPr>
          <w:rFonts w:ascii="Times New Roman" w:hAnsi="Times New Roman" w:cs="Times New Roman"/>
          <w:sz w:val="28"/>
          <w:szCs w:val="28"/>
        </w:rPr>
        <w:t>кого округа</w:t>
      </w:r>
      <w:r w:rsidRPr="005E1833">
        <w:rPr>
          <w:rFonts w:ascii="Times New Roman" w:hAnsi="Times New Roman" w:cs="Times New Roman"/>
          <w:sz w:val="28"/>
          <w:szCs w:val="28"/>
        </w:rPr>
        <w:t xml:space="preserve">, должностного лица </w:t>
      </w:r>
      <w:r w:rsidR="00B1349E">
        <w:rPr>
          <w:rFonts w:ascii="Times New Roman" w:hAnsi="Times New Roman" w:cs="Times New Roman"/>
          <w:sz w:val="28"/>
          <w:szCs w:val="28"/>
        </w:rPr>
        <w:t xml:space="preserve">администрации </w:t>
      </w:r>
      <w:r w:rsidR="00D54F20" w:rsidRPr="00D54F20">
        <w:rPr>
          <w:rFonts w:ascii="Times New Roman" w:hAnsi="Times New Roman" w:cs="Times New Roman"/>
          <w:sz w:val="28"/>
          <w:szCs w:val="28"/>
        </w:rPr>
        <w:t xml:space="preserve"> городс</w:t>
      </w:r>
      <w:r w:rsidR="00B1349E">
        <w:rPr>
          <w:rFonts w:ascii="Times New Roman" w:hAnsi="Times New Roman" w:cs="Times New Roman"/>
          <w:sz w:val="28"/>
          <w:szCs w:val="28"/>
        </w:rPr>
        <w:t>кого округа</w:t>
      </w:r>
      <w:r w:rsidRPr="005E1833">
        <w:rPr>
          <w:rFonts w:ascii="Times New Roman" w:hAnsi="Times New Roman" w:cs="Times New Roman"/>
          <w:sz w:val="28"/>
          <w:szCs w:val="28"/>
        </w:rPr>
        <w:t>.</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w:t>
      </w:r>
      <w:r w:rsidR="00D54F20">
        <w:rPr>
          <w:rFonts w:ascii="Times New Roman" w:hAnsi="Times New Roman" w:cs="Times New Roman"/>
          <w:sz w:val="28"/>
          <w:szCs w:val="28"/>
        </w:rPr>
        <w:t xml:space="preserve">ановленном Федеральным законом </w:t>
      </w:r>
      <w:r w:rsidR="005A6B1C">
        <w:rPr>
          <w:rFonts w:ascii="Times New Roman" w:hAnsi="Times New Roman" w:cs="Times New Roman"/>
          <w:sz w:val="28"/>
          <w:szCs w:val="28"/>
        </w:rPr>
        <w:t xml:space="preserve"> от </w:t>
      </w:r>
      <w:r w:rsidR="005A6B1C" w:rsidRPr="005A6B1C">
        <w:rPr>
          <w:rFonts w:ascii="Times New Roman" w:eastAsia="Arial" w:hAnsi="Times New Roman" w:cs="Times New Roman"/>
          <w:sz w:val="28"/>
          <w:szCs w:val="28"/>
        </w:rPr>
        <w:t>06 апреля 2011 г. № 63-ФЗ</w:t>
      </w:r>
      <w:r w:rsidR="005A6B1C">
        <w:rPr>
          <w:rFonts w:eastAsia="Arial"/>
          <w:sz w:val="28"/>
          <w:szCs w:val="28"/>
        </w:rPr>
        <w:t xml:space="preserve"> </w:t>
      </w:r>
      <w:r w:rsidR="00D54F20">
        <w:rPr>
          <w:rFonts w:ascii="Times New Roman" w:hAnsi="Times New Roman" w:cs="Times New Roman"/>
          <w:sz w:val="28"/>
          <w:szCs w:val="28"/>
        </w:rPr>
        <w:t>«Об электронной подписи»</w:t>
      </w:r>
      <w:r w:rsidRPr="005E1833">
        <w:rPr>
          <w:rFonts w:ascii="Times New Roman" w:hAnsi="Times New Roman" w:cs="Times New Roman"/>
          <w:sz w:val="28"/>
          <w:szCs w:val="28"/>
        </w:rPr>
        <w:t>.</w:t>
      </w:r>
    </w:p>
    <w:p w:rsidR="00B555AF" w:rsidRPr="005E1833" w:rsidRDefault="00B555AF" w:rsidP="00BA4322">
      <w:pPr>
        <w:pStyle w:val="ConsPlusNormal"/>
        <w:ind w:firstLine="709"/>
        <w:jc w:val="both"/>
        <w:outlineLvl w:val="2"/>
        <w:rPr>
          <w:rFonts w:ascii="Times New Roman" w:hAnsi="Times New Roman" w:cs="Times New Roman"/>
          <w:sz w:val="28"/>
          <w:szCs w:val="28"/>
        </w:rPr>
      </w:pPr>
      <w:r w:rsidRPr="005E1833">
        <w:rPr>
          <w:rFonts w:ascii="Times New Roman" w:hAnsi="Times New Roman" w:cs="Times New Roman"/>
          <w:sz w:val="28"/>
          <w:szCs w:val="28"/>
        </w:rPr>
        <w:t xml:space="preserve">Уведомление о принятии документов, поступивших в </w:t>
      </w:r>
      <w:r w:rsidR="00B1349E">
        <w:rPr>
          <w:rFonts w:ascii="Times New Roman" w:hAnsi="Times New Roman" w:cs="Times New Roman"/>
          <w:sz w:val="28"/>
          <w:szCs w:val="28"/>
        </w:rPr>
        <w:t>администрацию  городского округа</w:t>
      </w:r>
      <w:r w:rsidRPr="005E1833">
        <w:rPr>
          <w:rFonts w:ascii="Times New Roman" w:hAnsi="Times New Roman" w:cs="Times New Roman"/>
          <w:sz w:val="28"/>
          <w:szCs w:val="28"/>
        </w:rPr>
        <w:t xml:space="preserve"> в электронном виде,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указанному почтовому адресу.</w:t>
      </w:r>
    </w:p>
    <w:p w:rsidR="009E1EAC" w:rsidRPr="005E1833" w:rsidRDefault="009E1EAC" w:rsidP="00BA4322">
      <w:pPr>
        <w:pStyle w:val="ConsPlusNormal"/>
        <w:ind w:firstLine="709"/>
        <w:jc w:val="both"/>
        <w:outlineLvl w:val="2"/>
        <w:rPr>
          <w:rFonts w:ascii="Times New Roman" w:hAnsi="Times New Roman" w:cs="Times New Roman"/>
          <w:sz w:val="28"/>
          <w:szCs w:val="28"/>
        </w:rPr>
      </w:pPr>
    </w:p>
    <w:p w:rsidR="007B7AD0" w:rsidRPr="005E1833" w:rsidRDefault="009E1EAC" w:rsidP="00BA4322">
      <w:pPr>
        <w:pStyle w:val="ConsPlusNormal"/>
        <w:ind w:firstLine="709"/>
        <w:jc w:val="center"/>
        <w:rPr>
          <w:rFonts w:ascii="Times New Roman" w:hAnsi="Times New Roman" w:cs="Times New Roman"/>
          <w:sz w:val="28"/>
          <w:szCs w:val="28"/>
        </w:rPr>
      </w:pPr>
      <w:bookmarkStart w:id="24" w:name="Par285"/>
      <w:bookmarkEnd w:id="24"/>
      <w:r w:rsidRPr="005E1833">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1EAC" w:rsidRPr="005E1833" w:rsidRDefault="009E1EAC" w:rsidP="00BA4322">
      <w:pPr>
        <w:pStyle w:val="ConsPlusNormal"/>
        <w:ind w:firstLine="709"/>
        <w:jc w:val="center"/>
        <w:rPr>
          <w:rFonts w:ascii="Times New Roman" w:hAnsi="Times New Roman" w:cs="Times New Roman"/>
          <w:sz w:val="28"/>
          <w:szCs w:val="28"/>
        </w:rPr>
      </w:pP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25" w:name="Par291"/>
      <w:bookmarkEnd w:id="25"/>
      <w:r w:rsidRPr="005E1833">
        <w:rPr>
          <w:rFonts w:ascii="Times New Roman" w:hAnsi="Times New Roman" w:cs="Times New Roman"/>
          <w:sz w:val="28"/>
          <w:szCs w:val="28"/>
        </w:rPr>
        <w:t>3.1. Перечень административных процедур</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Предоставление государственной услуги включает в себя следу</w:t>
      </w:r>
      <w:r w:rsidR="00A525FE">
        <w:rPr>
          <w:rFonts w:ascii="Times New Roman" w:hAnsi="Times New Roman" w:cs="Times New Roman"/>
          <w:sz w:val="28"/>
          <w:szCs w:val="28"/>
        </w:rPr>
        <w:t>ющие административные процедуры:</w:t>
      </w:r>
    </w:p>
    <w:p w:rsidR="007B7AD0" w:rsidRPr="005E1833" w:rsidRDefault="00D93F9D" w:rsidP="00BA43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7B7AD0" w:rsidRPr="005E1833">
        <w:rPr>
          <w:rFonts w:ascii="Times New Roman" w:hAnsi="Times New Roman" w:cs="Times New Roman"/>
          <w:sz w:val="28"/>
          <w:szCs w:val="28"/>
        </w:rPr>
        <w:t>редоставление в установленном порядке информации заявителю и обеспечение доступа заявителя к све</w:t>
      </w:r>
      <w:r>
        <w:rPr>
          <w:rFonts w:ascii="Times New Roman" w:hAnsi="Times New Roman" w:cs="Times New Roman"/>
          <w:sz w:val="28"/>
          <w:szCs w:val="28"/>
        </w:rPr>
        <w:t>дениям о государственной услуге;</w:t>
      </w:r>
    </w:p>
    <w:p w:rsidR="007B7AD0" w:rsidRPr="005E1833" w:rsidRDefault="00D93F9D" w:rsidP="00BA43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7B7AD0" w:rsidRPr="005E1833">
        <w:rPr>
          <w:rFonts w:ascii="Times New Roman" w:hAnsi="Times New Roman" w:cs="Times New Roman"/>
          <w:sz w:val="28"/>
          <w:szCs w:val="28"/>
        </w:rPr>
        <w:t>рием и регистрация заявлений, прием документов от лиц, желающих установить опеку (попечительство) над совершеннолетними лицами, признанными в установленном законом порядке недееспособн</w:t>
      </w:r>
      <w:r>
        <w:rPr>
          <w:rFonts w:ascii="Times New Roman" w:hAnsi="Times New Roman" w:cs="Times New Roman"/>
          <w:sz w:val="28"/>
          <w:szCs w:val="28"/>
        </w:rPr>
        <w:t xml:space="preserve">ыми </w:t>
      </w:r>
      <w:r>
        <w:rPr>
          <w:rFonts w:ascii="Times New Roman" w:hAnsi="Times New Roman" w:cs="Times New Roman"/>
          <w:sz w:val="28"/>
          <w:szCs w:val="28"/>
        </w:rPr>
        <w:lastRenderedPageBreak/>
        <w:t>(ограниченно дееспособными);</w:t>
      </w:r>
    </w:p>
    <w:p w:rsidR="007B7AD0" w:rsidRPr="005E1833" w:rsidRDefault="00D93F9D" w:rsidP="00BA43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w:t>
      </w:r>
      <w:r w:rsidR="007B7AD0" w:rsidRPr="005E1833">
        <w:rPr>
          <w:rFonts w:ascii="Times New Roman" w:hAnsi="Times New Roman" w:cs="Times New Roman"/>
          <w:sz w:val="28"/>
          <w:szCs w:val="28"/>
        </w:rPr>
        <w:t>ормирование запроса в рамках межведомственного взаимодействия.</w:t>
      </w:r>
    </w:p>
    <w:p w:rsidR="007B7AD0" w:rsidRPr="005E1833" w:rsidRDefault="00D93F9D" w:rsidP="00BA43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7B7AD0" w:rsidRPr="005E1833">
        <w:rPr>
          <w:rFonts w:ascii="Times New Roman" w:hAnsi="Times New Roman" w:cs="Times New Roman"/>
          <w:sz w:val="28"/>
          <w:szCs w:val="28"/>
        </w:rPr>
        <w:t>пределение права заявителя на предоставление госуд</w:t>
      </w:r>
      <w:r>
        <w:rPr>
          <w:rFonts w:ascii="Times New Roman" w:hAnsi="Times New Roman" w:cs="Times New Roman"/>
          <w:sz w:val="28"/>
          <w:szCs w:val="28"/>
        </w:rPr>
        <w:t>арственной услуги;</w:t>
      </w:r>
    </w:p>
    <w:p w:rsidR="007B7AD0" w:rsidRPr="005E1833" w:rsidRDefault="00D93F9D" w:rsidP="00BA43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7B7AD0" w:rsidRPr="005E1833">
        <w:rPr>
          <w:rFonts w:ascii="Times New Roman" w:hAnsi="Times New Roman" w:cs="Times New Roman"/>
          <w:sz w:val="28"/>
          <w:szCs w:val="28"/>
        </w:rPr>
        <w:t>ассмотрение заявления и принятие решения об установлении опеки (попечительства) либо об отказе в установлении опеки (попечительства</w:t>
      </w:r>
      <w:r>
        <w:rPr>
          <w:rFonts w:ascii="Times New Roman" w:hAnsi="Times New Roman" w:cs="Times New Roman"/>
          <w:sz w:val="28"/>
          <w:szCs w:val="28"/>
        </w:rPr>
        <w:t>);</w:t>
      </w:r>
    </w:p>
    <w:p w:rsidR="001F71D1" w:rsidRPr="005E1833" w:rsidRDefault="00CF0515" w:rsidP="00CF0515">
      <w:pPr>
        <w:autoSpaceDE w:val="0"/>
        <w:autoSpaceDN w:val="0"/>
        <w:adjustRightInd w:val="0"/>
        <w:ind w:firstLine="709"/>
        <w:jc w:val="both"/>
        <w:rPr>
          <w:szCs w:val="28"/>
          <w:lang w:eastAsia="ru-RU"/>
        </w:rPr>
      </w:pPr>
      <w:r>
        <w:rPr>
          <w:szCs w:val="28"/>
          <w:lang w:eastAsia="ru-RU"/>
        </w:rPr>
        <w:t>в</w:t>
      </w:r>
      <w:r w:rsidRPr="00CF0515">
        <w:rPr>
          <w:szCs w:val="28"/>
          <w:lang w:eastAsia="ru-RU"/>
        </w:rPr>
        <w:t xml:space="preserve">ыдача заявителю постановления администрации </w:t>
      </w:r>
      <w:r>
        <w:rPr>
          <w:szCs w:val="28"/>
          <w:lang w:eastAsia="ru-RU"/>
        </w:rPr>
        <w:t>Благодарненского</w:t>
      </w:r>
      <w:r w:rsidRPr="00CF0515">
        <w:rPr>
          <w:szCs w:val="28"/>
          <w:lang w:eastAsia="ru-RU"/>
        </w:rPr>
        <w:t xml:space="preserve"> городского округа Ставропольского края об установлении опеки (попечительства) </w:t>
      </w:r>
      <w:r w:rsidR="00301564">
        <w:rPr>
          <w:szCs w:val="28"/>
          <w:lang w:eastAsia="ru-RU"/>
        </w:rPr>
        <w:t>либо об отказе в установлении опеки (попечительства)</w:t>
      </w:r>
      <w:r w:rsidRPr="00CF0515">
        <w:rPr>
          <w:szCs w:val="28"/>
          <w:lang w:eastAsia="ru-RU"/>
        </w:rPr>
        <w:t>.</w:t>
      </w:r>
    </w:p>
    <w:p w:rsidR="006C344B" w:rsidRDefault="006D3915" w:rsidP="006C344B">
      <w:pPr>
        <w:widowControl w:val="0"/>
        <w:suppressAutoHyphens/>
        <w:autoSpaceDE w:val="0"/>
        <w:ind w:firstLine="709"/>
        <w:jc w:val="both"/>
        <w:rPr>
          <w:rFonts w:eastAsia="Times New Roman"/>
          <w:szCs w:val="28"/>
          <w:lang w:eastAsia="ar-SA"/>
        </w:rPr>
      </w:pPr>
      <w:r w:rsidRPr="006D3915">
        <w:rPr>
          <w:rFonts w:eastAsia="Times New Roman"/>
          <w:szCs w:val="28"/>
          <w:lang w:eastAsia="ar-SA"/>
        </w:rPr>
        <w:t>3.2. Описание административных процедур</w:t>
      </w:r>
      <w:bookmarkStart w:id="26" w:name="Par299"/>
      <w:bookmarkEnd w:id="26"/>
    </w:p>
    <w:p w:rsidR="007B7AD0" w:rsidRPr="006C344B" w:rsidRDefault="007B7AD0" w:rsidP="006C344B">
      <w:pPr>
        <w:widowControl w:val="0"/>
        <w:suppressAutoHyphens/>
        <w:autoSpaceDE w:val="0"/>
        <w:ind w:firstLine="709"/>
        <w:jc w:val="both"/>
        <w:rPr>
          <w:rFonts w:eastAsia="Times New Roman"/>
          <w:szCs w:val="28"/>
          <w:lang w:eastAsia="ar-SA"/>
        </w:rPr>
      </w:pPr>
      <w:r w:rsidRPr="005E1833">
        <w:rPr>
          <w:szCs w:val="28"/>
        </w:rPr>
        <w:t>3.2</w:t>
      </w:r>
      <w:r w:rsidR="006D3915">
        <w:rPr>
          <w:szCs w:val="28"/>
        </w:rPr>
        <w:t>.1</w:t>
      </w:r>
      <w:r w:rsidR="00C752BE">
        <w:rPr>
          <w:szCs w:val="28"/>
        </w:rPr>
        <w:t>.</w:t>
      </w:r>
      <w:r w:rsidR="00AA0CD8">
        <w:rPr>
          <w:szCs w:val="28"/>
        </w:rPr>
        <w:t>П</w:t>
      </w:r>
      <w:r w:rsidR="00AA0CD8" w:rsidRPr="005E1833">
        <w:rPr>
          <w:szCs w:val="28"/>
        </w:rPr>
        <w:t>редоставление в установленном порядке информации заявителю и обеспечение доступа заявителя к све</w:t>
      </w:r>
      <w:r w:rsidR="00AA0CD8">
        <w:rPr>
          <w:szCs w:val="28"/>
        </w:rPr>
        <w:t>дениям о государственной услуге.</w:t>
      </w:r>
    </w:p>
    <w:p w:rsidR="007B7AD0"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 xml:space="preserve">Основанием для </w:t>
      </w:r>
      <w:r w:rsidR="002D1A90">
        <w:rPr>
          <w:rFonts w:ascii="Times New Roman" w:hAnsi="Times New Roman" w:cs="Times New Roman"/>
          <w:sz w:val="28"/>
          <w:szCs w:val="28"/>
        </w:rPr>
        <w:t>предоставления</w:t>
      </w:r>
      <w:r w:rsidR="002D1A90" w:rsidRPr="005E1833">
        <w:rPr>
          <w:rFonts w:ascii="Times New Roman" w:hAnsi="Times New Roman" w:cs="Times New Roman"/>
          <w:sz w:val="28"/>
          <w:szCs w:val="28"/>
        </w:rPr>
        <w:t xml:space="preserve"> в установленном порядке информации заявителю и обеспечение доступа заявителя к све</w:t>
      </w:r>
      <w:r w:rsidR="002D1A90">
        <w:rPr>
          <w:rFonts w:ascii="Times New Roman" w:hAnsi="Times New Roman" w:cs="Times New Roman"/>
          <w:sz w:val="28"/>
          <w:szCs w:val="28"/>
        </w:rPr>
        <w:t>дениям о государственной услуге</w:t>
      </w:r>
      <w:r w:rsidRPr="005E1833">
        <w:rPr>
          <w:rFonts w:ascii="Times New Roman" w:hAnsi="Times New Roman" w:cs="Times New Roman"/>
          <w:sz w:val="28"/>
          <w:szCs w:val="28"/>
        </w:rPr>
        <w:t xml:space="preserve"> является личное обращение гражданина, выразившего желание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 в </w:t>
      </w:r>
      <w:r w:rsidR="00D54F20" w:rsidRPr="00D54F20">
        <w:rPr>
          <w:rFonts w:ascii="Times New Roman" w:hAnsi="Times New Roman" w:cs="Times New Roman"/>
          <w:sz w:val="28"/>
          <w:szCs w:val="28"/>
        </w:rPr>
        <w:t>администраци</w:t>
      </w:r>
      <w:r w:rsidR="00D93F9D">
        <w:rPr>
          <w:rFonts w:ascii="Times New Roman" w:hAnsi="Times New Roman" w:cs="Times New Roman"/>
          <w:sz w:val="28"/>
          <w:szCs w:val="28"/>
        </w:rPr>
        <w:t xml:space="preserve">ю </w:t>
      </w:r>
      <w:r w:rsidR="00D54F20" w:rsidRPr="00D54F20">
        <w:rPr>
          <w:rFonts w:ascii="Times New Roman" w:hAnsi="Times New Roman" w:cs="Times New Roman"/>
          <w:sz w:val="28"/>
          <w:szCs w:val="28"/>
        </w:rPr>
        <w:t>Благодарненского городского округа Ставропольского края</w:t>
      </w:r>
      <w:r w:rsidR="00D93F9D">
        <w:rPr>
          <w:rFonts w:ascii="Times New Roman" w:hAnsi="Times New Roman" w:cs="Times New Roman"/>
          <w:sz w:val="28"/>
          <w:szCs w:val="28"/>
        </w:rPr>
        <w:t xml:space="preserve"> </w:t>
      </w:r>
      <w:r w:rsidRPr="005E1833">
        <w:rPr>
          <w:rFonts w:ascii="Times New Roman" w:hAnsi="Times New Roman" w:cs="Times New Roman"/>
          <w:sz w:val="28"/>
          <w:szCs w:val="28"/>
        </w:rPr>
        <w:t xml:space="preserve">или поступление его обращения в письменном, электронном виде через официальный портал </w:t>
      </w:r>
      <w:r w:rsidR="00D54F20" w:rsidRPr="00D54F20">
        <w:rPr>
          <w:rFonts w:ascii="Times New Roman" w:hAnsi="Times New Roman" w:cs="Times New Roman"/>
          <w:sz w:val="28"/>
          <w:szCs w:val="28"/>
        </w:rPr>
        <w:t>администрации Благодарненского городского округа Ставропольского</w:t>
      </w:r>
      <w:proofErr w:type="gramEnd"/>
      <w:r w:rsidR="00D54F20" w:rsidRPr="00D54F20">
        <w:rPr>
          <w:rFonts w:ascii="Times New Roman" w:hAnsi="Times New Roman" w:cs="Times New Roman"/>
          <w:sz w:val="28"/>
          <w:szCs w:val="28"/>
        </w:rPr>
        <w:t xml:space="preserve"> края </w:t>
      </w:r>
      <w:r w:rsidRPr="005E1833">
        <w:rPr>
          <w:rFonts w:ascii="Times New Roman" w:hAnsi="Times New Roman" w:cs="Times New Roman"/>
          <w:sz w:val="28"/>
          <w:szCs w:val="28"/>
        </w:rPr>
        <w:t>в информационно-телекоммуникационной сети Интернет.</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Предоставление информации по вопросам предоставления государственной услуги осуществляется </w:t>
      </w:r>
      <w:r w:rsidR="001F71D1" w:rsidRPr="005E1833">
        <w:rPr>
          <w:rFonts w:ascii="Times New Roman" w:hAnsi="Times New Roman" w:cs="Times New Roman"/>
          <w:sz w:val="28"/>
          <w:szCs w:val="28"/>
        </w:rPr>
        <w:t>должностным лицом</w:t>
      </w:r>
      <w:r w:rsidR="005B256D">
        <w:rPr>
          <w:rFonts w:ascii="Times New Roman" w:hAnsi="Times New Roman" w:cs="Times New Roman"/>
          <w:sz w:val="28"/>
          <w:szCs w:val="28"/>
        </w:rPr>
        <w:t xml:space="preserve"> </w:t>
      </w:r>
      <w:r w:rsidR="00D54F20" w:rsidRPr="00D54F20">
        <w:rPr>
          <w:rFonts w:ascii="Times New Roman" w:hAnsi="Times New Roman" w:cs="Times New Roman"/>
          <w:sz w:val="28"/>
          <w:szCs w:val="28"/>
        </w:rPr>
        <w:t>администрации Благодарненского городского округа Ставропольского края</w:t>
      </w:r>
      <w:r w:rsidR="009E1EAC" w:rsidRPr="005E1833">
        <w:rPr>
          <w:rFonts w:ascii="Times New Roman" w:hAnsi="Times New Roman" w:cs="Times New Roman"/>
          <w:sz w:val="28"/>
          <w:szCs w:val="28"/>
        </w:rPr>
        <w:t>.</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Срок предоставления информации по вопросам предоставления государственной услуги не превышает 15 минут на одного заявителя.</w:t>
      </w:r>
    </w:p>
    <w:p w:rsidR="007B7AD0"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Результатом административной процедуры является предоставление информации гражданину, выразившему желание установить опеку (попечительство)</w:t>
      </w:r>
      <w:r w:rsidR="001F71D1" w:rsidRPr="005E1833">
        <w:rPr>
          <w:rFonts w:ascii="Times New Roman" w:hAnsi="Times New Roman" w:cs="Times New Roman"/>
          <w:sz w:val="28"/>
          <w:szCs w:val="28"/>
        </w:rPr>
        <w:t xml:space="preserve"> или патронаж</w:t>
      </w:r>
      <w:r w:rsidRPr="005E1833">
        <w:rPr>
          <w:rFonts w:ascii="Times New Roman" w:hAnsi="Times New Roman" w:cs="Times New Roman"/>
          <w:sz w:val="28"/>
          <w:szCs w:val="28"/>
        </w:rPr>
        <w:t xml:space="preserve"> над совершеннолетними лицами, признанными в установленном законом порядке недееспособными (ограниченно дееспособными), в устном либо в письменном виде.</w:t>
      </w:r>
      <w:proofErr w:type="gramEnd"/>
    </w:p>
    <w:p w:rsidR="007B7AD0" w:rsidRPr="005E1833" w:rsidRDefault="00C752BE" w:rsidP="00AA0CD8">
      <w:pPr>
        <w:pStyle w:val="ConsPlusNormal"/>
        <w:ind w:firstLine="709"/>
        <w:jc w:val="both"/>
        <w:rPr>
          <w:rFonts w:ascii="Times New Roman" w:hAnsi="Times New Roman" w:cs="Times New Roman"/>
          <w:sz w:val="28"/>
          <w:szCs w:val="28"/>
        </w:rPr>
      </w:pPr>
      <w:bookmarkStart w:id="27" w:name="Par304"/>
      <w:bookmarkEnd w:id="27"/>
      <w:r>
        <w:rPr>
          <w:rFonts w:ascii="Times New Roman" w:hAnsi="Times New Roman" w:cs="Times New Roman"/>
          <w:sz w:val="28"/>
          <w:szCs w:val="28"/>
        </w:rPr>
        <w:t>3.2.2</w:t>
      </w:r>
      <w:r w:rsidR="00AA0CD8">
        <w:rPr>
          <w:rFonts w:ascii="Times New Roman" w:hAnsi="Times New Roman" w:cs="Times New Roman"/>
          <w:sz w:val="28"/>
          <w:szCs w:val="28"/>
        </w:rPr>
        <w:t>. П</w:t>
      </w:r>
      <w:r w:rsidR="00AA0CD8" w:rsidRPr="005E1833">
        <w:rPr>
          <w:rFonts w:ascii="Times New Roman" w:hAnsi="Times New Roman" w:cs="Times New Roman"/>
          <w:sz w:val="28"/>
          <w:szCs w:val="28"/>
        </w:rPr>
        <w:t>рием и регистрация заявлений, прием документов от лиц, желающих установить опеку (попечительство) над совершеннолетними лицами, признанными в установленном законом порядке недееспособн</w:t>
      </w:r>
      <w:r w:rsidR="00AA0CD8">
        <w:rPr>
          <w:rFonts w:ascii="Times New Roman" w:hAnsi="Times New Roman" w:cs="Times New Roman"/>
          <w:sz w:val="28"/>
          <w:szCs w:val="28"/>
        </w:rPr>
        <w:t>ыми (ограниченно дееспособными).</w:t>
      </w:r>
    </w:p>
    <w:p w:rsidR="00C90E29" w:rsidRPr="005E1833" w:rsidRDefault="00C90E29" w:rsidP="00BA4322">
      <w:pPr>
        <w:autoSpaceDE w:val="0"/>
        <w:autoSpaceDN w:val="0"/>
        <w:adjustRightInd w:val="0"/>
        <w:ind w:firstLine="709"/>
        <w:jc w:val="both"/>
        <w:rPr>
          <w:szCs w:val="28"/>
        </w:rPr>
      </w:pPr>
      <w:r w:rsidRPr="005E1833">
        <w:rPr>
          <w:szCs w:val="28"/>
          <w:lang w:eastAsia="ru-RU"/>
        </w:rPr>
        <w:t xml:space="preserve">Основанием для начала процедуры является прием от заявителя должностным лицом </w:t>
      </w:r>
      <w:r w:rsidR="00D54F20" w:rsidRPr="00D54F20">
        <w:rPr>
          <w:szCs w:val="28"/>
          <w:lang w:eastAsia="ru-RU"/>
        </w:rPr>
        <w:t>администрации Благодарненского городск</w:t>
      </w:r>
      <w:r w:rsidR="00D93F9D">
        <w:rPr>
          <w:szCs w:val="28"/>
          <w:lang w:eastAsia="ru-RU"/>
        </w:rPr>
        <w:t xml:space="preserve">ого округа Ставропольского края </w:t>
      </w:r>
      <w:r w:rsidRPr="005E1833">
        <w:rPr>
          <w:szCs w:val="28"/>
          <w:lang w:eastAsia="ru-RU"/>
        </w:rPr>
        <w:t xml:space="preserve">документов, необходимых для предоставления государственной услуги, указанных в </w:t>
      </w:r>
      <w:hyperlink r:id="rId36" w:history="1">
        <w:r w:rsidRPr="005E1833">
          <w:rPr>
            <w:szCs w:val="28"/>
            <w:lang w:eastAsia="ru-RU"/>
          </w:rPr>
          <w:t>п. 2.6</w:t>
        </w:r>
      </w:hyperlink>
      <w:r w:rsidRPr="005E1833">
        <w:rPr>
          <w:szCs w:val="28"/>
          <w:lang w:eastAsia="ru-RU"/>
        </w:rPr>
        <w:t xml:space="preserve"> настоящего Административного регламента.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Прием заявлений и документов осуществляется </w:t>
      </w:r>
      <w:r w:rsidR="00C90E29" w:rsidRPr="005E1833">
        <w:rPr>
          <w:rFonts w:ascii="Times New Roman" w:hAnsi="Times New Roman" w:cs="Times New Roman"/>
          <w:sz w:val="28"/>
          <w:szCs w:val="28"/>
        </w:rPr>
        <w:t xml:space="preserve">должностным лицом </w:t>
      </w:r>
      <w:r w:rsidR="00D54F20" w:rsidRPr="00D54F20">
        <w:rPr>
          <w:rFonts w:ascii="Times New Roman" w:hAnsi="Times New Roman" w:cs="Times New Roman"/>
          <w:sz w:val="28"/>
          <w:szCs w:val="28"/>
        </w:rPr>
        <w:t>администрации Благодарненского городского округа Ставропольского края</w:t>
      </w:r>
      <w:r w:rsidR="00DC4C6B">
        <w:rPr>
          <w:rFonts w:ascii="Times New Roman" w:hAnsi="Times New Roman" w:cs="Times New Roman"/>
          <w:sz w:val="28"/>
          <w:szCs w:val="28"/>
        </w:rPr>
        <w:t xml:space="preserve"> </w:t>
      </w:r>
      <w:r w:rsidRPr="005E1833">
        <w:rPr>
          <w:rFonts w:ascii="Times New Roman" w:hAnsi="Times New Roman" w:cs="Times New Roman"/>
          <w:sz w:val="28"/>
          <w:szCs w:val="28"/>
        </w:rPr>
        <w:t>в соответствии с графиком работы.</w:t>
      </w:r>
    </w:p>
    <w:p w:rsidR="007B7AD0" w:rsidRPr="005E1833" w:rsidRDefault="002D1A90" w:rsidP="00BA4322">
      <w:pPr>
        <w:pStyle w:val="ConsPlusNormal"/>
        <w:ind w:firstLine="709"/>
        <w:jc w:val="both"/>
        <w:rPr>
          <w:rFonts w:ascii="Times New Roman" w:hAnsi="Times New Roman" w:cs="Times New Roman"/>
          <w:sz w:val="28"/>
          <w:szCs w:val="28"/>
        </w:rPr>
      </w:pPr>
      <w:r w:rsidRPr="002D1A90">
        <w:rPr>
          <w:rFonts w:ascii="Times New Roman" w:hAnsi="Times New Roman" w:cs="Times New Roman"/>
          <w:sz w:val="28"/>
          <w:szCs w:val="28"/>
        </w:rPr>
        <w:t xml:space="preserve">Ответственность за прием и регистрацию документов несет </w:t>
      </w:r>
      <w:r w:rsidRPr="002D1A90">
        <w:rPr>
          <w:rFonts w:ascii="Times New Roman" w:hAnsi="Times New Roman" w:cs="Times New Roman"/>
          <w:sz w:val="28"/>
          <w:szCs w:val="28"/>
        </w:rPr>
        <w:lastRenderedPageBreak/>
        <w:t xml:space="preserve">должностное лицо отдела </w:t>
      </w:r>
      <w:r w:rsidRPr="006C344B">
        <w:rPr>
          <w:rFonts w:ascii="Times New Roman" w:hAnsi="Times New Roman" w:cs="Times New Roman"/>
          <w:sz w:val="28"/>
          <w:szCs w:val="28"/>
        </w:rPr>
        <w:t>социального развития.</w:t>
      </w:r>
      <w:r>
        <w:rPr>
          <w:rFonts w:ascii="Times New Roman" w:hAnsi="Times New Roman" w:cs="Times New Roman"/>
          <w:sz w:val="28"/>
          <w:szCs w:val="28"/>
        </w:rPr>
        <w:t xml:space="preserve"> Должностно</w:t>
      </w:r>
      <w:r w:rsidRPr="002D1A90">
        <w:rPr>
          <w:rFonts w:ascii="Times New Roman" w:hAnsi="Times New Roman" w:cs="Times New Roman"/>
          <w:sz w:val="28"/>
          <w:szCs w:val="28"/>
        </w:rPr>
        <w:t>е</w:t>
      </w:r>
      <w:r>
        <w:rPr>
          <w:rFonts w:ascii="Times New Roman" w:hAnsi="Times New Roman" w:cs="Times New Roman"/>
          <w:sz w:val="28"/>
          <w:szCs w:val="28"/>
        </w:rPr>
        <w:t xml:space="preserve"> лицо</w:t>
      </w:r>
      <w:r w:rsidRPr="002D1A90">
        <w:rPr>
          <w:rFonts w:ascii="Times New Roman" w:hAnsi="Times New Roman" w:cs="Times New Roman"/>
          <w:sz w:val="28"/>
          <w:szCs w:val="28"/>
        </w:rPr>
        <w:t xml:space="preserve"> администрации округа проводит проверку представленных документов на предмет соответствия их установленным законодательством требованиям и производит регистрацию заявления с приложением пакета документов, необходимого для оказания государственной услуги, в журнале регистраци</w:t>
      </w:r>
      <w:r>
        <w:rPr>
          <w:rFonts w:ascii="Times New Roman" w:hAnsi="Times New Roman" w:cs="Times New Roman"/>
          <w:sz w:val="28"/>
          <w:szCs w:val="28"/>
        </w:rPr>
        <w:t>и заявлений и обращений граждан</w:t>
      </w:r>
      <w:r w:rsidR="007B7AD0" w:rsidRPr="005E1833">
        <w:rPr>
          <w:rFonts w:ascii="Times New Roman" w:hAnsi="Times New Roman" w:cs="Times New Roman"/>
          <w:sz w:val="28"/>
          <w:szCs w:val="28"/>
        </w:rPr>
        <w:t>.</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Общий максимальный срок приема документов от заявителей и (или) их законных представителей не может превышать </w:t>
      </w:r>
      <w:r w:rsidR="009D3963" w:rsidRPr="005E1833">
        <w:rPr>
          <w:rFonts w:ascii="Times New Roman" w:hAnsi="Times New Roman" w:cs="Times New Roman"/>
          <w:sz w:val="28"/>
          <w:szCs w:val="28"/>
        </w:rPr>
        <w:t>15</w:t>
      </w:r>
      <w:r w:rsidRPr="005E1833">
        <w:rPr>
          <w:rFonts w:ascii="Times New Roman" w:hAnsi="Times New Roman" w:cs="Times New Roman"/>
          <w:sz w:val="28"/>
          <w:szCs w:val="28"/>
        </w:rPr>
        <w:t xml:space="preserve"> минут.</w:t>
      </w:r>
    </w:p>
    <w:p w:rsidR="007B7AD0"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При рассмотрении заявления и принятии решения об установлении опеки (попечительства)</w:t>
      </w:r>
      <w:r w:rsidR="009D3963" w:rsidRPr="005E1833">
        <w:rPr>
          <w:rFonts w:ascii="Times New Roman" w:hAnsi="Times New Roman" w:cs="Times New Roman"/>
          <w:sz w:val="28"/>
          <w:szCs w:val="28"/>
        </w:rPr>
        <w:t>,</w:t>
      </w:r>
      <w:r w:rsidRPr="005E1833">
        <w:rPr>
          <w:rFonts w:ascii="Times New Roman" w:hAnsi="Times New Roman" w:cs="Times New Roman"/>
          <w:sz w:val="28"/>
          <w:szCs w:val="28"/>
        </w:rPr>
        <w:t xml:space="preserve"> выявлени</w:t>
      </w:r>
      <w:r w:rsidR="009D3963" w:rsidRPr="005E1833">
        <w:rPr>
          <w:rFonts w:ascii="Times New Roman" w:hAnsi="Times New Roman" w:cs="Times New Roman"/>
          <w:sz w:val="28"/>
          <w:szCs w:val="28"/>
        </w:rPr>
        <w:t>и</w:t>
      </w:r>
      <w:r w:rsidRPr="005E1833">
        <w:rPr>
          <w:rFonts w:ascii="Times New Roman" w:hAnsi="Times New Roman" w:cs="Times New Roman"/>
          <w:sz w:val="28"/>
          <w:szCs w:val="28"/>
        </w:rPr>
        <w:t xml:space="preserve"> фактов отсутствия необходимых документов, несоответствия представленных документов требованиям, указанным в настоящем Административном регламенте, </w:t>
      </w:r>
      <w:r w:rsidR="009D3963" w:rsidRPr="005E1833">
        <w:rPr>
          <w:rFonts w:ascii="Times New Roman" w:hAnsi="Times New Roman" w:cs="Times New Roman"/>
          <w:sz w:val="28"/>
          <w:szCs w:val="28"/>
        </w:rPr>
        <w:t xml:space="preserve">должностное лицо </w:t>
      </w:r>
      <w:r w:rsidR="00D54F20" w:rsidRPr="00D54F20">
        <w:rPr>
          <w:rFonts w:ascii="Times New Roman" w:hAnsi="Times New Roman" w:cs="Times New Roman"/>
          <w:sz w:val="28"/>
          <w:szCs w:val="28"/>
        </w:rPr>
        <w:t>администрации Благодарненского городского округа Ставропольского края</w:t>
      </w:r>
      <w:r w:rsidRPr="005E1833">
        <w:rPr>
          <w:rFonts w:ascii="Times New Roman" w:hAnsi="Times New Roman" w:cs="Times New Roman"/>
          <w:sz w:val="28"/>
          <w:szCs w:val="28"/>
        </w:rPr>
        <w:t>, ответственн</w:t>
      </w:r>
      <w:r w:rsidR="009D3963" w:rsidRPr="005E1833">
        <w:rPr>
          <w:rFonts w:ascii="Times New Roman" w:hAnsi="Times New Roman" w:cs="Times New Roman"/>
          <w:sz w:val="28"/>
          <w:szCs w:val="28"/>
        </w:rPr>
        <w:t>ое</w:t>
      </w:r>
      <w:r w:rsidRPr="005E1833">
        <w:rPr>
          <w:rFonts w:ascii="Times New Roman" w:hAnsi="Times New Roman" w:cs="Times New Roman"/>
          <w:sz w:val="28"/>
          <w:szCs w:val="28"/>
        </w:rPr>
        <w:t xml:space="preserve"> за прием заявления и документов, уведомляет заявителя в устной или письменной форме для ответа письмом или по электронной почте, о наличии препятствий для рассмотрения вопроса, объясняет заявителю</w:t>
      </w:r>
      <w:proofErr w:type="gramEnd"/>
      <w:r w:rsidRPr="005E1833">
        <w:rPr>
          <w:rFonts w:ascii="Times New Roman" w:hAnsi="Times New Roman" w:cs="Times New Roman"/>
          <w:sz w:val="28"/>
          <w:szCs w:val="28"/>
        </w:rPr>
        <w:t xml:space="preserve"> содержание выявленных недостатков в представленных документах и предлагает принять меры по их устранению.</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Процедура заканчивается для заявителя сдачей пакета документов </w:t>
      </w:r>
      <w:r w:rsidR="009D3963" w:rsidRPr="005E1833">
        <w:rPr>
          <w:rFonts w:ascii="Times New Roman" w:hAnsi="Times New Roman" w:cs="Times New Roman"/>
          <w:sz w:val="28"/>
          <w:szCs w:val="28"/>
        </w:rPr>
        <w:t xml:space="preserve">должностному лицу </w:t>
      </w:r>
      <w:r w:rsidR="00D54F20" w:rsidRPr="00D54F20">
        <w:rPr>
          <w:rFonts w:ascii="Times New Roman" w:hAnsi="Times New Roman" w:cs="Times New Roman"/>
          <w:sz w:val="28"/>
          <w:szCs w:val="28"/>
        </w:rPr>
        <w:t>администрации Благодарненского городского округа Ставропольского края</w:t>
      </w:r>
      <w:r w:rsidRPr="005E1833">
        <w:rPr>
          <w:rFonts w:ascii="Times New Roman" w:hAnsi="Times New Roman" w:cs="Times New Roman"/>
          <w:sz w:val="28"/>
          <w:szCs w:val="28"/>
        </w:rPr>
        <w:t>, если пакет документов собран полностью, то есть в нем имеются все документы, необходимые для предоставления государственной услуги.</w:t>
      </w:r>
    </w:p>
    <w:p w:rsidR="007B7AD0" w:rsidRPr="005E1833" w:rsidRDefault="00C752BE" w:rsidP="00BA4322">
      <w:pPr>
        <w:pStyle w:val="ConsPlusNormal"/>
        <w:ind w:firstLine="709"/>
        <w:jc w:val="both"/>
        <w:outlineLvl w:val="3"/>
        <w:rPr>
          <w:rFonts w:ascii="Times New Roman" w:hAnsi="Times New Roman" w:cs="Times New Roman"/>
          <w:sz w:val="28"/>
          <w:szCs w:val="28"/>
        </w:rPr>
      </w:pPr>
      <w:bookmarkStart w:id="28" w:name="Par312"/>
      <w:bookmarkEnd w:id="28"/>
      <w:r>
        <w:rPr>
          <w:rFonts w:ascii="Times New Roman" w:hAnsi="Times New Roman" w:cs="Times New Roman"/>
          <w:sz w:val="28"/>
          <w:szCs w:val="28"/>
        </w:rPr>
        <w:t>3.2.3</w:t>
      </w:r>
      <w:r w:rsidR="007B7AD0" w:rsidRPr="005E1833">
        <w:rPr>
          <w:rFonts w:ascii="Times New Roman" w:hAnsi="Times New Roman" w:cs="Times New Roman"/>
          <w:sz w:val="28"/>
          <w:szCs w:val="28"/>
        </w:rPr>
        <w:t xml:space="preserve">. </w:t>
      </w:r>
      <w:r>
        <w:rPr>
          <w:rFonts w:ascii="Times New Roman" w:hAnsi="Times New Roman" w:cs="Times New Roman"/>
          <w:sz w:val="28"/>
          <w:szCs w:val="28"/>
        </w:rPr>
        <w:t>Ф</w:t>
      </w:r>
      <w:r w:rsidR="00230663" w:rsidRPr="005E1833">
        <w:rPr>
          <w:rFonts w:ascii="Times New Roman" w:hAnsi="Times New Roman" w:cs="Times New Roman"/>
          <w:sz w:val="28"/>
          <w:szCs w:val="28"/>
        </w:rPr>
        <w:t>ормирование запроса в рамках межведомственного взаимодействия</w:t>
      </w:r>
      <w:r w:rsidR="00230663">
        <w:rPr>
          <w:rFonts w:ascii="Times New Roman" w:hAnsi="Times New Roman" w:cs="Times New Roman"/>
          <w:sz w:val="28"/>
          <w:szCs w:val="28"/>
        </w:rPr>
        <w:t>.</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Основанием </w:t>
      </w:r>
      <w:proofErr w:type="gramStart"/>
      <w:r w:rsidRPr="005E1833">
        <w:rPr>
          <w:rFonts w:ascii="Times New Roman" w:hAnsi="Times New Roman" w:cs="Times New Roman"/>
          <w:sz w:val="28"/>
          <w:szCs w:val="28"/>
        </w:rPr>
        <w:t>для</w:t>
      </w:r>
      <w:proofErr w:type="gramEnd"/>
      <w:r w:rsidRPr="005E1833">
        <w:rPr>
          <w:rFonts w:ascii="Times New Roman" w:hAnsi="Times New Roman" w:cs="Times New Roman"/>
          <w:sz w:val="28"/>
          <w:szCs w:val="28"/>
        </w:rPr>
        <w:t xml:space="preserve"> </w:t>
      </w:r>
      <w:proofErr w:type="gramStart"/>
      <w:r w:rsidR="00230663">
        <w:rPr>
          <w:rFonts w:ascii="Times New Roman" w:hAnsi="Times New Roman" w:cs="Times New Roman"/>
          <w:sz w:val="28"/>
          <w:szCs w:val="28"/>
        </w:rPr>
        <w:t>ф</w:t>
      </w:r>
      <w:r w:rsidR="00230663" w:rsidRPr="005E1833">
        <w:rPr>
          <w:rFonts w:ascii="Times New Roman" w:hAnsi="Times New Roman" w:cs="Times New Roman"/>
          <w:sz w:val="28"/>
          <w:szCs w:val="28"/>
        </w:rPr>
        <w:t>ормирование</w:t>
      </w:r>
      <w:proofErr w:type="gramEnd"/>
      <w:r w:rsidR="00230663" w:rsidRPr="005E1833">
        <w:rPr>
          <w:rFonts w:ascii="Times New Roman" w:hAnsi="Times New Roman" w:cs="Times New Roman"/>
          <w:sz w:val="28"/>
          <w:szCs w:val="28"/>
        </w:rPr>
        <w:t xml:space="preserve"> запроса в рамках межведомственного взаимодействия</w:t>
      </w:r>
      <w:r w:rsidRPr="005E1833">
        <w:rPr>
          <w:rFonts w:ascii="Times New Roman" w:hAnsi="Times New Roman" w:cs="Times New Roman"/>
          <w:sz w:val="28"/>
          <w:szCs w:val="28"/>
        </w:rPr>
        <w:t xml:space="preserve"> при предоставлении государственной услуги в рамках межведомственного взаимодействия является принятие заявления и документов, указанных в </w:t>
      </w:r>
      <w:hyperlink w:anchor="Par143" w:tooltip="Ссылка на текущий документ" w:history="1">
        <w:r w:rsidRPr="005E1833">
          <w:rPr>
            <w:rFonts w:ascii="Times New Roman" w:hAnsi="Times New Roman" w:cs="Times New Roman"/>
            <w:sz w:val="28"/>
            <w:szCs w:val="28"/>
          </w:rPr>
          <w:t>п. 2.6</w:t>
        </w:r>
      </w:hyperlink>
      <w:r w:rsidRPr="005E1833">
        <w:rPr>
          <w:rFonts w:ascii="Times New Roman" w:hAnsi="Times New Roman" w:cs="Times New Roman"/>
          <w:sz w:val="28"/>
          <w:szCs w:val="28"/>
        </w:rPr>
        <w:t xml:space="preserve"> настоящего Административного регламента</w:t>
      </w:r>
      <w:r w:rsidR="009D3963" w:rsidRPr="005E1833">
        <w:rPr>
          <w:rFonts w:ascii="Times New Roman" w:hAnsi="Times New Roman" w:cs="Times New Roman"/>
          <w:sz w:val="28"/>
          <w:szCs w:val="28"/>
        </w:rPr>
        <w:t>,</w:t>
      </w:r>
      <w:r w:rsidRPr="005E1833">
        <w:rPr>
          <w:rFonts w:ascii="Times New Roman" w:hAnsi="Times New Roman" w:cs="Times New Roman"/>
          <w:sz w:val="28"/>
          <w:szCs w:val="28"/>
        </w:rPr>
        <w:t xml:space="preserve"> от гражданина, выразившего желание установить опеку (попечительство) над совершеннолетними лицами, признанными судом недееспособными (ограниченно дееспособными).</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Ответственным за комплектование документов в рамках межведомственного взаимодействия является </w:t>
      </w:r>
      <w:r w:rsidR="009D3963" w:rsidRPr="005E1833">
        <w:rPr>
          <w:rFonts w:ascii="Times New Roman" w:hAnsi="Times New Roman" w:cs="Times New Roman"/>
          <w:sz w:val="28"/>
          <w:szCs w:val="28"/>
        </w:rPr>
        <w:t xml:space="preserve">должностное лицо </w:t>
      </w:r>
      <w:r w:rsidR="00D379AC">
        <w:rPr>
          <w:rFonts w:ascii="Times New Roman" w:hAnsi="Times New Roman" w:cs="Times New Roman"/>
          <w:sz w:val="28"/>
          <w:szCs w:val="28"/>
        </w:rPr>
        <w:t xml:space="preserve">отдела социального развития </w:t>
      </w:r>
      <w:r w:rsidR="00D54F20" w:rsidRPr="00D54F20">
        <w:rPr>
          <w:rFonts w:ascii="Times New Roman" w:hAnsi="Times New Roman" w:cs="Times New Roman"/>
          <w:sz w:val="28"/>
          <w:szCs w:val="28"/>
        </w:rPr>
        <w:t>администрации Благодарненского городского округа Ставропольского края</w:t>
      </w:r>
      <w:r w:rsidRPr="005E1833">
        <w:rPr>
          <w:rFonts w:ascii="Times New Roman" w:hAnsi="Times New Roman" w:cs="Times New Roman"/>
          <w:sz w:val="28"/>
          <w:szCs w:val="28"/>
        </w:rPr>
        <w:t>, котор</w:t>
      </w:r>
      <w:r w:rsidR="009D3963" w:rsidRPr="005E1833">
        <w:rPr>
          <w:rFonts w:ascii="Times New Roman" w:hAnsi="Times New Roman" w:cs="Times New Roman"/>
          <w:sz w:val="28"/>
          <w:szCs w:val="28"/>
        </w:rPr>
        <w:t>ое</w:t>
      </w:r>
      <w:r w:rsidRPr="005E1833">
        <w:rPr>
          <w:rFonts w:ascii="Times New Roman" w:hAnsi="Times New Roman" w:cs="Times New Roman"/>
          <w:sz w:val="28"/>
          <w:szCs w:val="28"/>
        </w:rPr>
        <w:t xml:space="preserve"> в течение </w:t>
      </w:r>
      <w:r w:rsidR="009D3963" w:rsidRPr="005E1833">
        <w:rPr>
          <w:rFonts w:ascii="Times New Roman" w:hAnsi="Times New Roman" w:cs="Times New Roman"/>
          <w:sz w:val="28"/>
          <w:szCs w:val="28"/>
        </w:rPr>
        <w:t>двух</w:t>
      </w:r>
      <w:r w:rsidRPr="005E1833">
        <w:rPr>
          <w:rFonts w:ascii="Times New Roman" w:hAnsi="Times New Roman" w:cs="Times New Roman"/>
          <w:sz w:val="28"/>
          <w:szCs w:val="28"/>
        </w:rPr>
        <w:t xml:space="preserve"> дней организует работу по формированию запросов в адрес органов и организаций, указанных в </w:t>
      </w:r>
      <w:hyperlink w:anchor="Par164" w:tooltip="Ссылка на текущий документ" w:history="1">
        <w:r w:rsidRPr="005E1833">
          <w:rPr>
            <w:rFonts w:ascii="Times New Roman" w:hAnsi="Times New Roman" w:cs="Times New Roman"/>
            <w:sz w:val="28"/>
            <w:szCs w:val="28"/>
          </w:rPr>
          <w:t>пункте 2.7</w:t>
        </w:r>
      </w:hyperlink>
      <w:r w:rsidRPr="005E1833">
        <w:rPr>
          <w:rFonts w:ascii="Times New Roman" w:hAnsi="Times New Roman" w:cs="Times New Roman"/>
          <w:sz w:val="28"/>
          <w:szCs w:val="28"/>
        </w:rPr>
        <w:t xml:space="preserve"> настоящего Административного регламента.</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Срок получения документов в рамках межведомственного взаимодействия не может превышать 14 рабочих дней.</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Результатом административной процедуры является подтверждение специалистом </w:t>
      </w:r>
      <w:r w:rsidR="0073195D">
        <w:rPr>
          <w:rFonts w:ascii="Times New Roman" w:hAnsi="Times New Roman" w:cs="Times New Roman"/>
          <w:sz w:val="28"/>
          <w:szCs w:val="28"/>
        </w:rPr>
        <w:t>администрации Благодарненского городского округа Ставропольского края</w:t>
      </w:r>
      <w:r w:rsidR="00DC4C6B">
        <w:rPr>
          <w:rFonts w:ascii="Times New Roman" w:hAnsi="Times New Roman" w:cs="Times New Roman"/>
          <w:sz w:val="28"/>
          <w:szCs w:val="28"/>
        </w:rPr>
        <w:t xml:space="preserve"> </w:t>
      </w:r>
      <w:r w:rsidRPr="005E1833">
        <w:rPr>
          <w:rFonts w:ascii="Times New Roman" w:hAnsi="Times New Roman" w:cs="Times New Roman"/>
          <w:sz w:val="28"/>
          <w:szCs w:val="28"/>
        </w:rPr>
        <w:t xml:space="preserve">права гражданина, выразившего желание установить опеку (попечительство) над совершеннолетними лицами, признанными в установленном законом порядке недееспособными (ограниченно </w:t>
      </w:r>
      <w:r w:rsidRPr="005E1833">
        <w:rPr>
          <w:rFonts w:ascii="Times New Roman" w:hAnsi="Times New Roman" w:cs="Times New Roman"/>
          <w:sz w:val="28"/>
          <w:szCs w:val="28"/>
        </w:rPr>
        <w:lastRenderedPageBreak/>
        <w:t>дееспособными), на предоставление государственной услуги.</w:t>
      </w:r>
    </w:p>
    <w:p w:rsidR="007B7AD0" w:rsidRPr="005E1833" w:rsidRDefault="00E83388" w:rsidP="00BA4322">
      <w:pPr>
        <w:pStyle w:val="ConsPlusNormal"/>
        <w:ind w:firstLine="709"/>
        <w:jc w:val="both"/>
        <w:outlineLvl w:val="3"/>
        <w:rPr>
          <w:rFonts w:ascii="Times New Roman" w:hAnsi="Times New Roman" w:cs="Times New Roman"/>
          <w:sz w:val="28"/>
          <w:szCs w:val="28"/>
        </w:rPr>
      </w:pPr>
      <w:bookmarkStart w:id="29" w:name="Par317"/>
      <w:bookmarkEnd w:id="29"/>
      <w:r>
        <w:rPr>
          <w:rFonts w:ascii="Times New Roman" w:hAnsi="Times New Roman" w:cs="Times New Roman"/>
          <w:sz w:val="28"/>
          <w:szCs w:val="28"/>
        </w:rPr>
        <w:t>3.2.4</w:t>
      </w:r>
      <w:r w:rsidR="007B7AD0" w:rsidRPr="005E1833">
        <w:rPr>
          <w:rFonts w:ascii="Times New Roman" w:hAnsi="Times New Roman" w:cs="Times New Roman"/>
          <w:sz w:val="28"/>
          <w:szCs w:val="28"/>
        </w:rPr>
        <w:t>. Определение права заявителя на предоставление государственной услуги</w:t>
      </w:r>
      <w:r w:rsidR="00301564">
        <w:rPr>
          <w:rFonts w:ascii="Times New Roman" w:hAnsi="Times New Roman" w:cs="Times New Roman"/>
          <w:sz w:val="28"/>
          <w:szCs w:val="28"/>
        </w:rPr>
        <w:t>.</w:t>
      </w:r>
    </w:p>
    <w:p w:rsidR="007B7AD0"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 xml:space="preserve">Основанием для начала административной процедуры является принятие </w:t>
      </w:r>
      <w:r w:rsidR="009D3963" w:rsidRPr="005E1833">
        <w:rPr>
          <w:rFonts w:ascii="Times New Roman" w:hAnsi="Times New Roman" w:cs="Times New Roman"/>
          <w:sz w:val="28"/>
          <w:szCs w:val="28"/>
        </w:rPr>
        <w:t xml:space="preserve">должностным лицом </w:t>
      </w:r>
      <w:r w:rsidR="00D379AC">
        <w:rPr>
          <w:rFonts w:ascii="Times New Roman" w:hAnsi="Times New Roman" w:cs="Times New Roman"/>
          <w:sz w:val="28"/>
          <w:szCs w:val="28"/>
        </w:rPr>
        <w:t xml:space="preserve">отдела социального развития </w:t>
      </w:r>
      <w:r w:rsidR="00D54F20" w:rsidRPr="00D54F20">
        <w:rPr>
          <w:rFonts w:ascii="Times New Roman" w:hAnsi="Times New Roman" w:cs="Times New Roman"/>
          <w:sz w:val="28"/>
          <w:szCs w:val="28"/>
        </w:rPr>
        <w:t>администра</w:t>
      </w:r>
      <w:r w:rsidR="0030589A">
        <w:rPr>
          <w:rFonts w:ascii="Times New Roman" w:hAnsi="Times New Roman" w:cs="Times New Roman"/>
          <w:sz w:val="28"/>
          <w:szCs w:val="28"/>
        </w:rPr>
        <w:t xml:space="preserve">ции округа </w:t>
      </w:r>
      <w:r w:rsidR="00D54F20" w:rsidRPr="00D54F20">
        <w:rPr>
          <w:rFonts w:ascii="Times New Roman" w:hAnsi="Times New Roman" w:cs="Times New Roman"/>
          <w:sz w:val="28"/>
          <w:szCs w:val="28"/>
        </w:rPr>
        <w:t xml:space="preserve"> </w:t>
      </w:r>
      <w:r w:rsidRPr="005E1833">
        <w:rPr>
          <w:rFonts w:ascii="Times New Roman" w:hAnsi="Times New Roman" w:cs="Times New Roman"/>
          <w:sz w:val="28"/>
          <w:szCs w:val="28"/>
        </w:rPr>
        <w:t xml:space="preserve">заявления от гражданина, выразившего желание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 и (или) его законного представителя, с прилагаемым пакетом документов указанных в </w:t>
      </w:r>
      <w:hyperlink w:anchor="Par143" w:tooltip="Ссылка на текущий документ" w:history="1">
        <w:r w:rsidRPr="005E1833">
          <w:rPr>
            <w:rFonts w:ascii="Times New Roman" w:hAnsi="Times New Roman" w:cs="Times New Roman"/>
            <w:sz w:val="28"/>
            <w:szCs w:val="28"/>
          </w:rPr>
          <w:t>п. 2.6</w:t>
        </w:r>
      </w:hyperlink>
      <w:r w:rsidRPr="005E1833">
        <w:rPr>
          <w:rFonts w:ascii="Times New Roman" w:hAnsi="Times New Roman" w:cs="Times New Roman"/>
          <w:sz w:val="28"/>
          <w:szCs w:val="28"/>
        </w:rPr>
        <w:t xml:space="preserve"> настоящего Административного регламента и получением всех сведений в рамках межведомственного взаимодействия.</w:t>
      </w:r>
      <w:proofErr w:type="gramEnd"/>
    </w:p>
    <w:p w:rsidR="007B7AD0" w:rsidRPr="005E1833" w:rsidRDefault="009D3963"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Должностное лицо </w:t>
      </w:r>
      <w:r w:rsidR="0030589A">
        <w:rPr>
          <w:rFonts w:ascii="Times New Roman" w:hAnsi="Times New Roman" w:cs="Times New Roman"/>
          <w:sz w:val="28"/>
          <w:szCs w:val="28"/>
        </w:rPr>
        <w:t xml:space="preserve">отдела социального развития </w:t>
      </w:r>
      <w:r w:rsidR="00D54F20" w:rsidRPr="00D54F20">
        <w:rPr>
          <w:rFonts w:ascii="Times New Roman" w:hAnsi="Times New Roman" w:cs="Times New Roman"/>
          <w:sz w:val="28"/>
          <w:szCs w:val="28"/>
        </w:rPr>
        <w:t xml:space="preserve">администрации Благодарненского городского округа Ставропольского края </w:t>
      </w:r>
      <w:r w:rsidR="007B7AD0" w:rsidRPr="005E1833">
        <w:rPr>
          <w:rFonts w:ascii="Times New Roman" w:hAnsi="Times New Roman" w:cs="Times New Roman"/>
          <w:sz w:val="28"/>
          <w:szCs w:val="28"/>
        </w:rPr>
        <w:t>рассматривает заявление и документы и является ответственным за проведение данной административной процедуры.</w:t>
      </w:r>
    </w:p>
    <w:p w:rsidR="007B7AD0" w:rsidRPr="005E1833" w:rsidRDefault="00A6469D"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Должностное лицо</w:t>
      </w:r>
      <w:r w:rsidR="0030589A">
        <w:rPr>
          <w:rFonts w:ascii="Times New Roman" w:hAnsi="Times New Roman" w:cs="Times New Roman"/>
          <w:sz w:val="28"/>
          <w:szCs w:val="28"/>
        </w:rPr>
        <w:t xml:space="preserve"> отдела социального развития</w:t>
      </w:r>
      <w:r w:rsidRPr="005E1833">
        <w:rPr>
          <w:rFonts w:ascii="Times New Roman" w:hAnsi="Times New Roman" w:cs="Times New Roman"/>
          <w:sz w:val="28"/>
          <w:szCs w:val="28"/>
        </w:rPr>
        <w:t xml:space="preserve"> </w:t>
      </w:r>
      <w:r w:rsidR="00D54F20" w:rsidRPr="00D54F20">
        <w:rPr>
          <w:rFonts w:ascii="Times New Roman" w:hAnsi="Times New Roman" w:cs="Times New Roman"/>
          <w:sz w:val="28"/>
          <w:szCs w:val="28"/>
        </w:rPr>
        <w:t>администр</w:t>
      </w:r>
      <w:r w:rsidR="0030589A">
        <w:rPr>
          <w:rFonts w:ascii="Times New Roman" w:hAnsi="Times New Roman" w:cs="Times New Roman"/>
          <w:sz w:val="28"/>
          <w:szCs w:val="28"/>
        </w:rPr>
        <w:t>ации  округа</w:t>
      </w:r>
      <w:r w:rsidR="00D54F20" w:rsidRPr="00D54F20">
        <w:rPr>
          <w:rFonts w:ascii="Times New Roman" w:hAnsi="Times New Roman" w:cs="Times New Roman"/>
          <w:sz w:val="28"/>
          <w:szCs w:val="28"/>
        </w:rPr>
        <w:t xml:space="preserve"> </w:t>
      </w:r>
      <w:r w:rsidR="007B7AD0" w:rsidRPr="005E1833">
        <w:rPr>
          <w:rFonts w:ascii="Times New Roman" w:hAnsi="Times New Roman" w:cs="Times New Roman"/>
          <w:sz w:val="28"/>
          <w:szCs w:val="28"/>
        </w:rPr>
        <w:t>устанавливает принадлежность заявителя к категории граждан, имеющих право на получение государственной услуги в соответствии с настоящим Административным регламентом.</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При подтверждении права заявителя на получение государственной услуги специалист</w:t>
      </w:r>
      <w:r w:rsidR="0030589A">
        <w:rPr>
          <w:rFonts w:ascii="Times New Roman" w:hAnsi="Times New Roman" w:cs="Times New Roman"/>
          <w:sz w:val="28"/>
          <w:szCs w:val="28"/>
        </w:rPr>
        <w:t xml:space="preserve"> отдела социального развития</w:t>
      </w:r>
      <w:r w:rsidRPr="005E1833">
        <w:rPr>
          <w:rFonts w:ascii="Times New Roman" w:hAnsi="Times New Roman" w:cs="Times New Roman"/>
          <w:sz w:val="28"/>
          <w:szCs w:val="28"/>
        </w:rPr>
        <w:t xml:space="preserve"> </w:t>
      </w:r>
      <w:r w:rsidR="00D54F20" w:rsidRPr="00D54F20">
        <w:rPr>
          <w:rFonts w:ascii="Times New Roman" w:hAnsi="Times New Roman" w:cs="Times New Roman"/>
          <w:sz w:val="28"/>
          <w:szCs w:val="28"/>
        </w:rPr>
        <w:t xml:space="preserve">администрации Благодарненского городского округа Ставропольского края </w:t>
      </w:r>
      <w:r w:rsidRPr="005E1833">
        <w:rPr>
          <w:rFonts w:ascii="Times New Roman" w:hAnsi="Times New Roman" w:cs="Times New Roman"/>
          <w:sz w:val="28"/>
          <w:szCs w:val="28"/>
        </w:rPr>
        <w:t xml:space="preserve">готовит заключение о возможности заявителя быть кандидатом в опекуны (попечители). В случае отказа в получении государственной услуги, заявителю выдается </w:t>
      </w:r>
      <w:hyperlink w:anchor="Par621" w:tooltip="Ссылка на текущий документ" w:history="1">
        <w:r w:rsidRPr="005E1833">
          <w:rPr>
            <w:rFonts w:ascii="Times New Roman" w:hAnsi="Times New Roman" w:cs="Times New Roman"/>
            <w:sz w:val="28"/>
            <w:szCs w:val="28"/>
          </w:rPr>
          <w:t>решение</w:t>
        </w:r>
      </w:hyperlink>
      <w:r w:rsidRPr="005E1833">
        <w:rPr>
          <w:rFonts w:ascii="Times New Roman" w:hAnsi="Times New Roman" w:cs="Times New Roman"/>
          <w:sz w:val="28"/>
          <w:szCs w:val="28"/>
        </w:rPr>
        <w:t xml:space="preserve"> об отказе в предоставлении </w:t>
      </w:r>
      <w:r w:rsidR="0005181E" w:rsidRPr="005E1833">
        <w:rPr>
          <w:rFonts w:ascii="Times New Roman" w:hAnsi="Times New Roman" w:cs="Times New Roman"/>
          <w:sz w:val="28"/>
          <w:szCs w:val="28"/>
        </w:rPr>
        <w:t>государственной услуги,</w:t>
      </w:r>
      <w:r w:rsidRPr="005E1833">
        <w:rPr>
          <w:rFonts w:ascii="Times New Roman" w:hAnsi="Times New Roman" w:cs="Times New Roman"/>
          <w:sz w:val="28"/>
          <w:szCs w:val="28"/>
        </w:rPr>
        <w:t xml:space="preserve"> и государственная услуга не предоставляется (приложение 5 к настоящему Административному регламенту).</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Максимальный срок исполнения указанной административной процедуры - 15 рабочих дней.</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Результатом административной процедуры является выдача заявителю заключения о возможности (невозможности) быть кандидатом в опекуны (попечители).</w:t>
      </w:r>
    </w:p>
    <w:p w:rsidR="007B7AD0" w:rsidRPr="005E1833" w:rsidRDefault="00D655A4" w:rsidP="00BA4322">
      <w:pPr>
        <w:pStyle w:val="ConsPlusNormal"/>
        <w:ind w:firstLine="709"/>
        <w:jc w:val="both"/>
        <w:outlineLvl w:val="3"/>
        <w:rPr>
          <w:rFonts w:ascii="Times New Roman" w:hAnsi="Times New Roman" w:cs="Times New Roman"/>
          <w:sz w:val="28"/>
          <w:szCs w:val="28"/>
        </w:rPr>
      </w:pPr>
      <w:bookmarkStart w:id="30" w:name="Par324"/>
      <w:bookmarkEnd w:id="30"/>
      <w:r>
        <w:rPr>
          <w:rFonts w:ascii="Times New Roman" w:hAnsi="Times New Roman" w:cs="Times New Roman"/>
          <w:sz w:val="28"/>
          <w:szCs w:val="28"/>
        </w:rPr>
        <w:t>3.2.5</w:t>
      </w:r>
      <w:r w:rsidR="007B7AD0" w:rsidRPr="005E1833">
        <w:rPr>
          <w:rFonts w:ascii="Times New Roman" w:hAnsi="Times New Roman" w:cs="Times New Roman"/>
          <w:sz w:val="28"/>
          <w:szCs w:val="28"/>
        </w:rPr>
        <w:t>. Рассмотрение заявления и принятие решения об установлении опеки (попечительства) либо об отказе в установлении опеки (попечительства)</w:t>
      </w:r>
    </w:p>
    <w:p w:rsidR="001E5093" w:rsidRPr="005E1833" w:rsidRDefault="001E5093" w:rsidP="00BA4322">
      <w:pPr>
        <w:pStyle w:val="ConsPlusNormal"/>
        <w:ind w:firstLine="709"/>
        <w:jc w:val="both"/>
        <w:rPr>
          <w:rFonts w:ascii="Times New Roman" w:eastAsia="Calibri" w:hAnsi="Times New Roman" w:cs="Times New Roman"/>
          <w:sz w:val="28"/>
          <w:szCs w:val="28"/>
        </w:rPr>
      </w:pPr>
      <w:proofErr w:type="gramStart"/>
      <w:r w:rsidRPr="005E1833">
        <w:rPr>
          <w:rFonts w:ascii="Times New Roman" w:eastAsia="Calibri" w:hAnsi="Times New Roman" w:cs="Times New Roman"/>
          <w:sz w:val="28"/>
          <w:szCs w:val="28"/>
        </w:rPr>
        <w:t xml:space="preserve">Основанием для начала административной процедуры является рассмотрение в совокупности заявления </w:t>
      </w:r>
      <w:r w:rsidRPr="005E1833">
        <w:rPr>
          <w:rFonts w:ascii="Times New Roman" w:hAnsi="Times New Roman" w:cs="Times New Roman"/>
          <w:sz w:val="28"/>
          <w:szCs w:val="28"/>
        </w:rPr>
        <w:t>гражданина, выразившего желание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 и (или) его законного представителя, с прилагаемым пакетом документов указанных в п. 2.6</w:t>
      </w:r>
      <w:r w:rsidRPr="005E1833">
        <w:rPr>
          <w:rFonts w:ascii="Times New Roman" w:eastAsia="Calibri" w:hAnsi="Times New Roman" w:cs="Times New Roman"/>
          <w:sz w:val="28"/>
          <w:szCs w:val="28"/>
        </w:rPr>
        <w:t xml:space="preserve">, </w:t>
      </w:r>
      <w:r w:rsidRPr="005E1833">
        <w:rPr>
          <w:rFonts w:ascii="Times New Roman" w:hAnsi="Times New Roman" w:cs="Times New Roman"/>
          <w:sz w:val="28"/>
          <w:szCs w:val="28"/>
        </w:rPr>
        <w:t>всех полученных сведений в рамках межведомственного взаимодействия, заключения о возможности (невозможности) быть кандидатом в опекуны (попечители),</w:t>
      </w:r>
      <w:r w:rsidRPr="005E1833">
        <w:rPr>
          <w:rFonts w:ascii="Times New Roman" w:eastAsia="Calibri" w:hAnsi="Times New Roman" w:cs="Times New Roman"/>
          <w:sz w:val="28"/>
          <w:szCs w:val="28"/>
        </w:rPr>
        <w:t xml:space="preserve"> должностным лицом, ответственным за</w:t>
      </w:r>
      <w:proofErr w:type="gramEnd"/>
      <w:r w:rsidRPr="005E1833">
        <w:rPr>
          <w:rFonts w:ascii="Times New Roman" w:eastAsia="Calibri" w:hAnsi="Times New Roman" w:cs="Times New Roman"/>
          <w:sz w:val="28"/>
          <w:szCs w:val="28"/>
        </w:rPr>
        <w:t xml:space="preserve"> принятие решения о предоставлении </w:t>
      </w:r>
      <w:r w:rsidRPr="005E1833">
        <w:rPr>
          <w:rFonts w:ascii="Times New Roman" w:eastAsia="Calibri" w:hAnsi="Times New Roman" w:cs="Times New Roman"/>
          <w:sz w:val="28"/>
          <w:szCs w:val="28"/>
        </w:rPr>
        <w:lastRenderedPageBreak/>
        <w:t>либо об отказе в предоставлении государственной услуги.</w:t>
      </w:r>
    </w:p>
    <w:p w:rsidR="001E5093" w:rsidRPr="005E1833" w:rsidRDefault="001E5093" w:rsidP="00BA4322">
      <w:pPr>
        <w:pStyle w:val="HTM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Результатом административной процедуры является принятие постановления </w:t>
      </w:r>
      <w:r w:rsidR="0073195D">
        <w:rPr>
          <w:rFonts w:ascii="Times New Roman" w:hAnsi="Times New Roman" w:cs="Times New Roman"/>
          <w:sz w:val="28"/>
          <w:szCs w:val="28"/>
        </w:rPr>
        <w:t>администрацией</w:t>
      </w:r>
      <w:r w:rsidR="0073195D" w:rsidRPr="0073195D">
        <w:rPr>
          <w:rFonts w:ascii="Times New Roman" w:hAnsi="Times New Roman" w:cs="Times New Roman"/>
          <w:sz w:val="28"/>
          <w:szCs w:val="28"/>
        </w:rPr>
        <w:t xml:space="preserve"> Благодарненского городского округа Ставропольского края </w:t>
      </w:r>
      <w:r w:rsidRPr="005E1833">
        <w:rPr>
          <w:rFonts w:ascii="Times New Roman" w:hAnsi="Times New Roman" w:cs="Times New Roman"/>
          <w:sz w:val="28"/>
          <w:szCs w:val="28"/>
        </w:rPr>
        <w:t>об установлении опеки (попечительства) или об отказе в установлении опеки (попечительства).</w:t>
      </w:r>
    </w:p>
    <w:p w:rsidR="007B7AD0" w:rsidRPr="005E1833" w:rsidRDefault="00EF3274" w:rsidP="00BA4322">
      <w:pPr>
        <w:pStyle w:val="ConsPlusNormal"/>
        <w:ind w:firstLine="709"/>
        <w:jc w:val="both"/>
        <w:outlineLvl w:val="3"/>
        <w:rPr>
          <w:rFonts w:ascii="Times New Roman" w:hAnsi="Times New Roman" w:cs="Times New Roman"/>
          <w:sz w:val="28"/>
          <w:szCs w:val="28"/>
        </w:rPr>
      </w:pPr>
      <w:bookmarkStart w:id="31" w:name="Par335"/>
      <w:bookmarkEnd w:id="31"/>
      <w:r>
        <w:rPr>
          <w:rFonts w:ascii="Times New Roman" w:hAnsi="Times New Roman" w:cs="Times New Roman"/>
          <w:sz w:val="28"/>
          <w:szCs w:val="28"/>
        </w:rPr>
        <w:t>3.2.</w:t>
      </w:r>
      <w:r w:rsidRPr="00DC7CEB">
        <w:rPr>
          <w:rFonts w:ascii="Times New Roman" w:hAnsi="Times New Roman" w:cs="Times New Roman"/>
          <w:sz w:val="28"/>
          <w:szCs w:val="28"/>
        </w:rPr>
        <w:t>6</w:t>
      </w:r>
      <w:r w:rsidR="007B7AD0" w:rsidRPr="005E1833">
        <w:rPr>
          <w:rFonts w:ascii="Times New Roman" w:hAnsi="Times New Roman" w:cs="Times New Roman"/>
          <w:sz w:val="28"/>
          <w:szCs w:val="28"/>
        </w:rPr>
        <w:t>. Выдача заявителю постановления</w:t>
      </w:r>
      <w:r w:rsidR="0030589A">
        <w:rPr>
          <w:rFonts w:ascii="Times New Roman" w:hAnsi="Times New Roman" w:cs="Times New Roman"/>
          <w:sz w:val="28"/>
          <w:szCs w:val="28"/>
        </w:rPr>
        <w:t xml:space="preserve"> администрации округа</w:t>
      </w:r>
      <w:r w:rsidR="007B7AD0" w:rsidRPr="005E1833">
        <w:rPr>
          <w:rFonts w:ascii="Times New Roman" w:hAnsi="Times New Roman" w:cs="Times New Roman"/>
          <w:sz w:val="28"/>
          <w:szCs w:val="28"/>
        </w:rPr>
        <w:t xml:space="preserve"> об установлении опеки (попечительства) либо об отказе в установлении опеки (попечительства)</w:t>
      </w:r>
    </w:p>
    <w:p w:rsidR="001E5093" w:rsidRPr="005E1833" w:rsidRDefault="001E5093" w:rsidP="00BA4322">
      <w:pPr>
        <w:pStyle w:val="HTML"/>
        <w:ind w:firstLine="709"/>
        <w:jc w:val="both"/>
        <w:rPr>
          <w:rFonts w:ascii="Times New Roman" w:hAnsi="Times New Roman" w:cs="Times New Roman"/>
          <w:sz w:val="28"/>
          <w:szCs w:val="28"/>
        </w:rPr>
      </w:pPr>
      <w:bookmarkStart w:id="32" w:name="Par344"/>
      <w:bookmarkEnd w:id="32"/>
      <w:r w:rsidRPr="005E1833">
        <w:rPr>
          <w:rFonts w:ascii="Times New Roman" w:hAnsi="Times New Roman" w:cs="Times New Roman"/>
          <w:sz w:val="28"/>
          <w:szCs w:val="28"/>
        </w:rPr>
        <w:t xml:space="preserve">Основанием для выдачи постановления администрации Благодарненского </w:t>
      </w:r>
      <w:r w:rsidR="00DF7678" w:rsidRPr="005E1833">
        <w:rPr>
          <w:rFonts w:ascii="Times New Roman" w:hAnsi="Times New Roman" w:cs="Times New Roman"/>
          <w:sz w:val="28"/>
          <w:szCs w:val="28"/>
        </w:rPr>
        <w:t>городского округа</w:t>
      </w:r>
      <w:r w:rsidRPr="005E1833">
        <w:rPr>
          <w:rFonts w:ascii="Times New Roman" w:hAnsi="Times New Roman" w:cs="Times New Roman"/>
          <w:sz w:val="28"/>
          <w:szCs w:val="28"/>
        </w:rPr>
        <w:t xml:space="preserve"> Ставропольского края об установлении опеки (попечительства) является принятие соответствующего решения.</w:t>
      </w:r>
    </w:p>
    <w:p w:rsidR="001E5093" w:rsidRPr="005E1833" w:rsidRDefault="001E5093" w:rsidP="00BA4322">
      <w:pPr>
        <w:pStyle w:val="HTM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Ответственным за выдачу заявителю постановления администрации Благодарненского </w:t>
      </w:r>
      <w:r w:rsidR="00DF7678" w:rsidRPr="005E1833">
        <w:rPr>
          <w:rFonts w:ascii="Times New Roman" w:hAnsi="Times New Roman" w:cs="Times New Roman"/>
          <w:sz w:val="28"/>
          <w:szCs w:val="28"/>
        </w:rPr>
        <w:t>городского округа</w:t>
      </w:r>
      <w:r w:rsidRPr="005E1833">
        <w:rPr>
          <w:rFonts w:ascii="Times New Roman" w:hAnsi="Times New Roman" w:cs="Times New Roman"/>
          <w:sz w:val="28"/>
          <w:szCs w:val="28"/>
        </w:rPr>
        <w:t xml:space="preserve"> Ставропольского края об установлении опеки (попечительства) является должностное лицо</w:t>
      </w:r>
      <w:r w:rsidR="0030589A">
        <w:rPr>
          <w:rFonts w:ascii="Times New Roman" w:hAnsi="Times New Roman" w:cs="Times New Roman"/>
          <w:sz w:val="28"/>
          <w:szCs w:val="28"/>
        </w:rPr>
        <w:t xml:space="preserve"> отдела социального развития</w:t>
      </w:r>
      <w:r w:rsidRPr="005E1833">
        <w:rPr>
          <w:rFonts w:ascii="Times New Roman" w:hAnsi="Times New Roman" w:cs="Times New Roman"/>
          <w:sz w:val="28"/>
          <w:szCs w:val="28"/>
        </w:rPr>
        <w:t xml:space="preserve"> </w:t>
      </w:r>
      <w:r w:rsidR="0073195D" w:rsidRPr="0073195D">
        <w:rPr>
          <w:rFonts w:ascii="Times New Roman" w:hAnsi="Times New Roman" w:cs="Times New Roman"/>
          <w:sz w:val="28"/>
          <w:szCs w:val="28"/>
        </w:rPr>
        <w:t>админист</w:t>
      </w:r>
      <w:r w:rsidR="0030589A">
        <w:rPr>
          <w:rFonts w:ascii="Times New Roman" w:hAnsi="Times New Roman" w:cs="Times New Roman"/>
          <w:sz w:val="28"/>
          <w:szCs w:val="28"/>
        </w:rPr>
        <w:t>рации  округа</w:t>
      </w:r>
      <w:r w:rsidRPr="005E1833">
        <w:rPr>
          <w:rFonts w:ascii="Times New Roman" w:hAnsi="Times New Roman" w:cs="Times New Roman"/>
          <w:sz w:val="28"/>
          <w:szCs w:val="28"/>
        </w:rPr>
        <w:t>.</w:t>
      </w:r>
    </w:p>
    <w:p w:rsidR="001E5093" w:rsidRPr="005E1833" w:rsidRDefault="001E5093" w:rsidP="00BA4322">
      <w:pPr>
        <w:pStyle w:val="HTM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Постановление регистрируется должностным лицом </w:t>
      </w:r>
      <w:r w:rsidR="0073195D" w:rsidRPr="0073195D">
        <w:rPr>
          <w:rFonts w:ascii="Times New Roman" w:hAnsi="Times New Roman" w:cs="Times New Roman"/>
          <w:sz w:val="28"/>
          <w:szCs w:val="28"/>
        </w:rPr>
        <w:t>администрации Благодарненского городского округа Ставропольского края</w:t>
      </w:r>
      <w:r w:rsidRPr="005E1833">
        <w:rPr>
          <w:rFonts w:ascii="Times New Roman" w:hAnsi="Times New Roman" w:cs="Times New Roman"/>
          <w:sz w:val="28"/>
          <w:szCs w:val="28"/>
        </w:rPr>
        <w:t xml:space="preserve"> и передается заявителю в течение 3 рабочих дней с момента изготовления.</w:t>
      </w:r>
    </w:p>
    <w:p w:rsidR="001E5093" w:rsidRPr="005E1833" w:rsidRDefault="001E5093" w:rsidP="00BA4322">
      <w:pPr>
        <w:pStyle w:val="HTML"/>
        <w:ind w:firstLine="709"/>
        <w:jc w:val="both"/>
        <w:rPr>
          <w:rFonts w:ascii="Times New Roman" w:hAnsi="Times New Roman" w:cs="Times New Roman"/>
          <w:sz w:val="28"/>
          <w:szCs w:val="28"/>
        </w:rPr>
      </w:pPr>
      <w:r w:rsidRPr="005E1833">
        <w:rPr>
          <w:rFonts w:ascii="Times New Roman" w:hAnsi="Times New Roman" w:cs="Times New Roman"/>
          <w:sz w:val="28"/>
          <w:szCs w:val="28"/>
        </w:rPr>
        <w:t>Результатом административной процедуры является выдача постановлени</w:t>
      </w:r>
      <w:r w:rsidR="00B1349E">
        <w:rPr>
          <w:rFonts w:ascii="Times New Roman" w:hAnsi="Times New Roman" w:cs="Times New Roman"/>
          <w:sz w:val="28"/>
          <w:szCs w:val="28"/>
        </w:rPr>
        <w:t xml:space="preserve">я администрации </w:t>
      </w:r>
      <w:r w:rsidRPr="005E1833">
        <w:rPr>
          <w:rFonts w:ascii="Times New Roman" w:hAnsi="Times New Roman" w:cs="Times New Roman"/>
          <w:sz w:val="28"/>
          <w:szCs w:val="28"/>
        </w:rPr>
        <w:t xml:space="preserve"> </w:t>
      </w:r>
      <w:r w:rsidR="00203398" w:rsidRPr="005E1833">
        <w:rPr>
          <w:rFonts w:ascii="Times New Roman" w:hAnsi="Times New Roman" w:cs="Times New Roman"/>
          <w:sz w:val="28"/>
          <w:szCs w:val="28"/>
        </w:rPr>
        <w:t>городского округа</w:t>
      </w:r>
      <w:r w:rsidRPr="005E1833">
        <w:rPr>
          <w:rFonts w:ascii="Times New Roman" w:hAnsi="Times New Roman" w:cs="Times New Roman"/>
          <w:sz w:val="28"/>
          <w:szCs w:val="28"/>
        </w:rPr>
        <w:t xml:space="preserve"> об учреждении опеки (попечительства), либо об отказе в установлении опеки (попечительства).</w:t>
      </w:r>
    </w:p>
    <w:p w:rsidR="001E5093" w:rsidRPr="005E1833" w:rsidRDefault="001E5093" w:rsidP="00BA4322">
      <w:pPr>
        <w:pStyle w:val="HTM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Контроль за</w:t>
      </w:r>
      <w:proofErr w:type="gramEnd"/>
      <w:r w:rsidRPr="005E1833">
        <w:rPr>
          <w:rFonts w:ascii="Times New Roman" w:hAnsi="Times New Roman" w:cs="Times New Roman"/>
          <w:sz w:val="28"/>
          <w:szCs w:val="28"/>
        </w:rPr>
        <w:t xml:space="preserve"> административной процедурой осуществляет </w:t>
      </w:r>
      <w:r w:rsidR="00203398" w:rsidRPr="005E1833">
        <w:rPr>
          <w:rFonts w:ascii="Times New Roman" w:hAnsi="Times New Roman" w:cs="Times New Roman"/>
          <w:sz w:val="28"/>
          <w:szCs w:val="28"/>
        </w:rPr>
        <w:t xml:space="preserve">заместитель главы </w:t>
      </w:r>
      <w:r w:rsidRPr="005E1833">
        <w:rPr>
          <w:rFonts w:ascii="Times New Roman" w:hAnsi="Times New Roman" w:cs="Times New Roman"/>
          <w:sz w:val="28"/>
          <w:szCs w:val="28"/>
        </w:rPr>
        <w:t xml:space="preserve">администрации Благодарненского </w:t>
      </w:r>
      <w:r w:rsidR="0073195D">
        <w:rPr>
          <w:rFonts w:ascii="Times New Roman" w:hAnsi="Times New Roman" w:cs="Times New Roman"/>
          <w:sz w:val="28"/>
          <w:szCs w:val="28"/>
        </w:rPr>
        <w:t>городского округа</w:t>
      </w:r>
      <w:r w:rsidRPr="005E1833">
        <w:rPr>
          <w:rFonts w:ascii="Times New Roman" w:hAnsi="Times New Roman" w:cs="Times New Roman"/>
          <w:sz w:val="28"/>
          <w:szCs w:val="28"/>
        </w:rPr>
        <w:t xml:space="preserve"> Ставропольского края.</w:t>
      </w:r>
    </w:p>
    <w:p w:rsidR="007B7AD0" w:rsidRPr="005E1833" w:rsidRDefault="007B7AD0" w:rsidP="00BA4322">
      <w:pPr>
        <w:pStyle w:val="ConsPlusNormal"/>
        <w:ind w:firstLine="709"/>
        <w:outlineLvl w:val="1"/>
        <w:rPr>
          <w:rFonts w:ascii="Times New Roman" w:hAnsi="Times New Roman" w:cs="Times New Roman"/>
          <w:sz w:val="28"/>
          <w:szCs w:val="28"/>
        </w:rPr>
      </w:pPr>
    </w:p>
    <w:p w:rsidR="007B7AD0" w:rsidRPr="005E1833" w:rsidRDefault="007B7AD0" w:rsidP="00BA4322">
      <w:pPr>
        <w:pStyle w:val="ConsPlusNormal"/>
        <w:ind w:firstLine="709"/>
        <w:jc w:val="center"/>
        <w:outlineLvl w:val="1"/>
        <w:rPr>
          <w:rFonts w:ascii="Times New Roman" w:hAnsi="Times New Roman" w:cs="Times New Roman"/>
          <w:sz w:val="28"/>
          <w:szCs w:val="28"/>
        </w:rPr>
      </w:pPr>
      <w:r w:rsidRPr="005E1833">
        <w:rPr>
          <w:rFonts w:ascii="Times New Roman" w:hAnsi="Times New Roman" w:cs="Times New Roman"/>
          <w:sz w:val="28"/>
          <w:szCs w:val="28"/>
        </w:rPr>
        <w:t xml:space="preserve">IV. Формы </w:t>
      </w:r>
      <w:proofErr w:type="gramStart"/>
      <w:r w:rsidRPr="005E1833">
        <w:rPr>
          <w:rFonts w:ascii="Times New Roman" w:hAnsi="Times New Roman" w:cs="Times New Roman"/>
          <w:sz w:val="28"/>
          <w:szCs w:val="28"/>
        </w:rPr>
        <w:t>контроля за</w:t>
      </w:r>
      <w:proofErr w:type="gramEnd"/>
      <w:r w:rsidRPr="005E1833">
        <w:rPr>
          <w:rFonts w:ascii="Times New Roman" w:hAnsi="Times New Roman" w:cs="Times New Roman"/>
          <w:sz w:val="28"/>
          <w:szCs w:val="28"/>
        </w:rPr>
        <w:t xml:space="preserve"> исполнением Административного регламента</w:t>
      </w:r>
    </w:p>
    <w:p w:rsidR="007B7AD0" w:rsidRPr="005E1833" w:rsidRDefault="007B7AD0" w:rsidP="00BA4322">
      <w:pPr>
        <w:pStyle w:val="ConsPlusNormal"/>
        <w:ind w:firstLine="709"/>
        <w:jc w:val="both"/>
        <w:rPr>
          <w:rFonts w:ascii="Times New Roman" w:hAnsi="Times New Roman" w:cs="Times New Roman"/>
          <w:sz w:val="28"/>
          <w:szCs w:val="28"/>
        </w:rPr>
      </w:pP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33" w:name="Par347"/>
      <w:bookmarkEnd w:id="33"/>
      <w:r w:rsidRPr="005E1833">
        <w:rPr>
          <w:rFonts w:ascii="Times New Roman" w:hAnsi="Times New Roman" w:cs="Times New Roman"/>
          <w:sz w:val="28"/>
          <w:szCs w:val="28"/>
        </w:rPr>
        <w:t xml:space="preserve">4.1. Порядок осуществления текущего </w:t>
      </w:r>
      <w:proofErr w:type="gramStart"/>
      <w:r w:rsidRPr="005E1833">
        <w:rPr>
          <w:rFonts w:ascii="Times New Roman" w:hAnsi="Times New Roman" w:cs="Times New Roman"/>
          <w:sz w:val="28"/>
          <w:szCs w:val="28"/>
        </w:rPr>
        <w:t>контроля за</w:t>
      </w:r>
      <w:proofErr w:type="gramEnd"/>
      <w:r w:rsidRPr="005E183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w:t>
      </w:r>
      <w:r w:rsidR="001E5093" w:rsidRPr="005E1833">
        <w:rPr>
          <w:rFonts w:ascii="Times New Roman" w:hAnsi="Times New Roman" w:cs="Times New Roman"/>
          <w:sz w:val="28"/>
          <w:szCs w:val="28"/>
        </w:rPr>
        <w:t xml:space="preserve">муниципальных </w:t>
      </w:r>
      <w:r w:rsidRPr="005E1833">
        <w:rPr>
          <w:rFonts w:ascii="Times New Roman" w:hAnsi="Times New Roman" w:cs="Times New Roman"/>
          <w:sz w:val="28"/>
          <w:szCs w:val="28"/>
        </w:rPr>
        <w:t>нормативных правовых актов, устанавливающих требования к предоставлению государственной услуги, а также принятием ими решений</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Текущий </w:t>
      </w:r>
      <w:proofErr w:type="gramStart"/>
      <w:r w:rsidRPr="005E1833">
        <w:rPr>
          <w:rFonts w:ascii="Times New Roman" w:hAnsi="Times New Roman" w:cs="Times New Roman"/>
          <w:sz w:val="28"/>
          <w:szCs w:val="28"/>
        </w:rPr>
        <w:t>контроль за</w:t>
      </w:r>
      <w:proofErr w:type="gramEnd"/>
      <w:r w:rsidRPr="005E183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w:t>
      </w:r>
      <w:r w:rsidR="001E5093" w:rsidRPr="005E1833">
        <w:rPr>
          <w:rFonts w:ascii="Times New Roman" w:hAnsi="Times New Roman" w:cs="Times New Roman"/>
          <w:sz w:val="28"/>
          <w:szCs w:val="28"/>
        </w:rPr>
        <w:t xml:space="preserve">должностным </w:t>
      </w:r>
      <w:r w:rsidR="002267F8">
        <w:rPr>
          <w:rFonts w:ascii="Times New Roman" w:hAnsi="Times New Roman" w:cs="Times New Roman"/>
          <w:sz w:val="28"/>
          <w:szCs w:val="28"/>
        </w:rPr>
        <w:t xml:space="preserve">лицом </w:t>
      </w:r>
      <w:r w:rsidR="0073195D" w:rsidRPr="0073195D">
        <w:rPr>
          <w:rFonts w:ascii="Times New Roman" w:hAnsi="Times New Roman" w:cs="Times New Roman"/>
          <w:sz w:val="28"/>
          <w:szCs w:val="28"/>
        </w:rPr>
        <w:t xml:space="preserve">администрации округа </w:t>
      </w:r>
      <w:r w:rsidR="002267F8">
        <w:rPr>
          <w:rFonts w:ascii="Times New Roman" w:hAnsi="Times New Roman" w:cs="Times New Roman"/>
          <w:sz w:val="28"/>
          <w:szCs w:val="28"/>
        </w:rPr>
        <w:t>о</w:t>
      </w:r>
      <w:r w:rsidR="0005181E" w:rsidRPr="005E1833">
        <w:rPr>
          <w:rFonts w:ascii="Times New Roman" w:hAnsi="Times New Roman" w:cs="Times New Roman"/>
          <w:sz w:val="28"/>
          <w:szCs w:val="28"/>
        </w:rPr>
        <w:t>существляется</w:t>
      </w:r>
      <w:r w:rsidRPr="005E1833">
        <w:rPr>
          <w:rFonts w:ascii="Times New Roman" w:hAnsi="Times New Roman" w:cs="Times New Roman"/>
          <w:sz w:val="28"/>
          <w:szCs w:val="28"/>
        </w:rPr>
        <w:t xml:space="preserve"> министерством здравоохранения Ставропольского края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Ставропольского края и </w:t>
      </w:r>
      <w:r w:rsidR="0030589A">
        <w:rPr>
          <w:rFonts w:ascii="Times New Roman" w:hAnsi="Times New Roman" w:cs="Times New Roman"/>
          <w:sz w:val="28"/>
          <w:szCs w:val="28"/>
        </w:rPr>
        <w:t>администрации округа</w:t>
      </w:r>
      <w:r w:rsidRPr="005E1833">
        <w:rPr>
          <w:rFonts w:ascii="Times New Roman" w:hAnsi="Times New Roman" w:cs="Times New Roman"/>
          <w:sz w:val="28"/>
          <w:szCs w:val="28"/>
        </w:rPr>
        <w:t>.</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34" w:name="Par349"/>
      <w:bookmarkEnd w:id="34"/>
      <w:r w:rsidRPr="005E183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5E1833">
        <w:rPr>
          <w:rFonts w:ascii="Times New Roman" w:hAnsi="Times New Roman" w:cs="Times New Roman"/>
          <w:sz w:val="28"/>
          <w:szCs w:val="28"/>
        </w:rPr>
        <w:t>контроля за</w:t>
      </w:r>
      <w:proofErr w:type="gramEnd"/>
      <w:r w:rsidRPr="005E1833">
        <w:rPr>
          <w:rFonts w:ascii="Times New Roman" w:hAnsi="Times New Roman" w:cs="Times New Roman"/>
          <w:sz w:val="28"/>
          <w:szCs w:val="28"/>
        </w:rPr>
        <w:t xml:space="preserve"> полнотой и качеством предоставления </w:t>
      </w:r>
      <w:r w:rsidRPr="005E1833">
        <w:rPr>
          <w:rFonts w:ascii="Times New Roman" w:hAnsi="Times New Roman" w:cs="Times New Roman"/>
          <w:sz w:val="28"/>
          <w:szCs w:val="28"/>
        </w:rPr>
        <w:lastRenderedPageBreak/>
        <w:t>государственной услуги</w:t>
      </w:r>
    </w:p>
    <w:p w:rsidR="007B7AD0"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Контроль за</w:t>
      </w:r>
      <w:proofErr w:type="gramEnd"/>
      <w:r w:rsidRPr="005E1833">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sidR="00425228" w:rsidRPr="005E1833">
        <w:rPr>
          <w:rFonts w:ascii="Times New Roman" w:hAnsi="Times New Roman" w:cs="Times New Roman"/>
          <w:sz w:val="28"/>
          <w:szCs w:val="28"/>
        </w:rPr>
        <w:t>должностн</w:t>
      </w:r>
      <w:r w:rsidR="001858E2" w:rsidRPr="005E1833">
        <w:rPr>
          <w:rFonts w:ascii="Times New Roman" w:hAnsi="Times New Roman" w:cs="Times New Roman"/>
          <w:sz w:val="28"/>
          <w:szCs w:val="28"/>
        </w:rPr>
        <w:t>ых</w:t>
      </w:r>
      <w:r w:rsidR="00425228" w:rsidRPr="005E1833">
        <w:rPr>
          <w:rFonts w:ascii="Times New Roman" w:hAnsi="Times New Roman" w:cs="Times New Roman"/>
          <w:sz w:val="28"/>
          <w:szCs w:val="28"/>
        </w:rPr>
        <w:t xml:space="preserve"> лиц </w:t>
      </w:r>
      <w:r w:rsidR="0073195D">
        <w:rPr>
          <w:rFonts w:ascii="Times New Roman" w:hAnsi="Times New Roman" w:cs="Times New Roman"/>
          <w:sz w:val="28"/>
          <w:szCs w:val="28"/>
        </w:rPr>
        <w:t xml:space="preserve">администрации округа </w:t>
      </w:r>
      <w:r w:rsidRPr="005E1833">
        <w:rPr>
          <w:rFonts w:ascii="Times New Roman" w:hAnsi="Times New Roman" w:cs="Times New Roman"/>
          <w:sz w:val="28"/>
          <w:szCs w:val="28"/>
        </w:rPr>
        <w:t>по предоставлению государственной услуги.</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должностных лиц </w:t>
      </w:r>
      <w:r w:rsidR="0073195D">
        <w:rPr>
          <w:rFonts w:ascii="Times New Roman" w:hAnsi="Times New Roman" w:cs="Times New Roman"/>
          <w:sz w:val="28"/>
          <w:szCs w:val="28"/>
        </w:rPr>
        <w:t xml:space="preserve">администрации Благодарненского городского округа Ставропольского края </w:t>
      </w:r>
      <w:r w:rsidRPr="005E1833">
        <w:rPr>
          <w:rFonts w:ascii="Times New Roman" w:hAnsi="Times New Roman" w:cs="Times New Roman"/>
          <w:sz w:val="28"/>
          <w:szCs w:val="28"/>
        </w:rPr>
        <w:t>к ответственности в соответствии с законодательством Российской Федерации.</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Проверки полноты и качества предоставления услуги осуществляются на основании муниципальных нормативных правовых актов.</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Для проведения проверки полноты и качества предоставления государственной услуги формируется комиссия, в состав которой могут включаться должностные лица администрации</w:t>
      </w:r>
      <w:r w:rsidR="0030589A">
        <w:rPr>
          <w:rFonts w:ascii="Times New Roman" w:hAnsi="Times New Roman" w:cs="Times New Roman"/>
          <w:sz w:val="28"/>
          <w:szCs w:val="28"/>
        </w:rPr>
        <w:t xml:space="preserve"> округа</w:t>
      </w:r>
      <w:r w:rsidRPr="005E1833">
        <w:rPr>
          <w:rFonts w:ascii="Times New Roman" w:hAnsi="Times New Roman" w:cs="Times New Roman"/>
          <w:sz w:val="28"/>
          <w:szCs w:val="28"/>
        </w:rPr>
        <w:t>, представители управлений и отделов администрации</w:t>
      </w:r>
      <w:r w:rsidR="00DD615C" w:rsidRPr="005E1833">
        <w:rPr>
          <w:rFonts w:ascii="Times New Roman" w:hAnsi="Times New Roman" w:cs="Times New Roman"/>
          <w:sz w:val="28"/>
          <w:szCs w:val="28"/>
        </w:rPr>
        <w:t xml:space="preserve"> Благодарненского </w:t>
      </w:r>
      <w:r w:rsidR="009717B0" w:rsidRPr="005E1833">
        <w:rPr>
          <w:rFonts w:ascii="Times New Roman" w:hAnsi="Times New Roman" w:cs="Times New Roman"/>
          <w:sz w:val="28"/>
          <w:szCs w:val="28"/>
        </w:rPr>
        <w:t xml:space="preserve">городского округа </w:t>
      </w:r>
      <w:r w:rsidR="00DD615C" w:rsidRPr="005E1833">
        <w:rPr>
          <w:rFonts w:ascii="Times New Roman" w:hAnsi="Times New Roman" w:cs="Times New Roman"/>
          <w:sz w:val="28"/>
          <w:szCs w:val="28"/>
        </w:rPr>
        <w:t>Ставропольского края</w:t>
      </w:r>
      <w:r w:rsidRPr="005E1833">
        <w:rPr>
          <w:rFonts w:ascii="Times New Roman" w:hAnsi="Times New Roman" w:cs="Times New Roman"/>
          <w:sz w:val="28"/>
          <w:szCs w:val="28"/>
        </w:rPr>
        <w:t>.</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35" w:name="Par356"/>
      <w:bookmarkEnd w:id="35"/>
      <w:r w:rsidRPr="005E1833">
        <w:rPr>
          <w:rFonts w:ascii="Times New Roman" w:hAnsi="Times New Roman" w:cs="Times New Roman"/>
          <w:sz w:val="28"/>
          <w:szCs w:val="28"/>
        </w:rPr>
        <w:t xml:space="preserve">4.3. Ответственность </w:t>
      </w:r>
      <w:r w:rsidR="00DD615C" w:rsidRPr="005E1833">
        <w:rPr>
          <w:rFonts w:ascii="Times New Roman" w:hAnsi="Times New Roman" w:cs="Times New Roman"/>
          <w:sz w:val="28"/>
          <w:szCs w:val="28"/>
        </w:rPr>
        <w:t>должностных лиц органа</w:t>
      </w:r>
      <w:r w:rsidRPr="005E1833">
        <w:rPr>
          <w:rFonts w:ascii="Times New Roman" w:hAnsi="Times New Roman" w:cs="Times New Roman"/>
          <w:sz w:val="28"/>
          <w:szCs w:val="28"/>
        </w:rPr>
        <w:t>, предоставляющего государственную услугу, за решения и действия (бездействие), принимаемые (осуществляемые) им в ходе предоставления услуги</w:t>
      </w:r>
    </w:p>
    <w:p w:rsidR="007B7AD0" w:rsidRPr="005E1833" w:rsidRDefault="00DD615C"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Должностные лица </w:t>
      </w:r>
      <w:r w:rsidR="002267F8">
        <w:rPr>
          <w:rFonts w:ascii="Times New Roman" w:hAnsi="Times New Roman" w:cs="Times New Roman"/>
          <w:sz w:val="28"/>
          <w:szCs w:val="28"/>
        </w:rPr>
        <w:t>администрации округа</w:t>
      </w:r>
      <w:r w:rsidR="007B7AD0" w:rsidRPr="005E1833">
        <w:rPr>
          <w:rFonts w:ascii="Times New Roman" w:hAnsi="Times New Roman" w:cs="Times New Roman"/>
          <w:sz w:val="28"/>
          <w:szCs w:val="28"/>
        </w:rPr>
        <w:t>, ответственны</w:t>
      </w:r>
      <w:r w:rsidRPr="005E1833">
        <w:rPr>
          <w:rFonts w:ascii="Times New Roman" w:hAnsi="Times New Roman" w:cs="Times New Roman"/>
          <w:sz w:val="28"/>
          <w:szCs w:val="28"/>
        </w:rPr>
        <w:t>е</w:t>
      </w:r>
      <w:r w:rsidR="007B7AD0" w:rsidRPr="005E1833">
        <w:rPr>
          <w:rFonts w:ascii="Times New Roman" w:hAnsi="Times New Roman" w:cs="Times New Roman"/>
          <w:sz w:val="28"/>
          <w:szCs w:val="28"/>
        </w:rPr>
        <w:t xml:space="preserve"> за осуществление административных процедур, указанных в </w:t>
      </w:r>
      <w:hyperlink w:anchor="Par291" w:tooltip="Ссылка на текущий документ" w:history="1">
        <w:r w:rsidR="007B7AD0" w:rsidRPr="005E1833">
          <w:rPr>
            <w:rFonts w:ascii="Times New Roman" w:hAnsi="Times New Roman" w:cs="Times New Roman"/>
            <w:sz w:val="28"/>
            <w:szCs w:val="28"/>
          </w:rPr>
          <w:t>пункте 3.1</w:t>
        </w:r>
      </w:hyperlink>
      <w:r w:rsidR="007B7AD0" w:rsidRPr="005E1833">
        <w:rPr>
          <w:rFonts w:ascii="Times New Roman" w:hAnsi="Times New Roman" w:cs="Times New Roman"/>
          <w:sz w:val="28"/>
          <w:szCs w:val="28"/>
        </w:rPr>
        <w:t xml:space="preserve"> настоящего Административного регламента, нес</w:t>
      </w:r>
      <w:r w:rsidR="004B75D3" w:rsidRPr="005E1833">
        <w:rPr>
          <w:rFonts w:ascii="Times New Roman" w:hAnsi="Times New Roman" w:cs="Times New Roman"/>
          <w:sz w:val="28"/>
          <w:szCs w:val="28"/>
        </w:rPr>
        <w:t>у</w:t>
      </w:r>
      <w:r w:rsidR="007B7AD0" w:rsidRPr="005E1833">
        <w:rPr>
          <w:rFonts w:ascii="Times New Roman" w:hAnsi="Times New Roman" w:cs="Times New Roman"/>
          <w:sz w:val="28"/>
          <w:szCs w:val="28"/>
        </w:rPr>
        <w:t>т персональную ответственность за полноту и качество осуществления административных процедур.</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В случае допущенных нарушений </w:t>
      </w:r>
      <w:r w:rsidR="004B75D3" w:rsidRPr="005E1833">
        <w:rPr>
          <w:rFonts w:ascii="Times New Roman" w:hAnsi="Times New Roman" w:cs="Times New Roman"/>
          <w:sz w:val="28"/>
          <w:szCs w:val="28"/>
        </w:rPr>
        <w:t xml:space="preserve">должностные лица </w:t>
      </w:r>
      <w:r w:rsidR="0073195D">
        <w:rPr>
          <w:rFonts w:ascii="Times New Roman" w:hAnsi="Times New Roman" w:cs="Times New Roman"/>
          <w:sz w:val="28"/>
          <w:szCs w:val="28"/>
        </w:rPr>
        <w:t xml:space="preserve">администрации округа </w:t>
      </w:r>
      <w:r w:rsidRPr="005E1833">
        <w:rPr>
          <w:rFonts w:ascii="Times New Roman" w:hAnsi="Times New Roman" w:cs="Times New Roman"/>
          <w:sz w:val="28"/>
          <w:szCs w:val="28"/>
        </w:rPr>
        <w:t>привлека</w:t>
      </w:r>
      <w:r w:rsidR="004B75D3" w:rsidRPr="005E1833">
        <w:rPr>
          <w:rFonts w:ascii="Times New Roman" w:hAnsi="Times New Roman" w:cs="Times New Roman"/>
          <w:sz w:val="28"/>
          <w:szCs w:val="28"/>
        </w:rPr>
        <w:t>ю</w:t>
      </w:r>
      <w:r w:rsidRPr="005E1833">
        <w:rPr>
          <w:rFonts w:ascii="Times New Roman" w:hAnsi="Times New Roman" w:cs="Times New Roman"/>
          <w:sz w:val="28"/>
          <w:szCs w:val="28"/>
        </w:rPr>
        <w:t>тся к дисциплинарной ответственности в соответствии с законодательством Российской Федерации.</w:t>
      </w:r>
    </w:p>
    <w:p w:rsidR="007B7AD0" w:rsidRPr="005E1833" w:rsidRDefault="007B7AD0" w:rsidP="00BA4322">
      <w:pPr>
        <w:pStyle w:val="ConsPlusNormal"/>
        <w:ind w:firstLine="709"/>
        <w:jc w:val="both"/>
        <w:outlineLvl w:val="2"/>
        <w:rPr>
          <w:rFonts w:ascii="Times New Roman" w:hAnsi="Times New Roman" w:cs="Times New Roman"/>
          <w:sz w:val="28"/>
          <w:szCs w:val="28"/>
        </w:rPr>
      </w:pPr>
      <w:bookmarkStart w:id="36" w:name="Par359"/>
      <w:bookmarkEnd w:id="36"/>
      <w:r w:rsidRPr="005E1833">
        <w:rPr>
          <w:rFonts w:ascii="Times New Roman" w:hAnsi="Times New Roman" w:cs="Times New Roman"/>
          <w:sz w:val="28"/>
          <w:szCs w:val="28"/>
        </w:rPr>
        <w:t xml:space="preserve">4.4. Положения, характеризующие требования к порядку и формам </w:t>
      </w:r>
      <w:proofErr w:type="gramStart"/>
      <w:r w:rsidRPr="005E1833">
        <w:rPr>
          <w:rFonts w:ascii="Times New Roman" w:hAnsi="Times New Roman" w:cs="Times New Roman"/>
          <w:sz w:val="28"/>
          <w:szCs w:val="28"/>
        </w:rPr>
        <w:t>контроля за</w:t>
      </w:r>
      <w:proofErr w:type="gramEnd"/>
      <w:r w:rsidRPr="005E1833">
        <w:rPr>
          <w:rFonts w:ascii="Times New Roman" w:hAnsi="Times New Roman" w:cs="Times New Roman"/>
          <w:sz w:val="28"/>
          <w:szCs w:val="28"/>
        </w:rPr>
        <w:t xml:space="preserve"> предоставлением государственной услуги, в том числе со стороны граждан</w:t>
      </w:r>
    </w:p>
    <w:p w:rsidR="007B7AD0"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Контроль за</w:t>
      </w:r>
      <w:proofErr w:type="gramEnd"/>
      <w:r w:rsidRPr="005E1833">
        <w:rPr>
          <w:rFonts w:ascii="Times New Roman" w:hAnsi="Times New Roman" w:cs="Times New Roman"/>
          <w:sz w:val="28"/>
          <w:szCs w:val="28"/>
        </w:rPr>
        <w:t xml:space="preserve"> предоставлением государственной услуги осуществляется: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органами государственной власти (при осуществлении отдельных государственных полномочий, переданных законами Ставропольского края);</w:t>
      </w:r>
    </w:p>
    <w:p w:rsidR="007B7AD0" w:rsidRPr="005E1833" w:rsidRDefault="007B7AD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иными органами, в установленном законом порядке.</w:t>
      </w:r>
    </w:p>
    <w:p w:rsidR="004B75D3" w:rsidRPr="005E1833" w:rsidRDefault="007B7AD0" w:rsidP="00BA4322">
      <w:pPr>
        <w:pStyle w:val="ConsPlusNormal"/>
        <w:ind w:firstLine="709"/>
        <w:jc w:val="both"/>
        <w:rPr>
          <w:rFonts w:ascii="Times New Roman" w:hAnsi="Times New Roman" w:cs="Times New Roman"/>
          <w:sz w:val="28"/>
          <w:szCs w:val="28"/>
        </w:rPr>
      </w:pPr>
      <w:proofErr w:type="gramStart"/>
      <w:r w:rsidRPr="005E1833">
        <w:rPr>
          <w:rFonts w:ascii="Times New Roman" w:hAnsi="Times New Roman" w:cs="Times New Roman"/>
          <w:sz w:val="28"/>
          <w:szCs w:val="28"/>
        </w:rPr>
        <w:t>Контроль за</w:t>
      </w:r>
      <w:proofErr w:type="gramEnd"/>
      <w:r w:rsidRPr="005E1833">
        <w:rPr>
          <w:rFonts w:ascii="Times New Roman" w:hAnsi="Times New Roman" w:cs="Times New Roman"/>
          <w:sz w:val="28"/>
          <w:szCs w:val="28"/>
        </w:rPr>
        <w:t xml:space="preserve"> полнотой и качеством предоставления государственной услуги осуществляется в соответствии с правовыми актами Российской </w:t>
      </w:r>
      <w:r w:rsidRPr="005E1833">
        <w:rPr>
          <w:rFonts w:ascii="Times New Roman" w:hAnsi="Times New Roman" w:cs="Times New Roman"/>
          <w:sz w:val="28"/>
          <w:szCs w:val="28"/>
        </w:rPr>
        <w:lastRenderedPageBreak/>
        <w:t xml:space="preserve">Федерации, Ставропольского края и </w:t>
      </w:r>
      <w:r w:rsidR="004B75D3" w:rsidRPr="005E1833">
        <w:rPr>
          <w:rFonts w:ascii="Times New Roman" w:hAnsi="Times New Roman" w:cs="Times New Roman"/>
          <w:sz w:val="28"/>
          <w:szCs w:val="28"/>
        </w:rPr>
        <w:t xml:space="preserve">муниципальными </w:t>
      </w:r>
      <w:r w:rsidRPr="005E1833">
        <w:rPr>
          <w:rFonts w:ascii="Times New Roman" w:hAnsi="Times New Roman" w:cs="Times New Roman"/>
          <w:sz w:val="28"/>
          <w:szCs w:val="28"/>
        </w:rPr>
        <w:t>правовыми актами</w:t>
      </w:r>
      <w:r w:rsidR="004B75D3" w:rsidRPr="005E1833">
        <w:rPr>
          <w:rFonts w:ascii="Times New Roman" w:hAnsi="Times New Roman" w:cs="Times New Roman"/>
          <w:sz w:val="28"/>
          <w:szCs w:val="28"/>
        </w:rPr>
        <w:t>.</w:t>
      </w:r>
    </w:p>
    <w:p w:rsidR="007B7AD0" w:rsidRPr="00EF3274" w:rsidRDefault="009717B0" w:rsidP="00BA4322">
      <w:pPr>
        <w:pStyle w:val="ConsPlusNormal"/>
        <w:ind w:firstLine="709"/>
        <w:jc w:val="both"/>
        <w:rPr>
          <w:rFonts w:ascii="Times New Roman" w:hAnsi="Times New Roman" w:cs="Times New Roman"/>
          <w:sz w:val="28"/>
          <w:szCs w:val="28"/>
        </w:rPr>
      </w:pPr>
      <w:r w:rsidRPr="005E1833">
        <w:rPr>
          <w:rFonts w:ascii="Times New Roman" w:hAnsi="Times New Roman" w:cs="Times New Roman"/>
          <w:sz w:val="28"/>
          <w:szCs w:val="28"/>
        </w:rPr>
        <w:t xml:space="preserve">Контроль со стороны граждан, их объединений и организаций за предоставлением государственной услуги осуществляется путем запроса соответствующей информации при условии, что она не является конфиденциальной. Граждане, их объединения и организации в случае </w:t>
      </w:r>
      <w:proofErr w:type="gramStart"/>
      <w:r w:rsidRPr="005E1833">
        <w:rPr>
          <w:rFonts w:ascii="Times New Roman" w:hAnsi="Times New Roman" w:cs="Times New Roman"/>
          <w:sz w:val="28"/>
          <w:szCs w:val="28"/>
        </w:rPr>
        <w:t>выявления фактов нарушения порядка предоставления государственной услуги</w:t>
      </w:r>
      <w:proofErr w:type="gramEnd"/>
      <w:r w:rsidRPr="005E1833">
        <w:rPr>
          <w:rFonts w:ascii="Times New Roman" w:hAnsi="Times New Roman" w:cs="Times New Roman"/>
          <w:sz w:val="28"/>
          <w:szCs w:val="28"/>
        </w:rPr>
        <w:t xml:space="preserve"> или ненадлежащего исполнения Административного регламента вправе обра</w:t>
      </w:r>
      <w:r w:rsidR="00EF3274">
        <w:rPr>
          <w:rFonts w:ascii="Times New Roman" w:hAnsi="Times New Roman" w:cs="Times New Roman"/>
          <w:sz w:val="28"/>
          <w:szCs w:val="28"/>
        </w:rPr>
        <w:t>титься с жалобой в министерство</w:t>
      </w:r>
      <w:r w:rsidR="00EF3274" w:rsidRPr="00EF3274">
        <w:rPr>
          <w:rFonts w:ascii="Times New Roman" w:hAnsi="Times New Roman" w:cs="Times New Roman"/>
          <w:sz w:val="28"/>
          <w:szCs w:val="28"/>
        </w:rPr>
        <w:t xml:space="preserve"> </w:t>
      </w:r>
      <w:r w:rsidR="00EF3274">
        <w:rPr>
          <w:rFonts w:ascii="Times New Roman" w:hAnsi="Times New Roman" w:cs="Times New Roman"/>
          <w:sz w:val="28"/>
          <w:szCs w:val="28"/>
        </w:rPr>
        <w:t>здравоохранения Ставропольского края.</w:t>
      </w:r>
    </w:p>
    <w:p w:rsidR="009717B0" w:rsidRPr="005E1833" w:rsidRDefault="009717B0" w:rsidP="005E1833">
      <w:pPr>
        <w:pStyle w:val="ConsPlusNormal"/>
        <w:ind w:firstLine="284"/>
        <w:jc w:val="both"/>
        <w:rPr>
          <w:rFonts w:ascii="Times New Roman" w:hAnsi="Times New Roman" w:cs="Times New Roman"/>
          <w:sz w:val="28"/>
          <w:szCs w:val="28"/>
        </w:rPr>
      </w:pPr>
    </w:p>
    <w:p w:rsidR="007B7AD0" w:rsidRPr="005E1833" w:rsidRDefault="007B7AD0" w:rsidP="006C344B">
      <w:pPr>
        <w:pStyle w:val="ConsPlusNormal"/>
        <w:spacing w:line="240" w:lineRule="exact"/>
        <w:ind w:firstLine="284"/>
        <w:jc w:val="center"/>
        <w:outlineLvl w:val="1"/>
        <w:rPr>
          <w:rFonts w:ascii="Times New Roman" w:hAnsi="Times New Roman" w:cs="Times New Roman"/>
          <w:sz w:val="28"/>
          <w:szCs w:val="28"/>
        </w:rPr>
      </w:pPr>
      <w:bookmarkStart w:id="37" w:name="Par365"/>
      <w:bookmarkEnd w:id="37"/>
      <w:r w:rsidRPr="005E1833">
        <w:rPr>
          <w:rFonts w:ascii="Times New Roman" w:hAnsi="Times New Roman" w:cs="Times New Roman"/>
          <w:sz w:val="28"/>
          <w:szCs w:val="28"/>
        </w:rPr>
        <w:t>V.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4B75D3" w:rsidRPr="005E1833" w:rsidRDefault="004B75D3" w:rsidP="005E1833">
      <w:pPr>
        <w:autoSpaceDE w:val="0"/>
        <w:autoSpaceDN w:val="0"/>
        <w:adjustRightInd w:val="0"/>
        <w:ind w:firstLine="284"/>
        <w:jc w:val="both"/>
        <w:rPr>
          <w:bCs/>
          <w:szCs w:val="28"/>
        </w:rPr>
      </w:pPr>
    </w:p>
    <w:p w:rsidR="009717B0" w:rsidRPr="005E1833" w:rsidRDefault="004B75D3" w:rsidP="00BA4322">
      <w:pPr>
        <w:autoSpaceDE w:val="0"/>
        <w:autoSpaceDN w:val="0"/>
        <w:adjustRightInd w:val="0"/>
        <w:ind w:firstLine="709"/>
        <w:jc w:val="both"/>
        <w:rPr>
          <w:bCs/>
          <w:szCs w:val="28"/>
        </w:rPr>
      </w:pPr>
      <w:r w:rsidRPr="005E1833">
        <w:rPr>
          <w:bCs/>
          <w:szCs w:val="28"/>
        </w:rPr>
        <w:t xml:space="preserve">5.1. </w:t>
      </w:r>
      <w:r w:rsidR="009717B0" w:rsidRPr="005E1833">
        <w:rPr>
          <w:bCs/>
          <w:szCs w:val="28"/>
        </w:rPr>
        <w:t xml:space="preserve">Заявитель имеет право подать жалобу на решение и (или) действие (бездействие) администрации округа, а также должностных лиц, </w:t>
      </w:r>
      <w:r w:rsidR="0034284D">
        <w:rPr>
          <w:bCs/>
          <w:szCs w:val="28"/>
        </w:rPr>
        <w:t>муниципальных</w:t>
      </w:r>
      <w:r w:rsidR="009717B0" w:rsidRPr="005E1833">
        <w:rPr>
          <w:bCs/>
          <w:szCs w:val="28"/>
        </w:rPr>
        <w:t xml:space="preserve"> служащих, работников.</w:t>
      </w:r>
    </w:p>
    <w:p w:rsidR="009717B0" w:rsidRPr="005E1833" w:rsidRDefault="009717B0" w:rsidP="00BA4322">
      <w:pPr>
        <w:autoSpaceDE w:val="0"/>
        <w:autoSpaceDN w:val="0"/>
        <w:adjustRightInd w:val="0"/>
        <w:ind w:firstLine="709"/>
        <w:jc w:val="both"/>
        <w:rPr>
          <w:bCs/>
          <w:szCs w:val="28"/>
        </w:rPr>
      </w:pPr>
      <w:r w:rsidRPr="005E1833">
        <w:rPr>
          <w:bCs/>
          <w:szCs w:val="28"/>
        </w:rPr>
        <w:t>Предметом жалобы являются вопросы нарушения поря</w:t>
      </w:r>
      <w:r w:rsidR="0034284D">
        <w:rPr>
          <w:bCs/>
          <w:szCs w:val="28"/>
        </w:rPr>
        <w:t>дка предоставления администрацией</w:t>
      </w:r>
      <w:r w:rsidRPr="005E1833">
        <w:rPr>
          <w:bCs/>
          <w:szCs w:val="28"/>
        </w:rPr>
        <w:t xml:space="preserve"> округа, государственной услуги заявителям, выразившиеся в неправомерных решениях и действиях (бездействии) администрации округа, предоставляюще</w:t>
      </w:r>
      <w:r w:rsidR="0034284D">
        <w:rPr>
          <w:bCs/>
          <w:szCs w:val="28"/>
        </w:rPr>
        <w:t>й</w:t>
      </w:r>
      <w:r w:rsidRPr="005E1833">
        <w:rPr>
          <w:bCs/>
          <w:szCs w:val="28"/>
        </w:rPr>
        <w:t xml:space="preserve"> государственные услуги, и е</w:t>
      </w:r>
      <w:r w:rsidR="0034284D">
        <w:rPr>
          <w:bCs/>
          <w:szCs w:val="28"/>
        </w:rPr>
        <w:t>е</w:t>
      </w:r>
      <w:r w:rsidRPr="005E1833">
        <w:rPr>
          <w:bCs/>
          <w:szCs w:val="28"/>
        </w:rPr>
        <w:t xml:space="preserve"> должностных лиц, </w:t>
      </w:r>
      <w:r w:rsidR="0034284D">
        <w:rPr>
          <w:bCs/>
          <w:szCs w:val="28"/>
        </w:rPr>
        <w:t>муниципальных</w:t>
      </w:r>
      <w:r w:rsidRPr="005E1833">
        <w:rPr>
          <w:bCs/>
          <w:szCs w:val="28"/>
        </w:rPr>
        <w:t xml:space="preserve"> служащих при предоставлении государственн</w:t>
      </w:r>
      <w:r w:rsidR="0034284D">
        <w:rPr>
          <w:bCs/>
          <w:szCs w:val="28"/>
        </w:rPr>
        <w:t>ой</w:t>
      </w:r>
      <w:r w:rsidRPr="005E1833">
        <w:rPr>
          <w:bCs/>
          <w:szCs w:val="28"/>
        </w:rPr>
        <w:t xml:space="preserve"> услуг</w:t>
      </w:r>
      <w:r w:rsidR="0034284D">
        <w:rPr>
          <w:bCs/>
          <w:szCs w:val="28"/>
        </w:rPr>
        <w:t>и</w:t>
      </w:r>
      <w:r w:rsidRPr="005E1833">
        <w:rPr>
          <w:bCs/>
          <w:szCs w:val="28"/>
        </w:rPr>
        <w:t>.</w:t>
      </w:r>
    </w:p>
    <w:p w:rsidR="009717B0" w:rsidRPr="005E1833" w:rsidRDefault="009717B0" w:rsidP="00BA4322">
      <w:pPr>
        <w:autoSpaceDE w:val="0"/>
        <w:autoSpaceDN w:val="0"/>
        <w:adjustRightInd w:val="0"/>
        <w:ind w:firstLine="709"/>
        <w:jc w:val="both"/>
        <w:rPr>
          <w:bCs/>
          <w:szCs w:val="28"/>
        </w:rPr>
      </w:pPr>
      <w:proofErr w:type="gramStart"/>
      <w:r w:rsidRPr="005E1833">
        <w:rPr>
          <w:bCs/>
          <w:szCs w:val="28"/>
        </w:rPr>
        <w:t xml:space="preserve">Заявитель может обратиться с жалобой на решения и действия (бездействие) </w:t>
      </w:r>
      <w:r w:rsidR="0030589A">
        <w:rPr>
          <w:bCs/>
          <w:szCs w:val="28"/>
        </w:rPr>
        <w:t>администрации округа</w:t>
      </w:r>
      <w:r w:rsidRPr="005E1833">
        <w:rPr>
          <w:bCs/>
          <w:szCs w:val="28"/>
        </w:rPr>
        <w:t>, должностных лиц, муниципальных служащих, участвующих в предоставлении государственной услуги (далее соответственно - должностные лица, жалоба), в досудебном (внесудебном) порядке.</w:t>
      </w:r>
      <w:proofErr w:type="gramEnd"/>
    </w:p>
    <w:p w:rsidR="009717B0" w:rsidRPr="005E1833" w:rsidRDefault="009717B0" w:rsidP="00BA4322">
      <w:pPr>
        <w:autoSpaceDE w:val="0"/>
        <w:autoSpaceDN w:val="0"/>
        <w:adjustRightInd w:val="0"/>
        <w:ind w:firstLine="709"/>
        <w:jc w:val="both"/>
        <w:rPr>
          <w:bCs/>
          <w:szCs w:val="28"/>
        </w:rPr>
      </w:pPr>
      <w:r w:rsidRPr="005E1833">
        <w:rPr>
          <w:bCs/>
          <w:szCs w:val="28"/>
        </w:rPr>
        <w:t>5.2.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9717B0" w:rsidRPr="005E1833" w:rsidRDefault="009717B0" w:rsidP="00BA4322">
      <w:pPr>
        <w:autoSpaceDE w:val="0"/>
        <w:autoSpaceDN w:val="0"/>
        <w:adjustRightInd w:val="0"/>
        <w:ind w:firstLine="709"/>
        <w:jc w:val="both"/>
        <w:rPr>
          <w:bCs/>
          <w:szCs w:val="28"/>
        </w:rPr>
      </w:pPr>
      <w:r w:rsidRPr="005E1833">
        <w:rPr>
          <w:bCs/>
          <w:szCs w:val="28"/>
        </w:rPr>
        <w:t xml:space="preserve">на имя Губернатора Ставропольского края, в случае если обжалуются решения руководителя </w:t>
      </w:r>
      <w:r w:rsidR="0073195D" w:rsidRPr="0073195D">
        <w:rPr>
          <w:bCs/>
          <w:szCs w:val="28"/>
        </w:rPr>
        <w:t>администрации округа</w:t>
      </w:r>
      <w:r w:rsidRPr="005E1833">
        <w:rPr>
          <w:bCs/>
          <w:szCs w:val="28"/>
        </w:rPr>
        <w:t>;</w:t>
      </w:r>
    </w:p>
    <w:p w:rsidR="009717B0" w:rsidRPr="005E1833" w:rsidRDefault="009717B0" w:rsidP="00BA4322">
      <w:pPr>
        <w:autoSpaceDE w:val="0"/>
        <w:autoSpaceDN w:val="0"/>
        <w:adjustRightInd w:val="0"/>
        <w:ind w:firstLine="709"/>
        <w:jc w:val="both"/>
        <w:rPr>
          <w:bCs/>
          <w:szCs w:val="28"/>
        </w:rPr>
      </w:pPr>
      <w:r w:rsidRPr="005E1833">
        <w:rPr>
          <w:bCs/>
          <w:szCs w:val="28"/>
        </w:rPr>
        <w:t xml:space="preserve">в </w:t>
      </w:r>
      <w:r w:rsidR="0073195D">
        <w:rPr>
          <w:bCs/>
          <w:szCs w:val="28"/>
        </w:rPr>
        <w:t>администрацию</w:t>
      </w:r>
      <w:r w:rsidR="0073195D" w:rsidRPr="0073195D">
        <w:rPr>
          <w:bCs/>
          <w:szCs w:val="28"/>
        </w:rPr>
        <w:t xml:space="preserve"> </w:t>
      </w:r>
      <w:r w:rsidR="0034284D">
        <w:rPr>
          <w:bCs/>
          <w:szCs w:val="28"/>
        </w:rPr>
        <w:t>округа</w:t>
      </w:r>
      <w:r w:rsidRPr="005E1833">
        <w:rPr>
          <w:bCs/>
          <w:szCs w:val="28"/>
        </w:rPr>
        <w:t xml:space="preserve">, в случае если обжалуются решения и действия (бездействие) </w:t>
      </w:r>
      <w:r w:rsidR="0034284D">
        <w:rPr>
          <w:bCs/>
          <w:szCs w:val="28"/>
        </w:rPr>
        <w:t>администрации округа</w:t>
      </w:r>
      <w:r w:rsidRPr="005E1833">
        <w:rPr>
          <w:bCs/>
          <w:szCs w:val="28"/>
        </w:rPr>
        <w:t xml:space="preserve">, </w:t>
      </w:r>
      <w:r w:rsidR="00EF3274">
        <w:rPr>
          <w:bCs/>
          <w:szCs w:val="28"/>
        </w:rPr>
        <w:t xml:space="preserve"> её </w:t>
      </w:r>
      <w:r w:rsidRPr="005E1833">
        <w:rPr>
          <w:bCs/>
          <w:szCs w:val="28"/>
        </w:rPr>
        <w:t>должностных лиц</w:t>
      </w:r>
    </w:p>
    <w:p w:rsidR="004B75D3" w:rsidRPr="005E1833" w:rsidRDefault="004B75D3" w:rsidP="00BA4322">
      <w:pPr>
        <w:autoSpaceDE w:val="0"/>
        <w:autoSpaceDN w:val="0"/>
        <w:adjustRightInd w:val="0"/>
        <w:ind w:firstLine="709"/>
        <w:jc w:val="both"/>
        <w:rPr>
          <w:bCs/>
          <w:szCs w:val="28"/>
        </w:rPr>
      </w:pPr>
      <w:r w:rsidRPr="005E1833">
        <w:rPr>
          <w:bCs/>
          <w:szCs w:val="28"/>
        </w:rPr>
        <w:t>5.3.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государственной услуги на основании настоящего Административного регламента.</w:t>
      </w:r>
    </w:p>
    <w:p w:rsidR="009717B0" w:rsidRPr="005E1833" w:rsidRDefault="009717B0" w:rsidP="00BA4322">
      <w:pPr>
        <w:autoSpaceDE w:val="0"/>
        <w:autoSpaceDN w:val="0"/>
        <w:adjustRightInd w:val="0"/>
        <w:ind w:firstLine="709"/>
        <w:jc w:val="both"/>
        <w:rPr>
          <w:bCs/>
          <w:szCs w:val="28"/>
        </w:rPr>
      </w:pPr>
      <w:r w:rsidRPr="005E1833">
        <w:rPr>
          <w:bCs/>
          <w:szCs w:val="28"/>
        </w:rPr>
        <w:t>5.4. Жалоба должна содержать:</w:t>
      </w:r>
    </w:p>
    <w:p w:rsidR="009717B0" w:rsidRPr="005E1833" w:rsidRDefault="009717B0" w:rsidP="00BA4322">
      <w:pPr>
        <w:autoSpaceDE w:val="0"/>
        <w:autoSpaceDN w:val="0"/>
        <w:adjustRightInd w:val="0"/>
        <w:ind w:firstLine="709"/>
        <w:jc w:val="both"/>
        <w:rPr>
          <w:bCs/>
          <w:szCs w:val="28"/>
        </w:rPr>
      </w:pPr>
      <w:r w:rsidRPr="005E1833">
        <w:rPr>
          <w:bCs/>
          <w:szCs w:val="28"/>
        </w:rPr>
        <w:t xml:space="preserve">наименование </w:t>
      </w:r>
      <w:r w:rsidR="0073195D">
        <w:rPr>
          <w:bCs/>
          <w:szCs w:val="28"/>
        </w:rPr>
        <w:t xml:space="preserve">администрации Благодарненского городского округа Ставропольского края </w:t>
      </w:r>
      <w:r w:rsidRPr="005E1833">
        <w:rPr>
          <w:bCs/>
          <w:szCs w:val="28"/>
        </w:rPr>
        <w:t>либо фамилию, имя отчество (при наличии) и должность должностного лица, решения и действия (бездействие) которого обжалуются;</w:t>
      </w:r>
    </w:p>
    <w:p w:rsidR="00F5683C" w:rsidRPr="005E1833" w:rsidRDefault="009717B0" w:rsidP="00BA4322">
      <w:pPr>
        <w:autoSpaceDE w:val="0"/>
        <w:autoSpaceDN w:val="0"/>
        <w:adjustRightInd w:val="0"/>
        <w:ind w:firstLine="709"/>
        <w:jc w:val="both"/>
        <w:rPr>
          <w:bCs/>
          <w:szCs w:val="28"/>
        </w:rPr>
      </w:pPr>
      <w:proofErr w:type="gramStart"/>
      <w:r w:rsidRPr="005E1833">
        <w:rPr>
          <w:bCs/>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w:t>
      </w:r>
      <w:r w:rsidR="00F5683C" w:rsidRPr="005E1833">
        <w:rPr>
          <w:bCs/>
          <w:szCs w:val="28"/>
        </w:rPr>
        <w:t>ренным подпунктом 5.7.1 настоящего административного регламента);</w:t>
      </w:r>
      <w:proofErr w:type="gramEnd"/>
    </w:p>
    <w:p w:rsidR="00F5683C" w:rsidRPr="005E1833" w:rsidRDefault="00F5683C" w:rsidP="00BA4322">
      <w:pPr>
        <w:autoSpaceDE w:val="0"/>
        <w:autoSpaceDN w:val="0"/>
        <w:adjustRightInd w:val="0"/>
        <w:ind w:firstLine="709"/>
        <w:jc w:val="both"/>
        <w:rPr>
          <w:bCs/>
          <w:szCs w:val="28"/>
        </w:rPr>
      </w:pPr>
      <w:r w:rsidRPr="005E1833">
        <w:rPr>
          <w:bCs/>
          <w:szCs w:val="28"/>
        </w:rPr>
        <w:t xml:space="preserve">сведения об обжалуемых решениях и действиях (бездействии) </w:t>
      </w:r>
      <w:r w:rsidR="0073195D" w:rsidRPr="0073195D">
        <w:rPr>
          <w:bCs/>
          <w:szCs w:val="28"/>
        </w:rPr>
        <w:t>администр</w:t>
      </w:r>
      <w:r w:rsidR="0030589A">
        <w:rPr>
          <w:bCs/>
          <w:szCs w:val="28"/>
        </w:rPr>
        <w:t>ации  округа</w:t>
      </w:r>
      <w:r w:rsidRPr="005E1833">
        <w:rPr>
          <w:bCs/>
          <w:szCs w:val="28"/>
        </w:rPr>
        <w:t>, должностного лица</w:t>
      </w:r>
      <w:r w:rsidR="0030589A">
        <w:rPr>
          <w:bCs/>
          <w:szCs w:val="28"/>
        </w:rPr>
        <w:t xml:space="preserve"> администрации округа</w:t>
      </w:r>
      <w:r w:rsidRPr="005E1833">
        <w:rPr>
          <w:bCs/>
          <w:szCs w:val="28"/>
        </w:rPr>
        <w:t>;</w:t>
      </w:r>
    </w:p>
    <w:p w:rsidR="00F5683C" w:rsidRPr="005E1833" w:rsidRDefault="00F5683C" w:rsidP="00BA4322">
      <w:pPr>
        <w:autoSpaceDE w:val="0"/>
        <w:autoSpaceDN w:val="0"/>
        <w:adjustRightInd w:val="0"/>
        <w:ind w:firstLine="709"/>
        <w:jc w:val="both"/>
        <w:rPr>
          <w:bCs/>
          <w:szCs w:val="28"/>
        </w:rPr>
      </w:pPr>
      <w:r w:rsidRPr="005E1833">
        <w:rPr>
          <w:bCs/>
          <w:szCs w:val="28"/>
        </w:rPr>
        <w:t xml:space="preserve">доводы, на основании которых заявитель не согласен с решением, действием (бездействием) </w:t>
      </w:r>
      <w:r w:rsidR="0073195D" w:rsidRPr="0073195D">
        <w:rPr>
          <w:bCs/>
          <w:szCs w:val="28"/>
        </w:rPr>
        <w:t>администрации Благодарненского городского округа Ставропольского края</w:t>
      </w:r>
      <w:r w:rsidRPr="005E1833">
        <w:rPr>
          <w:bCs/>
          <w:szCs w:val="28"/>
        </w:rPr>
        <w:t>, должностного лица</w:t>
      </w:r>
      <w:r w:rsidR="0073195D" w:rsidRPr="0073195D">
        <w:rPr>
          <w:bCs/>
          <w:szCs w:val="28"/>
        </w:rPr>
        <w:t xml:space="preserve"> администр</w:t>
      </w:r>
      <w:r w:rsidR="0030589A">
        <w:rPr>
          <w:bCs/>
          <w:szCs w:val="28"/>
        </w:rPr>
        <w:t>ации  округа</w:t>
      </w:r>
      <w:r w:rsidRPr="005E1833">
        <w:rPr>
          <w:bCs/>
          <w:szCs w:val="28"/>
        </w:rPr>
        <w:t>. Заявителем могут быть представлены документы (при наличии), подтверждающие доводы заявителя, либо их копии.</w:t>
      </w:r>
    </w:p>
    <w:p w:rsidR="004B75D3" w:rsidRPr="005E1833" w:rsidRDefault="004B75D3" w:rsidP="00BA4322">
      <w:pPr>
        <w:autoSpaceDE w:val="0"/>
        <w:autoSpaceDN w:val="0"/>
        <w:adjustRightInd w:val="0"/>
        <w:ind w:firstLine="709"/>
        <w:jc w:val="both"/>
        <w:rPr>
          <w:bCs/>
          <w:szCs w:val="28"/>
        </w:rPr>
      </w:pPr>
      <w:r w:rsidRPr="005E1833">
        <w:rPr>
          <w:bCs/>
          <w:szCs w:val="28"/>
        </w:rPr>
        <w:t xml:space="preserve">5.5. 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5E1833">
        <w:rPr>
          <w:bCs/>
          <w:szCs w:val="28"/>
        </w:rPr>
        <w:t>представлена</w:t>
      </w:r>
      <w:proofErr w:type="gramEnd"/>
      <w:r w:rsidRPr="005E1833">
        <w:rPr>
          <w:bCs/>
          <w:szCs w:val="28"/>
        </w:rPr>
        <w:t>:</w:t>
      </w:r>
    </w:p>
    <w:p w:rsidR="004B75D3" w:rsidRPr="005E1833" w:rsidRDefault="004B75D3" w:rsidP="00BA4322">
      <w:pPr>
        <w:autoSpaceDE w:val="0"/>
        <w:autoSpaceDN w:val="0"/>
        <w:adjustRightInd w:val="0"/>
        <w:ind w:firstLine="709"/>
        <w:jc w:val="both"/>
        <w:rPr>
          <w:bCs/>
          <w:szCs w:val="28"/>
        </w:rPr>
      </w:pPr>
      <w:r w:rsidRPr="005E1833">
        <w:rPr>
          <w:bCs/>
          <w:szCs w:val="28"/>
        </w:rPr>
        <w:t>оформленная в соответствии с законодательством Российской Федерации доверенность (для физических лиц);</w:t>
      </w:r>
    </w:p>
    <w:p w:rsidR="004B75D3" w:rsidRPr="005E1833" w:rsidRDefault="004B75D3" w:rsidP="00BA4322">
      <w:pPr>
        <w:autoSpaceDE w:val="0"/>
        <w:autoSpaceDN w:val="0"/>
        <w:adjustRightInd w:val="0"/>
        <w:ind w:firstLine="709"/>
        <w:jc w:val="both"/>
        <w:rPr>
          <w:bCs/>
          <w:szCs w:val="28"/>
        </w:rPr>
      </w:pPr>
      <w:r w:rsidRPr="005E1833">
        <w:rPr>
          <w:bCs/>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75D3" w:rsidRPr="005E1833" w:rsidRDefault="004B75D3" w:rsidP="00BA4322">
      <w:pPr>
        <w:autoSpaceDE w:val="0"/>
        <w:autoSpaceDN w:val="0"/>
        <w:adjustRightInd w:val="0"/>
        <w:ind w:firstLine="709"/>
        <w:jc w:val="both"/>
        <w:rPr>
          <w:bCs/>
          <w:szCs w:val="28"/>
        </w:rPr>
      </w:pPr>
      <w:r w:rsidRPr="005E1833">
        <w:rPr>
          <w:bCs/>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75D3" w:rsidRPr="005E1833" w:rsidRDefault="004B75D3" w:rsidP="00BA4322">
      <w:pPr>
        <w:autoSpaceDE w:val="0"/>
        <w:autoSpaceDN w:val="0"/>
        <w:adjustRightInd w:val="0"/>
        <w:ind w:firstLine="709"/>
        <w:jc w:val="both"/>
        <w:rPr>
          <w:bCs/>
          <w:szCs w:val="28"/>
        </w:rPr>
      </w:pPr>
      <w:r w:rsidRPr="005E1833">
        <w:rPr>
          <w:bCs/>
          <w:szCs w:val="28"/>
        </w:rPr>
        <w:t>5.6. Основанием для начала досудебного (внесудебного) обжалования является поступление жалобы</w:t>
      </w:r>
      <w:r w:rsidR="0030589A">
        <w:rPr>
          <w:bCs/>
          <w:szCs w:val="28"/>
        </w:rPr>
        <w:t xml:space="preserve"> в администрацию округа</w:t>
      </w:r>
      <w:r w:rsidRPr="005E1833">
        <w:rPr>
          <w:bCs/>
          <w:szCs w:val="28"/>
        </w:rPr>
        <w:t>.</w:t>
      </w:r>
    </w:p>
    <w:p w:rsidR="004B75D3" w:rsidRPr="005E1833" w:rsidRDefault="004B75D3" w:rsidP="00BA4322">
      <w:pPr>
        <w:autoSpaceDE w:val="0"/>
        <w:autoSpaceDN w:val="0"/>
        <w:adjustRightInd w:val="0"/>
        <w:ind w:firstLine="709"/>
        <w:jc w:val="both"/>
        <w:rPr>
          <w:bCs/>
          <w:szCs w:val="28"/>
        </w:rPr>
      </w:pPr>
      <w:r w:rsidRPr="005E1833">
        <w:rPr>
          <w:bCs/>
          <w:szCs w:val="28"/>
        </w:rPr>
        <w:t>5.7. Заявитель может подать жалобу:</w:t>
      </w:r>
    </w:p>
    <w:p w:rsidR="004B75D3" w:rsidRPr="005E1833" w:rsidRDefault="004B75D3" w:rsidP="00BA4322">
      <w:pPr>
        <w:autoSpaceDE w:val="0"/>
        <w:autoSpaceDN w:val="0"/>
        <w:adjustRightInd w:val="0"/>
        <w:ind w:firstLine="709"/>
        <w:jc w:val="both"/>
        <w:rPr>
          <w:bCs/>
          <w:szCs w:val="28"/>
        </w:rPr>
      </w:pPr>
      <w:r w:rsidRPr="005E1833">
        <w:rPr>
          <w:bCs/>
          <w:szCs w:val="28"/>
        </w:rPr>
        <w:t>1) в письменной форме:</w:t>
      </w:r>
    </w:p>
    <w:p w:rsidR="004B75D3" w:rsidRPr="005E1833" w:rsidRDefault="004B75D3" w:rsidP="00BA4322">
      <w:pPr>
        <w:autoSpaceDE w:val="0"/>
        <w:autoSpaceDN w:val="0"/>
        <w:adjustRightInd w:val="0"/>
        <w:ind w:firstLine="709"/>
        <w:jc w:val="both"/>
        <w:rPr>
          <w:bCs/>
          <w:szCs w:val="28"/>
        </w:rPr>
      </w:pPr>
      <w:r w:rsidRPr="005E1833">
        <w:rPr>
          <w:bCs/>
          <w:szCs w:val="28"/>
        </w:rPr>
        <w:t xml:space="preserve">лично или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rsidR="00C90318" w:rsidRPr="00C90318">
        <w:rPr>
          <w:bCs/>
          <w:szCs w:val="28"/>
        </w:rPr>
        <w:t>администраци</w:t>
      </w:r>
      <w:r w:rsidR="00C90318">
        <w:rPr>
          <w:bCs/>
          <w:szCs w:val="28"/>
        </w:rPr>
        <w:t>ю</w:t>
      </w:r>
      <w:r w:rsidR="00C90318" w:rsidRPr="00C90318">
        <w:rPr>
          <w:bCs/>
          <w:szCs w:val="28"/>
        </w:rPr>
        <w:t xml:space="preserve"> Благодарненского городского округа Ставропольского края </w:t>
      </w:r>
      <w:r w:rsidRPr="005E1833">
        <w:rPr>
          <w:bCs/>
          <w:szCs w:val="28"/>
        </w:rPr>
        <w:t xml:space="preserve">по адресу: 356420, Ставропольский край, Благодарненский район, </w:t>
      </w:r>
      <w:proofErr w:type="spellStart"/>
      <w:r w:rsidRPr="005E1833">
        <w:rPr>
          <w:bCs/>
          <w:szCs w:val="28"/>
        </w:rPr>
        <w:t>г</w:t>
      </w:r>
      <w:proofErr w:type="gramStart"/>
      <w:r w:rsidRPr="005E1833">
        <w:rPr>
          <w:bCs/>
          <w:szCs w:val="28"/>
        </w:rPr>
        <w:t>.Б</w:t>
      </w:r>
      <w:proofErr w:type="gramEnd"/>
      <w:r w:rsidRPr="005E1833">
        <w:rPr>
          <w:bCs/>
          <w:szCs w:val="28"/>
        </w:rPr>
        <w:t>лагодарный</w:t>
      </w:r>
      <w:proofErr w:type="spellEnd"/>
      <w:r w:rsidRPr="005E1833">
        <w:rPr>
          <w:bCs/>
          <w:szCs w:val="28"/>
        </w:rPr>
        <w:t>, пл. Ленина, дом 1;</w:t>
      </w:r>
    </w:p>
    <w:p w:rsidR="004B75D3" w:rsidRPr="005E1833" w:rsidRDefault="004B75D3" w:rsidP="00BA4322">
      <w:pPr>
        <w:autoSpaceDE w:val="0"/>
        <w:autoSpaceDN w:val="0"/>
        <w:adjustRightInd w:val="0"/>
        <w:ind w:firstLine="709"/>
        <w:jc w:val="both"/>
        <w:rPr>
          <w:bCs/>
          <w:szCs w:val="28"/>
        </w:rPr>
      </w:pPr>
      <w:r w:rsidRPr="005E1833">
        <w:rPr>
          <w:bCs/>
          <w:szCs w:val="28"/>
        </w:rPr>
        <w:t xml:space="preserve">путем направления почтовых отправлений в </w:t>
      </w:r>
      <w:r w:rsidR="00C90318" w:rsidRPr="00C90318">
        <w:rPr>
          <w:bCs/>
          <w:szCs w:val="28"/>
        </w:rPr>
        <w:t>администрации Благодарненского городского округа Ставропольского края</w:t>
      </w:r>
      <w:r w:rsidRPr="005E1833">
        <w:rPr>
          <w:bCs/>
          <w:szCs w:val="28"/>
        </w:rPr>
        <w:t xml:space="preserve"> по адресу: 356420, Ставропольский край, Благодарненский район, </w:t>
      </w:r>
      <w:proofErr w:type="spellStart"/>
      <w:r w:rsidRPr="005E1833">
        <w:rPr>
          <w:bCs/>
          <w:szCs w:val="28"/>
        </w:rPr>
        <w:t>г</w:t>
      </w:r>
      <w:proofErr w:type="gramStart"/>
      <w:r w:rsidRPr="005E1833">
        <w:rPr>
          <w:bCs/>
          <w:szCs w:val="28"/>
        </w:rPr>
        <w:t>.Б</w:t>
      </w:r>
      <w:proofErr w:type="gramEnd"/>
      <w:r w:rsidRPr="005E1833">
        <w:rPr>
          <w:bCs/>
          <w:szCs w:val="28"/>
        </w:rPr>
        <w:t>лагодарный</w:t>
      </w:r>
      <w:proofErr w:type="spellEnd"/>
      <w:r w:rsidRPr="005E1833">
        <w:rPr>
          <w:bCs/>
          <w:szCs w:val="28"/>
        </w:rPr>
        <w:t>, пл. Ленина, дом1;</w:t>
      </w:r>
    </w:p>
    <w:p w:rsidR="004B75D3" w:rsidRPr="005E1833" w:rsidRDefault="004B75D3" w:rsidP="00BA4322">
      <w:pPr>
        <w:autoSpaceDE w:val="0"/>
        <w:autoSpaceDN w:val="0"/>
        <w:adjustRightInd w:val="0"/>
        <w:ind w:firstLine="709"/>
        <w:jc w:val="both"/>
        <w:rPr>
          <w:bCs/>
          <w:szCs w:val="28"/>
        </w:rPr>
      </w:pPr>
      <w:r w:rsidRPr="005E1833">
        <w:rPr>
          <w:bCs/>
          <w:szCs w:val="28"/>
        </w:rPr>
        <w:t>2) при личном приеме;</w:t>
      </w:r>
    </w:p>
    <w:p w:rsidR="004B75D3" w:rsidRPr="005E1833" w:rsidRDefault="004B75D3" w:rsidP="00BA4322">
      <w:pPr>
        <w:autoSpaceDE w:val="0"/>
        <w:autoSpaceDN w:val="0"/>
        <w:adjustRightInd w:val="0"/>
        <w:ind w:firstLine="709"/>
        <w:jc w:val="both"/>
        <w:rPr>
          <w:bCs/>
          <w:szCs w:val="28"/>
        </w:rPr>
      </w:pPr>
      <w:r w:rsidRPr="005E1833">
        <w:rPr>
          <w:bCs/>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75D3" w:rsidRPr="005E1833" w:rsidRDefault="004B75D3" w:rsidP="00BA4322">
      <w:pPr>
        <w:autoSpaceDE w:val="0"/>
        <w:autoSpaceDN w:val="0"/>
        <w:adjustRightInd w:val="0"/>
        <w:ind w:firstLine="709"/>
        <w:jc w:val="both"/>
        <w:rPr>
          <w:bCs/>
          <w:szCs w:val="28"/>
        </w:rPr>
      </w:pPr>
      <w:proofErr w:type="gramStart"/>
      <w:r w:rsidRPr="005E1833">
        <w:rPr>
          <w:bCs/>
          <w:szCs w:val="28"/>
        </w:rPr>
        <w:t xml:space="preserve">3) в электронном виде с использованием информационно-телекоммуникационной сети «Интернет» на официальный информационный интернет-портал </w:t>
      </w:r>
      <w:r w:rsidR="00C90318" w:rsidRPr="00C90318">
        <w:rPr>
          <w:bCs/>
          <w:szCs w:val="28"/>
        </w:rPr>
        <w:t xml:space="preserve">администрации Благодарненского городского округа Ставропольского края </w:t>
      </w:r>
      <w:r w:rsidRPr="005E1833">
        <w:rPr>
          <w:bCs/>
          <w:szCs w:val="28"/>
        </w:rPr>
        <w:t xml:space="preserve">Ставропольского края, официальный сайт </w:t>
      </w:r>
      <w:r w:rsidR="0073195D">
        <w:rPr>
          <w:bCs/>
          <w:szCs w:val="28"/>
        </w:rPr>
        <w:t>администрации Благодарненского городского округа Ставропольского края</w:t>
      </w:r>
      <w:r w:rsidR="00F5596A">
        <w:rPr>
          <w:bCs/>
          <w:szCs w:val="28"/>
        </w:rPr>
        <w:t xml:space="preserve"> </w:t>
      </w:r>
      <w:r w:rsidR="00F5683C" w:rsidRPr="005E1833">
        <w:rPr>
          <w:bCs/>
          <w:szCs w:val="28"/>
        </w:rPr>
        <w:t>(</w:t>
      </w:r>
      <w:proofErr w:type="spellStart"/>
      <w:r w:rsidR="00F5683C" w:rsidRPr="005E1833">
        <w:rPr>
          <w:bCs/>
          <w:szCs w:val="28"/>
        </w:rPr>
        <w:t>www</w:t>
      </w:r>
      <w:proofErr w:type="spellEnd"/>
      <w:r w:rsidR="00F5683C" w:rsidRPr="005E1833">
        <w:rPr>
          <w:bCs/>
          <w:szCs w:val="28"/>
        </w:rPr>
        <w:t>.</w:t>
      </w:r>
      <w:proofErr w:type="spellStart"/>
      <w:r w:rsidR="002C6FC6" w:rsidRPr="005E1833">
        <w:rPr>
          <w:bCs/>
          <w:szCs w:val="28"/>
          <w:lang w:val="en-US"/>
        </w:rPr>
        <w:t>abmrsk</w:t>
      </w:r>
      <w:proofErr w:type="spellEnd"/>
      <w:r w:rsidRPr="005E1833">
        <w:rPr>
          <w:bCs/>
          <w:szCs w:val="28"/>
        </w:rPr>
        <w:t>.</w:t>
      </w:r>
      <w:proofErr w:type="spellStart"/>
      <w:r w:rsidRPr="005E1833">
        <w:rPr>
          <w:bCs/>
          <w:szCs w:val="28"/>
          <w:lang w:val="en-US"/>
        </w:rPr>
        <w:t>ru</w:t>
      </w:r>
      <w:proofErr w:type="spellEnd"/>
      <w:r w:rsidRPr="005E1833">
        <w:rPr>
          <w:bCs/>
          <w:szCs w:val="28"/>
        </w:rPr>
        <w:t xml:space="preserve">), электронный почтовый адрес </w:t>
      </w:r>
      <w:r w:rsidR="0073195D">
        <w:rPr>
          <w:bCs/>
          <w:szCs w:val="28"/>
        </w:rPr>
        <w:t>администрации Благодарненского городского округа Ставропольского края</w:t>
      </w:r>
      <w:r w:rsidRPr="005E1833">
        <w:rPr>
          <w:bCs/>
          <w:szCs w:val="28"/>
        </w:rPr>
        <w:t>(</w:t>
      </w:r>
      <w:r w:rsidR="002C6FC6" w:rsidRPr="005E1833">
        <w:rPr>
          <w:szCs w:val="28"/>
          <w:lang w:val="en-US"/>
        </w:rPr>
        <w:t>e</w:t>
      </w:r>
      <w:r w:rsidR="002C6FC6" w:rsidRPr="005E1833">
        <w:rPr>
          <w:szCs w:val="28"/>
        </w:rPr>
        <w:t>-</w:t>
      </w:r>
      <w:r w:rsidR="002C6FC6" w:rsidRPr="005E1833">
        <w:rPr>
          <w:szCs w:val="28"/>
          <w:lang w:val="en-US"/>
        </w:rPr>
        <w:t>mail</w:t>
      </w:r>
      <w:r w:rsidR="002C6FC6" w:rsidRPr="005E1833">
        <w:rPr>
          <w:szCs w:val="28"/>
        </w:rPr>
        <w:t xml:space="preserve">: </w:t>
      </w:r>
      <w:proofErr w:type="spellStart"/>
      <w:r w:rsidR="00F5683C" w:rsidRPr="005E1833">
        <w:rPr>
          <w:szCs w:val="28"/>
          <w:lang w:val="en-US"/>
        </w:rPr>
        <w:t>abgosk</w:t>
      </w:r>
      <w:proofErr w:type="spellEnd"/>
      <w:r w:rsidR="00F5683C" w:rsidRPr="005E1833">
        <w:rPr>
          <w:szCs w:val="28"/>
        </w:rPr>
        <w:t>@</w:t>
      </w:r>
      <w:r w:rsidR="00F5683C" w:rsidRPr="005E1833">
        <w:rPr>
          <w:szCs w:val="28"/>
          <w:lang w:val="en-US"/>
        </w:rPr>
        <w:t>mail</w:t>
      </w:r>
      <w:r w:rsidR="00F5683C" w:rsidRPr="005E1833">
        <w:rPr>
          <w:szCs w:val="28"/>
        </w:rPr>
        <w:t>.</w:t>
      </w:r>
      <w:proofErr w:type="spellStart"/>
      <w:r w:rsidR="00F5683C" w:rsidRPr="005E1833">
        <w:rPr>
          <w:szCs w:val="28"/>
          <w:lang w:val="en-US"/>
        </w:rPr>
        <w:t>ru</w:t>
      </w:r>
      <w:proofErr w:type="spellEnd"/>
      <w:r w:rsidRPr="005E1833">
        <w:rPr>
          <w:bCs/>
          <w:szCs w:val="28"/>
        </w:rPr>
        <w:t>), в федеральную государственную информационную систему «Единый портал государственных и муниципальных услуг (функций)» (www.gosuslugi.ru</w:t>
      </w:r>
      <w:proofErr w:type="gramEnd"/>
      <w:r w:rsidRPr="005E1833">
        <w:rPr>
          <w:bCs/>
          <w:szCs w:val="28"/>
        </w:rPr>
        <w:t>)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F5683C" w:rsidRPr="00DC4C6B" w:rsidRDefault="00F5683C" w:rsidP="00BA4322">
      <w:pPr>
        <w:autoSpaceDE w:val="0"/>
        <w:autoSpaceDN w:val="0"/>
        <w:adjustRightInd w:val="0"/>
        <w:ind w:firstLine="709"/>
        <w:jc w:val="both"/>
        <w:rPr>
          <w:bCs/>
          <w:color w:val="000000" w:themeColor="text1"/>
          <w:szCs w:val="28"/>
        </w:rPr>
      </w:pPr>
      <w:r w:rsidRPr="005E1833">
        <w:rPr>
          <w:bCs/>
          <w:szCs w:val="28"/>
        </w:rPr>
        <w:t>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информационно-теле</w:t>
      </w:r>
      <w:r w:rsidR="00C90318">
        <w:rPr>
          <w:bCs/>
          <w:szCs w:val="28"/>
        </w:rPr>
        <w:t>коммуникационной сети «Интернет</w:t>
      </w:r>
      <w:r w:rsidR="00C90318" w:rsidRPr="00DC4C6B">
        <w:rPr>
          <w:bCs/>
          <w:color w:val="000000" w:themeColor="text1"/>
          <w:szCs w:val="28"/>
        </w:rPr>
        <w:t>»</w:t>
      </w:r>
      <w:r w:rsidRPr="00DC4C6B">
        <w:rPr>
          <w:bCs/>
          <w:color w:val="000000" w:themeColor="text1"/>
          <w:szCs w:val="28"/>
        </w:rPr>
        <w:t xml:space="preserve"> (</w:t>
      </w:r>
      <w:hyperlink r:id="rId37" w:history="1">
        <w:r w:rsidRPr="00DC4C6B">
          <w:rPr>
            <w:rStyle w:val="af1"/>
            <w:bCs/>
            <w:color w:val="000000" w:themeColor="text1"/>
            <w:szCs w:val="28"/>
          </w:rPr>
          <w:t>www.gubernator.stavkray.ru</w:t>
        </w:r>
      </w:hyperlink>
      <w:r w:rsidRPr="00DC4C6B">
        <w:rPr>
          <w:bCs/>
          <w:color w:val="000000" w:themeColor="text1"/>
          <w:szCs w:val="28"/>
        </w:rPr>
        <w:t>).</w:t>
      </w:r>
    </w:p>
    <w:p w:rsidR="004B75D3" w:rsidRPr="005E1833" w:rsidRDefault="004B75D3" w:rsidP="00BA4322">
      <w:pPr>
        <w:autoSpaceDE w:val="0"/>
        <w:autoSpaceDN w:val="0"/>
        <w:adjustRightInd w:val="0"/>
        <w:ind w:firstLine="709"/>
        <w:jc w:val="both"/>
        <w:rPr>
          <w:szCs w:val="28"/>
        </w:rPr>
      </w:pPr>
      <w:proofErr w:type="gramStart"/>
      <w:r w:rsidRPr="005E1833">
        <w:rPr>
          <w:szCs w:val="28"/>
        </w:rPr>
        <w:t xml:space="preserve">При подаче жалобы в электронном виде документы, указанные в абзаце </w:t>
      </w:r>
      <w:r w:rsidR="002C6FC6" w:rsidRPr="005E1833">
        <w:rPr>
          <w:szCs w:val="28"/>
        </w:rPr>
        <w:t>пятом</w:t>
      </w:r>
      <w:r w:rsidRPr="005E1833">
        <w:rPr>
          <w:szCs w:val="28"/>
        </w:rPr>
        <w:t xml:space="preserve"> пункта 5.4 настоящего административного регламента, могут быть представлены в форме электронных документов в соответствии с </w:t>
      </w:r>
      <w:r w:rsidR="00D96AC2" w:rsidRPr="005E1833">
        <w:rPr>
          <w:szCs w:val="28"/>
        </w:rPr>
        <w:t>П</w:t>
      </w:r>
      <w:r w:rsidRPr="005E1833">
        <w:rPr>
          <w:szCs w:val="28"/>
        </w:rPr>
        <w:t>остановлением Правительства Россий</w:t>
      </w:r>
      <w:r w:rsidR="00D96AC2" w:rsidRPr="005E1833">
        <w:rPr>
          <w:szCs w:val="28"/>
        </w:rPr>
        <w:t>ской Федерации от 7 июля 2011 года</w:t>
      </w:r>
      <w:r w:rsidRPr="005E1833">
        <w:rPr>
          <w:szCs w:val="28"/>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этом документ</w:t>
      </w:r>
      <w:proofErr w:type="gramEnd"/>
      <w:r w:rsidRPr="005E1833">
        <w:rPr>
          <w:szCs w:val="28"/>
        </w:rPr>
        <w:t xml:space="preserve">, </w:t>
      </w:r>
      <w:proofErr w:type="gramStart"/>
      <w:r w:rsidRPr="005E1833">
        <w:rPr>
          <w:szCs w:val="28"/>
        </w:rPr>
        <w:t>удостоверяющий</w:t>
      </w:r>
      <w:proofErr w:type="gramEnd"/>
      <w:r w:rsidRPr="005E1833">
        <w:rPr>
          <w:szCs w:val="28"/>
        </w:rPr>
        <w:t xml:space="preserve"> личность заявителя, не требуется;</w:t>
      </w:r>
    </w:p>
    <w:p w:rsidR="004B75D3" w:rsidRPr="005E1833" w:rsidRDefault="00F5683C" w:rsidP="00BA4322">
      <w:pPr>
        <w:autoSpaceDE w:val="0"/>
        <w:autoSpaceDN w:val="0"/>
        <w:adjustRightInd w:val="0"/>
        <w:ind w:firstLine="709"/>
        <w:jc w:val="both"/>
        <w:rPr>
          <w:szCs w:val="28"/>
        </w:rPr>
      </w:pPr>
      <w:r w:rsidRPr="005E1833">
        <w:rPr>
          <w:szCs w:val="28"/>
        </w:rPr>
        <w:t>4</w:t>
      </w:r>
      <w:r w:rsidR="004B75D3" w:rsidRPr="005E1833">
        <w:rPr>
          <w:szCs w:val="28"/>
        </w:rPr>
        <w:t>) по телефону «Телефон довери</w:t>
      </w:r>
      <w:r w:rsidR="001A1BFE">
        <w:rPr>
          <w:szCs w:val="28"/>
        </w:rPr>
        <w:t>я администрации Благодарненского городского округа Ставропольского края</w:t>
      </w:r>
      <w:r w:rsidR="004B75D3" w:rsidRPr="005E1833">
        <w:rPr>
          <w:szCs w:val="28"/>
        </w:rPr>
        <w:t>» по следующему номеру: 8(865</w:t>
      </w:r>
      <w:r w:rsidR="002C6FC6" w:rsidRPr="005E1833">
        <w:rPr>
          <w:szCs w:val="28"/>
        </w:rPr>
        <w:t>49</w:t>
      </w:r>
      <w:r w:rsidR="004B75D3" w:rsidRPr="005E1833">
        <w:rPr>
          <w:szCs w:val="28"/>
        </w:rPr>
        <w:t xml:space="preserve">) </w:t>
      </w:r>
      <w:r w:rsidR="00FF4656" w:rsidRPr="005E1833">
        <w:rPr>
          <w:szCs w:val="28"/>
        </w:rPr>
        <w:t>2-15</w:t>
      </w:r>
      <w:r w:rsidR="002C6FC6" w:rsidRPr="005E1833">
        <w:rPr>
          <w:szCs w:val="28"/>
        </w:rPr>
        <w:t>-30</w:t>
      </w:r>
      <w:r w:rsidR="004B75D3" w:rsidRPr="005E1833">
        <w:rPr>
          <w:szCs w:val="28"/>
        </w:rPr>
        <w:t>.</w:t>
      </w:r>
    </w:p>
    <w:p w:rsidR="004B75D3" w:rsidRPr="005E1833" w:rsidRDefault="004B75D3" w:rsidP="00BA4322">
      <w:pPr>
        <w:autoSpaceDE w:val="0"/>
        <w:autoSpaceDN w:val="0"/>
        <w:adjustRightInd w:val="0"/>
        <w:ind w:firstLine="709"/>
        <w:jc w:val="both"/>
        <w:rPr>
          <w:szCs w:val="28"/>
        </w:rPr>
      </w:pPr>
      <w:r w:rsidRPr="005E1833">
        <w:rPr>
          <w:szCs w:val="28"/>
        </w:rPr>
        <w:t>Время приема жалоб: понедельник - пятница с 8.00 до 17.00, перерыв с 12.00 до 13.00; суббота, воскресенье - выходные дни.</w:t>
      </w:r>
    </w:p>
    <w:p w:rsidR="00FF4656" w:rsidRPr="005E1833" w:rsidRDefault="00FF4656" w:rsidP="00BA4322">
      <w:pPr>
        <w:autoSpaceDE w:val="0"/>
        <w:autoSpaceDN w:val="0"/>
        <w:adjustRightInd w:val="0"/>
        <w:ind w:firstLine="709"/>
        <w:jc w:val="both"/>
        <w:rPr>
          <w:szCs w:val="28"/>
        </w:rPr>
      </w:pPr>
      <w:r w:rsidRPr="005E1833">
        <w:rPr>
          <w:szCs w:val="28"/>
        </w:rPr>
        <w:t xml:space="preserve">5.7.1. </w:t>
      </w:r>
      <w:proofErr w:type="gramStart"/>
      <w:r w:rsidRPr="005E1833">
        <w:rPr>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муниципальными служащими (далее - система досудебного обжалования).</w:t>
      </w:r>
      <w:proofErr w:type="gramEnd"/>
    </w:p>
    <w:p w:rsidR="004B75D3" w:rsidRPr="005E1833" w:rsidRDefault="004B75D3" w:rsidP="00BA4322">
      <w:pPr>
        <w:autoSpaceDE w:val="0"/>
        <w:autoSpaceDN w:val="0"/>
        <w:adjustRightInd w:val="0"/>
        <w:ind w:firstLine="709"/>
        <w:jc w:val="both"/>
        <w:rPr>
          <w:szCs w:val="28"/>
        </w:rPr>
      </w:pPr>
      <w:r w:rsidRPr="005E1833">
        <w:rPr>
          <w:szCs w:val="28"/>
        </w:rPr>
        <w:t xml:space="preserve">5.8. Жалоба, поступившая в </w:t>
      </w:r>
      <w:r w:rsidR="006E0561">
        <w:rPr>
          <w:bCs/>
          <w:szCs w:val="28"/>
        </w:rPr>
        <w:t>администрацию</w:t>
      </w:r>
      <w:r w:rsidR="00C90318" w:rsidRPr="00C90318">
        <w:rPr>
          <w:bCs/>
          <w:szCs w:val="28"/>
        </w:rPr>
        <w:t xml:space="preserve"> Благодарненского городского округа Ставропольского края</w:t>
      </w:r>
      <w:r w:rsidRPr="005E1833">
        <w:rPr>
          <w:szCs w:val="28"/>
        </w:rPr>
        <w:t xml:space="preserve">, в письменной форме на бумажном </w:t>
      </w:r>
      <w:r w:rsidRPr="005E1833">
        <w:rPr>
          <w:szCs w:val="28"/>
        </w:rPr>
        <w:lastRenderedPageBreak/>
        <w:t>носителе подлежит регистрации в течение 1 рабочего дня со дня ее поступления.</w:t>
      </w:r>
    </w:p>
    <w:p w:rsidR="004B75D3" w:rsidRPr="005E1833" w:rsidRDefault="004B75D3" w:rsidP="00BA4322">
      <w:pPr>
        <w:autoSpaceDE w:val="0"/>
        <w:autoSpaceDN w:val="0"/>
        <w:adjustRightInd w:val="0"/>
        <w:ind w:firstLine="709"/>
        <w:jc w:val="both"/>
        <w:rPr>
          <w:szCs w:val="28"/>
        </w:rPr>
      </w:pPr>
      <w:r w:rsidRPr="005E1833">
        <w:rPr>
          <w:szCs w:val="28"/>
        </w:rPr>
        <w:t xml:space="preserve">Жалобе присваивается регистрационный номер в журнале учета жалоб на решения и действия (бездействие) </w:t>
      </w:r>
      <w:r w:rsidR="00C90318" w:rsidRPr="00C90318">
        <w:rPr>
          <w:bCs/>
          <w:szCs w:val="28"/>
        </w:rPr>
        <w:t>администрации Благодарненского городского округа Ставропольского края</w:t>
      </w:r>
      <w:r w:rsidRPr="005E1833">
        <w:rPr>
          <w:szCs w:val="28"/>
        </w:rPr>
        <w:t xml:space="preserve">, его должностных лиц, муниципальных служащих (далее - журнал учета жалоб). Форма и порядок ведения журнала учета жалоб определяются </w:t>
      </w:r>
      <w:r w:rsidR="00C90318">
        <w:rPr>
          <w:bCs/>
          <w:szCs w:val="28"/>
        </w:rPr>
        <w:t>администрацией</w:t>
      </w:r>
      <w:r w:rsidR="00C90318" w:rsidRPr="00C90318">
        <w:rPr>
          <w:bCs/>
          <w:szCs w:val="28"/>
        </w:rPr>
        <w:t xml:space="preserve"> Благодарненского городского округа Ставропольского края</w:t>
      </w:r>
      <w:r w:rsidRPr="005E1833">
        <w:rPr>
          <w:szCs w:val="28"/>
        </w:rPr>
        <w:t>.</w:t>
      </w:r>
    </w:p>
    <w:p w:rsidR="004B75D3" w:rsidRPr="005E1833" w:rsidRDefault="004B75D3" w:rsidP="00BA4322">
      <w:pPr>
        <w:autoSpaceDE w:val="0"/>
        <w:autoSpaceDN w:val="0"/>
        <w:adjustRightInd w:val="0"/>
        <w:ind w:firstLine="709"/>
        <w:jc w:val="both"/>
        <w:rPr>
          <w:szCs w:val="28"/>
        </w:rPr>
      </w:pPr>
      <w:proofErr w:type="gramStart"/>
      <w:r w:rsidRPr="005E1833">
        <w:rPr>
          <w:szCs w:val="28"/>
        </w:rPr>
        <w:t xml:space="preserve">Жалоба рассматривается должностным лицом </w:t>
      </w:r>
      <w:r w:rsidR="00C90318" w:rsidRPr="00C90318">
        <w:rPr>
          <w:bCs/>
          <w:szCs w:val="28"/>
        </w:rPr>
        <w:t>администр</w:t>
      </w:r>
      <w:r w:rsidR="006E0561">
        <w:rPr>
          <w:bCs/>
          <w:szCs w:val="28"/>
        </w:rPr>
        <w:t>ации  округа</w:t>
      </w:r>
      <w:r w:rsidRPr="005E1833">
        <w:rPr>
          <w:szCs w:val="28"/>
        </w:rPr>
        <w:t xml:space="preserve">, наделенным полномочиями по рассмотрению жалоб на нарушения прав граждан и организаций при предоставлении государственных услуг (далее - уполномоченное должностное лицо), в течение 15 рабочих дней со дня ее регистрации, а в случае обжалования отказа </w:t>
      </w:r>
      <w:r w:rsidR="00C90318" w:rsidRPr="00C90318">
        <w:rPr>
          <w:bCs/>
          <w:szCs w:val="28"/>
        </w:rPr>
        <w:t>администр</w:t>
      </w:r>
      <w:r w:rsidR="006E0561">
        <w:rPr>
          <w:bCs/>
          <w:szCs w:val="28"/>
        </w:rPr>
        <w:t>ации округа</w:t>
      </w:r>
      <w:r w:rsidRPr="005E1833">
        <w:rPr>
          <w:szCs w:val="28"/>
        </w:rPr>
        <w:t>, должностного лица в приеме документов у заявителя либо в исправлении допущенных опечаток и ошибок или в случае обжалования нарушения</w:t>
      </w:r>
      <w:proofErr w:type="gramEnd"/>
      <w:r w:rsidRPr="005E1833">
        <w:rPr>
          <w:szCs w:val="28"/>
        </w:rPr>
        <w:t xml:space="preserve"> установленного срока таких исправлений - в течение 5 рабочих дней со дня ее регистрации.</w:t>
      </w:r>
    </w:p>
    <w:p w:rsidR="002C6FC6" w:rsidRPr="005E1833" w:rsidRDefault="002C6FC6" w:rsidP="00BA4322">
      <w:pPr>
        <w:autoSpaceDE w:val="0"/>
        <w:autoSpaceDN w:val="0"/>
        <w:adjustRightInd w:val="0"/>
        <w:ind w:firstLine="709"/>
        <w:jc w:val="both"/>
        <w:rPr>
          <w:szCs w:val="28"/>
        </w:rPr>
      </w:pPr>
      <w:r w:rsidRPr="005E1833">
        <w:rPr>
          <w:szCs w:val="28"/>
        </w:rPr>
        <w:t xml:space="preserve">5.9. </w:t>
      </w:r>
      <w:proofErr w:type="gramStart"/>
      <w:r w:rsidRPr="005E1833">
        <w:rPr>
          <w:szCs w:val="28"/>
        </w:rPr>
        <w:t xml:space="preserve">При поступлении жалобы в </w:t>
      </w:r>
      <w:r w:rsidR="00C90318">
        <w:rPr>
          <w:bCs/>
          <w:szCs w:val="28"/>
        </w:rPr>
        <w:t>администрацию</w:t>
      </w:r>
      <w:r w:rsidR="00C90318" w:rsidRPr="00C90318">
        <w:rPr>
          <w:bCs/>
          <w:szCs w:val="28"/>
        </w:rPr>
        <w:t xml:space="preserve"> округа </w:t>
      </w:r>
      <w:r w:rsidRPr="005E1833">
        <w:rPr>
          <w:szCs w:val="28"/>
        </w:rPr>
        <w:t xml:space="preserve">с использованием информационно-телекоммуникационной сети «Интернет» на официальный сайт </w:t>
      </w:r>
      <w:r w:rsidR="0073195D">
        <w:rPr>
          <w:szCs w:val="28"/>
        </w:rPr>
        <w:t>администрации Благодарненского городского округа Ставропольского края</w:t>
      </w:r>
      <w:r w:rsidR="00F5596A">
        <w:rPr>
          <w:szCs w:val="28"/>
        </w:rPr>
        <w:t xml:space="preserve"> </w:t>
      </w:r>
      <w:r w:rsidRPr="005E1833">
        <w:rPr>
          <w:szCs w:val="28"/>
        </w:rPr>
        <w:t>(</w:t>
      </w:r>
      <w:proofErr w:type="spellStart"/>
      <w:r w:rsidRPr="005E1833">
        <w:rPr>
          <w:szCs w:val="28"/>
        </w:rPr>
        <w:t>www</w:t>
      </w:r>
      <w:proofErr w:type="spellEnd"/>
      <w:r w:rsidRPr="005E1833">
        <w:rPr>
          <w:szCs w:val="28"/>
        </w:rPr>
        <w:t>.</w:t>
      </w:r>
      <w:proofErr w:type="spellStart"/>
      <w:r w:rsidRPr="005E1833">
        <w:rPr>
          <w:szCs w:val="28"/>
          <w:lang w:val="en-US"/>
        </w:rPr>
        <w:t>abmrsk</w:t>
      </w:r>
      <w:proofErr w:type="spellEnd"/>
      <w:r w:rsidRPr="005E1833">
        <w:rPr>
          <w:szCs w:val="28"/>
        </w:rPr>
        <w:t>.</w:t>
      </w:r>
      <w:proofErr w:type="spellStart"/>
      <w:r w:rsidRPr="005E1833">
        <w:rPr>
          <w:szCs w:val="28"/>
          <w:lang w:val="en-US"/>
        </w:rPr>
        <w:t>ru</w:t>
      </w:r>
      <w:proofErr w:type="spellEnd"/>
      <w:r w:rsidRPr="005E1833">
        <w:rPr>
          <w:szCs w:val="28"/>
        </w:rPr>
        <w:t>) или электронный почтовый адре</w:t>
      </w:r>
      <w:r w:rsidR="00FF4656" w:rsidRPr="005E1833">
        <w:rPr>
          <w:szCs w:val="28"/>
        </w:rPr>
        <w:t xml:space="preserve">с </w:t>
      </w:r>
      <w:r w:rsidR="006E0561">
        <w:rPr>
          <w:szCs w:val="28"/>
        </w:rPr>
        <w:t>администрации</w:t>
      </w:r>
      <w:r w:rsidR="0073195D">
        <w:rPr>
          <w:szCs w:val="28"/>
        </w:rPr>
        <w:t xml:space="preserve"> о</w:t>
      </w:r>
      <w:r w:rsidR="006E0561">
        <w:rPr>
          <w:szCs w:val="28"/>
        </w:rPr>
        <w:t xml:space="preserve">круга </w:t>
      </w:r>
      <w:r w:rsidR="00FF4656" w:rsidRPr="008C25F4">
        <w:rPr>
          <w:color w:val="000000" w:themeColor="text1"/>
          <w:szCs w:val="28"/>
        </w:rPr>
        <w:t>(</w:t>
      </w:r>
      <w:hyperlink r:id="rId38" w:history="1">
        <w:r w:rsidR="00FF4656" w:rsidRPr="008C25F4">
          <w:rPr>
            <w:rStyle w:val="af1"/>
            <w:color w:val="000000" w:themeColor="text1"/>
            <w:szCs w:val="28"/>
          </w:rPr>
          <w:t>abgosk@mail.ru</w:t>
        </w:r>
      </w:hyperlink>
      <w:r w:rsidR="00FF4656" w:rsidRPr="008C25F4">
        <w:rPr>
          <w:color w:val="000000" w:themeColor="text1"/>
          <w:szCs w:val="28"/>
        </w:rPr>
        <w:t>)</w:t>
      </w:r>
      <w:r w:rsidR="00FF4656" w:rsidRPr="005E1833">
        <w:rPr>
          <w:szCs w:val="28"/>
        </w:rPr>
        <w:t xml:space="preserve"> </w:t>
      </w:r>
      <w:r w:rsidRPr="005E1833">
        <w:rPr>
          <w:szCs w:val="28"/>
        </w:rPr>
        <w:t xml:space="preserve">должностное лицо </w:t>
      </w:r>
      <w:r w:rsidR="006E0561">
        <w:rPr>
          <w:bCs/>
          <w:szCs w:val="28"/>
        </w:rPr>
        <w:t>администрации округа</w:t>
      </w:r>
      <w:r w:rsidRPr="005E1833">
        <w:rPr>
          <w:szCs w:val="28"/>
        </w:rPr>
        <w:t xml:space="preserve">,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w:t>
      </w:r>
      <w:r w:rsidR="00C90318" w:rsidRPr="00C90318">
        <w:rPr>
          <w:bCs/>
          <w:szCs w:val="28"/>
        </w:rPr>
        <w:t>администрации</w:t>
      </w:r>
      <w:proofErr w:type="gramEnd"/>
      <w:r w:rsidR="00C90318" w:rsidRPr="00C90318">
        <w:rPr>
          <w:bCs/>
          <w:szCs w:val="28"/>
        </w:rPr>
        <w:t xml:space="preserve"> округа</w:t>
      </w:r>
      <w:r w:rsidRPr="005E1833">
        <w:rPr>
          <w:szCs w:val="28"/>
        </w:rPr>
        <w:t xml:space="preserve">, </w:t>
      </w:r>
      <w:proofErr w:type="gramStart"/>
      <w:r w:rsidRPr="005E1833">
        <w:rPr>
          <w:szCs w:val="28"/>
        </w:rPr>
        <w:t>ответственному</w:t>
      </w:r>
      <w:proofErr w:type="gramEnd"/>
      <w:r w:rsidRPr="005E1833">
        <w:rPr>
          <w:szCs w:val="28"/>
        </w:rPr>
        <w:t xml:space="preserve"> за регистрацию жалоб, для ее регистрации.</w:t>
      </w:r>
    </w:p>
    <w:p w:rsidR="002C6FC6" w:rsidRPr="005E1833" w:rsidRDefault="002C6FC6" w:rsidP="00BA4322">
      <w:pPr>
        <w:autoSpaceDE w:val="0"/>
        <w:autoSpaceDN w:val="0"/>
        <w:adjustRightInd w:val="0"/>
        <w:ind w:firstLine="709"/>
        <w:jc w:val="both"/>
        <w:rPr>
          <w:szCs w:val="28"/>
        </w:rPr>
      </w:pPr>
      <w:r w:rsidRPr="005E1833">
        <w:rPr>
          <w:szCs w:val="28"/>
        </w:rPr>
        <w:t>5.10. Регистрация жалоб, направленных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(www.gosuslugi.ru), осуществляется в порядке, определенном Правительством Российской Федерации.</w:t>
      </w:r>
    </w:p>
    <w:p w:rsidR="00FF4656" w:rsidRPr="005E1833" w:rsidRDefault="00FF4656" w:rsidP="00BA4322">
      <w:pPr>
        <w:autoSpaceDE w:val="0"/>
        <w:autoSpaceDN w:val="0"/>
        <w:adjustRightInd w:val="0"/>
        <w:ind w:firstLine="709"/>
        <w:jc w:val="both"/>
        <w:rPr>
          <w:szCs w:val="28"/>
        </w:rPr>
      </w:pPr>
      <w:r w:rsidRPr="005E1833">
        <w:rPr>
          <w:szCs w:val="28"/>
        </w:rPr>
        <w:t xml:space="preserve">Регистрация жалоб, направленных в электронном виде с использованием государственной информационной системы Ставропольского края </w:t>
      </w:r>
      <w:r w:rsidR="00C90318">
        <w:rPr>
          <w:szCs w:val="28"/>
        </w:rPr>
        <w:t>«</w:t>
      </w:r>
      <w:r w:rsidRPr="005E1833">
        <w:rPr>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C90318">
        <w:rPr>
          <w:szCs w:val="28"/>
        </w:rPr>
        <w:t>бразований Ставропольского края»</w:t>
      </w:r>
      <w:r w:rsidRPr="005E1833">
        <w:rPr>
          <w:szCs w:val="28"/>
        </w:rPr>
        <w:t xml:space="preserve"> (www.26gosuslugi.ru), осуществляется в порядке, определенном Правительством Ставропольского края.</w:t>
      </w:r>
    </w:p>
    <w:p w:rsidR="007D7259" w:rsidRPr="005E1833" w:rsidRDefault="00FF4656" w:rsidP="00BA4322">
      <w:pPr>
        <w:autoSpaceDE w:val="0"/>
        <w:autoSpaceDN w:val="0"/>
        <w:adjustRightInd w:val="0"/>
        <w:ind w:firstLine="709"/>
        <w:jc w:val="both"/>
        <w:rPr>
          <w:szCs w:val="28"/>
        </w:rPr>
      </w:pPr>
      <w:r w:rsidRPr="005E1833">
        <w:rPr>
          <w:szCs w:val="28"/>
        </w:rPr>
        <w:t>5.11</w:t>
      </w:r>
      <w:r w:rsidR="007D7259" w:rsidRPr="005E1833">
        <w:rPr>
          <w:szCs w:val="28"/>
        </w:rPr>
        <w:t xml:space="preserve">. Должностное лицо </w:t>
      </w:r>
      <w:r w:rsidR="00C90318" w:rsidRPr="00C90318">
        <w:rPr>
          <w:bCs/>
          <w:szCs w:val="28"/>
        </w:rPr>
        <w:t>администрации Благодарненского городского округа Ставропольского края</w:t>
      </w:r>
      <w:r w:rsidR="007D7259" w:rsidRPr="005E1833">
        <w:rPr>
          <w:szCs w:val="28"/>
        </w:rPr>
        <w:t>, ответственное за регистрацию жалоб:</w:t>
      </w:r>
    </w:p>
    <w:p w:rsidR="007D7259" w:rsidRPr="005E1833" w:rsidRDefault="007D7259" w:rsidP="00BA4322">
      <w:pPr>
        <w:autoSpaceDE w:val="0"/>
        <w:autoSpaceDN w:val="0"/>
        <w:adjustRightInd w:val="0"/>
        <w:ind w:firstLine="709"/>
        <w:jc w:val="both"/>
        <w:rPr>
          <w:szCs w:val="28"/>
        </w:rPr>
      </w:pPr>
      <w:r w:rsidRPr="005E1833">
        <w:rPr>
          <w:szCs w:val="28"/>
        </w:rPr>
        <w:t>в день регистрации жалобы передает ее уполномоченному должностному лицу;</w:t>
      </w:r>
    </w:p>
    <w:p w:rsidR="007D7259" w:rsidRPr="005E1833" w:rsidRDefault="007D7259" w:rsidP="00BA4322">
      <w:pPr>
        <w:autoSpaceDE w:val="0"/>
        <w:autoSpaceDN w:val="0"/>
        <w:adjustRightInd w:val="0"/>
        <w:ind w:firstLine="709"/>
        <w:jc w:val="both"/>
        <w:rPr>
          <w:szCs w:val="28"/>
        </w:rPr>
      </w:pPr>
      <w:r w:rsidRPr="005E1833">
        <w:rPr>
          <w:szCs w:val="28"/>
        </w:rPr>
        <w:t xml:space="preserve">при установлении оснований, предусмотренных настоящим Административным регламентом, когда ответ на жалобу заявителю не </w:t>
      </w:r>
      <w:r w:rsidRPr="005E1833">
        <w:rPr>
          <w:szCs w:val="28"/>
        </w:rPr>
        <w:lastRenderedPageBreak/>
        <w:t>дается, в письменной форме информирует заявителя или его уполномоченного представителя об оставлении жалобы без ответа с указанием причины.</w:t>
      </w:r>
    </w:p>
    <w:p w:rsidR="007D7259" w:rsidRPr="005E1833" w:rsidRDefault="00FF4656" w:rsidP="00BA4322">
      <w:pPr>
        <w:autoSpaceDE w:val="0"/>
        <w:autoSpaceDN w:val="0"/>
        <w:adjustRightInd w:val="0"/>
        <w:ind w:firstLine="709"/>
        <w:jc w:val="both"/>
        <w:rPr>
          <w:szCs w:val="28"/>
        </w:rPr>
      </w:pPr>
      <w:r w:rsidRPr="005E1833">
        <w:rPr>
          <w:szCs w:val="28"/>
        </w:rPr>
        <w:t>5.12</w:t>
      </w:r>
      <w:r w:rsidR="007D7259" w:rsidRPr="005E1833">
        <w:rPr>
          <w:szCs w:val="28"/>
        </w:rPr>
        <w:t xml:space="preserve">. </w:t>
      </w:r>
      <w:proofErr w:type="gramStart"/>
      <w:r w:rsidR="007D7259" w:rsidRPr="005E1833">
        <w:rPr>
          <w:szCs w:val="28"/>
        </w:rPr>
        <w:t xml:space="preserve">В случае если поданная заявителем или его уполномоченным представителем жалоба не входит в компетенцию рассмотрения </w:t>
      </w:r>
      <w:r w:rsidR="00B1349E">
        <w:rPr>
          <w:bCs/>
          <w:szCs w:val="28"/>
        </w:rPr>
        <w:t>администрации</w:t>
      </w:r>
      <w:r w:rsidR="00164B7F" w:rsidRPr="00164B7F">
        <w:rPr>
          <w:bCs/>
          <w:szCs w:val="28"/>
        </w:rPr>
        <w:t xml:space="preserve"> городс</w:t>
      </w:r>
      <w:r w:rsidR="00B1349E">
        <w:rPr>
          <w:bCs/>
          <w:szCs w:val="28"/>
        </w:rPr>
        <w:t>кого округа</w:t>
      </w:r>
      <w:r w:rsidR="007D7259" w:rsidRPr="005E1833">
        <w:rPr>
          <w:szCs w:val="28"/>
        </w:rPr>
        <w:t xml:space="preserve">, </w:t>
      </w:r>
      <w:r w:rsidR="00164B7F">
        <w:rPr>
          <w:bCs/>
          <w:szCs w:val="28"/>
        </w:rPr>
        <w:t>администрация</w:t>
      </w:r>
      <w:r w:rsidR="00B1349E">
        <w:rPr>
          <w:bCs/>
          <w:szCs w:val="28"/>
        </w:rPr>
        <w:t xml:space="preserve"> </w:t>
      </w:r>
      <w:r w:rsidR="00164B7F" w:rsidRPr="00164B7F">
        <w:rPr>
          <w:bCs/>
          <w:szCs w:val="28"/>
        </w:rPr>
        <w:t>городс</w:t>
      </w:r>
      <w:r w:rsidR="00B1349E">
        <w:rPr>
          <w:bCs/>
          <w:szCs w:val="28"/>
        </w:rPr>
        <w:t xml:space="preserve">кого округа </w:t>
      </w:r>
      <w:r w:rsidR="007D7259" w:rsidRPr="005E1833">
        <w:rPr>
          <w:szCs w:val="28"/>
        </w:rPr>
        <w:t xml:space="preserve"> в течение 3 рабочих дней со дня ее регистрации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roofErr w:type="gramEnd"/>
    </w:p>
    <w:p w:rsidR="007D7259" w:rsidRPr="005E1833" w:rsidRDefault="007D7259" w:rsidP="00BA4322">
      <w:pPr>
        <w:autoSpaceDE w:val="0"/>
        <w:autoSpaceDN w:val="0"/>
        <w:adjustRightInd w:val="0"/>
        <w:ind w:firstLine="709"/>
        <w:jc w:val="both"/>
        <w:rPr>
          <w:szCs w:val="28"/>
        </w:rPr>
      </w:pPr>
      <w:r w:rsidRPr="005E1833">
        <w:rPr>
          <w:szCs w:val="28"/>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7D7259" w:rsidRPr="005E1833" w:rsidRDefault="00FF4656" w:rsidP="00BA4322">
      <w:pPr>
        <w:autoSpaceDE w:val="0"/>
        <w:autoSpaceDN w:val="0"/>
        <w:adjustRightInd w:val="0"/>
        <w:ind w:firstLine="709"/>
        <w:jc w:val="both"/>
        <w:rPr>
          <w:szCs w:val="28"/>
        </w:rPr>
      </w:pPr>
      <w:r w:rsidRPr="005E1833">
        <w:rPr>
          <w:szCs w:val="28"/>
        </w:rPr>
        <w:t>5.13</w:t>
      </w:r>
      <w:r w:rsidR="007D7259" w:rsidRPr="005E1833">
        <w:rPr>
          <w:szCs w:val="28"/>
        </w:rPr>
        <w:t>. Заявитель имеет право на получение информации и документов, необходимых для обоснования и рассмотрения жалобы.</w:t>
      </w:r>
    </w:p>
    <w:p w:rsidR="00FF4656" w:rsidRPr="005E1833" w:rsidRDefault="00FF4656" w:rsidP="00BA4322">
      <w:pPr>
        <w:autoSpaceDE w:val="0"/>
        <w:autoSpaceDN w:val="0"/>
        <w:adjustRightInd w:val="0"/>
        <w:ind w:firstLine="709"/>
        <w:jc w:val="both"/>
        <w:rPr>
          <w:szCs w:val="28"/>
        </w:rPr>
      </w:pPr>
      <w:r w:rsidRPr="005E1833">
        <w:rPr>
          <w:szCs w:val="28"/>
        </w:rPr>
        <w:t>5.14</w:t>
      </w:r>
      <w:r w:rsidR="007D7259" w:rsidRPr="005E1833">
        <w:rPr>
          <w:szCs w:val="28"/>
        </w:rPr>
        <w:t xml:space="preserve">. </w:t>
      </w:r>
      <w:r w:rsidRPr="005E1833">
        <w:rPr>
          <w:szCs w:val="28"/>
        </w:rPr>
        <w:t xml:space="preserve">Заявитель может обратиться с </w:t>
      </w:r>
      <w:proofErr w:type="gramStart"/>
      <w:r w:rsidRPr="005E1833">
        <w:rPr>
          <w:szCs w:val="28"/>
        </w:rPr>
        <w:t>жалобой</w:t>
      </w:r>
      <w:proofErr w:type="gramEnd"/>
      <w:r w:rsidRPr="005E1833">
        <w:rPr>
          <w:szCs w:val="28"/>
        </w:rPr>
        <w:t xml:space="preserve"> в том числе в следующих случаях:</w:t>
      </w:r>
    </w:p>
    <w:p w:rsidR="00FF4656" w:rsidRPr="005E1833" w:rsidRDefault="00FF4656" w:rsidP="00BA4322">
      <w:pPr>
        <w:autoSpaceDE w:val="0"/>
        <w:autoSpaceDN w:val="0"/>
        <w:adjustRightInd w:val="0"/>
        <w:ind w:firstLine="709"/>
        <w:jc w:val="both"/>
        <w:rPr>
          <w:szCs w:val="28"/>
        </w:rPr>
      </w:pPr>
      <w:r w:rsidRPr="005E1833">
        <w:rPr>
          <w:szCs w:val="28"/>
        </w:rPr>
        <w:t>1) нарушение срока регистрации запроса о предоставлении государственной услуги;</w:t>
      </w:r>
    </w:p>
    <w:p w:rsidR="00FF4656" w:rsidRPr="005E1833" w:rsidRDefault="00FF4656" w:rsidP="00BA4322">
      <w:pPr>
        <w:autoSpaceDE w:val="0"/>
        <w:autoSpaceDN w:val="0"/>
        <w:adjustRightInd w:val="0"/>
        <w:ind w:firstLine="709"/>
        <w:jc w:val="both"/>
        <w:rPr>
          <w:szCs w:val="28"/>
        </w:rPr>
      </w:pPr>
      <w:r w:rsidRPr="005E1833">
        <w:rPr>
          <w:szCs w:val="28"/>
        </w:rPr>
        <w:t>2) нарушение срока предоставления государственной услуги;</w:t>
      </w:r>
    </w:p>
    <w:p w:rsidR="00FF4656" w:rsidRPr="005E1833" w:rsidRDefault="00FF4656" w:rsidP="00BA4322">
      <w:pPr>
        <w:autoSpaceDE w:val="0"/>
        <w:autoSpaceDN w:val="0"/>
        <w:adjustRightInd w:val="0"/>
        <w:ind w:firstLine="709"/>
        <w:jc w:val="both"/>
        <w:rPr>
          <w:szCs w:val="28"/>
        </w:rPr>
      </w:pPr>
      <w:r w:rsidRPr="005E1833">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для предоставления государственной услуги;</w:t>
      </w:r>
    </w:p>
    <w:p w:rsidR="00FF4656" w:rsidRPr="005E1833" w:rsidRDefault="00FF4656" w:rsidP="00BA4322">
      <w:pPr>
        <w:autoSpaceDE w:val="0"/>
        <w:autoSpaceDN w:val="0"/>
        <w:adjustRightInd w:val="0"/>
        <w:ind w:firstLine="709"/>
        <w:jc w:val="both"/>
        <w:rPr>
          <w:szCs w:val="28"/>
        </w:rPr>
      </w:pPr>
      <w:r w:rsidRPr="005E1833">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для предоставления государственной услуги;</w:t>
      </w:r>
    </w:p>
    <w:p w:rsidR="00FF4656" w:rsidRPr="005E1833" w:rsidRDefault="00FF4656" w:rsidP="00BA4322">
      <w:pPr>
        <w:autoSpaceDE w:val="0"/>
        <w:autoSpaceDN w:val="0"/>
        <w:adjustRightInd w:val="0"/>
        <w:ind w:firstLine="709"/>
        <w:jc w:val="both"/>
        <w:rPr>
          <w:szCs w:val="28"/>
        </w:rPr>
      </w:pPr>
      <w:proofErr w:type="gramStart"/>
      <w:r w:rsidRPr="005E1833">
        <w:rPr>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roofErr w:type="gramEnd"/>
    </w:p>
    <w:p w:rsidR="00FF4656" w:rsidRPr="005E1833" w:rsidRDefault="00FF4656" w:rsidP="00BA4322">
      <w:pPr>
        <w:autoSpaceDE w:val="0"/>
        <w:autoSpaceDN w:val="0"/>
        <w:adjustRightInd w:val="0"/>
        <w:ind w:firstLine="709"/>
        <w:jc w:val="both"/>
        <w:rPr>
          <w:szCs w:val="28"/>
        </w:rPr>
      </w:pPr>
      <w:r w:rsidRPr="005E1833">
        <w:rPr>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FF4656" w:rsidRPr="005E1833" w:rsidRDefault="00FF4656" w:rsidP="00BA4322">
      <w:pPr>
        <w:autoSpaceDE w:val="0"/>
        <w:autoSpaceDN w:val="0"/>
        <w:adjustRightInd w:val="0"/>
        <w:ind w:firstLine="709"/>
        <w:jc w:val="both"/>
        <w:rPr>
          <w:szCs w:val="28"/>
        </w:rPr>
      </w:pPr>
      <w:proofErr w:type="gramStart"/>
      <w:r w:rsidRPr="005E1833">
        <w:rPr>
          <w:szCs w:val="28"/>
        </w:rPr>
        <w:t xml:space="preserve">7) отказ </w:t>
      </w:r>
      <w:r w:rsidR="00164B7F" w:rsidRPr="00164B7F">
        <w:rPr>
          <w:bCs/>
          <w:szCs w:val="28"/>
        </w:rPr>
        <w:t>администрации Благодарненского городского округа Ставропольского края</w:t>
      </w:r>
      <w:r w:rsidR="00164B7F">
        <w:rPr>
          <w:szCs w:val="28"/>
        </w:rPr>
        <w:t>, предоставляющей</w:t>
      </w:r>
      <w:r w:rsidRPr="005E1833">
        <w:rPr>
          <w:szCs w:val="28"/>
        </w:rPr>
        <w:t xml:space="preserve"> государственную услугу, должностного лица </w:t>
      </w:r>
      <w:r w:rsidR="00164B7F" w:rsidRPr="00164B7F">
        <w:rPr>
          <w:bCs/>
          <w:szCs w:val="28"/>
        </w:rPr>
        <w:t>администрации Благодарненского городского округа Ставропольского края</w:t>
      </w:r>
      <w:r w:rsidRPr="005E1833">
        <w:rPr>
          <w:szCs w:val="28"/>
        </w:rPr>
        <w:t>,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F4656" w:rsidRPr="005E1833" w:rsidRDefault="00FF4656" w:rsidP="00BA4322">
      <w:pPr>
        <w:autoSpaceDE w:val="0"/>
        <w:autoSpaceDN w:val="0"/>
        <w:adjustRightInd w:val="0"/>
        <w:ind w:firstLine="709"/>
        <w:jc w:val="both"/>
        <w:rPr>
          <w:szCs w:val="28"/>
        </w:rPr>
      </w:pPr>
      <w:r w:rsidRPr="005E1833">
        <w:rPr>
          <w:szCs w:val="28"/>
        </w:rPr>
        <w:lastRenderedPageBreak/>
        <w:t>8) нарушение срока или порядка выдачи документов по результатам предоставления государственной услуги;</w:t>
      </w:r>
    </w:p>
    <w:p w:rsidR="00E64107" w:rsidRDefault="00FF4656" w:rsidP="00BA4322">
      <w:pPr>
        <w:autoSpaceDE w:val="0"/>
        <w:autoSpaceDN w:val="0"/>
        <w:adjustRightInd w:val="0"/>
        <w:ind w:firstLine="709"/>
        <w:jc w:val="both"/>
        <w:rPr>
          <w:szCs w:val="28"/>
        </w:rPr>
      </w:pPr>
      <w:proofErr w:type="gramStart"/>
      <w:r w:rsidRPr="005E1833">
        <w:rPr>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p>
    <w:p w:rsidR="007D7259" w:rsidRPr="005E1833" w:rsidRDefault="00E64107" w:rsidP="00BA4322">
      <w:pPr>
        <w:autoSpaceDE w:val="0"/>
        <w:autoSpaceDN w:val="0"/>
        <w:adjustRightInd w:val="0"/>
        <w:ind w:firstLine="709"/>
        <w:jc w:val="both"/>
        <w:rPr>
          <w:szCs w:val="28"/>
        </w:rPr>
      </w:pPr>
      <w:r>
        <w:rPr>
          <w:szCs w:val="28"/>
        </w:rPr>
        <w:t>5.15</w:t>
      </w:r>
      <w:r w:rsidR="007D7259" w:rsidRPr="005E1833">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w:t>
      </w:r>
    </w:p>
    <w:p w:rsidR="007D7259" w:rsidRPr="005E1833" w:rsidRDefault="007D7259" w:rsidP="00BA4322">
      <w:pPr>
        <w:autoSpaceDE w:val="0"/>
        <w:autoSpaceDN w:val="0"/>
        <w:adjustRightInd w:val="0"/>
        <w:ind w:firstLine="709"/>
        <w:jc w:val="both"/>
        <w:rPr>
          <w:szCs w:val="28"/>
        </w:rPr>
      </w:pPr>
      <w:r w:rsidRPr="005E1833">
        <w:rPr>
          <w:szCs w:val="28"/>
        </w:rPr>
        <w:t>5</w:t>
      </w:r>
      <w:r w:rsidR="00E64107">
        <w:rPr>
          <w:szCs w:val="28"/>
        </w:rPr>
        <w:t>.16</w:t>
      </w:r>
      <w:r w:rsidRPr="005E1833">
        <w:rPr>
          <w:szCs w:val="28"/>
        </w:rPr>
        <w:t xml:space="preserve">. Места приема жалоб должны соответствовать комфортным условиям для заявителей и оптимальным условиям работы должностных лиц </w:t>
      </w:r>
      <w:r w:rsidR="00164B7F" w:rsidRPr="00164B7F">
        <w:rPr>
          <w:bCs/>
          <w:szCs w:val="28"/>
        </w:rPr>
        <w:t>администрации Благодарненского городского округа Ставропольского края</w:t>
      </w:r>
      <w:r w:rsidRPr="005E1833">
        <w:rPr>
          <w:szCs w:val="28"/>
        </w:rPr>
        <w:t>, оборудуются стульями, кресельными секциями или скамьями (</w:t>
      </w:r>
      <w:proofErr w:type="spellStart"/>
      <w:r w:rsidRPr="005E1833">
        <w:rPr>
          <w:szCs w:val="28"/>
        </w:rPr>
        <w:t>банкетками</w:t>
      </w:r>
      <w:proofErr w:type="spellEnd"/>
      <w:r w:rsidRPr="005E1833">
        <w:rPr>
          <w:szCs w:val="28"/>
        </w:rPr>
        <w:t>).</w:t>
      </w:r>
    </w:p>
    <w:p w:rsidR="007D7259" w:rsidRPr="005E1833" w:rsidRDefault="007D7259" w:rsidP="00BA4322">
      <w:pPr>
        <w:autoSpaceDE w:val="0"/>
        <w:autoSpaceDN w:val="0"/>
        <w:adjustRightInd w:val="0"/>
        <w:ind w:firstLine="709"/>
        <w:jc w:val="both"/>
        <w:rPr>
          <w:szCs w:val="28"/>
        </w:rPr>
      </w:pPr>
      <w:proofErr w:type="gramStart"/>
      <w:r w:rsidRPr="005E1833">
        <w:rPr>
          <w:szCs w:val="28"/>
        </w:rPr>
        <w:t xml:space="preserve">Информирование заявителей о порядке обжалования решений и действий (бездействия) </w:t>
      </w:r>
      <w:r w:rsidR="00164B7F" w:rsidRPr="00164B7F">
        <w:rPr>
          <w:bCs/>
          <w:szCs w:val="28"/>
        </w:rPr>
        <w:t>администрации Благодарненского городского округа Ставропольского края</w:t>
      </w:r>
      <w:r w:rsidRPr="005E1833">
        <w:rPr>
          <w:szCs w:val="28"/>
        </w:rPr>
        <w:t xml:space="preserve">, а также должностных лиц, муниципальных служащих осуществляется посредством размещения такой информации в холле </w:t>
      </w:r>
      <w:r w:rsidR="0073195D">
        <w:rPr>
          <w:szCs w:val="28"/>
        </w:rPr>
        <w:t>администрации Благодарненского городского округа Ставропольского края</w:t>
      </w:r>
      <w:r w:rsidR="00A60607">
        <w:rPr>
          <w:szCs w:val="28"/>
        </w:rPr>
        <w:t xml:space="preserve"> </w:t>
      </w:r>
      <w:r w:rsidRPr="005E1833">
        <w:rPr>
          <w:szCs w:val="28"/>
        </w:rPr>
        <w:t xml:space="preserve">на информационных стендах, в месте предоставления государственной услуги, на официальном сайте </w:t>
      </w:r>
      <w:r w:rsidR="0073195D">
        <w:rPr>
          <w:szCs w:val="28"/>
        </w:rPr>
        <w:t>администрации Благодарненского городского округа Ставропольского края</w:t>
      </w:r>
      <w:r w:rsidR="00A60607">
        <w:rPr>
          <w:szCs w:val="28"/>
        </w:rPr>
        <w:t xml:space="preserve"> </w:t>
      </w:r>
      <w:r w:rsidRPr="005E1833">
        <w:rPr>
          <w:szCs w:val="28"/>
        </w:rPr>
        <w:t>в информационно-телекоммуникационной сети «Интернет», в федеральной государственной информационной системе</w:t>
      </w:r>
      <w:proofErr w:type="gramEnd"/>
      <w:r w:rsidR="00F5596A">
        <w:rPr>
          <w:szCs w:val="28"/>
        </w:rPr>
        <w:t xml:space="preserve"> </w:t>
      </w:r>
      <w:r w:rsidRPr="005E1833">
        <w:rPr>
          <w:szCs w:val="28"/>
        </w:rPr>
        <w:t>«Единый портал государственных и муниципальных услуг (функций)» (www.gosuslugi.ru) и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7D7259" w:rsidRPr="005E1833" w:rsidRDefault="007D7259" w:rsidP="00BA4322">
      <w:pPr>
        <w:autoSpaceDE w:val="0"/>
        <w:autoSpaceDN w:val="0"/>
        <w:adjustRightInd w:val="0"/>
        <w:ind w:firstLine="709"/>
        <w:jc w:val="both"/>
        <w:rPr>
          <w:szCs w:val="28"/>
        </w:rPr>
      </w:pPr>
      <w:r w:rsidRPr="005E1833">
        <w:rPr>
          <w:szCs w:val="28"/>
        </w:rPr>
        <w:t xml:space="preserve">Должностные лица </w:t>
      </w:r>
      <w:r w:rsidR="00164B7F" w:rsidRPr="00164B7F">
        <w:rPr>
          <w:bCs/>
          <w:szCs w:val="28"/>
        </w:rPr>
        <w:t>администрации Благодарненского городского округа Ставропольского края</w:t>
      </w:r>
      <w:r w:rsidRPr="005E1833">
        <w:rPr>
          <w:szCs w:val="28"/>
        </w:rPr>
        <w:t xml:space="preserve">, участвовавшего в предоставлении государственной услуги, осуществляют консультирование заявителей о порядке обжалования решений и действий (бездействия) </w:t>
      </w:r>
      <w:r w:rsidR="00164B7F" w:rsidRPr="00164B7F">
        <w:rPr>
          <w:bCs/>
          <w:szCs w:val="28"/>
        </w:rPr>
        <w:t>администрации Благодарненского городского округа Ставропольского края</w:t>
      </w:r>
      <w:r w:rsidRPr="005E1833">
        <w:rPr>
          <w:szCs w:val="28"/>
        </w:rPr>
        <w:t>, а также должностных лиц, муниципальных служащих, в том числе по телефону, электронной почте, при личном приеме.</w:t>
      </w:r>
    </w:p>
    <w:p w:rsidR="002C09B1" w:rsidRPr="005E1833" w:rsidRDefault="00E64107" w:rsidP="00BA4322">
      <w:pPr>
        <w:autoSpaceDE w:val="0"/>
        <w:autoSpaceDN w:val="0"/>
        <w:adjustRightInd w:val="0"/>
        <w:ind w:firstLine="709"/>
        <w:jc w:val="both"/>
        <w:rPr>
          <w:szCs w:val="28"/>
        </w:rPr>
      </w:pPr>
      <w:r>
        <w:rPr>
          <w:szCs w:val="28"/>
        </w:rPr>
        <w:t>5.17</w:t>
      </w:r>
      <w:r w:rsidR="007D7259" w:rsidRPr="005E1833">
        <w:rPr>
          <w:szCs w:val="28"/>
        </w:rPr>
        <w:t xml:space="preserve">. </w:t>
      </w:r>
      <w:r w:rsidR="002C09B1" w:rsidRPr="005E1833">
        <w:rPr>
          <w:szCs w:val="28"/>
        </w:rPr>
        <w:t>Жалоба рассматривается в сроки, установленные Федера</w:t>
      </w:r>
      <w:r w:rsidR="00F5596A">
        <w:rPr>
          <w:szCs w:val="28"/>
        </w:rPr>
        <w:t>льным законом от 27 июля 2010 года №</w:t>
      </w:r>
      <w:r w:rsidR="002C09B1" w:rsidRPr="005E1833">
        <w:rPr>
          <w:szCs w:val="28"/>
        </w:rPr>
        <w:t xml:space="preserve"> 210-ФЗ "Об организации предоставления государственных и муниципальных услуг".</w:t>
      </w:r>
    </w:p>
    <w:p w:rsidR="002C09B1" w:rsidRPr="005E1833" w:rsidRDefault="002C09B1" w:rsidP="00BA4322">
      <w:pPr>
        <w:autoSpaceDE w:val="0"/>
        <w:autoSpaceDN w:val="0"/>
        <w:adjustRightInd w:val="0"/>
        <w:ind w:firstLine="709"/>
        <w:jc w:val="both"/>
        <w:rPr>
          <w:szCs w:val="28"/>
        </w:rPr>
      </w:pPr>
      <w:r w:rsidRPr="005E1833">
        <w:rPr>
          <w:szCs w:val="28"/>
        </w:rPr>
        <w:t xml:space="preserve">По результатам рассмотрения жалобы </w:t>
      </w:r>
      <w:r w:rsidR="008E2E5D">
        <w:rPr>
          <w:szCs w:val="28"/>
        </w:rPr>
        <w:t>администрацией Благодарненского городского округа Ставропольского края</w:t>
      </w:r>
      <w:r w:rsidRPr="005E1833">
        <w:rPr>
          <w:szCs w:val="28"/>
        </w:rPr>
        <w:t xml:space="preserve"> принимается одно из следующих решений:</w:t>
      </w:r>
    </w:p>
    <w:p w:rsidR="002C09B1" w:rsidRPr="005E1833" w:rsidRDefault="002C09B1" w:rsidP="00BA4322">
      <w:pPr>
        <w:autoSpaceDE w:val="0"/>
        <w:autoSpaceDN w:val="0"/>
        <w:adjustRightInd w:val="0"/>
        <w:ind w:firstLine="709"/>
        <w:jc w:val="both"/>
        <w:rPr>
          <w:szCs w:val="28"/>
        </w:rPr>
      </w:pPr>
      <w:r w:rsidRPr="005E1833">
        <w:rPr>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w:t>
      </w:r>
    </w:p>
    <w:p w:rsidR="002C09B1" w:rsidRPr="005E1833" w:rsidRDefault="002C09B1" w:rsidP="00BA4322">
      <w:pPr>
        <w:autoSpaceDE w:val="0"/>
        <w:autoSpaceDN w:val="0"/>
        <w:adjustRightInd w:val="0"/>
        <w:ind w:firstLine="709"/>
        <w:jc w:val="both"/>
        <w:rPr>
          <w:szCs w:val="28"/>
        </w:rPr>
      </w:pPr>
      <w:r w:rsidRPr="005E1833">
        <w:rPr>
          <w:szCs w:val="28"/>
        </w:rPr>
        <w:t>2) в удовлетворении жалобы отказывается.</w:t>
      </w:r>
    </w:p>
    <w:p w:rsidR="002C09B1" w:rsidRPr="005E1833" w:rsidRDefault="002C09B1" w:rsidP="00BA4322">
      <w:pPr>
        <w:autoSpaceDE w:val="0"/>
        <w:autoSpaceDN w:val="0"/>
        <w:adjustRightInd w:val="0"/>
        <w:ind w:firstLine="709"/>
        <w:jc w:val="both"/>
        <w:rPr>
          <w:szCs w:val="28"/>
        </w:rPr>
      </w:pPr>
      <w:r w:rsidRPr="005E1833">
        <w:rPr>
          <w:szCs w:val="28"/>
        </w:rPr>
        <w:t>По результатам рассмотрения жалобы заявителю направляется письменный мотивированный ответ.</w:t>
      </w:r>
    </w:p>
    <w:p w:rsidR="007D7259" w:rsidRPr="005E1833" w:rsidRDefault="002C09B1" w:rsidP="00BA4322">
      <w:pPr>
        <w:autoSpaceDE w:val="0"/>
        <w:autoSpaceDN w:val="0"/>
        <w:adjustRightInd w:val="0"/>
        <w:ind w:firstLine="709"/>
        <w:jc w:val="both"/>
        <w:rPr>
          <w:szCs w:val="28"/>
        </w:rPr>
      </w:pPr>
      <w:r w:rsidRPr="005E1833">
        <w:rPr>
          <w:szCs w:val="28"/>
        </w:rPr>
        <w:t xml:space="preserve">При удовлетворении жалобы </w:t>
      </w:r>
      <w:r w:rsidR="00642813">
        <w:rPr>
          <w:szCs w:val="28"/>
        </w:rPr>
        <w:t>администрация Благодарненского городского окр</w:t>
      </w:r>
      <w:r w:rsidR="00CA0652">
        <w:rPr>
          <w:szCs w:val="28"/>
        </w:rPr>
        <w:t>уга С</w:t>
      </w:r>
      <w:r w:rsidR="00642813">
        <w:rPr>
          <w:szCs w:val="28"/>
        </w:rPr>
        <w:t>тавропольского края</w:t>
      </w:r>
      <w:r w:rsidRPr="005E1833">
        <w:rPr>
          <w:szCs w:val="28"/>
        </w:rPr>
        <w:t xml:space="preserve">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2C09B1" w:rsidRPr="005E1833" w:rsidRDefault="00E64107" w:rsidP="00BA4322">
      <w:pPr>
        <w:autoSpaceDE w:val="0"/>
        <w:autoSpaceDN w:val="0"/>
        <w:adjustRightInd w:val="0"/>
        <w:ind w:firstLine="709"/>
        <w:jc w:val="both"/>
        <w:rPr>
          <w:szCs w:val="28"/>
        </w:rPr>
      </w:pPr>
      <w:r>
        <w:rPr>
          <w:szCs w:val="28"/>
        </w:rPr>
        <w:t>5.18</w:t>
      </w:r>
      <w:r w:rsidR="007D7259" w:rsidRPr="005E1833">
        <w:rPr>
          <w:szCs w:val="28"/>
        </w:rPr>
        <w:t xml:space="preserve">. </w:t>
      </w:r>
      <w:proofErr w:type="gramStart"/>
      <w:r w:rsidR="002C09B1" w:rsidRPr="005E1833">
        <w:rPr>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принятия решения, указанного в части 7 статьи 11 Федерального зако</w:t>
      </w:r>
      <w:r w:rsidR="00F5596A">
        <w:rPr>
          <w:szCs w:val="28"/>
        </w:rPr>
        <w:t>на от 27 июля 2010 года №</w:t>
      </w:r>
      <w:r w:rsidR="00661EE4">
        <w:rPr>
          <w:szCs w:val="28"/>
        </w:rPr>
        <w:t xml:space="preserve"> 210-ФЗ «</w:t>
      </w:r>
      <w:r w:rsidR="002C09B1" w:rsidRPr="005E1833">
        <w:rPr>
          <w:szCs w:val="28"/>
        </w:rPr>
        <w:t>Об организации предоставления госуда</w:t>
      </w:r>
      <w:r w:rsidR="00661EE4">
        <w:rPr>
          <w:szCs w:val="28"/>
        </w:rPr>
        <w:t>рственных и муниципальных услуг»</w:t>
      </w:r>
      <w:r w:rsidR="002C09B1" w:rsidRPr="005E1833">
        <w:rPr>
          <w:szCs w:val="28"/>
        </w:rPr>
        <w:t>.</w:t>
      </w:r>
      <w:proofErr w:type="gramEnd"/>
    </w:p>
    <w:p w:rsidR="002C09B1" w:rsidRPr="005E1833" w:rsidRDefault="002C09B1" w:rsidP="00BA4322">
      <w:pPr>
        <w:autoSpaceDE w:val="0"/>
        <w:autoSpaceDN w:val="0"/>
        <w:adjustRightInd w:val="0"/>
        <w:ind w:firstLine="709"/>
        <w:jc w:val="both"/>
        <w:rPr>
          <w:szCs w:val="28"/>
        </w:rPr>
      </w:pPr>
      <w:r w:rsidRPr="005E1833">
        <w:rPr>
          <w:szCs w:val="28"/>
        </w:rPr>
        <w:t>В случае если жалоба была подана способом, предусмотренным подпунктом 5.7.1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7D7259" w:rsidRPr="005E1833" w:rsidRDefault="00FF4656" w:rsidP="00BA4322">
      <w:pPr>
        <w:autoSpaceDE w:val="0"/>
        <w:autoSpaceDN w:val="0"/>
        <w:adjustRightInd w:val="0"/>
        <w:ind w:firstLine="709"/>
        <w:jc w:val="both"/>
        <w:rPr>
          <w:szCs w:val="28"/>
        </w:rPr>
      </w:pPr>
      <w:r w:rsidRPr="005E1833">
        <w:rPr>
          <w:szCs w:val="28"/>
        </w:rPr>
        <w:t>5.19</w:t>
      </w:r>
      <w:r w:rsidR="007D7259" w:rsidRPr="005E1833">
        <w:rPr>
          <w:szCs w:val="28"/>
        </w:rPr>
        <w:t>. В ответе по результатам рассмотрения жалобы указывается:</w:t>
      </w:r>
    </w:p>
    <w:p w:rsidR="007D7259" w:rsidRPr="005E1833" w:rsidRDefault="007D7259" w:rsidP="00BA4322">
      <w:pPr>
        <w:autoSpaceDE w:val="0"/>
        <w:autoSpaceDN w:val="0"/>
        <w:adjustRightInd w:val="0"/>
        <w:ind w:firstLine="709"/>
        <w:jc w:val="both"/>
        <w:rPr>
          <w:szCs w:val="28"/>
        </w:rPr>
      </w:pPr>
      <w:r w:rsidRPr="005E1833">
        <w:rPr>
          <w:szCs w:val="28"/>
        </w:rPr>
        <w:t>наименование органа местного самоуправления, рассмотревшего жалобу, должность, фамилия, имя, отчество (при наличии) его должностного лица, принявшего решение по жалобе;</w:t>
      </w:r>
    </w:p>
    <w:p w:rsidR="007D7259" w:rsidRPr="005E1833" w:rsidRDefault="007D7259" w:rsidP="00BA4322">
      <w:pPr>
        <w:autoSpaceDE w:val="0"/>
        <w:autoSpaceDN w:val="0"/>
        <w:adjustRightInd w:val="0"/>
        <w:ind w:firstLine="709"/>
        <w:jc w:val="both"/>
        <w:rPr>
          <w:szCs w:val="28"/>
        </w:rPr>
      </w:pPr>
      <w:r w:rsidRPr="005E1833">
        <w:rPr>
          <w:szCs w:val="28"/>
        </w:rPr>
        <w:t>номер, дата, место принятия решения, включая сведения о должностном лице, решение или действие (бездействие) которого обжалуется;</w:t>
      </w:r>
    </w:p>
    <w:p w:rsidR="007D7259" w:rsidRPr="005E1833" w:rsidRDefault="007D7259" w:rsidP="00BA4322">
      <w:pPr>
        <w:autoSpaceDE w:val="0"/>
        <w:autoSpaceDN w:val="0"/>
        <w:adjustRightInd w:val="0"/>
        <w:ind w:firstLine="709"/>
        <w:jc w:val="both"/>
        <w:rPr>
          <w:szCs w:val="28"/>
        </w:rPr>
      </w:pPr>
      <w:r w:rsidRPr="005E1833">
        <w:rPr>
          <w:szCs w:val="28"/>
        </w:rPr>
        <w:t>фамилия, имя, отчество (при наличии) или наименование заявителя;</w:t>
      </w:r>
    </w:p>
    <w:p w:rsidR="007D7259" w:rsidRPr="005E1833" w:rsidRDefault="007D7259" w:rsidP="00BA4322">
      <w:pPr>
        <w:autoSpaceDE w:val="0"/>
        <w:autoSpaceDN w:val="0"/>
        <w:adjustRightInd w:val="0"/>
        <w:ind w:firstLine="709"/>
        <w:jc w:val="both"/>
        <w:rPr>
          <w:szCs w:val="28"/>
        </w:rPr>
      </w:pPr>
      <w:r w:rsidRPr="005E1833">
        <w:rPr>
          <w:szCs w:val="28"/>
        </w:rPr>
        <w:t>основания для принятия решения по жалобе;</w:t>
      </w:r>
    </w:p>
    <w:p w:rsidR="007D7259" w:rsidRPr="005E1833" w:rsidRDefault="007D7259" w:rsidP="00BA4322">
      <w:pPr>
        <w:autoSpaceDE w:val="0"/>
        <w:autoSpaceDN w:val="0"/>
        <w:adjustRightInd w:val="0"/>
        <w:ind w:firstLine="709"/>
        <w:jc w:val="both"/>
        <w:rPr>
          <w:szCs w:val="28"/>
        </w:rPr>
      </w:pPr>
      <w:r w:rsidRPr="005E1833">
        <w:rPr>
          <w:szCs w:val="28"/>
        </w:rPr>
        <w:t>принятое по жалобе решение;</w:t>
      </w:r>
    </w:p>
    <w:p w:rsidR="007D7259" w:rsidRPr="005E1833" w:rsidRDefault="007D7259" w:rsidP="00BA4322">
      <w:pPr>
        <w:autoSpaceDE w:val="0"/>
        <w:autoSpaceDN w:val="0"/>
        <w:adjustRightInd w:val="0"/>
        <w:ind w:firstLine="709"/>
        <w:jc w:val="both"/>
        <w:rPr>
          <w:szCs w:val="28"/>
        </w:rPr>
      </w:pPr>
      <w:r w:rsidRPr="005E1833">
        <w:rPr>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D7259" w:rsidRPr="005E1833" w:rsidRDefault="007D7259" w:rsidP="00BA4322">
      <w:pPr>
        <w:autoSpaceDE w:val="0"/>
        <w:autoSpaceDN w:val="0"/>
        <w:adjustRightInd w:val="0"/>
        <w:ind w:firstLine="709"/>
        <w:jc w:val="both"/>
        <w:rPr>
          <w:szCs w:val="28"/>
        </w:rPr>
      </w:pPr>
      <w:r w:rsidRPr="005E1833">
        <w:rPr>
          <w:szCs w:val="28"/>
        </w:rPr>
        <w:t>сведения о порядке обжалования принятого по жалобе решения.</w:t>
      </w:r>
    </w:p>
    <w:p w:rsidR="007D7259" w:rsidRPr="005E1833" w:rsidRDefault="002C09B1" w:rsidP="00BA4322">
      <w:pPr>
        <w:autoSpaceDE w:val="0"/>
        <w:autoSpaceDN w:val="0"/>
        <w:adjustRightInd w:val="0"/>
        <w:ind w:firstLine="709"/>
        <w:jc w:val="both"/>
        <w:rPr>
          <w:szCs w:val="28"/>
        </w:rPr>
      </w:pPr>
      <w:r w:rsidRPr="005E1833">
        <w:rPr>
          <w:szCs w:val="28"/>
        </w:rPr>
        <w:t>5.20</w:t>
      </w:r>
      <w:r w:rsidR="007D7259" w:rsidRPr="005E1833">
        <w:rPr>
          <w:szCs w:val="28"/>
        </w:rPr>
        <w:t>. Ответ по результатам рассмотрения жалобы подписывается уполномоченным должностным лицом.</w:t>
      </w:r>
    </w:p>
    <w:p w:rsidR="007D7259" w:rsidRPr="005E1833" w:rsidRDefault="007D7259" w:rsidP="00BA4322">
      <w:pPr>
        <w:autoSpaceDE w:val="0"/>
        <w:autoSpaceDN w:val="0"/>
        <w:adjustRightInd w:val="0"/>
        <w:ind w:firstLine="709"/>
        <w:jc w:val="both"/>
        <w:rPr>
          <w:szCs w:val="28"/>
        </w:rPr>
      </w:pPr>
      <w:r w:rsidRPr="005E1833">
        <w:rPr>
          <w:szCs w:val="28"/>
        </w:rP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должностного лица.</w:t>
      </w:r>
    </w:p>
    <w:p w:rsidR="007D7259" w:rsidRPr="005E1833" w:rsidRDefault="002C09B1" w:rsidP="00BA4322">
      <w:pPr>
        <w:autoSpaceDE w:val="0"/>
        <w:autoSpaceDN w:val="0"/>
        <w:adjustRightInd w:val="0"/>
        <w:ind w:firstLine="709"/>
        <w:jc w:val="both"/>
        <w:rPr>
          <w:szCs w:val="28"/>
        </w:rPr>
      </w:pPr>
      <w:r w:rsidRPr="005E1833">
        <w:rPr>
          <w:szCs w:val="28"/>
        </w:rPr>
        <w:lastRenderedPageBreak/>
        <w:t>5.21</w:t>
      </w:r>
      <w:r w:rsidR="007D7259" w:rsidRPr="005E1833">
        <w:rPr>
          <w:szCs w:val="28"/>
        </w:rPr>
        <w:t>. Уполномоченное должностное лицо отказывает в удовлетворении жалобы, если жалоба признана необоснованной.</w:t>
      </w:r>
    </w:p>
    <w:p w:rsidR="007D7259" w:rsidRPr="005E1833" w:rsidRDefault="002C09B1" w:rsidP="00BA4322">
      <w:pPr>
        <w:autoSpaceDE w:val="0"/>
        <w:autoSpaceDN w:val="0"/>
        <w:adjustRightInd w:val="0"/>
        <w:ind w:firstLine="709"/>
        <w:jc w:val="both"/>
        <w:rPr>
          <w:szCs w:val="28"/>
        </w:rPr>
      </w:pPr>
      <w:r w:rsidRPr="005E1833">
        <w:rPr>
          <w:szCs w:val="28"/>
        </w:rPr>
        <w:t>5.22</w:t>
      </w:r>
      <w:r w:rsidR="007D7259" w:rsidRPr="005E1833">
        <w:rPr>
          <w:szCs w:val="28"/>
        </w:rPr>
        <w:t>. Уполномоченное должностное лицо уведомляет заявителя, направившего обращение, в следующих случаях:</w:t>
      </w:r>
    </w:p>
    <w:p w:rsidR="007D7259" w:rsidRPr="005E1833" w:rsidRDefault="007D7259" w:rsidP="00BA4322">
      <w:pPr>
        <w:autoSpaceDE w:val="0"/>
        <w:autoSpaceDN w:val="0"/>
        <w:adjustRightInd w:val="0"/>
        <w:ind w:firstLine="709"/>
        <w:jc w:val="both"/>
        <w:rPr>
          <w:szCs w:val="28"/>
        </w:rPr>
      </w:pPr>
      <w:r w:rsidRPr="005E1833">
        <w:rPr>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в течение 3 рабочих дней со дня регистрации жалобы сообщается заявителю, направившему обращение, о недопустимости злоупотребления правом;</w:t>
      </w:r>
    </w:p>
    <w:p w:rsidR="007D7259" w:rsidRPr="005E1833" w:rsidRDefault="007D7259" w:rsidP="00BA4322">
      <w:pPr>
        <w:autoSpaceDE w:val="0"/>
        <w:autoSpaceDN w:val="0"/>
        <w:adjustRightInd w:val="0"/>
        <w:ind w:firstLine="709"/>
        <w:jc w:val="both"/>
        <w:rPr>
          <w:szCs w:val="28"/>
        </w:rPr>
      </w:pPr>
      <w:r w:rsidRPr="005E1833">
        <w:rPr>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w:t>
      </w:r>
      <w:r w:rsidR="00661EE4" w:rsidRPr="00661EE4">
        <w:rPr>
          <w:bCs/>
          <w:szCs w:val="28"/>
        </w:rPr>
        <w:t>администрации Благодарненского городского округа Ставропольского края</w:t>
      </w:r>
      <w:r w:rsidR="00A60607">
        <w:rPr>
          <w:bCs/>
          <w:szCs w:val="28"/>
        </w:rPr>
        <w:t xml:space="preserve"> </w:t>
      </w:r>
      <w:r w:rsidRPr="005E1833">
        <w:rPr>
          <w:szCs w:val="28"/>
        </w:rPr>
        <w:t>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7D7259" w:rsidRPr="005E1833" w:rsidRDefault="007D7259" w:rsidP="00BA4322">
      <w:pPr>
        <w:autoSpaceDE w:val="0"/>
        <w:autoSpaceDN w:val="0"/>
        <w:adjustRightInd w:val="0"/>
        <w:ind w:firstLine="709"/>
        <w:jc w:val="both"/>
        <w:rPr>
          <w:szCs w:val="28"/>
        </w:rPr>
      </w:pPr>
      <w:r w:rsidRPr="005E1833">
        <w:rPr>
          <w:szCs w:val="28"/>
        </w:rPr>
        <w:t xml:space="preserve">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w:t>
      </w:r>
      <w:r w:rsidR="00661EE4" w:rsidRPr="00661EE4">
        <w:rPr>
          <w:bCs/>
          <w:szCs w:val="28"/>
        </w:rPr>
        <w:t>администрации Благодарненского городского округа Ставропольского края</w:t>
      </w:r>
      <w:r w:rsidRPr="005E1833">
        <w:rPr>
          <w:szCs w:val="28"/>
        </w:rPr>
        <w:t>, должностное лицо либо уполномоченное на то лицо вправе принять решение о безосновательности очередного обращения и</w:t>
      </w:r>
      <w:r w:rsidR="00A60607">
        <w:rPr>
          <w:szCs w:val="28"/>
        </w:rPr>
        <w:t xml:space="preserve"> </w:t>
      </w:r>
      <w:r w:rsidRPr="005E1833">
        <w:rPr>
          <w:szCs w:val="28"/>
        </w:rPr>
        <w:t xml:space="preserve">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w:t>
      </w:r>
      <w:r w:rsidR="00661EE4">
        <w:rPr>
          <w:bCs/>
          <w:szCs w:val="28"/>
        </w:rPr>
        <w:t>администрацию</w:t>
      </w:r>
      <w:r w:rsidR="00661EE4" w:rsidRPr="00661EE4">
        <w:rPr>
          <w:bCs/>
          <w:szCs w:val="28"/>
        </w:rPr>
        <w:t xml:space="preserve"> Благодарненского городского округа Ставропольского края</w:t>
      </w:r>
      <w:r w:rsidR="00A60607">
        <w:rPr>
          <w:bCs/>
          <w:szCs w:val="28"/>
        </w:rPr>
        <w:t xml:space="preserve"> </w:t>
      </w:r>
      <w:r w:rsidRPr="005E1833">
        <w:rPr>
          <w:szCs w:val="28"/>
        </w:rPr>
        <w:t>или одному и тому же должностному лицу. О данном решении уведомляется заявитель, направивший обращение.</w:t>
      </w:r>
    </w:p>
    <w:p w:rsidR="007531E2" w:rsidRPr="005E1833" w:rsidRDefault="002C09B1" w:rsidP="00BA4322">
      <w:pPr>
        <w:autoSpaceDE w:val="0"/>
        <w:autoSpaceDN w:val="0"/>
        <w:adjustRightInd w:val="0"/>
        <w:ind w:firstLine="709"/>
        <w:jc w:val="both"/>
        <w:rPr>
          <w:szCs w:val="28"/>
        </w:rPr>
      </w:pPr>
      <w:r w:rsidRPr="005E1833">
        <w:rPr>
          <w:szCs w:val="28"/>
        </w:rPr>
        <w:t>5.23</w:t>
      </w:r>
      <w:r w:rsidR="007531E2" w:rsidRPr="005E1833">
        <w:rPr>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
    <w:p w:rsidR="007531E2" w:rsidRPr="005E1833" w:rsidRDefault="007531E2" w:rsidP="00BA4322">
      <w:pPr>
        <w:autoSpaceDE w:val="0"/>
        <w:autoSpaceDN w:val="0"/>
        <w:adjustRightInd w:val="0"/>
        <w:ind w:firstLine="709"/>
        <w:jc w:val="both"/>
        <w:rPr>
          <w:szCs w:val="28"/>
        </w:rPr>
      </w:pPr>
      <w:r w:rsidRPr="005E1833">
        <w:rPr>
          <w:szCs w:val="28"/>
        </w:rPr>
        <w:t>5</w:t>
      </w:r>
      <w:r w:rsidR="002C09B1" w:rsidRPr="005E1833">
        <w:rPr>
          <w:szCs w:val="28"/>
        </w:rPr>
        <w:t>.24</w:t>
      </w:r>
      <w:r w:rsidRPr="005E1833">
        <w:rPr>
          <w:szCs w:val="28"/>
        </w:rPr>
        <w:t xml:space="preserve">.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661EE4">
        <w:rPr>
          <w:bCs/>
          <w:szCs w:val="28"/>
        </w:rPr>
        <w:t>администрацию</w:t>
      </w:r>
      <w:r w:rsidR="00661EE4" w:rsidRPr="00661EE4">
        <w:rPr>
          <w:bCs/>
          <w:szCs w:val="28"/>
        </w:rPr>
        <w:t xml:space="preserve"> Благодарненского городского округа Ставропольского края</w:t>
      </w:r>
      <w:r w:rsidRPr="005E1833">
        <w:rPr>
          <w:szCs w:val="28"/>
        </w:rPr>
        <w:t>.</w:t>
      </w:r>
    </w:p>
    <w:p w:rsidR="007531E2" w:rsidRPr="005E1833" w:rsidRDefault="002C09B1" w:rsidP="00BA4322">
      <w:pPr>
        <w:autoSpaceDE w:val="0"/>
        <w:autoSpaceDN w:val="0"/>
        <w:adjustRightInd w:val="0"/>
        <w:ind w:firstLine="709"/>
        <w:jc w:val="both"/>
        <w:rPr>
          <w:szCs w:val="28"/>
        </w:rPr>
      </w:pPr>
      <w:r w:rsidRPr="005E1833">
        <w:rPr>
          <w:szCs w:val="28"/>
        </w:rPr>
        <w:t>5.25</w:t>
      </w:r>
      <w:r w:rsidR="007531E2" w:rsidRPr="005E1833">
        <w:rPr>
          <w:szCs w:val="28"/>
        </w:rPr>
        <w:t xml:space="preserve">. В случае удовлетворения жалобы к должностным лицам, ответственным за решения и действия (бездействие), осуществляемые (принятые) в ходе предоставления государственной услуги, применяются </w:t>
      </w:r>
      <w:r w:rsidR="007531E2" w:rsidRPr="005E1833">
        <w:rPr>
          <w:szCs w:val="28"/>
        </w:rPr>
        <w:lastRenderedPageBreak/>
        <w:t>установленные законодательством Российской Федерации и законодательством Ставропольского края меры ответственности.</w:t>
      </w:r>
    </w:p>
    <w:p w:rsidR="007531E2" w:rsidRPr="005E1833" w:rsidRDefault="002C09B1" w:rsidP="00BA4322">
      <w:pPr>
        <w:autoSpaceDE w:val="0"/>
        <w:autoSpaceDN w:val="0"/>
        <w:adjustRightInd w:val="0"/>
        <w:ind w:firstLine="709"/>
        <w:jc w:val="both"/>
        <w:rPr>
          <w:szCs w:val="28"/>
        </w:rPr>
      </w:pPr>
      <w:r w:rsidRPr="005E1833">
        <w:rPr>
          <w:szCs w:val="28"/>
        </w:rPr>
        <w:t>5.26</w:t>
      </w:r>
      <w:r w:rsidR="007531E2" w:rsidRPr="005E1833">
        <w:rPr>
          <w:szCs w:val="28"/>
        </w:rPr>
        <w:t>. Споры, связанные с решениями и действиями (бездействием) должностных лиц,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7531E2" w:rsidRPr="005E1833" w:rsidRDefault="007531E2" w:rsidP="00BA4322">
      <w:pPr>
        <w:autoSpaceDE w:val="0"/>
        <w:autoSpaceDN w:val="0"/>
        <w:adjustRightInd w:val="0"/>
        <w:ind w:firstLine="709"/>
        <w:jc w:val="both"/>
        <w:rPr>
          <w:szCs w:val="28"/>
        </w:rPr>
      </w:pPr>
      <w:r w:rsidRPr="005E1833">
        <w:rPr>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7531E2" w:rsidRPr="005E1833" w:rsidRDefault="007531E2" w:rsidP="00BA4322">
      <w:pPr>
        <w:autoSpaceDE w:val="0"/>
        <w:autoSpaceDN w:val="0"/>
        <w:adjustRightInd w:val="0"/>
        <w:ind w:firstLine="709"/>
        <w:jc w:val="both"/>
        <w:rPr>
          <w:szCs w:val="28"/>
        </w:rPr>
      </w:pPr>
    </w:p>
    <w:p w:rsidR="007B7AD0" w:rsidRPr="005E1833" w:rsidRDefault="007B7AD0" w:rsidP="00BA4322">
      <w:pPr>
        <w:pStyle w:val="ConsPlusNormal"/>
        <w:ind w:firstLine="709"/>
        <w:jc w:val="both"/>
        <w:rPr>
          <w:rFonts w:ascii="Times New Roman" w:eastAsia="Calibri" w:hAnsi="Times New Roman" w:cs="Times New Roman"/>
          <w:sz w:val="28"/>
          <w:szCs w:val="28"/>
        </w:rPr>
      </w:pPr>
    </w:p>
    <w:p w:rsidR="007D7259" w:rsidRPr="005E1833" w:rsidRDefault="007D7259" w:rsidP="005E1833">
      <w:pPr>
        <w:pStyle w:val="ConsPlusNormal"/>
        <w:ind w:firstLine="284"/>
        <w:jc w:val="both"/>
        <w:rPr>
          <w:rFonts w:ascii="Times New Roman" w:hAnsi="Times New Roman" w:cs="Times New Roman"/>
          <w:sz w:val="28"/>
          <w:szCs w:val="28"/>
        </w:rPr>
      </w:pPr>
    </w:p>
    <w:p w:rsidR="007B7AD0" w:rsidRPr="005E1833" w:rsidRDefault="007B7AD0" w:rsidP="005E1833">
      <w:pPr>
        <w:pStyle w:val="ConsPlusNormal"/>
        <w:ind w:firstLine="284"/>
        <w:jc w:val="both"/>
        <w:rPr>
          <w:rFonts w:ascii="Times New Roman" w:hAnsi="Times New Roman" w:cs="Times New Roman"/>
          <w:sz w:val="28"/>
          <w:szCs w:val="28"/>
        </w:rPr>
      </w:pPr>
      <w:bookmarkStart w:id="38" w:name="Par371"/>
      <w:bookmarkEnd w:id="38"/>
    </w:p>
    <w:p w:rsidR="007531E2" w:rsidRPr="005E1833" w:rsidRDefault="007531E2" w:rsidP="005E1833">
      <w:pPr>
        <w:pStyle w:val="ConsPlusNormal"/>
        <w:ind w:firstLine="284"/>
        <w:jc w:val="both"/>
        <w:rPr>
          <w:rFonts w:ascii="Times New Roman" w:hAnsi="Times New Roman" w:cs="Times New Roman"/>
          <w:sz w:val="28"/>
          <w:szCs w:val="28"/>
        </w:rPr>
      </w:pPr>
    </w:p>
    <w:p w:rsidR="007531E2" w:rsidRDefault="007531E2" w:rsidP="005E1833">
      <w:pPr>
        <w:pStyle w:val="ConsPlusNormal"/>
        <w:ind w:firstLine="284"/>
        <w:jc w:val="both"/>
        <w:rPr>
          <w:rFonts w:ascii="Times New Roman" w:hAnsi="Times New Roman" w:cs="Times New Roman"/>
          <w:sz w:val="28"/>
          <w:szCs w:val="28"/>
        </w:rPr>
      </w:pPr>
    </w:p>
    <w:p w:rsidR="00CA0652" w:rsidRDefault="00CA0652" w:rsidP="005E1833">
      <w:pPr>
        <w:pStyle w:val="ConsPlusNormal"/>
        <w:ind w:firstLine="284"/>
        <w:jc w:val="both"/>
        <w:rPr>
          <w:rFonts w:ascii="Times New Roman" w:hAnsi="Times New Roman" w:cs="Times New Roman"/>
          <w:sz w:val="28"/>
          <w:szCs w:val="28"/>
        </w:rPr>
      </w:pPr>
    </w:p>
    <w:p w:rsidR="00CA0652" w:rsidRDefault="00CA0652" w:rsidP="005E1833">
      <w:pPr>
        <w:pStyle w:val="ConsPlusNormal"/>
        <w:ind w:firstLine="284"/>
        <w:jc w:val="both"/>
        <w:rPr>
          <w:rFonts w:ascii="Times New Roman" w:hAnsi="Times New Roman" w:cs="Times New Roman"/>
          <w:sz w:val="28"/>
          <w:szCs w:val="28"/>
        </w:rPr>
      </w:pPr>
    </w:p>
    <w:p w:rsidR="00CA0652" w:rsidRDefault="00CA0652" w:rsidP="005E1833">
      <w:pPr>
        <w:pStyle w:val="ConsPlusNormal"/>
        <w:ind w:firstLine="284"/>
        <w:jc w:val="both"/>
        <w:rPr>
          <w:rFonts w:ascii="Times New Roman" w:hAnsi="Times New Roman" w:cs="Times New Roman"/>
          <w:sz w:val="28"/>
          <w:szCs w:val="28"/>
        </w:rPr>
      </w:pPr>
    </w:p>
    <w:p w:rsidR="00CA0652" w:rsidRDefault="00CA0652" w:rsidP="005E1833">
      <w:pPr>
        <w:pStyle w:val="ConsPlusNormal"/>
        <w:ind w:firstLine="284"/>
        <w:jc w:val="both"/>
        <w:rPr>
          <w:rFonts w:ascii="Times New Roman" w:hAnsi="Times New Roman" w:cs="Times New Roman"/>
          <w:sz w:val="28"/>
          <w:szCs w:val="28"/>
        </w:rPr>
      </w:pPr>
    </w:p>
    <w:p w:rsidR="00CA0652" w:rsidRDefault="00CA0652"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Default="00B62933" w:rsidP="005E1833">
      <w:pPr>
        <w:pStyle w:val="ConsPlusNormal"/>
        <w:ind w:firstLine="284"/>
        <w:jc w:val="both"/>
        <w:rPr>
          <w:rFonts w:ascii="Times New Roman" w:hAnsi="Times New Roman" w:cs="Times New Roman"/>
          <w:sz w:val="28"/>
          <w:szCs w:val="28"/>
        </w:rPr>
      </w:pPr>
    </w:p>
    <w:p w:rsidR="00B62933" w:rsidRPr="005E1833" w:rsidRDefault="00B62933" w:rsidP="005E1833">
      <w:pPr>
        <w:pStyle w:val="ConsPlusNormal"/>
        <w:ind w:firstLine="284"/>
        <w:jc w:val="both"/>
        <w:rPr>
          <w:rFonts w:ascii="Times New Roman" w:hAnsi="Times New Roman" w:cs="Times New Roman"/>
          <w:sz w:val="28"/>
          <w:szCs w:val="28"/>
        </w:rPr>
      </w:pPr>
    </w:p>
    <w:tbl>
      <w:tblPr>
        <w:tblW w:w="0" w:type="auto"/>
        <w:tblLook w:val="01E0" w:firstRow="1" w:lastRow="1" w:firstColumn="1" w:lastColumn="1" w:noHBand="0" w:noVBand="0"/>
      </w:tblPr>
      <w:tblGrid>
        <w:gridCol w:w="1101"/>
        <w:gridCol w:w="8469"/>
      </w:tblGrid>
      <w:tr w:rsidR="007B7AD0" w:rsidRPr="009A36ED" w:rsidTr="004306A4">
        <w:tc>
          <w:tcPr>
            <w:tcW w:w="1101" w:type="dxa"/>
            <w:shd w:val="clear" w:color="auto" w:fill="auto"/>
          </w:tcPr>
          <w:p w:rsidR="007B7AD0" w:rsidRPr="009A36ED" w:rsidRDefault="007B7AD0" w:rsidP="007B7AD0">
            <w:pPr>
              <w:pStyle w:val="ConsPlusNormal"/>
              <w:jc w:val="right"/>
              <w:outlineLvl w:val="1"/>
              <w:rPr>
                <w:rFonts w:ascii="Times New Roman" w:hAnsi="Times New Roman" w:cs="Times New Roman"/>
                <w:sz w:val="28"/>
                <w:szCs w:val="28"/>
              </w:rPr>
            </w:pPr>
            <w:bookmarkStart w:id="39" w:name="Par407"/>
            <w:bookmarkEnd w:id="39"/>
          </w:p>
        </w:tc>
        <w:tc>
          <w:tcPr>
            <w:tcW w:w="8469" w:type="dxa"/>
            <w:shd w:val="clear" w:color="auto" w:fill="auto"/>
          </w:tcPr>
          <w:p w:rsidR="007B7AD0" w:rsidRPr="009A36ED" w:rsidRDefault="007B7AD0" w:rsidP="007B7AD0">
            <w:pPr>
              <w:pStyle w:val="ConsPlusNormal"/>
              <w:spacing w:line="240" w:lineRule="exact"/>
              <w:jc w:val="center"/>
              <w:outlineLvl w:val="1"/>
              <w:rPr>
                <w:rFonts w:ascii="Times New Roman" w:hAnsi="Times New Roman" w:cs="Times New Roman"/>
                <w:sz w:val="28"/>
                <w:szCs w:val="28"/>
              </w:rPr>
            </w:pPr>
            <w:r w:rsidRPr="009A36ED">
              <w:rPr>
                <w:rFonts w:ascii="Times New Roman" w:hAnsi="Times New Roman" w:cs="Times New Roman"/>
                <w:sz w:val="28"/>
                <w:szCs w:val="28"/>
              </w:rPr>
              <w:t>Приложение 1</w:t>
            </w:r>
          </w:p>
          <w:p w:rsidR="007B7AD0" w:rsidRPr="009A36ED" w:rsidRDefault="007B7AD0" w:rsidP="007B7AD0">
            <w:pPr>
              <w:pStyle w:val="ConsPlusNormal"/>
              <w:spacing w:line="240" w:lineRule="exact"/>
              <w:jc w:val="both"/>
              <w:rPr>
                <w:rFonts w:ascii="Times New Roman" w:hAnsi="Times New Roman" w:cs="Times New Roman"/>
                <w:sz w:val="28"/>
                <w:szCs w:val="28"/>
              </w:rPr>
            </w:pPr>
            <w:r w:rsidRPr="009A36ED">
              <w:rPr>
                <w:rFonts w:ascii="Times New Roman" w:hAnsi="Times New Roman" w:cs="Times New Roman"/>
                <w:sz w:val="28"/>
                <w:szCs w:val="28"/>
              </w:rPr>
              <w:t xml:space="preserve">к </w:t>
            </w:r>
            <w:r>
              <w:rPr>
                <w:rFonts w:ascii="Times New Roman" w:hAnsi="Times New Roman" w:cs="Times New Roman"/>
                <w:sz w:val="28"/>
                <w:szCs w:val="28"/>
              </w:rPr>
              <w:t>а</w:t>
            </w:r>
            <w:r w:rsidRPr="009A36ED">
              <w:rPr>
                <w:rFonts w:ascii="Times New Roman" w:hAnsi="Times New Roman" w:cs="Times New Roman"/>
                <w:sz w:val="28"/>
                <w:szCs w:val="28"/>
              </w:rPr>
              <w:t>дминистративному регламенту</w:t>
            </w:r>
            <w:r w:rsidR="00A60607">
              <w:rPr>
                <w:rFonts w:ascii="Times New Roman" w:hAnsi="Times New Roman" w:cs="Times New Roman"/>
                <w:sz w:val="28"/>
                <w:szCs w:val="28"/>
              </w:rPr>
              <w:t xml:space="preserve"> </w:t>
            </w:r>
            <w:r w:rsidRPr="009A36ED">
              <w:rPr>
                <w:rFonts w:ascii="Times New Roman" w:hAnsi="Times New Roman" w:cs="Times New Roman"/>
                <w:sz w:val="28"/>
                <w:szCs w:val="28"/>
              </w:rPr>
              <w:t xml:space="preserve">предоставления </w:t>
            </w:r>
            <w:r w:rsidR="00CA0652">
              <w:rPr>
                <w:rFonts w:ascii="Times New Roman" w:hAnsi="Times New Roman" w:cs="Times New Roman"/>
                <w:sz w:val="28"/>
                <w:szCs w:val="28"/>
              </w:rPr>
              <w:t xml:space="preserve">администрацией Благодарненского городского округа Ставропольского края </w:t>
            </w:r>
            <w:r w:rsidRPr="009A36ED">
              <w:rPr>
                <w:rFonts w:ascii="Times New Roman" w:hAnsi="Times New Roman" w:cs="Times New Roman"/>
                <w:sz w:val="28"/>
                <w:szCs w:val="28"/>
              </w:rPr>
              <w:t>го</w:t>
            </w:r>
            <w:r w:rsidR="0059599A">
              <w:rPr>
                <w:rFonts w:ascii="Times New Roman" w:hAnsi="Times New Roman" w:cs="Times New Roman"/>
                <w:sz w:val="28"/>
                <w:szCs w:val="28"/>
              </w:rPr>
              <w:t>сударственной услуги «</w:t>
            </w:r>
            <w:r w:rsidRPr="009A36ED">
              <w:rPr>
                <w:rFonts w:ascii="Times New Roman" w:hAnsi="Times New Roman" w:cs="Times New Roman"/>
                <w:sz w:val="28"/>
                <w:szCs w:val="28"/>
              </w:rPr>
              <w:t>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w:t>
            </w:r>
            <w:r w:rsidR="0059599A">
              <w:rPr>
                <w:rFonts w:ascii="Times New Roman" w:hAnsi="Times New Roman" w:cs="Times New Roman"/>
                <w:sz w:val="28"/>
                <w:szCs w:val="28"/>
              </w:rPr>
              <w:t>пособными)»</w:t>
            </w:r>
          </w:p>
          <w:p w:rsidR="007B7AD0" w:rsidRPr="009A36ED" w:rsidRDefault="007B7AD0" w:rsidP="007B7AD0">
            <w:pPr>
              <w:pStyle w:val="ConsPlusNormal"/>
              <w:jc w:val="right"/>
              <w:outlineLvl w:val="1"/>
              <w:rPr>
                <w:rFonts w:ascii="Times New Roman" w:hAnsi="Times New Roman" w:cs="Times New Roman"/>
                <w:sz w:val="28"/>
                <w:szCs w:val="28"/>
              </w:rPr>
            </w:pPr>
          </w:p>
        </w:tc>
      </w:tr>
    </w:tbl>
    <w:p w:rsidR="007B7AD0" w:rsidRDefault="007B7AD0" w:rsidP="007B7AD0">
      <w:pPr>
        <w:pStyle w:val="ConsPlusNormal"/>
        <w:jc w:val="both"/>
        <w:rPr>
          <w:rFonts w:ascii="Times New Roman" w:hAnsi="Times New Roman" w:cs="Times New Roman"/>
          <w:sz w:val="28"/>
          <w:szCs w:val="28"/>
        </w:rPr>
      </w:pPr>
    </w:p>
    <w:p w:rsidR="004306A4" w:rsidRDefault="004306A4" w:rsidP="004306A4">
      <w:pPr>
        <w:pStyle w:val="ConsPlusNormal"/>
        <w:spacing w:line="240" w:lineRule="exact"/>
        <w:jc w:val="both"/>
        <w:rPr>
          <w:rFonts w:ascii="Times New Roman" w:hAnsi="Times New Roman" w:cs="Times New Roman"/>
          <w:sz w:val="28"/>
          <w:szCs w:val="28"/>
        </w:rPr>
      </w:pPr>
    </w:p>
    <w:p w:rsidR="00B62933" w:rsidRPr="003A763B" w:rsidRDefault="00B62933" w:rsidP="004306A4">
      <w:pPr>
        <w:pStyle w:val="ConsPlusNormal"/>
        <w:spacing w:line="240" w:lineRule="exact"/>
        <w:jc w:val="both"/>
        <w:rPr>
          <w:rFonts w:ascii="Times New Roman" w:hAnsi="Times New Roman" w:cs="Times New Roman"/>
          <w:sz w:val="28"/>
          <w:szCs w:val="28"/>
        </w:rPr>
      </w:pPr>
    </w:p>
    <w:p w:rsidR="007B7AD0" w:rsidRPr="003A763B" w:rsidRDefault="007B7AD0" w:rsidP="004306A4">
      <w:pPr>
        <w:pStyle w:val="ConsPlusNormal"/>
        <w:spacing w:line="240" w:lineRule="exact"/>
        <w:jc w:val="center"/>
        <w:rPr>
          <w:rFonts w:ascii="Times New Roman" w:hAnsi="Times New Roman" w:cs="Times New Roman"/>
          <w:sz w:val="28"/>
          <w:szCs w:val="28"/>
        </w:rPr>
      </w:pPr>
      <w:bookmarkStart w:id="40" w:name="Par417"/>
      <w:bookmarkEnd w:id="40"/>
      <w:r w:rsidRPr="003A763B">
        <w:rPr>
          <w:rFonts w:ascii="Times New Roman" w:hAnsi="Times New Roman" w:cs="Times New Roman"/>
          <w:sz w:val="28"/>
          <w:szCs w:val="28"/>
        </w:rPr>
        <w:t>БЛОК-СХЕМА</w:t>
      </w:r>
    </w:p>
    <w:p w:rsidR="007B7AD0" w:rsidRDefault="007B7AD0" w:rsidP="004306A4">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предоставления услуги</w:t>
      </w:r>
    </w:p>
    <w:p w:rsidR="004306A4" w:rsidRDefault="004306A4" w:rsidP="004306A4">
      <w:pPr>
        <w:pStyle w:val="ConsPlusNormal"/>
        <w:spacing w:line="240" w:lineRule="exact"/>
        <w:jc w:val="center"/>
        <w:rPr>
          <w:rFonts w:ascii="Times New Roman" w:hAnsi="Times New Roman" w:cs="Times New Roman"/>
          <w:sz w:val="28"/>
          <w:szCs w:val="28"/>
        </w:rPr>
      </w:pPr>
    </w:p>
    <w:p w:rsidR="004306A4" w:rsidRDefault="004306A4" w:rsidP="004306A4">
      <w:pPr>
        <w:pStyle w:val="ConsPlusNormal"/>
        <w:spacing w:line="240" w:lineRule="exact"/>
        <w:jc w:val="center"/>
        <w:rPr>
          <w:rFonts w:ascii="Times New Roman" w:hAnsi="Times New Roman" w:cs="Times New Roman"/>
          <w:sz w:val="28"/>
          <w:szCs w:val="28"/>
        </w:rPr>
      </w:pPr>
    </w:p>
    <w:p w:rsidR="007B7AD0" w:rsidRDefault="008A5EC0" w:rsidP="007B7AD0">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6172200" cy="3886200"/>
                <wp:effectExtent l="0" t="0" r="0" b="0"/>
                <wp:docPr id="1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114150" y="114011"/>
                            <a:ext cx="5714790" cy="342852"/>
                          </a:xfrm>
                          <a:prstGeom prst="flowChartProcess">
                            <a:avLst/>
                          </a:prstGeom>
                          <a:solidFill>
                            <a:srgbClr val="FFFFFF"/>
                          </a:solidFill>
                          <a:ln w="9525">
                            <a:solidFill>
                              <a:srgbClr val="000000"/>
                            </a:solidFill>
                            <a:miter lim="800000"/>
                            <a:headEnd/>
                            <a:tailEnd/>
                          </a:ln>
                        </wps:spPr>
                        <wps:txbx>
                          <w:txbxContent>
                            <w:p w:rsidR="00B04807" w:rsidRPr="00384B9B" w:rsidRDefault="00B04807" w:rsidP="007B7AD0">
                              <w:pPr>
                                <w:jc w:val="center"/>
                              </w:pPr>
                              <w:r w:rsidRPr="00384B9B">
                                <w:t>Предоставление информации о государственной услуге</w:t>
                              </w:r>
                            </w:p>
                          </w:txbxContent>
                        </wps:txbx>
                        <wps:bodyPr rot="0" vert="horz" wrap="square" lIns="91440" tIns="45720" rIns="91440" bIns="45720" anchor="t" anchorCtr="0" upright="1">
                          <a:noAutofit/>
                        </wps:bodyPr>
                      </wps:wsp>
                      <wps:wsp>
                        <wps:cNvPr id="2" name="Line 5"/>
                        <wps:cNvCnPr/>
                        <wps:spPr bwMode="auto">
                          <a:xfrm>
                            <a:off x="3086100" y="456862"/>
                            <a:ext cx="810" cy="2296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6"/>
                        <wps:cNvSpPr>
                          <a:spLocks noChangeArrowheads="1"/>
                        </wps:cNvSpPr>
                        <wps:spPr bwMode="auto">
                          <a:xfrm>
                            <a:off x="114150" y="685704"/>
                            <a:ext cx="5714790" cy="342852"/>
                          </a:xfrm>
                          <a:prstGeom prst="flowChartProcess">
                            <a:avLst/>
                          </a:prstGeom>
                          <a:solidFill>
                            <a:srgbClr val="FFFFFF"/>
                          </a:solidFill>
                          <a:ln w="9525">
                            <a:solidFill>
                              <a:srgbClr val="000000"/>
                            </a:solidFill>
                            <a:miter lim="800000"/>
                            <a:headEnd/>
                            <a:tailEnd/>
                          </a:ln>
                        </wps:spPr>
                        <wps:txbx>
                          <w:txbxContent>
                            <w:p w:rsidR="00B04807" w:rsidRPr="00384B9B" w:rsidRDefault="00B04807" w:rsidP="007B7AD0">
                              <w:pPr>
                                <w:jc w:val="center"/>
                              </w:pPr>
                              <w:r w:rsidRPr="00384B9B">
                                <w:t>Прием и регистрация заявления, прием документов</w:t>
                              </w:r>
                            </w:p>
                          </w:txbxContent>
                        </wps:txbx>
                        <wps:bodyPr rot="0" vert="horz" wrap="square" lIns="91440" tIns="45720" rIns="91440" bIns="45720" anchor="t" anchorCtr="0" upright="1">
                          <a:noAutofit/>
                        </wps:bodyPr>
                      </wps:wsp>
                      <wps:wsp>
                        <wps:cNvPr id="4" name="Line 7"/>
                        <wps:cNvCnPr/>
                        <wps:spPr bwMode="auto">
                          <a:xfrm>
                            <a:off x="3086100" y="1028555"/>
                            <a:ext cx="810" cy="228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114150" y="1257396"/>
                            <a:ext cx="5714790" cy="342852"/>
                          </a:xfrm>
                          <a:prstGeom prst="rect">
                            <a:avLst/>
                          </a:prstGeom>
                          <a:solidFill>
                            <a:srgbClr val="FFFFFF"/>
                          </a:solidFill>
                          <a:ln w="9525">
                            <a:solidFill>
                              <a:srgbClr val="000000"/>
                            </a:solidFill>
                            <a:miter lim="800000"/>
                            <a:headEnd/>
                            <a:tailEnd/>
                          </a:ln>
                        </wps:spPr>
                        <wps:txbx>
                          <w:txbxContent>
                            <w:p w:rsidR="00B04807" w:rsidRPr="00384B9B" w:rsidRDefault="00B04807" w:rsidP="007B7AD0">
                              <w:pPr>
                                <w:jc w:val="center"/>
                              </w:pPr>
                              <w:r w:rsidRPr="00384B9B">
                                <w:t>Формирование запроса в рамках межведомственного взаимодействия</w:t>
                              </w:r>
                            </w:p>
                          </w:txbxContent>
                        </wps:txbx>
                        <wps:bodyPr rot="0" vert="horz" wrap="square" lIns="91440" tIns="45720" rIns="91440" bIns="45720" anchor="t" anchorCtr="0" upright="1">
                          <a:noAutofit/>
                        </wps:bodyPr>
                      </wps:wsp>
                      <wps:wsp>
                        <wps:cNvPr id="6" name="Line 9"/>
                        <wps:cNvCnPr/>
                        <wps:spPr bwMode="auto">
                          <a:xfrm>
                            <a:off x="3086100" y="1600248"/>
                            <a:ext cx="810" cy="228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714680" y="1829089"/>
                            <a:ext cx="2514540" cy="456862"/>
                          </a:xfrm>
                          <a:prstGeom prst="rect">
                            <a:avLst/>
                          </a:prstGeom>
                          <a:solidFill>
                            <a:srgbClr val="FFFFFF"/>
                          </a:solidFill>
                          <a:ln w="9525">
                            <a:solidFill>
                              <a:srgbClr val="000000"/>
                            </a:solidFill>
                            <a:miter lim="800000"/>
                            <a:headEnd/>
                            <a:tailEnd/>
                          </a:ln>
                        </wps:spPr>
                        <wps:txbx>
                          <w:txbxContent>
                            <w:p w:rsidR="00B04807" w:rsidRPr="00384B9B" w:rsidRDefault="00B04807" w:rsidP="007B7AD0">
                              <w:pPr>
                                <w:jc w:val="center"/>
                              </w:pPr>
                              <w:r w:rsidRPr="00384B9B">
                                <w:t>Определение права заявителя</w:t>
                              </w:r>
                            </w:p>
                          </w:txbxContent>
                        </wps:txbx>
                        <wps:bodyPr rot="0" vert="horz" wrap="square" lIns="91440" tIns="45720" rIns="91440" bIns="45720" anchor="t" anchorCtr="0" upright="1">
                          <a:noAutofit/>
                        </wps:bodyPr>
                      </wps:wsp>
                      <wps:wsp>
                        <wps:cNvPr id="8" name="Line 11"/>
                        <wps:cNvCnPr/>
                        <wps:spPr bwMode="auto">
                          <a:xfrm>
                            <a:off x="2057130" y="2285952"/>
                            <a:ext cx="0" cy="228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4000110" y="2285952"/>
                            <a:ext cx="0" cy="228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114150" y="2514793"/>
                            <a:ext cx="2742840" cy="342852"/>
                          </a:xfrm>
                          <a:prstGeom prst="rect">
                            <a:avLst/>
                          </a:prstGeom>
                          <a:solidFill>
                            <a:srgbClr val="FFFFFF"/>
                          </a:solidFill>
                          <a:ln w="9525">
                            <a:solidFill>
                              <a:srgbClr val="000000"/>
                            </a:solidFill>
                            <a:miter lim="800000"/>
                            <a:headEnd/>
                            <a:tailEnd/>
                          </a:ln>
                        </wps:spPr>
                        <wps:txbx>
                          <w:txbxContent>
                            <w:p w:rsidR="00B04807" w:rsidRPr="00384B9B" w:rsidRDefault="00B04807" w:rsidP="007B7AD0">
                              <w:pPr>
                                <w:jc w:val="center"/>
                              </w:pPr>
                              <w:r w:rsidRPr="00384B9B">
                                <w:t>Отказ в предоставлении услуги</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2971950" y="2514793"/>
                            <a:ext cx="2971950" cy="342852"/>
                          </a:xfrm>
                          <a:prstGeom prst="rect">
                            <a:avLst/>
                          </a:prstGeom>
                          <a:solidFill>
                            <a:srgbClr val="FFFFFF"/>
                          </a:solidFill>
                          <a:ln w="9525">
                            <a:solidFill>
                              <a:srgbClr val="000000"/>
                            </a:solidFill>
                            <a:miter lim="800000"/>
                            <a:headEnd/>
                            <a:tailEnd/>
                          </a:ln>
                        </wps:spPr>
                        <wps:txbx>
                          <w:txbxContent>
                            <w:p w:rsidR="00B04807" w:rsidRPr="00384B9B" w:rsidRDefault="00B04807" w:rsidP="007B7AD0">
                              <w:pPr>
                                <w:jc w:val="center"/>
                              </w:pPr>
                              <w:r w:rsidRPr="00384B9B">
                                <w:t>Согласие на предоставление услуги</w:t>
                              </w:r>
                            </w:p>
                          </w:txbxContent>
                        </wps:txbx>
                        <wps:bodyPr rot="0" vert="horz" wrap="square" lIns="91440" tIns="45720" rIns="91440" bIns="45720" anchor="t" anchorCtr="0" upright="1">
                          <a:noAutofit/>
                        </wps:bodyPr>
                      </wps:wsp>
                      <wps:wsp>
                        <wps:cNvPr id="12" name="Line 15"/>
                        <wps:cNvCnPr/>
                        <wps:spPr bwMode="auto">
                          <a:xfrm>
                            <a:off x="1485570" y="2857645"/>
                            <a:ext cx="0" cy="228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4457520" y="2857645"/>
                            <a:ext cx="0" cy="228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7"/>
                        <wps:cNvSpPr>
                          <a:spLocks noChangeArrowheads="1"/>
                        </wps:cNvSpPr>
                        <wps:spPr bwMode="auto">
                          <a:xfrm>
                            <a:off x="114150" y="3086486"/>
                            <a:ext cx="2743650" cy="685704"/>
                          </a:xfrm>
                          <a:prstGeom prst="rect">
                            <a:avLst/>
                          </a:prstGeom>
                          <a:solidFill>
                            <a:srgbClr val="FFFFFF"/>
                          </a:solidFill>
                          <a:ln w="9525">
                            <a:solidFill>
                              <a:srgbClr val="000000"/>
                            </a:solidFill>
                            <a:miter lim="800000"/>
                            <a:headEnd/>
                            <a:tailEnd/>
                          </a:ln>
                        </wps:spPr>
                        <wps:txbx>
                          <w:txbxContent>
                            <w:p w:rsidR="00B04807" w:rsidRPr="00384B9B" w:rsidRDefault="00B04807" w:rsidP="007B7AD0">
                              <w:pPr>
                                <w:jc w:val="center"/>
                              </w:pPr>
                              <w:r w:rsidRPr="00384B9B">
                                <w:t>Выдача решения об отказе в предоставлении услуги</w:t>
                              </w:r>
                            </w:p>
                          </w:txbxContent>
                        </wps:txbx>
                        <wps:bodyPr rot="0" vert="horz" wrap="square" lIns="91440" tIns="45720" rIns="91440" bIns="45720" anchor="t" anchorCtr="0" upright="1">
                          <a:noAutofit/>
                        </wps:bodyPr>
                      </wps:wsp>
                      <wps:wsp>
                        <wps:cNvPr id="15" name="Rectangle 18"/>
                        <wps:cNvSpPr>
                          <a:spLocks noChangeArrowheads="1"/>
                        </wps:cNvSpPr>
                        <wps:spPr bwMode="auto">
                          <a:xfrm>
                            <a:off x="2971950" y="3086486"/>
                            <a:ext cx="2971950" cy="685704"/>
                          </a:xfrm>
                          <a:prstGeom prst="rect">
                            <a:avLst/>
                          </a:prstGeom>
                          <a:solidFill>
                            <a:srgbClr val="FFFFFF"/>
                          </a:solidFill>
                          <a:ln w="9525">
                            <a:solidFill>
                              <a:srgbClr val="000000"/>
                            </a:solidFill>
                            <a:miter lim="800000"/>
                            <a:headEnd/>
                            <a:tailEnd/>
                          </a:ln>
                        </wps:spPr>
                        <wps:txbx>
                          <w:txbxContent>
                            <w:p w:rsidR="00B04807" w:rsidRPr="007531E2" w:rsidRDefault="00B04807" w:rsidP="007B7AD0">
                              <w:pPr>
                                <w:pStyle w:val="ConsPlusNonformat"/>
                                <w:rPr>
                                  <w:rFonts w:ascii="Times New Roman" w:hAnsi="Times New Roman" w:cs="Times New Roman"/>
                                  <w:sz w:val="28"/>
                                  <w:szCs w:val="28"/>
                                </w:rPr>
                              </w:pPr>
                              <w:r w:rsidRPr="007531E2">
                                <w:rPr>
                                  <w:rFonts w:ascii="Times New Roman" w:hAnsi="Times New Roman" w:cs="Times New Roman"/>
                                  <w:sz w:val="28"/>
                                  <w:szCs w:val="28"/>
                                </w:rPr>
                                <w:t>Подготовка заключения о возможности заявителя быть кандидатом в опекуны (попечители)</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86pt;height:306pt;mso-position-horizontal-relative:char;mso-position-vertical-relative:line" coordsize="61722,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3886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141;top:1140;width:5714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B04807" w:rsidRPr="00384B9B" w:rsidRDefault="00B04807" w:rsidP="007B7AD0">
                        <w:pPr>
                          <w:jc w:val="center"/>
                        </w:pPr>
                        <w:r w:rsidRPr="00384B9B">
                          <w:t>Предоставление информации о государственной услуге</w:t>
                        </w:r>
                      </w:p>
                    </w:txbxContent>
                  </v:textbox>
                </v:shape>
                <v:line id="Line 5" o:spid="_x0000_s1029" style="position:absolute;visibility:visible;mso-wrap-style:square" from="30861,4568" to="30869,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 id="AutoShape 6" o:spid="_x0000_s1030" type="#_x0000_t109" style="position:absolute;left:1141;top:6857;width:5714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B04807" w:rsidRPr="00384B9B" w:rsidRDefault="00B04807" w:rsidP="007B7AD0">
                        <w:pPr>
                          <w:jc w:val="center"/>
                        </w:pPr>
                        <w:r w:rsidRPr="00384B9B">
                          <w:t>Прием и регистрация заявления, прием документов</w:t>
                        </w:r>
                      </w:p>
                    </w:txbxContent>
                  </v:textbox>
                </v:shape>
                <v:line id="Line 7" o:spid="_x0000_s1031" style="position:absolute;visibility:visible;mso-wrap-style:square" from="30861,10285" to="3086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8" o:spid="_x0000_s1032" style="position:absolute;left:1141;top:12573;width:571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04807" w:rsidRPr="00384B9B" w:rsidRDefault="00B04807" w:rsidP="007B7AD0">
                        <w:pPr>
                          <w:jc w:val="center"/>
                        </w:pPr>
                        <w:r w:rsidRPr="00384B9B">
                          <w:t>Формирование запроса в рамках межведомственного взаимодействия</w:t>
                        </w:r>
                      </w:p>
                    </w:txbxContent>
                  </v:textbox>
                </v:rect>
                <v:line id="Line 9" o:spid="_x0000_s1033" style="position:absolute;visibility:visible;mso-wrap-style:square" from="30861,16002" to="30869,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0" o:spid="_x0000_s1034" style="position:absolute;left:17146;top:18290;width:2514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04807" w:rsidRPr="00384B9B" w:rsidRDefault="00B04807" w:rsidP="007B7AD0">
                        <w:pPr>
                          <w:jc w:val="center"/>
                        </w:pPr>
                        <w:r w:rsidRPr="00384B9B">
                          <w:t>Определение права заявителя</w:t>
                        </w:r>
                      </w:p>
                    </w:txbxContent>
                  </v:textbox>
                </v:rect>
                <v:line id="Line 11" o:spid="_x0000_s1035" style="position:absolute;visibility:visible;mso-wrap-style:square" from="20571,22859" to="20571,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mso-wrap-style:square" from="40001,22859" to="40001,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3" o:spid="_x0000_s1037" style="position:absolute;left:1141;top:25147;width:27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04807" w:rsidRPr="00384B9B" w:rsidRDefault="00B04807" w:rsidP="007B7AD0">
                        <w:pPr>
                          <w:jc w:val="center"/>
                        </w:pPr>
                        <w:r w:rsidRPr="00384B9B">
                          <w:t>Отказ в предоставлении услуги</w:t>
                        </w:r>
                      </w:p>
                    </w:txbxContent>
                  </v:textbox>
                </v:rect>
                <v:rect id="Rectangle 14" o:spid="_x0000_s1038" style="position:absolute;left:29719;top:25147;width:297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04807" w:rsidRPr="00384B9B" w:rsidRDefault="00B04807" w:rsidP="007B7AD0">
                        <w:pPr>
                          <w:jc w:val="center"/>
                        </w:pPr>
                        <w:r w:rsidRPr="00384B9B">
                          <w:t>Согласие на предоставление услуги</w:t>
                        </w:r>
                      </w:p>
                    </w:txbxContent>
                  </v:textbox>
                </v:rect>
                <v:line id="Line 15" o:spid="_x0000_s1039" style="position:absolute;visibility:visible;mso-wrap-style:square" from="14855,28576" to="14855,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44575,28576" to="44575,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7" o:spid="_x0000_s1041" style="position:absolute;left:1141;top:30864;width:27437;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04807" w:rsidRPr="00384B9B" w:rsidRDefault="00B04807" w:rsidP="007B7AD0">
                        <w:pPr>
                          <w:jc w:val="center"/>
                        </w:pPr>
                        <w:r w:rsidRPr="00384B9B">
                          <w:t>Выдача решения об отказе в предоставлении услуги</w:t>
                        </w:r>
                      </w:p>
                    </w:txbxContent>
                  </v:textbox>
                </v:rect>
                <v:rect id="Rectangle 18" o:spid="_x0000_s1042" style="position:absolute;left:29719;top:30864;width:29720;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04807" w:rsidRPr="007531E2" w:rsidRDefault="00B04807" w:rsidP="007B7AD0">
                        <w:pPr>
                          <w:pStyle w:val="ConsPlusNonformat"/>
                          <w:rPr>
                            <w:rFonts w:ascii="Times New Roman" w:hAnsi="Times New Roman" w:cs="Times New Roman"/>
                            <w:sz w:val="28"/>
                            <w:szCs w:val="28"/>
                          </w:rPr>
                        </w:pPr>
                        <w:r w:rsidRPr="007531E2">
                          <w:rPr>
                            <w:rFonts w:ascii="Times New Roman" w:hAnsi="Times New Roman" w:cs="Times New Roman"/>
                            <w:sz w:val="28"/>
                            <w:szCs w:val="28"/>
                          </w:rPr>
                          <w:t>Подготовка заключения о возможности заявителя быть кандидатом в опекуны (попечители)</w:t>
                        </w:r>
                      </w:p>
                    </w:txbxContent>
                  </v:textbox>
                </v:rect>
                <w10:anchorlock/>
              </v:group>
            </w:pict>
          </mc:Fallback>
        </mc:AlternateContent>
      </w:r>
    </w:p>
    <w:p w:rsidR="007B7AD0" w:rsidRPr="003A763B" w:rsidRDefault="007B7AD0" w:rsidP="007B7AD0">
      <w:pPr>
        <w:pStyle w:val="ConsPlusNormal"/>
        <w:jc w:val="both"/>
        <w:rPr>
          <w:rFonts w:ascii="Times New Roman" w:hAnsi="Times New Roman" w:cs="Times New Roman"/>
          <w:sz w:val="28"/>
          <w:szCs w:val="28"/>
        </w:rPr>
      </w:pPr>
    </w:p>
    <w:p w:rsidR="007B7AD0" w:rsidRPr="003A763B" w:rsidRDefault="007B7AD0" w:rsidP="007B7AD0">
      <w:pPr>
        <w:pStyle w:val="ConsPlusNormal"/>
        <w:jc w:val="both"/>
        <w:rPr>
          <w:rFonts w:ascii="Times New Roman" w:hAnsi="Times New Roman" w:cs="Times New Roman"/>
          <w:sz w:val="28"/>
          <w:szCs w:val="28"/>
        </w:rPr>
      </w:pPr>
    </w:p>
    <w:p w:rsidR="007B7AD0" w:rsidRPr="003A763B"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BA4322" w:rsidRDefault="00BA4322"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tbl>
      <w:tblPr>
        <w:tblW w:w="0" w:type="auto"/>
        <w:tblLook w:val="01E0" w:firstRow="1" w:lastRow="1" w:firstColumn="1" w:lastColumn="1" w:noHBand="0" w:noVBand="0"/>
      </w:tblPr>
      <w:tblGrid>
        <w:gridCol w:w="675"/>
        <w:gridCol w:w="8895"/>
      </w:tblGrid>
      <w:tr w:rsidR="007B7AD0" w:rsidRPr="009A36ED" w:rsidTr="004306A4">
        <w:tc>
          <w:tcPr>
            <w:tcW w:w="675" w:type="dxa"/>
            <w:shd w:val="clear" w:color="auto" w:fill="auto"/>
          </w:tcPr>
          <w:p w:rsidR="007B7AD0" w:rsidRPr="009A36ED" w:rsidRDefault="007B7AD0" w:rsidP="007B7AD0">
            <w:pPr>
              <w:pStyle w:val="ConsPlusNormal"/>
              <w:jc w:val="right"/>
              <w:outlineLvl w:val="1"/>
              <w:rPr>
                <w:rFonts w:ascii="Times New Roman" w:hAnsi="Times New Roman" w:cs="Times New Roman"/>
                <w:sz w:val="28"/>
                <w:szCs w:val="28"/>
              </w:rPr>
            </w:pPr>
          </w:p>
        </w:tc>
        <w:tc>
          <w:tcPr>
            <w:tcW w:w="8895" w:type="dxa"/>
            <w:shd w:val="clear" w:color="auto" w:fill="auto"/>
          </w:tcPr>
          <w:p w:rsidR="007B7AD0" w:rsidRPr="009A36ED" w:rsidRDefault="007B7AD0" w:rsidP="007B7AD0">
            <w:pPr>
              <w:pStyle w:val="ConsPlusNormal"/>
              <w:spacing w:line="240" w:lineRule="exact"/>
              <w:jc w:val="center"/>
              <w:outlineLvl w:val="1"/>
              <w:rPr>
                <w:rFonts w:ascii="Times New Roman" w:hAnsi="Times New Roman" w:cs="Times New Roman"/>
                <w:sz w:val="28"/>
                <w:szCs w:val="28"/>
              </w:rPr>
            </w:pPr>
            <w:r w:rsidRPr="009A36ED">
              <w:rPr>
                <w:rFonts w:ascii="Times New Roman" w:hAnsi="Times New Roman" w:cs="Times New Roman"/>
                <w:sz w:val="28"/>
                <w:szCs w:val="28"/>
              </w:rPr>
              <w:t>Приложение 2</w:t>
            </w:r>
          </w:p>
          <w:p w:rsidR="007B7AD0" w:rsidRPr="009A36ED" w:rsidRDefault="007B7AD0" w:rsidP="007B7AD0">
            <w:pPr>
              <w:pStyle w:val="ConsPlusNormal"/>
              <w:spacing w:line="240" w:lineRule="exact"/>
              <w:jc w:val="both"/>
              <w:rPr>
                <w:rFonts w:ascii="Times New Roman" w:hAnsi="Times New Roman" w:cs="Times New Roman"/>
                <w:sz w:val="28"/>
                <w:szCs w:val="28"/>
              </w:rPr>
            </w:pPr>
            <w:r w:rsidRPr="009A36ED">
              <w:rPr>
                <w:rFonts w:ascii="Times New Roman" w:hAnsi="Times New Roman" w:cs="Times New Roman"/>
                <w:sz w:val="28"/>
                <w:szCs w:val="28"/>
              </w:rPr>
              <w:t xml:space="preserve">к </w:t>
            </w:r>
            <w:r>
              <w:rPr>
                <w:rFonts w:ascii="Times New Roman" w:hAnsi="Times New Roman" w:cs="Times New Roman"/>
                <w:sz w:val="28"/>
                <w:szCs w:val="28"/>
              </w:rPr>
              <w:t>а</w:t>
            </w:r>
            <w:r w:rsidRPr="009A36ED">
              <w:rPr>
                <w:rFonts w:ascii="Times New Roman" w:hAnsi="Times New Roman" w:cs="Times New Roman"/>
                <w:sz w:val="28"/>
                <w:szCs w:val="28"/>
              </w:rPr>
              <w:t>дминистративному регламенту</w:t>
            </w:r>
            <w:r w:rsidR="00797E84">
              <w:rPr>
                <w:rFonts w:ascii="Times New Roman" w:hAnsi="Times New Roman" w:cs="Times New Roman"/>
                <w:sz w:val="28"/>
                <w:szCs w:val="28"/>
              </w:rPr>
              <w:t xml:space="preserve"> </w:t>
            </w:r>
            <w:r w:rsidRPr="009A36ED">
              <w:rPr>
                <w:rFonts w:ascii="Times New Roman" w:hAnsi="Times New Roman" w:cs="Times New Roman"/>
                <w:sz w:val="28"/>
                <w:szCs w:val="28"/>
              </w:rPr>
              <w:t xml:space="preserve">предоставления </w:t>
            </w:r>
            <w:r w:rsidR="00CA0652" w:rsidRPr="00CA0652">
              <w:rPr>
                <w:rFonts w:ascii="Times New Roman" w:hAnsi="Times New Roman" w:cs="Times New Roman"/>
                <w:sz w:val="28"/>
                <w:szCs w:val="28"/>
              </w:rPr>
              <w:t xml:space="preserve">администрацией Благодарненского городского округа Ставропольского края </w:t>
            </w:r>
            <w:r w:rsidR="0059599A">
              <w:rPr>
                <w:rFonts w:ascii="Times New Roman" w:hAnsi="Times New Roman" w:cs="Times New Roman"/>
                <w:sz w:val="28"/>
                <w:szCs w:val="28"/>
              </w:rPr>
              <w:t>государственной услуги «</w:t>
            </w:r>
            <w:r w:rsidRPr="009A36ED">
              <w:rPr>
                <w:rFonts w:ascii="Times New Roman" w:hAnsi="Times New Roman" w:cs="Times New Roman"/>
                <w:sz w:val="28"/>
                <w:szCs w:val="28"/>
              </w:rPr>
              <w:t>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w:t>
            </w:r>
            <w:r w:rsidR="0059599A">
              <w:rPr>
                <w:rFonts w:ascii="Times New Roman" w:hAnsi="Times New Roman" w:cs="Times New Roman"/>
                <w:sz w:val="28"/>
                <w:szCs w:val="28"/>
              </w:rPr>
              <w:t>ыми (ограниченно дееспособными)»</w:t>
            </w:r>
          </w:p>
          <w:p w:rsidR="007B7AD0" w:rsidRPr="009A36ED" w:rsidRDefault="007B7AD0" w:rsidP="007B7AD0">
            <w:pPr>
              <w:pStyle w:val="ConsPlusNormal"/>
              <w:jc w:val="right"/>
              <w:outlineLvl w:val="1"/>
              <w:rPr>
                <w:rFonts w:ascii="Times New Roman" w:hAnsi="Times New Roman" w:cs="Times New Roman"/>
                <w:sz w:val="28"/>
                <w:szCs w:val="28"/>
              </w:rPr>
            </w:pPr>
          </w:p>
        </w:tc>
      </w:tr>
    </w:tbl>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spacing w:line="240" w:lineRule="exact"/>
        <w:jc w:val="center"/>
        <w:rPr>
          <w:rFonts w:ascii="Times New Roman" w:hAnsi="Times New Roman" w:cs="Times New Roman"/>
          <w:sz w:val="28"/>
          <w:szCs w:val="28"/>
        </w:rPr>
      </w:pPr>
      <w:bookmarkStart w:id="41" w:name="Par460"/>
      <w:bookmarkEnd w:id="41"/>
      <w:r w:rsidRPr="003A763B">
        <w:rPr>
          <w:rFonts w:ascii="Times New Roman" w:hAnsi="Times New Roman" w:cs="Times New Roman"/>
          <w:sz w:val="28"/>
          <w:szCs w:val="28"/>
        </w:rPr>
        <w:t>ОБРАЗЕЦ</w:t>
      </w:r>
    </w:p>
    <w:p w:rsidR="007B7AD0" w:rsidRPr="003A763B" w:rsidRDefault="007B7AD0" w:rsidP="007B7AD0">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 xml:space="preserve"> письменного согласия</w:t>
      </w:r>
      <w:r w:rsidR="00797E84">
        <w:rPr>
          <w:rFonts w:ascii="Times New Roman" w:hAnsi="Times New Roman" w:cs="Times New Roman"/>
          <w:sz w:val="28"/>
          <w:szCs w:val="28"/>
        </w:rPr>
        <w:t xml:space="preserve"> </w:t>
      </w:r>
      <w:r w:rsidRPr="003A763B">
        <w:rPr>
          <w:rFonts w:ascii="Times New Roman" w:hAnsi="Times New Roman" w:cs="Times New Roman"/>
          <w:sz w:val="28"/>
          <w:szCs w:val="28"/>
        </w:rPr>
        <w:t>заявителя на обработку персональных данных</w:t>
      </w:r>
    </w:p>
    <w:p w:rsidR="007B7AD0" w:rsidRDefault="007B7AD0" w:rsidP="007B7AD0">
      <w:pPr>
        <w:pStyle w:val="ConsPlusNormal"/>
        <w:spacing w:line="240" w:lineRule="exact"/>
        <w:jc w:val="both"/>
        <w:rPr>
          <w:rFonts w:ascii="Times New Roman" w:hAnsi="Times New Roman" w:cs="Times New Roman"/>
          <w:sz w:val="28"/>
          <w:szCs w:val="28"/>
        </w:rPr>
      </w:pPr>
    </w:p>
    <w:p w:rsidR="007B7AD0" w:rsidRDefault="007B7AD0" w:rsidP="007B7AD0">
      <w:pPr>
        <w:pStyle w:val="ConsPlusNormal"/>
        <w:spacing w:line="240" w:lineRule="exact"/>
        <w:jc w:val="both"/>
        <w:rPr>
          <w:rFonts w:ascii="Times New Roman" w:hAnsi="Times New Roman" w:cs="Times New Roman"/>
          <w:sz w:val="28"/>
          <w:szCs w:val="28"/>
        </w:rPr>
      </w:pPr>
    </w:p>
    <w:tbl>
      <w:tblPr>
        <w:tblW w:w="0" w:type="auto"/>
        <w:tblLook w:val="01E0" w:firstRow="1" w:lastRow="1" w:firstColumn="1" w:lastColumn="1" w:noHBand="0" w:noVBand="0"/>
      </w:tblPr>
      <w:tblGrid>
        <w:gridCol w:w="4784"/>
        <w:gridCol w:w="4786"/>
      </w:tblGrid>
      <w:tr w:rsidR="007B7AD0" w:rsidRPr="009A36ED" w:rsidTr="007B7AD0">
        <w:tc>
          <w:tcPr>
            <w:tcW w:w="4785" w:type="dxa"/>
            <w:shd w:val="clear" w:color="auto" w:fill="auto"/>
          </w:tcPr>
          <w:p w:rsidR="007B7AD0" w:rsidRPr="009A36ED" w:rsidRDefault="007B7AD0" w:rsidP="007B7AD0">
            <w:pPr>
              <w:pStyle w:val="ConsPlusNormal"/>
              <w:spacing w:line="240" w:lineRule="exact"/>
              <w:jc w:val="center"/>
              <w:rPr>
                <w:rFonts w:ascii="Times New Roman" w:hAnsi="Times New Roman" w:cs="Times New Roman"/>
                <w:sz w:val="28"/>
                <w:szCs w:val="28"/>
              </w:rPr>
            </w:pPr>
          </w:p>
        </w:tc>
        <w:tc>
          <w:tcPr>
            <w:tcW w:w="4786" w:type="dxa"/>
            <w:shd w:val="clear" w:color="auto" w:fill="auto"/>
          </w:tcPr>
          <w:p w:rsidR="00797E84" w:rsidRDefault="007B7AD0" w:rsidP="00797E84">
            <w:pPr>
              <w:pStyle w:val="ConsPlusNonformat"/>
              <w:spacing w:line="240" w:lineRule="exact"/>
              <w:jc w:val="right"/>
              <w:rPr>
                <w:rFonts w:ascii="Times New Roman" w:hAnsi="Times New Roman" w:cs="Times New Roman"/>
                <w:sz w:val="28"/>
                <w:szCs w:val="28"/>
              </w:rPr>
            </w:pPr>
            <w:r w:rsidRPr="009A36ED">
              <w:rPr>
                <w:rFonts w:ascii="Times New Roman" w:hAnsi="Times New Roman" w:cs="Times New Roman"/>
                <w:sz w:val="28"/>
                <w:szCs w:val="28"/>
              </w:rPr>
              <w:t xml:space="preserve">Главе </w:t>
            </w:r>
          </w:p>
          <w:p w:rsidR="007B7AD0" w:rsidRPr="009A36ED" w:rsidRDefault="00797E84" w:rsidP="00797E84">
            <w:pPr>
              <w:pStyle w:val="ConsPlusNonformat"/>
              <w:spacing w:line="240" w:lineRule="exact"/>
              <w:jc w:val="right"/>
              <w:rPr>
                <w:rFonts w:ascii="Times New Roman" w:hAnsi="Times New Roman" w:cs="Times New Roman"/>
                <w:sz w:val="28"/>
                <w:szCs w:val="28"/>
              </w:rPr>
            </w:pPr>
            <w:r>
              <w:rPr>
                <w:rFonts w:ascii="Times New Roman" w:hAnsi="Times New Roman" w:cs="Times New Roman"/>
                <w:sz w:val="28"/>
                <w:szCs w:val="28"/>
              </w:rPr>
              <w:t>Бл</w:t>
            </w:r>
            <w:r w:rsidR="007B7AD0" w:rsidRPr="009A36ED">
              <w:rPr>
                <w:rFonts w:ascii="Times New Roman" w:hAnsi="Times New Roman" w:cs="Times New Roman"/>
                <w:sz w:val="28"/>
                <w:szCs w:val="28"/>
              </w:rPr>
              <w:t xml:space="preserve">агодарненского </w:t>
            </w:r>
            <w:r w:rsidR="0068653E">
              <w:rPr>
                <w:rFonts w:ascii="Times New Roman" w:hAnsi="Times New Roman" w:cs="Times New Roman"/>
                <w:sz w:val="28"/>
                <w:szCs w:val="28"/>
              </w:rPr>
              <w:t xml:space="preserve">городского округа </w:t>
            </w:r>
            <w:r w:rsidR="007B7AD0" w:rsidRPr="009A36ED">
              <w:rPr>
                <w:rFonts w:ascii="Times New Roman" w:hAnsi="Times New Roman" w:cs="Times New Roman"/>
                <w:sz w:val="28"/>
                <w:szCs w:val="28"/>
              </w:rPr>
              <w:t>Ставропольского края</w:t>
            </w:r>
          </w:p>
          <w:p w:rsidR="007B7AD0" w:rsidRPr="009A36ED" w:rsidRDefault="007B7AD0" w:rsidP="007B7AD0">
            <w:pPr>
              <w:pStyle w:val="ConsPlusNonformat"/>
              <w:spacing w:line="240" w:lineRule="exact"/>
              <w:jc w:val="center"/>
              <w:rPr>
                <w:rFonts w:ascii="Times New Roman" w:hAnsi="Times New Roman" w:cs="Times New Roman"/>
                <w:sz w:val="28"/>
                <w:szCs w:val="28"/>
              </w:rPr>
            </w:pPr>
          </w:p>
          <w:p w:rsidR="007B7AD0" w:rsidRPr="009A36ED" w:rsidRDefault="007B7AD0" w:rsidP="007B7AD0">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Ф.И.О</w:t>
            </w:r>
          </w:p>
        </w:tc>
      </w:tr>
    </w:tbl>
    <w:p w:rsidR="007B7AD0" w:rsidRPr="003A763B" w:rsidRDefault="007B7AD0" w:rsidP="007B7AD0">
      <w:pPr>
        <w:pStyle w:val="ConsPlusNormal"/>
        <w:jc w:val="both"/>
        <w:rPr>
          <w:rFonts w:ascii="Times New Roman" w:hAnsi="Times New Roman" w:cs="Times New Roman"/>
          <w:sz w:val="28"/>
          <w:szCs w:val="28"/>
        </w:rPr>
      </w:pPr>
    </w:p>
    <w:p w:rsidR="007B7AD0" w:rsidRPr="003A763B" w:rsidRDefault="007B7AD0" w:rsidP="007B7AD0">
      <w:pPr>
        <w:pStyle w:val="ConsPlusNonformat"/>
        <w:jc w:val="center"/>
        <w:rPr>
          <w:rFonts w:ascii="Times New Roman" w:hAnsi="Times New Roman" w:cs="Times New Roman"/>
          <w:sz w:val="28"/>
          <w:szCs w:val="28"/>
        </w:rPr>
      </w:pPr>
      <w:r w:rsidRPr="003A763B">
        <w:rPr>
          <w:rFonts w:ascii="Times New Roman" w:hAnsi="Times New Roman" w:cs="Times New Roman"/>
          <w:sz w:val="28"/>
          <w:szCs w:val="28"/>
        </w:rPr>
        <w:t>СОГЛАСИЕ</w:t>
      </w:r>
    </w:p>
    <w:p w:rsidR="007B7AD0" w:rsidRPr="003A763B" w:rsidRDefault="007B7AD0" w:rsidP="007B7AD0">
      <w:pPr>
        <w:pStyle w:val="ConsPlusNonformat"/>
        <w:jc w:val="center"/>
        <w:rPr>
          <w:rFonts w:ascii="Times New Roman" w:hAnsi="Times New Roman" w:cs="Times New Roman"/>
          <w:sz w:val="28"/>
          <w:szCs w:val="28"/>
        </w:rPr>
      </w:pPr>
      <w:r w:rsidRPr="003A763B">
        <w:rPr>
          <w:rFonts w:ascii="Times New Roman" w:hAnsi="Times New Roman" w:cs="Times New Roman"/>
          <w:sz w:val="28"/>
          <w:szCs w:val="28"/>
        </w:rPr>
        <w:t>на обработку персональных данных</w:t>
      </w:r>
    </w:p>
    <w:p w:rsidR="007B7AD0" w:rsidRPr="003A763B" w:rsidRDefault="007B7AD0" w:rsidP="007B7AD0">
      <w:pPr>
        <w:pStyle w:val="ConsPlusNonformat"/>
        <w:rPr>
          <w:rFonts w:ascii="Times New Roman" w:hAnsi="Times New Roman" w:cs="Times New Roman"/>
          <w:sz w:val="28"/>
          <w:szCs w:val="28"/>
        </w:rPr>
      </w:pPr>
    </w:p>
    <w:p w:rsidR="007B7AD0" w:rsidRPr="003A763B" w:rsidRDefault="007B7AD0" w:rsidP="00661EE4">
      <w:pPr>
        <w:pStyle w:val="ConsPlusNonformat"/>
        <w:ind w:firstLine="709"/>
        <w:rPr>
          <w:rFonts w:ascii="Times New Roman" w:hAnsi="Times New Roman" w:cs="Times New Roman"/>
          <w:sz w:val="28"/>
          <w:szCs w:val="28"/>
        </w:rPr>
      </w:pPr>
      <w:r w:rsidRPr="003A763B">
        <w:rPr>
          <w:rFonts w:ascii="Times New Roman" w:hAnsi="Times New Roman" w:cs="Times New Roman"/>
          <w:sz w:val="28"/>
          <w:szCs w:val="28"/>
        </w:rPr>
        <w:t>1. Ф</w:t>
      </w:r>
      <w:r>
        <w:rPr>
          <w:rFonts w:ascii="Times New Roman" w:hAnsi="Times New Roman" w:cs="Times New Roman"/>
          <w:sz w:val="28"/>
          <w:szCs w:val="28"/>
        </w:rPr>
        <w:t>.И.О.</w:t>
      </w:r>
      <w:r w:rsidRPr="003A763B">
        <w:rPr>
          <w:rFonts w:ascii="Times New Roman" w:hAnsi="Times New Roman" w:cs="Times New Roman"/>
          <w:sz w:val="28"/>
          <w:szCs w:val="28"/>
        </w:rPr>
        <w:t xml:space="preserve"> заявителя _________</w:t>
      </w:r>
      <w:r>
        <w:rPr>
          <w:rFonts w:ascii="Times New Roman" w:hAnsi="Times New Roman" w:cs="Times New Roman"/>
          <w:sz w:val="28"/>
          <w:szCs w:val="28"/>
        </w:rPr>
        <w:t>____________</w:t>
      </w:r>
      <w:r w:rsidRPr="003A763B">
        <w:rPr>
          <w:rFonts w:ascii="Times New Roman" w:hAnsi="Times New Roman" w:cs="Times New Roman"/>
          <w:sz w:val="28"/>
          <w:szCs w:val="28"/>
        </w:rPr>
        <w:t>_______________________</w:t>
      </w:r>
    </w:p>
    <w:p w:rsidR="007B7AD0" w:rsidRPr="003A763B" w:rsidRDefault="007B7AD0" w:rsidP="00661EE4">
      <w:pPr>
        <w:pStyle w:val="ConsPlusNonformat"/>
        <w:ind w:firstLine="709"/>
        <w:rPr>
          <w:rFonts w:ascii="Times New Roman" w:hAnsi="Times New Roman" w:cs="Times New Roman"/>
          <w:sz w:val="28"/>
          <w:szCs w:val="28"/>
        </w:rPr>
      </w:pPr>
      <w:r w:rsidRPr="003A763B">
        <w:rPr>
          <w:rFonts w:ascii="Times New Roman" w:hAnsi="Times New Roman" w:cs="Times New Roman"/>
          <w:sz w:val="28"/>
          <w:szCs w:val="28"/>
        </w:rPr>
        <w:t>2. Адрес: _____________________________________________________</w:t>
      </w:r>
    </w:p>
    <w:p w:rsidR="007B7AD0" w:rsidRPr="003A763B" w:rsidRDefault="007B7AD0" w:rsidP="007B7AD0">
      <w:pPr>
        <w:pStyle w:val="ConsPlusNonformat"/>
        <w:rPr>
          <w:rFonts w:ascii="Times New Roman" w:hAnsi="Times New Roman" w:cs="Times New Roman"/>
          <w:sz w:val="28"/>
          <w:szCs w:val="28"/>
        </w:rPr>
      </w:pPr>
      <w:r w:rsidRPr="003A763B">
        <w:rPr>
          <w:rFonts w:ascii="Times New Roman" w:hAnsi="Times New Roman" w:cs="Times New Roman"/>
          <w:sz w:val="28"/>
          <w:szCs w:val="28"/>
        </w:rPr>
        <w:t>Предъявленный документ: ___________ серия _______ номер ___________</w:t>
      </w:r>
    </w:p>
    <w:p w:rsidR="007B7AD0" w:rsidRPr="003A763B" w:rsidRDefault="007B7AD0" w:rsidP="007B7AD0">
      <w:pPr>
        <w:pStyle w:val="ConsPlusNonformat"/>
        <w:rPr>
          <w:rFonts w:ascii="Times New Roman" w:hAnsi="Times New Roman" w:cs="Times New Roman"/>
          <w:sz w:val="28"/>
          <w:szCs w:val="28"/>
        </w:rPr>
      </w:pPr>
      <w:r w:rsidRPr="003A763B">
        <w:rPr>
          <w:rFonts w:ascii="Times New Roman" w:hAnsi="Times New Roman" w:cs="Times New Roman"/>
          <w:sz w:val="28"/>
          <w:szCs w:val="28"/>
        </w:rPr>
        <w:t>выдан _____________________________________________________________</w:t>
      </w:r>
    </w:p>
    <w:p w:rsidR="007B7AD0" w:rsidRPr="002854EA" w:rsidRDefault="007B7AD0" w:rsidP="00C37275">
      <w:pPr>
        <w:pStyle w:val="ConsPlusNonformat"/>
        <w:jc w:val="center"/>
        <w:rPr>
          <w:rFonts w:ascii="Times New Roman" w:hAnsi="Times New Roman" w:cs="Times New Roman"/>
          <w:sz w:val="24"/>
          <w:szCs w:val="24"/>
        </w:rPr>
      </w:pPr>
      <w:r w:rsidRPr="002854EA">
        <w:rPr>
          <w:rFonts w:ascii="Times New Roman" w:hAnsi="Times New Roman" w:cs="Times New Roman"/>
          <w:sz w:val="24"/>
          <w:szCs w:val="24"/>
        </w:rPr>
        <w:t>(кем и когда выдан)</w:t>
      </w:r>
    </w:p>
    <w:p w:rsidR="007B7AD0" w:rsidRPr="003A763B" w:rsidRDefault="007B7AD0" w:rsidP="00C37275">
      <w:pPr>
        <w:pStyle w:val="ConsPlusNonformat"/>
        <w:ind w:firstLine="709"/>
        <w:rPr>
          <w:rFonts w:ascii="Times New Roman" w:hAnsi="Times New Roman" w:cs="Times New Roman"/>
          <w:sz w:val="28"/>
          <w:szCs w:val="28"/>
        </w:rPr>
      </w:pPr>
      <w:bookmarkStart w:id="42" w:name="Par475"/>
      <w:bookmarkEnd w:id="42"/>
      <w:r w:rsidRPr="00E147BF">
        <w:rPr>
          <w:rFonts w:ascii="Times New Roman" w:hAnsi="Times New Roman" w:cs="Times New Roman"/>
          <w:sz w:val="28"/>
          <w:szCs w:val="28"/>
        </w:rPr>
        <w:t>3. Наименование организации - __________________________________</w:t>
      </w:r>
    </w:p>
    <w:p w:rsidR="007B7AD0" w:rsidRPr="003A763B" w:rsidRDefault="007B7AD0" w:rsidP="007B7AD0">
      <w:pPr>
        <w:pStyle w:val="ConsPlusNonformat"/>
        <w:rPr>
          <w:rFonts w:ascii="Times New Roman" w:hAnsi="Times New Roman" w:cs="Times New Roman"/>
          <w:sz w:val="28"/>
          <w:szCs w:val="28"/>
        </w:rPr>
      </w:pPr>
      <w:r w:rsidRPr="003A763B">
        <w:rPr>
          <w:rFonts w:ascii="Times New Roman" w:hAnsi="Times New Roman" w:cs="Times New Roman"/>
          <w:sz w:val="28"/>
          <w:szCs w:val="28"/>
        </w:rPr>
        <w:t>индекс: __________, адрес: __________________________________________.</w:t>
      </w:r>
    </w:p>
    <w:p w:rsidR="007B7AD0" w:rsidRPr="003A763B" w:rsidRDefault="007B7AD0" w:rsidP="00C37275">
      <w:pPr>
        <w:pStyle w:val="ConsPlusNormal"/>
        <w:ind w:firstLine="709"/>
        <w:jc w:val="both"/>
        <w:rPr>
          <w:rFonts w:ascii="Times New Roman" w:hAnsi="Times New Roman" w:cs="Times New Roman"/>
          <w:sz w:val="28"/>
          <w:szCs w:val="28"/>
        </w:rPr>
      </w:pPr>
      <w:r w:rsidRPr="003A763B">
        <w:rPr>
          <w:rFonts w:ascii="Times New Roman" w:hAnsi="Times New Roman" w:cs="Times New Roman"/>
          <w:sz w:val="28"/>
          <w:szCs w:val="28"/>
        </w:rPr>
        <w:t>4. Цель обработки Персональных данных - установление опеки (попечительства).</w:t>
      </w:r>
    </w:p>
    <w:p w:rsidR="007B7AD0" w:rsidRPr="003A763B" w:rsidRDefault="007B7AD0" w:rsidP="00C37275">
      <w:pPr>
        <w:pStyle w:val="ConsPlusNormal"/>
        <w:ind w:firstLine="709"/>
        <w:jc w:val="both"/>
        <w:rPr>
          <w:rFonts w:ascii="Times New Roman" w:hAnsi="Times New Roman" w:cs="Times New Roman"/>
          <w:sz w:val="28"/>
          <w:szCs w:val="28"/>
        </w:rPr>
      </w:pPr>
      <w:r w:rsidRPr="003A763B">
        <w:rPr>
          <w:rFonts w:ascii="Times New Roman" w:hAnsi="Times New Roman" w:cs="Times New Roman"/>
          <w:sz w:val="28"/>
          <w:szCs w:val="28"/>
        </w:rPr>
        <w:t xml:space="preserve">5. Перечень Персональных данных, на передачу которых дается согласие: фамилия, имя, отчество; дата, месяц, год и место рождения; пол, возраст; адрес; семейное положение, гражданство; сведения, характеризующие физиологические особенности и на основе которых можно установить личность (биометрические персональные данные); сведения о состоянии здоровья; сведения об образовании; контактная информация (домашний(е) адрес(а), номера домашнего и мобильного телефонов, адрес электронной почты); ИНН и номер страхового свидетельства государственного пенсионного страхования; копии паспортов, виз, водительских удостоверений, служебных удостоверений, иных личных документов; сведения о доходах, подлежащих налогообложению; сведения о движимом и недвижимом имуществе; сведения о трудовой деятельности, любые иные данные, которые могут потребоваться в связи с осуществлением целей, </w:t>
      </w:r>
      <w:r w:rsidRPr="00677AD9">
        <w:rPr>
          <w:rFonts w:ascii="Times New Roman" w:hAnsi="Times New Roman" w:cs="Times New Roman"/>
          <w:sz w:val="28"/>
          <w:szCs w:val="28"/>
        </w:rPr>
        <w:t xml:space="preserve">указанных в </w:t>
      </w:r>
      <w:hyperlink w:anchor="Par475" w:tooltip="Ссылка на текущий документ" w:history="1">
        <w:r w:rsidRPr="00677AD9">
          <w:rPr>
            <w:rFonts w:ascii="Times New Roman" w:hAnsi="Times New Roman" w:cs="Times New Roman"/>
            <w:sz w:val="28"/>
            <w:szCs w:val="28"/>
          </w:rPr>
          <w:t>п. 3</w:t>
        </w:r>
      </w:hyperlink>
      <w:r w:rsidRPr="00677AD9">
        <w:rPr>
          <w:rFonts w:ascii="Times New Roman" w:hAnsi="Times New Roman" w:cs="Times New Roman"/>
          <w:sz w:val="28"/>
          <w:szCs w:val="28"/>
        </w:rPr>
        <w:t xml:space="preserve"> настоящего</w:t>
      </w:r>
      <w:r w:rsidRPr="003A763B">
        <w:rPr>
          <w:rFonts w:ascii="Times New Roman" w:hAnsi="Times New Roman" w:cs="Times New Roman"/>
          <w:sz w:val="28"/>
          <w:szCs w:val="28"/>
        </w:rPr>
        <w:t xml:space="preserve"> согласия.</w:t>
      </w:r>
    </w:p>
    <w:p w:rsidR="007B7AD0" w:rsidRPr="003A763B" w:rsidRDefault="007B7AD0" w:rsidP="00C37275">
      <w:pPr>
        <w:pStyle w:val="ConsPlusNormal"/>
        <w:ind w:firstLine="709"/>
        <w:jc w:val="both"/>
        <w:rPr>
          <w:rFonts w:ascii="Times New Roman" w:hAnsi="Times New Roman" w:cs="Times New Roman"/>
          <w:sz w:val="28"/>
          <w:szCs w:val="28"/>
        </w:rPr>
      </w:pPr>
      <w:r w:rsidRPr="003A763B">
        <w:rPr>
          <w:rFonts w:ascii="Times New Roman" w:hAnsi="Times New Roman" w:cs="Times New Roman"/>
          <w:sz w:val="28"/>
          <w:szCs w:val="28"/>
        </w:rPr>
        <w:t xml:space="preserve">Получатели Персональных данных: </w:t>
      </w:r>
      <w:r w:rsidR="00C37275">
        <w:rPr>
          <w:rFonts w:ascii="Times New Roman" w:hAnsi="Times New Roman" w:cs="Times New Roman"/>
          <w:sz w:val="28"/>
          <w:szCs w:val="28"/>
        </w:rPr>
        <w:t>________________________</w:t>
      </w:r>
      <w:r w:rsidRPr="00E147BF">
        <w:rPr>
          <w:rFonts w:ascii="Times New Roman" w:hAnsi="Times New Roman" w:cs="Times New Roman"/>
          <w:sz w:val="28"/>
          <w:szCs w:val="28"/>
        </w:rPr>
        <w:t>______</w:t>
      </w:r>
    </w:p>
    <w:p w:rsidR="007B7AD0" w:rsidRPr="003A763B" w:rsidRDefault="007B7AD0" w:rsidP="00C37275">
      <w:pPr>
        <w:pStyle w:val="ConsPlusNormal"/>
        <w:ind w:firstLine="709"/>
        <w:jc w:val="both"/>
        <w:rPr>
          <w:rFonts w:ascii="Times New Roman" w:hAnsi="Times New Roman" w:cs="Times New Roman"/>
          <w:sz w:val="28"/>
          <w:szCs w:val="28"/>
        </w:rPr>
      </w:pPr>
      <w:r w:rsidRPr="003A763B">
        <w:rPr>
          <w:rFonts w:ascii="Times New Roman" w:hAnsi="Times New Roman" w:cs="Times New Roman"/>
          <w:sz w:val="28"/>
          <w:szCs w:val="28"/>
        </w:rPr>
        <w:t xml:space="preserve">6. Перечень действий с Персональными данными - обработка </w:t>
      </w:r>
      <w:r w:rsidRPr="003A763B">
        <w:rPr>
          <w:rFonts w:ascii="Times New Roman" w:hAnsi="Times New Roman" w:cs="Times New Roman"/>
          <w:sz w:val="28"/>
          <w:szCs w:val="28"/>
        </w:rPr>
        <w:lastRenderedPageBreak/>
        <w:t>Персональных данных, включая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w:t>
      </w:r>
    </w:p>
    <w:p w:rsidR="007B7AD0" w:rsidRPr="003A763B" w:rsidRDefault="007B7AD0" w:rsidP="00C37275">
      <w:pPr>
        <w:pStyle w:val="ConsPlusNormal"/>
        <w:ind w:firstLine="709"/>
        <w:jc w:val="both"/>
        <w:rPr>
          <w:rFonts w:ascii="Times New Roman" w:hAnsi="Times New Roman" w:cs="Times New Roman"/>
          <w:sz w:val="28"/>
          <w:szCs w:val="28"/>
        </w:rPr>
      </w:pPr>
      <w:r w:rsidRPr="003A763B">
        <w:rPr>
          <w:rFonts w:ascii="Times New Roman" w:hAnsi="Times New Roman" w:cs="Times New Roman"/>
          <w:sz w:val="28"/>
          <w:szCs w:val="28"/>
        </w:rPr>
        <w:t>При обработке Персональных данных принимаются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7B7AD0" w:rsidRPr="003A763B" w:rsidRDefault="007B7AD0" w:rsidP="00C37275">
      <w:pPr>
        <w:pStyle w:val="ConsPlusNormal"/>
        <w:ind w:firstLine="709"/>
        <w:jc w:val="both"/>
        <w:rPr>
          <w:rFonts w:ascii="Times New Roman" w:hAnsi="Times New Roman" w:cs="Times New Roman"/>
          <w:sz w:val="28"/>
          <w:szCs w:val="28"/>
        </w:rPr>
      </w:pPr>
      <w:r w:rsidRPr="003A763B">
        <w:rPr>
          <w:rFonts w:ascii="Times New Roman" w:hAnsi="Times New Roman" w:cs="Times New Roman"/>
          <w:sz w:val="28"/>
          <w:szCs w:val="28"/>
        </w:rPr>
        <w:t>Заявитель уведомлен, что он (она) в любой момент времени, письменно обратившись в администрацию, может ознакомиться с Персональными данными, обратиться с просьбой о предоставлении дополнительной информации в отношении хранения и обработки Персональных данных, или же потребовать внесения любых необходимых изменений в Персональные данные для их уточнения.</w:t>
      </w:r>
    </w:p>
    <w:p w:rsidR="007B7AD0" w:rsidRPr="003A763B" w:rsidRDefault="007B7AD0" w:rsidP="00C37275">
      <w:pPr>
        <w:pStyle w:val="ConsPlusNormal"/>
        <w:ind w:firstLine="709"/>
        <w:jc w:val="both"/>
        <w:rPr>
          <w:rFonts w:ascii="Times New Roman" w:hAnsi="Times New Roman" w:cs="Times New Roman"/>
          <w:sz w:val="28"/>
          <w:szCs w:val="28"/>
        </w:rPr>
      </w:pPr>
      <w:r w:rsidRPr="003A763B">
        <w:rPr>
          <w:rFonts w:ascii="Times New Roman" w:hAnsi="Times New Roman" w:cs="Times New Roman"/>
          <w:sz w:val="28"/>
          <w:szCs w:val="28"/>
        </w:rPr>
        <w:t>7. Срок действия согласия - 5 лет.</w:t>
      </w:r>
    </w:p>
    <w:p w:rsidR="007B7AD0" w:rsidRPr="003A763B" w:rsidRDefault="007B7AD0" w:rsidP="00C37275">
      <w:pPr>
        <w:pStyle w:val="ConsPlusNormal"/>
        <w:ind w:firstLine="709"/>
        <w:jc w:val="both"/>
        <w:rPr>
          <w:rFonts w:ascii="Times New Roman" w:hAnsi="Times New Roman" w:cs="Times New Roman"/>
          <w:sz w:val="28"/>
          <w:szCs w:val="28"/>
        </w:rPr>
      </w:pPr>
      <w:r w:rsidRPr="003A763B">
        <w:rPr>
          <w:rFonts w:ascii="Times New Roman" w:hAnsi="Times New Roman" w:cs="Times New Roman"/>
          <w:sz w:val="28"/>
          <w:szCs w:val="28"/>
        </w:rPr>
        <w:t>8. Порядок отзыва согласия - Заявитель может отозвать настоящее согласие путем направления в Управление письменного уведомления не менее чем за 90 (девяносто) дней до предполагаемой даты отзыва настоящего согласия. Заявитель согласен на то, что в течение указанного срока администрация не обязано прекращать обработку Персональных данных и уничтожить персональные данные Заявителя. По истечении данного периода администрация прекращает обработку Персональных данных заявителя и удаляет их из электронной базы данных.</w:t>
      </w:r>
    </w:p>
    <w:p w:rsidR="007B7AD0" w:rsidRPr="003A763B" w:rsidRDefault="007B7AD0" w:rsidP="00C37275">
      <w:pPr>
        <w:pStyle w:val="ConsPlusNormal"/>
        <w:ind w:firstLine="709"/>
        <w:jc w:val="both"/>
        <w:rPr>
          <w:rFonts w:ascii="Times New Roman" w:hAnsi="Times New Roman" w:cs="Times New Roman"/>
          <w:sz w:val="28"/>
          <w:szCs w:val="28"/>
        </w:rPr>
      </w:pPr>
      <w:r w:rsidRPr="003A763B">
        <w:rPr>
          <w:rFonts w:ascii="Times New Roman" w:hAnsi="Times New Roman" w:cs="Times New Roman"/>
          <w:sz w:val="28"/>
          <w:szCs w:val="28"/>
        </w:rPr>
        <w:t>Персональные данные, содержащиеся на бумажных носителях (личные дела отдельных категорий граждан), хранятся в архиве администрации до истечения срока, установленного для хранения данного вида документов действующим Законодательством Российской Федерации.</w:t>
      </w:r>
    </w:p>
    <w:p w:rsidR="007B7AD0" w:rsidRPr="003A763B" w:rsidRDefault="007B7AD0" w:rsidP="007B7AD0">
      <w:pPr>
        <w:pStyle w:val="ConsPlusNormal"/>
        <w:jc w:val="both"/>
        <w:rPr>
          <w:rFonts w:ascii="Times New Roman" w:hAnsi="Times New Roman" w:cs="Times New Roman"/>
          <w:sz w:val="28"/>
          <w:szCs w:val="28"/>
        </w:rPr>
      </w:pPr>
    </w:p>
    <w:p w:rsidR="007B7AD0" w:rsidRPr="003A763B" w:rsidRDefault="007B7AD0" w:rsidP="007B7AD0">
      <w:pPr>
        <w:pStyle w:val="ConsPlusNormal"/>
        <w:jc w:val="center"/>
        <w:rPr>
          <w:rFonts w:ascii="Times New Roman" w:hAnsi="Times New Roman" w:cs="Times New Roman"/>
          <w:sz w:val="28"/>
          <w:szCs w:val="28"/>
        </w:rPr>
      </w:pPr>
      <w:r>
        <w:rPr>
          <w:rFonts w:ascii="Times New Roman" w:hAnsi="Times New Roman" w:cs="Times New Roman"/>
          <w:sz w:val="28"/>
          <w:szCs w:val="28"/>
        </w:rPr>
        <w:t>"___" __________ 20__ года</w:t>
      </w:r>
    </w:p>
    <w:p w:rsidR="007B7AD0" w:rsidRPr="003A763B" w:rsidRDefault="007B7AD0" w:rsidP="007B7AD0">
      <w:pPr>
        <w:pStyle w:val="ConsPlusNormal"/>
        <w:jc w:val="both"/>
        <w:rPr>
          <w:rFonts w:ascii="Times New Roman" w:hAnsi="Times New Roman" w:cs="Times New Roman"/>
          <w:sz w:val="28"/>
          <w:szCs w:val="28"/>
        </w:rPr>
      </w:pPr>
    </w:p>
    <w:p w:rsidR="007B7AD0" w:rsidRPr="003A763B" w:rsidRDefault="007B7AD0" w:rsidP="007B7AD0">
      <w:pPr>
        <w:pStyle w:val="ConsPlusNormal"/>
        <w:jc w:val="center"/>
        <w:rPr>
          <w:rFonts w:ascii="Times New Roman" w:hAnsi="Times New Roman" w:cs="Times New Roman"/>
          <w:sz w:val="28"/>
          <w:szCs w:val="28"/>
        </w:rPr>
      </w:pPr>
      <w:r w:rsidRPr="003A763B">
        <w:rPr>
          <w:rFonts w:ascii="Times New Roman" w:hAnsi="Times New Roman" w:cs="Times New Roman"/>
          <w:sz w:val="28"/>
          <w:szCs w:val="28"/>
        </w:rPr>
        <w:t>____________________ (____________________)</w:t>
      </w:r>
    </w:p>
    <w:p w:rsidR="007B7AD0" w:rsidRPr="003A763B"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4306A4" w:rsidRDefault="004306A4" w:rsidP="007B7AD0">
      <w:pPr>
        <w:pStyle w:val="ConsPlusNormal"/>
        <w:jc w:val="both"/>
        <w:rPr>
          <w:rFonts w:ascii="Times New Roman" w:hAnsi="Times New Roman" w:cs="Times New Roman"/>
          <w:sz w:val="28"/>
          <w:szCs w:val="28"/>
        </w:rPr>
      </w:pPr>
    </w:p>
    <w:p w:rsidR="00364BAC" w:rsidRDefault="00364BAC" w:rsidP="007B7AD0">
      <w:pPr>
        <w:pStyle w:val="ConsPlusNormal"/>
        <w:jc w:val="both"/>
        <w:rPr>
          <w:rFonts w:ascii="Times New Roman" w:hAnsi="Times New Roman" w:cs="Times New Roman"/>
          <w:sz w:val="28"/>
          <w:szCs w:val="28"/>
        </w:rPr>
      </w:pPr>
    </w:p>
    <w:p w:rsidR="00364BAC" w:rsidRDefault="00364BAC"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tbl>
      <w:tblPr>
        <w:tblW w:w="0" w:type="auto"/>
        <w:tblLook w:val="01E0" w:firstRow="1" w:lastRow="1" w:firstColumn="1" w:lastColumn="1" w:noHBand="0" w:noVBand="0"/>
      </w:tblPr>
      <w:tblGrid>
        <w:gridCol w:w="675"/>
        <w:gridCol w:w="8895"/>
      </w:tblGrid>
      <w:tr w:rsidR="007B7AD0" w:rsidRPr="009A36ED" w:rsidTr="004306A4">
        <w:tc>
          <w:tcPr>
            <w:tcW w:w="675" w:type="dxa"/>
            <w:shd w:val="clear" w:color="auto" w:fill="auto"/>
          </w:tcPr>
          <w:p w:rsidR="007B7AD0" w:rsidRPr="009A36ED" w:rsidRDefault="007B7AD0" w:rsidP="007B7AD0">
            <w:pPr>
              <w:pStyle w:val="ConsPlusNormal"/>
              <w:jc w:val="right"/>
              <w:outlineLvl w:val="1"/>
              <w:rPr>
                <w:rFonts w:ascii="Times New Roman" w:hAnsi="Times New Roman" w:cs="Times New Roman"/>
                <w:sz w:val="28"/>
                <w:szCs w:val="28"/>
              </w:rPr>
            </w:pPr>
          </w:p>
        </w:tc>
        <w:tc>
          <w:tcPr>
            <w:tcW w:w="8895" w:type="dxa"/>
            <w:shd w:val="clear" w:color="auto" w:fill="auto"/>
          </w:tcPr>
          <w:p w:rsidR="007B7AD0" w:rsidRPr="009A36ED" w:rsidRDefault="007B7AD0" w:rsidP="007B7AD0">
            <w:pPr>
              <w:pStyle w:val="ConsPlusNormal"/>
              <w:spacing w:line="240" w:lineRule="exact"/>
              <w:jc w:val="center"/>
              <w:outlineLvl w:val="1"/>
              <w:rPr>
                <w:rFonts w:ascii="Times New Roman" w:hAnsi="Times New Roman" w:cs="Times New Roman"/>
                <w:sz w:val="28"/>
                <w:szCs w:val="28"/>
              </w:rPr>
            </w:pPr>
            <w:r w:rsidRPr="009A36ED">
              <w:rPr>
                <w:rFonts w:ascii="Times New Roman" w:hAnsi="Times New Roman" w:cs="Times New Roman"/>
                <w:sz w:val="28"/>
                <w:szCs w:val="28"/>
              </w:rPr>
              <w:t>Приложение 3</w:t>
            </w:r>
          </w:p>
          <w:p w:rsidR="007B7AD0" w:rsidRPr="009A36ED" w:rsidRDefault="007B7AD0" w:rsidP="007B7AD0">
            <w:pPr>
              <w:pStyle w:val="ConsPlusNormal"/>
              <w:spacing w:line="240" w:lineRule="exact"/>
              <w:jc w:val="both"/>
              <w:rPr>
                <w:rFonts w:ascii="Times New Roman" w:hAnsi="Times New Roman" w:cs="Times New Roman"/>
                <w:sz w:val="28"/>
                <w:szCs w:val="28"/>
              </w:rPr>
            </w:pPr>
            <w:r w:rsidRPr="009A36ED">
              <w:rPr>
                <w:rFonts w:ascii="Times New Roman" w:hAnsi="Times New Roman" w:cs="Times New Roman"/>
                <w:sz w:val="28"/>
                <w:szCs w:val="28"/>
              </w:rPr>
              <w:t xml:space="preserve">к </w:t>
            </w:r>
            <w:r>
              <w:rPr>
                <w:rFonts w:ascii="Times New Roman" w:hAnsi="Times New Roman" w:cs="Times New Roman"/>
                <w:sz w:val="28"/>
                <w:szCs w:val="28"/>
              </w:rPr>
              <w:t>а</w:t>
            </w:r>
            <w:r w:rsidRPr="009A36ED">
              <w:rPr>
                <w:rFonts w:ascii="Times New Roman" w:hAnsi="Times New Roman" w:cs="Times New Roman"/>
                <w:sz w:val="28"/>
                <w:szCs w:val="28"/>
              </w:rPr>
              <w:t>дминистративному регламенту</w:t>
            </w:r>
            <w:r w:rsidR="00364BAC">
              <w:rPr>
                <w:rFonts w:ascii="Times New Roman" w:hAnsi="Times New Roman" w:cs="Times New Roman"/>
                <w:sz w:val="28"/>
                <w:szCs w:val="28"/>
              </w:rPr>
              <w:t xml:space="preserve"> </w:t>
            </w:r>
            <w:r w:rsidRPr="009A36ED">
              <w:rPr>
                <w:rFonts w:ascii="Times New Roman" w:hAnsi="Times New Roman" w:cs="Times New Roman"/>
                <w:sz w:val="28"/>
                <w:szCs w:val="28"/>
              </w:rPr>
              <w:t>предоставления</w:t>
            </w:r>
            <w:r w:rsidR="00364BAC">
              <w:rPr>
                <w:rFonts w:ascii="Times New Roman" w:hAnsi="Times New Roman" w:cs="Times New Roman"/>
                <w:sz w:val="28"/>
                <w:szCs w:val="28"/>
              </w:rPr>
              <w:t xml:space="preserve"> </w:t>
            </w:r>
            <w:r w:rsidR="00CA0652" w:rsidRPr="00CA0652">
              <w:rPr>
                <w:rFonts w:ascii="Times New Roman" w:hAnsi="Times New Roman" w:cs="Times New Roman"/>
                <w:sz w:val="28"/>
                <w:szCs w:val="28"/>
              </w:rPr>
              <w:t>администрацией Благодарненского городского округа Ставропольского края</w:t>
            </w:r>
            <w:r w:rsidRPr="009A36ED">
              <w:rPr>
                <w:rFonts w:ascii="Times New Roman" w:hAnsi="Times New Roman" w:cs="Times New Roman"/>
                <w:sz w:val="28"/>
                <w:szCs w:val="28"/>
              </w:rPr>
              <w:t xml:space="preserve"> государственной услуги "Предоставление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w:t>
            </w:r>
          </w:p>
        </w:tc>
      </w:tr>
    </w:tbl>
    <w:p w:rsidR="007B7AD0" w:rsidRDefault="007B7AD0" w:rsidP="007B7AD0">
      <w:pPr>
        <w:pStyle w:val="ConsPlusNormal"/>
        <w:spacing w:line="240" w:lineRule="exact"/>
        <w:jc w:val="center"/>
        <w:rPr>
          <w:rFonts w:ascii="Times New Roman" w:hAnsi="Times New Roman" w:cs="Times New Roman"/>
          <w:sz w:val="28"/>
          <w:szCs w:val="28"/>
        </w:rPr>
      </w:pPr>
      <w:bookmarkStart w:id="43" w:name="Par505"/>
      <w:bookmarkEnd w:id="43"/>
    </w:p>
    <w:p w:rsidR="00364BAC" w:rsidRDefault="00364BAC" w:rsidP="007B7AD0">
      <w:pPr>
        <w:pStyle w:val="ConsPlusNormal"/>
        <w:spacing w:line="240" w:lineRule="exact"/>
        <w:jc w:val="center"/>
        <w:rPr>
          <w:rFonts w:ascii="Times New Roman" w:hAnsi="Times New Roman" w:cs="Times New Roman"/>
          <w:sz w:val="28"/>
          <w:szCs w:val="28"/>
        </w:rPr>
      </w:pPr>
    </w:p>
    <w:p w:rsidR="007B7AD0" w:rsidRPr="003A763B" w:rsidRDefault="007B7AD0" w:rsidP="007B7AD0">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ФОРМА</w:t>
      </w:r>
    </w:p>
    <w:p w:rsidR="007B7AD0" w:rsidRDefault="007B7AD0" w:rsidP="007B7AD0">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заявления на установление опеки (попечительства)</w:t>
      </w:r>
    </w:p>
    <w:tbl>
      <w:tblPr>
        <w:tblW w:w="0" w:type="auto"/>
        <w:tblLook w:val="01E0" w:firstRow="1" w:lastRow="1" w:firstColumn="1" w:lastColumn="1" w:noHBand="0" w:noVBand="0"/>
      </w:tblPr>
      <w:tblGrid>
        <w:gridCol w:w="9464"/>
      </w:tblGrid>
      <w:tr w:rsidR="00364BAC" w:rsidRPr="009A36ED" w:rsidTr="00364BAC">
        <w:tc>
          <w:tcPr>
            <w:tcW w:w="9464" w:type="dxa"/>
            <w:shd w:val="clear" w:color="auto" w:fill="auto"/>
          </w:tcPr>
          <w:p w:rsidR="00364BAC" w:rsidRDefault="00364BAC" w:rsidP="0092342F">
            <w:pPr>
              <w:pStyle w:val="ConsPlusNonformat"/>
              <w:spacing w:line="240" w:lineRule="exact"/>
              <w:jc w:val="right"/>
              <w:rPr>
                <w:rFonts w:ascii="Times New Roman" w:hAnsi="Times New Roman" w:cs="Times New Roman"/>
                <w:sz w:val="28"/>
                <w:szCs w:val="28"/>
              </w:rPr>
            </w:pPr>
            <w:r w:rsidRPr="009A36ED">
              <w:rPr>
                <w:rFonts w:ascii="Times New Roman" w:hAnsi="Times New Roman" w:cs="Times New Roman"/>
                <w:sz w:val="28"/>
                <w:szCs w:val="28"/>
              </w:rPr>
              <w:t xml:space="preserve">Главе </w:t>
            </w:r>
          </w:p>
          <w:p w:rsidR="00364BAC" w:rsidRDefault="00364BAC" w:rsidP="0092342F">
            <w:pPr>
              <w:pStyle w:val="ConsPlusNonformat"/>
              <w:spacing w:line="240" w:lineRule="exact"/>
              <w:jc w:val="right"/>
              <w:rPr>
                <w:rFonts w:ascii="Times New Roman" w:hAnsi="Times New Roman" w:cs="Times New Roman"/>
                <w:sz w:val="28"/>
                <w:szCs w:val="28"/>
              </w:rPr>
            </w:pPr>
            <w:r>
              <w:rPr>
                <w:rFonts w:ascii="Times New Roman" w:hAnsi="Times New Roman" w:cs="Times New Roman"/>
                <w:sz w:val="28"/>
                <w:szCs w:val="28"/>
              </w:rPr>
              <w:t>Бл</w:t>
            </w:r>
            <w:r w:rsidRPr="009A36ED">
              <w:rPr>
                <w:rFonts w:ascii="Times New Roman" w:hAnsi="Times New Roman" w:cs="Times New Roman"/>
                <w:sz w:val="28"/>
                <w:szCs w:val="28"/>
              </w:rPr>
              <w:t xml:space="preserve">агодарненского </w:t>
            </w:r>
            <w:r>
              <w:rPr>
                <w:rFonts w:ascii="Times New Roman" w:hAnsi="Times New Roman" w:cs="Times New Roman"/>
                <w:sz w:val="28"/>
                <w:szCs w:val="28"/>
              </w:rPr>
              <w:t xml:space="preserve">городского округа </w:t>
            </w:r>
          </w:p>
          <w:p w:rsidR="00364BAC" w:rsidRPr="009A36ED" w:rsidRDefault="00364BAC" w:rsidP="0092342F">
            <w:pPr>
              <w:pStyle w:val="ConsPlusNonformat"/>
              <w:spacing w:line="240" w:lineRule="exact"/>
              <w:jc w:val="right"/>
              <w:rPr>
                <w:rFonts w:ascii="Times New Roman" w:hAnsi="Times New Roman" w:cs="Times New Roman"/>
                <w:sz w:val="28"/>
                <w:szCs w:val="28"/>
              </w:rPr>
            </w:pPr>
            <w:r w:rsidRPr="009A36ED">
              <w:rPr>
                <w:rFonts w:ascii="Times New Roman" w:hAnsi="Times New Roman" w:cs="Times New Roman"/>
                <w:sz w:val="28"/>
                <w:szCs w:val="28"/>
              </w:rPr>
              <w:t>Ставропольского края</w:t>
            </w:r>
          </w:p>
          <w:p w:rsidR="00364BAC" w:rsidRPr="009A36ED" w:rsidRDefault="00364BAC" w:rsidP="0092342F">
            <w:pPr>
              <w:pStyle w:val="ConsPlusNonformat"/>
              <w:spacing w:line="240" w:lineRule="exact"/>
              <w:jc w:val="center"/>
              <w:rPr>
                <w:rFonts w:ascii="Times New Roman" w:hAnsi="Times New Roman" w:cs="Times New Roman"/>
                <w:sz w:val="28"/>
                <w:szCs w:val="28"/>
              </w:rPr>
            </w:pPr>
          </w:p>
          <w:p w:rsidR="00364BAC" w:rsidRPr="009A36ED" w:rsidRDefault="00364BAC" w:rsidP="0092342F">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Ф.И.О</w:t>
            </w:r>
          </w:p>
        </w:tc>
      </w:tr>
    </w:tbl>
    <w:p w:rsidR="00364BAC" w:rsidRDefault="00364BAC" w:rsidP="007B7AD0">
      <w:pPr>
        <w:pStyle w:val="ConsPlusNormal"/>
        <w:spacing w:line="240" w:lineRule="exact"/>
        <w:jc w:val="center"/>
        <w:rPr>
          <w:rFonts w:ascii="Times New Roman" w:hAnsi="Times New Roman" w:cs="Times New Roman"/>
          <w:sz w:val="28"/>
          <w:szCs w:val="28"/>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2"/>
      </w:tblGrid>
      <w:tr w:rsidR="007B7AD0" w:rsidRPr="00BD2F5E" w:rsidTr="00364BAC">
        <w:tc>
          <w:tcPr>
            <w:tcW w:w="5502" w:type="dxa"/>
            <w:tcBorders>
              <w:top w:val="nil"/>
              <w:left w:val="nil"/>
              <w:bottom w:val="nil"/>
              <w:right w:val="nil"/>
            </w:tcBorders>
            <w:shd w:val="clear" w:color="auto" w:fill="auto"/>
          </w:tcPr>
          <w:p w:rsidR="007B7AD0" w:rsidRPr="009A36ED" w:rsidRDefault="007B7AD0" w:rsidP="007B7AD0">
            <w:pPr>
              <w:pStyle w:val="ConsPlusNonformat"/>
              <w:widowControl/>
              <w:spacing w:line="240" w:lineRule="exact"/>
              <w:jc w:val="center"/>
              <w:rPr>
                <w:rFonts w:ascii="Times New Roman" w:hAnsi="Times New Roman" w:cs="Times New Roman"/>
              </w:rPr>
            </w:pPr>
            <w:r w:rsidRPr="0029656A">
              <w:rPr>
                <w:rFonts w:ascii="Times New Roman" w:hAnsi="Times New Roman" w:cs="Times New Roman"/>
                <w:sz w:val="28"/>
                <w:szCs w:val="28"/>
              </w:rPr>
              <w:t xml:space="preserve">от </w:t>
            </w:r>
            <w:r w:rsidRPr="009A36ED">
              <w:rPr>
                <w:rFonts w:ascii="Times New Roman" w:hAnsi="Times New Roman" w:cs="Times New Roman"/>
              </w:rPr>
              <w:t>__________________</w:t>
            </w:r>
            <w:r>
              <w:rPr>
                <w:rFonts w:ascii="Times New Roman" w:hAnsi="Times New Roman" w:cs="Times New Roman"/>
              </w:rPr>
              <w:t>______________________________</w:t>
            </w:r>
          </w:p>
          <w:p w:rsidR="007B7AD0" w:rsidRPr="009A36ED" w:rsidRDefault="007B7AD0" w:rsidP="007B7AD0">
            <w:pPr>
              <w:pStyle w:val="ConsPlusNonformat"/>
              <w:widowControl/>
              <w:spacing w:line="240" w:lineRule="exact"/>
              <w:ind w:right="-288"/>
              <w:rPr>
                <w:rFonts w:ascii="Times New Roman" w:hAnsi="Times New Roman" w:cs="Times New Roman"/>
              </w:rPr>
            </w:pPr>
            <w:r w:rsidRPr="009A36ED">
              <w:rPr>
                <w:rFonts w:ascii="Times New Roman" w:hAnsi="Times New Roman" w:cs="Times New Roman"/>
              </w:rPr>
              <w:t xml:space="preserve">                                 _____________________________________________________</w:t>
            </w:r>
          </w:p>
          <w:p w:rsidR="007B7AD0" w:rsidRPr="009A36ED" w:rsidRDefault="007B7AD0" w:rsidP="007B7AD0">
            <w:pPr>
              <w:pStyle w:val="ConsPlusNonformat"/>
              <w:widowControl/>
              <w:spacing w:line="240" w:lineRule="exact"/>
              <w:ind w:right="-365"/>
              <w:rPr>
                <w:rFonts w:ascii="Times New Roman" w:hAnsi="Times New Roman" w:cs="Times New Roman"/>
              </w:rPr>
            </w:pPr>
            <w:r w:rsidRPr="009A36ED">
              <w:rPr>
                <w:rFonts w:ascii="Times New Roman" w:hAnsi="Times New Roman" w:cs="Times New Roman"/>
              </w:rPr>
              <w:t xml:space="preserve">                                 _____________________________________________________</w:t>
            </w:r>
          </w:p>
          <w:p w:rsidR="007B7AD0" w:rsidRPr="0029656A" w:rsidRDefault="007B7AD0" w:rsidP="007B7AD0">
            <w:pPr>
              <w:pStyle w:val="ConsPlusNonformat"/>
              <w:widowControl/>
              <w:spacing w:line="240" w:lineRule="exact"/>
              <w:jc w:val="both"/>
              <w:rPr>
                <w:rFonts w:ascii="Times New Roman" w:hAnsi="Times New Roman" w:cs="Times New Roman"/>
                <w:sz w:val="18"/>
                <w:szCs w:val="18"/>
              </w:rPr>
            </w:pPr>
            <w:r w:rsidRPr="0029656A">
              <w:rPr>
                <w:rFonts w:ascii="Times New Roman" w:hAnsi="Times New Roman" w:cs="Times New Roman"/>
                <w:sz w:val="18"/>
                <w:szCs w:val="18"/>
              </w:rPr>
              <w:t>(фамилия, имя, отчество (при наличии), гражданство,  документ, удостоверяющий личность (серия, номер, кем и когда выдан), адрес места фактического проживания гражданина, выразившего желание стать опекуном или попечителем совершеннолетнего недееспособного или не полностью дееспособного гражданина)</w:t>
            </w:r>
          </w:p>
        </w:tc>
      </w:tr>
    </w:tbl>
    <w:p w:rsidR="007B7AD0" w:rsidRPr="00BD2F5E" w:rsidRDefault="007B7AD0" w:rsidP="007B7AD0">
      <w:pPr>
        <w:pStyle w:val="ConsPlusNormal"/>
        <w:widowControl/>
        <w:tabs>
          <w:tab w:val="left" w:pos="5910"/>
        </w:tabs>
        <w:jc w:val="both"/>
        <w:rPr>
          <w:rFonts w:ascii="Times New Roman" w:hAnsi="Times New Roman" w:cs="Times New Roman"/>
        </w:rPr>
      </w:pPr>
    </w:p>
    <w:p w:rsidR="00364BAC" w:rsidRDefault="00364BAC" w:rsidP="007B7AD0">
      <w:pPr>
        <w:pStyle w:val="ConsPlusNonformat"/>
        <w:widowControl/>
        <w:spacing w:line="240" w:lineRule="exact"/>
        <w:jc w:val="center"/>
        <w:rPr>
          <w:rFonts w:ascii="Times New Roman" w:hAnsi="Times New Roman" w:cs="Times New Roman"/>
          <w:sz w:val="28"/>
          <w:szCs w:val="28"/>
        </w:rPr>
      </w:pPr>
    </w:p>
    <w:p w:rsidR="007B7AD0" w:rsidRPr="00BD2F5E" w:rsidRDefault="007B7AD0" w:rsidP="007B7AD0">
      <w:pPr>
        <w:pStyle w:val="ConsPlusNonformat"/>
        <w:widowControl/>
        <w:spacing w:line="240" w:lineRule="exact"/>
        <w:jc w:val="center"/>
        <w:rPr>
          <w:rFonts w:ascii="Times New Roman" w:hAnsi="Times New Roman" w:cs="Times New Roman"/>
          <w:sz w:val="28"/>
          <w:szCs w:val="28"/>
        </w:rPr>
      </w:pPr>
      <w:r w:rsidRPr="00BD2F5E">
        <w:rPr>
          <w:rFonts w:ascii="Times New Roman" w:hAnsi="Times New Roman" w:cs="Times New Roman"/>
          <w:sz w:val="28"/>
          <w:szCs w:val="28"/>
        </w:rPr>
        <w:t>ЗАЯВЛЕНИЕ</w:t>
      </w:r>
    </w:p>
    <w:p w:rsidR="007B7AD0" w:rsidRPr="00BD2F5E" w:rsidRDefault="007B7AD0" w:rsidP="007B7AD0">
      <w:pPr>
        <w:pStyle w:val="ConsPlusNonformat"/>
        <w:widowControl/>
        <w:spacing w:line="240" w:lineRule="exact"/>
        <w:jc w:val="center"/>
        <w:rPr>
          <w:rFonts w:ascii="Times New Roman" w:hAnsi="Times New Roman" w:cs="Times New Roman"/>
          <w:sz w:val="28"/>
          <w:szCs w:val="28"/>
        </w:rPr>
      </w:pPr>
      <w:r w:rsidRPr="00BD2F5E">
        <w:rPr>
          <w:rFonts w:ascii="Times New Roman" w:hAnsi="Times New Roman" w:cs="Times New Roman"/>
          <w:sz w:val="28"/>
          <w:szCs w:val="28"/>
        </w:rPr>
        <w:t>гражданина, выразившего желание стать опекуном</w:t>
      </w:r>
    </w:p>
    <w:p w:rsidR="007B7AD0" w:rsidRPr="00BD2F5E" w:rsidRDefault="007B7AD0" w:rsidP="007B7AD0">
      <w:pPr>
        <w:pStyle w:val="ConsPlusNonformat"/>
        <w:widowControl/>
        <w:spacing w:line="240" w:lineRule="exact"/>
        <w:jc w:val="center"/>
        <w:rPr>
          <w:rFonts w:ascii="Times New Roman" w:hAnsi="Times New Roman" w:cs="Times New Roman"/>
          <w:sz w:val="28"/>
          <w:szCs w:val="28"/>
        </w:rPr>
      </w:pPr>
      <w:r w:rsidRPr="00BD2F5E">
        <w:rPr>
          <w:rFonts w:ascii="Times New Roman" w:hAnsi="Times New Roman" w:cs="Times New Roman"/>
          <w:sz w:val="28"/>
          <w:szCs w:val="28"/>
        </w:rPr>
        <w:t>или попечителем совершеннолетнего недееспособного</w:t>
      </w:r>
    </w:p>
    <w:p w:rsidR="007B7AD0" w:rsidRPr="00BD2F5E" w:rsidRDefault="007B7AD0" w:rsidP="007B7AD0">
      <w:pPr>
        <w:pStyle w:val="ConsPlusNonformat"/>
        <w:widowControl/>
        <w:spacing w:line="240" w:lineRule="exact"/>
        <w:jc w:val="center"/>
        <w:rPr>
          <w:rFonts w:ascii="Times New Roman" w:hAnsi="Times New Roman" w:cs="Times New Roman"/>
          <w:sz w:val="28"/>
          <w:szCs w:val="28"/>
        </w:rPr>
      </w:pPr>
      <w:r w:rsidRPr="00BD2F5E">
        <w:rPr>
          <w:rFonts w:ascii="Times New Roman" w:hAnsi="Times New Roman" w:cs="Times New Roman"/>
          <w:sz w:val="28"/>
          <w:szCs w:val="28"/>
        </w:rPr>
        <w:t>или не полностью дееспособного гражданина</w:t>
      </w:r>
    </w:p>
    <w:p w:rsidR="007B7AD0" w:rsidRPr="00BD2F5E" w:rsidRDefault="007B7AD0" w:rsidP="00C37275">
      <w:pPr>
        <w:pStyle w:val="ConsPlusNonformat"/>
        <w:widowControl/>
        <w:ind w:firstLine="709"/>
        <w:rPr>
          <w:rFonts w:ascii="Times New Roman" w:hAnsi="Times New Roman" w:cs="Times New Roman"/>
          <w:sz w:val="28"/>
          <w:szCs w:val="28"/>
        </w:rPr>
      </w:pPr>
      <w:r w:rsidRPr="00BD2F5E">
        <w:rPr>
          <w:rFonts w:ascii="Times New Roman" w:hAnsi="Times New Roman" w:cs="Times New Roman"/>
          <w:sz w:val="28"/>
          <w:szCs w:val="28"/>
        </w:rPr>
        <w:t>Я, __________________________________________________________,</w:t>
      </w:r>
    </w:p>
    <w:p w:rsidR="007B7AD0" w:rsidRPr="00C37275" w:rsidRDefault="007B7AD0" w:rsidP="00642813">
      <w:pPr>
        <w:pStyle w:val="ConsPlusNonformat"/>
        <w:widowControl/>
        <w:jc w:val="center"/>
        <w:rPr>
          <w:rFonts w:ascii="Times New Roman" w:hAnsi="Times New Roman" w:cs="Times New Roman"/>
          <w:sz w:val="18"/>
          <w:szCs w:val="18"/>
        </w:rPr>
      </w:pPr>
      <w:r w:rsidRPr="00C37275">
        <w:rPr>
          <w:rFonts w:ascii="Times New Roman" w:hAnsi="Times New Roman" w:cs="Times New Roman"/>
          <w:sz w:val="18"/>
          <w:szCs w:val="18"/>
        </w:rPr>
        <w:t>(фамилия, имя, отчество)</w:t>
      </w:r>
    </w:p>
    <w:p w:rsidR="007B7AD0" w:rsidRDefault="007B7AD0" w:rsidP="007B7AD0">
      <w:pPr>
        <w:pStyle w:val="ConsPlusNonformat"/>
        <w:widowControl/>
        <w:jc w:val="both"/>
        <w:rPr>
          <w:rFonts w:ascii="Times New Roman" w:hAnsi="Times New Roman" w:cs="Times New Roman"/>
          <w:sz w:val="28"/>
          <w:szCs w:val="28"/>
        </w:rPr>
      </w:pPr>
      <w:r w:rsidRPr="00BD2F5E">
        <w:rPr>
          <w:rFonts w:ascii="Times New Roman" w:hAnsi="Times New Roman" w:cs="Times New Roman"/>
          <w:sz w:val="28"/>
          <w:szCs w:val="28"/>
        </w:rPr>
        <w:t xml:space="preserve">прошу передать мне под опеку (попечительство) </w:t>
      </w:r>
      <w:hyperlink r:id="rId39" w:history="1">
        <w:r w:rsidRPr="009F04BD">
          <w:rPr>
            <w:rFonts w:ascii="Times New Roman" w:hAnsi="Times New Roman" w:cs="Times New Roman"/>
            <w:color w:val="0000FF"/>
          </w:rPr>
          <w:t>&lt;*&gt;</w:t>
        </w:r>
      </w:hyperlink>
      <w:r>
        <w:rPr>
          <w:rFonts w:ascii="Times New Roman" w:hAnsi="Times New Roman" w:cs="Times New Roman"/>
          <w:sz w:val="28"/>
          <w:szCs w:val="28"/>
        </w:rPr>
        <w:t>_____________________</w:t>
      </w:r>
    </w:p>
    <w:p w:rsidR="007B7AD0" w:rsidRPr="00BD2F5E" w:rsidRDefault="007B7AD0" w:rsidP="007B7AD0">
      <w:pPr>
        <w:pStyle w:val="ConsPlusNonformat"/>
        <w:widowControl/>
        <w:jc w:val="both"/>
        <w:rPr>
          <w:rFonts w:ascii="Times New Roman" w:hAnsi="Times New Roman" w:cs="Times New Roman"/>
          <w:sz w:val="28"/>
          <w:szCs w:val="28"/>
        </w:rPr>
      </w:pPr>
      <w:r w:rsidRPr="00BD2F5E">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w:t>
      </w:r>
      <w:r w:rsidRPr="00BD2F5E">
        <w:rPr>
          <w:rFonts w:ascii="Times New Roman" w:hAnsi="Times New Roman" w:cs="Times New Roman"/>
          <w:sz w:val="28"/>
          <w:szCs w:val="28"/>
        </w:rPr>
        <w:t>__</w:t>
      </w:r>
    </w:p>
    <w:p w:rsidR="007B7AD0" w:rsidRPr="00C37275" w:rsidRDefault="007B7AD0" w:rsidP="00642813">
      <w:pPr>
        <w:pStyle w:val="ConsPlusNonformat"/>
        <w:widowControl/>
        <w:spacing w:line="240" w:lineRule="exact"/>
        <w:jc w:val="center"/>
        <w:rPr>
          <w:rFonts w:ascii="Times New Roman" w:hAnsi="Times New Roman" w:cs="Times New Roman"/>
          <w:sz w:val="18"/>
          <w:szCs w:val="18"/>
        </w:rPr>
      </w:pPr>
      <w:r w:rsidRPr="00C37275">
        <w:rPr>
          <w:rFonts w:ascii="Times New Roman" w:hAnsi="Times New Roman" w:cs="Times New Roman"/>
          <w:sz w:val="18"/>
          <w:szCs w:val="18"/>
        </w:rPr>
        <w:t>(Ф.И.О.</w:t>
      </w:r>
      <w:r w:rsidR="00642813" w:rsidRPr="00C37275">
        <w:rPr>
          <w:rFonts w:ascii="Times New Roman" w:hAnsi="Times New Roman" w:cs="Times New Roman"/>
          <w:sz w:val="18"/>
          <w:szCs w:val="18"/>
        </w:rPr>
        <w:t xml:space="preserve"> с</w:t>
      </w:r>
      <w:r w:rsidRPr="00C37275">
        <w:rPr>
          <w:rFonts w:ascii="Times New Roman" w:hAnsi="Times New Roman" w:cs="Times New Roman"/>
          <w:sz w:val="18"/>
          <w:szCs w:val="18"/>
        </w:rPr>
        <w:t>овершеннолетнего недееспособного или не полностью  дееспособного гражданина, число, месяц, год его рождения)</w:t>
      </w:r>
    </w:p>
    <w:p w:rsidR="007B7AD0" w:rsidRPr="00BD2F5E" w:rsidRDefault="00642813" w:rsidP="00C37275">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Материальные</w:t>
      </w:r>
      <w:r w:rsidR="007B7AD0" w:rsidRPr="00BD2F5E">
        <w:rPr>
          <w:rFonts w:ascii="Times New Roman" w:hAnsi="Times New Roman" w:cs="Times New Roman"/>
          <w:sz w:val="28"/>
          <w:szCs w:val="28"/>
        </w:rPr>
        <w:t xml:space="preserve"> возможности, жилищные условия, состояние здоровья </w:t>
      </w:r>
      <w:proofErr w:type="spellStart"/>
      <w:r w:rsidR="007B7AD0" w:rsidRPr="00BD2F5E">
        <w:rPr>
          <w:rFonts w:ascii="Times New Roman" w:hAnsi="Times New Roman" w:cs="Times New Roman"/>
          <w:sz w:val="28"/>
          <w:szCs w:val="28"/>
        </w:rPr>
        <w:t>ихарактер</w:t>
      </w:r>
      <w:proofErr w:type="spellEnd"/>
      <w:r w:rsidR="007B7AD0" w:rsidRPr="00BD2F5E">
        <w:rPr>
          <w:rFonts w:ascii="Times New Roman" w:hAnsi="Times New Roman" w:cs="Times New Roman"/>
          <w:sz w:val="28"/>
          <w:szCs w:val="28"/>
        </w:rPr>
        <w:t xml:space="preserve"> работы позволяют мне взять совершеннолетнего недееспособного </w:t>
      </w:r>
      <w:proofErr w:type="spellStart"/>
      <w:r w:rsidR="007B7AD0" w:rsidRPr="00BD2F5E">
        <w:rPr>
          <w:rFonts w:ascii="Times New Roman" w:hAnsi="Times New Roman" w:cs="Times New Roman"/>
          <w:sz w:val="28"/>
          <w:szCs w:val="28"/>
        </w:rPr>
        <w:t>илине</w:t>
      </w:r>
      <w:proofErr w:type="spellEnd"/>
      <w:r w:rsidR="007B7AD0" w:rsidRPr="00BD2F5E">
        <w:rPr>
          <w:rFonts w:ascii="Times New Roman" w:hAnsi="Times New Roman" w:cs="Times New Roman"/>
          <w:sz w:val="28"/>
          <w:szCs w:val="28"/>
        </w:rPr>
        <w:t xml:space="preserve"> полностью дееспособного гражданина под опеку (попечительство) </w:t>
      </w:r>
      <w:r w:rsidR="007B7AD0" w:rsidRPr="009F04BD">
        <w:rPr>
          <w:rFonts w:ascii="Times New Roman" w:hAnsi="Times New Roman" w:cs="Times New Roman"/>
        </w:rPr>
        <w:t>&lt;*&gt;</w:t>
      </w:r>
      <w:r w:rsidR="007B7AD0" w:rsidRPr="00BD2F5E">
        <w:rPr>
          <w:rFonts w:ascii="Times New Roman" w:hAnsi="Times New Roman" w:cs="Times New Roman"/>
          <w:sz w:val="28"/>
          <w:szCs w:val="28"/>
        </w:rPr>
        <w:t>.</w:t>
      </w:r>
    </w:p>
    <w:p w:rsidR="007B7AD0" w:rsidRPr="001F62F4" w:rsidRDefault="007B7AD0" w:rsidP="00642813">
      <w:pPr>
        <w:pStyle w:val="ConsPlusNonformat"/>
        <w:widowControl/>
        <w:ind w:firstLine="142"/>
        <w:rPr>
          <w:rFonts w:ascii="Times New Roman" w:hAnsi="Times New Roman" w:cs="Times New Roman"/>
        </w:rPr>
      </w:pPr>
      <w:r w:rsidRPr="001F62F4">
        <w:rPr>
          <w:rFonts w:ascii="Times New Roman" w:hAnsi="Times New Roman" w:cs="Times New Roman"/>
        </w:rPr>
        <w:t>--------------------------------</w:t>
      </w:r>
    </w:p>
    <w:p w:rsidR="007B7AD0" w:rsidRDefault="007B7AD0" w:rsidP="00C37275">
      <w:pPr>
        <w:pStyle w:val="ConsPlusNonformat"/>
        <w:widowControl/>
        <w:rPr>
          <w:rFonts w:ascii="Times New Roman" w:hAnsi="Times New Roman" w:cs="Times New Roman"/>
          <w:sz w:val="24"/>
          <w:szCs w:val="24"/>
        </w:rPr>
      </w:pPr>
      <w:r w:rsidRPr="00B950F3">
        <w:rPr>
          <w:rFonts w:ascii="Times New Roman" w:hAnsi="Times New Roman" w:cs="Times New Roman"/>
          <w:sz w:val="24"/>
          <w:szCs w:val="24"/>
        </w:rPr>
        <w:t>&lt;*&gt; Ненужное зачеркнуть.</w:t>
      </w:r>
    </w:p>
    <w:p w:rsidR="007B7AD0" w:rsidRPr="002C3067" w:rsidRDefault="002C3067" w:rsidP="007B7AD0">
      <w:pPr>
        <w:pStyle w:val="ConsPlusNonformat"/>
        <w:widowControl/>
        <w:rPr>
          <w:rFonts w:ascii="Times New Roman" w:hAnsi="Times New Roman" w:cs="Times New Roman"/>
          <w:sz w:val="24"/>
          <w:szCs w:val="24"/>
        </w:rPr>
      </w:pPr>
      <w:r>
        <w:rPr>
          <w:rFonts w:ascii="Times New Roman" w:hAnsi="Times New Roman" w:cs="Times New Roman"/>
          <w:sz w:val="24"/>
          <w:szCs w:val="24"/>
        </w:rPr>
        <w:t>Дополнительно могу сообщить о себе следующее:</w:t>
      </w:r>
    </w:p>
    <w:p w:rsidR="007B7AD0" w:rsidRPr="00B950F3" w:rsidRDefault="007B7AD0" w:rsidP="002C3067">
      <w:pPr>
        <w:pStyle w:val="ConsPlusNonformat"/>
        <w:widowControl/>
        <w:ind w:firstLine="142"/>
        <w:jc w:val="center"/>
        <w:rPr>
          <w:rFonts w:ascii="Times New Roman" w:hAnsi="Times New Roman" w:cs="Times New Roman"/>
          <w:sz w:val="24"/>
          <w:szCs w:val="24"/>
        </w:rPr>
      </w:pPr>
      <w:r w:rsidRPr="002C3067">
        <w:rPr>
          <w:rFonts w:ascii="Times New Roman" w:hAnsi="Times New Roman" w:cs="Times New Roman"/>
          <w:sz w:val="28"/>
          <w:szCs w:val="28"/>
        </w:rPr>
        <w:t>__________________________________</w:t>
      </w:r>
      <w:r w:rsidR="002C3067">
        <w:rPr>
          <w:rFonts w:ascii="Times New Roman" w:hAnsi="Times New Roman" w:cs="Times New Roman"/>
          <w:sz w:val="28"/>
          <w:szCs w:val="28"/>
        </w:rPr>
        <w:t>_______________________________</w:t>
      </w:r>
      <w:r w:rsidRPr="0029656A">
        <w:rPr>
          <w:rFonts w:ascii="Times New Roman" w:hAnsi="Times New Roman" w:cs="Times New Roman"/>
          <w:sz w:val="18"/>
          <w:szCs w:val="18"/>
        </w:rPr>
        <w:t>(указывается наличие у гражданина необходимых знаний и навыков в осуществлении опеки (попечительства) над совершеннолетним недееспособным или не полностью дееспособным гражданином, в том числе информация о наличии документов о профессиональной деятельности, о прохождении программ подготовки кандидатов в опекуны или попечители и т.д.)</w:t>
      </w:r>
    </w:p>
    <w:p w:rsidR="007B7AD0" w:rsidRPr="00BD2F5E" w:rsidRDefault="007B7AD0" w:rsidP="002C3067">
      <w:pPr>
        <w:pStyle w:val="ConsPlusNonformat"/>
        <w:widowControl/>
        <w:ind w:firstLine="709"/>
        <w:rPr>
          <w:rFonts w:ascii="Times New Roman" w:hAnsi="Times New Roman" w:cs="Times New Roman"/>
          <w:sz w:val="28"/>
          <w:szCs w:val="28"/>
        </w:rPr>
      </w:pPr>
      <w:r w:rsidRPr="00BD2F5E">
        <w:rPr>
          <w:rFonts w:ascii="Times New Roman" w:hAnsi="Times New Roman" w:cs="Times New Roman"/>
          <w:sz w:val="28"/>
          <w:szCs w:val="28"/>
        </w:rPr>
        <w:t>Я, __________________________________________________________,</w:t>
      </w:r>
    </w:p>
    <w:p w:rsidR="007B7AD0" w:rsidRPr="00983280" w:rsidRDefault="007B7AD0" w:rsidP="00642813">
      <w:pPr>
        <w:pStyle w:val="ConsPlusNonformat"/>
        <w:widowControl/>
        <w:jc w:val="center"/>
        <w:rPr>
          <w:rFonts w:ascii="Times New Roman" w:hAnsi="Times New Roman" w:cs="Times New Roman"/>
          <w:sz w:val="24"/>
          <w:szCs w:val="24"/>
        </w:rPr>
      </w:pPr>
      <w:r w:rsidRPr="00983280">
        <w:rPr>
          <w:rFonts w:ascii="Times New Roman" w:hAnsi="Times New Roman" w:cs="Times New Roman"/>
          <w:sz w:val="24"/>
          <w:szCs w:val="24"/>
        </w:rPr>
        <w:t>(фамилия, имя, отчество (при наличии))</w:t>
      </w:r>
    </w:p>
    <w:p w:rsidR="007B7AD0" w:rsidRPr="00BD2F5E" w:rsidRDefault="007B7AD0" w:rsidP="00642813">
      <w:pPr>
        <w:pStyle w:val="ConsPlusNonformat"/>
        <w:widowControl/>
        <w:jc w:val="both"/>
        <w:rPr>
          <w:rFonts w:ascii="Times New Roman" w:hAnsi="Times New Roman" w:cs="Times New Roman"/>
          <w:sz w:val="28"/>
          <w:szCs w:val="28"/>
        </w:rPr>
      </w:pPr>
      <w:r w:rsidRPr="00BD2F5E">
        <w:rPr>
          <w:rFonts w:ascii="Times New Roman" w:hAnsi="Times New Roman" w:cs="Times New Roman"/>
          <w:sz w:val="28"/>
          <w:szCs w:val="28"/>
        </w:rPr>
        <w:t>даю согласие на обработку и использование моих персональных данных,</w:t>
      </w:r>
    </w:p>
    <w:p w:rsidR="007B7AD0" w:rsidRPr="00BD2F5E" w:rsidRDefault="007B7AD0" w:rsidP="00642813">
      <w:pPr>
        <w:pStyle w:val="ConsPlusNonformat"/>
        <w:widowControl/>
        <w:jc w:val="both"/>
        <w:rPr>
          <w:rFonts w:ascii="Times New Roman" w:hAnsi="Times New Roman" w:cs="Times New Roman"/>
          <w:sz w:val="28"/>
          <w:szCs w:val="28"/>
        </w:rPr>
      </w:pPr>
      <w:r w:rsidRPr="00BD2F5E">
        <w:rPr>
          <w:rFonts w:ascii="Times New Roman" w:hAnsi="Times New Roman" w:cs="Times New Roman"/>
          <w:sz w:val="28"/>
          <w:szCs w:val="28"/>
        </w:rPr>
        <w:t>содержащихся в настоящем заявлении и в представленных мною документах.</w:t>
      </w:r>
    </w:p>
    <w:p w:rsidR="007B7AD0" w:rsidRDefault="007B7AD0" w:rsidP="00642813">
      <w:pPr>
        <w:pStyle w:val="ConsPlusNonformat"/>
        <w:widowControl/>
        <w:jc w:val="right"/>
        <w:rPr>
          <w:rFonts w:ascii="Times New Roman" w:hAnsi="Times New Roman" w:cs="Times New Roman"/>
          <w:sz w:val="28"/>
          <w:szCs w:val="28"/>
        </w:rPr>
      </w:pPr>
      <w:r w:rsidRPr="00BD2F5E">
        <w:rPr>
          <w:rFonts w:ascii="Times New Roman" w:hAnsi="Times New Roman" w:cs="Times New Roman"/>
          <w:sz w:val="28"/>
          <w:szCs w:val="28"/>
        </w:rPr>
        <w:t>_</w:t>
      </w:r>
      <w:r>
        <w:rPr>
          <w:rFonts w:ascii="Times New Roman" w:hAnsi="Times New Roman" w:cs="Times New Roman"/>
          <w:sz w:val="28"/>
          <w:szCs w:val="28"/>
        </w:rPr>
        <w:t>_____</w:t>
      </w:r>
      <w:r w:rsidRPr="00BD2F5E">
        <w:rPr>
          <w:rFonts w:ascii="Times New Roman" w:hAnsi="Times New Roman" w:cs="Times New Roman"/>
          <w:sz w:val="28"/>
          <w:szCs w:val="28"/>
        </w:rPr>
        <w:t>________________</w:t>
      </w:r>
    </w:p>
    <w:p w:rsidR="00642813" w:rsidRDefault="007B7AD0" w:rsidP="00CA0652">
      <w:pPr>
        <w:pStyle w:val="ConsPlusNonformat"/>
        <w:widowControl/>
        <w:jc w:val="center"/>
        <w:rPr>
          <w:rFonts w:ascii="Times New Roman" w:hAnsi="Times New Roman" w:cs="Times New Roman"/>
          <w:sz w:val="24"/>
          <w:szCs w:val="24"/>
        </w:rPr>
      </w:pPr>
      <w:r w:rsidRPr="00983280">
        <w:rPr>
          <w:rFonts w:ascii="Times New Roman" w:hAnsi="Times New Roman" w:cs="Times New Roman"/>
          <w:sz w:val="24"/>
          <w:szCs w:val="24"/>
        </w:rPr>
        <w:t>(подпись, дата)</w:t>
      </w:r>
    </w:p>
    <w:tbl>
      <w:tblPr>
        <w:tblW w:w="0" w:type="auto"/>
        <w:tblLook w:val="01E0" w:firstRow="1" w:lastRow="1" w:firstColumn="1" w:lastColumn="1" w:noHBand="0" w:noVBand="0"/>
      </w:tblPr>
      <w:tblGrid>
        <w:gridCol w:w="675"/>
        <w:gridCol w:w="8895"/>
      </w:tblGrid>
      <w:tr w:rsidR="007B7AD0" w:rsidRPr="009A36ED" w:rsidTr="004306A4">
        <w:tc>
          <w:tcPr>
            <w:tcW w:w="675" w:type="dxa"/>
            <w:shd w:val="clear" w:color="auto" w:fill="auto"/>
          </w:tcPr>
          <w:p w:rsidR="007B7AD0" w:rsidRPr="009A36ED" w:rsidRDefault="007B7AD0" w:rsidP="007B7AD0">
            <w:pPr>
              <w:pStyle w:val="ConsPlusNormal"/>
              <w:jc w:val="right"/>
              <w:outlineLvl w:val="1"/>
              <w:rPr>
                <w:rFonts w:ascii="Times New Roman" w:hAnsi="Times New Roman" w:cs="Times New Roman"/>
                <w:sz w:val="28"/>
                <w:szCs w:val="28"/>
              </w:rPr>
            </w:pPr>
          </w:p>
        </w:tc>
        <w:tc>
          <w:tcPr>
            <w:tcW w:w="8895" w:type="dxa"/>
            <w:shd w:val="clear" w:color="auto" w:fill="auto"/>
          </w:tcPr>
          <w:p w:rsidR="007B7AD0" w:rsidRPr="009A36ED" w:rsidRDefault="007B7AD0" w:rsidP="007B7AD0">
            <w:pPr>
              <w:pStyle w:val="ConsPlusNormal"/>
              <w:spacing w:line="240" w:lineRule="exact"/>
              <w:jc w:val="center"/>
              <w:outlineLvl w:val="1"/>
              <w:rPr>
                <w:rFonts w:ascii="Times New Roman" w:hAnsi="Times New Roman" w:cs="Times New Roman"/>
                <w:sz w:val="28"/>
                <w:szCs w:val="28"/>
              </w:rPr>
            </w:pPr>
            <w:r w:rsidRPr="009A36ED">
              <w:rPr>
                <w:rFonts w:ascii="Times New Roman" w:hAnsi="Times New Roman" w:cs="Times New Roman"/>
                <w:sz w:val="28"/>
                <w:szCs w:val="28"/>
              </w:rPr>
              <w:t>Приложение 4</w:t>
            </w:r>
          </w:p>
          <w:p w:rsidR="007B7AD0" w:rsidRPr="009A36ED" w:rsidRDefault="007B7AD0" w:rsidP="007B7AD0">
            <w:pPr>
              <w:pStyle w:val="ConsPlusNormal"/>
              <w:spacing w:line="240" w:lineRule="exact"/>
              <w:jc w:val="both"/>
              <w:rPr>
                <w:rFonts w:ascii="Times New Roman" w:hAnsi="Times New Roman" w:cs="Times New Roman"/>
                <w:sz w:val="28"/>
                <w:szCs w:val="28"/>
              </w:rPr>
            </w:pPr>
            <w:r w:rsidRPr="009A36ED">
              <w:rPr>
                <w:rFonts w:ascii="Times New Roman" w:hAnsi="Times New Roman" w:cs="Times New Roman"/>
                <w:sz w:val="28"/>
                <w:szCs w:val="28"/>
              </w:rPr>
              <w:t xml:space="preserve">к </w:t>
            </w:r>
            <w:r>
              <w:rPr>
                <w:rFonts w:ascii="Times New Roman" w:hAnsi="Times New Roman" w:cs="Times New Roman"/>
                <w:sz w:val="28"/>
                <w:szCs w:val="28"/>
              </w:rPr>
              <w:t>а</w:t>
            </w:r>
            <w:r w:rsidRPr="009A36ED">
              <w:rPr>
                <w:rFonts w:ascii="Times New Roman" w:hAnsi="Times New Roman" w:cs="Times New Roman"/>
                <w:sz w:val="28"/>
                <w:szCs w:val="28"/>
              </w:rPr>
              <w:t>дминистративному регламенту</w:t>
            </w:r>
            <w:r w:rsidR="00364BAC">
              <w:rPr>
                <w:rFonts w:ascii="Times New Roman" w:hAnsi="Times New Roman" w:cs="Times New Roman"/>
                <w:sz w:val="28"/>
                <w:szCs w:val="28"/>
              </w:rPr>
              <w:t xml:space="preserve"> </w:t>
            </w:r>
            <w:r w:rsidRPr="009A36ED">
              <w:rPr>
                <w:rFonts w:ascii="Times New Roman" w:hAnsi="Times New Roman" w:cs="Times New Roman"/>
                <w:sz w:val="28"/>
                <w:szCs w:val="28"/>
              </w:rPr>
              <w:t xml:space="preserve">предоставления </w:t>
            </w:r>
            <w:r w:rsidR="00CA0652" w:rsidRPr="00CA0652">
              <w:rPr>
                <w:rFonts w:ascii="Times New Roman" w:hAnsi="Times New Roman" w:cs="Times New Roman"/>
                <w:sz w:val="28"/>
                <w:szCs w:val="28"/>
              </w:rPr>
              <w:t xml:space="preserve">администрацией Благодарненского городского округа Ставропольского края </w:t>
            </w:r>
            <w:r w:rsidR="002C3067">
              <w:rPr>
                <w:rFonts w:ascii="Times New Roman" w:hAnsi="Times New Roman" w:cs="Times New Roman"/>
                <w:sz w:val="28"/>
                <w:szCs w:val="28"/>
              </w:rPr>
              <w:t>государственной услуги «</w:t>
            </w:r>
            <w:r w:rsidRPr="009A36ED">
              <w:rPr>
                <w:rFonts w:ascii="Times New Roman" w:hAnsi="Times New Roman" w:cs="Times New Roman"/>
                <w:sz w:val="28"/>
                <w:szCs w:val="28"/>
              </w:rPr>
              <w:t>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w:t>
            </w:r>
            <w:r w:rsidR="002C3067">
              <w:rPr>
                <w:rFonts w:ascii="Times New Roman" w:hAnsi="Times New Roman" w:cs="Times New Roman"/>
                <w:sz w:val="28"/>
                <w:szCs w:val="28"/>
              </w:rPr>
              <w:t>ыми (ограниченно дееспособными)»</w:t>
            </w:r>
          </w:p>
        </w:tc>
      </w:tr>
    </w:tbl>
    <w:p w:rsidR="007B7AD0" w:rsidRPr="003A763B" w:rsidRDefault="007B7AD0" w:rsidP="007B7AD0">
      <w:pPr>
        <w:pStyle w:val="ConsPlusNormal"/>
        <w:jc w:val="both"/>
        <w:rPr>
          <w:rFonts w:ascii="Times New Roman" w:hAnsi="Times New Roman" w:cs="Times New Roman"/>
          <w:sz w:val="28"/>
          <w:szCs w:val="28"/>
        </w:rPr>
      </w:pPr>
      <w:bookmarkStart w:id="44" w:name="Par559"/>
      <w:bookmarkEnd w:id="44"/>
    </w:p>
    <w:p w:rsidR="00364BAC" w:rsidRDefault="00364BAC" w:rsidP="007B7AD0">
      <w:pPr>
        <w:pStyle w:val="ConsPlusNonformat"/>
        <w:spacing w:line="240" w:lineRule="exact"/>
        <w:jc w:val="center"/>
        <w:rPr>
          <w:rFonts w:ascii="Times New Roman" w:hAnsi="Times New Roman" w:cs="Times New Roman"/>
          <w:sz w:val="28"/>
          <w:szCs w:val="28"/>
        </w:rPr>
      </w:pPr>
    </w:p>
    <w:p w:rsidR="007B7AD0" w:rsidRPr="003A763B" w:rsidRDefault="007B7AD0" w:rsidP="007B7AD0">
      <w:pPr>
        <w:pStyle w:val="ConsPlusNonformat"/>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УВЕДОМЛЕНИЕ</w:t>
      </w:r>
    </w:p>
    <w:p w:rsidR="007B7AD0" w:rsidRDefault="007B7AD0" w:rsidP="007B7AD0">
      <w:pPr>
        <w:pStyle w:val="ConsPlusNonformat"/>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о предоставлении государственной услуги</w:t>
      </w:r>
    </w:p>
    <w:p w:rsidR="007B7AD0" w:rsidRDefault="007B7AD0" w:rsidP="007B7AD0">
      <w:pPr>
        <w:pStyle w:val="ConsPlusNonformat"/>
        <w:jc w:val="center"/>
        <w:rPr>
          <w:rFonts w:ascii="Times New Roman" w:hAnsi="Times New Roman" w:cs="Times New Roman"/>
          <w:sz w:val="28"/>
          <w:szCs w:val="28"/>
        </w:rPr>
      </w:pPr>
    </w:p>
    <w:tbl>
      <w:tblPr>
        <w:tblW w:w="0" w:type="auto"/>
        <w:tblLook w:val="01E0" w:firstRow="1" w:lastRow="1" w:firstColumn="1" w:lastColumn="1" w:noHBand="0" w:noVBand="0"/>
      </w:tblPr>
      <w:tblGrid>
        <w:gridCol w:w="4734"/>
        <w:gridCol w:w="4836"/>
      </w:tblGrid>
      <w:tr w:rsidR="007B7AD0" w:rsidRPr="009A36ED" w:rsidTr="007B7AD0">
        <w:tc>
          <w:tcPr>
            <w:tcW w:w="4785" w:type="dxa"/>
            <w:shd w:val="clear" w:color="auto" w:fill="auto"/>
          </w:tcPr>
          <w:p w:rsidR="007B7AD0" w:rsidRPr="009A36ED" w:rsidRDefault="007B7AD0" w:rsidP="007B7AD0">
            <w:pPr>
              <w:pStyle w:val="ConsPlusNonformat"/>
              <w:jc w:val="center"/>
              <w:rPr>
                <w:rFonts w:ascii="Times New Roman" w:hAnsi="Times New Roman" w:cs="Times New Roman"/>
                <w:sz w:val="28"/>
                <w:szCs w:val="28"/>
              </w:rPr>
            </w:pPr>
          </w:p>
        </w:tc>
        <w:tc>
          <w:tcPr>
            <w:tcW w:w="4785" w:type="dxa"/>
            <w:shd w:val="clear" w:color="auto" w:fill="auto"/>
          </w:tcPr>
          <w:p w:rsidR="007B7AD0" w:rsidRPr="009A36ED" w:rsidRDefault="007B7AD0" w:rsidP="007B7AD0">
            <w:pPr>
              <w:pStyle w:val="ConsPlusNonformat"/>
              <w:jc w:val="both"/>
              <w:rPr>
                <w:rFonts w:ascii="Times New Roman" w:hAnsi="Times New Roman" w:cs="Times New Roman"/>
                <w:sz w:val="28"/>
                <w:szCs w:val="28"/>
              </w:rPr>
            </w:pPr>
            <w:r w:rsidRPr="009A36ED">
              <w:rPr>
                <w:rFonts w:ascii="Times New Roman" w:hAnsi="Times New Roman" w:cs="Times New Roman"/>
                <w:sz w:val="28"/>
                <w:szCs w:val="28"/>
              </w:rPr>
              <w:t>И.О. Фамилия</w:t>
            </w:r>
          </w:p>
          <w:p w:rsidR="007B7AD0" w:rsidRPr="009A36ED" w:rsidRDefault="007B7AD0" w:rsidP="007B7AD0">
            <w:pPr>
              <w:pStyle w:val="ConsPlusNonformat"/>
              <w:jc w:val="both"/>
              <w:rPr>
                <w:rFonts w:ascii="Times New Roman" w:hAnsi="Times New Roman" w:cs="Times New Roman"/>
                <w:sz w:val="28"/>
                <w:szCs w:val="28"/>
              </w:rPr>
            </w:pPr>
            <w:r w:rsidRPr="009A36ED">
              <w:rPr>
                <w:rFonts w:ascii="Times New Roman" w:hAnsi="Times New Roman" w:cs="Times New Roman"/>
                <w:sz w:val="28"/>
                <w:szCs w:val="28"/>
              </w:rPr>
              <w:t>Адрес:___________________________</w:t>
            </w:r>
          </w:p>
          <w:p w:rsidR="007B7AD0" w:rsidRPr="009A36ED" w:rsidRDefault="007B7AD0" w:rsidP="007B7AD0">
            <w:pPr>
              <w:pStyle w:val="ConsPlusNonformat"/>
              <w:jc w:val="both"/>
              <w:rPr>
                <w:rFonts w:ascii="Times New Roman" w:hAnsi="Times New Roman" w:cs="Times New Roman"/>
                <w:sz w:val="28"/>
                <w:szCs w:val="28"/>
              </w:rPr>
            </w:pPr>
            <w:r w:rsidRPr="009A36ED">
              <w:rPr>
                <w:rFonts w:ascii="Times New Roman" w:hAnsi="Times New Roman" w:cs="Times New Roman"/>
                <w:sz w:val="28"/>
                <w:szCs w:val="28"/>
              </w:rPr>
              <w:t>_________________________________</w:t>
            </w:r>
          </w:p>
        </w:tc>
      </w:tr>
    </w:tbl>
    <w:p w:rsidR="007B7AD0" w:rsidRPr="003A763B" w:rsidRDefault="007B7AD0" w:rsidP="007B7AD0">
      <w:pPr>
        <w:pStyle w:val="ConsPlusNonformat"/>
        <w:jc w:val="center"/>
        <w:rPr>
          <w:rFonts w:ascii="Times New Roman" w:hAnsi="Times New Roman" w:cs="Times New Roman"/>
          <w:sz w:val="28"/>
          <w:szCs w:val="28"/>
        </w:rPr>
      </w:pPr>
    </w:p>
    <w:p w:rsidR="007B7AD0" w:rsidRPr="003A763B" w:rsidRDefault="007B7AD0" w:rsidP="007B7AD0">
      <w:pPr>
        <w:pStyle w:val="ConsPlusNonformat"/>
        <w:jc w:val="center"/>
        <w:rPr>
          <w:rFonts w:ascii="Times New Roman" w:hAnsi="Times New Roman" w:cs="Times New Roman"/>
          <w:sz w:val="28"/>
          <w:szCs w:val="28"/>
        </w:rPr>
      </w:pPr>
      <w:r w:rsidRPr="003A763B">
        <w:rPr>
          <w:rFonts w:ascii="Times New Roman" w:hAnsi="Times New Roman" w:cs="Times New Roman"/>
          <w:sz w:val="28"/>
          <w:szCs w:val="28"/>
        </w:rPr>
        <w:t>РЕШЕНИЕ</w:t>
      </w:r>
    </w:p>
    <w:p w:rsidR="007B7AD0" w:rsidRPr="003A763B" w:rsidRDefault="007B7AD0" w:rsidP="002C3067">
      <w:pPr>
        <w:pStyle w:val="ConsPlusNonformat"/>
        <w:ind w:firstLine="709"/>
        <w:jc w:val="both"/>
        <w:rPr>
          <w:rFonts w:ascii="Times New Roman" w:hAnsi="Times New Roman" w:cs="Times New Roman"/>
          <w:sz w:val="28"/>
          <w:szCs w:val="28"/>
        </w:rPr>
      </w:pPr>
      <w:r w:rsidRPr="003A763B">
        <w:rPr>
          <w:rFonts w:ascii="Times New Roman" w:hAnsi="Times New Roman" w:cs="Times New Roman"/>
          <w:sz w:val="28"/>
          <w:szCs w:val="28"/>
        </w:rPr>
        <w:t xml:space="preserve">На основании Вашего заявления от __________ N __________, </w:t>
      </w:r>
      <w:r>
        <w:rPr>
          <w:rFonts w:ascii="Times New Roman" w:hAnsi="Times New Roman" w:cs="Times New Roman"/>
          <w:sz w:val="28"/>
          <w:szCs w:val="28"/>
        </w:rPr>
        <w:t>В</w:t>
      </w:r>
      <w:r w:rsidRPr="003A763B">
        <w:rPr>
          <w:rFonts w:ascii="Times New Roman" w:hAnsi="Times New Roman" w:cs="Times New Roman"/>
          <w:sz w:val="28"/>
          <w:szCs w:val="28"/>
        </w:rPr>
        <w:t>аши</w:t>
      </w:r>
      <w:r w:rsidR="00364BAC">
        <w:rPr>
          <w:rFonts w:ascii="Times New Roman" w:hAnsi="Times New Roman" w:cs="Times New Roman"/>
          <w:sz w:val="28"/>
          <w:szCs w:val="28"/>
        </w:rPr>
        <w:t xml:space="preserve"> </w:t>
      </w:r>
      <w:r w:rsidRPr="003A763B">
        <w:rPr>
          <w:rFonts w:ascii="Times New Roman" w:hAnsi="Times New Roman" w:cs="Times New Roman"/>
          <w:sz w:val="28"/>
          <w:szCs w:val="28"/>
        </w:rPr>
        <w:t>документы приняты к рассмотрению по вопросу предоставления государственной</w:t>
      </w:r>
      <w:r w:rsidR="00364BAC">
        <w:rPr>
          <w:rFonts w:ascii="Times New Roman" w:hAnsi="Times New Roman" w:cs="Times New Roman"/>
          <w:sz w:val="28"/>
          <w:szCs w:val="28"/>
        </w:rPr>
        <w:t xml:space="preserve"> </w:t>
      </w:r>
      <w:r w:rsidRPr="003A763B">
        <w:rPr>
          <w:rFonts w:ascii="Times New Roman" w:hAnsi="Times New Roman" w:cs="Times New Roman"/>
          <w:sz w:val="28"/>
          <w:szCs w:val="28"/>
        </w:rPr>
        <w:t>услуги</w:t>
      </w:r>
      <w:r>
        <w:rPr>
          <w:rFonts w:ascii="Times New Roman" w:hAnsi="Times New Roman" w:cs="Times New Roman"/>
          <w:sz w:val="28"/>
          <w:szCs w:val="28"/>
        </w:rPr>
        <w:t xml:space="preserve"> администрацией Благодарненского </w:t>
      </w:r>
      <w:r w:rsidR="00642813">
        <w:rPr>
          <w:rFonts w:ascii="Times New Roman" w:hAnsi="Times New Roman" w:cs="Times New Roman"/>
          <w:sz w:val="28"/>
          <w:szCs w:val="28"/>
        </w:rPr>
        <w:t>городского округа</w:t>
      </w:r>
      <w:r>
        <w:rPr>
          <w:rFonts w:ascii="Times New Roman" w:hAnsi="Times New Roman" w:cs="Times New Roman"/>
          <w:sz w:val="28"/>
          <w:szCs w:val="28"/>
        </w:rPr>
        <w:t xml:space="preserve"> Ставропольского края «</w:t>
      </w:r>
      <w:r w:rsidRPr="003A763B">
        <w:rPr>
          <w:rFonts w:ascii="Times New Roman" w:hAnsi="Times New Roman" w:cs="Times New Roman"/>
          <w:sz w:val="28"/>
          <w:szCs w:val="28"/>
        </w:rPr>
        <w:t>Предоставление информации, прием</w:t>
      </w:r>
      <w:r w:rsidR="00364BAC">
        <w:rPr>
          <w:rFonts w:ascii="Times New Roman" w:hAnsi="Times New Roman" w:cs="Times New Roman"/>
          <w:sz w:val="28"/>
          <w:szCs w:val="28"/>
        </w:rPr>
        <w:t xml:space="preserve"> </w:t>
      </w:r>
      <w:r w:rsidRPr="003A763B">
        <w:rPr>
          <w:rFonts w:ascii="Times New Roman" w:hAnsi="Times New Roman" w:cs="Times New Roman"/>
          <w:sz w:val="28"/>
          <w:szCs w:val="28"/>
        </w:rPr>
        <w:t>документов</w:t>
      </w:r>
      <w:r w:rsidR="00364BAC">
        <w:rPr>
          <w:rFonts w:ascii="Times New Roman" w:hAnsi="Times New Roman" w:cs="Times New Roman"/>
          <w:sz w:val="28"/>
          <w:szCs w:val="28"/>
        </w:rPr>
        <w:t xml:space="preserve"> </w:t>
      </w:r>
      <w:r w:rsidRPr="003A763B">
        <w:rPr>
          <w:rFonts w:ascii="Times New Roman" w:hAnsi="Times New Roman" w:cs="Times New Roman"/>
          <w:sz w:val="28"/>
          <w:szCs w:val="28"/>
        </w:rPr>
        <w:t>органами опеки и попечительства от лиц, желающих</w:t>
      </w:r>
      <w:r w:rsidR="00364BAC">
        <w:rPr>
          <w:rFonts w:ascii="Times New Roman" w:hAnsi="Times New Roman" w:cs="Times New Roman"/>
          <w:sz w:val="28"/>
          <w:szCs w:val="28"/>
        </w:rPr>
        <w:t xml:space="preserve"> </w:t>
      </w:r>
      <w:r w:rsidRPr="003A763B">
        <w:rPr>
          <w:rFonts w:ascii="Times New Roman" w:hAnsi="Times New Roman" w:cs="Times New Roman"/>
          <w:sz w:val="28"/>
          <w:szCs w:val="28"/>
        </w:rPr>
        <w:t>установить опеку</w:t>
      </w:r>
      <w:r w:rsidR="00642813">
        <w:rPr>
          <w:rFonts w:ascii="Times New Roman" w:hAnsi="Times New Roman" w:cs="Times New Roman"/>
          <w:sz w:val="28"/>
          <w:szCs w:val="28"/>
        </w:rPr>
        <w:t>(попечительство)</w:t>
      </w:r>
      <w:r w:rsidRPr="003A763B">
        <w:rPr>
          <w:rFonts w:ascii="Times New Roman" w:hAnsi="Times New Roman" w:cs="Times New Roman"/>
          <w:sz w:val="28"/>
          <w:szCs w:val="28"/>
        </w:rPr>
        <w:t xml:space="preserve"> над совершеннолетними лицами,</w:t>
      </w:r>
      <w:r w:rsidR="00364BAC">
        <w:rPr>
          <w:rFonts w:ascii="Times New Roman" w:hAnsi="Times New Roman" w:cs="Times New Roman"/>
          <w:sz w:val="28"/>
          <w:szCs w:val="28"/>
        </w:rPr>
        <w:t xml:space="preserve"> </w:t>
      </w:r>
      <w:r w:rsidRPr="003A763B">
        <w:rPr>
          <w:rFonts w:ascii="Times New Roman" w:hAnsi="Times New Roman" w:cs="Times New Roman"/>
          <w:sz w:val="28"/>
          <w:szCs w:val="28"/>
        </w:rPr>
        <w:t>признанными в установленном</w:t>
      </w:r>
      <w:r w:rsidR="00364BAC">
        <w:rPr>
          <w:rFonts w:ascii="Times New Roman" w:hAnsi="Times New Roman" w:cs="Times New Roman"/>
          <w:sz w:val="28"/>
          <w:szCs w:val="28"/>
        </w:rPr>
        <w:t xml:space="preserve"> </w:t>
      </w:r>
      <w:r w:rsidRPr="003A763B">
        <w:rPr>
          <w:rFonts w:ascii="Times New Roman" w:hAnsi="Times New Roman" w:cs="Times New Roman"/>
          <w:sz w:val="28"/>
          <w:szCs w:val="28"/>
        </w:rPr>
        <w:t>законом порядке недееспособными</w:t>
      </w:r>
      <w:r w:rsidR="002C3067">
        <w:rPr>
          <w:rFonts w:ascii="Times New Roman" w:hAnsi="Times New Roman" w:cs="Times New Roman"/>
          <w:sz w:val="28"/>
          <w:szCs w:val="28"/>
        </w:rPr>
        <w:t>(ограничено дееспособными)»</w:t>
      </w:r>
      <w:r w:rsidRPr="003A763B">
        <w:rPr>
          <w:rFonts w:ascii="Times New Roman" w:hAnsi="Times New Roman" w:cs="Times New Roman"/>
          <w:sz w:val="28"/>
          <w:szCs w:val="28"/>
        </w:rPr>
        <w:t>.</w:t>
      </w:r>
    </w:p>
    <w:p w:rsidR="007B7AD0" w:rsidRPr="003A763B" w:rsidRDefault="007B7AD0" w:rsidP="007B7AD0">
      <w:pPr>
        <w:pStyle w:val="ConsPlusNonformat"/>
        <w:rPr>
          <w:rFonts w:ascii="Times New Roman" w:hAnsi="Times New Roman" w:cs="Times New Roman"/>
          <w:sz w:val="28"/>
          <w:szCs w:val="28"/>
        </w:rPr>
      </w:pPr>
    </w:p>
    <w:p w:rsidR="007B7AD0" w:rsidRDefault="002C3067" w:rsidP="00642813">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w:t>
      </w:r>
    </w:p>
    <w:p w:rsidR="007B7AD0" w:rsidRDefault="007B7AD0" w:rsidP="00642813">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Благодарненского </w:t>
      </w:r>
      <w:r w:rsidR="00642813">
        <w:rPr>
          <w:rFonts w:ascii="Times New Roman" w:hAnsi="Times New Roman" w:cs="Times New Roman"/>
          <w:sz w:val="28"/>
          <w:szCs w:val="28"/>
        </w:rPr>
        <w:t>городского округа</w:t>
      </w:r>
    </w:p>
    <w:p w:rsidR="007B7AD0" w:rsidRDefault="007B7AD0" w:rsidP="00642813">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                        Ф.И.О</w:t>
      </w:r>
    </w:p>
    <w:p w:rsidR="007B7AD0" w:rsidRDefault="007B7AD0" w:rsidP="007B7AD0">
      <w:pPr>
        <w:pStyle w:val="ConsPlusNonformat"/>
        <w:tabs>
          <w:tab w:val="left" w:pos="6270"/>
        </w:tabs>
        <w:rPr>
          <w:rFonts w:ascii="Times New Roman" w:hAnsi="Times New Roman" w:cs="Times New Roman"/>
          <w:sz w:val="28"/>
          <w:szCs w:val="28"/>
        </w:rPr>
      </w:pPr>
    </w:p>
    <w:p w:rsidR="007B7AD0" w:rsidRDefault="007B7AD0" w:rsidP="007B7AD0">
      <w:pPr>
        <w:pStyle w:val="ConsPlusNonformat"/>
        <w:tabs>
          <w:tab w:val="left" w:pos="6270"/>
        </w:tabs>
        <w:rPr>
          <w:rFonts w:ascii="Times New Roman" w:hAnsi="Times New Roman" w:cs="Times New Roman"/>
          <w:sz w:val="28"/>
          <w:szCs w:val="28"/>
        </w:rPr>
      </w:pPr>
    </w:p>
    <w:p w:rsidR="007B7AD0" w:rsidRDefault="007B7AD0" w:rsidP="007B7AD0">
      <w:pPr>
        <w:pStyle w:val="ConsPlusNonformat"/>
        <w:tabs>
          <w:tab w:val="left" w:pos="6270"/>
        </w:tabs>
        <w:rPr>
          <w:rFonts w:ascii="Times New Roman" w:hAnsi="Times New Roman" w:cs="Times New Roman"/>
          <w:sz w:val="28"/>
          <w:szCs w:val="28"/>
        </w:rPr>
      </w:pPr>
    </w:p>
    <w:p w:rsidR="007B7AD0" w:rsidRPr="003A763B" w:rsidRDefault="007B7AD0" w:rsidP="007B7AD0">
      <w:pPr>
        <w:pStyle w:val="ConsPlusNonformat"/>
        <w:tabs>
          <w:tab w:val="left" w:pos="6270"/>
        </w:tabs>
        <w:rPr>
          <w:rFonts w:ascii="Times New Roman" w:hAnsi="Times New Roman" w:cs="Times New Roman"/>
          <w:sz w:val="28"/>
          <w:szCs w:val="28"/>
        </w:rPr>
      </w:pPr>
      <w:r>
        <w:rPr>
          <w:rFonts w:ascii="Times New Roman" w:hAnsi="Times New Roman" w:cs="Times New Roman"/>
          <w:sz w:val="28"/>
          <w:szCs w:val="28"/>
        </w:rPr>
        <w:t>Специалист</w:t>
      </w:r>
      <w:r w:rsidRPr="003A763B">
        <w:rPr>
          <w:rFonts w:ascii="Times New Roman" w:hAnsi="Times New Roman" w:cs="Times New Roman"/>
          <w:sz w:val="28"/>
          <w:szCs w:val="28"/>
        </w:rPr>
        <w:t xml:space="preserve"> ____________________</w:t>
      </w:r>
    </w:p>
    <w:p w:rsidR="007B7AD0" w:rsidRPr="003A763B" w:rsidRDefault="007B7AD0" w:rsidP="007B7AD0">
      <w:pPr>
        <w:pStyle w:val="ConsPlusNonformat"/>
        <w:rPr>
          <w:rFonts w:ascii="Times New Roman" w:hAnsi="Times New Roman" w:cs="Times New Roman"/>
          <w:sz w:val="28"/>
          <w:szCs w:val="28"/>
        </w:rPr>
      </w:pPr>
      <w:r w:rsidRPr="003A763B">
        <w:rPr>
          <w:rFonts w:ascii="Times New Roman" w:hAnsi="Times New Roman" w:cs="Times New Roman"/>
          <w:sz w:val="28"/>
          <w:szCs w:val="28"/>
        </w:rPr>
        <w:t>Телефон _____________________</w:t>
      </w:r>
    </w:p>
    <w:p w:rsidR="007B7AD0" w:rsidRPr="003A763B" w:rsidRDefault="007B7AD0" w:rsidP="007B7AD0">
      <w:pPr>
        <w:pStyle w:val="ConsPlusNonformat"/>
        <w:rPr>
          <w:rFonts w:ascii="Times New Roman" w:hAnsi="Times New Roman" w:cs="Times New Roman"/>
          <w:sz w:val="28"/>
          <w:szCs w:val="28"/>
        </w:rPr>
      </w:pPr>
      <w:r w:rsidRPr="003A763B">
        <w:rPr>
          <w:rFonts w:ascii="Times New Roman" w:hAnsi="Times New Roman" w:cs="Times New Roman"/>
          <w:sz w:val="28"/>
          <w:szCs w:val="28"/>
        </w:rPr>
        <w:t>Экземпляр решения получил: ___________________ (___________________)</w:t>
      </w:r>
    </w:p>
    <w:p w:rsidR="007B7AD0" w:rsidRPr="00E768DD" w:rsidRDefault="007B7AD0" w:rsidP="002C3067">
      <w:pPr>
        <w:pStyle w:val="ConsPlusNonformat"/>
        <w:ind w:firstLine="4253"/>
        <w:jc w:val="both"/>
        <w:rPr>
          <w:rFonts w:ascii="Times New Roman" w:hAnsi="Times New Roman" w:cs="Times New Roman"/>
          <w:sz w:val="24"/>
          <w:szCs w:val="24"/>
        </w:rPr>
      </w:pPr>
      <w:r w:rsidRPr="00E768DD">
        <w:rPr>
          <w:rFonts w:ascii="Times New Roman" w:hAnsi="Times New Roman" w:cs="Times New Roman"/>
          <w:sz w:val="24"/>
          <w:szCs w:val="24"/>
        </w:rPr>
        <w:t>подпись расшифровка подписи</w:t>
      </w:r>
    </w:p>
    <w:p w:rsidR="007B7AD0" w:rsidRPr="0029656A" w:rsidRDefault="007B7AD0" w:rsidP="008B550D">
      <w:pPr>
        <w:pStyle w:val="ConsPlusNonformat"/>
        <w:spacing w:line="240" w:lineRule="exact"/>
        <w:jc w:val="center"/>
        <w:rPr>
          <w:rFonts w:ascii="Times New Roman" w:hAnsi="Times New Roman" w:cs="Times New Roman"/>
          <w:sz w:val="18"/>
          <w:szCs w:val="18"/>
        </w:rPr>
      </w:pPr>
      <w:r>
        <w:rPr>
          <w:rFonts w:ascii="Times New Roman" w:hAnsi="Times New Roman" w:cs="Times New Roman"/>
          <w:sz w:val="28"/>
          <w:szCs w:val="28"/>
        </w:rPr>
        <w:t>____________________________</w:t>
      </w:r>
      <w:r w:rsidRPr="003A763B">
        <w:rPr>
          <w:rFonts w:ascii="Times New Roman" w:hAnsi="Times New Roman" w:cs="Times New Roman"/>
          <w:sz w:val="28"/>
          <w:szCs w:val="28"/>
        </w:rPr>
        <w:t xml:space="preserve">____________________________________ </w:t>
      </w:r>
      <w:r w:rsidRPr="0029656A">
        <w:rPr>
          <w:rFonts w:ascii="Times New Roman" w:hAnsi="Times New Roman" w:cs="Times New Roman"/>
          <w:sz w:val="18"/>
          <w:szCs w:val="18"/>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7B7AD0" w:rsidRPr="003A763B" w:rsidRDefault="007B7AD0" w:rsidP="007B7AD0">
      <w:pPr>
        <w:pStyle w:val="ConsPlusNonformat"/>
        <w:rPr>
          <w:rFonts w:ascii="Times New Roman" w:hAnsi="Times New Roman" w:cs="Times New Roman"/>
          <w:sz w:val="28"/>
          <w:szCs w:val="28"/>
        </w:rPr>
      </w:pPr>
    </w:p>
    <w:p w:rsidR="007B7AD0" w:rsidRPr="003A763B" w:rsidRDefault="002C3067" w:rsidP="007B7AD0">
      <w:pPr>
        <w:pStyle w:val="ConsPlusNonformat"/>
        <w:rPr>
          <w:rFonts w:ascii="Times New Roman" w:hAnsi="Times New Roman" w:cs="Times New Roman"/>
          <w:sz w:val="28"/>
          <w:szCs w:val="28"/>
        </w:rPr>
      </w:pPr>
      <w:r>
        <w:rPr>
          <w:rFonts w:ascii="Times New Roman" w:hAnsi="Times New Roman" w:cs="Times New Roman"/>
          <w:sz w:val="28"/>
          <w:szCs w:val="28"/>
        </w:rPr>
        <w:t>«___»</w:t>
      </w:r>
      <w:r w:rsidR="007B7AD0">
        <w:rPr>
          <w:rFonts w:ascii="Times New Roman" w:hAnsi="Times New Roman" w:cs="Times New Roman"/>
          <w:sz w:val="28"/>
          <w:szCs w:val="28"/>
        </w:rPr>
        <w:t xml:space="preserve"> __________ 20__ года</w:t>
      </w:r>
    </w:p>
    <w:p w:rsidR="007B7AD0" w:rsidRDefault="007B7AD0" w:rsidP="008B550D">
      <w:pPr>
        <w:pStyle w:val="ConsPlusNonformat"/>
        <w:rPr>
          <w:rFonts w:ascii="Times New Roman" w:hAnsi="Times New Roman" w:cs="Times New Roman"/>
          <w:sz w:val="24"/>
          <w:szCs w:val="24"/>
        </w:rPr>
      </w:pPr>
      <w:r w:rsidRPr="00E768DD">
        <w:rPr>
          <w:rFonts w:ascii="Times New Roman" w:hAnsi="Times New Roman" w:cs="Times New Roman"/>
          <w:sz w:val="24"/>
          <w:szCs w:val="24"/>
        </w:rPr>
        <w:t>(дата получения решения)</w:t>
      </w:r>
    </w:p>
    <w:p w:rsidR="007B7AD0" w:rsidRDefault="007B7AD0" w:rsidP="007B7AD0">
      <w:pPr>
        <w:pStyle w:val="ConsPlusNonformat"/>
        <w:rPr>
          <w:rFonts w:ascii="Times New Roman" w:hAnsi="Times New Roman" w:cs="Times New Roman"/>
          <w:sz w:val="24"/>
          <w:szCs w:val="24"/>
        </w:rPr>
      </w:pPr>
    </w:p>
    <w:p w:rsidR="007B7AD0" w:rsidRDefault="007B7AD0" w:rsidP="007B7AD0">
      <w:pPr>
        <w:pStyle w:val="ConsPlusNonformat"/>
        <w:rPr>
          <w:rFonts w:ascii="Times New Roman" w:hAnsi="Times New Roman" w:cs="Times New Roman"/>
          <w:sz w:val="24"/>
          <w:szCs w:val="24"/>
        </w:rPr>
      </w:pPr>
    </w:p>
    <w:p w:rsidR="007B7AD0" w:rsidRDefault="007B7AD0" w:rsidP="007B7AD0">
      <w:pPr>
        <w:pStyle w:val="ConsPlusNonformat"/>
        <w:rPr>
          <w:rFonts w:ascii="Times New Roman" w:hAnsi="Times New Roman" w:cs="Times New Roman"/>
          <w:sz w:val="24"/>
          <w:szCs w:val="24"/>
        </w:rPr>
      </w:pP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p w:rsidR="004306A4" w:rsidRDefault="004306A4" w:rsidP="007B7AD0">
      <w:pPr>
        <w:pStyle w:val="ConsPlusNormal"/>
        <w:jc w:val="both"/>
        <w:rPr>
          <w:rFonts w:ascii="Times New Roman" w:hAnsi="Times New Roman" w:cs="Times New Roman"/>
          <w:sz w:val="28"/>
          <w:szCs w:val="28"/>
        </w:rPr>
      </w:pPr>
    </w:p>
    <w:p w:rsidR="004306A4" w:rsidRDefault="004306A4" w:rsidP="007B7AD0">
      <w:pPr>
        <w:pStyle w:val="ConsPlusNormal"/>
        <w:jc w:val="both"/>
        <w:rPr>
          <w:rFonts w:ascii="Times New Roman" w:hAnsi="Times New Roman" w:cs="Times New Roman"/>
          <w:sz w:val="28"/>
          <w:szCs w:val="28"/>
        </w:rPr>
      </w:pPr>
    </w:p>
    <w:tbl>
      <w:tblPr>
        <w:tblW w:w="0" w:type="auto"/>
        <w:tblLook w:val="01E0" w:firstRow="1" w:lastRow="1" w:firstColumn="1" w:lastColumn="1" w:noHBand="0" w:noVBand="0"/>
      </w:tblPr>
      <w:tblGrid>
        <w:gridCol w:w="534"/>
        <w:gridCol w:w="9036"/>
      </w:tblGrid>
      <w:tr w:rsidR="007B7AD0" w:rsidRPr="009A36ED" w:rsidTr="004306A4">
        <w:tc>
          <w:tcPr>
            <w:tcW w:w="534" w:type="dxa"/>
            <w:shd w:val="clear" w:color="auto" w:fill="auto"/>
          </w:tcPr>
          <w:p w:rsidR="007B7AD0" w:rsidRPr="009A36ED" w:rsidRDefault="007B7AD0" w:rsidP="007B7AD0">
            <w:pPr>
              <w:pStyle w:val="ConsPlusNormal"/>
              <w:jc w:val="right"/>
              <w:outlineLvl w:val="1"/>
              <w:rPr>
                <w:rFonts w:ascii="Times New Roman" w:hAnsi="Times New Roman" w:cs="Times New Roman"/>
                <w:sz w:val="28"/>
                <w:szCs w:val="28"/>
              </w:rPr>
            </w:pPr>
          </w:p>
        </w:tc>
        <w:tc>
          <w:tcPr>
            <w:tcW w:w="9036" w:type="dxa"/>
            <w:shd w:val="clear" w:color="auto" w:fill="auto"/>
          </w:tcPr>
          <w:p w:rsidR="007B7AD0" w:rsidRPr="009A36ED" w:rsidRDefault="007B7AD0" w:rsidP="007B7AD0">
            <w:pPr>
              <w:pStyle w:val="ConsPlusNormal"/>
              <w:spacing w:line="240" w:lineRule="exact"/>
              <w:jc w:val="center"/>
              <w:outlineLvl w:val="1"/>
              <w:rPr>
                <w:rFonts w:ascii="Times New Roman" w:hAnsi="Times New Roman" w:cs="Times New Roman"/>
                <w:sz w:val="28"/>
                <w:szCs w:val="28"/>
              </w:rPr>
            </w:pPr>
            <w:r w:rsidRPr="009A36ED">
              <w:rPr>
                <w:rFonts w:ascii="Times New Roman" w:hAnsi="Times New Roman" w:cs="Times New Roman"/>
                <w:sz w:val="28"/>
                <w:szCs w:val="28"/>
              </w:rPr>
              <w:t>Приложение 5</w:t>
            </w:r>
          </w:p>
          <w:p w:rsidR="007B7AD0" w:rsidRPr="009A36ED" w:rsidRDefault="007B7AD0" w:rsidP="007B7AD0">
            <w:pPr>
              <w:pStyle w:val="ConsPlusNormal"/>
              <w:spacing w:line="240" w:lineRule="exact"/>
              <w:jc w:val="both"/>
              <w:rPr>
                <w:rFonts w:ascii="Times New Roman" w:hAnsi="Times New Roman" w:cs="Times New Roman"/>
                <w:sz w:val="28"/>
                <w:szCs w:val="28"/>
              </w:rPr>
            </w:pPr>
            <w:r w:rsidRPr="009A36ED">
              <w:rPr>
                <w:rFonts w:ascii="Times New Roman" w:hAnsi="Times New Roman" w:cs="Times New Roman"/>
                <w:sz w:val="28"/>
                <w:szCs w:val="28"/>
              </w:rPr>
              <w:t xml:space="preserve">к </w:t>
            </w:r>
            <w:r>
              <w:rPr>
                <w:rFonts w:ascii="Times New Roman" w:hAnsi="Times New Roman" w:cs="Times New Roman"/>
                <w:sz w:val="28"/>
                <w:szCs w:val="28"/>
              </w:rPr>
              <w:t>а</w:t>
            </w:r>
            <w:r w:rsidRPr="009A36ED">
              <w:rPr>
                <w:rFonts w:ascii="Times New Roman" w:hAnsi="Times New Roman" w:cs="Times New Roman"/>
                <w:sz w:val="28"/>
                <w:szCs w:val="28"/>
              </w:rPr>
              <w:t>дминистративному регламенту</w:t>
            </w:r>
            <w:r w:rsidR="00326E07">
              <w:rPr>
                <w:rFonts w:ascii="Times New Roman" w:hAnsi="Times New Roman" w:cs="Times New Roman"/>
                <w:sz w:val="28"/>
                <w:szCs w:val="28"/>
              </w:rPr>
              <w:t xml:space="preserve"> </w:t>
            </w:r>
            <w:r w:rsidRPr="009A36ED">
              <w:rPr>
                <w:rFonts w:ascii="Times New Roman" w:hAnsi="Times New Roman" w:cs="Times New Roman"/>
                <w:sz w:val="28"/>
                <w:szCs w:val="28"/>
              </w:rPr>
              <w:t xml:space="preserve">предоставления </w:t>
            </w:r>
            <w:r w:rsidR="00CA0652" w:rsidRPr="00CA0652">
              <w:rPr>
                <w:rFonts w:ascii="Times New Roman" w:hAnsi="Times New Roman" w:cs="Times New Roman"/>
                <w:sz w:val="28"/>
                <w:szCs w:val="28"/>
              </w:rPr>
              <w:t xml:space="preserve">администрацией Благодарненского городского округа Ставропольского края </w:t>
            </w:r>
            <w:r w:rsidR="002C3067">
              <w:rPr>
                <w:rFonts w:ascii="Times New Roman" w:hAnsi="Times New Roman" w:cs="Times New Roman"/>
                <w:sz w:val="28"/>
                <w:szCs w:val="28"/>
              </w:rPr>
              <w:t>государственной услуги «</w:t>
            </w:r>
            <w:r w:rsidRPr="009A36ED">
              <w:rPr>
                <w:rFonts w:ascii="Times New Roman" w:hAnsi="Times New Roman" w:cs="Times New Roman"/>
                <w:sz w:val="28"/>
                <w:szCs w:val="28"/>
              </w:rPr>
              <w:t>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w:t>
            </w:r>
            <w:r w:rsidR="002C3067">
              <w:rPr>
                <w:rFonts w:ascii="Times New Roman" w:hAnsi="Times New Roman" w:cs="Times New Roman"/>
                <w:sz w:val="28"/>
                <w:szCs w:val="28"/>
              </w:rPr>
              <w:t>ыми (ограниченно дееспособными)»</w:t>
            </w:r>
          </w:p>
          <w:p w:rsidR="007B7AD0" w:rsidRPr="009A36ED" w:rsidRDefault="007B7AD0" w:rsidP="007B7AD0">
            <w:pPr>
              <w:pStyle w:val="ConsPlusNormal"/>
              <w:jc w:val="right"/>
              <w:outlineLvl w:val="1"/>
              <w:rPr>
                <w:rFonts w:ascii="Times New Roman" w:hAnsi="Times New Roman" w:cs="Times New Roman"/>
                <w:sz w:val="28"/>
                <w:szCs w:val="28"/>
              </w:rPr>
            </w:pPr>
          </w:p>
        </w:tc>
      </w:tr>
    </w:tbl>
    <w:p w:rsidR="00326E07" w:rsidRDefault="00326E07" w:rsidP="007B7AD0">
      <w:pPr>
        <w:pStyle w:val="ConsPlusNonformat"/>
        <w:spacing w:line="240" w:lineRule="exact"/>
        <w:jc w:val="center"/>
        <w:rPr>
          <w:rFonts w:ascii="Times New Roman" w:hAnsi="Times New Roman" w:cs="Times New Roman"/>
          <w:sz w:val="28"/>
          <w:szCs w:val="28"/>
        </w:rPr>
      </w:pPr>
    </w:p>
    <w:p w:rsidR="00326E07" w:rsidRDefault="00326E07" w:rsidP="007B7AD0">
      <w:pPr>
        <w:pStyle w:val="ConsPlusNonformat"/>
        <w:spacing w:line="240" w:lineRule="exact"/>
        <w:jc w:val="center"/>
        <w:rPr>
          <w:rFonts w:ascii="Times New Roman" w:hAnsi="Times New Roman" w:cs="Times New Roman"/>
          <w:sz w:val="28"/>
          <w:szCs w:val="28"/>
        </w:rPr>
      </w:pPr>
    </w:p>
    <w:p w:rsidR="007B7AD0" w:rsidRPr="003A763B" w:rsidRDefault="007B7AD0" w:rsidP="007B7AD0">
      <w:pPr>
        <w:pStyle w:val="ConsPlusNonformat"/>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УВЕДОМЛЕНИЕ</w:t>
      </w:r>
    </w:p>
    <w:p w:rsidR="007B7AD0" w:rsidRDefault="007B7AD0" w:rsidP="007B7AD0">
      <w:pPr>
        <w:pStyle w:val="ConsPlusNonformat"/>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об отказе в предоставлении государственной услуги</w:t>
      </w:r>
    </w:p>
    <w:p w:rsidR="007B7AD0" w:rsidRPr="003A763B" w:rsidRDefault="007B7AD0" w:rsidP="007B7AD0">
      <w:pPr>
        <w:pStyle w:val="ConsPlusNonformat"/>
        <w:jc w:val="center"/>
        <w:rPr>
          <w:rFonts w:ascii="Times New Roman" w:hAnsi="Times New Roman" w:cs="Times New Roman"/>
          <w:sz w:val="28"/>
          <w:szCs w:val="28"/>
        </w:rPr>
      </w:pPr>
    </w:p>
    <w:tbl>
      <w:tblPr>
        <w:tblW w:w="0" w:type="auto"/>
        <w:tblLook w:val="01E0" w:firstRow="1" w:lastRow="1" w:firstColumn="1" w:lastColumn="1" w:noHBand="0" w:noVBand="0"/>
      </w:tblPr>
      <w:tblGrid>
        <w:gridCol w:w="4734"/>
        <w:gridCol w:w="4836"/>
      </w:tblGrid>
      <w:tr w:rsidR="007B7AD0" w:rsidRPr="009A36ED" w:rsidTr="007B7AD0">
        <w:tc>
          <w:tcPr>
            <w:tcW w:w="4785" w:type="dxa"/>
            <w:shd w:val="clear" w:color="auto" w:fill="auto"/>
          </w:tcPr>
          <w:p w:rsidR="007B7AD0" w:rsidRPr="009A36ED" w:rsidRDefault="007B7AD0" w:rsidP="007B7AD0">
            <w:pPr>
              <w:pStyle w:val="ConsPlusNonformat"/>
              <w:jc w:val="center"/>
              <w:rPr>
                <w:rFonts w:ascii="Times New Roman" w:hAnsi="Times New Roman" w:cs="Times New Roman"/>
                <w:sz w:val="28"/>
                <w:szCs w:val="28"/>
              </w:rPr>
            </w:pPr>
            <w:bookmarkStart w:id="45" w:name="Par621"/>
            <w:bookmarkEnd w:id="45"/>
          </w:p>
        </w:tc>
        <w:tc>
          <w:tcPr>
            <w:tcW w:w="4785" w:type="dxa"/>
            <w:shd w:val="clear" w:color="auto" w:fill="auto"/>
          </w:tcPr>
          <w:p w:rsidR="007B7AD0" w:rsidRPr="009A36ED" w:rsidRDefault="007B7AD0" w:rsidP="007B7AD0">
            <w:pPr>
              <w:pStyle w:val="ConsPlusNonformat"/>
              <w:jc w:val="both"/>
              <w:rPr>
                <w:rFonts w:ascii="Times New Roman" w:hAnsi="Times New Roman" w:cs="Times New Roman"/>
                <w:sz w:val="28"/>
                <w:szCs w:val="28"/>
              </w:rPr>
            </w:pPr>
            <w:r w:rsidRPr="009A36ED">
              <w:rPr>
                <w:rFonts w:ascii="Times New Roman" w:hAnsi="Times New Roman" w:cs="Times New Roman"/>
                <w:sz w:val="28"/>
                <w:szCs w:val="28"/>
              </w:rPr>
              <w:t>Фамилия</w:t>
            </w:r>
            <w:r w:rsidR="00326E07">
              <w:rPr>
                <w:rFonts w:ascii="Times New Roman" w:hAnsi="Times New Roman" w:cs="Times New Roman"/>
                <w:sz w:val="28"/>
                <w:szCs w:val="28"/>
              </w:rPr>
              <w:t xml:space="preserve"> </w:t>
            </w:r>
            <w:r w:rsidRPr="009A36ED">
              <w:rPr>
                <w:rFonts w:ascii="Times New Roman" w:hAnsi="Times New Roman" w:cs="Times New Roman"/>
                <w:sz w:val="28"/>
                <w:szCs w:val="28"/>
              </w:rPr>
              <w:t>И.О.</w:t>
            </w:r>
          </w:p>
          <w:p w:rsidR="007B7AD0" w:rsidRPr="009A36ED" w:rsidRDefault="007B7AD0" w:rsidP="007B7AD0">
            <w:pPr>
              <w:pStyle w:val="ConsPlusNonformat"/>
              <w:jc w:val="both"/>
              <w:rPr>
                <w:rFonts w:ascii="Times New Roman" w:hAnsi="Times New Roman" w:cs="Times New Roman"/>
                <w:sz w:val="28"/>
                <w:szCs w:val="28"/>
              </w:rPr>
            </w:pPr>
            <w:r w:rsidRPr="009A36ED">
              <w:rPr>
                <w:rFonts w:ascii="Times New Roman" w:hAnsi="Times New Roman" w:cs="Times New Roman"/>
                <w:sz w:val="28"/>
                <w:szCs w:val="28"/>
              </w:rPr>
              <w:t>Адрес:___________________________</w:t>
            </w:r>
          </w:p>
          <w:p w:rsidR="007B7AD0" w:rsidRPr="009A36ED" w:rsidRDefault="007B7AD0" w:rsidP="007B7AD0">
            <w:pPr>
              <w:pStyle w:val="ConsPlusNonformat"/>
              <w:jc w:val="both"/>
              <w:rPr>
                <w:rFonts w:ascii="Times New Roman" w:hAnsi="Times New Roman" w:cs="Times New Roman"/>
                <w:sz w:val="28"/>
                <w:szCs w:val="28"/>
              </w:rPr>
            </w:pPr>
            <w:r w:rsidRPr="009A36ED">
              <w:rPr>
                <w:rFonts w:ascii="Times New Roman" w:hAnsi="Times New Roman" w:cs="Times New Roman"/>
                <w:sz w:val="28"/>
                <w:szCs w:val="28"/>
              </w:rPr>
              <w:t>_________________________________</w:t>
            </w:r>
          </w:p>
        </w:tc>
      </w:tr>
    </w:tbl>
    <w:p w:rsidR="004306A4" w:rsidRDefault="004306A4" w:rsidP="007B7AD0">
      <w:pPr>
        <w:pStyle w:val="ConsPlusNonformat"/>
        <w:spacing w:line="240" w:lineRule="exact"/>
        <w:jc w:val="center"/>
        <w:rPr>
          <w:rFonts w:ascii="Times New Roman" w:hAnsi="Times New Roman" w:cs="Times New Roman"/>
          <w:sz w:val="28"/>
          <w:szCs w:val="28"/>
        </w:rPr>
      </w:pPr>
    </w:p>
    <w:p w:rsidR="00326E07" w:rsidRDefault="00326E07" w:rsidP="007B7AD0">
      <w:pPr>
        <w:pStyle w:val="ConsPlusNonformat"/>
        <w:spacing w:line="240" w:lineRule="exact"/>
        <w:jc w:val="center"/>
        <w:rPr>
          <w:rFonts w:ascii="Times New Roman" w:hAnsi="Times New Roman" w:cs="Times New Roman"/>
          <w:sz w:val="28"/>
          <w:szCs w:val="28"/>
        </w:rPr>
      </w:pPr>
    </w:p>
    <w:p w:rsidR="007B7AD0" w:rsidRPr="003A763B" w:rsidRDefault="007B7AD0" w:rsidP="007B7AD0">
      <w:pPr>
        <w:pStyle w:val="ConsPlusNonformat"/>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РЕШЕНИЕ</w:t>
      </w:r>
    </w:p>
    <w:p w:rsidR="007B7AD0" w:rsidRPr="003A763B" w:rsidRDefault="007B7AD0" w:rsidP="007B7AD0">
      <w:pPr>
        <w:pStyle w:val="ConsPlusNonformat"/>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об отказе в предоставлении государственной услуги</w:t>
      </w:r>
    </w:p>
    <w:p w:rsidR="007B7AD0" w:rsidRPr="003A763B" w:rsidRDefault="007B7AD0" w:rsidP="007B7AD0">
      <w:pPr>
        <w:pStyle w:val="ConsPlusNonformat"/>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N __________ от __________</w:t>
      </w:r>
    </w:p>
    <w:p w:rsidR="007B7AD0" w:rsidRPr="003A763B" w:rsidRDefault="007B7AD0" w:rsidP="007B7AD0">
      <w:pPr>
        <w:pStyle w:val="ConsPlusNonformat"/>
        <w:rPr>
          <w:rFonts w:ascii="Times New Roman" w:hAnsi="Times New Roman" w:cs="Times New Roman"/>
          <w:sz w:val="28"/>
          <w:szCs w:val="28"/>
        </w:rPr>
      </w:pPr>
    </w:p>
    <w:p w:rsidR="007B7AD0" w:rsidRPr="003A763B" w:rsidRDefault="007B7AD0" w:rsidP="002C3067">
      <w:pPr>
        <w:pStyle w:val="ConsPlusNonformat"/>
        <w:ind w:firstLine="709"/>
        <w:jc w:val="both"/>
        <w:rPr>
          <w:rFonts w:ascii="Times New Roman" w:hAnsi="Times New Roman" w:cs="Times New Roman"/>
          <w:sz w:val="28"/>
          <w:szCs w:val="28"/>
        </w:rPr>
      </w:pPr>
      <w:r w:rsidRPr="003A763B">
        <w:rPr>
          <w:rFonts w:ascii="Times New Roman" w:hAnsi="Times New Roman" w:cs="Times New Roman"/>
          <w:sz w:val="28"/>
          <w:szCs w:val="28"/>
        </w:rPr>
        <w:t>Ваше заявление по вопросу предоставления государственной услуги</w:t>
      </w:r>
      <w:r>
        <w:rPr>
          <w:rFonts w:ascii="Times New Roman" w:hAnsi="Times New Roman" w:cs="Times New Roman"/>
          <w:sz w:val="28"/>
          <w:szCs w:val="28"/>
        </w:rPr>
        <w:t xml:space="preserve"> администрацией Благодарненского </w:t>
      </w:r>
      <w:r w:rsidR="008B550D">
        <w:rPr>
          <w:rFonts w:ascii="Times New Roman" w:hAnsi="Times New Roman" w:cs="Times New Roman"/>
          <w:sz w:val="28"/>
          <w:szCs w:val="28"/>
        </w:rPr>
        <w:t>городского округа</w:t>
      </w:r>
      <w:r w:rsidR="00326E07">
        <w:rPr>
          <w:rFonts w:ascii="Times New Roman" w:hAnsi="Times New Roman" w:cs="Times New Roman"/>
          <w:sz w:val="28"/>
          <w:szCs w:val="28"/>
        </w:rPr>
        <w:t xml:space="preserve"> </w:t>
      </w:r>
      <w:r w:rsidRPr="003A763B">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w:t>
      </w:r>
      <w:r w:rsidRPr="003A763B">
        <w:rPr>
          <w:rFonts w:ascii="Times New Roman" w:hAnsi="Times New Roman" w:cs="Times New Roman"/>
          <w:sz w:val="28"/>
          <w:szCs w:val="28"/>
        </w:rPr>
        <w:t>Предоставление информации, прием документов органами</w:t>
      </w:r>
      <w:r w:rsidR="00326E07">
        <w:rPr>
          <w:rFonts w:ascii="Times New Roman" w:hAnsi="Times New Roman" w:cs="Times New Roman"/>
          <w:sz w:val="28"/>
          <w:szCs w:val="28"/>
        </w:rPr>
        <w:t xml:space="preserve"> </w:t>
      </w:r>
      <w:r w:rsidRPr="003A763B">
        <w:rPr>
          <w:rFonts w:ascii="Times New Roman" w:hAnsi="Times New Roman" w:cs="Times New Roman"/>
          <w:sz w:val="28"/>
          <w:szCs w:val="28"/>
        </w:rPr>
        <w:t>опеки и попечительства от лиц, желающих установить опеку (попечительство)над совершеннолетними лицами, признанными в</w:t>
      </w:r>
      <w:r w:rsidR="00326E07">
        <w:rPr>
          <w:rFonts w:ascii="Times New Roman" w:hAnsi="Times New Roman" w:cs="Times New Roman"/>
          <w:sz w:val="28"/>
          <w:szCs w:val="28"/>
        </w:rPr>
        <w:t xml:space="preserve"> </w:t>
      </w:r>
      <w:r w:rsidRPr="003A763B">
        <w:rPr>
          <w:rFonts w:ascii="Times New Roman" w:hAnsi="Times New Roman" w:cs="Times New Roman"/>
          <w:sz w:val="28"/>
          <w:szCs w:val="28"/>
        </w:rPr>
        <w:t>установленном законом порядке</w:t>
      </w:r>
      <w:r w:rsidR="00326E07">
        <w:rPr>
          <w:rFonts w:ascii="Times New Roman" w:hAnsi="Times New Roman" w:cs="Times New Roman"/>
          <w:sz w:val="28"/>
          <w:szCs w:val="28"/>
        </w:rPr>
        <w:t xml:space="preserve"> </w:t>
      </w:r>
      <w:r w:rsidRPr="003A763B">
        <w:rPr>
          <w:rFonts w:ascii="Times New Roman" w:hAnsi="Times New Roman" w:cs="Times New Roman"/>
          <w:sz w:val="28"/>
          <w:szCs w:val="28"/>
        </w:rPr>
        <w:t>недееспособными (ограничено</w:t>
      </w:r>
      <w:r w:rsidR="00326E07">
        <w:rPr>
          <w:rFonts w:ascii="Times New Roman" w:hAnsi="Times New Roman" w:cs="Times New Roman"/>
          <w:sz w:val="28"/>
          <w:szCs w:val="28"/>
        </w:rPr>
        <w:t xml:space="preserve"> </w:t>
      </w:r>
      <w:r w:rsidRPr="003A763B">
        <w:rPr>
          <w:rFonts w:ascii="Times New Roman" w:hAnsi="Times New Roman" w:cs="Times New Roman"/>
          <w:sz w:val="28"/>
          <w:szCs w:val="28"/>
        </w:rPr>
        <w:t>дееспособными)" принято к рассмотрению ________</w:t>
      </w:r>
      <w:r>
        <w:rPr>
          <w:rFonts w:ascii="Times New Roman" w:hAnsi="Times New Roman" w:cs="Times New Roman"/>
          <w:sz w:val="28"/>
          <w:szCs w:val="28"/>
        </w:rPr>
        <w:t>____________________</w:t>
      </w:r>
      <w:r w:rsidR="008B550D">
        <w:rPr>
          <w:rFonts w:ascii="Times New Roman" w:hAnsi="Times New Roman" w:cs="Times New Roman"/>
          <w:sz w:val="28"/>
          <w:szCs w:val="28"/>
        </w:rPr>
        <w:t>.</w:t>
      </w:r>
    </w:p>
    <w:p w:rsidR="007B7AD0" w:rsidRPr="0029656A" w:rsidRDefault="007B7AD0" w:rsidP="0059599A">
      <w:pPr>
        <w:pStyle w:val="ConsPlusNonformat"/>
        <w:ind w:firstLine="2835"/>
        <w:rPr>
          <w:rFonts w:ascii="Times New Roman" w:hAnsi="Times New Roman" w:cs="Times New Roman"/>
          <w:sz w:val="18"/>
          <w:szCs w:val="18"/>
        </w:rPr>
      </w:pPr>
      <w:r w:rsidRPr="0029656A">
        <w:rPr>
          <w:rFonts w:ascii="Times New Roman" w:hAnsi="Times New Roman" w:cs="Times New Roman"/>
          <w:sz w:val="18"/>
          <w:szCs w:val="18"/>
        </w:rPr>
        <w:t>(дата и</w:t>
      </w:r>
      <w:r>
        <w:rPr>
          <w:rFonts w:ascii="Times New Roman" w:hAnsi="Times New Roman" w:cs="Times New Roman"/>
          <w:sz w:val="18"/>
          <w:szCs w:val="18"/>
        </w:rPr>
        <w:t xml:space="preserve"> номер </w:t>
      </w:r>
      <w:r w:rsidRPr="0029656A">
        <w:rPr>
          <w:rFonts w:ascii="Times New Roman" w:hAnsi="Times New Roman" w:cs="Times New Roman"/>
          <w:sz w:val="18"/>
          <w:szCs w:val="18"/>
        </w:rPr>
        <w:t>регистрации)</w:t>
      </w:r>
    </w:p>
    <w:p w:rsidR="007B7AD0" w:rsidRDefault="007B7AD0" w:rsidP="0059599A">
      <w:pPr>
        <w:pStyle w:val="ConsPlusNonformat"/>
        <w:ind w:firstLine="709"/>
        <w:jc w:val="both"/>
        <w:rPr>
          <w:rFonts w:ascii="Times New Roman" w:hAnsi="Times New Roman" w:cs="Times New Roman"/>
          <w:sz w:val="28"/>
          <w:szCs w:val="28"/>
        </w:rPr>
      </w:pPr>
      <w:r w:rsidRPr="003A763B">
        <w:rPr>
          <w:rFonts w:ascii="Times New Roman" w:hAnsi="Times New Roman" w:cs="Times New Roman"/>
          <w:sz w:val="28"/>
          <w:szCs w:val="28"/>
        </w:rPr>
        <w:t xml:space="preserve">По результатам </w:t>
      </w:r>
      <w:r w:rsidR="008B550D">
        <w:rPr>
          <w:rFonts w:ascii="Times New Roman" w:hAnsi="Times New Roman" w:cs="Times New Roman"/>
          <w:sz w:val="28"/>
          <w:szCs w:val="28"/>
        </w:rPr>
        <w:t xml:space="preserve">рассмотрения заявления принято </w:t>
      </w:r>
      <w:r w:rsidRPr="003A763B">
        <w:rPr>
          <w:rFonts w:ascii="Times New Roman" w:hAnsi="Times New Roman" w:cs="Times New Roman"/>
          <w:sz w:val="28"/>
          <w:szCs w:val="28"/>
        </w:rPr>
        <w:t>решение об отказе в предоставлении государственной услуги в</w:t>
      </w:r>
      <w:r w:rsidR="00EE1688">
        <w:rPr>
          <w:rFonts w:ascii="Times New Roman" w:hAnsi="Times New Roman" w:cs="Times New Roman"/>
          <w:sz w:val="28"/>
          <w:szCs w:val="28"/>
        </w:rPr>
        <w:t xml:space="preserve"> </w:t>
      </w:r>
      <w:r w:rsidRPr="003A763B">
        <w:rPr>
          <w:rFonts w:ascii="Times New Roman" w:hAnsi="Times New Roman" w:cs="Times New Roman"/>
          <w:sz w:val="28"/>
          <w:szCs w:val="28"/>
        </w:rPr>
        <w:t>соответствии с</w:t>
      </w:r>
      <w:r>
        <w:rPr>
          <w:rFonts w:ascii="Times New Roman" w:hAnsi="Times New Roman" w:cs="Times New Roman"/>
          <w:sz w:val="28"/>
          <w:szCs w:val="28"/>
        </w:rPr>
        <w:t>______</w:t>
      </w:r>
      <w:r w:rsidR="008B550D">
        <w:rPr>
          <w:rFonts w:ascii="Times New Roman" w:hAnsi="Times New Roman" w:cs="Times New Roman"/>
          <w:sz w:val="28"/>
          <w:szCs w:val="28"/>
        </w:rPr>
        <w:t>___</w:t>
      </w:r>
      <w:r>
        <w:rPr>
          <w:rFonts w:ascii="Times New Roman" w:hAnsi="Times New Roman" w:cs="Times New Roman"/>
          <w:sz w:val="28"/>
          <w:szCs w:val="28"/>
        </w:rPr>
        <w:t>______</w:t>
      </w:r>
    </w:p>
    <w:p w:rsidR="007B7AD0" w:rsidRPr="003A763B" w:rsidRDefault="007B7AD0" w:rsidP="007B7AD0">
      <w:pPr>
        <w:pStyle w:val="ConsPlusNonformat"/>
        <w:rPr>
          <w:rFonts w:ascii="Times New Roman" w:hAnsi="Times New Roman" w:cs="Times New Roman"/>
          <w:sz w:val="28"/>
          <w:szCs w:val="28"/>
        </w:rPr>
      </w:pPr>
      <w:r>
        <w:rPr>
          <w:rFonts w:ascii="Times New Roman" w:hAnsi="Times New Roman" w:cs="Times New Roman"/>
          <w:sz w:val="28"/>
          <w:szCs w:val="28"/>
        </w:rPr>
        <w:t>_____</w:t>
      </w:r>
      <w:r w:rsidRPr="003A763B">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 .</w:t>
      </w:r>
    </w:p>
    <w:p w:rsidR="007B7AD0" w:rsidRPr="0029656A" w:rsidRDefault="007B7AD0" w:rsidP="008B550D">
      <w:pPr>
        <w:pStyle w:val="ConsPlusNonformat"/>
        <w:jc w:val="center"/>
        <w:rPr>
          <w:rFonts w:ascii="Times New Roman" w:hAnsi="Times New Roman" w:cs="Times New Roman"/>
          <w:sz w:val="18"/>
          <w:szCs w:val="18"/>
        </w:rPr>
      </w:pPr>
      <w:r w:rsidRPr="0029656A">
        <w:rPr>
          <w:rFonts w:ascii="Times New Roman" w:hAnsi="Times New Roman" w:cs="Times New Roman"/>
          <w:sz w:val="18"/>
          <w:szCs w:val="18"/>
        </w:rPr>
        <w:t>(причина отказа в назначении с ссылкой на действующее законодательство)</w:t>
      </w:r>
    </w:p>
    <w:p w:rsidR="007B7AD0" w:rsidRPr="003A763B" w:rsidRDefault="007B7AD0" w:rsidP="007B7AD0">
      <w:pPr>
        <w:pStyle w:val="ConsPlusNonformat"/>
        <w:rPr>
          <w:rFonts w:ascii="Times New Roman" w:hAnsi="Times New Roman" w:cs="Times New Roman"/>
          <w:sz w:val="28"/>
          <w:szCs w:val="28"/>
        </w:rPr>
      </w:pPr>
    </w:p>
    <w:p w:rsidR="00EE1688" w:rsidRDefault="007B7AD0" w:rsidP="007B7AD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w:t>
      </w:r>
    </w:p>
    <w:p w:rsidR="007B7AD0" w:rsidRDefault="007B7AD0" w:rsidP="007B7AD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Благодарненского </w:t>
      </w:r>
      <w:r w:rsidR="008B550D">
        <w:rPr>
          <w:rFonts w:ascii="Times New Roman" w:hAnsi="Times New Roman" w:cs="Times New Roman"/>
          <w:sz w:val="28"/>
          <w:szCs w:val="28"/>
        </w:rPr>
        <w:t>городского округа</w:t>
      </w:r>
    </w:p>
    <w:p w:rsidR="007B7AD0" w:rsidRPr="003A763B" w:rsidRDefault="007B7AD0" w:rsidP="007B7AD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t xml:space="preserve">                             подпись                        Ф.И.О.</w:t>
      </w:r>
    </w:p>
    <w:p w:rsidR="007B7AD0" w:rsidRDefault="007B7AD0" w:rsidP="007B7AD0">
      <w:pPr>
        <w:pStyle w:val="ConsPlusNonformat"/>
        <w:tabs>
          <w:tab w:val="left" w:pos="6270"/>
        </w:tabs>
        <w:rPr>
          <w:rFonts w:ascii="Times New Roman" w:hAnsi="Times New Roman" w:cs="Times New Roman"/>
          <w:sz w:val="28"/>
          <w:szCs w:val="28"/>
        </w:rPr>
      </w:pPr>
    </w:p>
    <w:p w:rsidR="007B7AD0" w:rsidRPr="003A763B" w:rsidRDefault="007B7AD0" w:rsidP="007B7AD0">
      <w:pPr>
        <w:pStyle w:val="ConsPlusNonformat"/>
        <w:tabs>
          <w:tab w:val="left" w:pos="6270"/>
        </w:tabs>
        <w:rPr>
          <w:rFonts w:ascii="Times New Roman" w:hAnsi="Times New Roman" w:cs="Times New Roman"/>
          <w:sz w:val="28"/>
          <w:szCs w:val="28"/>
        </w:rPr>
      </w:pPr>
      <w:r>
        <w:rPr>
          <w:rFonts w:ascii="Times New Roman" w:hAnsi="Times New Roman" w:cs="Times New Roman"/>
          <w:sz w:val="28"/>
          <w:szCs w:val="28"/>
        </w:rPr>
        <w:t>Специалист</w:t>
      </w:r>
      <w:r w:rsidRPr="003A763B">
        <w:rPr>
          <w:rFonts w:ascii="Times New Roman" w:hAnsi="Times New Roman" w:cs="Times New Roman"/>
          <w:sz w:val="28"/>
          <w:szCs w:val="28"/>
        </w:rPr>
        <w:t xml:space="preserve"> ____________________</w:t>
      </w:r>
    </w:p>
    <w:p w:rsidR="007B7AD0" w:rsidRPr="003A763B" w:rsidRDefault="007B7AD0" w:rsidP="007B7AD0">
      <w:pPr>
        <w:pStyle w:val="ConsPlusNonformat"/>
        <w:rPr>
          <w:rFonts w:ascii="Times New Roman" w:hAnsi="Times New Roman" w:cs="Times New Roman"/>
          <w:sz w:val="28"/>
          <w:szCs w:val="28"/>
        </w:rPr>
      </w:pPr>
      <w:r w:rsidRPr="003A763B">
        <w:rPr>
          <w:rFonts w:ascii="Times New Roman" w:hAnsi="Times New Roman" w:cs="Times New Roman"/>
          <w:sz w:val="28"/>
          <w:szCs w:val="28"/>
        </w:rPr>
        <w:t>Телефон _____________________</w:t>
      </w:r>
    </w:p>
    <w:p w:rsidR="007B7AD0" w:rsidRPr="003A763B" w:rsidRDefault="007B7AD0" w:rsidP="007B7AD0">
      <w:pPr>
        <w:pStyle w:val="ConsPlusNonformat"/>
        <w:rPr>
          <w:rFonts w:ascii="Times New Roman" w:hAnsi="Times New Roman" w:cs="Times New Roman"/>
          <w:sz w:val="28"/>
          <w:szCs w:val="28"/>
        </w:rPr>
      </w:pPr>
      <w:r w:rsidRPr="003A763B">
        <w:rPr>
          <w:rFonts w:ascii="Times New Roman" w:hAnsi="Times New Roman" w:cs="Times New Roman"/>
          <w:sz w:val="28"/>
          <w:szCs w:val="28"/>
        </w:rPr>
        <w:t>Экземпляр решения получил: ___________________ (___________________)</w:t>
      </w:r>
    </w:p>
    <w:p w:rsidR="007B7AD0" w:rsidRPr="0029656A" w:rsidRDefault="007B7AD0" w:rsidP="0059599A">
      <w:pPr>
        <w:pStyle w:val="ConsPlusNonformat"/>
        <w:ind w:firstLine="4253"/>
        <w:rPr>
          <w:rFonts w:ascii="Times New Roman" w:hAnsi="Times New Roman" w:cs="Times New Roman"/>
          <w:sz w:val="18"/>
          <w:szCs w:val="18"/>
        </w:rPr>
      </w:pPr>
      <w:r w:rsidRPr="0029656A">
        <w:rPr>
          <w:rFonts w:ascii="Times New Roman" w:hAnsi="Times New Roman" w:cs="Times New Roman"/>
          <w:sz w:val="18"/>
          <w:szCs w:val="18"/>
        </w:rPr>
        <w:t>подпись                           расшифровка подписи</w:t>
      </w:r>
    </w:p>
    <w:p w:rsidR="007B7AD0" w:rsidRPr="00E768DD" w:rsidRDefault="007B7AD0" w:rsidP="008B550D">
      <w:pPr>
        <w:pStyle w:val="ConsPlusNonformat"/>
        <w:spacing w:line="240" w:lineRule="exact"/>
        <w:jc w:val="center"/>
        <w:rPr>
          <w:rFonts w:ascii="Times New Roman" w:hAnsi="Times New Roman" w:cs="Times New Roman"/>
          <w:sz w:val="24"/>
          <w:szCs w:val="24"/>
        </w:rPr>
      </w:pPr>
      <w:r w:rsidRPr="003A763B">
        <w:rPr>
          <w:rFonts w:ascii="Times New Roman" w:hAnsi="Times New Roman" w:cs="Times New Roman"/>
          <w:sz w:val="28"/>
          <w:szCs w:val="28"/>
        </w:rPr>
        <w:t xml:space="preserve">__________________________________________________________________ </w:t>
      </w:r>
      <w:r w:rsidRPr="0059599A">
        <w:rPr>
          <w:rFonts w:ascii="Times New Roman" w:hAnsi="Times New Roman" w:cs="Times New Roman"/>
          <w:sz w:val="18"/>
          <w:szCs w:val="18"/>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7B7AD0" w:rsidRPr="003A763B" w:rsidRDefault="0059599A" w:rsidP="007B7AD0">
      <w:pPr>
        <w:pStyle w:val="ConsPlusNonformat"/>
        <w:rPr>
          <w:rFonts w:ascii="Times New Roman" w:hAnsi="Times New Roman" w:cs="Times New Roman"/>
          <w:sz w:val="28"/>
          <w:szCs w:val="28"/>
        </w:rPr>
      </w:pPr>
      <w:r>
        <w:rPr>
          <w:rFonts w:ascii="Times New Roman" w:hAnsi="Times New Roman" w:cs="Times New Roman"/>
          <w:sz w:val="28"/>
          <w:szCs w:val="28"/>
        </w:rPr>
        <w:t>«___»</w:t>
      </w:r>
      <w:r w:rsidR="007B7AD0">
        <w:rPr>
          <w:rFonts w:ascii="Times New Roman" w:hAnsi="Times New Roman" w:cs="Times New Roman"/>
          <w:sz w:val="28"/>
          <w:szCs w:val="28"/>
        </w:rPr>
        <w:t xml:space="preserve"> __________ 20__ года</w:t>
      </w:r>
    </w:p>
    <w:p w:rsidR="007B7AD0" w:rsidRPr="0059599A" w:rsidRDefault="007B7AD0" w:rsidP="007B7AD0">
      <w:pPr>
        <w:pStyle w:val="ConsPlusNonformat"/>
        <w:rPr>
          <w:rFonts w:ascii="Times New Roman" w:hAnsi="Times New Roman" w:cs="Times New Roman"/>
          <w:sz w:val="24"/>
          <w:szCs w:val="24"/>
        </w:rPr>
      </w:pPr>
      <w:r w:rsidRPr="0059599A">
        <w:rPr>
          <w:rFonts w:ascii="Times New Roman" w:hAnsi="Times New Roman" w:cs="Times New Roman"/>
          <w:sz w:val="24"/>
          <w:szCs w:val="24"/>
        </w:rPr>
        <w:t>(дата получения решения)</w:t>
      </w:r>
    </w:p>
    <w:p w:rsidR="007B7AD0" w:rsidRDefault="007B7AD0" w:rsidP="007B7AD0">
      <w:pPr>
        <w:spacing w:line="240" w:lineRule="exact"/>
        <w:ind w:right="-6"/>
        <w:jc w:val="both"/>
        <w:rPr>
          <w:szCs w:val="28"/>
        </w:rPr>
      </w:pPr>
    </w:p>
    <w:p w:rsidR="007B7AD0" w:rsidRDefault="007B7AD0" w:rsidP="007B7AD0">
      <w:pPr>
        <w:spacing w:line="240" w:lineRule="exact"/>
        <w:ind w:right="-6"/>
        <w:jc w:val="both"/>
        <w:rPr>
          <w:szCs w:val="28"/>
        </w:rPr>
      </w:pPr>
    </w:p>
    <w:p w:rsidR="004306A4" w:rsidRDefault="004306A4" w:rsidP="007B7AD0">
      <w:pPr>
        <w:spacing w:line="240" w:lineRule="exact"/>
        <w:ind w:right="-6"/>
        <w:jc w:val="both"/>
        <w:rPr>
          <w:szCs w:val="28"/>
        </w:rPr>
      </w:pPr>
    </w:p>
    <w:p w:rsidR="004306A4" w:rsidRDefault="004306A4" w:rsidP="007B7AD0">
      <w:pPr>
        <w:spacing w:line="240" w:lineRule="exact"/>
        <w:ind w:right="-6"/>
        <w:jc w:val="both"/>
        <w:rPr>
          <w:szCs w:val="28"/>
        </w:rPr>
      </w:pPr>
    </w:p>
    <w:tbl>
      <w:tblPr>
        <w:tblW w:w="0" w:type="auto"/>
        <w:tblLook w:val="01E0" w:firstRow="1" w:lastRow="1" w:firstColumn="1" w:lastColumn="1" w:noHBand="0" w:noVBand="0"/>
      </w:tblPr>
      <w:tblGrid>
        <w:gridCol w:w="959"/>
        <w:gridCol w:w="8611"/>
      </w:tblGrid>
      <w:tr w:rsidR="007B7AD0" w:rsidRPr="009A36ED" w:rsidTr="004306A4">
        <w:tc>
          <w:tcPr>
            <w:tcW w:w="959" w:type="dxa"/>
            <w:shd w:val="clear" w:color="auto" w:fill="auto"/>
          </w:tcPr>
          <w:p w:rsidR="007B7AD0" w:rsidRPr="009A36ED" w:rsidRDefault="007B7AD0" w:rsidP="007B7AD0">
            <w:pPr>
              <w:pStyle w:val="ConsPlusNormal"/>
              <w:jc w:val="right"/>
              <w:outlineLvl w:val="1"/>
              <w:rPr>
                <w:rFonts w:ascii="Times New Roman" w:hAnsi="Times New Roman" w:cs="Times New Roman"/>
                <w:sz w:val="28"/>
                <w:szCs w:val="28"/>
              </w:rPr>
            </w:pPr>
          </w:p>
        </w:tc>
        <w:tc>
          <w:tcPr>
            <w:tcW w:w="8611" w:type="dxa"/>
            <w:shd w:val="clear" w:color="auto" w:fill="auto"/>
          </w:tcPr>
          <w:p w:rsidR="007B7AD0" w:rsidRPr="009A36ED" w:rsidRDefault="007B7AD0" w:rsidP="007B7AD0">
            <w:pPr>
              <w:pStyle w:val="ConsPlusNormal"/>
              <w:spacing w:line="240" w:lineRule="exact"/>
              <w:jc w:val="center"/>
              <w:outlineLvl w:val="1"/>
              <w:rPr>
                <w:rFonts w:ascii="Times New Roman" w:hAnsi="Times New Roman" w:cs="Times New Roman"/>
                <w:sz w:val="28"/>
                <w:szCs w:val="28"/>
              </w:rPr>
            </w:pPr>
            <w:r w:rsidRPr="009A36ED">
              <w:rPr>
                <w:rFonts w:ascii="Times New Roman" w:hAnsi="Times New Roman" w:cs="Times New Roman"/>
                <w:sz w:val="28"/>
                <w:szCs w:val="28"/>
              </w:rPr>
              <w:t>Приложение 6</w:t>
            </w:r>
          </w:p>
          <w:p w:rsidR="007B7AD0" w:rsidRPr="009A36ED" w:rsidRDefault="007B7AD0" w:rsidP="007B7AD0">
            <w:pPr>
              <w:pStyle w:val="ConsPlusNormal"/>
              <w:spacing w:line="240" w:lineRule="exact"/>
              <w:jc w:val="both"/>
              <w:rPr>
                <w:rFonts w:ascii="Times New Roman" w:hAnsi="Times New Roman" w:cs="Times New Roman"/>
                <w:sz w:val="28"/>
                <w:szCs w:val="28"/>
              </w:rPr>
            </w:pPr>
            <w:r w:rsidRPr="009A36ED">
              <w:rPr>
                <w:rFonts w:ascii="Times New Roman" w:hAnsi="Times New Roman" w:cs="Times New Roman"/>
                <w:sz w:val="28"/>
                <w:szCs w:val="28"/>
              </w:rPr>
              <w:t xml:space="preserve">к </w:t>
            </w:r>
            <w:r>
              <w:rPr>
                <w:rFonts w:ascii="Times New Roman" w:hAnsi="Times New Roman" w:cs="Times New Roman"/>
                <w:sz w:val="28"/>
                <w:szCs w:val="28"/>
              </w:rPr>
              <w:t>а</w:t>
            </w:r>
            <w:r w:rsidRPr="009A36ED">
              <w:rPr>
                <w:rFonts w:ascii="Times New Roman" w:hAnsi="Times New Roman" w:cs="Times New Roman"/>
                <w:sz w:val="28"/>
                <w:szCs w:val="28"/>
              </w:rPr>
              <w:t>дминистративному регламенту</w:t>
            </w:r>
            <w:r w:rsidR="00DC5D1C">
              <w:rPr>
                <w:rFonts w:ascii="Times New Roman" w:hAnsi="Times New Roman" w:cs="Times New Roman"/>
                <w:sz w:val="28"/>
                <w:szCs w:val="28"/>
              </w:rPr>
              <w:t xml:space="preserve"> </w:t>
            </w:r>
            <w:r w:rsidRPr="009A36ED">
              <w:rPr>
                <w:rFonts w:ascii="Times New Roman" w:hAnsi="Times New Roman" w:cs="Times New Roman"/>
                <w:sz w:val="28"/>
                <w:szCs w:val="28"/>
              </w:rPr>
              <w:t>предоставления</w:t>
            </w:r>
            <w:r w:rsidR="00DC5D1C">
              <w:rPr>
                <w:rFonts w:ascii="Times New Roman" w:hAnsi="Times New Roman" w:cs="Times New Roman"/>
                <w:sz w:val="28"/>
                <w:szCs w:val="28"/>
              </w:rPr>
              <w:t xml:space="preserve"> </w:t>
            </w:r>
            <w:r w:rsidR="00CA0652" w:rsidRPr="00CA0652">
              <w:rPr>
                <w:rFonts w:ascii="Times New Roman" w:hAnsi="Times New Roman" w:cs="Times New Roman"/>
                <w:sz w:val="28"/>
                <w:szCs w:val="28"/>
              </w:rPr>
              <w:t>администрацией Благодарненского городского округа Ставропольского края</w:t>
            </w:r>
            <w:r w:rsidR="0059599A">
              <w:rPr>
                <w:rFonts w:ascii="Times New Roman" w:hAnsi="Times New Roman" w:cs="Times New Roman"/>
                <w:sz w:val="28"/>
                <w:szCs w:val="28"/>
              </w:rPr>
              <w:t xml:space="preserve"> государственной услуги «</w:t>
            </w:r>
            <w:r w:rsidRPr="009A36ED">
              <w:rPr>
                <w:rFonts w:ascii="Times New Roman" w:hAnsi="Times New Roman" w:cs="Times New Roman"/>
                <w:sz w:val="28"/>
                <w:szCs w:val="28"/>
              </w:rPr>
              <w:t>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w:t>
            </w:r>
            <w:r w:rsidR="0059599A">
              <w:rPr>
                <w:rFonts w:ascii="Times New Roman" w:hAnsi="Times New Roman" w:cs="Times New Roman"/>
                <w:sz w:val="28"/>
                <w:szCs w:val="28"/>
              </w:rPr>
              <w:t>ыми (ограниченно дееспособными)»</w:t>
            </w:r>
          </w:p>
        </w:tc>
      </w:tr>
    </w:tbl>
    <w:p w:rsidR="007B7AD0" w:rsidRDefault="007B7AD0" w:rsidP="004306A4">
      <w:pPr>
        <w:pStyle w:val="ConsPlusNormal"/>
        <w:spacing w:line="240" w:lineRule="exact"/>
        <w:rPr>
          <w:rFonts w:ascii="Times New Roman" w:hAnsi="Times New Roman" w:cs="Times New Roman"/>
          <w:sz w:val="28"/>
          <w:szCs w:val="28"/>
        </w:rPr>
      </w:pPr>
      <w:bookmarkStart w:id="46" w:name="Par658"/>
      <w:bookmarkEnd w:id="46"/>
    </w:p>
    <w:p w:rsidR="00DC5D1C" w:rsidRDefault="00DC5D1C" w:rsidP="007B7AD0">
      <w:pPr>
        <w:pStyle w:val="ConsPlusNormal"/>
        <w:spacing w:line="240" w:lineRule="exact"/>
        <w:jc w:val="center"/>
        <w:rPr>
          <w:rFonts w:ascii="Times New Roman" w:hAnsi="Times New Roman" w:cs="Times New Roman"/>
          <w:sz w:val="28"/>
          <w:szCs w:val="28"/>
        </w:rPr>
      </w:pPr>
    </w:p>
    <w:p w:rsidR="007B7AD0" w:rsidRDefault="007B7AD0" w:rsidP="007B7AD0">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ФОРМЫ</w:t>
      </w:r>
    </w:p>
    <w:p w:rsidR="007B7AD0" w:rsidRDefault="007B7AD0" w:rsidP="007B7AD0">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 xml:space="preserve">результатов (бланки),используемые при предоставлении </w:t>
      </w:r>
    </w:p>
    <w:p w:rsidR="007B7AD0" w:rsidRPr="003A763B" w:rsidRDefault="007B7AD0" w:rsidP="007B7AD0">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государственной услуги</w:t>
      </w:r>
    </w:p>
    <w:p w:rsidR="007B7AD0" w:rsidRDefault="007B7AD0" w:rsidP="007B7AD0">
      <w:pPr>
        <w:pStyle w:val="ConsPlusNormal"/>
        <w:spacing w:line="240" w:lineRule="exact"/>
        <w:jc w:val="right"/>
        <w:rPr>
          <w:rFonts w:ascii="Times New Roman" w:hAnsi="Times New Roman" w:cs="Times New Roman"/>
          <w:sz w:val="28"/>
          <w:szCs w:val="28"/>
        </w:rPr>
      </w:pPr>
    </w:p>
    <w:p w:rsidR="007B7AD0" w:rsidRPr="003A763B" w:rsidRDefault="007B7AD0" w:rsidP="007B7AD0">
      <w:pPr>
        <w:pStyle w:val="ConsPlusNormal"/>
        <w:spacing w:line="240" w:lineRule="exact"/>
        <w:jc w:val="right"/>
        <w:rPr>
          <w:rFonts w:ascii="Times New Roman" w:hAnsi="Times New Roman" w:cs="Times New Roman"/>
          <w:sz w:val="28"/>
          <w:szCs w:val="28"/>
        </w:rPr>
      </w:pPr>
      <w:r w:rsidRPr="003A763B">
        <w:rPr>
          <w:rFonts w:ascii="Times New Roman" w:hAnsi="Times New Roman" w:cs="Times New Roman"/>
          <w:sz w:val="28"/>
          <w:szCs w:val="28"/>
        </w:rPr>
        <w:t>Образец постановления</w:t>
      </w:r>
    </w:p>
    <w:p w:rsidR="007B7AD0" w:rsidRDefault="007B7AD0" w:rsidP="007B7AD0">
      <w:pPr>
        <w:pStyle w:val="ConsPlusNormal"/>
        <w:spacing w:line="240" w:lineRule="exact"/>
        <w:jc w:val="center"/>
        <w:rPr>
          <w:rFonts w:ascii="Times New Roman" w:hAnsi="Times New Roman" w:cs="Times New Roman"/>
          <w:sz w:val="28"/>
          <w:szCs w:val="28"/>
        </w:rPr>
      </w:pPr>
      <w:bookmarkStart w:id="47" w:name="Par673"/>
      <w:bookmarkEnd w:id="47"/>
    </w:p>
    <w:p w:rsidR="007B7AD0" w:rsidRDefault="007B7AD0" w:rsidP="007B7AD0">
      <w:pPr>
        <w:pStyle w:val="ConsPlusNormal"/>
        <w:spacing w:line="240" w:lineRule="exact"/>
        <w:jc w:val="center"/>
        <w:rPr>
          <w:rFonts w:ascii="Times New Roman" w:hAnsi="Times New Roman" w:cs="Times New Roman"/>
          <w:sz w:val="28"/>
          <w:szCs w:val="28"/>
        </w:rPr>
      </w:pPr>
    </w:p>
    <w:p w:rsidR="007B7AD0" w:rsidRPr="003A763B" w:rsidRDefault="007B7AD0" w:rsidP="007B7AD0">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ПОСТАНОВЛЕНИЕ</w:t>
      </w:r>
    </w:p>
    <w:p w:rsidR="007B7AD0" w:rsidRDefault="007B7AD0" w:rsidP="007B7AD0">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БЛАГОДАРНЕНСКОГО </w:t>
      </w:r>
      <w:r w:rsidR="008B550D">
        <w:rPr>
          <w:rFonts w:ascii="Times New Roman" w:hAnsi="Times New Roman" w:cs="Times New Roman"/>
          <w:sz w:val="28"/>
          <w:szCs w:val="28"/>
        </w:rPr>
        <w:t>ГОРОДСКОГО ОКРУГА</w:t>
      </w:r>
      <w:r w:rsidRPr="003A763B">
        <w:rPr>
          <w:rFonts w:ascii="Times New Roman" w:hAnsi="Times New Roman" w:cs="Times New Roman"/>
          <w:sz w:val="28"/>
          <w:szCs w:val="28"/>
        </w:rPr>
        <w:t>СТАВРОПОЛЬСКОГО КРАЯ</w:t>
      </w:r>
    </w:p>
    <w:p w:rsidR="004306A4" w:rsidRPr="003A763B" w:rsidRDefault="004306A4" w:rsidP="007B7AD0">
      <w:pPr>
        <w:pStyle w:val="ConsPlusNormal"/>
        <w:spacing w:line="240" w:lineRule="exact"/>
        <w:jc w:val="center"/>
        <w:rPr>
          <w:rFonts w:ascii="Times New Roman" w:hAnsi="Times New Roman" w:cs="Times New Roman"/>
          <w:sz w:val="28"/>
          <w:szCs w:val="28"/>
        </w:rPr>
      </w:pPr>
    </w:p>
    <w:p w:rsidR="007B7AD0" w:rsidRPr="003A763B" w:rsidRDefault="007B7AD0" w:rsidP="007B7AD0">
      <w:pPr>
        <w:pStyle w:val="ConsPlusNormal"/>
        <w:spacing w:line="240" w:lineRule="exact"/>
        <w:jc w:val="both"/>
        <w:rPr>
          <w:rFonts w:ascii="Times New Roman" w:hAnsi="Times New Roman" w:cs="Times New Roman"/>
          <w:sz w:val="28"/>
          <w:szCs w:val="28"/>
        </w:rPr>
      </w:pPr>
    </w:p>
    <w:p w:rsidR="007B7AD0" w:rsidRPr="003A763B" w:rsidRDefault="007B7AD0" w:rsidP="007B7AD0">
      <w:pPr>
        <w:pStyle w:val="ConsPlusNonformat"/>
        <w:rPr>
          <w:rFonts w:ascii="Times New Roman" w:hAnsi="Times New Roman" w:cs="Times New Roman"/>
          <w:sz w:val="28"/>
          <w:szCs w:val="28"/>
        </w:rPr>
      </w:pPr>
      <w:r>
        <w:rPr>
          <w:rFonts w:ascii="Times New Roman" w:hAnsi="Times New Roman" w:cs="Times New Roman"/>
          <w:sz w:val="28"/>
          <w:szCs w:val="28"/>
        </w:rPr>
        <w:t>"___" __________ 20__ года</w:t>
      </w:r>
      <w:r w:rsidR="00DC5D1C">
        <w:rPr>
          <w:rFonts w:ascii="Times New Roman" w:hAnsi="Times New Roman" w:cs="Times New Roman"/>
          <w:sz w:val="28"/>
          <w:szCs w:val="28"/>
        </w:rPr>
        <w:t xml:space="preserve"> </w:t>
      </w:r>
      <w:r>
        <w:rPr>
          <w:rFonts w:ascii="Times New Roman" w:hAnsi="Times New Roman" w:cs="Times New Roman"/>
          <w:sz w:val="28"/>
          <w:szCs w:val="28"/>
        </w:rPr>
        <w:t>г. Благодарный</w:t>
      </w:r>
      <w:r w:rsidR="00DC5D1C">
        <w:rPr>
          <w:rFonts w:ascii="Times New Roman" w:hAnsi="Times New Roman" w:cs="Times New Roman"/>
          <w:sz w:val="28"/>
          <w:szCs w:val="28"/>
        </w:rPr>
        <w:t xml:space="preserve"> </w:t>
      </w:r>
      <w:r w:rsidR="004306A4">
        <w:rPr>
          <w:rFonts w:ascii="Times New Roman" w:hAnsi="Times New Roman" w:cs="Times New Roman"/>
          <w:sz w:val="28"/>
          <w:szCs w:val="28"/>
        </w:rPr>
        <w:t>№</w:t>
      </w:r>
      <w:r w:rsidRPr="003A763B">
        <w:rPr>
          <w:rFonts w:ascii="Times New Roman" w:hAnsi="Times New Roman" w:cs="Times New Roman"/>
          <w:sz w:val="28"/>
          <w:szCs w:val="28"/>
        </w:rPr>
        <w:t xml:space="preserve"> __________</w:t>
      </w:r>
    </w:p>
    <w:p w:rsidR="007B7AD0" w:rsidRDefault="007B7AD0" w:rsidP="007B7AD0">
      <w:pPr>
        <w:pStyle w:val="ConsPlusNormal"/>
        <w:jc w:val="both"/>
        <w:rPr>
          <w:rFonts w:ascii="Times New Roman" w:hAnsi="Times New Roman" w:cs="Times New Roman"/>
          <w:sz w:val="28"/>
          <w:szCs w:val="28"/>
        </w:rPr>
      </w:pPr>
    </w:p>
    <w:p w:rsidR="007B7AD0" w:rsidRDefault="007B7AD0" w:rsidP="007B7AD0">
      <w:pPr>
        <w:pStyle w:val="ConsPlusNormal"/>
        <w:jc w:val="both"/>
        <w:rPr>
          <w:rFonts w:ascii="Times New Roman" w:hAnsi="Times New Roman" w:cs="Times New Roman"/>
          <w:sz w:val="28"/>
          <w:szCs w:val="28"/>
        </w:rPr>
      </w:pPr>
    </w:p>
    <w:tbl>
      <w:tblPr>
        <w:tblW w:w="0" w:type="auto"/>
        <w:tblLook w:val="01E0" w:firstRow="1" w:lastRow="1" w:firstColumn="1" w:lastColumn="1" w:noHBand="0" w:noVBand="0"/>
      </w:tblPr>
      <w:tblGrid>
        <w:gridCol w:w="4785"/>
        <w:gridCol w:w="4785"/>
      </w:tblGrid>
      <w:tr w:rsidR="007B7AD0" w:rsidRPr="009A36ED" w:rsidTr="007B7AD0">
        <w:tc>
          <w:tcPr>
            <w:tcW w:w="4785" w:type="dxa"/>
            <w:shd w:val="clear" w:color="auto" w:fill="auto"/>
          </w:tcPr>
          <w:p w:rsidR="007B7AD0" w:rsidRPr="009A36ED" w:rsidRDefault="007B7AD0" w:rsidP="007B7AD0">
            <w:pPr>
              <w:pStyle w:val="ConsPlusNormal"/>
              <w:spacing w:line="240" w:lineRule="exact"/>
              <w:jc w:val="both"/>
              <w:rPr>
                <w:rFonts w:ascii="Times New Roman" w:hAnsi="Times New Roman" w:cs="Times New Roman"/>
                <w:sz w:val="28"/>
                <w:szCs w:val="28"/>
              </w:rPr>
            </w:pPr>
            <w:r w:rsidRPr="009A36ED">
              <w:rPr>
                <w:rFonts w:ascii="Times New Roman" w:hAnsi="Times New Roman" w:cs="Times New Roman"/>
                <w:sz w:val="28"/>
                <w:szCs w:val="28"/>
              </w:rPr>
              <w:t xml:space="preserve">Об установлении опеки (попечительства) над совершеннолетним недееспособным </w:t>
            </w:r>
            <w:r>
              <w:rPr>
                <w:rFonts w:ascii="Times New Roman" w:hAnsi="Times New Roman" w:cs="Times New Roman"/>
                <w:sz w:val="28"/>
                <w:szCs w:val="28"/>
              </w:rPr>
              <w:t>(</w:t>
            </w:r>
            <w:r w:rsidRPr="009A36ED">
              <w:rPr>
                <w:rFonts w:ascii="Times New Roman" w:hAnsi="Times New Roman" w:cs="Times New Roman"/>
                <w:sz w:val="28"/>
                <w:szCs w:val="28"/>
              </w:rPr>
              <w:t xml:space="preserve">ограниченно дееспособным) </w:t>
            </w:r>
          </w:p>
          <w:p w:rsidR="007B7AD0" w:rsidRPr="009A36ED" w:rsidRDefault="007B7AD0" w:rsidP="007B7AD0">
            <w:pPr>
              <w:pStyle w:val="ConsPlusNormal"/>
              <w:spacing w:line="240" w:lineRule="exact"/>
              <w:jc w:val="both"/>
              <w:rPr>
                <w:rFonts w:ascii="Times New Roman" w:hAnsi="Times New Roman" w:cs="Times New Roman"/>
                <w:sz w:val="28"/>
                <w:szCs w:val="28"/>
              </w:rPr>
            </w:pPr>
            <w:r w:rsidRPr="009A36ED">
              <w:rPr>
                <w:rFonts w:ascii="Times New Roman" w:hAnsi="Times New Roman" w:cs="Times New Roman"/>
                <w:sz w:val="28"/>
                <w:szCs w:val="28"/>
              </w:rPr>
              <w:t>Ивановым Иваном Ивановичем</w:t>
            </w:r>
          </w:p>
        </w:tc>
        <w:tc>
          <w:tcPr>
            <w:tcW w:w="4785" w:type="dxa"/>
            <w:shd w:val="clear" w:color="auto" w:fill="auto"/>
          </w:tcPr>
          <w:p w:rsidR="007B7AD0" w:rsidRPr="009A36ED" w:rsidRDefault="007B7AD0" w:rsidP="007B7AD0">
            <w:pPr>
              <w:pStyle w:val="ConsPlusNormal"/>
              <w:jc w:val="both"/>
              <w:rPr>
                <w:rFonts w:ascii="Times New Roman" w:hAnsi="Times New Roman" w:cs="Times New Roman"/>
                <w:sz w:val="28"/>
                <w:szCs w:val="28"/>
              </w:rPr>
            </w:pPr>
          </w:p>
        </w:tc>
      </w:tr>
    </w:tbl>
    <w:p w:rsidR="007B7AD0" w:rsidRDefault="007B7AD0" w:rsidP="007B7AD0">
      <w:pPr>
        <w:pStyle w:val="ConsPlusNormal"/>
        <w:jc w:val="both"/>
        <w:rPr>
          <w:rFonts w:ascii="Times New Roman" w:hAnsi="Times New Roman" w:cs="Times New Roman"/>
          <w:sz w:val="28"/>
          <w:szCs w:val="28"/>
        </w:rPr>
      </w:pPr>
    </w:p>
    <w:p w:rsidR="004306A4" w:rsidRDefault="004306A4" w:rsidP="007B7AD0">
      <w:pPr>
        <w:pStyle w:val="ConsPlusNormal"/>
        <w:jc w:val="both"/>
        <w:rPr>
          <w:rFonts w:ascii="Times New Roman" w:hAnsi="Times New Roman" w:cs="Times New Roman"/>
          <w:sz w:val="28"/>
          <w:szCs w:val="28"/>
        </w:rPr>
      </w:pPr>
    </w:p>
    <w:p w:rsidR="004306A4" w:rsidRPr="003A763B" w:rsidRDefault="004306A4" w:rsidP="007B7AD0">
      <w:pPr>
        <w:pStyle w:val="ConsPlusNormal"/>
        <w:jc w:val="both"/>
        <w:rPr>
          <w:rFonts w:ascii="Times New Roman" w:hAnsi="Times New Roman" w:cs="Times New Roman"/>
          <w:sz w:val="28"/>
          <w:szCs w:val="28"/>
        </w:rPr>
      </w:pPr>
    </w:p>
    <w:p w:rsidR="007B7AD0" w:rsidRPr="00E147BF" w:rsidRDefault="007B7AD0" w:rsidP="007B7A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Pr="003A763B">
        <w:rPr>
          <w:rFonts w:ascii="Times New Roman" w:hAnsi="Times New Roman" w:cs="Times New Roman"/>
          <w:sz w:val="28"/>
          <w:szCs w:val="28"/>
        </w:rPr>
        <w:t xml:space="preserve">ассмотрев заявление Петровой Марии Михайловны об установлении опеки (попечительства) над совершеннолетним Ивановым Иваном Ивановичем, __________ года рождения, </w:t>
      </w:r>
      <w:r>
        <w:rPr>
          <w:rFonts w:ascii="Times New Roman" w:hAnsi="Times New Roman" w:cs="Times New Roman"/>
          <w:sz w:val="28"/>
          <w:szCs w:val="28"/>
        </w:rPr>
        <w:t>в</w:t>
      </w:r>
      <w:r w:rsidRPr="003A763B">
        <w:rPr>
          <w:rFonts w:ascii="Times New Roman" w:hAnsi="Times New Roman" w:cs="Times New Roman"/>
          <w:sz w:val="28"/>
          <w:szCs w:val="28"/>
        </w:rPr>
        <w:t xml:space="preserve"> соответствии со </w:t>
      </w:r>
      <w:hyperlink r:id="rId40" w:tooltip="&quot;Гражданский кодекс Российской Федерации (часть первая)&quot; от 30.11.1994 N 51-ФЗ (ред. от 02.11.2013){КонсультантПлюс}" w:history="1">
        <w:r w:rsidRPr="00E147BF">
          <w:rPr>
            <w:rFonts w:ascii="Times New Roman" w:hAnsi="Times New Roman" w:cs="Times New Roman"/>
            <w:sz w:val="28"/>
            <w:szCs w:val="28"/>
          </w:rPr>
          <w:t>статьями 31</w:t>
        </w:r>
      </w:hyperlink>
      <w:r w:rsidRPr="00E147BF">
        <w:rPr>
          <w:rFonts w:ascii="Times New Roman" w:hAnsi="Times New Roman" w:cs="Times New Roman"/>
          <w:sz w:val="28"/>
          <w:szCs w:val="28"/>
        </w:rPr>
        <w:t xml:space="preserve"> - </w:t>
      </w:r>
      <w:hyperlink r:id="rId41" w:tooltip="&quot;Гражданский кодекс Российской Федерации (часть первая)&quot; от 30.11.1994 N 51-ФЗ (ред. от 02.11.2013){КонсультантПлюс}" w:history="1">
        <w:r w:rsidRPr="00E147BF">
          <w:rPr>
            <w:rFonts w:ascii="Times New Roman" w:hAnsi="Times New Roman" w:cs="Times New Roman"/>
            <w:sz w:val="28"/>
            <w:szCs w:val="28"/>
          </w:rPr>
          <w:t>38</w:t>
        </w:r>
      </w:hyperlink>
      <w:r w:rsidRPr="00E147BF">
        <w:rPr>
          <w:rFonts w:ascii="Times New Roman" w:hAnsi="Times New Roman" w:cs="Times New Roman"/>
          <w:sz w:val="28"/>
          <w:szCs w:val="28"/>
        </w:rPr>
        <w:t xml:space="preserve"> Гражданского кодекса Российской Федерации, Федеральным </w:t>
      </w:r>
      <w:hyperlink r:id="rId42" w:tooltip="Федеральный закон от 24.04.2008 N 48-ФЗ (ред. от 02.07.2013) &quot;Об опеке и попечительстве&quot; (с изм. и доп., вступающими в силу с 01.01.2014){КонсультантПлюс}" w:history="1">
        <w:r w:rsidRPr="00E147BF">
          <w:rPr>
            <w:rFonts w:ascii="Times New Roman" w:hAnsi="Times New Roman" w:cs="Times New Roman"/>
            <w:sz w:val="28"/>
            <w:szCs w:val="28"/>
          </w:rPr>
          <w:t>законом</w:t>
        </w:r>
      </w:hyperlink>
      <w:r w:rsidRPr="00E147BF">
        <w:rPr>
          <w:rFonts w:ascii="Times New Roman" w:hAnsi="Times New Roman" w:cs="Times New Roman"/>
          <w:sz w:val="28"/>
          <w:szCs w:val="28"/>
        </w:rPr>
        <w:t xml:space="preserve"> от 24 апреля 2008 года </w:t>
      </w:r>
      <w:r w:rsidR="00DB0383">
        <w:rPr>
          <w:rFonts w:ascii="Times New Roman" w:hAnsi="Times New Roman" w:cs="Times New Roman"/>
          <w:sz w:val="28"/>
          <w:szCs w:val="28"/>
        </w:rPr>
        <w:t>№</w:t>
      </w:r>
      <w:r w:rsidRPr="00E147BF">
        <w:rPr>
          <w:rFonts w:ascii="Times New Roman" w:hAnsi="Times New Roman" w:cs="Times New Roman"/>
          <w:sz w:val="28"/>
          <w:szCs w:val="28"/>
        </w:rPr>
        <w:t xml:space="preserve"> 48-ФЗ </w:t>
      </w:r>
      <w:r w:rsidR="00DB0383">
        <w:rPr>
          <w:rFonts w:ascii="Times New Roman" w:hAnsi="Times New Roman" w:cs="Times New Roman"/>
          <w:sz w:val="28"/>
          <w:szCs w:val="28"/>
        </w:rPr>
        <w:t>«</w:t>
      </w:r>
      <w:r w:rsidRPr="00E147BF">
        <w:rPr>
          <w:rFonts w:ascii="Times New Roman" w:hAnsi="Times New Roman" w:cs="Times New Roman"/>
          <w:sz w:val="28"/>
          <w:szCs w:val="28"/>
        </w:rPr>
        <w:t>Об опеке и попечительстве</w:t>
      </w:r>
      <w:r w:rsidR="00DB0383">
        <w:rPr>
          <w:rFonts w:ascii="Times New Roman" w:hAnsi="Times New Roman" w:cs="Times New Roman"/>
          <w:sz w:val="28"/>
          <w:szCs w:val="28"/>
        </w:rPr>
        <w:t>»</w:t>
      </w:r>
      <w:r w:rsidRPr="00E147BF">
        <w:rPr>
          <w:rFonts w:ascii="Times New Roman" w:hAnsi="Times New Roman" w:cs="Times New Roman"/>
          <w:sz w:val="28"/>
          <w:szCs w:val="28"/>
        </w:rPr>
        <w:t xml:space="preserve">, администрация Благодарненского </w:t>
      </w:r>
      <w:r w:rsidR="008B550D">
        <w:rPr>
          <w:rFonts w:ascii="Times New Roman" w:hAnsi="Times New Roman" w:cs="Times New Roman"/>
          <w:sz w:val="28"/>
          <w:szCs w:val="28"/>
        </w:rPr>
        <w:t>городского округа</w:t>
      </w:r>
      <w:r w:rsidRPr="00E147BF">
        <w:rPr>
          <w:rFonts w:ascii="Times New Roman" w:hAnsi="Times New Roman" w:cs="Times New Roman"/>
          <w:sz w:val="28"/>
          <w:szCs w:val="28"/>
        </w:rPr>
        <w:t xml:space="preserve"> Ставропольского края</w:t>
      </w:r>
    </w:p>
    <w:p w:rsidR="007B7AD0" w:rsidRDefault="007B7AD0" w:rsidP="007B7AD0">
      <w:pPr>
        <w:pStyle w:val="ConsPlusNormal"/>
        <w:ind w:firstLine="540"/>
        <w:jc w:val="both"/>
        <w:rPr>
          <w:rFonts w:ascii="Times New Roman" w:hAnsi="Times New Roman" w:cs="Times New Roman"/>
          <w:sz w:val="28"/>
          <w:szCs w:val="28"/>
        </w:rPr>
      </w:pPr>
    </w:p>
    <w:p w:rsidR="004306A4" w:rsidRDefault="004306A4" w:rsidP="007B7AD0">
      <w:pPr>
        <w:pStyle w:val="ConsPlusNormal"/>
        <w:ind w:firstLine="540"/>
        <w:jc w:val="both"/>
        <w:rPr>
          <w:rFonts w:ascii="Times New Roman" w:hAnsi="Times New Roman" w:cs="Times New Roman"/>
          <w:sz w:val="28"/>
          <w:szCs w:val="28"/>
        </w:rPr>
      </w:pPr>
    </w:p>
    <w:p w:rsidR="007B7AD0" w:rsidRPr="003A763B" w:rsidRDefault="007B7AD0" w:rsidP="007B7AD0">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7B7AD0" w:rsidRDefault="007B7AD0" w:rsidP="007B7AD0">
      <w:pPr>
        <w:pStyle w:val="ConsPlusNormal"/>
        <w:jc w:val="both"/>
        <w:rPr>
          <w:rFonts w:ascii="Times New Roman" w:hAnsi="Times New Roman" w:cs="Times New Roman"/>
          <w:sz w:val="28"/>
          <w:szCs w:val="28"/>
        </w:rPr>
      </w:pPr>
    </w:p>
    <w:p w:rsidR="004306A4" w:rsidRPr="003A763B" w:rsidRDefault="004306A4" w:rsidP="007B7AD0">
      <w:pPr>
        <w:pStyle w:val="ConsPlusNormal"/>
        <w:jc w:val="both"/>
        <w:rPr>
          <w:rFonts w:ascii="Times New Roman" w:hAnsi="Times New Roman" w:cs="Times New Roman"/>
          <w:sz w:val="28"/>
          <w:szCs w:val="28"/>
        </w:rPr>
      </w:pPr>
    </w:p>
    <w:p w:rsidR="007B7AD0" w:rsidRPr="003A763B" w:rsidRDefault="007B7AD0" w:rsidP="00DF666D">
      <w:pPr>
        <w:pStyle w:val="ConsPlusNormal"/>
        <w:ind w:firstLine="540"/>
        <w:jc w:val="both"/>
        <w:rPr>
          <w:rFonts w:ascii="Times New Roman" w:hAnsi="Times New Roman" w:cs="Times New Roman"/>
          <w:sz w:val="28"/>
          <w:szCs w:val="28"/>
        </w:rPr>
      </w:pPr>
      <w:r w:rsidRPr="003A763B">
        <w:rPr>
          <w:rFonts w:ascii="Times New Roman" w:hAnsi="Times New Roman" w:cs="Times New Roman"/>
          <w:sz w:val="28"/>
          <w:szCs w:val="28"/>
        </w:rPr>
        <w:t>1. Установить опеку (попечительство) над</w:t>
      </w:r>
      <w:r>
        <w:rPr>
          <w:rFonts w:ascii="Times New Roman" w:hAnsi="Times New Roman" w:cs="Times New Roman"/>
          <w:sz w:val="28"/>
          <w:szCs w:val="28"/>
        </w:rPr>
        <w:t xml:space="preserve"> совершеннолетним недееспособным (ограниченно дееспособным)</w:t>
      </w:r>
      <w:r w:rsidRPr="003A763B">
        <w:rPr>
          <w:rFonts w:ascii="Times New Roman" w:hAnsi="Times New Roman" w:cs="Times New Roman"/>
          <w:sz w:val="28"/>
          <w:szCs w:val="28"/>
        </w:rPr>
        <w:t xml:space="preserve"> Ивановы</w:t>
      </w:r>
      <w:r>
        <w:rPr>
          <w:rFonts w:ascii="Times New Roman" w:hAnsi="Times New Roman" w:cs="Times New Roman"/>
          <w:sz w:val="28"/>
          <w:szCs w:val="28"/>
        </w:rPr>
        <w:t xml:space="preserve">м Иваном Ивановичем, __________ </w:t>
      </w:r>
      <w:r w:rsidRPr="003A763B">
        <w:rPr>
          <w:rFonts w:ascii="Times New Roman" w:hAnsi="Times New Roman" w:cs="Times New Roman"/>
          <w:sz w:val="28"/>
          <w:szCs w:val="28"/>
        </w:rPr>
        <w:t>года рождения.</w:t>
      </w:r>
    </w:p>
    <w:p w:rsidR="007B7AD0" w:rsidRDefault="007B7AD0" w:rsidP="00DF666D">
      <w:pPr>
        <w:pStyle w:val="ConsPlusNormal"/>
        <w:ind w:firstLine="540"/>
        <w:jc w:val="both"/>
        <w:rPr>
          <w:rFonts w:ascii="Times New Roman" w:hAnsi="Times New Roman" w:cs="Times New Roman"/>
          <w:sz w:val="28"/>
          <w:szCs w:val="28"/>
        </w:rPr>
      </w:pPr>
    </w:p>
    <w:p w:rsidR="004306A4" w:rsidRDefault="007B7AD0" w:rsidP="00B62933">
      <w:pPr>
        <w:pStyle w:val="ConsPlusNormal"/>
        <w:ind w:firstLine="540"/>
        <w:jc w:val="both"/>
        <w:rPr>
          <w:rFonts w:ascii="Times New Roman" w:hAnsi="Times New Roman" w:cs="Times New Roman"/>
          <w:sz w:val="28"/>
          <w:szCs w:val="28"/>
        </w:rPr>
      </w:pPr>
      <w:r w:rsidRPr="003A763B">
        <w:rPr>
          <w:rFonts w:ascii="Times New Roman" w:hAnsi="Times New Roman" w:cs="Times New Roman"/>
          <w:sz w:val="28"/>
          <w:szCs w:val="28"/>
        </w:rPr>
        <w:t>2. Назначить опекуном (попечи</w:t>
      </w:r>
      <w:r>
        <w:rPr>
          <w:rFonts w:ascii="Times New Roman" w:hAnsi="Times New Roman" w:cs="Times New Roman"/>
          <w:sz w:val="28"/>
          <w:szCs w:val="28"/>
        </w:rPr>
        <w:t xml:space="preserve">телем) Петрову Марию Михайловну, __________ года рождения, проживающую по адресу: ____________________________, </w:t>
      </w:r>
      <w:r w:rsidRPr="006854D8">
        <w:rPr>
          <w:rFonts w:ascii="Times New Roman" w:hAnsi="Times New Roman" w:cs="Times New Roman"/>
          <w:sz w:val="28"/>
          <w:szCs w:val="28"/>
        </w:rPr>
        <w:t xml:space="preserve">опекуном </w:t>
      </w:r>
      <w:r w:rsidR="009F43AD">
        <w:rPr>
          <w:rFonts w:ascii="Times New Roman" w:hAnsi="Times New Roman" w:cs="Times New Roman"/>
          <w:sz w:val="28"/>
          <w:szCs w:val="28"/>
        </w:rPr>
        <w:t xml:space="preserve">(попечителем) </w:t>
      </w:r>
      <w:r w:rsidRPr="006854D8">
        <w:rPr>
          <w:rFonts w:ascii="Times New Roman" w:hAnsi="Times New Roman" w:cs="Times New Roman"/>
          <w:color w:val="000000"/>
          <w:spacing w:val="1"/>
          <w:sz w:val="28"/>
          <w:szCs w:val="28"/>
        </w:rPr>
        <w:t>недееспособн</w:t>
      </w:r>
      <w:r>
        <w:rPr>
          <w:rFonts w:ascii="Times New Roman" w:hAnsi="Times New Roman" w:cs="Times New Roman"/>
          <w:color w:val="000000"/>
          <w:spacing w:val="1"/>
          <w:sz w:val="28"/>
          <w:szCs w:val="28"/>
        </w:rPr>
        <w:t>ого Иванова И.И.</w:t>
      </w:r>
    </w:p>
    <w:p w:rsidR="007B7AD0" w:rsidRPr="006854D8" w:rsidRDefault="007B7AD0" w:rsidP="00DF666D">
      <w:pPr>
        <w:pStyle w:val="ConsPlusNormal"/>
        <w:ind w:firstLine="567"/>
        <w:jc w:val="both"/>
        <w:rPr>
          <w:rFonts w:ascii="Times New Roman" w:hAnsi="Times New Roman" w:cs="Times New Roman"/>
          <w:sz w:val="28"/>
          <w:szCs w:val="28"/>
        </w:rPr>
      </w:pPr>
      <w:r w:rsidRPr="006854D8">
        <w:rPr>
          <w:rFonts w:ascii="Times New Roman" w:hAnsi="Times New Roman" w:cs="Times New Roman"/>
          <w:sz w:val="28"/>
          <w:szCs w:val="28"/>
        </w:rPr>
        <w:lastRenderedPageBreak/>
        <w:t>3.</w:t>
      </w:r>
      <w:r w:rsidR="00B62933">
        <w:rPr>
          <w:rFonts w:ascii="Times New Roman" w:hAnsi="Times New Roman" w:cs="Times New Roman"/>
          <w:sz w:val="28"/>
          <w:szCs w:val="28"/>
        </w:rPr>
        <w:t xml:space="preserve"> </w:t>
      </w:r>
      <w:proofErr w:type="gramStart"/>
      <w:r w:rsidRPr="006854D8">
        <w:rPr>
          <w:rFonts w:ascii="Times New Roman" w:hAnsi="Times New Roman" w:cs="Times New Roman"/>
          <w:sz w:val="28"/>
          <w:szCs w:val="28"/>
        </w:rPr>
        <w:t>Контроль за</w:t>
      </w:r>
      <w:proofErr w:type="gramEnd"/>
      <w:r w:rsidRPr="006854D8">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Благодарненского </w:t>
      </w:r>
      <w:r w:rsidR="00DF666D">
        <w:rPr>
          <w:rFonts w:ascii="Times New Roman" w:hAnsi="Times New Roman" w:cs="Times New Roman"/>
          <w:sz w:val="28"/>
          <w:szCs w:val="28"/>
        </w:rPr>
        <w:t>городского округа</w:t>
      </w:r>
      <w:r>
        <w:rPr>
          <w:rFonts w:ascii="Times New Roman" w:hAnsi="Times New Roman" w:cs="Times New Roman"/>
          <w:sz w:val="28"/>
          <w:szCs w:val="28"/>
        </w:rPr>
        <w:t xml:space="preserve"> Ставропольского края _____________.</w:t>
      </w:r>
    </w:p>
    <w:p w:rsidR="007B7AD0" w:rsidRDefault="007B7AD0" w:rsidP="007B7AD0">
      <w:pPr>
        <w:jc w:val="both"/>
        <w:rPr>
          <w:szCs w:val="28"/>
        </w:rPr>
      </w:pPr>
    </w:p>
    <w:p w:rsidR="007B7AD0" w:rsidRDefault="007B7AD0" w:rsidP="00DF666D">
      <w:pPr>
        <w:ind w:firstLine="567"/>
        <w:jc w:val="both"/>
        <w:rPr>
          <w:szCs w:val="28"/>
        </w:rPr>
      </w:pPr>
      <w:r>
        <w:rPr>
          <w:szCs w:val="28"/>
        </w:rPr>
        <w:t>4. Настоящее постановление вступает в силу со дня его подписания.</w:t>
      </w:r>
    </w:p>
    <w:p w:rsidR="007B7AD0" w:rsidRDefault="007B7AD0" w:rsidP="007B7AD0">
      <w:pPr>
        <w:jc w:val="both"/>
        <w:rPr>
          <w:szCs w:val="28"/>
        </w:rPr>
      </w:pPr>
    </w:p>
    <w:p w:rsidR="007B7AD0" w:rsidRDefault="007B7AD0" w:rsidP="007B7AD0">
      <w:pPr>
        <w:jc w:val="both"/>
        <w:rPr>
          <w:szCs w:val="28"/>
        </w:rPr>
      </w:pPr>
    </w:p>
    <w:p w:rsidR="007B7AD0" w:rsidRDefault="00CA0652" w:rsidP="007B7AD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w:t>
      </w:r>
    </w:p>
    <w:p w:rsidR="007B7AD0" w:rsidRDefault="007B7AD0" w:rsidP="007B7AD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Благодарненского </w:t>
      </w:r>
      <w:r w:rsidR="00DF666D">
        <w:rPr>
          <w:rFonts w:ascii="Times New Roman" w:hAnsi="Times New Roman" w:cs="Times New Roman"/>
          <w:sz w:val="28"/>
          <w:szCs w:val="28"/>
        </w:rPr>
        <w:t>городского округа</w:t>
      </w:r>
    </w:p>
    <w:p w:rsidR="007B7AD0" w:rsidRDefault="007B7AD0" w:rsidP="007B7AD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Ф.И.О.</w:t>
      </w: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7B7AD0" w:rsidRDefault="007B7AD0" w:rsidP="007B7AD0">
      <w:pPr>
        <w:pStyle w:val="ConsPlusNonformat"/>
        <w:spacing w:line="240" w:lineRule="exact"/>
        <w:rPr>
          <w:rFonts w:ascii="Times New Roman" w:hAnsi="Times New Roman" w:cs="Times New Roman"/>
          <w:sz w:val="28"/>
          <w:szCs w:val="28"/>
        </w:rPr>
      </w:pPr>
    </w:p>
    <w:p w:rsidR="00DB0383" w:rsidRDefault="00DB0383" w:rsidP="007B7AD0">
      <w:pPr>
        <w:pStyle w:val="ConsPlusNonformat"/>
        <w:spacing w:line="240" w:lineRule="exact"/>
        <w:rPr>
          <w:rFonts w:ascii="Times New Roman" w:hAnsi="Times New Roman" w:cs="Times New Roman"/>
          <w:sz w:val="28"/>
          <w:szCs w:val="28"/>
        </w:rPr>
      </w:pPr>
    </w:p>
    <w:p w:rsidR="00DB0383" w:rsidRDefault="00DB0383" w:rsidP="007B7AD0">
      <w:pPr>
        <w:pStyle w:val="ConsPlusNonformat"/>
        <w:spacing w:line="240" w:lineRule="exact"/>
        <w:rPr>
          <w:rFonts w:ascii="Times New Roman" w:hAnsi="Times New Roman" w:cs="Times New Roman"/>
          <w:sz w:val="28"/>
          <w:szCs w:val="28"/>
        </w:rPr>
      </w:pPr>
    </w:p>
    <w:p w:rsidR="00DB0383" w:rsidRDefault="00DB0383" w:rsidP="007B7AD0">
      <w:pPr>
        <w:pStyle w:val="ConsPlusNonformat"/>
        <w:spacing w:line="240" w:lineRule="exact"/>
        <w:rPr>
          <w:rFonts w:ascii="Times New Roman" w:hAnsi="Times New Roman" w:cs="Times New Roman"/>
          <w:sz w:val="28"/>
          <w:szCs w:val="28"/>
        </w:rPr>
      </w:pPr>
    </w:p>
    <w:p w:rsidR="00B62933" w:rsidRDefault="00B62933" w:rsidP="007B7AD0">
      <w:pPr>
        <w:pStyle w:val="ConsPlusNonformat"/>
        <w:spacing w:line="240" w:lineRule="exact"/>
        <w:rPr>
          <w:rFonts w:ascii="Times New Roman" w:hAnsi="Times New Roman" w:cs="Times New Roman"/>
          <w:sz w:val="28"/>
          <w:szCs w:val="28"/>
        </w:rPr>
      </w:pPr>
    </w:p>
    <w:p w:rsidR="00B62933" w:rsidRDefault="00B62933" w:rsidP="007B7AD0">
      <w:pPr>
        <w:pStyle w:val="ConsPlusNonformat"/>
        <w:spacing w:line="240" w:lineRule="exact"/>
        <w:rPr>
          <w:rFonts w:ascii="Times New Roman" w:hAnsi="Times New Roman" w:cs="Times New Roman"/>
          <w:sz w:val="28"/>
          <w:szCs w:val="28"/>
        </w:rPr>
      </w:pPr>
    </w:p>
    <w:p w:rsidR="00B62933" w:rsidRDefault="00B62933" w:rsidP="007B7AD0">
      <w:pPr>
        <w:pStyle w:val="ConsPlusNonformat"/>
        <w:spacing w:line="240" w:lineRule="exact"/>
        <w:rPr>
          <w:rFonts w:ascii="Times New Roman" w:hAnsi="Times New Roman" w:cs="Times New Roman"/>
          <w:sz w:val="28"/>
          <w:szCs w:val="28"/>
        </w:rPr>
      </w:pPr>
    </w:p>
    <w:p w:rsidR="00DB0383" w:rsidRDefault="00DB0383" w:rsidP="007B7AD0">
      <w:pPr>
        <w:pStyle w:val="ConsPlusNonformat"/>
        <w:spacing w:line="240" w:lineRule="exact"/>
        <w:rPr>
          <w:rFonts w:ascii="Times New Roman" w:hAnsi="Times New Roman" w:cs="Times New Roman"/>
          <w:sz w:val="28"/>
          <w:szCs w:val="28"/>
        </w:rPr>
      </w:pPr>
    </w:p>
    <w:p w:rsidR="00DB0383" w:rsidRDefault="00DB0383" w:rsidP="007B7AD0">
      <w:pPr>
        <w:pStyle w:val="ConsPlusNonformat"/>
        <w:spacing w:line="240" w:lineRule="exact"/>
        <w:rPr>
          <w:rFonts w:ascii="Times New Roman" w:hAnsi="Times New Roman" w:cs="Times New Roman"/>
          <w:sz w:val="28"/>
          <w:szCs w:val="28"/>
        </w:rPr>
      </w:pPr>
    </w:p>
    <w:tbl>
      <w:tblPr>
        <w:tblW w:w="0" w:type="auto"/>
        <w:tblLook w:val="01E0" w:firstRow="1" w:lastRow="1" w:firstColumn="1" w:lastColumn="1" w:noHBand="0" w:noVBand="0"/>
      </w:tblPr>
      <w:tblGrid>
        <w:gridCol w:w="675"/>
        <w:gridCol w:w="8895"/>
      </w:tblGrid>
      <w:tr w:rsidR="007B7AD0" w:rsidRPr="009A36ED" w:rsidTr="004306A4">
        <w:tc>
          <w:tcPr>
            <w:tcW w:w="675" w:type="dxa"/>
            <w:shd w:val="clear" w:color="auto" w:fill="auto"/>
          </w:tcPr>
          <w:p w:rsidR="007B7AD0" w:rsidRPr="009A36ED" w:rsidRDefault="007B7AD0" w:rsidP="007B7AD0">
            <w:pPr>
              <w:pStyle w:val="ConsPlusNormal"/>
              <w:jc w:val="right"/>
              <w:outlineLvl w:val="1"/>
              <w:rPr>
                <w:rFonts w:ascii="Times New Roman" w:hAnsi="Times New Roman" w:cs="Times New Roman"/>
                <w:sz w:val="28"/>
                <w:szCs w:val="28"/>
              </w:rPr>
            </w:pPr>
            <w:bookmarkStart w:id="48" w:name="Par696"/>
            <w:bookmarkEnd w:id="48"/>
          </w:p>
        </w:tc>
        <w:tc>
          <w:tcPr>
            <w:tcW w:w="8895" w:type="dxa"/>
            <w:shd w:val="clear" w:color="auto" w:fill="auto"/>
          </w:tcPr>
          <w:p w:rsidR="007B7AD0" w:rsidRPr="009A36ED" w:rsidRDefault="007B7AD0" w:rsidP="007B7AD0">
            <w:pPr>
              <w:pStyle w:val="ConsPlusNormal"/>
              <w:spacing w:line="240" w:lineRule="exact"/>
              <w:jc w:val="center"/>
              <w:outlineLvl w:val="1"/>
              <w:rPr>
                <w:rFonts w:ascii="Times New Roman" w:hAnsi="Times New Roman" w:cs="Times New Roman"/>
                <w:sz w:val="28"/>
                <w:szCs w:val="28"/>
              </w:rPr>
            </w:pPr>
            <w:r w:rsidRPr="009A36ED">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7B7AD0" w:rsidRPr="009A36ED" w:rsidRDefault="007B7AD0" w:rsidP="007B7AD0">
            <w:pPr>
              <w:pStyle w:val="ConsPlusNormal"/>
              <w:spacing w:line="240" w:lineRule="exact"/>
              <w:jc w:val="both"/>
              <w:rPr>
                <w:rFonts w:ascii="Times New Roman" w:hAnsi="Times New Roman" w:cs="Times New Roman"/>
                <w:sz w:val="28"/>
                <w:szCs w:val="28"/>
              </w:rPr>
            </w:pPr>
            <w:r w:rsidRPr="009A36ED">
              <w:rPr>
                <w:rFonts w:ascii="Times New Roman" w:hAnsi="Times New Roman" w:cs="Times New Roman"/>
                <w:sz w:val="28"/>
                <w:szCs w:val="28"/>
              </w:rPr>
              <w:t xml:space="preserve">к </w:t>
            </w:r>
            <w:r>
              <w:rPr>
                <w:rFonts w:ascii="Times New Roman" w:hAnsi="Times New Roman" w:cs="Times New Roman"/>
                <w:sz w:val="28"/>
                <w:szCs w:val="28"/>
              </w:rPr>
              <w:t>а</w:t>
            </w:r>
            <w:r w:rsidRPr="009A36ED">
              <w:rPr>
                <w:rFonts w:ascii="Times New Roman" w:hAnsi="Times New Roman" w:cs="Times New Roman"/>
                <w:sz w:val="28"/>
                <w:szCs w:val="28"/>
              </w:rPr>
              <w:t>дминистративному регламенту</w:t>
            </w:r>
            <w:r w:rsidR="00DC5D1C">
              <w:rPr>
                <w:rFonts w:ascii="Times New Roman" w:hAnsi="Times New Roman" w:cs="Times New Roman"/>
                <w:sz w:val="28"/>
                <w:szCs w:val="28"/>
              </w:rPr>
              <w:t xml:space="preserve"> </w:t>
            </w:r>
            <w:r w:rsidRPr="009A36ED">
              <w:rPr>
                <w:rFonts w:ascii="Times New Roman" w:hAnsi="Times New Roman" w:cs="Times New Roman"/>
                <w:sz w:val="28"/>
                <w:szCs w:val="28"/>
              </w:rPr>
              <w:t>предоставления</w:t>
            </w:r>
            <w:r w:rsidR="00DC5D1C">
              <w:rPr>
                <w:rFonts w:ascii="Times New Roman" w:hAnsi="Times New Roman" w:cs="Times New Roman"/>
                <w:sz w:val="28"/>
                <w:szCs w:val="28"/>
              </w:rPr>
              <w:t xml:space="preserve"> </w:t>
            </w:r>
            <w:r w:rsidR="00CA0652" w:rsidRPr="00CA0652">
              <w:rPr>
                <w:rFonts w:ascii="Times New Roman" w:hAnsi="Times New Roman" w:cs="Times New Roman"/>
                <w:sz w:val="28"/>
                <w:szCs w:val="28"/>
              </w:rPr>
              <w:t>администрацией Благодарненского городского округа Ставропольского края</w:t>
            </w:r>
            <w:r w:rsidR="0059599A">
              <w:rPr>
                <w:rFonts w:ascii="Times New Roman" w:hAnsi="Times New Roman" w:cs="Times New Roman"/>
                <w:sz w:val="28"/>
                <w:szCs w:val="28"/>
              </w:rPr>
              <w:t xml:space="preserve"> государственной услуги «</w:t>
            </w:r>
            <w:r w:rsidRPr="009A36ED">
              <w:rPr>
                <w:rFonts w:ascii="Times New Roman" w:hAnsi="Times New Roman" w:cs="Times New Roman"/>
                <w:sz w:val="28"/>
                <w:szCs w:val="28"/>
              </w:rPr>
              <w:t>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w:t>
            </w:r>
            <w:r w:rsidR="0059599A">
              <w:rPr>
                <w:rFonts w:ascii="Times New Roman" w:hAnsi="Times New Roman" w:cs="Times New Roman"/>
                <w:sz w:val="28"/>
                <w:szCs w:val="28"/>
              </w:rPr>
              <w:t>ыми (ограниченно дееспособными)»</w:t>
            </w:r>
          </w:p>
        </w:tc>
      </w:tr>
    </w:tbl>
    <w:p w:rsidR="007B7AD0" w:rsidRPr="003A763B" w:rsidRDefault="007B7AD0" w:rsidP="007B7AD0">
      <w:pPr>
        <w:pStyle w:val="ConsPlusNormal"/>
        <w:jc w:val="both"/>
        <w:rPr>
          <w:rFonts w:ascii="Times New Roman" w:hAnsi="Times New Roman" w:cs="Times New Roman"/>
          <w:sz w:val="28"/>
          <w:szCs w:val="28"/>
        </w:rPr>
      </w:pPr>
    </w:p>
    <w:p w:rsidR="00DC5D1C" w:rsidRDefault="00DC5D1C" w:rsidP="007B7AD0">
      <w:pPr>
        <w:pStyle w:val="ConsPlusNormal"/>
        <w:spacing w:line="240" w:lineRule="exact"/>
        <w:jc w:val="center"/>
        <w:rPr>
          <w:rFonts w:ascii="Times New Roman" w:hAnsi="Times New Roman" w:cs="Times New Roman"/>
          <w:sz w:val="28"/>
          <w:szCs w:val="28"/>
        </w:rPr>
      </w:pPr>
      <w:bookmarkStart w:id="49" w:name="Par706"/>
      <w:bookmarkEnd w:id="49"/>
    </w:p>
    <w:p w:rsidR="00DC5D1C" w:rsidRDefault="00DC5D1C" w:rsidP="007B7AD0">
      <w:pPr>
        <w:pStyle w:val="ConsPlusNormal"/>
        <w:spacing w:line="240" w:lineRule="exact"/>
        <w:jc w:val="center"/>
        <w:rPr>
          <w:rFonts w:ascii="Times New Roman" w:hAnsi="Times New Roman" w:cs="Times New Roman"/>
          <w:sz w:val="28"/>
          <w:szCs w:val="28"/>
        </w:rPr>
      </w:pPr>
    </w:p>
    <w:p w:rsidR="007B7AD0" w:rsidRDefault="007B7AD0" w:rsidP="007B7AD0">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 xml:space="preserve">ОБРАЗЕЦ </w:t>
      </w:r>
    </w:p>
    <w:p w:rsidR="007B7AD0" w:rsidRPr="003A763B" w:rsidRDefault="00DC5D1C" w:rsidP="007B7AD0">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з</w:t>
      </w:r>
      <w:r w:rsidR="007B7AD0" w:rsidRPr="003A763B">
        <w:rPr>
          <w:rFonts w:ascii="Times New Roman" w:hAnsi="Times New Roman" w:cs="Times New Roman"/>
          <w:sz w:val="28"/>
          <w:szCs w:val="28"/>
        </w:rPr>
        <w:t>аключения</w:t>
      </w:r>
      <w:r>
        <w:rPr>
          <w:rFonts w:ascii="Times New Roman" w:hAnsi="Times New Roman" w:cs="Times New Roman"/>
          <w:sz w:val="28"/>
          <w:szCs w:val="28"/>
        </w:rPr>
        <w:t xml:space="preserve"> </w:t>
      </w:r>
      <w:r w:rsidR="007B7AD0" w:rsidRPr="003A763B">
        <w:rPr>
          <w:rFonts w:ascii="Times New Roman" w:hAnsi="Times New Roman" w:cs="Times New Roman"/>
          <w:sz w:val="28"/>
          <w:szCs w:val="28"/>
        </w:rPr>
        <w:t>об отказе в предоставлении государственной услуги</w:t>
      </w:r>
    </w:p>
    <w:p w:rsidR="007B7AD0" w:rsidRPr="003A763B" w:rsidRDefault="007B7AD0" w:rsidP="007B7AD0">
      <w:pPr>
        <w:pStyle w:val="ConsPlusNormal"/>
        <w:spacing w:line="240" w:lineRule="exact"/>
        <w:jc w:val="both"/>
        <w:rPr>
          <w:rFonts w:ascii="Times New Roman" w:hAnsi="Times New Roman" w:cs="Times New Roman"/>
          <w:sz w:val="28"/>
          <w:szCs w:val="28"/>
        </w:rPr>
      </w:pPr>
    </w:p>
    <w:p w:rsidR="007B7AD0" w:rsidRPr="003A763B" w:rsidRDefault="007B7AD0" w:rsidP="007B7AD0">
      <w:pPr>
        <w:pStyle w:val="ConsPlusNormal"/>
        <w:spacing w:line="240" w:lineRule="exact"/>
        <w:jc w:val="center"/>
        <w:rPr>
          <w:rFonts w:ascii="Times New Roman" w:hAnsi="Times New Roman" w:cs="Times New Roman"/>
          <w:sz w:val="28"/>
          <w:szCs w:val="28"/>
        </w:rPr>
      </w:pPr>
      <w:r w:rsidRPr="003A763B">
        <w:rPr>
          <w:rFonts w:ascii="Times New Roman" w:hAnsi="Times New Roman" w:cs="Times New Roman"/>
          <w:sz w:val="28"/>
          <w:szCs w:val="28"/>
        </w:rPr>
        <w:t>ЗАКЛЮЧЕНИЕ</w:t>
      </w:r>
    </w:p>
    <w:p w:rsidR="007B7AD0" w:rsidRPr="003A763B" w:rsidRDefault="007B7AD0" w:rsidP="007B7AD0">
      <w:pPr>
        <w:pStyle w:val="ConsPlusNormal"/>
        <w:spacing w:line="240" w:lineRule="exact"/>
        <w:jc w:val="both"/>
        <w:rPr>
          <w:rFonts w:ascii="Times New Roman" w:hAnsi="Times New Roman" w:cs="Times New Roman"/>
          <w:sz w:val="28"/>
          <w:szCs w:val="28"/>
        </w:rPr>
      </w:pPr>
      <w:r w:rsidRPr="003A763B">
        <w:rPr>
          <w:rFonts w:ascii="Times New Roman" w:hAnsi="Times New Roman" w:cs="Times New Roman"/>
          <w:sz w:val="28"/>
          <w:szCs w:val="28"/>
        </w:rPr>
        <w:t>об отказе в предоставлении государственной услуги</w:t>
      </w:r>
      <w:r w:rsidR="00794E98">
        <w:rPr>
          <w:rFonts w:ascii="Times New Roman" w:hAnsi="Times New Roman" w:cs="Times New Roman"/>
          <w:sz w:val="28"/>
          <w:szCs w:val="28"/>
        </w:rPr>
        <w:t xml:space="preserve"> </w:t>
      </w:r>
      <w:r w:rsidR="0059599A">
        <w:rPr>
          <w:rFonts w:ascii="Times New Roman" w:hAnsi="Times New Roman" w:cs="Times New Roman"/>
          <w:sz w:val="28"/>
          <w:szCs w:val="28"/>
        </w:rPr>
        <w:t>«</w:t>
      </w:r>
      <w:r w:rsidRPr="003A763B">
        <w:rPr>
          <w:rFonts w:ascii="Times New Roman" w:hAnsi="Times New Roman" w:cs="Times New Roman"/>
          <w:sz w:val="28"/>
          <w:szCs w:val="28"/>
        </w:rPr>
        <w:t>Предоставление информации, прием документов органами</w:t>
      </w:r>
      <w:r w:rsidR="00DC5D1C">
        <w:rPr>
          <w:rFonts w:ascii="Times New Roman" w:hAnsi="Times New Roman" w:cs="Times New Roman"/>
          <w:sz w:val="28"/>
          <w:szCs w:val="28"/>
        </w:rPr>
        <w:t xml:space="preserve"> </w:t>
      </w:r>
      <w:r w:rsidRPr="003A763B">
        <w:rPr>
          <w:rFonts w:ascii="Times New Roman" w:hAnsi="Times New Roman" w:cs="Times New Roman"/>
          <w:sz w:val="28"/>
          <w:szCs w:val="28"/>
        </w:rPr>
        <w:t>опеки и попечительства от лиц, желающих установить опеку(попечительство) над совершеннолетними лицами, признанными</w:t>
      </w:r>
      <w:r w:rsidR="00DC5D1C">
        <w:rPr>
          <w:rFonts w:ascii="Times New Roman" w:hAnsi="Times New Roman" w:cs="Times New Roman"/>
          <w:sz w:val="28"/>
          <w:szCs w:val="28"/>
        </w:rPr>
        <w:t xml:space="preserve"> </w:t>
      </w:r>
      <w:r w:rsidRPr="003A763B">
        <w:rPr>
          <w:rFonts w:ascii="Times New Roman" w:hAnsi="Times New Roman" w:cs="Times New Roman"/>
          <w:sz w:val="28"/>
          <w:szCs w:val="28"/>
        </w:rPr>
        <w:t>в установленном законом порядке недееспособными</w:t>
      </w:r>
    </w:p>
    <w:p w:rsidR="007B7AD0" w:rsidRPr="003A763B" w:rsidRDefault="007B7AD0" w:rsidP="007B7AD0">
      <w:pPr>
        <w:pStyle w:val="ConsPlusNormal"/>
        <w:spacing w:line="240" w:lineRule="exact"/>
        <w:jc w:val="both"/>
        <w:rPr>
          <w:rFonts w:ascii="Times New Roman" w:hAnsi="Times New Roman" w:cs="Times New Roman"/>
          <w:sz w:val="28"/>
          <w:szCs w:val="28"/>
        </w:rPr>
      </w:pPr>
      <w:r w:rsidRPr="003A763B">
        <w:rPr>
          <w:rFonts w:ascii="Times New Roman" w:hAnsi="Times New Roman" w:cs="Times New Roman"/>
          <w:sz w:val="28"/>
          <w:szCs w:val="28"/>
        </w:rPr>
        <w:t>(ограниченно деес</w:t>
      </w:r>
      <w:r w:rsidR="0059599A">
        <w:rPr>
          <w:rFonts w:ascii="Times New Roman" w:hAnsi="Times New Roman" w:cs="Times New Roman"/>
          <w:sz w:val="28"/>
          <w:szCs w:val="28"/>
        </w:rPr>
        <w:t>пособными)»</w:t>
      </w:r>
    </w:p>
    <w:p w:rsidR="007B7AD0" w:rsidRPr="003A763B" w:rsidRDefault="007B7AD0" w:rsidP="007B7AD0">
      <w:pPr>
        <w:pStyle w:val="ConsPlusNormal"/>
        <w:jc w:val="both"/>
        <w:rPr>
          <w:rFonts w:ascii="Times New Roman" w:hAnsi="Times New Roman" w:cs="Times New Roman"/>
          <w:sz w:val="28"/>
          <w:szCs w:val="28"/>
        </w:rPr>
      </w:pPr>
    </w:p>
    <w:p w:rsidR="00DB0383" w:rsidRPr="00256BDA" w:rsidRDefault="00DB0383" w:rsidP="009A65D5">
      <w:pPr>
        <w:tabs>
          <w:tab w:val="left" w:pos="709"/>
        </w:tabs>
        <w:ind w:firstLine="709"/>
        <w:jc w:val="both"/>
        <w:rPr>
          <w:szCs w:val="28"/>
        </w:rPr>
      </w:pPr>
      <w:r>
        <w:rPr>
          <w:szCs w:val="28"/>
        </w:rPr>
        <w:t xml:space="preserve">Администрацией Благодарненского </w:t>
      </w:r>
      <w:r w:rsidR="00DF666D">
        <w:rPr>
          <w:szCs w:val="28"/>
        </w:rPr>
        <w:t>городского округа Ставропольского края рассмотрено заявление гр. ______________________</w:t>
      </w:r>
      <w:r w:rsidRPr="00256BDA">
        <w:rPr>
          <w:szCs w:val="28"/>
        </w:rPr>
        <w:t xml:space="preserve">о назначении опекуном (попечителем)над совершеннолетней(им) </w:t>
      </w:r>
      <w:r>
        <w:rPr>
          <w:szCs w:val="28"/>
        </w:rPr>
        <w:t>__________________________</w:t>
      </w:r>
      <w:r w:rsidRPr="00256BDA">
        <w:rPr>
          <w:szCs w:val="28"/>
        </w:rPr>
        <w:t xml:space="preserve">, </w:t>
      </w:r>
      <w:r>
        <w:rPr>
          <w:szCs w:val="28"/>
        </w:rPr>
        <w:t>___________</w:t>
      </w:r>
      <w:r w:rsidRPr="00256BDA">
        <w:rPr>
          <w:szCs w:val="28"/>
        </w:rPr>
        <w:t xml:space="preserve"> г.р.</w:t>
      </w:r>
    </w:p>
    <w:p w:rsidR="00DB0383" w:rsidRDefault="00DB0383" w:rsidP="009A65D5">
      <w:pPr>
        <w:pStyle w:val="ae"/>
        <w:tabs>
          <w:tab w:val="right" w:pos="9639"/>
        </w:tabs>
        <w:spacing w:after="0" w:line="240" w:lineRule="auto"/>
        <w:ind w:left="0" w:firstLine="709"/>
        <w:jc w:val="both"/>
        <w:rPr>
          <w:sz w:val="28"/>
          <w:szCs w:val="28"/>
        </w:rPr>
      </w:pPr>
      <w:r w:rsidRPr="00256BDA">
        <w:rPr>
          <w:sz w:val="28"/>
          <w:szCs w:val="28"/>
        </w:rPr>
        <w:t xml:space="preserve">В соответствии с </w:t>
      </w:r>
      <w:r>
        <w:rPr>
          <w:sz w:val="28"/>
          <w:szCs w:val="28"/>
        </w:rPr>
        <w:t>Гражданским</w:t>
      </w:r>
      <w:r w:rsidRPr="00256BDA">
        <w:rPr>
          <w:sz w:val="28"/>
          <w:szCs w:val="28"/>
        </w:rPr>
        <w:t xml:space="preserve"> кодексом РФ, </w:t>
      </w:r>
      <w:r>
        <w:rPr>
          <w:sz w:val="28"/>
          <w:szCs w:val="28"/>
        </w:rPr>
        <w:t>Федеральным законом</w:t>
      </w:r>
      <w:r w:rsidRPr="00256BDA">
        <w:rPr>
          <w:sz w:val="28"/>
          <w:szCs w:val="28"/>
        </w:rPr>
        <w:t xml:space="preserve"> от 24</w:t>
      </w:r>
      <w:r>
        <w:rPr>
          <w:sz w:val="28"/>
          <w:szCs w:val="28"/>
        </w:rPr>
        <w:t xml:space="preserve"> апреля 2008 года </w:t>
      </w:r>
      <w:r w:rsidRPr="00256BDA">
        <w:rPr>
          <w:sz w:val="28"/>
          <w:szCs w:val="28"/>
        </w:rPr>
        <w:t xml:space="preserve">№ 48–ФЗ </w:t>
      </w:r>
      <w:r>
        <w:rPr>
          <w:sz w:val="28"/>
          <w:szCs w:val="28"/>
        </w:rPr>
        <w:t>«Об опеке и попечительстве</w:t>
      </w:r>
      <w:r w:rsidRPr="00256BDA">
        <w:rPr>
          <w:sz w:val="28"/>
          <w:szCs w:val="28"/>
        </w:rPr>
        <w:t xml:space="preserve">», административным регламентом по предоставлению государственной услуги «Предоставление информации, прием документов </w:t>
      </w:r>
      <w:r>
        <w:rPr>
          <w:sz w:val="28"/>
          <w:szCs w:val="28"/>
        </w:rPr>
        <w:t xml:space="preserve">органами опеки и попечительства </w:t>
      </w:r>
      <w:r w:rsidRPr="00256BDA">
        <w:rPr>
          <w:sz w:val="28"/>
          <w:szCs w:val="28"/>
        </w:rPr>
        <w:t>от лиц, желающих установить опеку (попечительство)над совершеннолетними лицами</w:t>
      </w:r>
      <w:r>
        <w:rPr>
          <w:sz w:val="28"/>
          <w:szCs w:val="28"/>
        </w:rPr>
        <w:t>, признанными в установленном законом порядке недееспособными (ограниченно дееспособными)</w:t>
      </w:r>
      <w:r w:rsidRPr="00256BDA">
        <w:rPr>
          <w:sz w:val="28"/>
          <w:szCs w:val="28"/>
        </w:rPr>
        <w:t xml:space="preserve">», опекуном (попечителем)не может быть назначен гражданин в случае </w:t>
      </w:r>
      <w:r>
        <w:rPr>
          <w:sz w:val="28"/>
          <w:szCs w:val="28"/>
        </w:rPr>
        <w:t>________________________________________</w:t>
      </w:r>
      <w:r w:rsidR="0059599A">
        <w:rPr>
          <w:sz w:val="28"/>
          <w:szCs w:val="28"/>
        </w:rPr>
        <w:t>__________________________</w:t>
      </w:r>
    </w:p>
    <w:p w:rsidR="00DB0383" w:rsidRPr="00E702DB" w:rsidRDefault="00DB0383" w:rsidP="00DB0383">
      <w:pPr>
        <w:pStyle w:val="ae"/>
        <w:tabs>
          <w:tab w:val="right" w:pos="9639"/>
        </w:tabs>
        <w:spacing w:after="0" w:line="240" w:lineRule="auto"/>
        <w:ind w:left="0"/>
        <w:jc w:val="both"/>
        <w:rPr>
          <w:sz w:val="20"/>
          <w:szCs w:val="20"/>
        </w:rPr>
      </w:pPr>
      <w:r w:rsidRPr="00E702DB">
        <w:rPr>
          <w:sz w:val="20"/>
          <w:szCs w:val="20"/>
        </w:rPr>
        <w:t>(указывается основание для отказа в соответствии с п.2.9 настоящего Административного регламента).</w:t>
      </w:r>
    </w:p>
    <w:p w:rsidR="00DB0383" w:rsidRDefault="00DB0383" w:rsidP="009A65D5">
      <w:pPr>
        <w:pStyle w:val="ae"/>
        <w:tabs>
          <w:tab w:val="right" w:pos="9639"/>
        </w:tabs>
        <w:spacing w:after="0" w:line="240" w:lineRule="auto"/>
        <w:ind w:left="0" w:firstLine="709"/>
        <w:jc w:val="both"/>
        <w:rPr>
          <w:sz w:val="28"/>
          <w:szCs w:val="28"/>
        </w:rPr>
      </w:pPr>
      <w:r w:rsidRPr="00256BDA">
        <w:rPr>
          <w:sz w:val="28"/>
          <w:szCs w:val="28"/>
        </w:rPr>
        <w:t xml:space="preserve">На основании изложенного, правовые основания для предоставления гр. </w:t>
      </w:r>
      <w:r>
        <w:rPr>
          <w:sz w:val="28"/>
          <w:szCs w:val="28"/>
        </w:rPr>
        <w:t>__________ государственной услуги</w:t>
      </w:r>
      <w:r w:rsidRPr="00256BDA">
        <w:rPr>
          <w:sz w:val="28"/>
          <w:szCs w:val="28"/>
        </w:rPr>
        <w:t xml:space="preserve"> «Предоставление информации, прием документов </w:t>
      </w:r>
      <w:r>
        <w:rPr>
          <w:sz w:val="28"/>
          <w:szCs w:val="28"/>
        </w:rPr>
        <w:t xml:space="preserve">органами опеки и попечительства </w:t>
      </w:r>
      <w:r w:rsidRPr="00256BDA">
        <w:rPr>
          <w:sz w:val="28"/>
          <w:szCs w:val="28"/>
        </w:rPr>
        <w:t>от лиц, желающих установить опеку (попечительство</w:t>
      </w:r>
      <w:proofErr w:type="gramStart"/>
      <w:r w:rsidRPr="00256BDA">
        <w:rPr>
          <w:sz w:val="28"/>
          <w:szCs w:val="28"/>
        </w:rPr>
        <w:t>)н</w:t>
      </w:r>
      <w:proofErr w:type="gramEnd"/>
      <w:r w:rsidRPr="00256BDA">
        <w:rPr>
          <w:sz w:val="28"/>
          <w:szCs w:val="28"/>
        </w:rPr>
        <w:t>ад совершеннолетними лицами</w:t>
      </w:r>
      <w:r>
        <w:rPr>
          <w:sz w:val="28"/>
          <w:szCs w:val="28"/>
        </w:rPr>
        <w:t>, признанными в установленном законом порядке недееспособными (ограниченно дееспособными)</w:t>
      </w:r>
      <w:r w:rsidR="00DF666D">
        <w:rPr>
          <w:sz w:val="28"/>
          <w:szCs w:val="28"/>
        </w:rPr>
        <w:t xml:space="preserve">» </w:t>
      </w:r>
      <w:r w:rsidRPr="00256BDA">
        <w:rPr>
          <w:sz w:val="28"/>
          <w:szCs w:val="28"/>
        </w:rPr>
        <w:t>отсутствуют.</w:t>
      </w:r>
    </w:p>
    <w:p w:rsidR="007B7AD0" w:rsidRDefault="007B7AD0" w:rsidP="007B7AD0">
      <w:pPr>
        <w:pStyle w:val="ConsPlusNormal"/>
        <w:jc w:val="both"/>
        <w:rPr>
          <w:rFonts w:ascii="Times New Roman" w:hAnsi="Times New Roman" w:cs="Times New Roman"/>
          <w:sz w:val="28"/>
          <w:szCs w:val="28"/>
        </w:rPr>
      </w:pPr>
    </w:p>
    <w:p w:rsidR="007B7AD0" w:rsidRDefault="00CA0652" w:rsidP="007B7AD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Глава</w:t>
      </w:r>
    </w:p>
    <w:p w:rsidR="007B7AD0" w:rsidRDefault="007B7AD0" w:rsidP="007B7AD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Благодарненского </w:t>
      </w:r>
      <w:r w:rsidR="00DF666D">
        <w:rPr>
          <w:rFonts w:ascii="Times New Roman" w:hAnsi="Times New Roman" w:cs="Times New Roman"/>
          <w:sz w:val="28"/>
          <w:szCs w:val="28"/>
        </w:rPr>
        <w:t>городского округа</w:t>
      </w:r>
    </w:p>
    <w:p w:rsidR="007B7AD0" w:rsidRDefault="007B7AD0" w:rsidP="007B7AD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Ф.И.О.</w:t>
      </w:r>
    </w:p>
    <w:p w:rsidR="00A8010B" w:rsidRDefault="00A8010B" w:rsidP="007B7AD0">
      <w:pPr>
        <w:pStyle w:val="ConsPlusNonformat"/>
        <w:spacing w:line="240" w:lineRule="exact"/>
        <w:rPr>
          <w:rFonts w:ascii="Times New Roman" w:hAnsi="Times New Roman" w:cs="Times New Roman"/>
          <w:sz w:val="28"/>
          <w:szCs w:val="28"/>
        </w:rPr>
      </w:pPr>
    </w:p>
    <w:p w:rsidR="00A8010B" w:rsidRDefault="00A8010B" w:rsidP="007B7AD0">
      <w:pPr>
        <w:pStyle w:val="ConsPlusNonformat"/>
        <w:spacing w:line="240" w:lineRule="exact"/>
        <w:rPr>
          <w:rFonts w:ascii="Times New Roman" w:hAnsi="Times New Roman" w:cs="Times New Roman"/>
          <w:sz w:val="28"/>
          <w:szCs w:val="28"/>
        </w:rPr>
      </w:pPr>
    </w:p>
    <w:p w:rsidR="00A8010B" w:rsidRPr="005E1833" w:rsidRDefault="00A8010B" w:rsidP="00A8010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sectPr w:rsidR="00A8010B" w:rsidRPr="005E1833" w:rsidSect="00210761">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6B" w:rsidRDefault="0036796B" w:rsidP="00210761">
      <w:r>
        <w:separator/>
      </w:r>
    </w:p>
  </w:endnote>
  <w:endnote w:type="continuationSeparator" w:id="0">
    <w:p w:rsidR="0036796B" w:rsidRDefault="0036796B" w:rsidP="0021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6B" w:rsidRDefault="0036796B" w:rsidP="00210761">
      <w:r>
        <w:separator/>
      </w:r>
    </w:p>
  </w:footnote>
  <w:footnote w:type="continuationSeparator" w:id="0">
    <w:p w:rsidR="0036796B" w:rsidRDefault="0036796B" w:rsidP="00210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B8"/>
    <w:rsid w:val="00000392"/>
    <w:rsid w:val="00001A9E"/>
    <w:rsid w:val="00003210"/>
    <w:rsid w:val="00017D2F"/>
    <w:rsid w:val="00045F74"/>
    <w:rsid w:val="0005181E"/>
    <w:rsid w:val="00053FC4"/>
    <w:rsid w:val="0005686D"/>
    <w:rsid w:val="00082F28"/>
    <w:rsid w:val="000B3FD9"/>
    <w:rsid w:val="000B7298"/>
    <w:rsid w:val="000B7ACE"/>
    <w:rsid w:val="00120FAE"/>
    <w:rsid w:val="00121E53"/>
    <w:rsid w:val="00161632"/>
    <w:rsid w:val="00164B7F"/>
    <w:rsid w:val="001858E2"/>
    <w:rsid w:val="00193D4D"/>
    <w:rsid w:val="001A1BFE"/>
    <w:rsid w:val="001C3260"/>
    <w:rsid w:val="001E2120"/>
    <w:rsid w:val="001E5093"/>
    <w:rsid w:val="001F71D1"/>
    <w:rsid w:val="00203398"/>
    <w:rsid w:val="00210761"/>
    <w:rsid w:val="00211358"/>
    <w:rsid w:val="00213205"/>
    <w:rsid w:val="00222F3E"/>
    <w:rsid w:val="002267F8"/>
    <w:rsid w:val="00230663"/>
    <w:rsid w:val="002534B7"/>
    <w:rsid w:val="00274803"/>
    <w:rsid w:val="00287BDF"/>
    <w:rsid w:val="002A190D"/>
    <w:rsid w:val="002A4CB1"/>
    <w:rsid w:val="002B37E1"/>
    <w:rsid w:val="002C09B1"/>
    <w:rsid w:val="002C3067"/>
    <w:rsid w:val="002C6FC6"/>
    <w:rsid w:val="002D14D3"/>
    <w:rsid w:val="002D1A90"/>
    <w:rsid w:val="00301564"/>
    <w:rsid w:val="0030589A"/>
    <w:rsid w:val="00311FF7"/>
    <w:rsid w:val="00312434"/>
    <w:rsid w:val="00315C85"/>
    <w:rsid w:val="003243C2"/>
    <w:rsid w:val="00326E07"/>
    <w:rsid w:val="00330064"/>
    <w:rsid w:val="0034284D"/>
    <w:rsid w:val="00344CCF"/>
    <w:rsid w:val="00364BAC"/>
    <w:rsid w:val="0036796B"/>
    <w:rsid w:val="00390434"/>
    <w:rsid w:val="003B298C"/>
    <w:rsid w:val="003E4552"/>
    <w:rsid w:val="00425228"/>
    <w:rsid w:val="004306A4"/>
    <w:rsid w:val="00454CEC"/>
    <w:rsid w:val="00473DB5"/>
    <w:rsid w:val="004B2DF6"/>
    <w:rsid w:val="004B75D3"/>
    <w:rsid w:val="00507580"/>
    <w:rsid w:val="00537802"/>
    <w:rsid w:val="00543F99"/>
    <w:rsid w:val="00556625"/>
    <w:rsid w:val="00584426"/>
    <w:rsid w:val="0059599A"/>
    <w:rsid w:val="005A6B1C"/>
    <w:rsid w:val="005B256D"/>
    <w:rsid w:val="005C1D29"/>
    <w:rsid w:val="005C35B2"/>
    <w:rsid w:val="005C76EF"/>
    <w:rsid w:val="005D2B0E"/>
    <w:rsid w:val="005E1833"/>
    <w:rsid w:val="005E2CDB"/>
    <w:rsid w:val="00607678"/>
    <w:rsid w:val="00622DFD"/>
    <w:rsid w:val="00635314"/>
    <w:rsid w:val="00642813"/>
    <w:rsid w:val="00656189"/>
    <w:rsid w:val="00661EE4"/>
    <w:rsid w:val="0066683A"/>
    <w:rsid w:val="0068653E"/>
    <w:rsid w:val="006872D7"/>
    <w:rsid w:val="00691A40"/>
    <w:rsid w:val="00697A74"/>
    <w:rsid w:val="006B6DC7"/>
    <w:rsid w:val="006C344B"/>
    <w:rsid w:val="006D225B"/>
    <w:rsid w:val="006D3915"/>
    <w:rsid w:val="006D646E"/>
    <w:rsid w:val="006E0561"/>
    <w:rsid w:val="006F0E9F"/>
    <w:rsid w:val="006F7C64"/>
    <w:rsid w:val="007143AD"/>
    <w:rsid w:val="0073195D"/>
    <w:rsid w:val="007364E1"/>
    <w:rsid w:val="00745868"/>
    <w:rsid w:val="007531E2"/>
    <w:rsid w:val="0077567D"/>
    <w:rsid w:val="00793807"/>
    <w:rsid w:val="00794E98"/>
    <w:rsid w:val="00795E49"/>
    <w:rsid w:val="00797E84"/>
    <w:rsid w:val="007A5E0A"/>
    <w:rsid w:val="007B7AD0"/>
    <w:rsid w:val="007D7259"/>
    <w:rsid w:val="007E0265"/>
    <w:rsid w:val="00806CB6"/>
    <w:rsid w:val="008463EB"/>
    <w:rsid w:val="00850D34"/>
    <w:rsid w:val="0087630B"/>
    <w:rsid w:val="00881953"/>
    <w:rsid w:val="00885B36"/>
    <w:rsid w:val="008964BA"/>
    <w:rsid w:val="008A3D23"/>
    <w:rsid w:val="008A5977"/>
    <w:rsid w:val="008A5EC0"/>
    <w:rsid w:val="008B550D"/>
    <w:rsid w:val="008C25F4"/>
    <w:rsid w:val="008D56CF"/>
    <w:rsid w:val="008E2E5D"/>
    <w:rsid w:val="008E44CF"/>
    <w:rsid w:val="00906301"/>
    <w:rsid w:val="00921D4C"/>
    <w:rsid w:val="0092342F"/>
    <w:rsid w:val="009258C3"/>
    <w:rsid w:val="009529AA"/>
    <w:rsid w:val="00954027"/>
    <w:rsid w:val="0095689B"/>
    <w:rsid w:val="009717B0"/>
    <w:rsid w:val="00973251"/>
    <w:rsid w:val="00982E92"/>
    <w:rsid w:val="00986F64"/>
    <w:rsid w:val="00993119"/>
    <w:rsid w:val="009970CB"/>
    <w:rsid w:val="009A65D5"/>
    <w:rsid w:val="009A65F6"/>
    <w:rsid w:val="009C6FF2"/>
    <w:rsid w:val="009D3963"/>
    <w:rsid w:val="009D7923"/>
    <w:rsid w:val="009E1EAC"/>
    <w:rsid w:val="009E21CF"/>
    <w:rsid w:val="009F035D"/>
    <w:rsid w:val="009F0B78"/>
    <w:rsid w:val="009F43AD"/>
    <w:rsid w:val="009F492E"/>
    <w:rsid w:val="00A01517"/>
    <w:rsid w:val="00A3572D"/>
    <w:rsid w:val="00A525FE"/>
    <w:rsid w:val="00A60607"/>
    <w:rsid w:val="00A6469D"/>
    <w:rsid w:val="00A8010B"/>
    <w:rsid w:val="00A80DCF"/>
    <w:rsid w:val="00A81E0E"/>
    <w:rsid w:val="00AA0CD8"/>
    <w:rsid w:val="00AC098D"/>
    <w:rsid w:val="00AC6F18"/>
    <w:rsid w:val="00AD612B"/>
    <w:rsid w:val="00B04807"/>
    <w:rsid w:val="00B1349E"/>
    <w:rsid w:val="00B26886"/>
    <w:rsid w:val="00B555AF"/>
    <w:rsid w:val="00B62933"/>
    <w:rsid w:val="00BA4322"/>
    <w:rsid w:val="00C07B20"/>
    <w:rsid w:val="00C236FD"/>
    <w:rsid w:val="00C37275"/>
    <w:rsid w:val="00C423BF"/>
    <w:rsid w:val="00C46625"/>
    <w:rsid w:val="00C51D96"/>
    <w:rsid w:val="00C6371C"/>
    <w:rsid w:val="00C752BE"/>
    <w:rsid w:val="00C90318"/>
    <w:rsid w:val="00C90E29"/>
    <w:rsid w:val="00CA0652"/>
    <w:rsid w:val="00CC5093"/>
    <w:rsid w:val="00CC5E8C"/>
    <w:rsid w:val="00CD4B61"/>
    <w:rsid w:val="00CF0515"/>
    <w:rsid w:val="00CF1B97"/>
    <w:rsid w:val="00D001CF"/>
    <w:rsid w:val="00D16CD1"/>
    <w:rsid w:val="00D204AD"/>
    <w:rsid w:val="00D26AB8"/>
    <w:rsid w:val="00D33797"/>
    <w:rsid w:val="00D379AC"/>
    <w:rsid w:val="00D50C17"/>
    <w:rsid w:val="00D53758"/>
    <w:rsid w:val="00D54F20"/>
    <w:rsid w:val="00D57D5D"/>
    <w:rsid w:val="00D655A4"/>
    <w:rsid w:val="00D811F5"/>
    <w:rsid w:val="00D81DCD"/>
    <w:rsid w:val="00D93F9D"/>
    <w:rsid w:val="00D94629"/>
    <w:rsid w:val="00D96AC2"/>
    <w:rsid w:val="00D97729"/>
    <w:rsid w:val="00DA10E1"/>
    <w:rsid w:val="00DB0383"/>
    <w:rsid w:val="00DB0EBD"/>
    <w:rsid w:val="00DB6DEF"/>
    <w:rsid w:val="00DC3414"/>
    <w:rsid w:val="00DC4C6B"/>
    <w:rsid w:val="00DC5D1C"/>
    <w:rsid w:val="00DC7CEB"/>
    <w:rsid w:val="00DD2647"/>
    <w:rsid w:val="00DD615C"/>
    <w:rsid w:val="00DE4031"/>
    <w:rsid w:val="00DF666D"/>
    <w:rsid w:val="00DF7678"/>
    <w:rsid w:val="00E17270"/>
    <w:rsid w:val="00E43D55"/>
    <w:rsid w:val="00E515EE"/>
    <w:rsid w:val="00E54673"/>
    <w:rsid w:val="00E64107"/>
    <w:rsid w:val="00E7309B"/>
    <w:rsid w:val="00E744D0"/>
    <w:rsid w:val="00E83388"/>
    <w:rsid w:val="00E84329"/>
    <w:rsid w:val="00EA5F19"/>
    <w:rsid w:val="00EB59C4"/>
    <w:rsid w:val="00EB5E9F"/>
    <w:rsid w:val="00EC250F"/>
    <w:rsid w:val="00EE1688"/>
    <w:rsid w:val="00EF3274"/>
    <w:rsid w:val="00F40774"/>
    <w:rsid w:val="00F51E8E"/>
    <w:rsid w:val="00F5596A"/>
    <w:rsid w:val="00F5683C"/>
    <w:rsid w:val="00F805CC"/>
    <w:rsid w:val="00F82C80"/>
    <w:rsid w:val="00FC5197"/>
    <w:rsid w:val="00FC64C3"/>
    <w:rsid w:val="00FE4024"/>
    <w:rsid w:val="00FF4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AB8"/>
    <w:pPr>
      <w:widowControl w:val="0"/>
      <w:autoSpaceDE w:val="0"/>
      <w:autoSpaceDN w:val="0"/>
      <w:adjustRightInd w:val="0"/>
    </w:pPr>
    <w:rPr>
      <w:rFonts w:ascii="Arial" w:eastAsia="Times New Roman" w:hAnsi="Arial" w:cs="Arial"/>
    </w:rPr>
  </w:style>
  <w:style w:type="paragraph" w:customStyle="1" w:styleId="ConsPlusNonformat">
    <w:name w:val="ConsPlusNonformat"/>
    <w:rsid w:val="007B7AD0"/>
    <w:pPr>
      <w:widowControl w:val="0"/>
      <w:autoSpaceDE w:val="0"/>
      <w:autoSpaceDN w:val="0"/>
      <w:adjustRightInd w:val="0"/>
    </w:pPr>
    <w:rPr>
      <w:rFonts w:ascii="Courier New" w:eastAsia="Times New Roman" w:hAnsi="Courier New" w:cs="Courier New"/>
    </w:rPr>
  </w:style>
  <w:style w:type="table" w:styleId="a3">
    <w:name w:val="Table Grid"/>
    <w:basedOn w:val="a1"/>
    <w:rsid w:val="007B7AD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B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ar-SA"/>
    </w:rPr>
  </w:style>
  <w:style w:type="character" w:customStyle="1" w:styleId="HTML0">
    <w:name w:val="Стандартный HTML Знак"/>
    <w:link w:val="HTML"/>
    <w:uiPriority w:val="99"/>
    <w:rsid w:val="007B7AD0"/>
    <w:rPr>
      <w:rFonts w:ascii="Courier New" w:eastAsia="Times New Roman" w:hAnsi="Courier New" w:cs="Courier New"/>
      <w:lang w:eastAsia="ar-SA"/>
    </w:rPr>
  </w:style>
  <w:style w:type="paragraph" w:customStyle="1" w:styleId="a4">
    <w:name w:val="Знак"/>
    <w:basedOn w:val="a"/>
    <w:rsid w:val="007B7AD0"/>
    <w:pPr>
      <w:spacing w:before="100" w:beforeAutospacing="1" w:after="100" w:afterAutospacing="1"/>
      <w:jc w:val="both"/>
    </w:pPr>
    <w:rPr>
      <w:rFonts w:ascii="Tahoma" w:eastAsia="Times New Roman" w:hAnsi="Tahoma" w:cs="Tahoma"/>
      <w:sz w:val="20"/>
      <w:szCs w:val="20"/>
      <w:lang w:val="en-US"/>
    </w:rPr>
  </w:style>
  <w:style w:type="paragraph" w:styleId="a5">
    <w:name w:val="Balloon Text"/>
    <w:basedOn w:val="a"/>
    <w:link w:val="a6"/>
    <w:rsid w:val="007B7AD0"/>
    <w:rPr>
      <w:rFonts w:ascii="Tahoma" w:eastAsia="Times New Roman" w:hAnsi="Tahoma" w:cs="Tahoma"/>
      <w:sz w:val="16"/>
      <w:szCs w:val="16"/>
      <w:lang w:eastAsia="ru-RU"/>
    </w:rPr>
  </w:style>
  <w:style w:type="character" w:customStyle="1" w:styleId="a6">
    <w:name w:val="Текст выноски Знак"/>
    <w:link w:val="a5"/>
    <w:rsid w:val="007B7AD0"/>
    <w:rPr>
      <w:rFonts w:ascii="Tahoma" w:eastAsia="Times New Roman" w:hAnsi="Tahoma" w:cs="Tahoma"/>
      <w:sz w:val="16"/>
      <w:szCs w:val="16"/>
    </w:rPr>
  </w:style>
  <w:style w:type="paragraph" w:styleId="a7">
    <w:name w:val="header"/>
    <w:basedOn w:val="a"/>
    <w:link w:val="a8"/>
    <w:uiPriority w:val="99"/>
    <w:rsid w:val="007B7AD0"/>
    <w:pPr>
      <w:tabs>
        <w:tab w:val="center" w:pos="4677"/>
        <w:tab w:val="right" w:pos="9355"/>
      </w:tabs>
    </w:pPr>
    <w:rPr>
      <w:rFonts w:eastAsia="Times New Roman"/>
      <w:sz w:val="24"/>
      <w:szCs w:val="24"/>
      <w:lang w:eastAsia="ru-RU"/>
    </w:rPr>
  </w:style>
  <w:style w:type="character" w:customStyle="1" w:styleId="a8">
    <w:name w:val="Верхний колонтитул Знак"/>
    <w:link w:val="a7"/>
    <w:uiPriority w:val="99"/>
    <w:rsid w:val="007B7AD0"/>
    <w:rPr>
      <w:rFonts w:eastAsia="Times New Roman"/>
      <w:sz w:val="24"/>
      <w:szCs w:val="24"/>
    </w:rPr>
  </w:style>
  <w:style w:type="paragraph" w:styleId="a9">
    <w:name w:val="footer"/>
    <w:basedOn w:val="a"/>
    <w:link w:val="aa"/>
    <w:rsid w:val="007B7AD0"/>
    <w:pPr>
      <w:tabs>
        <w:tab w:val="center" w:pos="4677"/>
        <w:tab w:val="right" w:pos="9355"/>
      </w:tabs>
    </w:pPr>
    <w:rPr>
      <w:rFonts w:eastAsia="Times New Roman"/>
      <w:sz w:val="24"/>
      <w:szCs w:val="24"/>
      <w:lang w:eastAsia="ru-RU"/>
    </w:rPr>
  </w:style>
  <w:style w:type="character" w:customStyle="1" w:styleId="aa">
    <w:name w:val="Нижний колонтитул Знак"/>
    <w:link w:val="a9"/>
    <w:rsid w:val="007B7AD0"/>
    <w:rPr>
      <w:rFonts w:eastAsia="Times New Roman"/>
      <w:sz w:val="24"/>
      <w:szCs w:val="24"/>
    </w:rPr>
  </w:style>
  <w:style w:type="paragraph" w:customStyle="1" w:styleId="1">
    <w:name w:val="Знак Знак Знак1 Знак"/>
    <w:basedOn w:val="a"/>
    <w:rsid w:val="007B7AD0"/>
    <w:pPr>
      <w:spacing w:before="100" w:beforeAutospacing="1" w:after="100" w:afterAutospacing="1"/>
    </w:pPr>
    <w:rPr>
      <w:rFonts w:ascii="Tahoma" w:eastAsia="Times New Roman" w:hAnsi="Tahoma"/>
      <w:sz w:val="20"/>
      <w:szCs w:val="20"/>
      <w:lang w:val="en-US"/>
    </w:rPr>
  </w:style>
  <w:style w:type="paragraph" w:styleId="ab">
    <w:name w:val="Title"/>
    <w:basedOn w:val="a"/>
    <w:link w:val="ac"/>
    <w:qFormat/>
    <w:rsid w:val="003243C2"/>
    <w:pPr>
      <w:jc w:val="center"/>
    </w:pPr>
    <w:rPr>
      <w:rFonts w:eastAsia="Times New Roman"/>
      <w:szCs w:val="24"/>
      <w:lang w:eastAsia="ru-RU"/>
    </w:rPr>
  </w:style>
  <w:style w:type="character" w:customStyle="1" w:styleId="ac">
    <w:name w:val="Название Знак"/>
    <w:link w:val="ab"/>
    <w:rsid w:val="003243C2"/>
    <w:rPr>
      <w:rFonts w:eastAsia="Times New Roman"/>
      <w:sz w:val="28"/>
      <w:szCs w:val="24"/>
    </w:rPr>
  </w:style>
  <w:style w:type="paragraph" w:styleId="ad">
    <w:name w:val="No Spacing"/>
    <w:uiPriority w:val="1"/>
    <w:qFormat/>
    <w:rsid w:val="00973251"/>
    <w:rPr>
      <w:rFonts w:ascii="Calibri" w:eastAsia="Times New Roman" w:hAnsi="Calibri" w:cs="Calibri"/>
      <w:sz w:val="22"/>
      <w:szCs w:val="22"/>
    </w:rPr>
  </w:style>
  <w:style w:type="paragraph" w:styleId="ae">
    <w:name w:val="Body Text Indent"/>
    <w:basedOn w:val="a"/>
    <w:link w:val="af"/>
    <w:rsid w:val="00DB0383"/>
    <w:pPr>
      <w:spacing w:after="120" w:line="276" w:lineRule="auto"/>
      <w:ind w:left="283"/>
    </w:pPr>
    <w:rPr>
      <w:sz w:val="22"/>
      <w:lang w:eastAsia="ru-RU"/>
    </w:rPr>
  </w:style>
  <w:style w:type="character" w:customStyle="1" w:styleId="af">
    <w:name w:val="Основной текст с отступом Знак"/>
    <w:link w:val="ae"/>
    <w:rsid w:val="00DB0383"/>
    <w:rPr>
      <w:sz w:val="22"/>
      <w:szCs w:val="22"/>
    </w:rPr>
  </w:style>
  <w:style w:type="paragraph" w:styleId="af0">
    <w:name w:val="Normal (Web)"/>
    <w:basedOn w:val="a"/>
    <w:unhideWhenUsed/>
    <w:rsid w:val="00DB0383"/>
    <w:pPr>
      <w:spacing w:before="100" w:beforeAutospacing="1" w:after="100" w:afterAutospacing="1"/>
    </w:pPr>
    <w:rPr>
      <w:rFonts w:eastAsia="Times New Roman"/>
      <w:sz w:val="24"/>
      <w:szCs w:val="24"/>
      <w:lang w:eastAsia="ru-RU"/>
    </w:rPr>
  </w:style>
  <w:style w:type="character" w:styleId="af1">
    <w:name w:val="Hyperlink"/>
    <w:uiPriority w:val="99"/>
    <w:unhideWhenUsed/>
    <w:rsid w:val="00A80DCF"/>
    <w:rPr>
      <w:color w:val="0563C1"/>
      <w:u w:val="single"/>
    </w:rPr>
  </w:style>
  <w:style w:type="character" w:customStyle="1" w:styleId="WW8Num1z0">
    <w:name w:val="WW8Num1z0"/>
    <w:rsid w:val="006B6DC7"/>
    <w:rPr>
      <w:rFonts w:ascii="Times New Roman" w:eastAsia="Times New Roman" w:hAnsi="Times New Roman" w:cs="Times New Roman"/>
    </w:rPr>
  </w:style>
  <w:style w:type="table" w:customStyle="1" w:styleId="10">
    <w:name w:val="Сетка таблицы1"/>
    <w:basedOn w:val="a1"/>
    <w:next w:val="a3"/>
    <w:rsid w:val="00B0480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AB8"/>
    <w:pPr>
      <w:widowControl w:val="0"/>
      <w:autoSpaceDE w:val="0"/>
      <w:autoSpaceDN w:val="0"/>
      <w:adjustRightInd w:val="0"/>
    </w:pPr>
    <w:rPr>
      <w:rFonts w:ascii="Arial" w:eastAsia="Times New Roman" w:hAnsi="Arial" w:cs="Arial"/>
    </w:rPr>
  </w:style>
  <w:style w:type="paragraph" w:customStyle="1" w:styleId="ConsPlusNonformat">
    <w:name w:val="ConsPlusNonformat"/>
    <w:rsid w:val="007B7AD0"/>
    <w:pPr>
      <w:widowControl w:val="0"/>
      <w:autoSpaceDE w:val="0"/>
      <w:autoSpaceDN w:val="0"/>
      <w:adjustRightInd w:val="0"/>
    </w:pPr>
    <w:rPr>
      <w:rFonts w:ascii="Courier New" w:eastAsia="Times New Roman" w:hAnsi="Courier New" w:cs="Courier New"/>
    </w:rPr>
  </w:style>
  <w:style w:type="table" w:styleId="a3">
    <w:name w:val="Table Grid"/>
    <w:basedOn w:val="a1"/>
    <w:rsid w:val="007B7AD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B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ar-SA"/>
    </w:rPr>
  </w:style>
  <w:style w:type="character" w:customStyle="1" w:styleId="HTML0">
    <w:name w:val="Стандартный HTML Знак"/>
    <w:link w:val="HTML"/>
    <w:uiPriority w:val="99"/>
    <w:rsid w:val="007B7AD0"/>
    <w:rPr>
      <w:rFonts w:ascii="Courier New" w:eastAsia="Times New Roman" w:hAnsi="Courier New" w:cs="Courier New"/>
      <w:lang w:eastAsia="ar-SA"/>
    </w:rPr>
  </w:style>
  <w:style w:type="paragraph" w:customStyle="1" w:styleId="a4">
    <w:name w:val="Знак"/>
    <w:basedOn w:val="a"/>
    <w:rsid w:val="007B7AD0"/>
    <w:pPr>
      <w:spacing w:before="100" w:beforeAutospacing="1" w:after="100" w:afterAutospacing="1"/>
      <w:jc w:val="both"/>
    </w:pPr>
    <w:rPr>
      <w:rFonts w:ascii="Tahoma" w:eastAsia="Times New Roman" w:hAnsi="Tahoma" w:cs="Tahoma"/>
      <w:sz w:val="20"/>
      <w:szCs w:val="20"/>
      <w:lang w:val="en-US"/>
    </w:rPr>
  </w:style>
  <w:style w:type="paragraph" w:styleId="a5">
    <w:name w:val="Balloon Text"/>
    <w:basedOn w:val="a"/>
    <w:link w:val="a6"/>
    <w:rsid w:val="007B7AD0"/>
    <w:rPr>
      <w:rFonts w:ascii="Tahoma" w:eastAsia="Times New Roman" w:hAnsi="Tahoma" w:cs="Tahoma"/>
      <w:sz w:val="16"/>
      <w:szCs w:val="16"/>
      <w:lang w:eastAsia="ru-RU"/>
    </w:rPr>
  </w:style>
  <w:style w:type="character" w:customStyle="1" w:styleId="a6">
    <w:name w:val="Текст выноски Знак"/>
    <w:link w:val="a5"/>
    <w:rsid w:val="007B7AD0"/>
    <w:rPr>
      <w:rFonts w:ascii="Tahoma" w:eastAsia="Times New Roman" w:hAnsi="Tahoma" w:cs="Tahoma"/>
      <w:sz w:val="16"/>
      <w:szCs w:val="16"/>
    </w:rPr>
  </w:style>
  <w:style w:type="paragraph" w:styleId="a7">
    <w:name w:val="header"/>
    <w:basedOn w:val="a"/>
    <w:link w:val="a8"/>
    <w:uiPriority w:val="99"/>
    <w:rsid w:val="007B7AD0"/>
    <w:pPr>
      <w:tabs>
        <w:tab w:val="center" w:pos="4677"/>
        <w:tab w:val="right" w:pos="9355"/>
      </w:tabs>
    </w:pPr>
    <w:rPr>
      <w:rFonts w:eastAsia="Times New Roman"/>
      <w:sz w:val="24"/>
      <w:szCs w:val="24"/>
      <w:lang w:eastAsia="ru-RU"/>
    </w:rPr>
  </w:style>
  <w:style w:type="character" w:customStyle="1" w:styleId="a8">
    <w:name w:val="Верхний колонтитул Знак"/>
    <w:link w:val="a7"/>
    <w:uiPriority w:val="99"/>
    <w:rsid w:val="007B7AD0"/>
    <w:rPr>
      <w:rFonts w:eastAsia="Times New Roman"/>
      <w:sz w:val="24"/>
      <w:szCs w:val="24"/>
    </w:rPr>
  </w:style>
  <w:style w:type="paragraph" w:styleId="a9">
    <w:name w:val="footer"/>
    <w:basedOn w:val="a"/>
    <w:link w:val="aa"/>
    <w:rsid w:val="007B7AD0"/>
    <w:pPr>
      <w:tabs>
        <w:tab w:val="center" w:pos="4677"/>
        <w:tab w:val="right" w:pos="9355"/>
      </w:tabs>
    </w:pPr>
    <w:rPr>
      <w:rFonts w:eastAsia="Times New Roman"/>
      <w:sz w:val="24"/>
      <w:szCs w:val="24"/>
      <w:lang w:eastAsia="ru-RU"/>
    </w:rPr>
  </w:style>
  <w:style w:type="character" w:customStyle="1" w:styleId="aa">
    <w:name w:val="Нижний колонтитул Знак"/>
    <w:link w:val="a9"/>
    <w:rsid w:val="007B7AD0"/>
    <w:rPr>
      <w:rFonts w:eastAsia="Times New Roman"/>
      <w:sz w:val="24"/>
      <w:szCs w:val="24"/>
    </w:rPr>
  </w:style>
  <w:style w:type="paragraph" w:customStyle="1" w:styleId="1">
    <w:name w:val="Знак Знак Знак1 Знак"/>
    <w:basedOn w:val="a"/>
    <w:rsid w:val="007B7AD0"/>
    <w:pPr>
      <w:spacing w:before="100" w:beforeAutospacing="1" w:after="100" w:afterAutospacing="1"/>
    </w:pPr>
    <w:rPr>
      <w:rFonts w:ascii="Tahoma" w:eastAsia="Times New Roman" w:hAnsi="Tahoma"/>
      <w:sz w:val="20"/>
      <w:szCs w:val="20"/>
      <w:lang w:val="en-US"/>
    </w:rPr>
  </w:style>
  <w:style w:type="paragraph" w:styleId="ab">
    <w:name w:val="Title"/>
    <w:basedOn w:val="a"/>
    <w:link w:val="ac"/>
    <w:qFormat/>
    <w:rsid w:val="003243C2"/>
    <w:pPr>
      <w:jc w:val="center"/>
    </w:pPr>
    <w:rPr>
      <w:rFonts w:eastAsia="Times New Roman"/>
      <w:szCs w:val="24"/>
      <w:lang w:eastAsia="ru-RU"/>
    </w:rPr>
  </w:style>
  <w:style w:type="character" w:customStyle="1" w:styleId="ac">
    <w:name w:val="Название Знак"/>
    <w:link w:val="ab"/>
    <w:rsid w:val="003243C2"/>
    <w:rPr>
      <w:rFonts w:eastAsia="Times New Roman"/>
      <w:sz w:val="28"/>
      <w:szCs w:val="24"/>
    </w:rPr>
  </w:style>
  <w:style w:type="paragraph" w:styleId="ad">
    <w:name w:val="No Spacing"/>
    <w:uiPriority w:val="1"/>
    <w:qFormat/>
    <w:rsid w:val="00973251"/>
    <w:rPr>
      <w:rFonts w:ascii="Calibri" w:eastAsia="Times New Roman" w:hAnsi="Calibri" w:cs="Calibri"/>
      <w:sz w:val="22"/>
      <w:szCs w:val="22"/>
    </w:rPr>
  </w:style>
  <w:style w:type="paragraph" w:styleId="ae">
    <w:name w:val="Body Text Indent"/>
    <w:basedOn w:val="a"/>
    <w:link w:val="af"/>
    <w:rsid w:val="00DB0383"/>
    <w:pPr>
      <w:spacing w:after="120" w:line="276" w:lineRule="auto"/>
      <w:ind w:left="283"/>
    </w:pPr>
    <w:rPr>
      <w:sz w:val="22"/>
      <w:lang w:eastAsia="ru-RU"/>
    </w:rPr>
  </w:style>
  <w:style w:type="character" w:customStyle="1" w:styleId="af">
    <w:name w:val="Основной текст с отступом Знак"/>
    <w:link w:val="ae"/>
    <w:rsid w:val="00DB0383"/>
    <w:rPr>
      <w:sz w:val="22"/>
      <w:szCs w:val="22"/>
    </w:rPr>
  </w:style>
  <w:style w:type="paragraph" w:styleId="af0">
    <w:name w:val="Normal (Web)"/>
    <w:basedOn w:val="a"/>
    <w:unhideWhenUsed/>
    <w:rsid w:val="00DB0383"/>
    <w:pPr>
      <w:spacing w:before="100" w:beforeAutospacing="1" w:after="100" w:afterAutospacing="1"/>
    </w:pPr>
    <w:rPr>
      <w:rFonts w:eastAsia="Times New Roman"/>
      <w:sz w:val="24"/>
      <w:szCs w:val="24"/>
      <w:lang w:eastAsia="ru-RU"/>
    </w:rPr>
  </w:style>
  <w:style w:type="character" w:styleId="af1">
    <w:name w:val="Hyperlink"/>
    <w:uiPriority w:val="99"/>
    <w:unhideWhenUsed/>
    <w:rsid w:val="00A80DCF"/>
    <w:rPr>
      <w:color w:val="0563C1"/>
      <w:u w:val="single"/>
    </w:rPr>
  </w:style>
  <w:style w:type="character" w:customStyle="1" w:styleId="WW8Num1z0">
    <w:name w:val="WW8Num1z0"/>
    <w:rsid w:val="006B6DC7"/>
    <w:rPr>
      <w:rFonts w:ascii="Times New Roman" w:eastAsia="Times New Roman" w:hAnsi="Times New Roman" w:cs="Times New Roman"/>
    </w:rPr>
  </w:style>
  <w:style w:type="table" w:customStyle="1" w:styleId="10">
    <w:name w:val="Сетка таблицы1"/>
    <w:basedOn w:val="a1"/>
    <w:next w:val="a3"/>
    <w:rsid w:val="00B0480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969ECB919216B07ED9B34EE2B6F3AE5B40C5712C16F2F5CE8D105E7D7D924EDB3B7A030CBB664DE51E409GDM" TargetMode="External"/><Relationship Id="rId13" Type="http://schemas.openxmlformats.org/officeDocument/2006/relationships/hyperlink" Target="consultantplus://offline/ref=75A6B5CA05E31746317D3135565834C957CCB26ECF84EF3AF7A320404770eEF" TargetMode="External"/><Relationship Id="rId18" Type="http://schemas.openxmlformats.org/officeDocument/2006/relationships/hyperlink" Target="consultantplus://offline/ref=75A6B5CA05E31746317D3135565834C957CDBA6BC08BEF3AF7A320404770eEF" TargetMode="External"/><Relationship Id="rId26" Type="http://schemas.openxmlformats.org/officeDocument/2006/relationships/hyperlink" Target="consultantplus://offline/ref=8C8B3292586CBDF33C9805D4016607006D30E0F8CE82E7AD9DC1C084622BE3F1F5EC3199E7FAC1734B68D2e9r0K" TargetMode="External"/><Relationship Id="rId39" Type="http://schemas.openxmlformats.org/officeDocument/2006/relationships/hyperlink" Target="consultantplus://offline/main?base=LAW;n=119632;fld=134;dst=100024" TargetMode="External"/><Relationship Id="rId3" Type="http://schemas.microsoft.com/office/2007/relationships/stylesWithEffects" Target="stylesWithEffects.xml"/><Relationship Id="rId21" Type="http://schemas.openxmlformats.org/officeDocument/2006/relationships/hyperlink" Target="http://www.pravo.gov.ru" TargetMode="External"/><Relationship Id="rId34" Type="http://schemas.openxmlformats.org/officeDocument/2006/relationships/hyperlink" Target="http://abgosk.ru" TargetMode="External"/><Relationship Id="rId42" Type="http://schemas.openxmlformats.org/officeDocument/2006/relationships/hyperlink" Target="consultantplus://offline/ref=C0D62FE774EDEDC6B486AF705CAA7DC0E7511DA420CC83DDCC04E78AF211G5M" TargetMode="External"/><Relationship Id="rId7" Type="http://schemas.openxmlformats.org/officeDocument/2006/relationships/endnotes" Target="endnotes.xml"/><Relationship Id="rId12" Type="http://schemas.openxmlformats.org/officeDocument/2006/relationships/hyperlink" Target="consultantplus://offline/ref=75A6B5CA05E31746317D3135565834C957CCBE6AC386EF3AF7A320404770eEF" TargetMode="External"/><Relationship Id="rId17" Type="http://schemas.openxmlformats.org/officeDocument/2006/relationships/hyperlink" Target="consultantplus://offline/ref=75A6B5CA05E31746317D3135565834C957CDB86EC486EF3AF7A32040470E65F305D1DF8EB76DA32973eBF" TargetMode="External"/><Relationship Id="rId25" Type="http://schemas.openxmlformats.org/officeDocument/2006/relationships/hyperlink" Target="consultantplus://offline/ref=75A6B5CA05E31746317D2F3840346AC351C1E564C080E36AA3FC7B1D10076FA4429E86CCF360A2203F3FDE72e9F" TargetMode="External"/><Relationship Id="rId33" Type="http://schemas.openxmlformats.org/officeDocument/2006/relationships/hyperlink" Target="consultantplus://offline/ref=84C969ECB919216B07ED8539F8473130E3BA545B15C4667107B78A58B0DED373AAFCEEE407GCM" TargetMode="External"/><Relationship Id="rId38" Type="http://schemas.openxmlformats.org/officeDocument/2006/relationships/hyperlink" Target="mailto:abgosk@mail.ru" TargetMode="External"/><Relationship Id="rId2" Type="http://schemas.openxmlformats.org/officeDocument/2006/relationships/styles" Target="styles.xml"/><Relationship Id="rId16" Type="http://schemas.openxmlformats.org/officeDocument/2006/relationships/hyperlink" Target="consultantplus://offline/ref=75A6B5CA05E31746317D3135565834C957CDBB6CC787EF3AF7A320404770eEF" TargetMode="External"/><Relationship Id="rId20" Type="http://schemas.openxmlformats.org/officeDocument/2006/relationships/hyperlink" Target="consultantplus://offline/ref=75A6B5CA05E31746317D3135565834C957CDB968C085EF3AF7A320404770eEF" TargetMode="External"/><Relationship Id="rId29" Type="http://schemas.openxmlformats.org/officeDocument/2006/relationships/hyperlink" Target="consultantplus://offline/ref=DBC449241D20937AC928A1440979C338AAD1E931C20DF063082906469A35D25748A22DF4B5DFBCuFsBK" TargetMode="External"/><Relationship Id="rId41" Type="http://schemas.openxmlformats.org/officeDocument/2006/relationships/hyperlink" Target="consultantplus://offline/ref=C0D62FE774EDEDC6B486AF705CAA7DC0E75017AD25C983DDCC04E78AF2154A87898ED38D741FBF1019G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A6B5CA05E31746317D3135565834C957CDBC6FC384EF3AF7A32040470E65F305D1DF8EB76DA22773e7F" TargetMode="External"/><Relationship Id="rId24" Type="http://schemas.openxmlformats.org/officeDocument/2006/relationships/hyperlink" Target="consultantplus://offline/ref=75A6B5CA05E31746317D2F3840346AC351C1E564C184E364ABFC7B1D10076FA4429E86CCF360A2203F3EDD72e5F" TargetMode="External"/><Relationship Id="rId32" Type="http://schemas.openxmlformats.org/officeDocument/2006/relationships/hyperlink" Target="consultantplus://offline/ref=84C969ECB919216B07ED8539F8473130E3BA545B15C4667107B78A58B0DED373AAFCEEE407G2M" TargetMode="External"/><Relationship Id="rId37" Type="http://schemas.openxmlformats.org/officeDocument/2006/relationships/hyperlink" Target="http://www.gubernator.stavkray.ru" TargetMode="External"/><Relationship Id="rId40" Type="http://schemas.openxmlformats.org/officeDocument/2006/relationships/hyperlink" Target="consultantplus://offline/ref=C0D62FE774EDEDC6B486AF705CAA7DC0E75017AD25C983DDCC04E78AF2154A87898ED38D741FBC1619G8M" TargetMode="External"/><Relationship Id="rId5" Type="http://schemas.openxmlformats.org/officeDocument/2006/relationships/webSettings" Target="webSettings.xml"/><Relationship Id="rId15" Type="http://schemas.openxmlformats.org/officeDocument/2006/relationships/hyperlink" Target="consultantplus://offline/ref=75A6B5CA05E31746317D3135565834C957CDBC6BC28AEF3AF7A320404770eEF" TargetMode="External"/><Relationship Id="rId23" Type="http://schemas.openxmlformats.org/officeDocument/2006/relationships/hyperlink" Target="consultantplus://offline/ref=75A6B5CA05E31746317D2F3840346AC351C1E564C18AE364ACFC7B1D10076FA474e2F" TargetMode="External"/><Relationship Id="rId28" Type="http://schemas.openxmlformats.org/officeDocument/2006/relationships/hyperlink" Target="consultantplus://offline/ref=DBC449241D20937AC928A1440979C338AAD1E735CC0EAD6900700A449D3A8D404FEB21F5B5DFBDF3uBs0K" TargetMode="External"/><Relationship Id="rId36" Type="http://schemas.openxmlformats.org/officeDocument/2006/relationships/hyperlink" Target="consultantplus://offline/ref=EE2A325F57B7A8464CD6A383664541906298B04E21733F98829937C5D51D8D5CC390581905FD313272EF2E5Dk7M" TargetMode="External"/><Relationship Id="rId10" Type="http://schemas.openxmlformats.org/officeDocument/2006/relationships/hyperlink" Target="http://www.pravo.gov.ru" TargetMode="External"/><Relationship Id="rId19" Type="http://schemas.openxmlformats.org/officeDocument/2006/relationships/hyperlink" Target="consultantplus://offline/ref=75A6B5CA05E31746317D3135565834C957CCBE69C783EF3AF7A320404770eEF" TargetMode="External"/><Relationship Id="rId31" Type="http://schemas.openxmlformats.org/officeDocument/2006/relationships/hyperlink" Target="consultantplus://offline/ref=84C969ECB919216B07ED8539F8473130E3BA545B15C4667107B78A58B0DED373AAFCEEE407G5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A6B5CA05E31746317D3135565834C954C2BC6CCCD5B838A6F62E74e5F" TargetMode="External"/><Relationship Id="rId14" Type="http://schemas.openxmlformats.org/officeDocument/2006/relationships/hyperlink" Target="consultantplus://offline/ref=E2BE1FA3C03A174C706F23A706C2FAF957D1AA4B3C3CC561E3C83AA91E56Q1F" TargetMode="External"/><Relationship Id="rId22" Type="http://schemas.openxmlformats.org/officeDocument/2006/relationships/hyperlink" Target="consultantplus://offline/ref=75A6B5CA05E31746317D2F3840346AC351C1E564C18AE368A2FC7B1D10076FA474e2F" TargetMode="External"/><Relationship Id="rId27" Type="http://schemas.openxmlformats.org/officeDocument/2006/relationships/hyperlink" Target="consultantplus://offline/ref=DBC449241D20937AC928BF491F159D32ACDBBF3CC204A03E5C2F5119CA33871708A478B7F1D2BCF3B5B6CFuCsEK" TargetMode="External"/><Relationship Id="rId30" Type="http://schemas.openxmlformats.org/officeDocument/2006/relationships/hyperlink" Target="consultantplus://offline/ref=84C969ECB919216B07ED9B34EE2B6F3AE5B40C5712C16F2F5CE8D105E7D7D924EDB3B7A030CBB664DE51E409GDM" TargetMode="External"/><Relationship Id="rId35" Type="http://schemas.openxmlformats.org/officeDocument/2006/relationships/hyperlink" Target="http://26.gosuslugi.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795C-A62B-4441-A40E-41740AC4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44</Pages>
  <Words>15500</Words>
  <Characters>88353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103646</CharactersWithSpaces>
  <SharedDoc>false</SharedDoc>
  <HLinks>
    <vt:vector size="216" baseType="variant">
      <vt:variant>
        <vt:i4>1179731</vt:i4>
      </vt:variant>
      <vt:variant>
        <vt:i4>108</vt:i4>
      </vt:variant>
      <vt:variant>
        <vt:i4>0</vt:i4>
      </vt:variant>
      <vt:variant>
        <vt:i4>5</vt:i4>
      </vt:variant>
      <vt:variant>
        <vt:lpwstr>consultantplus://offline/ref=C0D62FE774EDEDC6B486AF705CAA7DC0E7511DA420CC83DDCC04E78AF211G5M</vt:lpwstr>
      </vt:variant>
      <vt:variant>
        <vt:lpwstr/>
      </vt:variant>
      <vt:variant>
        <vt:i4>2490476</vt:i4>
      </vt:variant>
      <vt:variant>
        <vt:i4>105</vt:i4>
      </vt:variant>
      <vt:variant>
        <vt:i4>0</vt:i4>
      </vt:variant>
      <vt:variant>
        <vt:i4>5</vt:i4>
      </vt:variant>
      <vt:variant>
        <vt:lpwstr>consultantplus://offline/ref=C0D62FE774EDEDC6B486AF705CAA7DC0E75017AD25C983DDCC04E78AF2154A87898ED38D741FBF1019G3M</vt:lpwstr>
      </vt:variant>
      <vt:variant>
        <vt:lpwstr/>
      </vt:variant>
      <vt:variant>
        <vt:i4>2490468</vt:i4>
      </vt:variant>
      <vt:variant>
        <vt:i4>102</vt:i4>
      </vt:variant>
      <vt:variant>
        <vt:i4>0</vt:i4>
      </vt:variant>
      <vt:variant>
        <vt:i4>5</vt:i4>
      </vt:variant>
      <vt:variant>
        <vt:lpwstr>consultantplus://offline/ref=C0D62FE774EDEDC6B486AF705CAA7DC0E75017AD25C983DDCC04E78AF2154A87898ED38D741FBC1619G8M</vt:lpwstr>
      </vt:variant>
      <vt:variant>
        <vt:lpwstr/>
      </vt:variant>
      <vt:variant>
        <vt:i4>3735660</vt:i4>
      </vt:variant>
      <vt:variant>
        <vt:i4>99</vt:i4>
      </vt:variant>
      <vt:variant>
        <vt:i4>0</vt:i4>
      </vt:variant>
      <vt:variant>
        <vt:i4>5</vt:i4>
      </vt:variant>
      <vt:variant>
        <vt:lpwstr>consultantplus://offline/main?base=LAW;n=119632;fld=134;dst=100024</vt:lpwstr>
      </vt:variant>
      <vt:variant>
        <vt:lpwstr/>
      </vt:variant>
      <vt:variant>
        <vt:i4>6291509</vt:i4>
      </vt:variant>
      <vt:variant>
        <vt:i4>96</vt:i4>
      </vt:variant>
      <vt:variant>
        <vt:i4>0</vt:i4>
      </vt:variant>
      <vt:variant>
        <vt:i4>5</vt:i4>
      </vt:variant>
      <vt:variant>
        <vt:lpwstr/>
      </vt:variant>
      <vt:variant>
        <vt:lpwstr>Par475</vt:lpwstr>
      </vt:variant>
      <vt:variant>
        <vt:i4>2621446</vt:i4>
      </vt:variant>
      <vt:variant>
        <vt:i4>90</vt:i4>
      </vt:variant>
      <vt:variant>
        <vt:i4>0</vt:i4>
      </vt:variant>
      <vt:variant>
        <vt:i4>5</vt:i4>
      </vt:variant>
      <vt:variant>
        <vt:lpwstr>mailto:abgosk@mail.ru</vt:lpwstr>
      </vt:variant>
      <vt:variant>
        <vt:lpwstr/>
      </vt:variant>
      <vt:variant>
        <vt:i4>2621547</vt:i4>
      </vt:variant>
      <vt:variant>
        <vt:i4>87</vt:i4>
      </vt:variant>
      <vt:variant>
        <vt:i4>0</vt:i4>
      </vt:variant>
      <vt:variant>
        <vt:i4>5</vt:i4>
      </vt:variant>
      <vt:variant>
        <vt:lpwstr>http://www.gubernator.stavkray.ru/</vt:lpwstr>
      </vt:variant>
      <vt:variant>
        <vt:lpwstr/>
      </vt:variant>
      <vt:variant>
        <vt:i4>6422587</vt:i4>
      </vt:variant>
      <vt:variant>
        <vt:i4>84</vt:i4>
      </vt:variant>
      <vt:variant>
        <vt:i4>0</vt:i4>
      </vt:variant>
      <vt:variant>
        <vt:i4>5</vt:i4>
      </vt:variant>
      <vt:variant>
        <vt:lpwstr/>
      </vt:variant>
      <vt:variant>
        <vt:lpwstr>Par291</vt:lpwstr>
      </vt:variant>
      <vt:variant>
        <vt:i4>6684720</vt:i4>
      </vt:variant>
      <vt:variant>
        <vt:i4>81</vt:i4>
      </vt:variant>
      <vt:variant>
        <vt:i4>0</vt:i4>
      </vt:variant>
      <vt:variant>
        <vt:i4>5</vt:i4>
      </vt:variant>
      <vt:variant>
        <vt:lpwstr/>
      </vt:variant>
      <vt:variant>
        <vt:lpwstr>Par621</vt:lpwstr>
      </vt:variant>
      <vt:variant>
        <vt:i4>6488118</vt:i4>
      </vt:variant>
      <vt:variant>
        <vt:i4>78</vt:i4>
      </vt:variant>
      <vt:variant>
        <vt:i4>0</vt:i4>
      </vt:variant>
      <vt:variant>
        <vt:i4>5</vt:i4>
      </vt:variant>
      <vt:variant>
        <vt:lpwstr/>
      </vt:variant>
      <vt:variant>
        <vt:lpwstr>Par143</vt:lpwstr>
      </vt:variant>
      <vt:variant>
        <vt:i4>6553652</vt:i4>
      </vt:variant>
      <vt:variant>
        <vt:i4>75</vt:i4>
      </vt:variant>
      <vt:variant>
        <vt:i4>0</vt:i4>
      </vt:variant>
      <vt:variant>
        <vt:i4>5</vt:i4>
      </vt:variant>
      <vt:variant>
        <vt:lpwstr/>
      </vt:variant>
      <vt:variant>
        <vt:lpwstr>Par164</vt:lpwstr>
      </vt:variant>
      <vt:variant>
        <vt:i4>6488118</vt:i4>
      </vt:variant>
      <vt:variant>
        <vt:i4>72</vt:i4>
      </vt:variant>
      <vt:variant>
        <vt:i4>0</vt:i4>
      </vt:variant>
      <vt:variant>
        <vt:i4>5</vt:i4>
      </vt:variant>
      <vt:variant>
        <vt:lpwstr/>
      </vt:variant>
      <vt:variant>
        <vt:lpwstr>Par143</vt:lpwstr>
      </vt:variant>
      <vt:variant>
        <vt:i4>1376262</vt:i4>
      </vt:variant>
      <vt:variant>
        <vt:i4>69</vt:i4>
      </vt:variant>
      <vt:variant>
        <vt:i4>0</vt:i4>
      </vt:variant>
      <vt:variant>
        <vt:i4>5</vt:i4>
      </vt:variant>
      <vt:variant>
        <vt:lpwstr>consultantplus://offline/ref=EE2A325F57B7A8464CD6A383664541906298B04E21733F98829937C5D51D8D5CC390581905FD313272EF2E5Dk7M</vt:lpwstr>
      </vt:variant>
      <vt:variant>
        <vt:lpwstr/>
      </vt:variant>
      <vt:variant>
        <vt:i4>8192054</vt:i4>
      </vt:variant>
      <vt:variant>
        <vt:i4>66</vt:i4>
      </vt:variant>
      <vt:variant>
        <vt:i4>0</vt:i4>
      </vt:variant>
      <vt:variant>
        <vt:i4>5</vt:i4>
      </vt:variant>
      <vt:variant>
        <vt:lpwstr>http://26.gosuslugi.ru/</vt:lpwstr>
      </vt:variant>
      <vt:variant>
        <vt:lpwstr/>
      </vt:variant>
      <vt:variant>
        <vt:i4>7602237</vt:i4>
      </vt:variant>
      <vt:variant>
        <vt:i4>63</vt:i4>
      </vt:variant>
      <vt:variant>
        <vt:i4>0</vt:i4>
      </vt:variant>
      <vt:variant>
        <vt:i4>5</vt:i4>
      </vt:variant>
      <vt:variant>
        <vt:lpwstr>consultantplus://offline/ref=84C969ECB919216B07ED8539F8473130E3BA545B15C4667107B78A58B0DED373AAFCEEE407GCM</vt:lpwstr>
      </vt:variant>
      <vt:variant>
        <vt:lpwstr/>
      </vt:variant>
      <vt:variant>
        <vt:i4>7602284</vt:i4>
      </vt:variant>
      <vt:variant>
        <vt:i4>60</vt:i4>
      </vt:variant>
      <vt:variant>
        <vt:i4>0</vt:i4>
      </vt:variant>
      <vt:variant>
        <vt:i4>5</vt:i4>
      </vt:variant>
      <vt:variant>
        <vt:lpwstr>consultantplus://offline/ref=84C969ECB919216B07ED8539F8473130E3BA545B15C4667107B78A58B0DED373AAFCEEE407G2M</vt:lpwstr>
      </vt:variant>
      <vt:variant>
        <vt:lpwstr/>
      </vt:variant>
      <vt:variant>
        <vt:i4>7602283</vt:i4>
      </vt:variant>
      <vt:variant>
        <vt:i4>57</vt:i4>
      </vt:variant>
      <vt:variant>
        <vt:i4>0</vt:i4>
      </vt:variant>
      <vt:variant>
        <vt:i4>5</vt:i4>
      </vt:variant>
      <vt:variant>
        <vt:lpwstr>consultantplus://offline/ref=84C969ECB919216B07ED8539F8473130E3BA545B15C4667107B78A58B0DED373AAFCEEE407G5M</vt:lpwstr>
      </vt:variant>
      <vt:variant>
        <vt:lpwstr/>
      </vt:variant>
      <vt:variant>
        <vt:i4>6488118</vt:i4>
      </vt:variant>
      <vt:variant>
        <vt:i4>54</vt:i4>
      </vt:variant>
      <vt:variant>
        <vt:i4>0</vt:i4>
      </vt:variant>
      <vt:variant>
        <vt:i4>5</vt:i4>
      </vt:variant>
      <vt:variant>
        <vt:lpwstr/>
      </vt:variant>
      <vt:variant>
        <vt:lpwstr>Par143</vt:lpwstr>
      </vt:variant>
      <vt:variant>
        <vt:i4>6553652</vt:i4>
      </vt:variant>
      <vt:variant>
        <vt:i4>51</vt:i4>
      </vt:variant>
      <vt:variant>
        <vt:i4>0</vt:i4>
      </vt:variant>
      <vt:variant>
        <vt:i4>5</vt:i4>
      </vt:variant>
      <vt:variant>
        <vt:lpwstr/>
      </vt:variant>
      <vt:variant>
        <vt:lpwstr>Par164</vt:lpwstr>
      </vt:variant>
      <vt:variant>
        <vt:i4>5505026</vt:i4>
      </vt:variant>
      <vt:variant>
        <vt:i4>48</vt:i4>
      </vt:variant>
      <vt:variant>
        <vt:i4>0</vt:i4>
      </vt:variant>
      <vt:variant>
        <vt:i4>5</vt:i4>
      </vt:variant>
      <vt:variant>
        <vt:lpwstr/>
      </vt:variant>
      <vt:variant>
        <vt:lpwstr>Par53</vt:lpwstr>
      </vt:variant>
      <vt:variant>
        <vt:i4>6488118</vt:i4>
      </vt:variant>
      <vt:variant>
        <vt:i4>45</vt:i4>
      </vt:variant>
      <vt:variant>
        <vt:i4>0</vt:i4>
      </vt:variant>
      <vt:variant>
        <vt:i4>5</vt:i4>
      </vt:variant>
      <vt:variant>
        <vt:lpwstr/>
      </vt:variant>
      <vt:variant>
        <vt:lpwstr>Par143</vt:lpwstr>
      </vt:variant>
      <vt:variant>
        <vt:i4>6488118</vt:i4>
      </vt:variant>
      <vt:variant>
        <vt:i4>42</vt:i4>
      </vt:variant>
      <vt:variant>
        <vt:i4>0</vt:i4>
      </vt:variant>
      <vt:variant>
        <vt:i4>5</vt:i4>
      </vt:variant>
      <vt:variant>
        <vt:lpwstr/>
      </vt:variant>
      <vt:variant>
        <vt:lpwstr>Par143</vt:lpwstr>
      </vt:variant>
      <vt:variant>
        <vt:i4>2031705</vt:i4>
      </vt:variant>
      <vt:variant>
        <vt:i4>39</vt:i4>
      </vt:variant>
      <vt:variant>
        <vt:i4>0</vt:i4>
      </vt:variant>
      <vt:variant>
        <vt:i4>5</vt:i4>
      </vt:variant>
      <vt:variant>
        <vt:lpwstr>consultantplus://offline/ref=84C969ECB919216B07ED9B34EE2B6F3AE5B40C5712C16F2F5CE8D105E7D7D924EDB3B7A030CBB664DE51E409GDM</vt:lpwstr>
      </vt:variant>
      <vt:variant>
        <vt:lpwstr/>
      </vt:variant>
      <vt:variant>
        <vt:i4>6488118</vt:i4>
      </vt:variant>
      <vt:variant>
        <vt:i4>36</vt:i4>
      </vt:variant>
      <vt:variant>
        <vt:i4>0</vt:i4>
      </vt:variant>
      <vt:variant>
        <vt:i4>5</vt:i4>
      </vt:variant>
      <vt:variant>
        <vt:lpwstr/>
      </vt:variant>
      <vt:variant>
        <vt:lpwstr>Par143</vt:lpwstr>
      </vt:variant>
      <vt:variant>
        <vt:i4>1966080</vt:i4>
      </vt:variant>
      <vt:variant>
        <vt:i4>33</vt:i4>
      </vt:variant>
      <vt:variant>
        <vt:i4>0</vt:i4>
      </vt:variant>
      <vt:variant>
        <vt:i4>5</vt:i4>
      </vt:variant>
      <vt:variant>
        <vt:lpwstr>consultantplus://offline/ref=DBC449241D20937AC928A1440979C338AAD1E931C20DF063082906469A35D25748A22DF4B5DFBCuFsBK</vt:lpwstr>
      </vt:variant>
      <vt:variant>
        <vt:lpwstr/>
      </vt:variant>
      <vt:variant>
        <vt:i4>2293864</vt:i4>
      </vt:variant>
      <vt:variant>
        <vt:i4>30</vt:i4>
      </vt:variant>
      <vt:variant>
        <vt:i4>0</vt:i4>
      </vt:variant>
      <vt:variant>
        <vt:i4>5</vt:i4>
      </vt:variant>
      <vt:variant>
        <vt:lpwstr>consultantplus://offline/ref=DBC449241D20937AC928A1440979C338AAD1E735CC0EAD6900700A449D3A8D404FEB21F5B5DFBDF3uBs0K</vt:lpwstr>
      </vt:variant>
      <vt:variant>
        <vt:lpwstr/>
      </vt:variant>
      <vt:variant>
        <vt:i4>4587612</vt:i4>
      </vt:variant>
      <vt:variant>
        <vt:i4>27</vt:i4>
      </vt:variant>
      <vt:variant>
        <vt:i4>0</vt:i4>
      </vt:variant>
      <vt:variant>
        <vt:i4>5</vt:i4>
      </vt:variant>
      <vt:variant>
        <vt:lpwstr>consultantplus://offline/ref=DBC449241D20937AC928BF491F159D32ACDBBF3CC204A03E5C2F5119CA33871708A478B7F1D2BCF3B5B6CFuCsEK</vt:lpwstr>
      </vt:variant>
      <vt:variant>
        <vt:lpwstr/>
      </vt:variant>
      <vt:variant>
        <vt:i4>655366</vt:i4>
      </vt:variant>
      <vt:variant>
        <vt:i4>24</vt:i4>
      </vt:variant>
      <vt:variant>
        <vt:i4>0</vt:i4>
      </vt:variant>
      <vt:variant>
        <vt:i4>5</vt:i4>
      </vt:variant>
      <vt:variant>
        <vt:lpwstr>consultantplus://offline/ref=8C8B3292586CBDF33C9805D4016607006D30E0F8CE82E7AD9DC1C084622BE3F1F5EC3199E7FAC1734B68D2e9r0K</vt:lpwstr>
      </vt:variant>
      <vt:variant>
        <vt:lpwstr/>
      </vt:variant>
      <vt:variant>
        <vt:i4>4456456</vt:i4>
      </vt:variant>
      <vt:variant>
        <vt:i4>21</vt:i4>
      </vt:variant>
      <vt:variant>
        <vt:i4>0</vt:i4>
      </vt:variant>
      <vt:variant>
        <vt:i4>5</vt:i4>
      </vt:variant>
      <vt:variant>
        <vt:lpwstr>consultantplus://offline/ref=84C969ECB919216B07ED8539F8473130E3BA545D1EC4667107B78A58B00DGEM</vt:lpwstr>
      </vt:variant>
      <vt:variant>
        <vt:lpwstr/>
      </vt:variant>
      <vt:variant>
        <vt:i4>4456463</vt:i4>
      </vt:variant>
      <vt:variant>
        <vt:i4>18</vt:i4>
      </vt:variant>
      <vt:variant>
        <vt:i4>0</vt:i4>
      </vt:variant>
      <vt:variant>
        <vt:i4>5</vt:i4>
      </vt:variant>
      <vt:variant>
        <vt:lpwstr>consultantplus://offline/ref=84C969ECB919216B07ED8539F8473130E3BA545317C6667107B78A58B00DGEM</vt:lpwstr>
      </vt:variant>
      <vt:variant>
        <vt:lpwstr/>
      </vt:variant>
      <vt:variant>
        <vt:i4>4456460</vt:i4>
      </vt:variant>
      <vt:variant>
        <vt:i4>15</vt:i4>
      </vt:variant>
      <vt:variant>
        <vt:i4>0</vt:i4>
      </vt:variant>
      <vt:variant>
        <vt:i4>5</vt:i4>
      </vt:variant>
      <vt:variant>
        <vt:lpwstr>consultantplus://offline/ref=84C969ECB919216B07ED8539F8473130E3BA565D1EC2667107B78A58B00DGEM</vt:lpwstr>
      </vt:variant>
      <vt:variant>
        <vt:lpwstr/>
      </vt:variant>
      <vt:variant>
        <vt:i4>7602283</vt:i4>
      </vt:variant>
      <vt:variant>
        <vt:i4>12</vt:i4>
      </vt:variant>
      <vt:variant>
        <vt:i4>0</vt:i4>
      </vt:variant>
      <vt:variant>
        <vt:i4>5</vt:i4>
      </vt:variant>
      <vt:variant>
        <vt:lpwstr>consultantplus://offline/ref=84C969ECB919216B07ED8539F8473130E3BA515312C6667107B78A58B0DED373AAFCEEE274C6B6630DG6M</vt:lpwstr>
      </vt:variant>
      <vt:variant>
        <vt:lpwstr/>
      </vt:variant>
      <vt:variant>
        <vt:i4>6815795</vt:i4>
      </vt:variant>
      <vt:variant>
        <vt:i4>9</vt:i4>
      </vt:variant>
      <vt:variant>
        <vt:i4>0</vt:i4>
      </vt:variant>
      <vt:variant>
        <vt:i4>5</vt:i4>
      </vt:variant>
      <vt:variant>
        <vt:lpwstr/>
      </vt:variant>
      <vt:variant>
        <vt:lpwstr>Par118</vt:lpwstr>
      </vt:variant>
      <vt:variant>
        <vt:i4>6488118</vt:i4>
      </vt:variant>
      <vt:variant>
        <vt:i4>6</vt:i4>
      </vt:variant>
      <vt:variant>
        <vt:i4>0</vt:i4>
      </vt:variant>
      <vt:variant>
        <vt:i4>5</vt:i4>
      </vt:variant>
      <vt:variant>
        <vt:lpwstr/>
      </vt:variant>
      <vt:variant>
        <vt:lpwstr>Par143</vt:lpwstr>
      </vt:variant>
      <vt:variant>
        <vt:i4>2031705</vt:i4>
      </vt:variant>
      <vt:variant>
        <vt:i4>3</vt:i4>
      </vt:variant>
      <vt:variant>
        <vt:i4>0</vt:i4>
      </vt:variant>
      <vt:variant>
        <vt:i4>5</vt:i4>
      </vt:variant>
      <vt:variant>
        <vt:lpwstr>consultantplus://offline/ref=84C969ECB919216B07ED9B34EE2B6F3AE5B40C5712C16F2F5CE8D105E7D7D924EDB3B7A030CBB664DE51E409GDM</vt:lpwstr>
      </vt:variant>
      <vt:variant>
        <vt:lpwstr/>
      </vt:variant>
      <vt:variant>
        <vt:i4>5505026</vt:i4>
      </vt:variant>
      <vt:variant>
        <vt:i4>0</vt:i4>
      </vt:variant>
      <vt:variant>
        <vt:i4>0</vt:i4>
      </vt:variant>
      <vt:variant>
        <vt:i4>5</vt:i4>
      </vt:variant>
      <vt:variant>
        <vt:lpwstr/>
      </vt:variant>
      <vt:variant>
        <vt:lpwstr>Par53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Закарян</dc:creator>
  <cp:lastModifiedBy>Коляда</cp:lastModifiedBy>
  <cp:revision>37</cp:revision>
  <cp:lastPrinted>2020-12-16T07:25:00Z</cp:lastPrinted>
  <dcterms:created xsi:type="dcterms:W3CDTF">2019-10-21T07:44:00Z</dcterms:created>
  <dcterms:modified xsi:type="dcterms:W3CDTF">2020-12-16T07:25:00Z</dcterms:modified>
</cp:coreProperties>
</file>