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2A" w:rsidRDefault="0048192A" w:rsidP="0048192A">
      <w:pPr>
        <w:pStyle w:val="ConsPlusNormal"/>
        <w:ind w:firstLine="540"/>
        <w:jc w:val="center"/>
        <w:outlineLvl w:val="2"/>
      </w:pPr>
      <w:r w:rsidRPr="00C45756">
        <w:t>ПЕРЕЧЕНЬ</w:t>
      </w:r>
    </w:p>
    <w:p w:rsidR="00847DD7" w:rsidRDefault="00847DD7" w:rsidP="002307E7">
      <w:pPr>
        <w:pStyle w:val="ConsPlusNormal"/>
        <w:spacing w:line="240" w:lineRule="exact"/>
        <w:jc w:val="both"/>
        <w:outlineLvl w:val="2"/>
      </w:pPr>
      <w:r w:rsidRPr="00C45756">
        <w:t>нормативных правовых актов Российской Федерации, Ставропольского края, муниципальных нормативных правовых актов Благодарненского городского округа, регулирующих предо</w:t>
      </w:r>
      <w:r>
        <w:t xml:space="preserve">ставление муниципальной услуги </w:t>
      </w:r>
      <w:bookmarkStart w:id="0" w:name="_GoBack"/>
      <w:bookmarkEnd w:id="0"/>
      <w:r w:rsidR="002307E7" w:rsidRPr="002307E7"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847DD7" w:rsidRPr="00C45756" w:rsidRDefault="00847DD7" w:rsidP="00847DD7">
      <w:pPr>
        <w:pStyle w:val="ConsPlusNormal"/>
        <w:ind w:firstLine="540"/>
        <w:jc w:val="both"/>
        <w:outlineLvl w:val="2"/>
      </w:pPr>
      <w:r w:rsidRPr="00C45756">
        <w:t xml:space="preserve">Предоставление муниципальной услуги осуществляется в соответствии </w:t>
      </w:r>
      <w:proofErr w:type="gramStart"/>
      <w:r w:rsidRPr="00C45756">
        <w:t>с</w:t>
      </w:r>
      <w:proofErr w:type="gramEnd"/>
      <w:r w:rsidRPr="00C45756">
        <w:t>:</w:t>
      </w:r>
    </w:p>
    <w:p w:rsidR="00847DD7" w:rsidRPr="00C45756" w:rsidRDefault="002307E7" w:rsidP="0084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hyperlink r:id="rId6" w:history="1">
        <w:r w:rsidR="00847DD7" w:rsidRPr="00C45756">
          <w:t>Конституцией</w:t>
        </w:r>
      </w:hyperlink>
      <w:r w:rsidR="00847DD7" w:rsidRPr="00C45756">
        <w:t xml:space="preserve"> Российской Федерации, принятой всенародным голосованием 12 декабря 1993 года («Российская газета» от 21 января 2009 года №7, «Собрание законодательства Российской Федерации», от 26 января 2009 года № 4, статья 445, «Парламентская газета», №</w:t>
      </w:r>
      <w:r w:rsidR="00847DD7">
        <w:t xml:space="preserve"> 4, 23-29.01.2009);</w:t>
      </w:r>
    </w:p>
    <w:p w:rsidR="00847DD7" w:rsidRPr="00C45756" w:rsidRDefault="00847DD7" w:rsidP="0084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C45756">
        <w:t xml:space="preserve">Гражданским </w:t>
      </w:r>
      <w:hyperlink r:id="rId7" w:history="1">
        <w:r w:rsidRPr="00C45756">
          <w:t>кодексом</w:t>
        </w:r>
      </w:hyperlink>
      <w:r w:rsidRPr="00C45756">
        <w:t xml:space="preserve"> Российской Федерации (часть первая) от 30 ноября 1994 года № 51-ФЗ («Собрание законодательства Российской Федерации», от 05 декабря 1994 года № 32, статья 3301, «Российская газета», № 238-239 от 08 декабря 1994 года</w:t>
      </w:r>
      <w:r>
        <w:t>);</w:t>
      </w:r>
    </w:p>
    <w:p w:rsidR="00847DD7" w:rsidRPr="00C45756" w:rsidRDefault="00847DD7" w:rsidP="0084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C45756">
        <w:t xml:space="preserve">Земельным </w:t>
      </w:r>
      <w:hyperlink r:id="rId8" w:history="1">
        <w:r w:rsidRPr="00C45756">
          <w:t>кодексом</w:t>
        </w:r>
      </w:hyperlink>
      <w:r w:rsidRPr="00C45756">
        <w:t xml:space="preserve"> Российской Федерации от 25 октября 2001 года      № 136-ФЗ («Собрание законодательства Российской Федерации», от 29 октября 2001 года № 44, статья</w:t>
      </w:r>
      <w:r>
        <w:t xml:space="preserve"> 4147);</w:t>
      </w:r>
    </w:p>
    <w:p w:rsidR="00847DD7" w:rsidRPr="00C45756" w:rsidRDefault="00847DD7" w:rsidP="0084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C45756">
        <w:t xml:space="preserve">Градостроительным </w:t>
      </w:r>
      <w:hyperlink r:id="rId9" w:history="1">
        <w:r w:rsidRPr="00C45756">
          <w:t>кодексом</w:t>
        </w:r>
      </w:hyperlink>
      <w:r w:rsidRPr="00C45756">
        <w:t xml:space="preserve"> Российской Федерации от 29 декабря 2004 года № 190-ФЗ («Российская газета», № 290 от 30 декабря 2004 года)</w:t>
      </w:r>
      <w:r>
        <w:t>;</w:t>
      </w:r>
    </w:p>
    <w:p w:rsidR="00847DD7" w:rsidRDefault="00847DD7" w:rsidP="0084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ф</w:t>
      </w:r>
      <w:r w:rsidRPr="00C45756">
        <w:t>едеральным</w:t>
      </w:r>
      <w:r>
        <w:t xml:space="preserve">и </w:t>
      </w:r>
      <w:r w:rsidRPr="00C45756">
        <w:t xml:space="preserve"> </w:t>
      </w:r>
      <w:r>
        <w:t xml:space="preserve">законами </w:t>
      </w:r>
      <w:proofErr w:type="gramStart"/>
      <w:r w:rsidRPr="00C45756">
        <w:t>от</w:t>
      </w:r>
      <w:proofErr w:type="gramEnd"/>
      <w:r>
        <w:t>:</w:t>
      </w:r>
      <w:r w:rsidRPr="00C45756">
        <w:t xml:space="preserve"> </w:t>
      </w:r>
    </w:p>
    <w:p w:rsidR="00847DD7" w:rsidRDefault="00847DD7" w:rsidP="0084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C45756">
        <w:t>25 октября 2001 года № 137-ФЗ «О введении в действие Земельного кодекса Российской Федерации» («Собрание законодательства Российской Федерации», от 29 октября 2001 года  № 44, статья 4148, «Парламентская газета» от 30 октября 2001 года № 204-205, «Российская газета», от 30 октября 2001 года № 211-212);</w:t>
      </w:r>
    </w:p>
    <w:p w:rsidR="001A3981" w:rsidRPr="00C45756" w:rsidRDefault="001A3981" w:rsidP="0084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1A3981">
        <w:t>29 декабря 2004 г. № 191-ФЗ «О введении в действие Градостроительного кодекса Российской Федерации» (</w:t>
      </w:r>
      <w:r>
        <w:t>«</w:t>
      </w:r>
      <w:r w:rsidRPr="001A3981">
        <w:t>Российская газета</w:t>
      </w:r>
      <w:r>
        <w:t>»</w:t>
      </w:r>
      <w:r w:rsidRPr="001A3981">
        <w:t xml:space="preserve">, </w:t>
      </w:r>
      <w:r>
        <w:t>№</w:t>
      </w:r>
      <w:r w:rsidRPr="001A3981">
        <w:t xml:space="preserve"> 290, 30</w:t>
      </w:r>
      <w:r>
        <w:t xml:space="preserve"> декабря </w:t>
      </w:r>
      <w:r w:rsidRPr="001A3981">
        <w:t xml:space="preserve">2004, </w:t>
      </w:r>
      <w:r>
        <w:t>«</w:t>
      </w:r>
      <w:r w:rsidRPr="001A3981">
        <w:t>Собрание законодательства РФ", 03</w:t>
      </w:r>
      <w:r>
        <w:t xml:space="preserve"> января </w:t>
      </w:r>
      <w:r w:rsidRPr="001A3981">
        <w:t xml:space="preserve">2005, </w:t>
      </w:r>
      <w:r>
        <w:t>№</w:t>
      </w:r>
      <w:r w:rsidRPr="001A3981">
        <w:t xml:space="preserve"> 1 (часть 1), ст. 17, </w:t>
      </w:r>
      <w:r>
        <w:t>«</w:t>
      </w:r>
      <w:r w:rsidRPr="001A3981">
        <w:t>Парламентская газета</w:t>
      </w:r>
      <w:r>
        <w:t>»</w:t>
      </w:r>
      <w:r w:rsidRPr="001A3981">
        <w:t xml:space="preserve">, </w:t>
      </w:r>
      <w:r>
        <w:t>№</w:t>
      </w:r>
      <w:r w:rsidRPr="001A3981">
        <w:t xml:space="preserve"> 5-6, 14</w:t>
      </w:r>
      <w:r>
        <w:t xml:space="preserve"> января </w:t>
      </w:r>
      <w:r w:rsidRPr="001A3981">
        <w:t>2005);</w:t>
      </w:r>
    </w:p>
    <w:p w:rsidR="00847DD7" w:rsidRDefault="00847DD7" w:rsidP="00847DD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0</w:t>
      </w:r>
      <w:r w:rsidRPr="00C45756">
        <w:rPr>
          <w:szCs w:val="28"/>
        </w:rPr>
        <w:t>6 октября 2003 года № 131-ФЗ «Об общих принципах организации местного самоуправления в Российской Федерации» («Российская газета» от 8 октября 2003 года № 202);</w:t>
      </w:r>
    </w:p>
    <w:p w:rsidR="003208BA" w:rsidRPr="00C45756" w:rsidRDefault="003208BA" w:rsidP="00847DD7">
      <w:pPr>
        <w:pStyle w:val="ConsPlusNormal"/>
        <w:ind w:firstLine="709"/>
        <w:jc w:val="both"/>
        <w:rPr>
          <w:szCs w:val="28"/>
        </w:rPr>
      </w:pPr>
      <w:r w:rsidRPr="003208BA">
        <w:rPr>
          <w:szCs w:val="28"/>
        </w:rPr>
        <w:t xml:space="preserve">13 июля 2015 г. </w:t>
      </w:r>
      <w:r>
        <w:rPr>
          <w:szCs w:val="28"/>
        </w:rPr>
        <w:t xml:space="preserve">№ </w:t>
      </w:r>
      <w:r w:rsidRPr="003208BA">
        <w:rPr>
          <w:szCs w:val="28"/>
        </w:rPr>
        <w:t xml:space="preserve">218-ФЗ </w:t>
      </w:r>
      <w:r>
        <w:rPr>
          <w:szCs w:val="28"/>
        </w:rPr>
        <w:t>«</w:t>
      </w:r>
      <w:r w:rsidRPr="003208BA">
        <w:rPr>
          <w:szCs w:val="28"/>
        </w:rPr>
        <w:t>О государственной регистрации недвижимости</w:t>
      </w:r>
      <w:r>
        <w:rPr>
          <w:szCs w:val="28"/>
        </w:rPr>
        <w:t>»</w:t>
      </w:r>
      <w:r w:rsidRPr="003208BA">
        <w:rPr>
          <w:szCs w:val="28"/>
        </w:rPr>
        <w:t xml:space="preserve"> (</w:t>
      </w:r>
      <w:r>
        <w:rPr>
          <w:szCs w:val="28"/>
        </w:rPr>
        <w:t>«</w:t>
      </w:r>
      <w:r w:rsidRPr="003208BA">
        <w:rPr>
          <w:szCs w:val="28"/>
        </w:rPr>
        <w:t>Собрание законодательства РФ</w:t>
      </w:r>
      <w:r>
        <w:rPr>
          <w:szCs w:val="28"/>
        </w:rPr>
        <w:t xml:space="preserve">», 20 июля </w:t>
      </w:r>
      <w:r w:rsidRPr="003208BA">
        <w:rPr>
          <w:szCs w:val="28"/>
        </w:rPr>
        <w:t xml:space="preserve">2015, </w:t>
      </w:r>
      <w:r>
        <w:rPr>
          <w:szCs w:val="28"/>
        </w:rPr>
        <w:t xml:space="preserve">№ </w:t>
      </w:r>
      <w:r w:rsidRPr="003208BA">
        <w:rPr>
          <w:szCs w:val="28"/>
        </w:rPr>
        <w:t xml:space="preserve">29 (часть I), ст. 4344, </w:t>
      </w:r>
      <w:r>
        <w:rPr>
          <w:szCs w:val="28"/>
        </w:rPr>
        <w:t>«</w:t>
      </w:r>
      <w:r w:rsidRPr="003208BA">
        <w:rPr>
          <w:szCs w:val="28"/>
        </w:rPr>
        <w:t>Российская газета</w:t>
      </w:r>
      <w:r>
        <w:rPr>
          <w:szCs w:val="28"/>
        </w:rPr>
        <w:t>»</w:t>
      </w:r>
      <w:r w:rsidRPr="003208BA">
        <w:rPr>
          <w:szCs w:val="28"/>
        </w:rPr>
        <w:t>, 17</w:t>
      </w:r>
      <w:r>
        <w:rPr>
          <w:szCs w:val="28"/>
        </w:rPr>
        <w:t xml:space="preserve"> июля </w:t>
      </w:r>
      <w:r w:rsidRPr="003208BA">
        <w:rPr>
          <w:szCs w:val="28"/>
        </w:rPr>
        <w:t xml:space="preserve">2015, </w:t>
      </w:r>
      <w:r>
        <w:rPr>
          <w:szCs w:val="28"/>
        </w:rPr>
        <w:t>№</w:t>
      </w:r>
      <w:r w:rsidRPr="003208BA">
        <w:rPr>
          <w:szCs w:val="28"/>
        </w:rPr>
        <w:t xml:space="preserve"> 156);</w:t>
      </w:r>
    </w:p>
    <w:p w:rsidR="00C14015" w:rsidRDefault="00C14015" w:rsidP="00C14015">
      <w:pPr>
        <w:pStyle w:val="ConsPlusNormal"/>
        <w:ind w:firstLine="709"/>
        <w:jc w:val="both"/>
        <w:rPr>
          <w:szCs w:val="28"/>
        </w:rPr>
      </w:pPr>
      <w:r w:rsidRPr="00C14015">
        <w:rPr>
          <w:szCs w:val="28"/>
        </w:rPr>
        <w:t xml:space="preserve">21 декабря 2004 года № 172-ФЗ </w:t>
      </w:r>
      <w:r>
        <w:rPr>
          <w:szCs w:val="28"/>
        </w:rPr>
        <w:t>«</w:t>
      </w:r>
      <w:r w:rsidRPr="00C14015">
        <w:rPr>
          <w:szCs w:val="28"/>
        </w:rPr>
        <w:t>О переводе земель или земельных участков из одной категории в другую»,</w:t>
      </w:r>
      <w:r>
        <w:rPr>
          <w:szCs w:val="28"/>
        </w:rPr>
        <w:t xml:space="preserve"> («</w:t>
      </w:r>
      <w:r w:rsidRPr="00C14015">
        <w:rPr>
          <w:szCs w:val="28"/>
        </w:rPr>
        <w:t>Собрание законодательства РФ</w:t>
      </w:r>
      <w:r>
        <w:rPr>
          <w:szCs w:val="28"/>
        </w:rPr>
        <w:t>»</w:t>
      </w:r>
      <w:r w:rsidRPr="00C14015">
        <w:rPr>
          <w:szCs w:val="28"/>
        </w:rPr>
        <w:t>, 27</w:t>
      </w:r>
      <w:r>
        <w:rPr>
          <w:szCs w:val="28"/>
        </w:rPr>
        <w:t xml:space="preserve"> декабря </w:t>
      </w:r>
      <w:r w:rsidRPr="00C14015">
        <w:rPr>
          <w:szCs w:val="28"/>
        </w:rPr>
        <w:t xml:space="preserve">2004, </w:t>
      </w:r>
      <w:r>
        <w:rPr>
          <w:szCs w:val="28"/>
        </w:rPr>
        <w:t>«</w:t>
      </w:r>
      <w:r w:rsidRPr="00C14015">
        <w:rPr>
          <w:szCs w:val="28"/>
        </w:rPr>
        <w:t>Парламентская газета</w:t>
      </w:r>
      <w:r>
        <w:rPr>
          <w:szCs w:val="28"/>
        </w:rPr>
        <w:t>»</w:t>
      </w:r>
      <w:r w:rsidRPr="00C14015">
        <w:rPr>
          <w:szCs w:val="28"/>
        </w:rPr>
        <w:t xml:space="preserve">, </w:t>
      </w:r>
      <w:r>
        <w:rPr>
          <w:szCs w:val="28"/>
        </w:rPr>
        <w:t>№</w:t>
      </w:r>
      <w:r w:rsidRPr="00C14015">
        <w:rPr>
          <w:szCs w:val="28"/>
        </w:rPr>
        <w:t>244, 28</w:t>
      </w:r>
      <w:r>
        <w:rPr>
          <w:szCs w:val="28"/>
        </w:rPr>
        <w:t xml:space="preserve"> декабря </w:t>
      </w:r>
      <w:r w:rsidRPr="00C14015">
        <w:rPr>
          <w:szCs w:val="28"/>
        </w:rPr>
        <w:t>2004,</w:t>
      </w:r>
      <w:r>
        <w:rPr>
          <w:szCs w:val="28"/>
        </w:rPr>
        <w:t xml:space="preserve"> «</w:t>
      </w:r>
      <w:r w:rsidRPr="00C14015">
        <w:rPr>
          <w:szCs w:val="28"/>
        </w:rPr>
        <w:t>Российская газета</w:t>
      </w:r>
      <w:r>
        <w:rPr>
          <w:szCs w:val="28"/>
        </w:rPr>
        <w:t>»</w:t>
      </w:r>
      <w:r w:rsidRPr="00C14015">
        <w:rPr>
          <w:szCs w:val="28"/>
        </w:rPr>
        <w:t xml:space="preserve">, </w:t>
      </w:r>
      <w:r>
        <w:rPr>
          <w:szCs w:val="28"/>
        </w:rPr>
        <w:t>№</w:t>
      </w:r>
      <w:r w:rsidRPr="00C14015">
        <w:rPr>
          <w:szCs w:val="28"/>
        </w:rPr>
        <w:t xml:space="preserve"> 290, 30</w:t>
      </w:r>
      <w:r>
        <w:rPr>
          <w:szCs w:val="28"/>
        </w:rPr>
        <w:t xml:space="preserve"> декабря </w:t>
      </w:r>
      <w:r w:rsidRPr="00C14015">
        <w:rPr>
          <w:szCs w:val="28"/>
        </w:rPr>
        <w:t>2004</w:t>
      </w:r>
      <w:r>
        <w:rPr>
          <w:szCs w:val="28"/>
        </w:rPr>
        <w:t>)</w:t>
      </w:r>
      <w:r w:rsidRPr="00C14015">
        <w:rPr>
          <w:szCs w:val="28"/>
        </w:rPr>
        <w:t>.</w:t>
      </w:r>
    </w:p>
    <w:p w:rsidR="00847DD7" w:rsidRPr="00C45756" w:rsidRDefault="00847DD7" w:rsidP="00847DD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0</w:t>
      </w:r>
      <w:r w:rsidRPr="00C45756">
        <w:rPr>
          <w:szCs w:val="28"/>
        </w:rPr>
        <w:t>2 мая 2006 года № 59-ФЗ «О порядке рассмотрения обращений граждан Российской Федерации» («Российская газета» от 5 мая 2006 года № 95);</w:t>
      </w:r>
    </w:p>
    <w:p w:rsidR="00847DD7" w:rsidRPr="00C45756" w:rsidRDefault="00847DD7" w:rsidP="00847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C45756">
        <w:lastRenderedPageBreak/>
        <w:t>27 июля 2010 года № 210-ФЗ «Об организации предоставления государственных и муниципальных услуг» («Российская газета», № 168, 30 июля 2010, «Собрание законодательства Российской Федерации», 02 августа 2010 года, № 31,статья 4179);</w:t>
      </w:r>
    </w:p>
    <w:p w:rsidR="00847DD7" w:rsidRPr="00C45756" w:rsidRDefault="00847DD7" w:rsidP="00847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45756">
        <w:t>27 июля 2006 года № 152-ФЗ «О персональных данных» («Российская газета», 29 июля 2006 года, № 165, «Собрание законодательства Российской Федерации», 31 июля 2006 года, № 31 (1 ч.), ст. 3451);</w:t>
      </w:r>
    </w:p>
    <w:p w:rsidR="00847DD7" w:rsidRPr="00C45756" w:rsidRDefault="00847DD7" w:rsidP="00847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C45756">
        <w:t>06 апреля 2011 года № 63-ФЗ «Об электронной подписи» («Российская газета», № 75, 08 апреля 2011 года, «Собрание законодательства Российской Федерации», 11 апреля 2011 года, № 15, статья 2036, «Парламентская газета», № 17, 08-14.04.2011);</w:t>
      </w:r>
    </w:p>
    <w:p w:rsidR="00847DD7" w:rsidRDefault="00847DD7" w:rsidP="00847DD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постановлениями</w:t>
      </w:r>
      <w:r w:rsidRPr="00C45756">
        <w:rPr>
          <w:szCs w:val="28"/>
        </w:rPr>
        <w:t xml:space="preserve"> Правительства Российской Федерации </w:t>
      </w:r>
      <w:proofErr w:type="gramStart"/>
      <w:r w:rsidRPr="00C45756">
        <w:rPr>
          <w:szCs w:val="28"/>
        </w:rPr>
        <w:t>от</w:t>
      </w:r>
      <w:proofErr w:type="gramEnd"/>
      <w:r>
        <w:rPr>
          <w:szCs w:val="28"/>
        </w:rPr>
        <w:t>:</w:t>
      </w:r>
      <w:r w:rsidRPr="00C45756">
        <w:rPr>
          <w:szCs w:val="28"/>
        </w:rPr>
        <w:t xml:space="preserve"> </w:t>
      </w:r>
    </w:p>
    <w:p w:rsidR="00847DD7" w:rsidRPr="00C45756" w:rsidRDefault="00847DD7" w:rsidP="00847DD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0</w:t>
      </w:r>
      <w:r w:rsidRPr="00C45756">
        <w:rPr>
          <w:szCs w:val="28"/>
        </w:rPr>
        <w:t>7 июля 2011 года № 553 «О порядке оформления и предоставления государственных и (или) муниципальных услуг, в форме электронных документов» (Собрание законодательства Российской Федерации от 18 июля 2011 года № 29 статья 4479);</w:t>
      </w:r>
    </w:p>
    <w:p w:rsidR="00847DD7" w:rsidRDefault="00847DD7" w:rsidP="00847DD7">
      <w:pPr>
        <w:pStyle w:val="ConsPlusNormal"/>
        <w:ind w:firstLine="708"/>
        <w:jc w:val="both"/>
        <w:rPr>
          <w:szCs w:val="28"/>
        </w:rPr>
      </w:pPr>
      <w:proofErr w:type="gramStart"/>
      <w:r w:rsidRPr="00C45756">
        <w:rPr>
          <w:szCs w:val="28"/>
        </w:rPr>
        <w:t>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«Российская газета», 22 августа 2012 года № 192)</w:t>
      </w:r>
      <w:r w:rsidR="003208BA">
        <w:rPr>
          <w:szCs w:val="28"/>
        </w:rPr>
        <w:t>.</w:t>
      </w:r>
      <w:proofErr w:type="gramEnd"/>
    </w:p>
    <w:p w:rsidR="009155C7" w:rsidRDefault="009155C7" w:rsidP="00847DD7">
      <w:pPr>
        <w:pStyle w:val="ConsPlusNormal"/>
        <w:ind w:firstLine="708"/>
        <w:jc w:val="both"/>
        <w:rPr>
          <w:szCs w:val="28"/>
        </w:rPr>
      </w:pPr>
      <w:proofErr w:type="gramStart"/>
      <w:r>
        <w:rPr>
          <w:szCs w:val="28"/>
        </w:rPr>
        <w:t>Постановлением администрации Благодарненского городского округа Ставропольского края от 26 марта 2019 года № 611 «Об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услуг, Порядка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(надзора) и порядка  проведения экспертизы проектов административных  регламентов предоставления муниципального контроля</w:t>
      </w:r>
      <w:proofErr w:type="gramEnd"/>
      <w:r>
        <w:rPr>
          <w:szCs w:val="28"/>
        </w:rPr>
        <w:t xml:space="preserve"> (надзора).</w:t>
      </w:r>
    </w:p>
    <w:p w:rsidR="00847DD7" w:rsidRPr="00C45756" w:rsidRDefault="00847DD7" w:rsidP="00847DD7">
      <w:pPr>
        <w:pStyle w:val="ConsPlusNormal"/>
        <w:widowControl/>
        <w:ind w:firstLine="708"/>
        <w:jc w:val="both"/>
        <w:rPr>
          <w:szCs w:val="28"/>
        </w:rPr>
      </w:pPr>
      <w:r w:rsidRPr="00C45756">
        <w:rPr>
          <w:szCs w:val="28"/>
        </w:rPr>
        <w:t>Уставом Благодарненского городского округа Ставропольского края</w:t>
      </w:r>
      <w:r w:rsidR="009155C7">
        <w:rPr>
          <w:szCs w:val="28"/>
        </w:rPr>
        <w:t>.</w:t>
      </w:r>
    </w:p>
    <w:sectPr w:rsidR="00847DD7" w:rsidRPr="00C45756" w:rsidSect="001C188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D7"/>
    <w:rsid w:val="001A3981"/>
    <w:rsid w:val="001C1888"/>
    <w:rsid w:val="001F0D9A"/>
    <w:rsid w:val="002307E7"/>
    <w:rsid w:val="0027426C"/>
    <w:rsid w:val="003208BA"/>
    <w:rsid w:val="00336604"/>
    <w:rsid w:val="00382EB3"/>
    <w:rsid w:val="0048192A"/>
    <w:rsid w:val="008147EA"/>
    <w:rsid w:val="00847DD7"/>
    <w:rsid w:val="009155C7"/>
    <w:rsid w:val="00AA066B"/>
    <w:rsid w:val="00C14015"/>
    <w:rsid w:val="00CB6691"/>
    <w:rsid w:val="00E5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D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D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E220E25FDBE211DF0DDECE1C7557794AFF5044676E63D05BA8A95B3J9S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2E220E25FDBE211DF0DDECE1C7557794AFF5044676E63D05BA8A95B3J9S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2E220E25FDBE211DF0DDECE1C7557797A0F2004922B13F54EF84J9S0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E220E25FDBE211DF0DDECE1C7557794AFF5074175E63D05BA8A95B3J9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BBBEAA-6691-4002-B12D-07A2A0EB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2019-09-13T11:33:00Z</cp:lastPrinted>
  <dcterms:created xsi:type="dcterms:W3CDTF">2020-07-28T12:27:00Z</dcterms:created>
  <dcterms:modified xsi:type="dcterms:W3CDTF">2020-07-28T12:30:00Z</dcterms:modified>
</cp:coreProperties>
</file>