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7" w:rsidRDefault="00E50077" w:rsidP="00E50077">
      <w:pPr>
        <w:pStyle w:val="1"/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Отчет</w:t>
      </w:r>
    </w:p>
    <w:p w:rsidR="00E50077" w:rsidRDefault="00E50077" w:rsidP="00E50077">
      <w:pPr>
        <w:pStyle w:val="1"/>
        <w:spacing w:line="240" w:lineRule="exact"/>
        <w:jc w:val="both"/>
      </w:pPr>
      <w:r>
        <w:t xml:space="preserve"> о работе   единой  комиссии  по размещению заказов на поставки товаров, выполнение работ, оказание услуг для муниципальных нужд </w:t>
      </w:r>
      <w:proofErr w:type="spellStart"/>
      <w:r>
        <w:t>Благодарненского</w:t>
      </w:r>
      <w:proofErr w:type="spellEnd"/>
      <w:r>
        <w:t xml:space="preserve">  муниципального района Ставропольского края   </w:t>
      </w:r>
      <w:r>
        <w:rPr>
          <w:szCs w:val="28"/>
        </w:rPr>
        <w:t>за</w:t>
      </w:r>
      <w:r w:rsidR="007B6E2C">
        <w:rPr>
          <w:szCs w:val="28"/>
        </w:rPr>
        <w:t xml:space="preserve">  2012 год</w:t>
      </w:r>
      <w:r>
        <w:rPr>
          <w:color w:val="000000"/>
          <w:szCs w:val="28"/>
        </w:rPr>
        <w:t xml:space="preserve">  </w:t>
      </w:r>
    </w:p>
    <w:p w:rsidR="00E50077" w:rsidRDefault="00E50077" w:rsidP="00E5007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077" w:rsidRDefault="00E50077" w:rsidP="00E5007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077" w:rsidRDefault="007B6E2C" w:rsidP="00E5007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   2012  год </w:t>
      </w:r>
      <w:r w:rsidR="00E500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077">
        <w:rPr>
          <w:rFonts w:ascii="Times New Roman" w:hAnsi="Times New Roman"/>
          <w:sz w:val="28"/>
          <w:szCs w:val="28"/>
        </w:rPr>
        <w:t xml:space="preserve">единой  комиссией  по размещению заказов на поставки товаров, выполнение работ, оказание услуг для муниципальных нужд </w:t>
      </w:r>
      <w:proofErr w:type="spellStart"/>
      <w:r w:rsidR="00E50077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="00E50077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>опубликовано 20</w:t>
      </w:r>
      <w:r w:rsidR="00E50077">
        <w:rPr>
          <w:rFonts w:ascii="Times New Roman" w:hAnsi="Times New Roman"/>
          <w:color w:val="000000"/>
          <w:sz w:val="28"/>
          <w:szCs w:val="28"/>
        </w:rPr>
        <w:t xml:space="preserve">  извещений на общую сумму   </w:t>
      </w:r>
      <w:r>
        <w:rPr>
          <w:rFonts w:ascii="Times New Roman" w:hAnsi="Times New Roman"/>
          <w:color w:val="000000"/>
          <w:sz w:val="28"/>
          <w:szCs w:val="28"/>
        </w:rPr>
        <w:t>15121,4</w:t>
      </w:r>
      <w:r w:rsidR="00E50077">
        <w:rPr>
          <w:rFonts w:ascii="Times New Roman" w:hAnsi="Times New Roman"/>
          <w:color w:val="000000"/>
          <w:sz w:val="28"/>
          <w:szCs w:val="28"/>
        </w:rPr>
        <w:t xml:space="preserve"> тысяч рублей. Из них:</w:t>
      </w:r>
    </w:p>
    <w:p w:rsidR="00E50077" w:rsidRDefault="00E50077" w:rsidP="00E5007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открытых аукционов в электронной форме –  6 процедур  на сумму 10458 тысяч рублей;</w:t>
      </w:r>
    </w:p>
    <w:p w:rsidR="00E50077" w:rsidRDefault="007B6E2C" w:rsidP="00E5007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запросов котировок цен – </w:t>
      </w:r>
      <w:r w:rsidR="00114922">
        <w:rPr>
          <w:rFonts w:ascii="Times New Roman" w:hAnsi="Times New Roman"/>
          <w:color w:val="000000"/>
          <w:sz w:val="28"/>
          <w:szCs w:val="28"/>
        </w:rPr>
        <w:t>14  процедур на сумму  4663,4</w:t>
      </w:r>
      <w:r w:rsidR="00E50077">
        <w:rPr>
          <w:rFonts w:ascii="Times New Roman" w:hAnsi="Times New Roman"/>
          <w:color w:val="000000"/>
          <w:sz w:val="28"/>
          <w:szCs w:val="28"/>
        </w:rPr>
        <w:t>тысяч рублей.</w:t>
      </w:r>
    </w:p>
    <w:p w:rsidR="00E50077" w:rsidRDefault="00530096" w:rsidP="00E5007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Размещено  19 заказов на сумму 14 413,0</w:t>
      </w:r>
      <w:r w:rsidR="00E50077">
        <w:rPr>
          <w:rFonts w:ascii="Times New Roman" w:hAnsi="Times New Roman"/>
          <w:color w:val="000000"/>
          <w:sz w:val="28"/>
          <w:szCs w:val="28"/>
        </w:rPr>
        <w:t xml:space="preserve"> тысяч рублей, в том числе:</w:t>
      </w:r>
    </w:p>
    <w:p w:rsidR="00E50077" w:rsidRDefault="00E50077" w:rsidP="00E5007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открытых аукционов в электронной форме –  5 процедур  на сумму 8865,8 тысяч рублей;</w:t>
      </w:r>
    </w:p>
    <w:p w:rsidR="00E50077" w:rsidRDefault="00114922" w:rsidP="00E5007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запросов котировок цен – 14</w:t>
      </w:r>
      <w:r w:rsidR="00E50077">
        <w:rPr>
          <w:rFonts w:ascii="Times New Roman" w:hAnsi="Times New Roman"/>
          <w:color w:val="000000"/>
          <w:sz w:val="28"/>
          <w:szCs w:val="28"/>
        </w:rPr>
        <w:t xml:space="preserve">  процедур на сумму  4161,4 тысяч рублей.</w:t>
      </w:r>
    </w:p>
    <w:p w:rsidR="00E50077" w:rsidRDefault="00E50077" w:rsidP="00E5007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По результатам про</w:t>
      </w:r>
      <w:r w:rsidR="00530096">
        <w:rPr>
          <w:rFonts w:ascii="Times New Roman" w:hAnsi="Times New Roman"/>
          <w:color w:val="000000"/>
          <w:sz w:val="28"/>
          <w:szCs w:val="28"/>
        </w:rPr>
        <w:t>веденных процедур  заключено  16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контракто</w:t>
      </w:r>
      <w:r w:rsidR="00530096">
        <w:rPr>
          <w:rFonts w:ascii="Times New Roman" w:hAnsi="Times New Roman"/>
          <w:color w:val="000000"/>
          <w:sz w:val="28"/>
          <w:szCs w:val="28"/>
        </w:rPr>
        <w:t>в на сумму  12345,5</w:t>
      </w:r>
      <w:r>
        <w:rPr>
          <w:rFonts w:ascii="Times New Roman" w:hAnsi="Times New Roman"/>
          <w:color w:val="000000"/>
          <w:sz w:val="28"/>
          <w:szCs w:val="28"/>
        </w:rPr>
        <w:t xml:space="preserve"> тысяч  рублей. Из них: </w:t>
      </w:r>
    </w:p>
    <w:p w:rsidR="00E50077" w:rsidRDefault="00E50077" w:rsidP="0011492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 открытым аукционам  в электронной  форме  5  контрактов   на сумму   </w:t>
      </w:r>
      <w:r w:rsidR="00114922">
        <w:rPr>
          <w:rFonts w:ascii="Times New Roman" w:hAnsi="Times New Roman"/>
          <w:color w:val="000000"/>
          <w:sz w:val="28"/>
          <w:szCs w:val="28"/>
        </w:rPr>
        <w:t xml:space="preserve">8533,3 </w:t>
      </w:r>
      <w:r>
        <w:rPr>
          <w:rFonts w:ascii="Times New Roman" w:hAnsi="Times New Roman"/>
          <w:color w:val="000000"/>
          <w:sz w:val="28"/>
          <w:szCs w:val="28"/>
        </w:rPr>
        <w:t xml:space="preserve"> тысяч ру</w:t>
      </w:r>
      <w:r w:rsidR="00530096">
        <w:rPr>
          <w:rFonts w:ascii="Times New Roman" w:hAnsi="Times New Roman"/>
          <w:color w:val="000000"/>
          <w:sz w:val="28"/>
          <w:szCs w:val="28"/>
        </w:rPr>
        <w:t>блей; по запросам   котировок  9</w:t>
      </w:r>
      <w:r>
        <w:rPr>
          <w:rFonts w:ascii="Times New Roman" w:hAnsi="Times New Roman"/>
          <w:color w:val="000000"/>
          <w:sz w:val="28"/>
          <w:szCs w:val="28"/>
        </w:rPr>
        <w:t xml:space="preserve"> контрактов на сумму </w:t>
      </w:r>
      <w:r w:rsidR="001149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096">
        <w:rPr>
          <w:rFonts w:ascii="Times New Roman" w:hAnsi="Times New Roman"/>
          <w:color w:val="000000"/>
          <w:sz w:val="28"/>
          <w:szCs w:val="28"/>
        </w:rPr>
        <w:t>3812,2</w:t>
      </w:r>
      <w:r>
        <w:rPr>
          <w:rFonts w:ascii="Times New Roman" w:hAnsi="Times New Roman"/>
          <w:color w:val="000000"/>
          <w:sz w:val="28"/>
          <w:szCs w:val="28"/>
        </w:rPr>
        <w:t xml:space="preserve"> тысяч рублей.</w:t>
      </w:r>
    </w:p>
    <w:p w:rsidR="00E50077" w:rsidRDefault="00E50077" w:rsidP="00E5007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указанный период экономия бюджетных средств  с</w:t>
      </w:r>
      <w:r w:rsidR="00C64AD6">
        <w:rPr>
          <w:rFonts w:ascii="Times New Roman" w:hAnsi="Times New Roman"/>
          <w:color w:val="000000"/>
          <w:sz w:val="28"/>
          <w:szCs w:val="28"/>
        </w:rPr>
        <w:t>оставила   2067,5 тысяч рублей или   14,3</w:t>
      </w:r>
      <w:r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E50077" w:rsidRDefault="00E50077" w:rsidP="00E50077">
      <w:pPr>
        <w:spacing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Вне</w:t>
      </w:r>
      <w:r w:rsidR="00C64AD6">
        <w:rPr>
          <w:rFonts w:ascii="Times New Roman" w:hAnsi="Times New Roman"/>
          <w:color w:val="000000"/>
          <w:sz w:val="28"/>
          <w:szCs w:val="28"/>
        </w:rPr>
        <w:t>сены</w:t>
      </w:r>
      <w:proofErr w:type="gramEnd"/>
      <w:r w:rsidR="00C64AD6">
        <w:rPr>
          <w:rFonts w:ascii="Times New Roman" w:hAnsi="Times New Roman"/>
          <w:color w:val="000000"/>
          <w:sz w:val="28"/>
          <w:szCs w:val="28"/>
        </w:rPr>
        <w:t xml:space="preserve">    в электронный реестр  48</w:t>
      </w:r>
      <w:r>
        <w:rPr>
          <w:rFonts w:ascii="Times New Roman" w:hAnsi="Times New Roman"/>
          <w:color w:val="000000"/>
          <w:sz w:val="28"/>
          <w:szCs w:val="28"/>
        </w:rPr>
        <w:t xml:space="preserve"> сведений   о заключении, расторжении и исполнении  муниципальных контрактов. </w:t>
      </w:r>
    </w:p>
    <w:p w:rsidR="00E50077" w:rsidRDefault="00E50077" w:rsidP="00E500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Приняты к рассмотрению  в соответствии с действующим законом заявки  от   </w:t>
      </w:r>
      <w:r w:rsidR="00C64AD6">
        <w:rPr>
          <w:rFonts w:ascii="Times New Roman" w:hAnsi="Times New Roman"/>
          <w:color w:val="000000" w:themeColor="text1"/>
          <w:sz w:val="28"/>
        </w:rPr>
        <w:t>25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участников запросов котировок.</w:t>
      </w:r>
    </w:p>
    <w:p w:rsidR="00E50077" w:rsidRDefault="00E50077" w:rsidP="00AC1EBD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E50077" w:rsidRDefault="00E50077" w:rsidP="00E50077">
      <w:pPr>
        <w:jc w:val="both"/>
        <w:rPr>
          <w:rFonts w:ascii="Times New Roman" w:hAnsi="Times New Roman"/>
          <w:sz w:val="28"/>
          <w:szCs w:val="28"/>
        </w:rPr>
      </w:pPr>
    </w:p>
    <w:p w:rsidR="00E50077" w:rsidRDefault="00E50077" w:rsidP="00E50077">
      <w:pPr>
        <w:jc w:val="both"/>
        <w:rPr>
          <w:rFonts w:ascii="Times New Roman" w:hAnsi="Times New Roman"/>
          <w:sz w:val="28"/>
          <w:szCs w:val="28"/>
        </w:rPr>
      </w:pPr>
    </w:p>
    <w:p w:rsidR="00E50077" w:rsidRDefault="00E50077" w:rsidP="00E50077">
      <w:pPr>
        <w:jc w:val="both"/>
        <w:rPr>
          <w:rFonts w:ascii="Times New Roman" w:hAnsi="Times New Roman"/>
          <w:sz w:val="28"/>
          <w:szCs w:val="28"/>
        </w:rPr>
      </w:pPr>
    </w:p>
    <w:p w:rsidR="00E50077" w:rsidRDefault="00E50077" w:rsidP="00E500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Секретарь комиссии                                            Олейник В.И.</w:t>
      </w:r>
    </w:p>
    <w:p w:rsidR="00E50077" w:rsidRDefault="00E50077" w:rsidP="00E5007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DB1" w:rsidRDefault="00F97DB1"/>
    <w:sectPr w:rsidR="00F9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8D"/>
    <w:rsid w:val="000014AE"/>
    <w:rsid w:val="00001DF3"/>
    <w:rsid w:val="000179A2"/>
    <w:rsid w:val="00022F56"/>
    <w:rsid w:val="00035B0F"/>
    <w:rsid w:val="00037037"/>
    <w:rsid w:val="00061F84"/>
    <w:rsid w:val="000776B1"/>
    <w:rsid w:val="000778FF"/>
    <w:rsid w:val="000868D4"/>
    <w:rsid w:val="000A29F7"/>
    <w:rsid w:val="000A3D94"/>
    <w:rsid w:val="000A4991"/>
    <w:rsid w:val="000B17A2"/>
    <w:rsid w:val="000C0C05"/>
    <w:rsid w:val="000C2966"/>
    <w:rsid w:val="000C5E57"/>
    <w:rsid w:val="000C7CD1"/>
    <w:rsid w:val="000E08CA"/>
    <w:rsid w:val="000F5346"/>
    <w:rsid w:val="00106F72"/>
    <w:rsid w:val="00114922"/>
    <w:rsid w:val="00141F46"/>
    <w:rsid w:val="00152FA3"/>
    <w:rsid w:val="001602CE"/>
    <w:rsid w:val="00185D41"/>
    <w:rsid w:val="00187EA6"/>
    <w:rsid w:val="001938A6"/>
    <w:rsid w:val="001A0F48"/>
    <w:rsid w:val="001A38A7"/>
    <w:rsid w:val="001B2BCE"/>
    <w:rsid w:val="001D1657"/>
    <w:rsid w:val="001D1F44"/>
    <w:rsid w:val="001D3402"/>
    <w:rsid w:val="001D4812"/>
    <w:rsid w:val="001E0CF1"/>
    <w:rsid w:val="001E2C1B"/>
    <w:rsid w:val="001F2B68"/>
    <w:rsid w:val="002032A6"/>
    <w:rsid w:val="00231E05"/>
    <w:rsid w:val="00235903"/>
    <w:rsid w:val="0023669F"/>
    <w:rsid w:val="002368E8"/>
    <w:rsid w:val="002430BB"/>
    <w:rsid w:val="00243295"/>
    <w:rsid w:val="00247862"/>
    <w:rsid w:val="002555D3"/>
    <w:rsid w:val="002701D7"/>
    <w:rsid w:val="00281803"/>
    <w:rsid w:val="002A43B1"/>
    <w:rsid w:val="002A5572"/>
    <w:rsid w:val="002B7CEA"/>
    <w:rsid w:val="002E2EB6"/>
    <w:rsid w:val="00301ACC"/>
    <w:rsid w:val="003036CF"/>
    <w:rsid w:val="0032577A"/>
    <w:rsid w:val="003374C1"/>
    <w:rsid w:val="00341E0E"/>
    <w:rsid w:val="003423FA"/>
    <w:rsid w:val="003649FB"/>
    <w:rsid w:val="00367E8F"/>
    <w:rsid w:val="0037585B"/>
    <w:rsid w:val="00392EC3"/>
    <w:rsid w:val="003A0F1C"/>
    <w:rsid w:val="003A1069"/>
    <w:rsid w:val="003B233D"/>
    <w:rsid w:val="003B2D96"/>
    <w:rsid w:val="003B3F23"/>
    <w:rsid w:val="003B66B6"/>
    <w:rsid w:val="003C1C53"/>
    <w:rsid w:val="003E1DDF"/>
    <w:rsid w:val="003E697F"/>
    <w:rsid w:val="00400752"/>
    <w:rsid w:val="004012E4"/>
    <w:rsid w:val="004115DD"/>
    <w:rsid w:val="00421808"/>
    <w:rsid w:val="00424F0C"/>
    <w:rsid w:val="00426AAB"/>
    <w:rsid w:val="00432DD6"/>
    <w:rsid w:val="00442CD7"/>
    <w:rsid w:val="0044572B"/>
    <w:rsid w:val="00466FEF"/>
    <w:rsid w:val="00471EA1"/>
    <w:rsid w:val="004C35F6"/>
    <w:rsid w:val="004D0588"/>
    <w:rsid w:val="00530096"/>
    <w:rsid w:val="005303FE"/>
    <w:rsid w:val="00542D8D"/>
    <w:rsid w:val="005935D8"/>
    <w:rsid w:val="005A64D5"/>
    <w:rsid w:val="005D6502"/>
    <w:rsid w:val="005E5EB0"/>
    <w:rsid w:val="005F04E5"/>
    <w:rsid w:val="005F6825"/>
    <w:rsid w:val="006124F2"/>
    <w:rsid w:val="00634E7E"/>
    <w:rsid w:val="00635E97"/>
    <w:rsid w:val="00636008"/>
    <w:rsid w:val="00671A14"/>
    <w:rsid w:val="006918DC"/>
    <w:rsid w:val="006A0A2F"/>
    <w:rsid w:val="006A4471"/>
    <w:rsid w:val="006A5540"/>
    <w:rsid w:val="006B3DD0"/>
    <w:rsid w:val="006B4536"/>
    <w:rsid w:val="006C0FFF"/>
    <w:rsid w:val="006C1330"/>
    <w:rsid w:val="006C4753"/>
    <w:rsid w:val="006D4758"/>
    <w:rsid w:val="006D553D"/>
    <w:rsid w:val="006D756E"/>
    <w:rsid w:val="006F0599"/>
    <w:rsid w:val="00724D44"/>
    <w:rsid w:val="00735B60"/>
    <w:rsid w:val="00741D52"/>
    <w:rsid w:val="0074452F"/>
    <w:rsid w:val="00750DEC"/>
    <w:rsid w:val="00775B76"/>
    <w:rsid w:val="00785A59"/>
    <w:rsid w:val="00790A26"/>
    <w:rsid w:val="00792E4D"/>
    <w:rsid w:val="007B4C45"/>
    <w:rsid w:val="007B6E2C"/>
    <w:rsid w:val="007C09DC"/>
    <w:rsid w:val="007E458D"/>
    <w:rsid w:val="00841193"/>
    <w:rsid w:val="00847525"/>
    <w:rsid w:val="00857AC6"/>
    <w:rsid w:val="00876125"/>
    <w:rsid w:val="00877B31"/>
    <w:rsid w:val="00880183"/>
    <w:rsid w:val="00881922"/>
    <w:rsid w:val="0089183D"/>
    <w:rsid w:val="008A51DE"/>
    <w:rsid w:val="008B7D0A"/>
    <w:rsid w:val="008C3988"/>
    <w:rsid w:val="008D4BB1"/>
    <w:rsid w:val="008E13A4"/>
    <w:rsid w:val="008E6D9B"/>
    <w:rsid w:val="008E7FF7"/>
    <w:rsid w:val="00931C8A"/>
    <w:rsid w:val="009611BF"/>
    <w:rsid w:val="00987732"/>
    <w:rsid w:val="009956EB"/>
    <w:rsid w:val="009A5DD7"/>
    <w:rsid w:val="009C5F7D"/>
    <w:rsid w:val="009E734A"/>
    <w:rsid w:val="00A000F7"/>
    <w:rsid w:val="00A10B5D"/>
    <w:rsid w:val="00A14DA4"/>
    <w:rsid w:val="00A202A1"/>
    <w:rsid w:val="00A267FE"/>
    <w:rsid w:val="00A33E29"/>
    <w:rsid w:val="00A34F13"/>
    <w:rsid w:val="00A45951"/>
    <w:rsid w:val="00A559EE"/>
    <w:rsid w:val="00A61F29"/>
    <w:rsid w:val="00A6484D"/>
    <w:rsid w:val="00A7759F"/>
    <w:rsid w:val="00AB0170"/>
    <w:rsid w:val="00AB3C86"/>
    <w:rsid w:val="00AB3CF0"/>
    <w:rsid w:val="00AB6DBD"/>
    <w:rsid w:val="00AC1EBD"/>
    <w:rsid w:val="00AF6F85"/>
    <w:rsid w:val="00B00F08"/>
    <w:rsid w:val="00B07C37"/>
    <w:rsid w:val="00B2581D"/>
    <w:rsid w:val="00B335A2"/>
    <w:rsid w:val="00B433F2"/>
    <w:rsid w:val="00B5758D"/>
    <w:rsid w:val="00B64186"/>
    <w:rsid w:val="00B82C13"/>
    <w:rsid w:val="00BB6F4E"/>
    <w:rsid w:val="00BB754A"/>
    <w:rsid w:val="00BD3188"/>
    <w:rsid w:val="00BD487C"/>
    <w:rsid w:val="00BE3F43"/>
    <w:rsid w:val="00BE769D"/>
    <w:rsid w:val="00BF3BC1"/>
    <w:rsid w:val="00BF499A"/>
    <w:rsid w:val="00C0711D"/>
    <w:rsid w:val="00C07CDF"/>
    <w:rsid w:val="00C11048"/>
    <w:rsid w:val="00C223DF"/>
    <w:rsid w:val="00C27E20"/>
    <w:rsid w:val="00C33C10"/>
    <w:rsid w:val="00C37981"/>
    <w:rsid w:val="00C51B22"/>
    <w:rsid w:val="00C56E21"/>
    <w:rsid w:val="00C61592"/>
    <w:rsid w:val="00C64AD6"/>
    <w:rsid w:val="00C653CA"/>
    <w:rsid w:val="00C707C7"/>
    <w:rsid w:val="00C7545B"/>
    <w:rsid w:val="00C838CE"/>
    <w:rsid w:val="00CA4F92"/>
    <w:rsid w:val="00CB63BF"/>
    <w:rsid w:val="00CC1B41"/>
    <w:rsid w:val="00CC52A1"/>
    <w:rsid w:val="00CD10D5"/>
    <w:rsid w:val="00CE3D49"/>
    <w:rsid w:val="00CF4A4D"/>
    <w:rsid w:val="00CF516D"/>
    <w:rsid w:val="00CF5768"/>
    <w:rsid w:val="00CF7DD6"/>
    <w:rsid w:val="00D12981"/>
    <w:rsid w:val="00D20FB1"/>
    <w:rsid w:val="00D26DD9"/>
    <w:rsid w:val="00D31853"/>
    <w:rsid w:val="00D37771"/>
    <w:rsid w:val="00D503EB"/>
    <w:rsid w:val="00D666B9"/>
    <w:rsid w:val="00DD7200"/>
    <w:rsid w:val="00E1501E"/>
    <w:rsid w:val="00E34AC5"/>
    <w:rsid w:val="00E353CB"/>
    <w:rsid w:val="00E50077"/>
    <w:rsid w:val="00E52BAB"/>
    <w:rsid w:val="00E55072"/>
    <w:rsid w:val="00E65462"/>
    <w:rsid w:val="00E8503E"/>
    <w:rsid w:val="00EA54D8"/>
    <w:rsid w:val="00EA59A7"/>
    <w:rsid w:val="00EB1A5F"/>
    <w:rsid w:val="00EB637C"/>
    <w:rsid w:val="00EC2287"/>
    <w:rsid w:val="00ED7B8D"/>
    <w:rsid w:val="00F25374"/>
    <w:rsid w:val="00F72D5E"/>
    <w:rsid w:val="00F851F2"/>
    <w:rsid w:val="00F97DB1"/>
    <w:rsid w:val="00FD0C8A"/>
    <w:rsid w:val="00FD2746"/>
    <w:rsid w:val="00FE3BB9"/>
    <w:rsid w:val="00FE3BFE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7"/>
    <w:pPr>
      <w:widowControl w:val="0"/>
      <w:autoSpaceDE w:val="0"/>
      <w:autoSpaceDN w:val="0"/>
      <w:adjustRightInd w:val="0"/>
    </w:pPr>
    <w:rPr>
      <w:rFonts w:ascii="Consolas" w:eastAsia="Calibri" w:hAnsi="Consolas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077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077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7"/>
    <w:pPr>
      <w:widowControl w:val="0"/>
      <w:autoSpaceDE w:val="0"/>
      <w:autoSpaceDN w:val="0"/>
      <w:adjustRightInd w:val="0"/>
    </w:pPr>
    <w:rPr>
      <w:rFonts w:ascii="Consolas" w:eastAsia="Calibri" w:hAnsi="Consolas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077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07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</dc:creator>
  <cp:keywords/>
  <dc:description/>
  <cp:lastModifiedBy>ОЛЕЙНИК</cp:lastModifiedBy>
  <cp:revision>6</cp:revision>
  <cp:lastPrinted>2013-01-11T10:58:00Z</cp:lastPrinted>
  <dcterms:created xsi:type="dcterms:W3CDTF">2013-01-11T10:28:00Z</dcterms:created>
  <dcterms:modified xsi:type="dcterms:W3CDTF">2013-01-14T09:20:00Z</dcterms:modified>
</cp:coreProperties>
</file>