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4D2" w:rsidRDefault="004344D2" w:rsidP="004344D2">
      <w:pPr>
        <w:ind w:firstLine="360"/>
        <w:jc w:val="center"/>
        <w:rPr>
          <w:sz w:val="28"/>
          <w:szCs w:val="28"/>
        </w:rPr>
      </w:pPr>
      <w:r w:rsidRPr="00A67D5A">
        <w:rPr>
          <w:sz w:val="28"/>
          <w:szCs w:val="28"/>
        </w:rPr>
        <w:t>АДМИНИСТРАЦИ</w:t>
      </w:r>
      <w:r w:rsidR="00A67D5A">
        <w:rPr>
          <w:sz w:val="28"/>
          <w:szCs w:val="28"/>
        </w:rPr>
        <w:t>Я</w:t>
      </w:r>
      <w:r w:rsidRPr="00A67D5A">
        <w:rPr>
          <w:sz w:val="28"/>
          <w:szCs w:val="28"/>
        </w:rPr>
        <w:t xml:space="preserve"> БЛАГОДАРНЕНСКОГО МУНИЦИПАЛЬНОГО РАЙОНА СТАВРОПОЛЬСКОГО КРАЯ</w:t>
      </w:r>
    </w:p>
    <w:p w:rsidR="00A67D5A" w:rsidRDefault="00A67D5A" w:rsidP="004344D2">
      <w:pPr>
        <w:ind w:firstLine="360"/>
        <w:jc w:val="center"/>
        <w:rPr>
          <w:sz w:val="28"/>
          <w:szCs w:val="28"/>
        </w:rPr>
      </w:pPr>
    </w:p>
    <w:p w:rsidR="00A67D5A" w:rsidRPr="00A67D5A" w:rsidRDefault="00A67D5A" w:rsidP="00A67D5A">
      <w:pPr>
        <w:ind w:firstLine="540"/>
        <w:jc w:val="center"/>
        <w:rPr>
          <w:sz w:val="28"/>
          <w:szCs w:val="28"/>
        </w:rPr>
      </w:pPr>
      <w:r w:rsidRPr="00A67D5A">
        <w:rPr>
          <w:sz w:val="28"/>
          <w:szCs w:val="28"/>
        </w:rPr>
        <w:t>ПОСТАНОВЛЕНИЕ</w:t>
      </w:r>
    </w:p>
    <w:p w:rsidR="004344D2" w:rsidRPr="00A67D5A" w:rsidRDefault="00A67D5A" w:rsidP="00A67D5A">
      <w:pPr>
        <w:jc w:val="center"/>
        <w:rPr>
          <w:sz w:val="20"/>
          <w:szCs w:val="28"/>
        </w:rPr>
      </w:pPr>
      <w:r>
        <w:rPr>
          <w:sz w:val="28"/>
          <w:szCs w:val="28"/>
        </w:rPr>
        <w:t xml:space="preserve">от </w:t>
      </w:r>
      <w:r w:rsidR="004344D2">
        <w:rPr>
          <w:sz w:val="28"/>
          <w:szCs w:val="28"/>
        </w:rPr>
        <w:t>02 декабр</w:t>
      </w:r>
      <w:r w:rsidR="00060FDB">
        <w:rPr>
          <w:sz w:val="28"/>
          <w:szCs w:val="28"/>
        </w:rPr>
        <w:t>я 2013</w:t>
      </w:r>
      <w:r w:rsidR="004B04E2">
        <w:rPr>
          <w:sz w:val="28"/>
          <w:szCs w:val="28"/>
        </w:rPr>
        <w:t xml:space="preserve"> </w:t>
      </w:r>
      <w:r w:rsidR="00060FDB">
        <w:rPr>
          <w:sz w:val="28"/>
          <w:szCs w:val="28"/>
        </w:rPr>
        <w:t>года №</w:t>
      </w:r>
      <w:r w:rsidR="004B04E2">
        <w:rPr>
          <w:sz w:val="28"/>
          <w:szCs w:val="28"/>
        </w:rPr>
        <w:t xml:space="preserve"> </w:t>
      </w:r>
      <w:r w:rsidR="00060FDB">
        <w:rPr>
          <w:sz w:val="28"/>
          <w:szCs w:val="28"/>
        </w:rPr>
        <w:t>859</w:t>
      </w:r>
    </w:p>
    <w:p w:rsidR="004344D2" w:rsidRDefault="004344D2" w:rsidP="004344D2">
      <w:pPr>
        <w:spacing w:line="240" w:lineRule="exact"/>
        <w:jc w:val="both"/>
        <w:rPr>
          <w:sz w:val="28"/>
          <w:szCs w:val="28"/>
        </w:rPr>
      </w:pPr>
    </w:p>
    <w:p w:rsidR="004344D2" w:rsidRPr="0040290E" w:rsidRDefault="00A67D5A" w:rsidP="00A67D5A">
      <w:pPr>
        <w:spacing w:line="240" w:lineRule="exact"/>
        <w:jc w:val="center"/>
        <w:rPr>
          <w:sz w:val="28"/>
          <w:szCs w:val="28"/>
        </w:rPr>
      </w:pPr>
      <w:proofErr w:type="gramStart"/>
      <w:r>
        <w:rPr>
          <w:sz w:val="28"/>
          <w:szCs w:val="28"/>
        </w:rPr>
        <w:t>О ВНЕСЕНИИ ИЗМЕНЕНИЙ В АДМИНИСТРАТИВНЫЙ РЕГЛАМЕНТ</w:t>
      </w:r>
      <w:r w:rsidR="004B04E2">
        <w:rPr>
          <w:sz w:val="28"/>
          <w:szCs w:val="28"/>
        </w:rPr>
        <w:t xml:space="preserve"> </w:t>
      </w:r>
      <w:r w:rsidRPr="0040290E">
        <w:rPr>
          <w:sz w:val="28"/>
          <w:szCs w:val="28"/>
        </w:rPr>
        <w:t>ПРЕДОСТ</w:t>
      </w:r>
      <w:r>
        <w:rPr>
          <w:sz w:val="28"/>
          <w:szCs w:val="28"/>
        </w:rPr>
        <w:t>АВЛЕНИЯ</w:t>
      </w:r>
      <w:r w:rsidRPr="0040290E">
        <w:rPr>
          <w:sz w:val="28"/>
          <w:szCs w:val="28"/>
        </w:rPr>
        <w:t xml:space="preserve"> АРХИВНЫМ ОТДЕЛОМ АДМИНИСТРАЦИИ БЛАГОДАРНЕНСКОГО МУНИЦИПАЛЬНОГО РАЙОНА СТАВРОПОЛЬСКОГО КРАЯ </w:t>
      </w:r>
      <w:r>
        <w:rPr>
          <w:sz w:val="28"/>
          <w:szCs w:val="28"/>
        </w:rPr>
        <w:t>ГОСУДАРСТВЕННОЙ</w:t>
      </w:r>
      <w:r w:rsidRPr="0040290E">
        <w:rPr>
          <w:sz w:val="28"/>
          <w:szCs w:val="28"/>
        </w:rPr>
        <w:t xml:space="preserve"> УСЛ</w:t>
      </w:r>
      <w:r>
        <w:rPr>
          <w:sz w:val="28"/>
          <w:szCs w:val="28"/>
        </w:rPr>
        <w:t>УГИ</w:t>
      </w:r>
      <w:r w:rsidR="004B04E2">
        <w:rPr>
          <w:sz w:val="28"/>
          <w:szCs w:val="28"/>
        </w:rPr>
        <w:t xml:space="preserve"> </w:t>
      </w:r>
      <w:r>
        <w:rPr>
          <w:sz w:val="28"/>
          <w:szCs w:val="28"/>
        </w:rPr>
        <w:t>«ВЫДАЧА КОПИЙ</w:t>
      </w:r>
      <w:r w:rsidR="004B04E2">
        <w:rPr>
          <w:sz w:val="28"/>
          <w:szCs w:val="28"/>
        </w:rPr>
        <w:t xml:space="preserve"> </w:t>
      </w:r>
      <w:r>
        <w:rPr>
          <w:sz w:val="28"/>
          <w:szCs w:val="28"/>
        </w:rPr>
        <w:t>АРХИВНЫХ ДОКУМЕНТОВ, ПОДТВЕРЖДАЮЩИХ ПРАВО НА ВЛАДЕНИЕ ЗЕМЛЕЙ</w:t>
      </w:r>
      <w:r w:rsidR="004B04E2">
        <w:rPr>
          <w:sz w:val="28"/>
          <w:szCs w:val="28"/>
        </w:rPr>
        <w:t xml:space="preserve"> </w:t>
      </w:r>
      <w:r w:rsidRPr="0040290E">
        <w:rPr>
          <w:sz w:val="28"/>
          <w:szCs w:val="28"/>
        </w:rPr>
        <w:t>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Pr>
          <w:sz w:val="28"/>
          <w:szCs w:val="28"/>
        </w:rPr>
        <w:t>, УТВЕРЖДЁННЫЙ ПОСТАНОВЛЕНИЕМ</w:t>
      </w:r>
      <w:r w:rsidR="004B04E2">
        <w:rPr>
          <w:sz w:val="28"/>
          <w:szCs w:val="28"/>
        </w:rPr>
        <w:t xml:space="preserve"> </w:t>
      </w:r>
      <w:r>
        <w:rPr>
          <w:sz w:val="28"/>
          <w:szCs w:val="28"/>
        </w:rPr>
        <w:t>АДМИНИСТРАЦИИ БЛАГОДАРНЕНСКОГО МУНИЦИПАЛЬНОГО РАЙОНА СТАВРОПОЛЬСКОГО КРАЯ ОТ 12 СЕНТЯБРЯ 2012 ГОДА № 720</w:t>
      </w:r>
      <w:proofErr w:type="gramEnd"/>
    </w:p>
    <w:p w:rsidR="004344D2" w:rsidRDefault="004344D2" w:rsidP="004344D2">
      <w:pPr>
        <w:jc w:val="both"/>
        <w:rPr>
          <w:sz w:val="28"/>
          <w:szCs w:val="28"/>
        </w:rPr>
      </w:pPr>
    </w:p>
    <w:p w:rsidR="004344D2" w:rsidRPr="0040290E" w:rsidRDefault="004344D2" w:rsidP="004344D2">
      <w:pPr>
        <w:jc w:val="both"/>
        <w:rPr>
          <w:sz w:val="28"/>
          <w:szCs w:val="28"/>
        </w:rPr>
      </w:pPr>
    </w:p>
    <w:p w:rsidR="004344D2" w:rsidRDefault="004344D2" w:rsidP="00A67D5A">
      <w:pPr>
        <w:ind w:firstLine="567"/>
        <w:jc w:val="both"/>
        <w:rPr>
          <w:sz w:val="28"/>
          <w:szCs w:val="28"/>
        </w:rPr>
      </w:pPr>
      <w:proofErr w:type="gramStart"/>
      <w:r>
        <w:rPr>
          <w:rFonts w:eastAsia="Times New Roman"/>
          <w:sz w:val="28"/>
          <w:szCs w:val="28"/>
        </w:rPr>
        <w:t>В связи с внесением изменений в Федеральный закон</w:t>
      </w:r>
      <w:r w:rsidR="004B04E2">
        <w:rPr>
          <w:rFonts w:eastAsia="Times New Roman"/>
          <w:sz w:val="28"/>
          <w:szCs w:val="28"/>
        </w:rPr>
        <w:t xml:space="preserve"> </w:t>
      </w:r>
      <w:r>
        <w:rPr>
          <w:rFonts w:eastAsia="Times New Roman"/>
          <w:sz w:val="28"/>
          <w:szCs w:val="28"/>
        </w:rPr>
        <w:t>от 27 июля 2010 года № 210-ФЗ «Об организации предоставления</w:t>
      </w:r>
      <w:r w:rsidR="004B04E2">
        <w:rPr>
          <w:rFonts w:eastAsia="Times New Roman"/>
          <w:sz w:val="28"/>
          <w:szCs w:val="28"/>
        </w:rPr>
        <w:t xml:space="preserve"> </w:t>
      </w:r>
      <w:r>
        <w:rPr>
          <w:rFonts w:eastAsia="Times New Roman"/>
          <w:sz w:val="28"/>
          <w:szCs w:val="28"/>
        </w:rPr>
        <w:t>государственных и муниципальных услуг» в части досудебного (внесудебного) обжалования заявителем решений и действий (бездействия) органа, представляющего государственную услугу, должностного лица органа, представляющего государственную услугу (в редакции</w:t>
      </w:r>
      <w:r w:rsidR="004B04E2">
        <w:rPr>
          <w:rFonts w:eastAsia="Times New Roman"/>
          <w:sz w:val="28"/>
          <w:szCs w:val="28"/>
        </w:rPr>
        <w:t xml:space="preserve"> </w:t>
      </w:r>
      <w:r>
        <w:rPr>
          <w:rFonts w:eastAsia="Times New Roman"/>
          <w:sz w:val="28"/>
          <w:szCs w:val="28"/>
        </w:rPr>
        <w:t>Федерального закона от 03 декабря 2011 года №383-ФЗ «О внесении изменений в отдельные законодательные акты Российской Федерации</w:t>
      </w:r>
      <w:proofErr w:type="gramEnd"/>
      <w:r>
        <w:rPr>
          <w:rFonts w:eastAsia="Times New Roman"/>
          <w:sz w:val="28"/>
          <w:szCs w:val="28"/>
        </w:rPr>
        <w:t>) и в соответствии</w:t>
      </w:r>
      <w:r w:rsidR="004B04E2">
        <w:rPr>
          <w:rFonts w:eastAsia="Times New Roman"/>
          <w:sz w:val="28"/>
          <w:szCs w:val="28"/>
        </w:rPr>
        <w:t xml:space="preserve"> </w:t>
      </w:r>
      <w:r>
        <w:rPr>
          <w:rFonts w:eastAsia="Times New Roman"/>
          <w:sz w:val="28"/>
          <w:szCs w:val="28"/>
        </w:rPr>
        <w:t>с Постановлением</w:t>
      </w:r>
      <w:r w:rsidR="004B04E2">
        <w:rPr>
          <w:rFonts w:eastAsia="Times New Roman"/>
          <w:sz w:val="28"/>
          <w:szCs w:val="28"/>
        </w:rPr>
        <w:t xml:space="preserve"> </w:t>
      </w:r>
      <w:r>
        <w:rPr>
          <w:rFonts w:eastAsia="Times New Roman"/>
          <w:sz w:val="28"/>
          <w:szCs w:val="28"/>
        </w:rPr>
        <w:t>Правительства Российской Федерации</w:t>
      </w:r>
      <w:r w:rsidR="004B04E2">
        <w:rPr>
          <w:rFonts w:eastAsia="Times New Roman"/>
          <w:sz w:val="28"/>
          <w:szCs w:val="28"/>
        </w:rPr>
        <w:t xml:space="preserve"> </w:t>
      </w:r>
      <w:r>
        <w:rPr>
          <w:rFonts w:eastAsia="Times New Roman"/>
          <w:sz w:val="28"/>
          <w:szCs w:val="28"/>
        </w:rPr>
        <w:t>от 16 августа 2012 года № 840 «О порядке подачи рассмотрения жалоб на решение</w:t>
      </w:r>
      <w:r w:rsidR="004B04E2">
        <w:rPr>
          <w:rFonts w:eastAsia="Times New Roman"/>
          <w:sz w:val="28"/>
          <w:szCs w:val="28"/>
        </w:rPr>
        <w:t xml:space="preserve"> </w:t>
      </w:r>
      <w:r>
        <w:rPr>
          <w:rFonts w:eastAsia="Times New Roman"/>
          <w:sz w:val="28"/>
          <w:szCs w:val="28"/>
        </w:rPr>
        <w:t>и действия (бездействие) федеральных органов</w:t>
      </w:r>
      <w:r w:rsidR="004B04E2">
        <w:rPr>
          <w:rFonts w:eastAsia="Times New Roman"/>
          <w:sz w:val="28"/>
          <w:szCs w:val="28"/>
        </w:rPr>
        <w:t xml:space="preserve"> </w:t>
      </w:r>
      <w:r>
        <w:rPr>
          <w:rFonts w:eastAsia="Times New Roman"/>
          <w:sz w:val="28"/>
          <w:szCs w:val="28"/>
        </w:rPr>
        <w:t xml:space="preserve">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w:t>
      </w:r>
      <w:r>
        <w:rPr>
          <w:sz w:val="28"/>
          <w:szCs w:val="28"/>
        </w:rPr>
        <w:t>администрация Благодарненского муниципального района Ставропольского края</w:t>
      </w:r>
    </w:p>
    <w:p w:rsidR="004344D2" w:rsidRDefault="004344D2" w:rsidP="004344D2">
      <w:pPr>
        <w:jc w:val="both"/>
        <w:rPr>
          <w:sz w:val="28"/>
          <w:szCs w:val="28"/>
        </w:rPr>
      </w:pPr>
    </w:p>
    <w:p w:rsidR="004344D2" w:rsidRDefault="004344D2" w:rsidP="004344D2">
      <w:pPr>
        <w:jc w:val="both"/>
        <w:rPr>
          <w:sz w:val="28"/>
          <w:szCs w:val="28"/>
        </w:rPr>
      </w:pPr>
    </w:p>
    <w:p w:rsidR="004344D2" w:rsidRDefault="004344D2" w:rsidP="004344D2">
      <w:pPr>
        <w:jc w:val="both"/>
        <w:rPr>
          <w:sz w:val="28"/>
          <w:szCs w:val="28"/>
        </w:rPr>
      </w:pPr>
      <w:r>
        <w:rPr>
          <w:sz w:val="28"/>
          <w:szCs w:val="28"/>
        </w:rPr>
        <w:t>ПОСТАНОВЛЯЕТ:</w:t>
      </w:r>
    </w:p>
    <w:p w:rsidR="004344D2" w:rsidRDefault="004344D2" w:rsidP="004344D2">
      <w:pPr>
        <w:jc w:val="both"/>
        <w:rPr>
          <w:sz w:val="28"/>
          <w:szCs w:val="28"/>
        </w:rPr>
      </w:pPr>
    </w:p>
    <w:p w:rsidR="004344D2" w:rsidRDefault="004344D2" w:rsidP="004344D2">
      <w:pPr>
        <w:jc w:val="both"/>
        <w:rPr>
          <w:sz w:val="28"/>
          <w:szCs w:val="28"/>
        </w:rPr>
      </w:pPr>
    </w:p>
    <w:p w:rsidR="004344D2" w:rsidRPr="00D26924" w:rsidRDefault="004344D2" w:rsidP="00A67D5A">
      <w:pPr>
        <w:ind w:firstLine="567"/>
        <w:jc w:val="both"/>
        <w:rPr>
          <w:sz w:val="28"/>
          <w:szCs w:val="28"/>
        </w:rPr>
      </w:pPr>
      <w:proofErr w:type="gramStart"/>
      <w:r>
        <w:rPr>
          <w:sz w:val="28"/>
          <w:szCs w:val="28"/>
        </w:rPr>
        <w:t>1.Утвердить прилагаемые изменения, которые вносятся в</w:t>
      </w:r>
      <w:r w:rsidR="004B04E2">
        <w:rPr>
          <w:sz w:val="28"/>
          <w:szCs w:val="28"/>
        </w:rPr>
        <w:t xml:space="preserve"> </w:t>
      </w:r>
      <w:r>
        <w:rPr>
          <w:sz w:val="28"/>
          <w:szCs w:val="28"/>
        </w:rPr>
        <w:t>административный регламент предоставление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утверждённый постановлением</w:t>
      </w:r>
      <w:r w:rsidR="004B04E2">
        <w:rPr>
          <w:sz w:val="28"/>
          <w:szCs w:val="28"/>
        </w:rPr>
        <w:t xml:space="preserve"> </w:t>
      </w:r>
      <w:r>
        <w:rPr>
          <w:sz w:val="28"/>
          <w:szCs w:val="28"/>
        </w:rPr>
        <w:t xml:space="preserve">администрации Благодарненского муниципального района Ставропольского края от 12 </w:t>
      </w:r>
      <w:r>
        <w:rPr>
          <w:sz w:val="28"/>
          <w:szCs w:val="28"/>
        </w:rPr>
        <w:lastRenderedPageBreak/>
        <w:t>сентября 2012</w:t>
      </w:r>
      <w:proofErr w:type="gramEnd"/>
      <w:r>
        <w:rPr>
          <w:sz w:val="28"/>
          <w:szCs w:val="28"/>
        </w:rPr>
        <w:t xml:space="preserve"> года № 720 « 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землёй по документам</w:t>
      </w:r>
      <w:r w:rsidR="004B04E2">
        <w:rPr>
          <w:sz w:val="28"/>
          <w:szCs w:val="28"/>
        </w:rPr>
        <w:t xml:space="preserve"> </w:t>
      </w:r>
      <w:r>
        <w:rPr>
          <w:sz w:val="28"/>
          <w:szCs w:val="28"/>
        </w:rPr>
        <w:t>Архивного фонда Ставропольского края, находящимся на временном хранении в архивном отделе администрации</w:t>
      </w:r>
      <w:r w:rsidR="004B04E2">
        <w:rPr>
          <w:sz w:val="28"/>
          <w:szCs w:val="28"/>
        </w:rPr>
        <w:t xml:space="preserve"> </w:t>
      </w:r>
      <w:r>
        <w:rPr>
          <w:sz w:val="28"/>
          <w:szCs w:val="28"/>
        </w:rPr>
        <w:t>Благодарненского муниципального района Ставропольского края».</w:t>
      </w:r>
    </w:p>
    <w:p w:rsidR="004344D2" w:rsidRDefault="004344D2" w:rsidP="004344D2">
      <w:pPr>
        <w:ind w:firstLine="798"/>
        <w:jc w:val="both"/>
        <w:rPr>
          <w:sz w:val="28"/>
          <w:szCs w:val="28"/>
        </w:rPr>
      </w:pPr>
      <w:r>
        <w:rPr>
          <w:sz w:val="28"/>
          <w:szCs w:val="28"/>
        </w:rPr>
        <w:t>2. 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w:t>
      </w:r>
      <w:r w:rsidR="004B04E2">
        <w:rPr>
          <w:sz w:val="28"/>
          <w:szCs w:val="28"/>
        </w:rPr>
        <w:t xml:space="preserve"> </w:t>
      </w:r>
      <w:proofErr w:type="spellStart"/>
      <w:r>
        <w:rPr>
          <w:sz w:val="28"/>
          <w:szCs w:val="28"/>
        </w:rPr>
        <w:t>Наурузову</w:t>
      </w:r>
      <w:proofErr w:type="spellEnd"/>
      <w:r>
        <w:rPr>
          <w:sz w:val="28"/>
          <w:szCs w:val="28"/>
        </w:rPr>
        <w:t xml:space="preserve"> В.И.</w:t>
      </w:r>
    </w:p>
    <w:p w:rsidR="004344D2" w:rsidRDefault="004344D2" w:rsidP="00A67D5A">
      <w:pPr>
        <w:ind w:firstLine="567"/>
        <w:jc w:val="both"/>
        <w:rPr>
          <w:sz w:val="28"/>
          <w:szCs w:val="28"/>
        </w:rPr>
      </w:pPr>
      <w:r>
        <w:rPr>
          <w:sz w:val="28"/>
          <w:szCs w:val="28"/>
        </w:rPr>
        <w:t>3. Настоящее постановление вступает в силу после его официального опубликования.</w:t>
      </w:r>
    </w:p>
    <w:p w:rsidR="004344D2" w:rsidRDefault="004344D2" w:rsidP="004344D2">
      <w:pPr>
        <w:spacing w:line="240" w:lineRule="exact"/>
        <w:jc w:val="both"/>
        <w:rPr>
          <w:sz w:val="28"/>
          <w:szCs w:val="28"/>
        </w:rPr>
      </w:pPr>
    </w:p>
    <w:p w:rsidR="004344D2" w:rsidRDefault="004344D2" w:rsidP="004344D2">
      <w:pPr>
        <w:spacing w:line="240" w:lineRule="exact"/>
        <w:jc w:val="both"/>
        <w:rPr>
          <w:sz w:val="28"/>
          <w:szCs w:val="28"/>
        </w:rPr>
      </w:pPr>
    </w:p>
    <w:p w:rsidR="004344D2" w:rsidRDefault="004344D2" w:rsidP="004344D2">
      <w:pPr>
        <w:spacing w:line="240" w:lineRule="exact"/>
        <w:jc w:val="both"/>
        <w:rPr>
          <w:sz w:val="28"/>
          <w:szCs w:val="28"/>
        </w:rPr>
      </w:pPr>
    </w:p>
    <w:p w:rsidR="004344D2" w:rsidRDefault="004344D2" w:rsidP="00A67D5A">
      <w:pPr>
        <w:spacing w:line="240" w:lineRule="exact"/>
        <w:jc w:val="right"/>
        <w:rPr>
          <w:sz w:val="28"/>
          <w:szCs w:val="28"/>
        </w:rPr>
      </w:pPr>
      <w:r>
        <w:rPr>
          <w:sz w:val="28"/>
          <w:szCs w:val="28"/>
        </w:rPr>
        <w:t>Глава администрации</w:t>
      </w:r>
    </w:p>
    <w:p w:rsidR="004344D2" w:rsidRDefault="004344D2" w:rsidP="00A67D5A">
      <w:pPr>
        <w:spacing w:line="240" w:lineRule="exact"/>
        <w:jc w:val="right"/>
        <w:rPr>
          <w:sz w:val="28"/>
          <w:szCs w:val="28"/>
        </w:rPr>
      </w:pPr>
      <w:r>
        <w:rPr>
          <w:sz w:val="28"/>
          <w:szCs w:val="28"/>
        </w:rPr>
        <w:t>Благодарненского муниципального района</w:t>
      </w:r>
    </w:p>
    <w:p w:rsidR="00A67D5A" w:rsidRDefault="00A67D5A" w:rsidP="00A67D5A">
      <w:pPr>
        <w:spacing w:line="240" w:lineRule="exact"/>
        <w:jc w:val="right"/>
        <w:rPr>
          <w:sz w:val="28"/>
          <w:szCs w:val="28"/>
        </w:rPr>
      </w:pPr>
      <w:r>
        <w:rPr>
          <w:sz w:val="28"/>
          <w:szCs w:val="28"/>
        </w:rPr>
        <w:t>Ставропольского края</w:t>
      </w:r>
    </w:p>
    <w:p w:rsidR="004344D2" w:rsidRPr="00940C91" w:rsidRDefault="00A67D5A" w:rsidP="00A67D5A">
      <w:pPr>
        <w:spacing w:line="240" w:lineRule="exact"/>
        <w:jc w:val="right"/>
        <w:rPr>
          <w:sz w:val="28"/>
          <w:szCs w:val="28"/>
        </w:rPr>
      </w:pPr>
      <w:r>
        <w:rPr>
          <w:sz w:val="28"/>
          <w:szCs w:val="28"/>
        </w:rPr>
        <w:t>В.А. ШУМАКОВ</w:t>
      </w:r>
    </w:p>
    <w:p w:rsidR="004344D2" w:rsidRDefault="004344D2" w:rsidP="004344D2">
      <w:pPr>
        <w:spacing w:line="240" w:lineRule="exact"/>
        <w:ind w:left="-1083"/>
        <w:jc w:val="right"/>
        <w:rPr>
          <w:sz w:val="28"/>
          <w:szCs w:val="28"/>
        </w:rPr>
      </w:pPr>
    </w:p>
    <w:p w:rsidR="004344D2" w:rsidRDefault="004344D2" w:rsidP="004344D2">
      <w:pPr>
        <w:spacing w:line="240" w:lineRule="exact"/>
        <w:ind w:left="-1083"/>
        <w:jc w:val="right"/>
        <w:rPr>
          <w:sz w:val="28"/>
          <w:szCs w:val="28"/>
        </w:rPr>
      </w:pPr>
    </w:p>
    <w:p w:rsidR="00A67D5A" w:rsidRPr="00A75B10" w:rsidRDefault="00A67D5A" w:rsidP="00A67D5A">
      <w:pPr>
        <w:pStyle w:val="Style5"/>
        <w:widowControl/>
        <w:spacing w:line="240" w:lineRule="exact"/>
        <w:jc w:val="right"/>
        <w:rPr>
          <w:sz w:val="28"/>
          <w:szCs w:val="28"/>
        </w:rPr>
      </w:pPr>
      <w:r w:rsidRPr="00A75B10">
        <w:rPr>
          <w:sz w:val="28"/>
          <w:szCs w:val="28"/>
        </w:rPr>
        <w:t>УТВЕРЖДЕНЫ</w:t>
      </w:r>
    </w:p>
    <w:p w:rsidR="00A67D5A" w:rsidRDefault="00A67D5A" w:rsidP="00A67D5A">
      <w:pPr>
        <w:pStyle w:val="Style5"/>
        <w:widowControl/>
        <w:spacing w:line="240" w:lineRule="exact"/>
        <w:jc w:val="right"/>
        <w:rPr>
          <w:sz w:val="28"/>
          <w:szCs w:val="28"/>
        </w:rPr>
      </w:pPr>
      <w:r w:rsidRPr="00A75B10">
        <w:rPr>
          <w:sz w:val="28"/>
          <w:szCs w:val="28"/>
        </w:rPr>
        <w:t>постановлением администрации</w:t>
      </w:r>
    </w:p>
    <w:p w:rsidR="00A67D5A" w:rsidRDefault="00A67D5A" w:rsidP="00A67D5A">
      <w:pPr>
        <w:pStyle w:val="Style5"/>
        <w:widowControl/>
        <w:spacing w:line="240" w:lineRule="exact"/>
        <w:jc w:val="right"/>
        <w:rPr>
          <w:sz w:val="28"/>
          <w:szCs w:val="28"/>
        </w:rPr>
      </w:pPr>
      <w:r w:rsidRPr="00A75B10">
        <w:rPr>
          <w:sz w:val="28"/>
          <w:szCs w:val="28"/>
        </w:rPr>
        <w:t>Благода</w:t>
      </w:r>
      <w:r>
        <w:rPr>
          <w:sz w:val="28"/>
          <w:szCs w:val="28"/>
        </w:rPr>
        <w:t>рненского муниципального района</w:t>
      </w:r>
    </w:p>
    <w:p w:rsidR="00A67D5A" w:rsidRDefault="00A67D5A" w:rsidP="00A67D5A">
      <w:pPr>
        <w:pStyle w:val="Style5"/>
        <w:widowControl/>
        <w:spacing w:line="240" w:lineRule="exact"/>
        <w:jc w:val="right"/>
        <w:rPr>
          <w:sz w:val="28"/>
          <w:szCs w:val="28"/>
        </w:rPr>
      </w:pPr>
      <w:r w:rsidRPr="00A75B10">
        <w:rPr>
          <w:sz w:val="28"/>
          <w:szCs w:val="28"/>
        </w:rPr>
        <w:t>Ставропольского края</w:t>
      </w:r>
    </w:p>
    <w:p w:rsidR="00A67D5A" w:rsidRPr="00842AAE" w:rsidRDefault="00A67D5A" w:rsidP="00A67D5A">
      <w:pPr>
        <w:spacing w:line="240" w:lineRule="exact"/>
        <w:ind w:left="-1083"/>
        <w:jc w:val="right"/>
        <w:rPr>
          <w:sz w:val="28"/>
          <w:szCs w:val="28"/>
        </w:rPr>
      </w:pPr>
      <w:r>
        <w:rPr>
          <w:sz w:val="28"/>
          <w:szCs w:val="28"/>
        </w:rPr>
        <w:t>от 02 декабря 2013 года № 859</w:t>
      </w:r>
    </w:p>
    <w:p w:rsidR="00193A12" w:rsidRDefault="00193A12" w:rsidP="007D4F86">
      <w:pPr>
        <w:pStyle w:val="Style5"/>
        <w:widowControl/>
        <w:spacing w:line="240" w:lineRule="exact"/>
        <w:rPr>
          <w:sz w:val="28"/>
          <w:szCs w:val="28"/>
        </w:rPr>
      </w:pPr>
    </w:p>
    <w:p w:rsidR="008402E2" w:rsidRPr="00A75B10" w:rsidRDefault="008402E2" w:rsidP="005A18EB">
      <w:pPr>
        <w:pStyle w:val="Style5"/>
        <w:widowControl/>
        <w:spacing w:line="240" w:lineRule="exact"/>
        <w:jc w:val="center"/>
        <w:rPr>
          <w:sz w:val="28"/>
          <w:szCs w:val="28"/>
        </w:rPr>
      </w:pPr>
    </w:p>
    <w:p w:rsidR="008C42EF" w:rsidRPr="00A75B10" w:rsidRDefault="00F57318" w:rsidP="005A18EB">
      <w:pPr>
        <w:pStyle w:val="Style5"/>
        <w:widowControl/>
        <w:spacing w:line="240" w:lineRule="exact"/>
        <w:jc w:val="center"/>
        <w:rPr>
          <w:rStyle w:val="FontStyle15"/>
          <w:sz w:val="28"/>
          <w:szCs w:val="28"/>
        </w:rPr>
      </w:pPr>
      <w:r w:rsidRPr="00A75B10">
        <w:rPr>
          <w:rStyle w:val="FontStyle15"/>
          <w:sz w:val="28"/>
          <w:szCs w:val="28"/>
        </w:rPr>
        <w:t>ИЗМЕНЕНИЯ,</w:t>
      </w:r>
    </w:p>
    <w:p w:rsidR="008C42EF" w:rsidRPr="00A75B10" w:rsidRDefault="00A67D5A" w:rsidP="00A67D5A">
      <w:pPr>
        <w:pStyle w:val="Style6"/>
        <w:widowControl/>
        <w:spacing w:line="240" w:lineRule="exact"/>
        <w:rPr>
          <w:rStyle w:val="FontStyle15"/>
          <w:sz w:val="28"/>
          <w:szCs w:val="28"/>
        </w:rPr>
      </w:pPr>
      <w:r w:rsidRPr="00A75B10">
        <w:rPr>
          <w:rStyle w:val="FontStyle15"/>
          <w:sz w:val="28"/>
          <w:szCs w:val="28"/>
        </w:rPr>
        <w:t>КОТОРЫЕ ВНОСЯТСЯ В АДМИНИСТРАТИВНЫЙ РЕГЛАМЕНТ ПРЕДОСТАВЛЕНИЯ АРХИВНЫМ ОТДЕЛОМ АДМИНИСТРАЦИЙ</w:t>
      </w:r>
      <w:r w:rsidR="004B04E2">
        <w:rPr>
          <w:rStyle w:val="FontStyle15"/>
          <w:sz w:val="28"/>
          <w:szCs w:val="28"/>
        </w:rPr>
        <w:t xml:space="preserve"> </w:t>
      </w:r>
      <w:r w:rsidRPr="00A75B10">
        <w:rPr>
          <w:rStyle w:val="FontStyle15"/>
          <w:sz w:val="28"/>
          <w:szCs w:val="28"/>
        </w:rPr>
        <w:t>БЛАГОДАРНЕНСКОГО МУНИЦИПАЛЬНОГО РАЙОНА</w:t>
      </w:r>
      <w:r w:rsidR="004B04E2">
        <w:rPr>
          <w:rStyle w:val="FontStyle15"/>
          <w:sz w:val="28"/>
          <w:szCs w:val="28"/>
        </w:rPr>
        <w:t xml:space="preserve"> </w:t>
      </w:r>
      <w:r w:rsidRPr="00A75B10">
        <w:rPr>
          <w:rStyle w:val="FontStyle15"/>
          <w:sz w:val="28"/>
          <w:szCs w:val="28"/>
        </w:rPr>
        <w:t>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w:t>
      </w:r>
      <w:r w:rsidR="004B04E2">
        <w:rPr>
          <w:rStyle w:val="FontStyle15"/>
          <w:sz w:val="28"/>
          <w:szCs w:val="28"/>
        </w:rPr>
        <w:t xml:space="preserve"> </w:t>
      </w:r>
      <w:r w:rsidRPr="00A75B10">
        <w:rPr>
          <w:rStyle w:val="FontStyle15"/>
          <w:sz w:val="28"/>
          <w:szCs w:val="28"/>
        </w:rPr>
        <w:t>СТАВРОПОЛЬСКОГО КРАЯ»</w:t>
      </w:r>
    </w:p>
    <w:p w:rsidR="008C42EF" w:rsidRPr="00A75B10" w:rsidRDefault="008C42EF" w:rsidP="008D2E35">
      <w:pPr>
        <w:pStyle w:val="Style2"/>
        <w:widowControl/>
        <w:spacing w:line="240" w:lineRule="auto"/>
        <w:rPr>
          <w:sz w:val="28"/>
          <w:szCs w:val="28"/>
        </w:rPr>
      </w:pPr>
    </w:p>
    <w:p w:rsidR="008C42EF" w:rsidRPr="00A75B10" w:rsidRDefault="00415048" w:rsidP="008D2E35">
      <w:pPr>
        <w:pStyle w:val="Style2"/>
        <w:widowControl/>
        <w:spacing w:line="240" w:lineRule="auto"/>
        <w:rPr>
          <w:sz w:val="28"/>
          <w:szCs w:val="28"/>
        </w:rPr>
      </w:pPr>
      <w:r w:rsidRPr="00A75B10">
        <w:rPr>
          <w:rStyle w:val="FontStyle15"/>
          <w:sz w:val="28"/>
          <w:szCs w:val="28"/>
        </w:rPr>
        <w:t>Раздел V</w:t>
      </w:r>
      <w:r w:rsidR="004B04E2">
        <w:rPr>
          <w:rStyle w:val="FontStyle15"/>
          <w:sz w:val="28"/>
          <w:szCs w:val="28"/>
        </w:rPr>
        <w:t xml:space="preserve"> </w:t>
      </w:r>
      <w:r w:rsidR="00F57318" w:rsidRPr="00A75B10">
        <w:rPr>
          <w:rStyle w:val="FontStyle15"/>
          <w:sz w:val="28"/>
          <w:szCs w:val="28"/>
        </w:rPr>
        <w:t>административного рег</w:t>
      </w:r>
      <w:r w:rsidR="00960562" w:rsidRPr="00A75B10">
        <w:rPr>
          <w:rStyle w:val="FontStyle15"/>
          <w:sz w:val="28"/>
          <w:szCs w:val="28"/>
        </w:rPr>
        <w:t>ламента предоставления архивным отделом администрации</w:t>
      </w:r>
      <w:r w:rsidR="00F57318" w:rsidRPr="00A75B10">
        <w:rPr>
          <w:rStyle w:val="FontStyle15"/>
          <w:sz w:val="28"/>
          <w:szCs w:val="28"/>
        </w:rPr>
        <w:t xml:space="preserve"> </w:t>
      </w:r>
      <w:r w:rsidR="00960562" w:rsidRPr="00A75B10">
        <w:rPr>
          <w:rStyle w:val="FontStyle15"/>
          <w:sz w:val="28"/>
          <w:szCs w:val="28"/>
        </w:rPr>
        <w:t>Благодарненского муниципального района</w:t>
      </w:r>
      <w:r w:rsidR="004B04E2">
        <w:rPr>
          <w:rStyle w:val="FontStyle15"/>
          <w:sz w:val="28"/>
          <w:szCs w:val="28"/>
        </w:rPr>
        <w:t xml:space="preserve"> </w:t>
      </w:r>
      <w:r w:rsidR="00F57318" w:rsidRPr="00A75B10">
        <w:rPr>
          <w:rStyle w:val="FontStyle15"/>
          <w:sz w:val="28"/>
          <w:szCs w:val="28"/>
        </w:rPr>
        <w:t>Ставропольского края государственной услуги «Выдача копий архивных документов, подтверждающих право на владение землей по документам Архивного фонда</w:t>
      </w:r>
      <w:r w:rsidR="002A7188">
        <w:rPr>
          <w:rStyle w:val="FontStyle15"/>
          <w:sz w:val="28"/>
          <w:szCs w:val="28"/>
        </w:rPr>
        <w:t xml:space="preserve"> Ставропольского края, находящих</w:t>
      </w:r>
      <w:r w:rsidR="00F57318" w:rsidRPr="00A75B10">
        <w:rPr>
          <w:rStyle w:val="FontStyle15"/>
          <w:sz w:val="28"/>
          <w:szCs w:val="28"/>
        </w:rPr>
        <w:t xml:space="preserve">ся </w:t>
      </w:r>
      <w:r w:rsidR="00960562" w:rsidRPr="00A75B10">
        <w:rPr>
          <w:rStyle w:val="FontStyle15"/>
          <w:sz w:val="28"/>
          <w:szCs w:val="28"/>
        </w:rPr>
        <w:t>на временном хранении в архивном отделе администрации</w:t>
      </w:r>
      <w:r w:rsidR="00F57318" w:rsidRPr="00A75B10">
        <w:rPr>
          <w:rStyle w:val="FontStyle15"/>
          <w:sz w:val="28"/>
          <w:szCs w:val="28"/>
        </w:rPr>
        <w:t xml:space="preserve"> </w:t>
      </w:r>
      <w:r w:rsidR="00960562" w:rsidRPr="00A75B10">
        <w:rPr>
          <w:rStyle w:val="FontStyle15"/>
          <w:sz w:val="28"/>
          <w:szCs w:val="28"/>
        </w:rPr>
        <w:t>Благодарненского муниципального района</w:t>
      </w:r>
      <w:r w:rsidR="00F57318" w:rsidRPr="00A75B10">
        <w:rPr>
          <w:rStyle w:val="FontStyle15"/>
          <w:sz w:val="28"/>
          <w:szCs w:val="28"/>
        </w:rPr>
        <w:t xml:space="preserve"> Ставропольского края» (далее - Регламент) изложить в следующей редакции:</w:t>
      </w:r>
    </w:p>
    <w:p w:rsidR="008C42EF" w:rsidRPr="00A75B10" w:rsidRDefault="00F57318" w:rsidP="008D2E35">
      <w:pPr>
        <w:pStyle w:val="Style1"/>
        <w:widowControl/>
        <w:spacing w:line="240" w:lineRule="auto"/>
        <w:ind w:firstLine="709"/>
        <w:jc w:val="both"/>
        <w:rPr>
          <w:rStyle w:val="FontStyle14"/>
          <w:b w:val="0"/>
          <w:sz w:val="28"/>
          <w:szCs w:val="28"/>
        </w:rPr>
      </w:pPr>
      <w:r w:rsidRPr="00A75B10">
        <w:rPr>
          <w:rStyle w:val="FontStyle14"/>
          <w:b w:val="0"/>
          <w:sz w:val="28"/>
          <w:szCs w:val="28"/>
        </w:rPr>
        <w:t xml:space="preserve">«V. Порядок досудебного (внесудебного) обжалования заявителем решений и действий (бездействия) органа, предоставляющего </w:t>
      </w:r>
      <w:r w:rsidRPr="00A75B10">
        <w:rPr>
          <w:rStyle w:val="FontStyle14"/>
          <w:b w:val="0"/>
          <w:sz w:val="28"/>
          <w:szCs w:val="28"/>
        </w:rPr>
        <w:lastRenderedPageBreak/>
        <w:t>государственную услугу, должностного лица органа, предоставляющего государственную услугу</w:t>
      </w:r>
    </w:p>
    <w:p w:rsidR="008C42EF" w:rsidRPr="00A75B10" w:rsidRDefault="00F57318" w:rsidP="00A67D5A">
      <w:pPr>
        <w:pStyle w:val="Style1"/>
        <w:widowControl/>
        <w:spacing w:line="240" w:lineRule="auto"/>
        <w:ind w:firstLine="567"/>
        <w:jc w:val="both"/>
        <w:rPr>
          <w:rStyle w:val="FontStyle14"/>
          <w:b w:val="0"/>
          <w:sz w:val="28"/>
          <w:szCs w:val="28"/>
        </w:rPr>
      </w:pPr>
      <w:r w:rsidRPr="00A75B10">
        <w:rPr>
          <w:rStyle w:val="FontStyle14"/>
          <w:b w:val="0"/>
          <w:sz w:val="28"/>
          <w:szCs w:val="28"/>
        </w:rPr>
        <w:t>5.1. Информация для заявителя о его праве на досудебное (внесудебное) обжалование решений, действий (бездействия) архивного отдела</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5.1.1. Решения и действия (бездействия) архивного отдела, должностных лиц архивного отдела заявителем обжалуются в досудебном порядке в архивном отделе, располож</w:t>
      </w:r>
      <w:r w:rsidR="008556D9">
        <w:rPr>
          <w:rStyle w:val="FontStyle15"/>
          <w:sz w:val="28"/>
          <w:szCs w:val="28"/>
        </w:rPr>
        <w:t>енном по адресу, указанному в пункте</w:t>
      </w:r>
      <w:r w:rsidRPr="00A75B10">
        <w:rPr>
          <w:rStyle w:val="FontStyle15"/>
          <w:sz w:val="28"/>
          <w:szCs w:val="28"/>
        </w:rPr>
        <w:t xml:space="preserve"> 1.3. настоящего Регламента.</w:t>
      </w:r>
    </w:p>
    <w:p w:rsidR="008C42EF" w:rsidRPr="00A75B10" w:rsidRDefault="00F57318" w:rsidP="00A67D5A">
      <w:pPr>
        <w:pStyle w:val="Style2"/>
        <w:widowControl/>
        <w:tabs>
          <w:tab w:val="left" w:leader="underscore" w:pos="6518"/>
        </w:tabs>
        <w:spacing w:line="240" w:lineRule="auto"/>
        <w:ind w:firstLine="567"/>
        <w:rPr>
          <w:rStyle w:val="FontStyle15"/>
          <w:sz w:val="28"/>
          <w:szCs w:val="28"/>
        </w:rPr>
      </w:pPr>
      <w:r w:rsidRPr="00A75B10">
        <w:rPr>
          <w:rStyle w:val="FontStyle15"/>
          <w:sz w:val="28"/>
          <w:szCs w:val="28"/>
        </w:rPr>
        <w:t>Жалобы на решения, принятые руководителем архивного отдела,</w:t>
      </w:r>
      <w:r w:rsidRPr="00A75B10">
        <w:rPr>
          <w:rStyle w:val="FontStyle15"/>
          <w:sz w:val="28"/>
          <w:szCs w:val="28"/>
        </w:rPr>
        <w:br/>
        <w:t>предоставляющего государственную услугу, м</w:t>
      </w:r>
      <w:r w:rsidR="00960562" w:rsidRPr="00A75B10">
        <w:rPr>
          <w:rStyle w:val="FontStyle15"/>
          <w:sz w:val="28"/>
          <w:szCs w:val="28"/>
        </w:rPr>
        <w:t>огут подаваться в</w:t>
      </w:r>
      <w:r w:rsidR="00960562" w:rsidRPr="00A75B10">
        <w:rPr>
          <w:rStyle w:val="FontStyle15"/>
          <w:sz w:val="28"/>
          <w:szCs w:val="28"/>
        </w:rPr>
        <w:br/>
        <w:t xml:space="preserve">администрацию </w:t>
      </w:r>
      <w:r w:rsidR="006E510A" w:rsidRPr="00A75B10">
        <w:rPr>
          <w:rStyle w:val="FontStyle15"/>
          <w:sz w:val="28"/>
          <w:szCs w:val="28"/>
        </w:rPr>
        <w:t xml:space="preserve">Благодарненского муниципального района </w:t>
      </w:r>
      <w:r w:rsidRPr="00A75B10">
        <w:rPr>
          <w:rStyle w:val="FontStyle15"/>
          <w:sz w:val="28"/>
          <w:szCs w:val="28"/>
        </w:rPr>
        <w:t>Ставропольского края</w:t>
      </w:r>
      <w:r w:rsidR="005D52C5">
        <w:rPr>
          <w:rStyle w:val="FontStyle15"/>
          <w:sz w:val="28"/>
          <w:szCs w:val="28"/>
        </w:rPr>
        <w:t xml:space="preserve"> </w:t>
      </w:r>
      <w:r w:rsidRPr="00A75B10">
        <w:rPr>
          <w:rStyle w:val="FontStyle15"/>
          <w:sz w:val="28"/>
          <w:szCs w:val="28"/>
        </w:rPr>
        <w:t>(далее - администрация), комитет Ставропольского края по делам архивов, Правительство Ставропольского края или Федеральное архивное агентство.</w:t>
      </w:r>
    </w:p>
    <w:p w:rsidR="008C42EF" w:rsidRPr="00A75B10" w:rsidRDefault="007D717A" w:rsidP="00A67D5A">
      <w:pPr>
        <w:pStyle w:val="Style1"/>
        <w:widowControl/>
        <w:spacing w:line="240" w:lineRule="auto"/>
        <w:ind w:firstLine="567"/>
        <w:jc w:val="left"/>
        <w:rPr>
          <w:rStyle w:val="FontStyle14"/>
          <w:b w:val="0"/>
          <w:sz w:val="28"/>
          <w:szCs w:val="28"/>
        </w:rPr>
      </w:pPr>
      <w:r w:rsidRPr="00A75B10">
        <w:rPr>
          <w:rStyle w:val="FontStyle14"/>
          <w:b w:val="0"/>
          <w:sz w:val="28"/>
          <w:szCs w:val="28"/>
        </w:rPr>
        <w:t>5</w:t>
      </w:r>
      <w:r w:rsidR="00F57318" w:rsidRPr="00A75B10">
        <w:rPr>
          <w:rStyle w:val="FontStyle14"/>
          <w:b w:val="0"/>
          <w:sz w:val="28"/>
          <w:szCs w:val="28"/>
        </w:rPr>
        <w:t>.2. Предмет досудебного (внесудебного) обжалования</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5.2.1. Решения и действия (бездействия) а</w:t>
      </w:r>
      <w:r w:rsidR="006E510A" w:rsidRPr="00A75B10">
        <w:rPr>
          <w:rStyle w:val="FontStyle15"/>
          <w:sz w:val="28"/>
          <w:szCs w:val="28"/>
        </w:rPr>
        <w:t>рхивного отдела, специалистов</w:t>
      </w:r>
      <w:r w:rsidRPr="00A75B10">
        <w:rPr>
          <w:rStyle w:val="FontStyle15"/>
          <w:sz w:val="28"/>
          <w:szCs w:val="28"/>
        </w:rPr>
        <w:t xml:space="preserve"> архивного отдела обжалуются </w:t>
      </w:r>
      <w:r w:rsidR="005D52C5" w:rsidRPr="00A75B10">
        <w:rPr>
          <w:rStyle w:val="FontStyle15"/>
          <w:sz w:val="28"/>
          <w:szCs w:val="28"/>
        </w:rPr>
        <w:t>заявителем,</w:t>
      </w:r>
      <w:r w:rsidRPr="00A75B10">
        <w:rPr>
          <w:rStyle w:val="FontStyle15"/>
          <w:sz w:val="28"/>
          <w:szCs w:val="28"/>
        </w:rPr>
        <w:t xml:space="preserve"> в том числе в следующих случаях:</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нарушение срока регистрации запроса заявителя о предоставлении государственной услуги;</w:t>
      </w:r>
    </w:p>
    <w:p w:rsidR="008C42EF" w:rsidRPr="00A75B10" w:rsidRDefault="00F57318" w:rsidP="00A67D5A">
      <w:pPr>
        <w:pStyle w:val="Style2"/>
        <w:widowControl/>
        <w:spacing w:line="240" w:lineRule="auto"/>
        <w:ind w:left="715" w:firstLine="567"/>
        <w:jc w:val="left"/>
        <w:rPr>
          <w:rStyle w:val="FontStyle15"/>
          <w:sz w:val="28"/>
          <w:szCs w:val="28"/>
        </w:rPr>
      </w:pPr>
      <w:r w:rsidRPr="00A75B10">
        <w:rPr>
          <w:rStyle w:val="FontStyle15"/>
          <w:sz w:val="28"/>
          <w:szCs w:val="28"/>
        </w:rPr>
        <w:t>нарушение срока предоставления государственной услуги;</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 xml:space="preserve">требование представления заявителем </w:t>
      </w:r>
      <w:r w:rsidR="002A7188" w:rsidRPr="00A75B10">
        <w:rPr>
          <w:rStyle w:val="FontStyle15"/>
          <w:sz w:val="28"/>
          <w:szCs w:val="28"/>
        </w:rPr>
        <w:t>документов,</w:t>
      </w:r>
      <w:r w:rsidRPr="00A75B10">
        <w:rPr>
          <w:rStyle w:val="FontStyle15"/>
          <w:sz w:val="28"/>
          <w:szCs w:val="28"/>
        </w:rPr>
        <w:t xml:space="preserve"> не предусмотренных нормативными правовыми актами Российской Федерации, нормативными правовыми актами Ставропольского края и настоящим Регламентом для предоставления государственной услуги;</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и настоящим Регламентом для предоставления государственной услуги;</w:t>
      </w:r>
    </w:p>
    <w:p w:rsidR="008C42EF" w:rsidRPr="00A75B10" w:rsidRDefault="00F57318" w:rsidP="00A67D5A">
      <w:pPr>
        <w:pStyle w:val="Style2"/>
        <w:widowControl/>
        <w:spacing w:line="240" w:lineRule="auto"/>
        <w:ind w:firstLine="567"/>
        <w:rPr>
          <w:rStyle w:val="FontStyle15"/>
          <w:sz w:val="28"/>
          <w:szCs w:val="28"/>
        </w:rPr>
      </w:pPr>
      <w:proofErr w:type="gramStart"/>
      <w:r w:rsidRPr="00A75B10">
        <w:rPr>
          <w:rStyle w:val="FontStyle15"/>
          <w:sz w:val="28"/>
          <w:szCs w:val="28"/>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и настоящим Регламентом;</w:t>
      </w:r>
      <w:proofErr w:type="gramEnd"/>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требование внесения заявителем при предоставлении государственной услуги платы, не предусмотренной настоящим Регламентом;</w:t>
      </w:r>
    </w:p>
    <w:p w:rsidR="008C42EF" w:rsidRPr="00A75B10" w:rsidRDefault="00F57318" w:rsidP="00A67D5A">
      <w:pPr>
        <w:pStyle w:val="Style2"/>
        <w:widowControl/>
        <w:spacing w:line="240" w:lineRule="auto"/>
        <w:ind w:firstLine="567"/>
        <w:rPr>
          <w:sz w:val="28"/>
          <w:szCs w:val="28"/>
        </w:rPr>
      </w:pPr>
      <w:proofErr w:type="gramStart"/>
      <w:r w:rsidRPr="00A75B10">
        <w:rPr>
          <w:rStyle w:val="FontStyle15"/>
          <w:sz w:val="28"/>
          <w:szCs w:val="28"/>
        </w:rPr>
        <w:t>отказ руководителя архивного отдела,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8C42EF" w:rsidRPr="00A75B10" w:rsidRDefault="00F57318" w:rsidP="00A67D5A">
      <w:pPr>
        <w:pStyle w:val="Style1"/>
        <w:widowControl/>
        <w:spacing w:line="240" w:lineRule="auto"/>
        <w:ind w:firstLine="567"/>
        <w:jc w:val="left"/>
        <w:rPr>
          <w:rStyle w:val="FontStyle14"/>
          <w:b w:val="0"/>
          <w:sz w:val="28"/>
          <w:szCs w:val="28"/>
        </w:rPr>
      </w:pPr>
      <w:r w:rsidRPr="00A75B10">
        <w:rPr>
          <w:rStyle w:val="FontStyle14"/>
          <w:b w:val="0"/>
          <w:sz w:val="28"/>
          <w:szCs w:val="28"/>
        </w:rPr>
        <w:t>5.3. Требования к порядку подачи жалобы</w:t>
      </w:r>
    </w:p>
    <w:p w:rsidR="008C42EF" w:rsidRPr="00A75B10" w:rsidRDefault="00F57318" w:rsidP="00A67D5A">
      <w:pPr>
        <w:pStyle w:val="Style11"/>
        <w:widowControl/>
        <w:tabs>
          <w:tab w:val="left" w:pos="1454"/>
        </w:tabs>
        <w:spacing w:line="240" w:lineRule="auto"/>
        <w:ind w:firstLine="567"/>
        <w:rPr>
          <w:rStyle w:val="FontStyle15"/>
          <w:sz w:val="28"/>
          <w:szCs w:val="28"/>
        </w:rPr>
      </w:pPr>
      <w:r w:rsidRPr="00A75B10">
        <w:rPr>
          <w:rStyle w:val="FontStyle15"/>
          <w:sz w:val="28"/>
          <w:szCs w:val="28"/>
        </w:rPr>
        <w:t>5.3.1.</w:t>
      </w:r>
      <w:r w:rsidRPr="00A75B10">
        <w:rPr>
          <w:rStyle w:val="FontStyle15"/>
          <w:sz w:val="28"/>
          <w:szCs w:val="28"/>
        </w:rPr>
        <w:tab/>
        <w:t>Жалоба подается в архивный отдел в письменной форме на</w:t>
      </w:r>
      <w:r w:rsidRPr="00A75B10">
        <w:rPr>
          <w:rStyle w:val="FontStyle15"/>
          <w:sz w:val="28"/>
          <w:szCs w:val="28"/>
        </w:rPr>
        <w:br/>
        <w:t>бумажном носителе или в электронной форме.</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 xml:space="preserve">Жалоба может быть направлена по почте, электронной почте, через </w:t>
      </w:r>
      <w:r w:rsidR="006E510A" w:rsidRPr="00A75B10">
        <w:rPr>
          <w:rStyle w:val="FontStyle15"/>
          <w:sz w:val="28"/>
          <w:szCs w:val="28"/>
        </w:rPr>
        <w:t>*</w:t>
      </w:r>
      <w:r w:rsidRPr="00A75B10">
        <w:rPr>
          <w:rStyle w:val="FontStyle15"/>
          <w:sz w:val="28"/>
          <w:szCs w:val="28"/>
        </w:rPr>
        <w:t xml:space="preserve">многофункциональный центр, на официальный сайт администрации, по </w:t>
      </w:r>
      <w:r w:rsidRPr="00A75B10">
        <w:rPr>
          <w:rStyle w:val="FontStyle15"/>
          <w:sz w:val="28"/>
          <w:szCs w:val="28"/>
        </w:rPr>
        <w:lastRenderedPageBreak/>
        <w:t>федеральной государственной информационной системе «Единый портал государственных и муниципальных услуг (функций)» и государственной системе «Портал государственных и муниципальных услуг Ставропольского края», а также может быть принята при личном приеме заявителя.</w:t>
      </w:r>
    </w:p>
    <w:p w:rsidR="008C42EF" w:rsidRPr="00A75B10" w:rsidRDefault="00F57318" w:rsidP="00A67D5A">
      <w:pPr>
        <w:pStyle w:val="Style11"/>
        <w:widowControl/>
        <w:tabs>
          <w:tab w:val="left" w:pos="1454"/>
        </w:tabs>
        <w:spacing w:line="240" w:lineRule="auto"/>
        <w:ind w:firstLine="567"/>
        <w:rPr>
          <w:rStyle w:val="FontStyle15"/>
          <w:sz w:val="28"/>
          <w:szCs w:val="28"/>
        </w:rPr>
      </w:pPr>
      <w:r w:rsidRPr="00A75B10">
        <w:rPr>
          <w:rStyle w:val="FontStyle15"/>
          <w:sz w:val="28"/>
          <w:szCs w:val="28"/>
        </w:rPr>
        <w:t>5.3.2.</w:t>
      </w:r>
      <w:r w:rsidRPr="00A75B10">
        <w:rPr>
          <w:rStyle w:val="FontStyle15"/>
          <w:sz w:val="28"/>
          <w:szCs w:val="28"/>
        </w:rPr>
        <w:tab/>
        <w:t>Прием жалоб в письменной форме осуществляется в архивном</w:t>
      </w:r>
      <w:r w:rsidRPr="00A75B10">
        <w:rPr>
          <w:rStyle w:val="FontStyle15"/>
          <w:sz w:val="28"/>
          <w:szCs w:val="28"/>
        </w:rPr>
        <w:br/>
        <w:t>отделе в месте, где заявитель подавал запрос на получение государственной</w:t>
      </w:r>
      <w:r w:rsidRPr="00A75B10">
        <w:rPr>
          <w:rStyle w:val="FontStyle15"/>
          <w:sz w:val="28"/>
          <w:szCs w:val="28"/>
        </w:rPr>
        <w:br/>
        <w:t>услуги.</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Время приема жалоб должно совпадать со временем предоставления государственной услуги, указанным в пункте 1.3. настоящего Регламента.</w:t>
      </w:r>
    </w:p>
    <w:p w:rsidR="00415048" w:rsidRPr="005D52C5" w:rsidRDefault="00F57318" w:rsidP="00A67D5A">
      <w:pPr>
        <w:pStyle w:val="Style11"/>
        <w:widowControl/>
        <w:numPr>
          <w:ilvl w:val="0"/>
          <w:numId w:val="1"/>
        </w:numPr>
        <w:tabs>
          <w:tab w:val="left" w:pos="1411"/>
        </w:tabs>
        <w:spacing w:line="240" w:lineRule="auto"/>
        <w:ind w:firstLine="567"/>
        <w:rPr>
          <w:rStyle w:val="FontStyle15"/>
          <w:sz w:val="28"/>
          <w:szCs w:val="28"/>
        </w:rPr>
      </w:pPr>
      <w:r w:rsidRPr="00A75B10">
        <w:rPr>
          <w:rStyle w:val="FontStyle15"/>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A18EB" w:rsidRPr="002A7188" w:rsidRDefault="00F57318" w:rsidP="00A67D5A">
      <w:pPr>
        <w:pStyle w:val="Style11"/>
        <w:widowControl/>
        <w:numPr>
          <w:ilvl w:val="0"/>
          <w:numId w:val="1"/>
        </w:numPr>
        <w:tabs>
          <w:tab w:val="left" w:pos="1411"/>
        </w:tabs>
        <w:spacing w:line="240" w:lineRule="auto"/>
        <w:ind w:firstLine="567"/>
        <w:rPr>
          <w:rStyle w:val="FontStyle15"/>
          <w:sz w:val="28"/>
          <w:szCs w:val="28"/>
        </w:rPr>
      </w:pPr>
      <w:r w:rsidRPr="00A75B10">
        <w:rPr>
          <w:rStyle w:val="FontStyle15"/>
          <w:sz w:val="28"/>
          <w:szCs w:val="28"/>
        </w:rPr>
        <w:t>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w:t>
      </w:r>
      <w:r w:rsidR="004B04E2">
        <w:rPr>
          <w:rStyle w:val="FontStyle15"/>
          <w:sz w:val="28"/>
          <w:szCs w:val="28"/>
        </w:rPr>
        <w:t xml:space="preserve"> </w:t>
      </w:r>
      <w:r w:rsidRPr="002A7188">
        <w:rPr>
          <w:rStyle w:val="FontStyle15"/>
          <w:sz w:val="28"/>
          <w:szCs w:val="28"/>
        </w:rPr>
        <w:t xml:space="preserve">полномочия на осуществление действий от имени заявителя, может быть </w:t>
      </w:r>
      <w:proofErr w:type="gramStart"/>
      <w:r w:rsidRPr="002A7188">
        <w:rPr>
          <w:rStyle w:val="FontStyle15"/>
          <w:sz w:val="28"/>
          <w:szCs w:val="28"/>
        </w:rPr>
        <w:t>представлена</w:t>
      </w:r>
      <w:proofErr w:type="gramEnd"/>
      <w:r w:rsidRPr="002A7188">
        <w:rPr>
          <w:rStyle w:val="FontStyle15"/>
          <w:sz w:val="28"/>
          <w:szCs w:val="28"/>
        </w:rPr>
        <w:t>:</w:t>
      </w:r>
    </w:p>
    <w:p w:rsidR="005D52C5" w:rsidRDefault="00F57318" w:rsidP="00A67D5A">
      <w:pPr>
        <w:pStyle w:val="Style2"/>
        <w:widowControl/>
        <w:spacing w:line="240" w:lineRule="auto"/>
        <w:ind w:firstLine="567"/>
        <w:rPr>
          <w:rStyle w:val="FontStyle15"/>
          <w:sz w:val="28"/>
          <w:szCs w:val="28"/>
        </w:rPr>
      </w:pPr>
      <w:r w:rsidRPr="00A75B10">
        <w:rPr>
          <w:rStyle w:val="FontStyle15"/>
          <w:sz w:val="28"/>
          <w:szCs w:val="28"/>
        </w:rPr>
        <w:t>оформленная в соответствии с законодательством Российской Федерации доверенность (для физических лиц);</w:t>
      </w:r>
    </w:p>
    <w:p w:rsidR="002A7188" w:rsidRDefault="002A7188" w:rsidP="00A67D5A">
      <w:pPr>
        <w:pStyle w:val="Style2"/>
        <w:widowControl/>
        <w:spacing w:line="240" w:lineRule="auto"/>
        <w:ind w:firstLine="567"/>
        <w:rPr>
          <w:rStyle w:val="FontStyle15"/>
          <w:sz w:val="28"/>
          <w:szCs w:val="28"/>
        </w:rPr>
      </w:pPr>
    </w:p>
    <w:p w:rsidR="002A7188" w:rsidRDefault="002A7188" w:rsidP="00A67D5A">
      <w:pPr>
        <w:pStyle w:val="Style2"/>
        <w:widowControl/>
        <w:spacing w:line="240" w:lineRule="auto"/>
        <w:ind w:firstLine="567"/>
        <w:rPr>
          <w:rStyle w:val="FontStyle15"/>
          <w:sz w:val="10"/>
          <w:szCs w:val="10"/>
        </w:rPr>
      </w:pPr>
      <w:r>
        <w:rPr>
          <w:rStyle w:val="FontStyle15"/>
          <w:sz w:val="10"/>
          <w:szCs w:val="10"/>
        </w:rPr>
        <w:t>________________________________________________________________________________________________________</w:t>
      </w:r>
    </w:p>
    <w:p w:rsidR="002A7188" w:rsidRDefault="002A7188" w:rsidP="00A67D5A">
      <w:pPr>
        <w:pStyle w:val="Style11"/>
        <w:widowControl/>
        <w:tabs>
          <w:tab w:val="left" w:pos="1411"/>
        </w:tabs>
        <w:ind w:firstLine="567"/>
        <w:jc w:val="left"/>
        <w:rPr>
          <w:rStyle w:val="FontStyle15"/>
          <w:sz w:val="16"/>
          <w:szCs w:val="16"/>
        </w:rPr>
      </w:pPr>
      <w:r>
        <w:rPr>
          <w:rStyle w:val="aa"/>
          <w:sz w:val="16"/>
          <w:szCs w:val="16"/>
        </w:rPr>
        <w:footnoteRef/>
      </w:r>
      <w:r>
        <w:rPr>
          <w:sz w:val="16"/>
          <w:szCs w:val="16"/>
        </w:rPr>
        <w:t xml:space="preserve"> </w:t>
      </w:r>
      <w:r>
        <w:rPr>
          <w:rStyle w:val="FontStyle15"/>
          <w:sz w:val="16"/>
          <w:szCs w:val="16"/>
        </w:rPr>
        <w:t>*После открытия на территории Благодарненского муниципального района многофункционального центра</w:t>
      </w:r>
    </w:p>
    <w:p w:rsidR="002A7188" w:rsidRPr="00A75B10" w:rsidRDefault="002A7188" w:rsidP="00A67D5A">
      <w:pPr>
        <w:pStyle w:val="Style2"/>
        <w:widowControl/>
        <w:spacing w:line="240" w:lineRule="auto"/>
        <w:ind w:firstLine="567"/>
        <w:rPr>
          <w:rStyle w:val="FontStyle15"/>
          <w:sz w:val="28"/>
          <w:szCs w:val="28"/>
        </w:rPr>
      </w:pP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42EF" w:rsidRPr="00A75B10" w:rsidRDefault="00F57318" w:rsidP="00A67D5A">
      <w:pPr>
        <w:pStyle w:val="Style11"/>
        <w:widowControl/>
        <w:numPr>
          <w:ilvl w:val="0"/>
          <w:numId w:val="2"/>
        </w:numPr>
        <w:tabs>
          <w:tab w:val="left" w:pos="1411"/>
        </w:tabs>
        <w:spacing w:line="240" w:lineRule="auto"/>
        <w:ind w:firstLine="567"/>
        <w:rPr>
          <w:rStyle w:val="FontStyle15"/>
          <w:sz w:val="28"/>
          <w:szCs w:val="28"/>
        </w:rPr>
      </w:pPr>
      <w:r w:rsidRPr="00A75B10">
        <w:rPr>
          <w:rStyle w:val="FontStyle15"/>
          <w:sz w:val="28"/>
          <w:szCs w:val="28"/>
        </w:rPr>
        <w:t>При подаче жалобы в электронной форме вышеуказанные документы могут быть представлены в виде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C42EF" w:rsidRPr="00A75B10" w:rsidRDefault="00F57318" w:rsidP="00A67D5A">
      <w:pPr>
        <w:pStyle w:val="Style11"/>
        <w:widowControl/>
        <w:numPr>
          <w:ilvl w:val="0"/>
          <w:numId w:val="2"/>
        </w:numPr>
        <w:tabs>
          <w:tab w:val="left" w:pos="1411"/>
        </w:tabs>
        <w:spacing w:line="240" w:lineRule="auto"/>
        <w:ind w:left="725" w:firstLine="567"/>
        <w:jc w:val="left"/>
        <w:rPr>
          <w:rStyle w:val="FontStyle15"/>
          <w:sz w:val="28"/>
          <w:szCs w:val="28"/>
        </w:rPr>
      </w:pPr>
      <w:r w:rsidRPr="00A75B10">
        <w:rPr>
          <w:rStyle w:val="FontStyle15"/>
          <w:sz w:val="28"/>
          <w:szCs w:val="28"/>
        </w:rPr>
        <w:t>Жалоба должна содержать:</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 xml:space="preserve">наименование органа, предоставляющего государственную услугу, должностного лица органа, предоставляющего государственную услугу, решение и действие (бездействие) </w:t>
      </w:r>
      <w:proofErr w:type="gramStart"/>
      <w:r w:rsidRPr="00A75B10">
        <w:rPr>
          <w:rStyle w:val="FontStyle15"/>
          <w:sz w:val="28"/>
          <w:szCs w:val="28"/>
        </w:rPr>
        <w:t>которых</w:t>
      </w:r>
      <w:proofErr w:type="gramEnd"/>
      <w:r w:rsidRPr="00A75B10">
        <w:rPr>
          <w:rStyle w:val="FontStyle15"/>
          <w:sz w:val="28"/>
          <w:szCs w:val="28"/>
        </w:rPr>
        <w:t xml:space="preserve"> обжалуются;</w:t>
      </w:r>
    </w:p>
    <w:p w:rsidR="008C42EF" w:rsidRPr="00A75B10" w:rsidRDefault="00F57318" w:rsidP="00A67D5A">
      <w:pPr>
        <w:pStyle w:val="Style2"/>
        <w:widowControl/>
        <w:spacing w:line="240" w:lineRule="auto"/>
        <w:ind w:firstLine="567"/>
        <w:rPr>
          <w:rStyle w:val="FontStyle15"/>
          <w:sz w:val="28"/>
          <w:szCs w:val="28"/>
        </w:rPr>
      </w:pPr>
      <w:proofErr w:type="gramStart"/>
      <w:r w:rsidRPr="00A75B10">
        <w:rPr>
          <w:rStyle w:val="FontStyle15"/>
          <w:sz w:val="28"/>
          <w:szCs w:val="28"/>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сведения об обжалуемых решениях и действиях (бездействии) арх</w:t>
      </w:r>
      <w:r w:rsidR="009B7F57" w:rsidRPr="00A75B10">
        <w:rPr>
          <w:rStyle w:val="FontStyle15"/>
          <w:sz w:val="28"/>
          <w:szCs w:val="28"/>
        </w:rPr>
        <w:t>ивного отдела, специалиста</w:t>
      </w:r>
      <w:r w:rsidRPr="00A75B10">
        <w:rPr>
          <w:rStyle w:val="FontStyle15"/>
          <w:sz w:val="28"/>
          <w:szCs w:val="28"/>
        </w:rPr>
        <w:t xml:space="preserve"> архивного отдела;</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lastRenderedPageBreak/>
        <w:t>доводы, на основании которых заявитель не согласен с решением и действием (бездействием) архивно</w:t>
      </w:r>
      <w:r w:rsidR="009B7F57" w:rsidRPr="00A75B10">
        <w:rPr>
          <w:rStyle w:val="FontStyle15"/>
          <w:sz w:val="28"/>
          <w:szCs w:val="28"/>
        </w:rPr>
        <w:t>го отдела, специалиста</w:t>
      </w:r>
      <w:r w:rsidRPr="00A75B10">
        <w:rPr>
          <w:rStyle w:val="FontStyle15"/>
          <w:sz w:val="28"/>
          <w:szCs w:val="28"/>
        </w:rPr>
        <w:t xml:space="preserve"> архивного отдела.</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Заявителем могут быть представлены документы (при наличии), подтверждающие доводы заявителя, либо их копии.</w:t>
      </w:r>
    </w:p>
    <w:p w:rsidR="008C42EF" w:rsidRPr="00A75B10" w:rsidRDefault="00F57318" w:rsidP="00A67D5A">
      <w:pPr>
        <w:pStyle w:val="Style11"/>
        <w:widowControl/>
        <w:numPr>
          <w:ilvl w:val="0"/>
          <w:numId w:val="3"/>
        </w:numPr>
        <w:tabs>
          <w:tab w:val="left" w:pos="1498"/>
        </w:tabs>
        <w:spacing w:line="240" w:lineRule="auto"/>
        <w:ind w:firstLine="567"/>
        <w:rPr>
          <w:rStyle w:val="FontStyle15"/>
          <w:sz w:val="28"/>
          <w:szCs w:val="28"/>
        </w:rPr>
      </w:pPr>
      <w:r w:rsidRPr="00A75B10">
        <w:rPr>
          <w:rStyle w:val="FontStyle15"/>
          <w:sz w:val="28"/>
          <w:szCs w:val="28"/>
        </w:rPr>
        <w:t>При обращении заявителя в архивный отдел за получением информации и документов, необходимых для обоснования и рассмотрения жалобы, архивный отдел обязан предоставить при их наличии.</w:t>
      </w:r>
    </w:p>
    <w:p w:rsidR="008C42EF" w:rsidRPr="00A75B10" w:rsidRDefault="00F57318" w:rsidP="00A67D5A">
      <w:pPr>
        <w:pStyle w:val="Style11"/>
        <w:widowControl/>
        <w:numPr>
          <w:ilvl w:val="0"/>
          <w:numId w:val="3"/>
        </w:numPr>
        <w:tabs>
          <w:tab w:val="left" w:pos="1498"/>
        </w:tabs>
        <w:spacing w:line="240" w:lineRule="auto"/>
        <w:ind w:firstLine="567"/>
        <w:rPr>
          <w:rStyle w:val="FontStyle15"/>
          <w:sz w:val="28"/>
          <w:szCs w:val="28"/>
        </w:rPr>
      </w:pPr>
      <w:r w:rsidRPr="00A75B10">
        <w:rPr>
          <w:rStyle w:val="FontStyle15"/>
          <w:sz w:val="28"/>
          <w:szCs w:val="28"/>
        </w:rPr>
        <w:t>При подтверждении фактов, изложенных в жалобе, в ответе указываются меры, принятые по обращению заявителя.</w:t>
      </w:r>
    </w:p>
    <w:p w:rsidR="008C42EF" w:rsidRPr="00A75B10" w:rsidRDefault="00F57318" w:rsidP="00A67D5A">
      <w:pPr>
        <w:pStyle w:val="Style10"/>
        <w:widowControl/>
        <w:tabs>
          <w:tab w:val="left" w:pos="1411"/>
        </w:tabs>
        <w:spacing w:line="240" w:lineRule="auto"/>
        <w:ind w:left="720" w:right="3763" w:firstLine="567"/>
        <w:rPr>
          <w:rStyle w:val="FontStyle15"/>
          <w:sz w:val="28"/>
          <w:szCs w:val="28"/>
        </w:rPr>
      </w:pPr>
      <w:r w:rsidRPr="00A75B10">
        <w:rPr>
          <w:rStyle w:val="FontStyle15"/>
          <w:sz w:val="28"/>
          <w:szCs w:val="28"/>
        </w:rPr>
        <w:t>5.3.9.</w:t>
      </w:r>
      <w:r w:rsidRPr="00A75B10">
        <w:rPr>
          <w:rStyle w:val="FontStyle15"/>
          <w:sz w:val="28"/>
          <w:szCs w:val="28"/>
        </w:rPr>
        <w:tab/>
        <w:t>Архивный отдел обеспечивает:</w:t>
      </w:r>
      <w:r w:rsidRPr="00A75B10">
        <w:rPr>
          <w:rStyle w:val="FontStyle15"/>
          <w:sz w:val="28"/>
          <w:szCs w:val="28"/>
        </w:rPr>
        <w:br/>
        <w:t>оснащение мест приема жалоб;</w:t>
      </w:r>
    </w:p>
    <w:p w:rsidR="003F2421"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информирование заявителей о порядке обжалования решений и действий (бездействия) архив</w:t>
      </w:r>
      <w:r w:rsidR="009B7F57" w:rsidRPr="00A75B10">
        <w:rPr>
          <w:rStyle w:val="FontStyle15"/>
          <w:sz w:val="28"/>
          <w:szCs w:val="28"/>
        </w:rPr>
        <w:t>ного отдела, его специалистов</w:t>
      </w:r>
      <w:r w:rsidRPr="00A75B10">
        <w:rPr>
          <w:rStyle w:val="FontStyle15"/>
          <w:sz w:val="28"/>
          <w:szCs w:val="28"/>
        </w:rPr>
        <w:t xml:space="preserve"> посредством размещения информации на стендах в местах предоставления государственных услуг, на официальном сайте архивного отдела, на федеральной государственной информационной системе «Единый портал государственных и муниципальных услуг (функций» и государственной системе «Портал государственных и муниципальных услуг Ставропольского края»;</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консультирование заявителей о порядке обжалования решений и действий (бездействия) архивного отдела, в том числе по телефону, электронной почте, при личном приеме;</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 xml:space="preserve">заключение соглашений о взаимодействии в части осуществления </w:t>
      </w:r>
      <w:r w:rsidR="001674E5">
        <w:rPr>
          <w:rStyle w:val="FontStyle15"/>
          <w:sz w:val="28"/>
          <w:szCs w:val="28"/>
        </w:rPr>
        <w:t>*</w:t>
      </w:r>
      <w:r w:rsidRPr="00A75B10">
        <w:rPr>
          <w:rStyle w:val="FontStyle15"/>
          <w:sz w:val="28"/>
          <w:szCs w:val="28"/>
        </w:rPr>
        <w:t>многофункциональными центрами приема жалоб и выдачи заявителям результатов рассмотрения жалоб;</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8C42EF" w:rsidRPr="00A75B10" w:rsidRDefault="00F57318" w:rsidP="00A67D5A">
      <w:pPr>
        <w:pStyle w:val="Style1"/>
        <w:widowControl/>
        <w:spacing w:line="240" w:lineRule="auto"/>
        <w:ind w:firstLine="567"/>
        <w:jc w:val="left"/>
        <w:rPr>
          <w:rStyle w:val="FontStyle14"/>
          <w:b w:val="0"/>
          <w:sz w:val="28"/>
          <w:szCs w:val="28"/>
        </w:rPr>
      </w:pPr>
      <w:r w:rsidRPr="00A75B10">
        <w:rPr>
          <w:rStyle w:val="FontStyle14"/>
          <w:b w:val="0"/>
          <w:sz w:val="28"/>
          <w:szCs w:val="28"/>
        </w:rPr>
        <w:t>5.4. Основание для начала досудебного (внесудебного) обжалования</w:t>
      </w:r>
    </w:p>
    <w:p w:rsidR="008C42EF" w:rsidRPr="00A75B10" w:rsidRDefault="00F57318" w:rsidP="00A67D5A">
      <w:pPr>
        <w:pStyle w:val="Style12"/>
        <w:widowControl/>
        <w:spacing w:line="240" w:lineRule="auto"/>
        <w:ind w:firstLine="567"/>
        <w:rPr>
          <w:rStyle w:val="FontStyle15"/>
          <w:sz w:val="28"/>
          <w:szCs w:val="28"/>
        </w:rPr>
      </w:pPr>
      <w:r w:rsidRPr="00A75B10">
        <w:rPr>
          <w:rStyle w:val="FontStyle15"/>
          <w:sz w:val="28"/>
          <w:szCs w:val="28"/>
        </w:rPr>
        <w:t>5.4.1. Основанием для начала досудебного (внесудебного) обжалования является поступление в архивный отдел жалобы.</w:t>
      </w:r>
    </w:p>
    <w:p w:rsidR="008C42EF" w:rsidRPr="00A75B10" w:rsidRDefault="00ED64B9" w:rsidP="00A67D5A">
      <w:pPr>
        <w:pStyle w:val="Style7"/>
        <w:widowControl/>
        <w:tabs>
          <w:tab w:val="left" w:pos="2400"/>
        </w:tabs>
        <w:ind w:firstLine="567"/>
        <w:rPr>
          <w:rStyle w:val="FontStyle14"/>
          <w:b w:val="0"/>
          <w:sz w:val="28"/>
          <w:szCs w:val="28"/>
        </w:rPr>
      </w:pPr>
      <w:r>
        <w:rPr>
          <w:rStyle w:val="FontStyle14"/>
          <w:b w:val="0"/>
          <w:sz w:val="28"/>
          <w:szCs w:val="28"/>
        </w:rPr>
        <w:t>5.5.</w:t>
      </w:r>
      <w:r w:rsidR="00F57318" w:rsidRPr="00A75B10">
        <w:rPr>
          <w:rStyle w:val="FontStyle14"/>
          <w:b w:val="0"/>
          <w:sz w:val="28"/>
          <w:szCs w:val="28"/>
        </w:rPr>
        <w:t>Требования к порядку рассмотрения жалобы</w:t>
      </w:r>
    </w:p>
    <w:p w:rsidR="008C42EF" w:rsidRPr="00A75B10" w:rsidRDefault="00F57318" w:rsidP="00A67D5A">
      <w:pPr>
        <w:pStyle w:val="Style11"/>
        <w:widowControl/>
        <w:tabs>
          <w:tab w:val="left" w:pos="1646"/>
        </w:tabs>
        <w:spacing w:line="240" w:lineRule="auto"/>
        <w:ind w:firstLine="567"/>
        <w:rPr>
          <w:rStyle w:val="FontStyle15"/>
          <w:sz w:val="28"/>
          <w:szCs w:val="28"/>
        </w:rPr>
      </w:pPr>
      <w:r w:rsidRPr="00A75B10">
        <w:rPr>
          <w:rStyle w:val="FontStyle15"/>
          <w:sz w:val="28"/>
          <w:szCs w:val="28"/>
        </w:rPr>
        <w:t>5.5.1.</w:t>
      </w:r>
      <w:r w:rsidRPr="00A75B10">
        <w:rPr>
          <w:rStyle w:val="FontStyle15"/>
          <w:sz w:val="28"/>
          <w:szCs w:val="28"/>
        </w:rPr>
        <w:tab/>
        <w:t>В архивном отделе определяются уполномоченные на</w:t>
      </w:r>
      <w:r w:rsidR="009B7F57" w:rsidRPr="00A75B10">
        <w:rPr>
          <w:rStyle w:val="FontStyle15"/>
          <w:sz w:val="28"/>
          <w:szCs w:val="28"/>
        </w:rPr>
        <w:br/>
        <w:t>рассмотрение жалоб специалисты</w:t>
      </w:r>
      <w:r w:rsidRPr="00A75B10">
        <w:rPr>
          <w:rStyle w:val="FontStyle15"/>
          <w:sz w:val="28"/>
          <w:szCs w:val="28"/>
        </w:rPr>
        <w:t>, которые обеспечивают:</w:t>
      </w:r>
    </w:p>
    <w:p w:rsidR="008C42EF" w:rsidRPr="00A75B10" w:rsidRDefault="00F57318" w:rsidP="00A67D5A">
      <w:pPr>
        <w:pStyle w:val="Style8"/>
        <w:widowControl/>
        <w:spacing w:line="240" w:lineRule="auto"/>
        <w:ind w:left="710" w:firstLine="567"/>
        <w:rPr>
          <w:rStyle w:val="FontStyle15"/>
          <w:sz w:val="28"/>
          <w:szCs w:val="28"/>
        </w:rPr>
      </w:pPr>
      <w:r w:rsidRPr="00A75B10">
        <w:rPr>
          <w:rStyle w:val="FontStyle15"/>
          <w:sz w:val="28"/>
          <w:szCs w:val="28"/>
        </w:rPr>
        <w:t>прием и рассмотрение жалоб в соответствии с настоящим Регламентом; направление жалоб в уполномоченный на их рассмотрение орган.</w:t>
      </w:r>
    </w:p>
    <w:p w:rsidR="008C42EF" w:rsidRPr="00A75B10" w:rsidRDefault="00F57318" w:rsidP="00A67D5A">
      <w:pPr>
        <w:pStyle w:val="Style11"/>
        <w:widowControl/>
        <w:numPr>
          <w:ilvl w:val="0"/>
          <w:numId w:val="4"/>
        </w:numPr>
        <w:tabs>
          <w:tab w:val="left" w:pos="1493"/>
        </w:tabs>
        <w:spacing w:line="240" w:lineRule="auto"/>
        <w:ind w:firstLine="567"/>
        <w:rPr>
          <w:rStyle w:val="FontStyle15"/>
          <w:sz w:val="28"/>
          <w:szCs w:val="28"/>
        </w:rPr>
      </w:pPr>
      <w:proofErr w:type="gramStart"/>
      <w:r w:rsidRPr="00A75B10">
        <w:rPr>
          <w:rStyle w:val="FontStyle15"/>
          <w:sz w:val="28"/>
          <w:szCs w:val="28"/>
        </w:rPr>
        <w:t>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w:t>
      </w:r>
      <w:r w:rsidR="009B7F57" w:rsidRPr="00A75B10">
        <w:rPr>
          <w:rStyle w:val="FontStyle15"/>
          <w:sz w:val="28"/>
          <w:szCs w:val="28"/>
        </w:rPr>
        <w:t>ва преступления специалист</w:t>
      </w:r>
      <w:r w:rsidRPr="00A75B10">
        <w:rPr>
          <w:rStyle w:val="FontStyle15"/>
          <w:sz w:val="28"/>
          <w:szCs w:val="28"/>
        </w:rPr>
        <w:t xml:space="preserve"> архивного отдела, уполномоченное на рассмотрение жалоб, незамедлительно направляет соответствующие материалы в органы прокуратуры.</w:t>
      </w:r>
      <w:proofErr w:type="gramEnd"/>
    </w:p>
    <w:p w:rsidR="008C42EF" w:rsidRPr="00ED64B9" w:rsidRDefault="00F57318" w:rsidP="00A67D5A">
      <w:pPr>
        <w:pStyle w:val="Style11"/>
        <w:widowControl/>
        <w:numPr>
          <w:ilvl w:val="0"/>
          <w:numId w:val="4"/>
        </w:numPr>
        <w:tabs>
          <w:tab w:val="left" w:pos="1493"/>
        </w:tabs>
        <w:spacing w:line="240" w:lineRule="auto"/>
        <w:ind w:firstLine="567"/>
        <w:rPr>
          <w:sz w:val="28"/>
          <w:szCs w:val="28"/>
        </w:rPr>
      </w:pPr>
      <w:r w:rsidRPr="00A75B10">
        <w:rPr>
          <w:rStyle w:val="FontStyle15"/>
          <w:sz w:val="28"/>
          <w:szCs w:val="28"/>
        </w:rPr>
        <w:lastRenderedPageBreak/>
        <w:t xml:space="preserve">В случае если заявителем в архивный отдел подана жалоба, принятие решения по которой не входит в его компетенцию, в течение 3 рабочих дней со дня ее регистрации архивный отдел направляет жалобу </w:t>
      </w:r>
      <w:proofErr w:type="gramStart"/>
      <w:r w:rsidRPr="00A75B10">
        <w:rPr>
          <w:rStyle w:val="FontStyle15"/>
          <w:sz w:val="28"/>
          <w:szCs w:val="28"/>
        </w:rPr>
        <w:t>в</w:t>
      </w:r>
      <w:proofErr w:type="gramEnd"/>
      <w:r w:rsidRPr="00A75B10">
        <w:rPr>
          <w:rStyle w:val="FontStyle15"/>
          <w:sz w:val="28"/>
          <w:szCs w:val="28"/>
        </w:rPr>
        <w:t xml:space="preserve"> </w:t>
      </w:r>
      <w:proofErr w:type="gramStart"/>
      <w:r w:rsidRPr="00A75B10">
        <w:rPr>
          <w:rStyle w:val="FontStyle15"/>
          <w:sz w:val="28"/>
          <w:szCs w:val="28"/>
        </w:rPr>
        <w:t>уполномоченный</w:t>
      </w:r>
      <w:proofErr w:type="gramEnd"/>
      <w:r w:rsidRPr="00A75B10">
        <w:rPr>
          <w:rStyle w:val="FontStyle15"/>
          <w:sz w:val="28"/>
          <w:szCs w:val="28"/>
        </w:rPr>
        <w:t xml:space="preserve"> на ее рассмотрение орган и в письменной форме информирует заявителя о перенаправлении жалобы.</w:t>
      </w:r>
    </w:p>
    <w:p w:rsidR="00AB147B" w:rsidRPr="00ED64B9" w:rsidRDefault="00ED64B9" w:rsidP="00A67D5A">
      <w:pPr>
        <w:pStyle w:val="Style7"/>
        <w:widowControl/>
        <w:tabs>
          <w:tab w:val="left" w:pos="2400"/>
        </w:tabs>
        <w:ind w:firstLine="567"/>
        <w:rPr>
          <w:rStyle w:val="FontStyle15"/>
          <w:bCs/>
          <w:sz w:val="28"/>
          <w:szCs w:val="28"/>
        </w:rPr>
      </w:pPr>
      <w:r>
        <w:rPr>
          <w:rStyle w:val="FontStyle14"/>
          <w:b w:val="0"/>
          <w:sz w:val="28"/>
          <w:szCs w:val="28"/>
        </w:rPr>
        <w:t>5.6.</w:t>
      </w:r>
      <w:r w:rsidR="00F57318" w:rsidRPr="00A75B10">
        <w:rPr>
          <w:rStyle w:val="FontStyle14"/>
          <w:b w:val="0"/>
          <w:sz w:val="28"/>
          <w:szCs w:val="28"/>
        </w:rPr>
        <w:t>Сроки регистрации и рассмотрения жалобы</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5.6.1. Жалоба, поступившая в архивный отдел, подлежит регистрации не позднее следующего рабочего дня со дня ее поступления.</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Жалоба рассматривается в течение 15 рабочих дней со дня ее регистрации.</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В случае обжалования отказа архивно</w:t>
      </w:r>
      <w:r w:rsidR="009B7F57" w:rsidRPr="00A75B10">
        <w:rPr>
          <w:rStyle w:val="FontStyle15"/>
          <w:sz w:val="28"/>
          <w:szCs w:val="28"/>
        </w:rPr>
        <w:t>го отдела, его специалиста</w:t>
      </w:r>
      <w:r w:rsidRPr="00A75B10">
        <w:rPr>
          <w:rStyle w:val="FontStyle15"/>
          <w:sz w:val="28"/>
          <w:szCs w:val="28"/>
        </w:rPr>
        <w:t xml:space="preserve">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C42EF" w:rsidRDefault="00F57318" w:rsidP="00A67D5A">
      <w:pPr>
        <w:pStyle w:val="Style2"/>
        <w:widowControl/>
        <w:spacing w:line="240" w:lineRule="auto"/>
        <w:ind w:firstLine="567"/>
        <w:rPr>
          <w:rStyle w:val="FontStyle15"/>
          <w:sz w:val="28"/>
          <w:szCs w:val="28"/>
        </w:rPr>
      </w:pPr>
      <w:r w:rsidRPr="00A75B10">
        <w:rPr>
          <w:rStyle w:val="FontStyle15"/>
          <w:sz w:val="28"/>
          <w:szCs w:val="28"/>
        </w:rPr>
        <w:t>Рассмотрение жалобы прекращается на основании заявления гражданина, подавшего жалобу.</w:t>
      </w:r>
    </w:p>
    <w:p w:rsidR="001674E5" w:rsidRDefault="001674E5" w:rsidP="00A67D5A">
      <w:pPr>
        <w:pStyle w:val="Style2"/>
        <w:widowControl/>
        <w:spacing w:line="240" w:lineRule="auto"/>
        <w:ind w:firstLine="567"/>
        <w:rPr>
          <w:rStyle w:val="FontStyle15"/>
          <w:sz w:val="10"/>
          <w:szCs w:val="10"/>
        </w:rPr>
      </w:pPr>
      <w:r>
        <w:rPr>
          <w:rStyle w:val="FontStyle15"/>
          <w:sz w:val="10"/>
          <w:szCs w:val="10"/>
        </w:rPr>
        <w:t>________________________________________________________________________________________________________</w:t>
      </w:r>
    </w:p>
    <w:p w:rsidR="001674E5" w:rsidRDefault="001674E5" w:rsidP="00A67D5A">
      <w:pPr>
        <w:pStyle w:val="Style11"/>
        <w:widowControl/>
        <w:tabs>
          <w:tab w:val="left" w:pos="1411"/>
        </w:tabs>
        <w:ind w:firstLine="567"/>
        <w:jc w:val="left"/>
        <w:rPr>
          <w:rStyle w:val="FontStyle15"/>
          <w:sz w:val="16"/>
          <w:szCs w:val="16"/>
        </w:rPr>
      </w:pPr>
      <w:r>
        <w:rPr>
          <w:rStyle w:val="aa"/>
          <w:sz w:val="16"/>
          <w:szCs w:val="16"/>
        </w:rPr>
        <w:footnoteRef/>
      </w:r>
      <w:r>
        <w:rPr>
          <w:sz w:val="16"/>
          <w:szCs w:val="16"/>
        </w:rPr>
        <w:t xml:space="preserve"> </w:t>
      </w:r>
      <w:r>
        <w:rPr>
          <w:rStyle w:val="FontStyle15"/>
          <w:sz w:val="16"/>
          <w:szCs w:val="16"/>
        </w:rPr>
        <w:t>*После открытия на территории Благодарненского муниципального района многофункционального центра</w:t>
      </w:r>
    </w:p>
    <w:p w:rsidR="001674E5" w:rsidRPr="00A75B10" w:rsidRDefault="001674E5" w:rsidP="00A67D5A">
      <w:pPr>
        <w:pStyle w:val="Style2"/>
        <w:widowControl/>
        <w:spacing w:line="240" w:lineRule="auto"/>
        <w:ind w:firstLine="567"/>
        <w:rPr>
          <w:rStyle w:val="FontStyle15"/>
          <w:sz w:val="28"/>
          <w:szCs w:val="28"/>
        </w:rPr>
      </w:pPr>
    </w:p>
    <w:p w:rsidR="008C42EF" w:rsidRPr="00A75B10" w:rsidRDefault="008C42EF" w:rsidP="00A67D5A">
      <w:pPr>
        <w:pStyle w:val="Style9"/>
        <w:widowControl/>
        <w:spacing w:line="240" w:lineRule="auto"/>
        <w:ind w:left="326" w:firstLine="567"/>
        <w:rPr>
          <w:sz w:val="28"/>
          <w:szCs w:val="28"/>
        </w:rPr>
      </w:pPr>
    </w:p>
    <w:p w:rsidR="009B7F57" w:rsidRPr="00A75B10" w:rsidRDefault="009B7F57" w:rsidP="00A67D5A">
      <w:pPr>
        <w:pStyle w:val="Style9"/>
        <w:widowControl/>
        <w:spacing w:line="240" w:lineRule="auto"/>
        <w:ind w:left="326" w:firstLine="567"/>
        <w:rPr>
          <w:rStyle w:val="FontStyle14"/>
          <w:b w:val="0"/>
          <w:sz w:val="28"/>
          <w:szCs w:val="28"/>
        </w:rPr>
      </w:pPr>
    </w:p>
    <w:p w:rsidR="00AB147B" w:rsidRPr="00ED64B9" w:rsidRDefault="00F57318" w:rsidP="00A67D5A">
      <w:pPr>
        <w:pStyle w:val="Style9"/>
        <w:widowControl/>
        <w:spacing w:line="240" w:lineRule="auto"/>
        <w:ind w:firstLine="567"/>
        <w:jc w:val="both"/>
        <w:rPr>
          <w:rStyle w:val="FontStyle15"/>
          <w:bCs/>
          <w:sz w:val="28"/>
          <w:szCs w:val="28"/>
        </w:rPr>
      </w:pPr>
      <w:r w:rsidRPr="00A75B10">
        <w:rPr>
          <w:rStyle w:val="FontStyle14"/>
          <w:b w:val="0"/>
          <w:sz w:val="28"/>
          <w:szCs w:val="28"/>
        </w:rPr>
        <w:t>5.7. Результат досудебного (вне</w:t>
      </w:r>
      <w:r w:rsidR="00ED64B9">
        <w:rPr>
          <w:rStyle w:val="FontStyle14"/>
          <w:b w:val="0"/>
          <w:sz w:val="28"/>
          <w:szCs w:val="28"/>
        </w:rPr>
        <w:t xml:space="preserve">судебного) обжалования действий </w:t>
      </w:r>
      <w:r w:rsidRPr="00A75B10">
        <w:rPr>
          <w:rStyle w:val="FontStyle14"/>
          <w:b w:val="0"/>
          <w:sz w:val="28"/>
          <w:szCs w:val="28"/>
        </w:rPr>
        <w:t>(бездействия) а</w:t>
      </w:r>
      <w:r w:rsidR="009B7F57" w:rsidRPr="00A75B10">
        <w:rPr>
          <w:rStyle w:val="FontStyle14"/>
          <w:b w:val="0"/>
          <w:sz w:val="28"/>
          <w:szCs w:val="28"/>
        </w:rPr>
        <w:t>рхивного отдела, специалистов</w:t>
      </w:r>
      <w:r w:rsidRPr="00A75B10">
        <w:rPr>
          <w:rStyle w:val="FontStyle14"/>
          <w:b w:val="0"/>
          <w:sz w:val="28"/>
          <w:szCs w:val="28"/>
        </w:rPr>
        <w:t xml:space="preserve"> архивного отдела</w:t>
      </w:r>
    </w:p>
    <w:p w:rsidR="008C42EF" w:rsidRPr="00A75B10" w:rsidRDefault="00F57318" w:rsidP="00A67D5A">
      <w:pPr>
        <w:pStyle w:val="Style11"/>
        <w:widowControl/>
        <w:tabs>
          <w:tab w:val="left" w:pos="1406"/>
        </w:tabs>
        <w:spacing w:line="240" w:lineRule="auto"/>
        <w:ind w:firstLine="567"/>
        <w:rPr>
          <w:rStyle w:val="FontStyle15"/>
          <w:sz w:val="28"/>
          <w:szCs w:val="28"/>
        </w:rPr>
      </w:pPr>
      <w:r w:rsidRPr="00A75B10">
        <w:rPr>
          <w:rStyle w:val="FontStyle15"/>
          <w:sz w:val="28"/>
          <w:szCs w:val="28"/>
        </w:rPr>
        <w:t>5.7.1.</w:t>
      </w:r>
      <w:r w:rsidRPr="00A75B10">
        <w:rPr>
          <w:rStyle w:val="FontStyle15"/>
          <w:sz w:val="28"/>
          <w:szCs w:val="28"/>
        </w:rPr>
        <w:tab/>
        <w:t>По результатам рассмотрения жалобы архивный отдел принимает</w:t>
      </w:r>
      <w:r w:rsidRPr="00A75B10">
        <w:rPr>
          <w:rStyle w:val="FontStyle15"/>
          <w:sz w:val="28"/>
          <w:szCs w:val="28"/>
        </w:rPr>
        <w:br/>
        <w:t>решение об удовлетворении жалобы либо об отказе в ее удовлетворении.</w:t>
      </w:r>
    </w:p>
    <w:p w:rsidR="008C42EF" w:rsidRPr="00A75B10" w:rsidRDefault="00F57318" w:rsidP="00A67D5A">
      <w:pPr>
        <w:pStyle w:val="Style2"/>
        <w:widowControl/>
        <w:spacing w:line="240" w:lineRule="auto"/>
        <w:ind w:left="715" w:firstLine="567"/>
        <w:jc w:val="left"/>
        <w:rPr>
          <w:rStyle w:val="FontStyle15"/>
          <w:sz w:val="28"/>
          <w:szCs w:val="28"/>
        </w:rPr>
      </w:pPr>
      <w:r w:rsidRPr="00A75B10">
        <w:rPr>
          <w:rStyle w:val="FontStyle15"/>
          <w:sz w:val="28"/>
          <w:szCs w:val="28"/>
        </w:rPr>
        <w:t>Указанное решение принимается в форме акта.</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При удовлетворении жалобы архивный отдел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w:t>
      </w:r>
    </w:p>
    <w:p w:rsidR="008C42EF" w:rsidRPr="00A75B10" w:rsidRDefault="00F57318" w:rsidP="00A67D5A">
      <w:pPr>
        <w:pStyle w:val="Style11"/>
        <w:widowControl/>
        <w:tabs>
          <w:tab w:val="left" w:pos="1584"/>
        </w:tabs>
        <w:spacing w:line="240" w:lineRule="auto"/>
        <w:ind w:firstLine="567"/>
        <w:rPr>
          <w:rStyle w:val="FontStyle15"/>
          <w:sz w:val="28"/>
          <w:szCs w:val="28"/>
        </w:rPr>
      </w:pPr>
      <w:r w:rsidRPr="00A75B10">
        <w:rPr>
          <w:rStyle w:val="FontStyle15"/>
          <w:sz w:val="28"/>
          <w:szCs w:val="28"/>
        </w:rPr>
        <w:t>5.7.2.</w:t>
      </w:r>
      <w:r w:rsidRPr="00A75B10">
        <w:rPr>
          <w:rStyle w:val="FontStyle15"/>
          <w:sz w:val="28"/>
          <w:szCs w:val="28"/>
        </w:rPr>
        <w:tab/>
        <w:t>Ответ по результатам рассмотрения жалобы направляется</w:t>
      </w:r>
      <w:r w:rsidRPr="00A75B10">
        <w:rPr>
          <w:rStyle w:val="FontStyle15"/>
          <w:sz w:val="28"/>
          <w:szCs w:val="28"/>
        </w:rPr>
        <w:br/>
        <w:t>заявителю не позднее дня, следующего за днем принятия решения, в</w:t>
      </w:r>
      <w:r w:rsidRPr="00A75B10">
        <w:rPr>
          <w:rStyle w:val="FontStyle15"/>
          <w:sz w:val="28"/>
          <w:szCs w:val="28"/>
        </w:rPr>
        <w:br/>
        <w:t>письменной форме и по желанию заявителя в электронной форме.</w:t>
      </w:r>
    </w:p>
    <w:p w:rsidR="008C42EF" w:rsidRPr="00A75B10" w:rsidRDefault="00F57318" w:rsidP="00A67D5A">
      <w:pPr>
        <w:pStyle w:val="Style10"/>
        <w:widowControl/>
        <w:tabs>
          <w:tab w:val="left" w:pos="1411"/>
        </w:tabs>
        <w:spacing w:line="240" w:lineRule="auto"/>
        <w:ind w:firstLine="567"/>
        <w:jc w:val="both"/>
        <w:rPr>
          <w:rStyle w:val="FontStyle15"/>
          <w:sz w:val="28"/>
          <w:szCs w:val="28"/>
        </w:rPr>
      </w:pPr>
      <w:r w:rsidRPr="00A75B10">
        <w:rPr>
          <w:rStyle w:val="FontStyle15"/>
          <w:sz w:val="28"/>
          <w:szCs w:val="28"/>
        </w:rPr>
        <w:t>5.7.3.</w:t>
      </w:r>
      <w:r w:rsidRPr="00A75B10">
        <w:rPr>
          <w:rStyle w:val="FontStyle15"/>
          <w:sz w:val="28"/>
          <w:szCs w:val="28"/>
        </w:rPr>
        <w:tab/>
      </w:r>
      <w:proofErr w:type="gramStart"/>
      <w:r w:rsidRPr="00A75B10">
        <w:rPr>
          <w:rStyle w:val="FontStyle15"/>
          <w:sz w:val="28"/>
          <w:szCs w:val="28"/>
        </w:rPr>
        <w:t>В ответе по результатам рассмотрения жалобы указывается:</w:t>
      </w:r>
      <w:r w:rsidRPr="00A75B10">
        <w:rPr>
          <w:rStyle w:val="FontStyle15"/>
          <w:sz w:val="28"/>
          <w:szCs w:val="28"/>
        </w:rPr>
        <w:br/>
        <w:t>наименование органа, предоставляющего государственную услугу,</w:t>
      </w:r>
      <w:r w:rsidR="001674E5">
        <w:rPr>
          <w:rStyle w:val="FontStyle15"/>
          <w:sz w:val="28"/>
          <w:szCs w:val="28"/>
        </w:rPr>
        <w:t xml:space="preserve"> </w:t>
      </w:r>
      <w:r w:rsidRPr="00A75B10">
        <w:rPr>
          <w:rStyle w:val="FontStyle15"/>
          <w:sz w:val="28"/>
          <w:szCs w:val="28"/>
        </w:rPr>
        <w:t>рассмотревшего жалобу, должность, фамилия, имя, отчество (при наличии) должностного лица, принявшего решение по жалобе;</w:t>
      </w:r>
      <w:proofErr w:type="gramEnd"/>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номер, дата, место принятия решения, вкл</w:t>
      </w:r>
      <w:r w:rsidR="007D717A" w:rsidRPr="00A75B10">
        <w:rPr>
          <w:rStyle w:val="FontStyle15"/>
          <w:sz w:val="28"/>
          <w:szCs w:val="28"/>
        </w:rPr>
        <w:t>ючая сведения о специалисте</w:t>
      </w:r>
      <w:r w:rsidRPr="00A75B10">
        <w:rPr>
          <w:rStyle w:val="FontStyle15"/>
          <w:sz w:val="28"/>
          <w:szCs w:val="28"/>
        </w:rPr>
        <w:t>, решение или действие (бездействие) которого обжалуется;</w:t>
      </w:r>
    </w:p>
    <w:p w:rsidR="008C42EF" w:rsidRPr="00A75B10" w:rsidRDefault="00F57318" w:rsidP="00A67D5A">
      <w:pPr>
        <w:pStyle w:val="Style3"/>
        <w:widowControl/>
        <w:ind w:left="715" w:firstLine="567"/>
        <w:rPr>
          <w:rStyle w:val="FontStyle15"/>
          <w:sz w:val="28"/>
          <w:szCs w:val="28"/>
        </w:rPr>
      </w:pPr>
      <w:r w:rsidRPr="00A75B10">
        <w:rPr>
          <w:rStyle w:val="FontStyle15"/>
          <w:sz w:val="28"/>
          <w:szCs w:val="28"/>
        </w:rPr>
        <w:t>фамилия, имя, отчество (при наличии) или наименование заявителя; основания для принятия решения по жалобе; принятое по жалобе решение;</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lastRenderedPageBreak/>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8C42EF" w:rsidRPr="00A75B10" w:rsidRDefault="00F57318" w:rsidP="00A67D5A">
      <w:pPr>
        <w:pStyle w:val="Style2"/>
        <w:widowControl/>
        <w:spacing w:line="240" w:lineRule="auto"/>
        <w:ind w:left="720" w:firstLine="567"/>
        <w:jc w:val="left"/>
        <w:rPr>
          <w:rStyle w:val="FontStyle15"/>
          <w:sz w:val="28"/>
          <w:szCs w:val="28"/>
        </w:rPr>
      </w:pPr>
      <w:r w:rsidRPr="00A75B10">
        <w:rPr>
          <w:rStyle w:val="FontStyle15"/>
          <w:sz w:val="28"/>
          <w:szCs w:val="28"/>
        </w:rPr>
        <w:t>сведения о порядке обжалования принятого по жалобе решения.</w:t>
      </w:r>
    </w:p>
    <w:p w:rsidR="008C42EF" w:rsidRPr="00A75B10" w:rsidRDefault="00F57318" w:rsidP="00A67D5A">
      <w:pPr>
        <w:pStyle w:val="Style11"/>
        <w:widowControl/>
        <w:numPr>
          <w:ilvl w:val="0"/>
          <w:numId w:val="5"/>
        </w:numPr>
        <w:tabs>
          <w:tab w:val="left" w:pos="1541"/>
        </w:tabs>
        <w:spacing w:line="240" w:lineRule="auto"/>
        <w:ind w:firstLine="567"/>
        <w:rPr>
          <w:rStyle w:val="FontStyle15"/>
          <w:sz w:val="28"/>
          <w:szCs w:val="28"/>
        </w:rPr>
      </w:pPr>
      <w:r w:rsidRPr="00A75B10">
        <w:rPr>
          <w:rStyle w:val="FontStyle15"/>
          <w:sz w:val="28"/>
          <w:szCs w:val="28"/>
        </w:rPr>
        <w:t>Ответ по результатам рассмотрения жалобы подписывается руководителем архивного отдела.</w:t>
      </w:r>
    </w:p>
    <w:p w:rsidR="008C42EF" w:rsidRPr="00A75B10" w:rsidRDefault="00F57318" w:rsidP="00A67D5A">
      <w:pPr>
        <w:pStyle w:val="Style11"/>
        <w:widowControl/>
        <w:numPr>
          <w:ilvl w:val="0"/>
          <w:numId w:val="5"/>
        </w:numPr>
        <w:tabs>
          <w:tab w:val="left" w:pos="1541"/>
        </w:tabs>
        <w:spacing w:line="240" w:lineRule="auto"/>
        <w:ind w:firstLine="567"/>
        <w:rPr>
          <w:rStyle w:val="FontStyle15"/>
          <w:sz w:val="28"/>
          <w:szCs w:val="28"/>
        </w:rPr>
      </w:pPr>
      <w:r w:rsidRPr="00A75B10">
        <w:rPr>
          <w:rStyle w:val="FontStyle15"/>
          <w:sz w:val="28"/>
          <w:szCs w:val="28"/>
        </w:rPr>
        <w:t>Архивный отдел отказывает в удовлетворении жалобы в следующих случаях:</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наличие вступившего в законную силу решения суда, арбитражного суда по жалобе о том же предмете и по тем же основаниям;</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подача жалобы лицом, полномочия которого не подтверждены в порядке, установленном законодательством Российской Федерации;</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наличие решения по жалобе, принятого ранее в отношении того же заявителя и по тому же предмету жалобы.</w:t>
      </w:r>
    </w:p>
    <w:p w:rsidR="008C42EF" w:rsidRPr="00A75B10" w:rsidRDefault="00F57318" w:rsidP="00A67D5A">
      <w:pPr>
        <w:pStyle w:val="Style11"/>
        <w:widowControl/>
        <w:tabs>
          <w:tab w:val="left" w:pos="1406"/>
        </w:tabs>
        <w:spacing w:line="240" w:lineRule="auto"/>
        <w:ind w:firstLine="567"/>
        <w:rPr>
          <w:rStyle w:val="FontStyle15"/>
          <w:sz w:val="28"/>
          <w:szCs w:val="28"/>
        </w:rPr>
      </w:pPr>
      <w:r w:rsidRPr="00A75B10">
        <w:rPr>
          <w:rStyle w:val="FontStyle15"/>
          <w:sz w:val="28"/>
          <w:szCs w:val="28"/>
        </w:rPr>
        <w:t>5.7.6.</w:t>
      </w:r>
      <w:r w:rsidRPr="00A75B10">
        <w:rPr>
          <w:rStyle w:val="FontStyle15"/>
          <w:sz w:val="28"/>
          <w:szCs w:val="28"/>
        </w:rPr>
        <w:tab/>
        <w:t>Архивный отдел вправе оставить жалобу без ответа в следующих</w:t>
      </w:r>
      <w:r w:rsidRPr="00A75B10">
        <w:rPr>
          <w:rStyle w:val="FontStyle15"/>
          <w:sz w:val="28"/>
          <w:szCs w:val="28"/>
        </w:rPr>
        <w:br/>
        <w:t>случаях:</w:t>
      </w:r>
    </w:p>
    <w:p w:rsidR="008C42EF" w:rsidRPr="00A75B10" w:rsidRDefault="007D717A" w:rsidP="00A67D5A">
      <w:pPr>
        <w:pStyle w:val="Style2"/>
        <w:widowControl/>
        <w:spacing w:line="240" w:lineRule="auto"/>
        <w:ind w:firstLine="567"/>
        <w:rPr>
          <w:rStyle w:val="FontStyle15"/>
          <w:sz w:val="28"/>
          <w:szCs w:val="28"/>
        </w:rPr>
      </w:pPr>
      <w:r w:rsidRPr="00A75B10">
        <w:rPr>
          <w:rStyle w:val="FontStyle15"/>
          <w:sz w:val="28"/>
          <w:szCs w:val="28"/>
        </w:rPr>
        <w:t>в</w:t>
      </w:r>
      <w:r w:rsidR="00F57318" w:rsidRPr="00A75B10">
        <w:rPr>
          <w:rStyle w:val="FontStyle15"/>
          <w:sz w:val="28"/>
          <w:szCs w:val="28"/>
        </w:rPr>
        <w:t xml:space="preserve"> жалобе не </w:t>
      </w:r>
      <w:proofErr w:type="gramStart"/>
      <w:r w:rsidR="00F57318" w:rsidRPr="00A75B10">
        <w:rPr>
          <w:rStyle w:val="FontStyle15"/>
          <w:sz w:val="28"/>
          <w:szCs w:val="28"/>
        </w:rPr>
        <w:t>указаны</w:t>
      </w:r>
      <w:proofErr w:type="gramEnd"/>
      <w:r w:rsidR="00F57318" w:rsidRPr="00A75B10">
        <w:rPr>
          <w:rStyle w:val="FontStyle15"/>
          <w:sz w:val="28"/>
          <w:szCs w:val="28"/>
        </w:rPr>
        <w:t xml:space="preserve"> фамилия заявителя, направившего жалобу, и (или) почтовый (электронный) адрес, по которому должен быть направлен ответ;</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в жалобе содержатся нецензурные либо оскорбительные выражения, угрозы жизни, здоровью и имуществу должностного лица, а также членов его семьи;</w:t>
      </w:r>
    </w:p>
    <w:p w:rsidR="008C42EF" w:rsidRPr="00A75B10" w:rsidRDefault="00F57318" w:rsidP="00A67D5A">
      <w:pPr>
        <w:pStyle w:val="Style2"/>
        <w:widowControl/>
        <w:spacing w:line="240" w:lineRule="auto"/>
        <w:ind w:left="706" w:firstLine="567"/>
        <w:jc w:val="left"/>
        <w:rPr>
          <w:rStyle w:val="FontStyle15"/>
          <w:sz w:val="28"/>
          <w:szCs w:val="28"/>
        </w:rPr>
      </w:pPr>
      <w:r w:rsidRPr="00A75B10">
        <w:rPr>
          <w:rStyle w:val="FontStyle15"/>
          <w:sz w:val="28"/>
          <w:szCs w:val="28"/>
        </w:rPr>
        <w:t>текст жалобы не поддается прочтению.</w:t>
      </w:r>
    </w:p>
    <w:p w:rsidR="008C42EF" w:rsidRPr="00A75B10" w:rsidRDefault="00F57318" w:rsidP="00A67D5A">
      <w:pPr>
        <w:pStyle w:val="Style2"/>
        <w:widowControl/>
        <w:spacing w:line="240" w:lineRule="auto"/>
        <w:ind w:firstLine="567"/>
        <w:rPr>
          <w:rStyle w:val="FontStyle15"/>
          <w:sz w:val="28"/>
          <w:szCs w:val="28"/>
        </w:rPr>
      </w:pPr>
      <w:r w:rsidRPr="00A75B10">
        <w:rPr>
          <w:rStyle w:val="FontStyle15"/>
          <w:sz w:val="28"/>
          <w:szCs w:val="28"/>
        </w:rPr>
        <w:t>5.7.7. Заявитель вправе обжаловать решения, принятые в ходе предоставления государственной услуги, действия</w:t>
      </w:r>
      <w:r w:rsidR="007D717A" w:rsidRPr="00A75B10">
        <w:rPr>
          <w:rStyle w:val="FontStyle15"/>
          <w:sz w:val="28"/>
          <w:szCs w:val="28"/>
        </w:rPr>
        <w:t xml:space="preserve"> или бездействие специалистов</w:t>
      </w:r>
      <w:r w:rsidRPr="00A75B10">
        <w:rPr>
          <w:rStyle w:val="FontStyle15"/>
          <w:sz w:val="28"/>
          <w:szCs w:val="28"/>
        </w:rPr>
        <w:t xml:space="preserve"> архивного отдела в судебном порядке. Обжалование в судебном порядке производится в сроки и по правилам подведомственности и подсудности, установленным процессуальным законодательством Российской Федерации.</w:t>
      </w:r>
    </w:p>
    <w:p w:rsidR="008C42EF" w:rsidRDefault="008C42EF" w:rsidP="008D2E35">
      <w:pPr>
        <w:pStyle w:val="Style6"/>
        <w:widowControl/>
        <w:spacing w:line="240" w:lineRule="auto"/>
        <w:jc w:val="left"/>
        <w:rPr>
          <w:sz w:val="28"/>
          <w:szCs w:val="28"/>
        </w:rPr>
      </w:pPr>
    </w:p>
    <w:p w:rsidR="001F505A" w:rsidRDefault="001F505A" w:rsidP="008D2E35">
      <w:pPr>
        <w:pStyle w:val="Style6"/>
        <w:widowControl/>
        <w:spacing w:line="240" w:lineRule="auto"/>
        <w:jc w:val="left"/>
        <w:rPr>
          <w:sz w:val="28"/>
          <w:szCs w:val="28"/>
        </w:rPr>
      </w:pPr>
    </w:p>
    <w:p w:rsidR="00A67D5A" w:rsidRDefault="00A67D5A" w:rsidP="00A67D5A">
      <w:pPr>
        <w:pStyle w:val="Style10"/>
        <w:widowControl/>
        <w:spacing w:line="240" w:lineRule="auto"/>
        <w:jc w:val="right"/>
        <w:rPr>
          <w:sz w:val="28"/>
          <w:szCs w:val="28"/>
        </w:rPr>
      </w:pPr>
      <w:r>
        <w:rPr>
          <w:sz w:val="28"/>
          <w:szCs w:val="28"/>
        </w:rPr>
        <w:t>Приложение 1</w:t>
      </w:r>
    </w:p>
    <w:p w:rsidR="00A67D5A" w:rsidRDefault="00A67D5A" w:rsidP="00A67D5A">
      <w:pPr>
        <w:pStyle w:val="Style6"/>
        <w:widowControl/>
        <w:spacing w:line="240" w:lineRule="exact"/>
        <w:jc w:val="right"/>
        <w:rPr>
          <w:rStyle w:val="FontStyle15"/>
          <w:sz w:val="28"/>
          <w:szCs w:val="28"/>
        </w:rPr>
      </w:pPr>
      <w:r>
        <w:rPr>
          <w:sz w:val="28"/>
          <w:szCs w:val="28"/>
        </w:rPr>
        <w:t xml:space="preserve">к административному регламенту </w:t>
      </w:r>
      <w:r w:rsidRPr="00A75B10">
        <w:rPr>
          <w:rStyle w:val="FontStyle15"/>
          <w:sz w:val="28"/>
          <w:szCs w:val="28"/>
        </w:rPr>
        <w:t xml:space="preserve">предоставления </w:t>
      </w:r>
      <w:proofErr w:type="gramStart"/>
      <w:r w:rsidRPr="00A75B10">
        <w:rPr>
          <w:rStyle w:val="FontStyle15"/>
          <w:sz w:val="28"/>
          <w:szCs w:val="28"/>
        </w:rPr>
        <w:t>архивным</w:t>
      </w:r>
      <w:proofErr w:type="gramEnd"/>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 xml:space="preserve"> отделом администраций</w:t>
      </w:r>
      <w:r w:rsidR="004B04E2">
        <w:rPr>
          <w:rStyle w:val="FontStyle15"/>
          <w:sz w:val="28"/>
          <w:szCs w:val="28"/>
        </w:rPr>
        <w:t xml:space="preserve"> </w:t>
      </w:r>
      <w:r w:rsidRPr="00A75B10">
        <w:rPr>
          <w:rStyle w:val="FontStyle15"/>
          <w:sz w:val="28"/>
          <w:szCs w:val="28"/>
        </w:rPr>
        <w:t xml:space="preserve">Благодарненского </w:t>
      </w:r>
      <w:proofErr w:type="gramStart"/>
      <w:r w:rsidRPr="00A75B10">
        <w:rPr>
          <w:rStyle w:val="FontStyle15"/>
          <w:sz w:val="28"/>
          <w:szCs w:val="28"/>
        </w:rPr>
        <w:t>муниципального</w:t>
      </w:r>
      <w:proofErr w:type="gramEnd"/>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 xml:space="preserve"> района</w:t>
      </w:r>
      <w:r w:rsidR="004B04E2">
        <w:rPr>
          <w:rStyle w:val="FontStyle15"/>
          <w:sz w:val="28"/>
          <w:szCs w:val="28"/>
        </w:rPr>
        <w:t xml:space="preserve"> </w:t>
      </w:r>
      <w:r w:rsidRPr="00A75B10">
        <w:rPr>
          <w:rStyle w:val="FontStyle15"/>
          <w:sz w:val="28"/>
          <w:szCs w:val="28"/>
        </w:rPr>
        <w:t>Ставропольского края государственной услуги</w:t>
      </w:r>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«Выдача копий архивных документов, подтверждающих право</w:t>
      </w:r>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 xml:space="preserve"> на владение земле</w:t>
      </w:r>
      <w:r>
        <w:rPr>
          <w:rStyle w:val="FontStyle15"/>
          <w:sz w:val="28"/>
          <w:szCs w:val="28"/>
        </w:rPr>
        <w:t>й по документам Архивного фонда</w:t>
      </w:r>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 xml:space="preserve">Ставропольского края, </w:t>
      </w:r>
      <w:proofErr w:type="gramStart"/>
      <w:r w:rsidRPr="00A75B10">
        <w:rPr>
          <w:rStyle w:val="FontStyle15"/>
          <w:sz w:val="28"/>
          <w:szCs w:val="28"/>
        </w:rPr>
        <w:t>нахо</w:t>
      </w:r>
      <w:r>
        <w:rPr>
          <w:rStyle w:val="FontStyle15"/>
          <w:sz w:val="28"/>
          <w:szCs w:val="28"/>
        </w:rPr>
        <w:t>дящимся</w:t>
      </w:r>
      <w:proofErr w:type="gramEnd"/>
      <w:r>
        <w:rPr>
          <w:rStyle w:val="FontStyle15"/>
          <w:sz w:val="28"/>
          <w:szCs w:val="28"/>
        </w:rPr>
        <w:t xml:space="preserve"> на временном хранении в</w:t>
      </w:r>
    </w:p>
    <w:p w:rsidR="00A67D5A" w:rsidRDefault="00A67D5A" w:rsidP="00A67D5A">
      <w:pPr>
        <w:pStyle w:val="Style6"/>
        <w:widowControl/>
        <w:spacing w:line="240" w:lineRule="exact"/>
        <w:jc w:val="right"/>
        <w:rPr>
          <w:rStyle w:val="FontStyle15"/>
          <w:sz w:val="28"/>
          <w:szCs w:val="28"/>
        </w:rPr>
      </w:pPr>
      <w:r w:rsidRPr="00A75B10">
        <w:rPr>
          <w:rStyle w:val="FontStyle15"/>
          <w:sz w:val="28"/>
          <w:szCs w:val="28"/>
        </w:rPr>
        <w:t xml:space="preserve">архивном </w:t>
      </w:r>
      <w:proofErr w:type="gramStart"/>
      <w:r w:rsidRPr="00A75B10">
        <w:rPr>
          <w:rStyle w:val="FontStyle15"/>
          <w:sz w:val="28"/>
          <w:szCs w:val="28"/>
        </w:rPr>
        <w:t>отделе</w:t>
      </w:r>
      <w:proofErr w:type="gramEnd"/>
      <w:r>
        <w:rPr>
          <w:rStyle w:val="FontStyle15"/>
          <w:sz w:val="28"/>
          <w:szCs w:val="28"/>
        </w:rPr>
        <w:t xml:space="preserve"> администрации Благодарненского</w:t>
      </w:r>
    </w:p>
    <w:p w:rsidR="00A67D5A" w:rsidRPr="00A75B10" w:rsidRDefault="00A67D5A" w:rsidP="00A67D5A">
      <w:pPr>
        <w:pStyle w:val="Style6"/>
        <w:widowControl/>
        <w:spacing w:line="240" w:lineRule="exact"/>
        <w:jc w:val="right"/>
        <w:rPr>
          <w:rStyle w:val="FontStyle15"/>
          <w:sz w:val="28"/>
          <w:szCs w:val="28"/>
        </w:rPr>
      </w:pPr>
      <w:r w:rsidRPr="00A75B10">
        <w:rPr>
          <w:rStyle w:val="FontStyle15"/>
          <w:sz w:val="28"/>
          <w:szCs w:val="28"/>
        </w:rPr>
        <w:t>муниципального района</w:t>
      </w:r>
      <w:r w:rsidR="004B04E2">
        <w:rPr>
          <w:rStyle w:val="FontStyle15"/>
          <w:sz w:val="28"/>
          <w:szCs w:val="28"/>
        </w:rPr>
        <w:t xml:space="preserve"> </w:t>
      </w:r>
      <w:r w:rsidRPr="00A75B10">
        <w:rPr>
          <w:rStyle w:val="FontStyle15"/>
          <w:sz w:val="28"/>
          <w:szCs w:val="28"/>
        </w:rPr>
        <w:t>Ставропольского края»</w:t>
      </w:r>
    </w:p>
    <w:p w:rsidR="00A67D5A" w:rsidRDefault="00A67D5A" w:rsidP="008D2E35">
      <w:pPr>
        <w:pStyle w:val="Style6"/>
        <w:widowControl/>
        <w:spacing w:line="240" w:lineRule="auto"/>
        <w:jc w:val="left"/>
        <w:rPr>
          <w:sz w:val="28"/>
          <w:szCs w:val="28"/>
        </w:rPr>
      </w:pPr>
    </w:p>
    <w:p w:rsidR="00B4651C" w:rsidRDefault="00B4651C" w:rsidP="00A67D5A">
      <w:pPr>
        <w:pStyle w:val="Style1"/>
        <w:widowControl/>
        <w:spacing w:line="240" w:lineRule="exact"/>
        <w:jc w:val="right"/>
        <w:rPr>
          <w:rStyle w:val="FontStyle22"/>
          <w:sz w:val="28"/>
          <w:szCs w:val="28"/>
        </w:rPr>
      </w:pPr>
      <w:r w:rsidRPr="008B4CC1">
        <w:rPr>
          <w:rStyle w:val="FontStyle22"/>
          <w:sz w:val="28"/>
          <w:szCs w:val="28"/>
        </w:rPr>
        <w:t>Образец заяв</w:t>
      </w:r>
      <w:r>
        <w:rPr>
          <w:rStyle w:val="FontStyle22"/>
          <w:sz w:val="28"/>
          <w:szCs w:val="28"/>
        </w:rPr>
        <w:t>ления</w:t>
      </w:r>
    </w:p>
    <w:p w:rsidR="00B4651C" w:rsidRDefault="00B4651C" w:rsidP="00B4651C">
      <w:pPr>
        <w:pStyle w:val="Style1"/>
        <w:widowControl/>
        <w:spacing w:line="240" w:lineRule="exact"/>
        <w:rPr>
          <w:rStyle w:val="FontStyle22"/>
          <w:sz w:val="28"/>
          <w:szCs w:val="28"/>
        </w:rPr>
      </w:pP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Начальнику архивного отдела</w:t>
      </w:r>
    </w:p>
    <w:p w:rsidR="002B018E" w:rsidRDefault="002B018E" w:rsidP="002B018E">
      <w:pPr>
        <w:pStyle w:val="Style3"/>
        <w:widowControl/>
        <w:spacing w:line="240" w:lineRule="exact"/>
        <w:ind w:left="-107"/>
        <w:jc w:val="right"/>
        <w:rPr>
          <w:rStyle w:val="FontStyle22"/>
          <w:sz w:val="28"/>
          <w:szCs w:val="28"/>
        </w:rPr>
      </w:pPr>
      <w:r>
        <w:rPr>
          <w:rStyle w:val="FontStyle22"/>
          <w:sz w:val="28"/>
          <w:szCs w:val="28"/>
        </w:rPr>
        <w:t>администрации Благодарненского</w:t>
      </w: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муниципального района</w:t>
      </w: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 xml:space="preserve"> Ставропольского края</w:t>
      </w: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Фамилия, имя, отчество заявителя,</w:t>
      </w: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почтовый адрес и/или адрес</w:t>
      </w:r>
    </w:p>
    <w:p w:rsidR="002B018E" w:rsidRDefault="00A67D5A" w:rsidP="002B018E">
      <w:pPr>
        <w:pStyle w:val="Style3"/>
        <w:widowControl/>
        <w:spacing w:line="240" w:lineRule="exact"/>
        <w:ind w:left="-107"/>
        <w:jc w:val="right"/>
        <w:rPr>
          <w:rStyle w:val="FontStyle22"/>
          <w:sz w:val="28"/>
          <w:szCs w:val="28"/>
        </w:rPr>
      </w:pPr>
      <w:r w:rsidRPr="008B4CC1">
        <w:rPr>
          <w:rStyle w:val="FontStyle22"/>
          <w:sz w:val="28"/>
          <w:szCs w:val="28"/>
        </w:rPr>
        <w:t>электронной почты (</w:t>
      </w:r>
      <w:r w:rsidRPr="008B4CC1">
        <w:rPr>
          <w:rStyle w:val="FontStyle22"/>
          <w:sz w:val="28"/>
          <w:szCs w:val="28"/>
          <w:lang w:val="en-US"/>
        </w:rPr>
        <w:t>e</w:t>
      </w:r>
      <w:r w:rsidRPr="008B4CC1">
        <w:rPr>
          <w:rStyle w:val="FontStyle22"/>
          <w:sz w:val="28"/>
          <w:szCs w:val="28"/>
        </w:rPr>
        <w:t>-</w:t>
      </w:r>
      <w:r w:rsidRPr="008B4CC1">
        <w:rPr>
          <w:rStyle w:val="FontStyle22"/>
          <w:sz w:val="28"/>
          <w:szCs w:val="28"/>
          <w:lang w:val="en-US"/>
        </w:rPr>
        <w:t>mail</w:t>
      </w:r>
      <w:r w:rsidR="002B018E">
        <w:rPr>
          <w:rStyle w:val="FontStyle22"/>
          <w:sz w:val="28"/>
          <w:szCs w:val="28"/>
        </w:rPr>
        <w:t>),</w:t>
      </w:r>
    </w:p>
    <w:p w:rsidR="00A67D5A" w:rsidRPr="008B4CC1" w:rsidRDefault="00A67D5A" w:rsidP="002B018E">
      <w:pPr>
        <w:pStyle w:val="Style3"/>
        <w:widowControl/>
        <w:spacing w:line="240" w:lineRule="exact"/>
        <w:ind w:left="-107"/>
        <w:jc w:val="right"/>
        <w:rPr>
          <w:rStyle w:val="FontStyle22"/>
          <w:sz w:val="28"/>
          <w:szCs w:val="28"/>
        </w:rPr>
      </w:pPr>
      <w:r w:rsidRPr="008B4CC1">
        <w:rPr>
          <w:rStyle w:val="FontStyle22"/>
          <w:sz w:val="28"/>
          <w:szCs w:val="28"/>
        </w:rPr>
        <w:lastRenderedPageBreak/>
        <w:t>контактные телефоны</w:t>
      </w:r>
    </w:p>
    <w:p w:rsidR="00B4651C" w:rsidRPr="008B4CC1" w:rsidRDefault="00B4651C" w:rsidP="002B018E">
      <w:pPr>
        <w:pStyle w:val="Style1"/>
        <w:widowControl/>
        <w:spacing w:line="240" w:lineRule="auto"/>
        <w:jc w:val="left"/>
        <w:rPr>
          <w:sz w:val="28"/>
          <w:szCs w:val="28"/>
        </w:rPr>
      </w:pPr>
    </w:p>
    <w:p w:rsidR="00B4651C" w:rsidRPr="008B4CC1" w:rsidRDefault="00B4651C" w:rsidP="00B4651C">
      <w:pPr>
        <w:pStyle w:val="Style10"/>
        <w:widowControl/>
        <w:spacing w:line="240" w:lineRule="auto"/>
        <w:ind w:firstLine="696"/>
        <w:jc w:val="center"/>
        <w:rPr>
          <w:sz w:val="28"/>
          <w:szCs w:val="28"/>
        </w:rPr>
      </w:pPr>
      <w:r>
        <w:rPr>
          <w:rStyle w:val="FontStyle22"/>
          <w:sz w:val="28"/>
          <w:szCs w:val="28"/>
        </w:rPr>
        <w:t>ЗАЯВЛЕНИЕ</w:t>
      </w:r>
    </w:p>
    <w:p w:rsidR="00B4651C" w:rsidRPr="008B4CC1" w:rsidRDefault="00B4651C" w:rsidP="00B4651C">
      <w:pPr>
        <w:pStyle w:val="Style10"/>
        <w:widowControl/>
        <w:spacing w:line="240" w:lineRule="auto"/>
        <w:ind w:firstLine="696"/>
        <w:rPr>
          <w:sz w:val="28"/>
          <w:szCs w:val="28"/>
        </w:rPr>
      </w:pPr>
    </w:p>
    <w:p w:rsidR="00B4651C" w:rsidRPr="008B4CC1" w:rsidRDefault="00B4651C" w:rsidP="00B4651C">
      <w:pPr>
        <w:pStyle w:val="Style10"/>
        <w:widowControl/>
        <w:spacing w:line="240" w:lineRule="auto"/>
        <w:ind w:firstLine="696"/>
        <w:rPr>
          <w:rStyle w:val="FontStyle22"/>
          <w:sz w:val="28"/>
          <w:szCs w:val="28"/>
        </w:rPr>
      </w:pPr>
      <w:r w:rsidRPr="008B4CC1">
        <w:rPr>
          <w:rStyle w:val="FontStyle22"/>
          <w:sz w:val="28"/>
          <w:szCs w:val="28"/>
        </w:rPr>
        <w:t>Прошу предоставить сведения/информацию (указать содержание за</w:t>
      </w:r>
      <w:r w:rsidRPr="008B4CC1">
        <w:rPr>
          <w:rStyle w:val="FontStyle22"/>
          <w:sz w:val="28"/>
          <w:szCs w:val="28"/>
        </w:rPr>
        <w:softHyphen/>
        <w:t>проса и хронологические рамки запрашиваемых сведений).</w:t>
      </w:r>
    </w:p>
    <w:p w:rsidR="00B4651C" w:rsidRDefault="00B4651C" w:rsidP="00B4651C">
      <w:pPr>
        <w:pStyle w:val="Style10"/>
        <w:widowControl/>
        <w:spacing w:line="240" w:lineRule="auto"/>
        <w:ind w:firstLine="696"/>
        <w:rPr>
          <w:rStyle w:val="FontStyle22"/>
          <w:sz w:val="28"/>
          <w:szCs w:val="28"/>
        </w:rPr>
      </w:pPr>
    </w:p>
    <w:p w:rsidR="00B4651C" w:rsidRDefault="00B4651C" w:rsidP="00B4651C">
      <w:pPr>
        <w:pStyle w:val="Style10"/>
        <w:widowControl/>
        <w:spacing w:line="240" w:lineRule="auto"/>
        <w:ind w:firstLine="696"/>
        <w:rPr>
          <w:rStyle w:val="FontStyle22"/>
          <w:sz w:val="28"/>
          <w:szCs w:val="28"/>
        </w:rPr>
      </w:pPr>
    </w:p>
    <w:p w:rsidR="00B4651C" w:rsidRDefault="00B4651C" w:rsidP="00B4651C">
      <w:pPr>
        <w:pStyle w:val="Style10"/>
        <w:widowControl/>
        <w:spacing w:line="240" w:lineRule="auto"/>
        <w:ind w:firstLine="696"/>
        <w:rPr>
          <w:rStyle w:val="FontStyle22"/>
          <w:sz w:val="28"/>
          <w:szCs w:val="28"/>
        </w:rPr>
      </w:pPr>
    </w:p>
    <w:p w:rsidR="00B4651C" w:rsidRPr="008B4CC1" w:rsidRDefault="00B4651C" w:rsidP="00B4651C">
      <w:pPr>
        <w:pStyle w:val="Style10"/>
        <w:widowControl/>
        <w:spacing w:line="240" w:lineRule="exact"/>
        <w:ind w:firstLine="696"/>
        <w:rPr>
          <w:rStyle w:val="FontStyle22"/>
          <w:sz w:val="28"/>
          <w:szCs w:val="28"/>
        </w:rPr>
      </w:pPr>
    </w:p>
    <w:p w:rsidR="00B4651C" w:rsidRPr="008B4CC1" w:rsidRDefault="00B4651C" w:rsidP="00B4651C">
      <w:pPr>
        <w:pStyle w:val="Style1"/>
        <w:widowControl/>
        <w:spacing w:line="240" w:lineRule="exact"/>
        <w:jc w:val="both"/>
        <w:rPr>
          <w:rStyle w:val="FontStyle22"/>
          <w:sz w:val="28"/>
          <w:szCs w:val="28"/>
        </w:rPr>
      </w:pPr>
      <w:r w:rsidRPr="008B4CC1">
        <w:rPr>
          <w:rStyle w:val="FontStyle22"/>
          <w:sz w:val="28"/>
          <w:szCs w:val="28"/>
        </w:rPr>
        <w:t>дата составления</w:t>
      </w:r>
      <w:r w:rsidR="004B04E2">
        <w:rPr>
          <w:rStyle w:val="FontStyle22"/>
          <w:sz w:val="28"/>
          <w:szCs w:val="28"/>
        </w:rPr>
        <w:t xml:space="preserve"> </w:t>
      </w:r>
      <w:r w:rsidRPr="008B4CC1">
        <w:rPr>
          <w:rStyle w:val="FontStyle22"/>
          <w:sz w:val="28"/>
          <w:szCs w:val="28"/>
        </w:rPr>
        <w:t>подпись заявителя</w:t>
      </w:r>
    </w:p>
    <w:p w:rsidR="00B4651C" w:rsidRDefault="00B4651C" w:rsidP="00B4651C">
      <w:pPr>
        <w:pStyle w:val="Style1"/>
        <w:widowControl/>
        <w:spacing w:line="240" w:lineRule="auto"/>
        <w:rPr>
          <w:sz w:val="28"/>
          <w:szCs w:val="28"/>
        </w:rPr>
      </w:pPr>
    </w:p>
    <w:p w:rsidR="002B018E" w:rsidRDefault="002B018E" w:rsidP="002B018E">
      <w:pPr>
        <w:pStyle w:val="Style10"/>
        <w:widowControl/>
        <w:spacing w:line="240" w:lineRule="auto"/>
        <w:jc w:val="right"/>
        <w:rPr>
          <w:sz w:val="28"/>
          <w:szCs w:val="28"/>
        </w:rPr>
      </w:pPr>
      <w:r>
        <w:rPr>
          <w:sz w:val="28"/>
          <w:szCs w:val="28"/>
        </w:rPr>
        <w:t>Приложение 2</w:t>
      </w:r>
    </w:p>
    <w:p w:rsidR="002B018E" w:rsidRDefault="002B018E" w:rsidP="002B018E">
      <w:pPr>
        <w:pStyle w:val="Style6"/>
        <w:widowControl/>
        <w:spacing w:line="240" w:lineRule="exact"/>
        <w:jc w:val="right"/>
        <w:rPr>
          <w:rStyle w:val="FontStyle15"/>
          <w:sz w:val="28"/>
          <w:szCs w:val="28"/>
        </w:rPr>
      </w:pPr>
      <w:r>
        <w:rPr>
          <w:sz w:val="28"/>
          <w:szCs w:val="28"/>
        </w:rPr>
        <w:t xml:space="preserve">к административному регламенту </w:t>
      </w:r>
      <w:r w:rsidRPr="00A75B10">
        <w:rPr>
          <w:rStyle w:val="FontStyle15"/>
          <w:sz w:val="28"/>
          <w:szCs w:val="28"/>
        </w:rPr>
        <w:t xml:space="preserve">предоставления </w:t>
      </w:r>
      <w:proofErr w:type="gramStart"/>
      <w:r w:rsidRPr="00A75B10">
        <w:rPr>
          <w:rStyle w:val="FontStyle15"/>
          <w:sz w:val="28"/>
          <w:szCs w:val="28"/>
        </w:rPr>
        <w:t>архивным</w:t>
      </w:r>
      <w:proofErr w:type="gramEnd"/>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отделом администраций</w:t>
      </w:r>
      <w:r w:rsidR="004B04E2">
        <w:rPr>
          <w:rStyle w:val="FontStyle15"/>
          <w:sz w:val="28"/>
          <w:szCs w:val="28"/>
        </w:rPr>
        <w:t xml:space="preserve"> </w:t>
      </w:r>
      <w:r w:rsidRPr="00A75B10">
        <w:rPr>
          <w:rStyle w:val="FontStyle15"/>
          <w:sz w:val="28"/>
          <w:szCs w:val="28"/>
        </w:rPr>
        <w:t xml:space="preserve">Благодарненского </w:t>
      </w:r>
      <w:proofErr w:type="gramStart"/>
      <w:r w:rsidRPr="00A75B10">
        <w:rPr>
          <w:rStyle w:val="FontStyle15"/>
          <w:sz w:val="28"/>
          <w:szCs w:val="28"/>
        </w:rPr>
        <w:t>муниципального</w:t>
      </w:r>
      <w:proofErr w:type="gramEnd"/>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района</w:t>
      </w:r>
      <w:r w:rsidR="004B04E2">
        <w:rPr>
          <w:rStyle w:val="FontStyle15"/>
          <w:sz w:val="28"/>
          <w:szCs w:val="28"/>
        </w:rPr>
        <w:t xml:space="preserve"> </w:t>
      </w:r>
      <w:r w:rsidRPr="00A75B10">
        <w:rPr>
          <w:rStyle w:val="FontStyle15"/>
          <w:sz w:val="28"/>
          <w:szCs w:val="28"/>
        </w:rPr>
        <w:t>Ставропольск</w:t>
      </w:r>
      <w:r>
        <w:rPr>
          <w:rStyle w:val="FontStyle15"/>
          <w:sz w:val="28"/>
          <w:szCs w:val="28"/>
        </w:rPr>
        <w:t>ого края государственной услуги</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«Выдача копий архивных документов, подтверждающих право</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на владение землей по документам Архив</w:t>
      </w:r>
      <w:r>
        <w:rPr>
          <w:rStyle w:val="FontStyle15"/>
          <w:sz w:val="28"/>
          <w:szCs w:val="28"/>
        </w:rPr>
        <w:t>ного фонда</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Ставропольского края, </w:t>
      </w:r>
      <w:proofErr w:type="gramStart"/>
      <w:r w:rsidRPr="00A75B10">
        <w:rPr>
          <w:rStyle w:val="FontStyle15"/>
          <w:sz w:val="28"/>
          <w:szCs w:val="28"/>
        </w:rPr>
        <w:t>находящимся</w:t>
      </w:r>
      <w:proofErr w:type="gramEnd"/>
      <w:r w:rsidRPr="00A75B10">
        <w:rPr>
          <w:rStyle w:val="FontStyle15"/>
          <w:sz w:val="28"/>
          <w:szCs w:val="28"/>
        </w:rPr>
        <w:t xml:space="preserve"> на временном хранении в</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архивном </w:t>
      </w:r>
      <w:proofErr w:type="gramStart"/>
      <w:r w:rsidRPr="00A75B10">
        <w:rPr>
          <w:rStyle w:val="FontStyle15"/>
          <w:sz w:val="28"/>
          <w:szCs w:val="28"/>
        </w:rPr>
        <w:t>отделе</w:t>
      </w:r>
      <w:proofErr w:type="gramEnd"/>
      <w:r>
        <w:rPr>
          <w:rStyle w:val="FontStyle15"/>
          <w:sz w:val="28"/>
          <w:szCs w:val="28"/>
        </w:rPr>
        <w:t xml:space="preserve"> администрации Благодарненского</w:t>
      </w:r>
    </w:p>
    <w:p w:rsidR="002B018E" w:rsidRPr="00A75B10" w:rsidRDefault="002B018E" w:rsidP="002B018E">
      <w:pPr>
        <w:pStyle w:val="Style6"/>
        <w:widowControl/>
        <w:spacing w:line="240" w:lineRule="exact"/>
        <w:jc w:val="right"/>
        <w:rPr>
          <w:rStyle w:val="FontStyle15"/>
          <w:sz w:val="28"/>
          <w:szCs w:val="28"/>
        </w:rPr>
      </w:pPr>
      <w:r w:rsidRPr="00A75B10">
        <w:rPr>
          <w:rStyle w:val="FontStyle15"/>
          <w:sz w:val="28"/>
          <w:szCs w:val="28"/>
        </w:rPr>
        <w:t>муниципального района</w:t>
      </w:r>
      <w:r w:rsidR="004B04E2">
        <w:rPr>
          <w:rStyle w:val="FontStyle15"/>
          <w:sz w:val="28"/>
          <w:szCs w:val="28"/>
        </w:rPr>
        <w:t xml:space="preserve"> </w:t>
      </w:r>
      <w:r w:rsidRPr="00A75B10">
        <w:rPr>
          <w:rStyle w:val="FontStyle15"/>
          <w:sz w:val="28"/>
          <w:szCs w:val="28"/>
        </w:rPr>
        <w:t>Ставропольского края»</w:t>
      </w:r>
    </w:p>
    <w:p w:rsidR="002B018E" w:rsidRDefault="002B018E" w:rsidP="00B4651C">
      <w:pPr>
        <w:pStyle w:val="Style1"/>
        <w:widowControl/>
        <w:spacing w:line="240" w:lineRule="auto"/>
        <w:rPr>
          <w:sz w:val="28"/>
          <w:szCs w:val="28"/>
        </w:rPr>
      </w:pPr>
    </w:p>
    <w:p w:rsidR="00B4651C" w:rsidRPr="008B4CC1" w:rsidRDefault="00B4651C" w:rsidP="002B018E">
      <w:pPr>
        <w:pStyle w:val="Style1"/>
        <w:widowControl/>
        <w:spacing w:line="240" w:lineRule="auto"/>
        <w:jc w:val="right"/>
        <w:rPr>
          <w:rStyle w:val="FontStyle22"/>
          <w:sz w:val="28"/>
          <w:szCs w:val="28"/>
        </w:rPr>
      </w:pPr>
      <w:r w:rsidRPr="008B4CC1">
        <w:rPr>
          <w:rStyle w:val="FontStyle22"/>
          <w:sz w:val="28"/>
          <w:szCs w:val="28"/>
        </w:rPr>
        <w:t>Образец заяв</w:t>
      </w:r>
      <w:r>
        <w:rPr>
          <w:rStyle w:val="FontStyle22"/>
          <w:sz w:val="28"/>
          <w:szCs w:val="28"/>
        </w:rPr>
        <w:t>ления</w:t>
      </w:r>
      <w:r w:rsidRPr="008B4CC1">
        <w:rPr>
          <w:rStyle w:val="FontStyle22"/>
          <w:sz w:val="28"/>
          <w:szCs w:val="28"/>
        </w:rPr>
        <w:t xml:space="preserve"> </w:t>
      </w:r>
    </w:p>
    <w:p w:rsidR="00B4651C" w:rsidRDefault="00B4651C" w:rsidP="00B4651C">
      <w:pPr>
        <w:pStyle w:val="Style3"/>
        <w:widowControl/>
        <w:ind w:right="4838"/>
        <w:jc w:val="center"/>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4961"/>
      </w:tblGrid>
      <w:tr w:rsidR="00B4651C" w:rsidTr="009020B9">
        <w:tc>
          <w:tcPr>
            <w:tcW w:w="4503" w:type="dxa"/>
          </w:tcPr>
          <w:p w:rsidR="00B4651C" w:rsidRPr="008B4CC1" w:rsidRDefault="00B4651C" w:rsidP="009020B9">
            <w:pPr>
              <w:pStyle w:val="Style3"/>
              <w:widowControl/>
              <w:tabs>
                <w:tab w:val="left" w:leader="underscore" w:pos="3072"/>
                <w:tab w:val="left" w:leader="underscore" w:pos="3970"/>
              </w:tabs>
              <w:spacing w:line="240" w:lineRule="exact"/>
              <w:ind w:right="256"/>
              <w:jc w:val="center"/>
              <w:rPr>
                <w:rStyle w:val="FontStyle22"/>
                <w:sz w:val="28"/>
                <w:szCs w:val="28"/>
              </w:rPr>
            </w:pPr>
            <w:r w:rsidRPr="008B4CC1">
              <w:rPr>
                <w:rStyle w:val="FontStyle22"/>
                <w:sz w:val="28"/>
                <w:szCs w:val="28"/>
              </w:rPr>
              <w:t>Бланк организации,</w:t>
            </w:r>
            <w:r w:rsidRPr="008B4CC1">
              <w:rPr>
                <w:rStyle w:val="FontStyle22"/>
                <w:sz w:val="28"/>
                <w:szCs w:val="28"/>
              </w:rPr>
              <w:br/>
              <w:t>общественного объединения</w:t>
            </w:r>
            <w:r w:rsidRPr="008B4CC1">
              <w:rPr>
                <w:rStyle w:val="FontStyle22"/>
                <w:sz w:val="28"/>
                <w:szCs w:val="28"/>
              </w:rPr>
              <w:br/>
              <w:t>исходящая дата</w:t>
            </w:r>
            <w:r w:rsidRPr="008B4CC1">
              <w:rPr>
                <w:rStyle w:val="FontStyle22"/>
                <w:sz w:val="28"/>
                <w:szCs w:val="28"/>
              </w:rPr>
              <w:tab/>
              <w:t>№</w:t>
            </w:r>
          </w:p>
          <w:p w:rsidR="00B4651C" w:rsidRDefault="00B4651C" w:rsidP="009020B9">
            <w:pPr>
              <w:pStyle w:val="Style3"/>
              <w:widowControl/>
              <w:spacing w:line="240" w:lineRule="exact"/>
              <w:ind w:right="4838"/>
              <w:jc w:val="center"/>
              <w:rPr>
                <w:sz w:val="28"/>
                <w:szCs w:val="28"/>
              </w:rPr>
            </w:pPr>
          </w:p>
        </w:tc>
        <w:tc>
          <w:tcPr>
            <w:tcW w:w="4961" w:type="dxa"/>
          </w:tcPr>
          <w:p w:rsidR="00B4651C" w:rsidRPr="008B4CC1" w:rsidRDefault="00B4651C" w:rsidP="009020B9">
            <w:pPr>
              <w:pStyle w:val="Style3"/>
              <w:widowControl/>
              <w:spacing w:line="240" w:lineRule="exact"/>
              <w:ind w:left="175"/>
              <w:jc w:val="center"/>
              <w:rPr>
                <w:rStyle w:val="FontStyle22"/>
                <w:sz w:val="28"/>
                <w:szCs w:val="28"/>
              </w:rPr>
            </w:pPr>
            <w:r w:rsidRPr="008B4CC1">
              <w:rPr>
                <w:rStyle w:val="FontStyle22"/>
                <w:sz w:val="28"/>
                <w:szCs w:val="28"/>
              </w:rPr>
              <w:t>Начальнику архивного отдела администрации Благодарненского муниципального района</w:t>
            </w:r>
            <w:r w:rsidR="004B04E2">
              <w:rPr>
                <w:rStyle w:val="FontStyle22"/>
                <w:sz w:val="28"/>
                <w:szCs w:val="28"/>
              </w:rPr>
              <w:t xml:space="preserve"> </w:t>
            </w:r>
            <w:r w:rsidRPr="008B4CC1">
              <w:rPr>
                <w:rStyle w:val="FontStyle22"/>
                <w:sz w:val="28"/>
                <w:szCs w:val="28"/>
              </w:rPr>
              <w:t>Ставропольского края</w:t>
            </w:r>
          </w:p>
          <w:p w:rsidR="00B4651C" w:rsidRDefault="00B4651C" w:rsidP="009020B9">
            <w:pPr>
              <w:pStyle w:val="Style3"/>
              <w:widowControl/>
              <w:spacing w:line="240" w:lineRule="exact"/>
              <w:ind w:right="4838"/>
              <w:jc w:val="center"/>
              <w:rPr>
                <w:sz w:val="28"/>
                <w:szCs w:val="28"/>
              </w:rPr>
            </w:pPr>
          </w:p>
        </w:tc>
      </w:tr>
    </w:tbl>
    <w:p w:rsidR="00B4651C" w:rsidRPr="008B4CC1" w:rsidRDefault="00B4651C" w:rsidP="00B4651C">
      <w:pPr>
        <w:pStyle w:val="Style3"/>
        <w:widowControl/>
        <w:ind w:right="4838"/>
        <w:jc w:val="center"/>
        <w:rPr>
          <w:sz w:val="28"/>
          <w:szCs w:val="28"/>
        </w:rPr>
      </w:pPr>
    </w:p>
    <w:p w:rsidR="00B4651C" w:rsidRPr="008B4CC1" w:rsidRDefault="00B4651C" w:rsidP="00B4651C">
      <w:pPr>
        <w:pStyle w:val="Style10"/>
        <w:widowControl/>
        <w:spacing w:line="240" w:lineRule="auto"/>
        <w:ind w:firstLine="706"/>
        <w:jc w:val="center"/>
        <w:rPr>
          <w:sz w:val="28"/>
          <w:szCs w:val="28"/>
        </w:rPr>
      </w:pPr>
    </w:p>
    <w:p w:rsidR="00B4651C" w:rsidRPr="008B4CC1" w:rsidRDefault="00B4651C" w:rsidP="00B4651C">
      <w:pPr>
        <w:pStyle w:val="Style10"/>
        <w:widowControl/>
        <w:spacing w:line="240" w:lineRule="auto"/>
        <w:ind w:firstLine="706"/>
        <w:rPr>
          <w:rStyle w:val="FontStyle22"/>
          <w:sz w:val="28"/>
          <w:szCs w:val="28"/>
        </w:rPr>
      </w:pPr>
      <w:r w:rsidRPr="008B4CC1">
        <w:rPr>
          <w:rStyle w:val="FontStyle22"/>
          <w:sz w:val="28"/>
          <w:szCs w:val="28"/>
        </w:rPr>
        <w:t>Организация (общественное объедин</w:t>
      </w:r>
      <w:r>
        <w:rPr>
          <w:rStyle w:val="FontStyle22"/>
          <w:sz w:val="28"/>
          <w:szCs w:val="28"/>
        </w:rPr>
        <w:t>ение) просит предоставить сведе</w:t>
      </w:r>
      <w:r w:rsidRPr="008B4CC1">
        <w:rPr>
          <w:rStyle w:val="FontStyle22"/>
          <w:sz w:val="28"/>
          <w:szCs w:val="28"/>
        </w:rPr>
        <w:t>ния/информацию (указать содержание запроса и хронологические рамки за</w:t>
      </w:r>
      <w:r w:rsidRPr="008B4CC1">
        <w:rPr>
          <w:rStyle w:val="FontStyle22"/>
          <w:sz w:val="28"/>
          <w:szCs w:val="28"/>
        </w:rPr>
        <w:softHyphen/>
        <w:t>прашиваемых сведений).</w:t>
      </w:r>
    </w:p>
    <w:p w:rsidR="00B4651C" w:rsidRDefault="00B4651C" w:rsidP="00B4651C">
      <w:pPr>
        <w:pStyle w:val="Style9"/>
        <w:widowControl/>
        <w:spacing w:line="240" w:lineRule="auto"/>
        <w:ind w:right="4824"/>
        <w:jc w:val="center"/>
        <w:rPr>
          <w:sz w:val="28"/>
          <w:szCs w:val="28"/>
        </w:rPr>
      </w:pPr>
    </w:p>
    <w:p w:rsidR="002B018E" w:rsidRPr="008B4CC1" w:rsidRDefault="002B018E" w:rsidP="00B4651C">
      <w:pPr>
        <w:pStyle w:val="Style9"/>
        <w:widowControl/>
        <w:spacing w:line="240" w:lineRule="auto"/>
        <w:ind w:right="4824"/>
        <w:jc w:val="center"/>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83"/>
        <w:gridCol w:w="1701"/>
        <w:gridCol w:w="284"/>
        <w:gridCol w:w="2942"/>
      </w:tblGrid>
      <w:tr w:rsidR="00B4651C" w:rsidTr="009020B9">
        <w:trPr>
          <w:trHeight w:val="909"/>
        </w:trPr>
        <w:tc>
          <w:tcPr>
            <w:tcW w:w="4361" w:type="dxa"/>
            <w:tcBorders>
              <w:bottom w:val="single" w:sz="4" w:space="0" w:color="auto"/>
            </w:tcBorders>
          </w:tcPr>
          <w:p w:rsidR="00B4651C" w:rsidRDefault="00B4651C" w:rsidP="009020B9">
            <w:pPr>
              <w:pStyle w:val="Style9"/>
              <w:widowControl/>
              <w:spacing w:line="240" w:lineRule="exact"/>
              <w:ind w:right="-184"/>
              <w:rPr>
                <w:rStyle w:val="FontStyle22"/>
                <w:sz w:val="28"/>
                <w:szCs w:val="28"/>
              </w:rPr>
            </w:pPr>
            <w:r w:rsidRPr="0025411F">
              <w:rPr>
                <w:rStyle w:val="FontStyle22"/>
                <w:sz w:val="28"/>
                <w:szCs w:val="28"/>
              </w:rPr>
              <w:t>Должность руководителя</w:t>
            </w:r>
          </w:p>
          <w:p w:rsidR="00B4651C" w:rsidRPr="0025411F" w:rsidRDefault="00B4651C" w:rsidP="009020B9">
            <w:pPr>
              <w:pStyle w:val="Style9"/>
              <w:widowControl/>
              <w:spacing w:line="240" w:lineRule="exact"/>
              <w:ind w:right="-184"/>
              <w:rPr>
                <w:rStyle w:val="FontStyle22"/>
                <w:sz w:val="28"/>
                <w:szCs w:val="28"/>
              </w:rPr>
            </w:pPr>
            <w:r w:rsidRPr="0025411F">
              <w:rPr>
                <w:rStyle w:val="FontStyle22"/>
                <w:sz w:val="28"/>
                <w:szCs w:val="28"/>
              </w:rPr>
              <w:t>организации, общественного</w:t>
            </w:r>
            <w:r>
              <w:rPr>
                <w:rStyle w:val="FontStyle22"/>
                <w:sz w:val="28"/>
                <w:szCs w:val="28"/>
              </w:rPr>
              <w:t xml:space="preserve"> объединения</w:t>
            </w:r>
          </w:p>
        </w:tc>
        <w:tc>
          <w:tcPr>
            <w:tcW w:w="283" w:type="dxa"/>
          </w:tcPr>
          <w:p w:rsidR="00B4651C" w:rsidRDefault="004B04E2" w:rsidP="009020B9">
            <w:pPr>
              <w:spacing w:line="240" w:lineRule="exact"/>
              <w:rPr>
                <w:sz w:val="28"/>
                <w:szCs w:val="28"/>
              </w:rPr>
            </w:pPr>
            <w:r>
              <w:rPr>
                <w:sz w:val="28"/>
                <w:szCs w:val="28"/>
              </w:rPr>
              <w:t xml:space="preserve"> </w:t>
            </w:r>
          </w:p>
          <w:p w:rsidR="00B4651C" w:rsidRDefault="00B4651C" w:rsidP="009020B9">
            <w:pPr>
              <w:spacing w:line="240" w:lineRule="exact"/>
              <w:rPr>
                <w:sz w:val="28"/>
                <w:szCs w:val="28"/>
              </w:rPr>
            </w:pPr>
          </w:p>
        </w:tc>
        <w:tc>
          <w:tcPr>
            <w:tcW w:w="1701" w:type="dxa"/>
            <w:tcBorders>
              <w:bottom w:val="single" w:sz="4" w:space="0" w:color="auto"/>
            </w:tcBorders>
          </w:tcPr>
          <w:p w:rsidR="00B4651C" w:rsidRDefault="00B4651C" w:rsidP="009020B9">
            <w:pPr>
              <w:spacing w:line="240" w:lineRule="exact"/>
              <w:jc w:val="center"/>
              <w:rPr>
                <w:sz w:val="28"/>
                <w:szCs w:val="28"/>
              </w:rPr>
            </w:pPr>
          </w:p>
          <w:p w:rsidR="00B4651C" w:rsidRDefault="00B4651C" w:rsidP="009020B9">
            <w:pPr>
              <w:spacing w:line="240" w:lineRule="exact"/>
              <w:jc w:val="center"/>
              <w:rPr>
                <w:sz w:val="28"/>
                <w:szCs w:val="28"/>
              </w:rPr>
            </w:pPr>
          </w:p>
          <w:p w:rsidR="00B4651C" w:rsidRPr="0025411F" w:rsidRDefault="00B4651C" w:rsidP="009020B9">
            <w:pPr>
              <w:spacing w:line="240" w:lineRule="exact"/>
              <w:jc w:val="center"/>
              <w:rPr>
                <w:sz w:val="28"/>
                <w:szCs w:val="28"/>
              </w:rPr>
            </w:pPr>
            <w:r w:rsidRPr="0025411F">
              <w:rPr>
                <w:sz w:val="28"/>
                <w:szCs w:val="28"/>
              </w:rPr>
              <w:t>подпись</w:t>
            </w:r>
          </w:p>
        </w:tc>
        <w:tc>
          <w:tcPr>
            <w:tcW w:w="284" w:type="dxa"/>
          </w:tcPr>
          <w:p w:rsidR="00B4651C" w:rsidRDefault="00B4651C" w:rsidP="009020B9">
            <w:pPr>
              <w:spacing w:line="240" w:lineRule="exact"/>
              <w:jc w:val="center"/>
              <w:rPr>
                <w:sz w:val="28"/>
                <w:szCs w:val="28"/>
              </w:rPr>
            </w:pPr>
          </w:p>
          <w:p w:rsidR="00B4651C" w:rsidRDefault="00B4651C" w:rsidP="009020B9">
            <w:pPr>
              <w:spacing w:line="240" w:lineRule="exact"/>
              <w:jc w:val="center"/>
              <w:rPr>
                <w:sz w:val="28"/>
                <w:szCs w:val="28"/>
              </w:rPr>
            </w:pPr>
          </w:p>
        </w:tc>
        <w:tc>
          <w:tcPr>
            <w:tcW w:w="2942" w:type="dxa"/>
            <w:tcBorders>
              <w:bottom w:val="single" w:sz="4" w:space="0" w:color="auto"/>
            </w:tcBorders>
          </w:tcPr>
          <w:p w:rsidR="00B4651C" w:rsidRDefault="00B4651C" w:rsidP="009020B9">
            <w:pPr>
              <w:spacing w:line="240" w:lineRule="exact"/>
              <w:jc w:val="center"/>
              <w:rPr>
                <w:sz w:val="28"/>
                <w:szCs w:val="28"/>
              </w:rPr>
            </w:pPr>
          </w:p>
          <w:p w:rsidR="00B4651C" w:rsidRDefault="00B4651C" w:rsidP="009020B9">
            <w:pPr>
              <w:spacing w:line="240" w:lineRule="exact"/>
              <w:jc w:val="center"/>
              <w:rPr>
                <w:sz w:val="28"/>
                <w:szCs w:val="28"/>
              </w:rPr>
            </w:pPr>
          </w:p>
          <w:p w:rsidR="00B4651C" w:rsidRPr="0025411F" w:rsidRDefault="00B4651C" w:rsidP="009020B9">
            <w:pPr>
              <w:spacing w:line="240" w:lineRule="exact"/>
              <w:jc w:val="center"/>
              <w:rPr>
                <w:sz w:val="28"/>
                <w:szCs w:val="28"/>
              </w:rPr>
            </w:pPr>
            <w:r w:rsidRPr="0025411F">
              <w:rPr>
                <w:sz w:val="28"/>
                <w:szCs w:val="28"/>
              </w:rPr>
              <w:t>расшифровка подписи</w:t>
            </w:r>
          </w:p>
        </w:tc>
      </w:tr>
    </w:tbl>
    <w:p w:rsidR="00B4651C" w:rsidRPr="008B4CC1" w:rsidRDefault="00B4651C" w:rsidP="002B018E">
      <w:pPr>
        <w:pStyle w:val="Style9"/>
        <w:widowControl/>
        <w:spacing w:line="240" w:lineRule="auto"/>
        <w:ind w:right="4824" w:firstLine="0"/>
        <w:rPr>
          <w:rStyle w:val="FontStyle22"/>
          <w:sz w:val="28"/>
          <w:szCs w:val="28"/>
        </w:rPr>
      </w:pPr>
    </w:p>
    <w:p w:rsidR="00B4651C" w:rsidRPr="008B4CC1" w:rsidRDefault="00B4651C" w:rsidP="00B4651C">
      <w:pPr>
        <w:pStyle w:val="Style9"/>
        <w:widowControl/>
        <w:spacing w:line="240" w:lineRule="auto"/>
        <w:ind w:right="4824"/>
        <w:jc w:val="center"/>
        <w:rPr>
          <w:rStyle w:val="FontStyle22"/>
          <w:sz w:val="28"/>
          <w:szCs w:val="28"/>
        </w:rPr>
      </w:pPr>
    </w:p>
    <w:p w:rsidR="00B4651C" w:rsidRDefault="00B4651C" w:rsidP="00B4651C">
      <w:pPr>
        <w:pStyle w:val="Style9"/>
        <w:widowControl/>
        <w:spacing w:line="240" w:lineRule="exact"/>
        <w:ind w:right="4825"/>
        <w:rPr>
          <w:rStyle w:val="FontStyle22"/>
        </w:rPr>
      </w:pPr>
      <w:r w:rsidRPr="0025411F">
        <w:rPr>
          <w:rStyle w:val="FontStyle22"/>
        </w:rPr>
        <w:t>Фамилия, имя, отчество исполнителя, телефон</w:t>
      </w:r>
    </w:p>
    <w:p w:rsidR="002B018E" w:rsidRDefault="002B018E" w:rsidP="00B4651C">
      <w:pPr>
        <w:pStyle w:val="Style9"/>
        <w:widowControl/>
        <w:spacing w:line="240" w:lineRule="exact"/>
        <w:ind w:right="4825"/>
        <w:rPr>
          <w:rStyle w:val="FontStyle22"/>
        </w:rPr>
      </w:pPr>
    </w:p>
    <w:p w:rsidR="002B018E" w:rsidRDefault="002B018E" w:rsidP="00B4651C">
      <w:pPr>
        <w:pStyle w:val="Style9"/>
        <w:widowControl/>
        <w:spacing w:line="240" w:lineRule="exact"/>
        <w:ind w:right="4825"/>
        <w:rPr>
          <w:rStyle w:val="FontStyle22"/>
        </w:rPr>
      </w:pPr>
    </w:p>
    <w:p w:rsidR="002B018E" w:rsidRDefault="002B018E" w:rsidP="002B018E">
      <w:pPr>
        <w:pStyle w:val="Style10"/>
        <w:widowControl/>
        <w:spacing w:line="240" w:lineRule="auto"/>
        <w:jc w:val="right"/>
        <w:rPr>
          <w:sz w:val="28"/>
          <w:szCs w:val="28"/>
        </w:rPr>
      </w:pPr>
      <w:r>
        <w:rPr>
          <w:sz w:val="28"/>
          <w:szCs w:val="28"/>
        </w:rPr>
        <w:t>Приложение 4</w:t>
      </w:r>
    </w:p>
    <w:p w:rsidR="002B018E" w:rsidRDefault="002B018E" w:rsidP="002B018E">
      <w:pPr>
        <w:pStyle w:val="Style6"/>
        <w:widowControl/>
        <w:spacing w:line="240" w:lineRule="exact"/>
        <w:jc w:val="right"/>
        <w:rPr>
          <w:rStyle w:val="FontStyle15"/>
          <w:sz w:val="28"/>
          <w:szCs w:val="28"/>
        </w:rPr>
      </w:pPr>
      <w:r>
        <w:rPr>
          <w:sz w:val="28"/>
          <w:szCs w:val="28"/>
        </w:rPr>
        <w:t xml:space="preserve">к административному регламенту </w:t>
      </w:r>
      <w:r w:rsidRPr="00A75B10">
        <w:rPr>
          <w:rStyle w:val="FontStyle15"/>
          <w:sz w:val="28"/>
          <w:szCs w:val="28"/>
        </w:rPr>
        <w:t xml:space="preserve">предоставления </w:t>
      </w:r>
      <w:proofErr w:type="gramStart"/>
      <w:r w:rsidRPr="00A75B10">
        <w:rPr>
          <w:rStyle w:val="FontStyle15"/>
          <w:sz w:val="28"/>
          <w:szCs w:val="28"/>
        </w:rPr>
        <w:t>архивным</w:t>
      </w:r>
      <w:proofErr w:type="gramEnd"/>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отделом администраций</w:t>
      </w:r>
      <w:r w:rsidR="004B04E2">
        <w:rPr>
          <w:rStyle w:val="FontStyle15"/>
          <w:sz w:val="28"/>
          <w:szCs w:val="28"/>
        </w:rPr>
        <w:t xml:space="preserve"> </w:t>
      </w:r>
      <w:r w:rsidRPr="00A75B10">
        <w:rPr>
          <w:rStyle w:val="FontStyle15"/>
          <w:sz w:val="28"/>
          <w:szCs w:val="28"/>
        </w:rPr>
        <w:t xml:space="preserve">Благодарненского </w:t>
      </w:r>
      <w:proofErr w:type="gramStart"/>
      <w:r w:rsidRPr="00A75B10">
        <w:rPr>
          <w:rStyle w:val="FontStyle15"/>
          <w:sz w:val="28"/>
          <w:szCs w:val="28"/>
        </w:rPr>
        <w:t>муниципального</w:t>
      </w:r>
      <w:proofErr w:type="gramEnd"/>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района</w:t>
      </w:r>
      <w:r w:rsidR="004B04E2">
        <w:rPr>
          <w:rStyle w:val="FontStyle15"/>
          <w:sz w:val="28"/>
          <w:szCs w:val="28"/>
        </w:rPr>
        <w:t xml:space="preserve"> </w:t>
      </w:r>
      <w:r w:rsidRPr="00A75B10">
        <w:rPr>
          <w:rStyle w:val="FontStyle15"/>
          <w:sz w:val="28"/>
          <w:szCs w:val="28"/>
        </w:rPr>
        <w:t>Ставропольского края государственной услуги</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«Выдача копий архивных документов, подтверждающих право</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на владение землей по </w:t>
      </w:r>
      <w:r>
        <w:rPr>
          <w:rStyle w:val="FontStyle15"/>
          <w:sz w:val="28"/>
          <w:szCs w:val="28"/>
        </w:rPr>
        <w:t>документам Архивного фонда</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lastRenderedPageBreak/>
        <w:t xml:space="preserve">Ставропольского края, </w:t>
      </w:r>
      <w:proofErr w:type="gramStart"/>
      <w:r w:rsidRPr="00A75B10">
        <w:rPr>
          <w:rStyle w:val="FontStyle15"/>
          <w:sz w:val="28"/>
          <w:szCs w:val="28"/>
        </w:rPr>
        <w:t>находящимся</w:t>
      </w:r>
      <w:proofErr w:type="gramEnd"/>
      <w:r w:rsidRPr="00A75B10">
        <w:rPr>
          <w:rStyle w:val="FontStyle15"/>
          <w:sz w:val="28"/>
          <w:szCs w:val="28"/>
        </w:rPr>
        <w:t xml:space="preserve"> на временном хранении в</w:t>
      </w:r>
    </w:p>
    <w:p w:rsidR="002B018E" w:rsidRDefault="002B018E" w:rsidP="002B018E">
      <w:pPr>
        <w:pStyle w:val="Style6"/>
        <w:widowControl/>
        <w:spacing w:line="240" w:lineRule="exact"/>
        <w:jc w:val="right"/>
        <w:rPr>
          <w:rStyle w:val="FontStyle15"/>
          <w:sz w:val="28"/>
          <w:szCs w:val="28"/>
        </w:rPr>
      </w:pPr>
      <w:r w:rsidRPr="00A75B10">
        <w:rPr>
          <w:rStyle w:val="FontStyle15"/>
          <w:sz w:val="28"/>
          <w:szCs w:val="28"/>
        </w:rPr>
        <w:t xml:space="preserve"> архивном </w:t>
      </w:r>
      <w:proofErr w:type="gramStart"/>
      <w:r w:rsidRPr="00A75B10">
        <w:rPr>
          <w:rStyle w:val="FontStyle15"/>
          <w:sz w:val="28"/>
          <w:szCs w:val="28"/>
        </w:rPr>
        <w:t>отделе</w:t>
      </w:r>
      <w:proofErr w:type="gramEnd"/>
      <w:r>
        <w:rPr>
          <w:rStyle w:val="FontStyle15"/>
          <w:sz w:val="28"/>
          <w:szCs w:val="28"/>
        </w:rPr>
        <w:t xml:space="preserve"> администрации Благодарненского</w:t>
      </w:r>
    </w:p>
    <w:p w:rsidR="002B018E" w:rsidRPr="00A75B10" w:rsidRDefault="002B018E" w:rsidP="002B018E">
      <w:pPr>
        <w:pStyle w:val="Style6"/>
        <w:widowControl/>
        <w:spacing w:line="240" w:lineRule="exact"/>
        <w:jc w:val="right"/>
        <w:rPr>
          <w:rStyle w:val="FontStyle15"/>
          <w:sz w:val="28"/>
          <w:szCs w:val="28"/>
        </w:rPr>
      </w:pPr>
      <w:r w:rsidRPr="00A75B10">
        <w:rPr>
          <w:rStyle w:val="FontStyle15"/>
          <w:sz w:val="28"/>
          <w:szCs w:val="28"/>
        </w:rPr>
        <w:t>муниципального района</w:t>
      </w:r>
      <w:r w:rsidR="004B04E2">
        <w:rPr>
          <w:rStyle w:val="FontStyle15"/>
          <w:sz w:val="28"/>
          <w:szCs w:val="28"/>
        </w:rPr>
        <w:t xml:space="preserve"> </w:t>
      </w:r>
      <w:r w:rsidRPr="00A75B10">
        <w:rPr>
          <w:rStyle w:val="FontStyle15"/>
          <w:sz w:val="28"/>
          <w:szCs w:val="28"/>
        </w:rPr>
        <w:t>Ставропольского края»</w:t>
      </w:r>
    </w:p>
    <w:p w:rsidR="00B4651C" w:rsidRDefault="00B4651C" w:rsidP="00B4651C">
      <w:pPr>
        <w:widowControl/>
        <w:autoSpaceDE/>
        <w:autoSpaceDN/>
        <w:adjustRightInd/>
        <w:spacing w:line="240" w:lineRule="exact"/>
        <w:ind w:left="-567"/>
        <w:jc w:val="center"/>
        <w:rPr>
          <w:rFonts w:eastAsia="Times New Roman"/>
          <w:sz w:val="28"/>
          <w:szCs w:val="28"/>
        </w:rPr>
      </w:pPr>
    </w:p>
    <w:p w:rsidR="00B4651C" w:rsidRDefault="00B4651C" w:rsidP="00B4651C">
      <w:pPr>
        <w:widowControl/>
        <w:autoSpaceDE/>
        <w:autoSpaceDN/>
        <w:adjustRightInd/>
        <w:spacing w:line="240" w:lineRule="exact"/>
        <w:ind w:left="-567"/>
        <w:jc w:val="center"/>
        <w:rPr>
          <w:rFonts w:eastAsia="Times New Roman"/>
          <w:sz w:val="28"/>
          <w:szCs w:val="28"/>
        </w:rPr>
      </w:pPr>
    </w:p>
    <w:p w:rsidR="00B4651C" w:rsidRPr="008B4CC1" w:rsidRDefault="00B4651C" w:rsidP="00B4651C">
      <w:pPr>
        <w:widowControl/>
        <w:autoSpaceDE/>
        <w:autoSpaceDN/>
        <w:adjustRightInd/>
        <w:spacing w:line="240" w:lineRule="exact"/>
        <w:ind w:left="-567"/>
        <w:jc w:val="center"/>
        <w:rPr>
          <w:rFonts w:eastAsia="Times New Roman"/>
          <w:sz w:val="28"/>
          <w:szCs w:val="28"/>
        </w:rPr>
      </w:pPr>
      <w:r w:rsidRPr="008B4CC1">
        <w:rPr>
          <w:rFonts w:eastAsia="Times New Roman"/>
          <w:sz w:val="28"/>
          <w:szCs w:val="28"/>
        </w:rPr>
        <w:t xml:space="preserve">БЛОК-СХЕМА </w:t>
      </w:r>
    </w:p>
    <w:p w:rsidR="00B4651C" w:rsidRPr="008B4CC1" w:rsidRDefault="00B4651C" w:rsidP="00B4651C">
      <w:pPr>
        <w:widowControl/>
        <w:autoSpaceDE/>
        <w:autoSpaceDN/>
        <w:adjustRightInd/>
        <w:spacing w:line="240" w:lineRule="exact"/>
        <w:ind w:left="-567"/>
        <w:jc w:val="center"/>
        <w:rPr>
          <w:rFonts w:eastAsia="Times New Roman"/>
          <w:sz w:val="28"/>
          <w:szCs w:val="28"/>
        </w:rPr>
      </w:pPr>
      <w:r w:rsidRPr="008B4CC1">
        <w:rPr>
          <w:rFonts w:eastAsia="Times New Roman"/>
          <w:sz w:val="28"/>
          <w:szCs w:val="28"/>
        </w:rPr>
        <w:t xml:space="preserve">предоставления муниципальной услуги </w:t>
      </w:r>
    </w:p>
    <w:p w:rsidR="00B4651C" w:rsidRPr="008B4CC1" w:rsidRDefault="005D350C" w:rsidP="00B4651C">
      <w:pPr>
        <w:widowControl/>
        <w:autoSpaceDE/>
        <w:autoSpaceDN/>
        <w:adjustRightInd/>
        <w:rPr>
          <w:rFonts w:eastAsia="Times New Roman"/>
          <w:sz w:val="28"/>
          <w:szCs w:val="28"/>
        </w:rPr>
      </w:pPr>
      <w:r>
        <w:rPr>
          <w:noProof/>
        </w:rPr>
        <w:pict>
          <v:rect id="_x0000_s1027" style="position:absolute;margin-left:111.3pt;margin-top:11.9pt;width:213.7pt;height:20.25pt;z-index:251645440" filled="f" fillcolor="#ff6">
            <v:textbox style="mso-next-textbox:#_x0000_s1027">
              <w:txbxContent>
                <w:p w:rsidR="00B4651C" w:rsidRPr="00006E05" w:rsidRDefault="00B4651C" w:rsidP="00B4651C">
                  <w:pPr>
                    <w:jc w:val="center"/>
                    <w:rPr>
                      <w:sz w:val="22"/>
                      <w:szCs w:val="22"/>
                    </w:rPr>
                  </w:pPr>
                  <w:r w:rsidRPr="000D6A88">
                    <w:rPr>
                      <w:sz w:val="22"/>
                      <w:szCs w:val="22"/>
                    </w:rPr>
                    <w:t>Заявление</w:t>
                  </w:r>
                </w:p>
              </w:txbxContent>
            </v:textbox>
          </v:rect>
        </w:pict>
      </w:r>
    </w:p>
    <w:p w:rsidR="00B4651C" w:rsidRPr="008B4CC1" w:rsidRDefault="00B4651C" w:rsidP="00B4651C">
      <w:pPr>
        <w:widowControl/>
        <w:autoSpaceDE/>
        <w:autoSpaceDN/>
        <w:adjustRightInd/>
        <w:jc w:val="center"/>
        <w:rPr>
          <w:rFonts w:eastAsia="Times New Roman"/>
          <w:sz w:val="28"/>
          <w:szCs w:val="28"/>
        </w:rPr>
      </w:pPr>
    </w:p>
    <w:p w:rsidR="00B4651C" w:rsidRPr="008B4CC1" w:rsidRDefault="005D350C" w:rsidP="00B4651C">
      <w:pPr>
        <w:widowControl/>
        <w:autoSpaceDE/>
        <w:autoSpaceDN/>
        <w:adjustRightInd/>
        <w:jc w:val="center"/>
        <w:rPr>
          <w:rFonts w:eastAsia="Times New Roman"/>
          <w:sz w:val="28"/>
          <w:szCs w:val="28"/>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219.8pt;margin-top:-.05pt;width:0;height:19.05pt;z-index:251646464" o:connectortype="straight">
            <v:stroke endarrow="block"/>
          </v:shape>
        </w:pict>
      </w:r>
    </w:p>
    <w:p w:rsidR="00B4651C" w:rsidRPr="008B4CC1" w:rsidRDefault="005D350C" w:rsidP="00B4651C">
      <w:pPr>
        <w:widowControl/>
        <w:autoSpaceDE/>
        <w:autoSpaceDN/>
        <w:adjustRightInd/>
        <w:jc w:val="center"/>
        <w:rPr>
          <w:rFonts w:eastAsia="Times New Roman"/>
          <w:sz w:val="28"/>
          <w:szCs w:val="28"/>
        </w:rPr>
      </w:pPr>
      <w:r>
        <w:rPr>
          <w:noProof/>
        </w:rPr>
        <w:pict>
          <v:rect id="_x0000_s1028" style="position:absolute;left:0;text-align:left;margin-left:14pt;margin-top:3.1pt;width:425.5pt;height:19.55pt;z-index:251647488" filled="f" fillcolor="#92d050">
            <v:textbox style="mso-next-textbox:#_x0000_s1028">
              <w:txbxContent>
                <w:p w:rsidR="00B4651C" w:rsidRPr="00006E05" w:rsidRDefault="00B4651C" w:rsidP="00B4651C">
                  <w:pPr>
                    <w:jc w:val="center"/>
                    <w:rPr>
                      <w:sz w:val="22"/>
                      <w:szCs w:val="22"/>
                    </w:rPr>
                  </w:pPr>
                  <w:r>
                    <w:rPr>
                      <w:sz w:val="22"/>
                      <w:szCs w:val="22"/>
                    </w:rPr>
                    <w:t>п</w:t>
                  </w:r>
                  <w:r w:rsidRPr="00006E05">
                    <w:rPr>
                      <w:sz w:val="22"/>
                      <w:szCs w:val="22"/>
                    </w:rPr>
                    <w:t>рием</w:t>
                  </w:r>
                  <w:r>
                    <w:rPr>
                      <w:sz w:val="22"/>
                      <w:szCs w:val="22"/>
                    </w:rPr>
                    <w:t xml:space="preserve"> и первичная обработка заявления</w:t>
                  </w:r>
                </w:p>
              </w:txbxContent>
            </v:textbox>
          </v:rect>
        </w:pict>
      </w:r>
    </w:p>
    <w:p w:rsidR="00B4651C" w:rsidRPr="008B4CC1" w:rsidRDefault="005D350C" w:rsidP="00B4651C">
      <w:pPr>
        <w:widowControl/>
        <w:autoSpaceDE/>
        <w:autoSpaceDN/>
        <w:adjustRightInd/>
        <w:jc w:val="center"/>
        <w:rPr>
          <w:rFonts w:eastAsia="Times New Roman"/>
          <w:sz w:val="28"/>
          <w:szCs w:val="28"/>
        </w:rPr>
      </w:pPr>
      <w:r>
        <w:rPr>
          <w:noProof/>
        </w:rPr>
        <w:pict>
          <v:shape id="_x0000_s1033" type="#_x0000_t32" style="position:absolute;left:0;text-align:left;margin-left:219.7pt;margin-top:6.55pt;width:.1pt;height:13.05pt;z-index:-251667968"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rect id="_x0000_s1029" style="position:absolute;margin-left:14pt;margin-top:3.5pt;width:425.7pt;height:21.3pt;z-index:251649536" filled="f" fillcolor="#92d050">
            <v:textbox style="mso-next-textbox:#_x0000_s1029">
              <w:txbxContent>
                <w:p w:rsidR="00B4651C" w:rsidRPr="00006E05" w:rsidRDefault="00B4651C" w:rsidP="00B4651C">
                  <w:pPr>
                    <w:jc w:val="center"/>
                    <w:rPr>
                      <w:sz w:val="22"/>
                      <w:szCs w:val="22"/>
                    </w:rPr>
                  </w:pPr>
                  <w:r>
                    <w:rPr>
                      <w:sz w:val="22"/>
                      <w:szCs w:val="22"/>
                    </w:rPr>
                    <w:t>р</w:t>
                  </w:r>
                  <w:r w:rsidRPr="00006E05">
                    <w:rPr>
                      <w:sz w:val="22"/>
                      <w:szCs w:val="22"/>
                    </w:rPr>
                    <w:t>егистрация обращения</w:t>
                  </w:r>
                </w:p>
                <w:p w:rsidR="00B4651C" w:rsidRDefault="00B4651C" w:rsidP="00B4651C"/>
              </w:txbxContent>
            </v:textbox>
          </v:rect>
        </w:pict>
      </w:r>
    </w:p>
    <w:p w:rsidR="00B4651C" w:rsidRPr="008B4CC1" w:rsidRDefault="005D350C" w:rsidP="00B4651C">
      <w:pPr>
        <w:widowControl/>
        <w:autoSpaceDE/>
        <w:autoSpaceDN/>
        <w:adjustRightInd/>
        <w:jc w:val="center"/>
        <w:rPr>
          <w:rFonts w:eastAsia="Times New Roman"/>
          <w:sz w:val="28"/>
          <w:szCs w:val="28"/>
        </w:rPr>
      </w:pPr>
      <w:r>
        <w:rPr>
          <w:noProof/>
        </w:rPr>
        <w:pict>
          <v:shape id="_x0000_s1034" type="#_x0000_t32" style="position:absolute;left:0;text-align:left;margin-left:219.75pt;margin-top:8.7pt;width:.05pt;height:8.7pt;flip:x;z-index:251650560" o:connectortype="straight">
            <v:stroke endarrow="block"/>
          </v:shape>
        </w:pict>
      </w:r>
      <w:r w:rsidR="00B4651C" w:rsidRPr="008B4CC1">
        <w:rPr>
          <w:rFonts w:eastAsia="Times New Roman"/>
          <w:sz w:val="28"/>
          <w:szCs w:val="28"/>
        </w:rPr>
        <w:t xml:space="preserve"> </w:t>
      </w:r>
      <w:r w:rsidR="00B4651C" w:rsidRPr="008B4CC1">
        <w:rPr>
          <w:rFonts w:eastAsia="Times New Roman"/>
          <w:sz w:val="28"/>
          <w:szCs w:val="28"/>
        </w:rPr>
        <w:tab/>
      </w:r>
    </w:p>
    <w:p w:rsidR="00B4651C" w:rsidRPr="008B4CC1" w:rsidRDefault="005D350C" w:rsidP="00B4651C">
      <w:pPr>
        <w:widowControl/>
        <w:autoSpaceDE/>
        <w:autoSpaceDN/>
        <w:adjustRightInd/>
        <w:rPr>
          <w:rFonts w:eastAsia="Times New Roman"/>
          <w:sz w:val="28"/>
          <w:szCs w:val="28"/>
        </w:rPr>
      </w:pPr>
      <w:r>
        <w:rPr>
          <w:noProof/>
        </w:rPr>
        <w:pict>
          <v:rect id="_x0000_s1030" style="position:absolute;margin-left:14pt;margin-top:1.3pt;width:425.5pt;height:33.45pt;z-index:251651584" filled="f" fillcolor="#92d050">
            <v:textbox style="mso-next-textbox:#_x0000_s1030">
              <w:txbxContent>
                <w:p w:rsidR="00B4651C" w:rsidRPr="00FC54A7" w:rsidRDefault="00B4651C" w:rsidP="00B4651C">
                  <w:pPr>
                    <w:jc w:val="center"/>
                    <w:rPr>
                      <w:sz w:val="22"/>
                      <w:szCs w:val="22"/>
                    </w:rPr>
                  </w:pPr>
                  <w:r w:rsidRPr="00FC54A7">
                    <w:rPr>
                      <w:sz w:val="22"/>
                      <w:szCs w:val="22"/>
                    </w:rPr>
                    <w:t>рассмотрение заявления начальником архивного отдела и направление его</w:t>
                  </w:r>
                </w:p>
                <w:p w:rsidR="00B4651C" w:rsidRPr="006F2924" w:rsidRDefault="00B4651C" w:rsidP="00B4651C">
                  <w:pPr>
                    <w:jc w:val="center"/>
                  </w:pPr>
                  <w:r w:rsidRPr="00FC54A7">
                    <w:rPr>
                      <w:sz w:val="22"/>
                      <w:szCs w:val="22"/>
                    </w:rPr>
                    <w:t>исполнителю</w:t>
                  </w:r>
                </w:p>
              </w:txbxContent>
            </v:textbox>
          </v:rect>
        </w:pict>
      </w:r>
    </w:p>
    <w:p w:rsidR="00B4651C" w:rsidRPr="008B4CC1" w:rsidRDefault="00B4651C" w:rsidP="00B4651C">
      <w:pPr>
        <w:widowControl/>
        <w:autoSpaceDE/>
        <w:autoSpaceDN/>
        <w:adjustRightInd/>
        <w:rPr>
          <w:rFonts w:eastAsia="Times New Roman"/>
          <w:sz w:val="28"/>
          <w:szCs w:val="28"/>
        </w:rPr>
      </w:pPr>
    </w:p>
    <w:p w:rsidR="00B4651C" w:rsidRPr="008B4CC1" w:rsidRDefault="005D350C" w:rsidP="00B4651C">
      <w:pPr>
        <w:widowControl/>
        <w:autoSpaceDE/>
        <w:autoSpaceDN/>
        <w:adjustRightInd/>
        <w:rPr>
          <w:rFonts w:eastAsia="Times New Roman"/>
          <w:sz w:val="28"/>
          <w:szCs w:val="28"/>
        </w:rPr>
      </w:pPr>
      <w:r>
        <w:rPr>
          <w:noProof/>
        </w:rPr>
        <w:pict>
          <v:shape id="_x0000_s1035" type="#_x0000_t32" style="position:absolute;margin-left:219.5pt;margin-top:2.55pt;width:.2pt;height:15.6pt;z-index:251652608"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rect id="_x0000_s1042" style="position:absolute;margin-left:70.95pt;margin-top:2.05pt;width:285pt;height:20.95pt;z-index:251653632" filled="f" fillcolor="#92d050">
            <v:textbox style="mso-next-textbox:#_x0000_s1042">
              <w:txbxContent>
                <w:p w:rsidR="00B4651C" w:rsidRPr="00006E05" w:rsidRDefault="00B4651C" w:rsidP="00B4651C">
                  <w:pPr>
                    <w:jc w:val="center"/>
                    <w:rPr>
                      <w:sz w:val="22"/>
                      <w:szCs w:val="22"/>
                    </w:rPr>
                  </w:pPr>
                  <w:r>
                    <w:rPr>
                      <w:sz w:val="22"/>
                      <w:szCs w:val="22"/>
                    </w:rPr>
                    <w:t>п</w:t>
                  </w:r>
                  <w:r w:rsidRPr="00006E05">
                    <w:rPr>
                      <w:sz w:val="22"/>
                      <w:szCs w:val="22"/>
                    </w:rPr>
                    <w:t xml:space="preserve">одготовка </w:t>
                  </w:r>
                  <w:r>
                    <w:rPr>
                      <w:sz w:val="22"/>
                      <w:szCs w:val="22"/>
                    </w:rPr>
                    <w:t xml:space="preserve">проекта </w:t>
                  </w:r>
                  <w:r w:rsidRPr="00006E05">
                    <w:rPr>
                      <w:sz w:val="22"/>
                      <w:szCs w:val="22"/>
                    </w:rPr>
                    <w:t xml:space="preserve">ответа заявителю </w:t>
                  </w:r>
                </w:p>
              </w:txbxContent>
            </v:textbox>
          </v:rect>
        </w:pict>
      </w:r>
    </w:p>
    <w:p w:rsidR="00B4651C" w:rsidRPr="008B4CC1" w:rsidRDefault="005D350C" w:rsidP="00B4651C">
      <w:pPr>
        <w:widowControl/>
        <w:autoSpaceDE/>
        <w:autoSpaceDN/>
        <w:adjustRightInd/>
        <w:rPr>
          <w:rFonts w:eastAsia="Times New Roman"/>
          <w:sz w:val="28"/>
          <w:szCs w:val="28"/>
        </w:rPr>
      </w:pPr>
      <w:r>
        <w:rPr>
          <w:noProof/>
        </w:rPr>
        <w:pict>
          <v:shape id="_x0000_s1043" type="#_x0000_t32" style="position:absolute;margin-left:219.3pt;margin-top:6.9pt;width:.2pt;height:15.6pt;z-index:251654656"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rect id="_x0000_s1044" style="position:absolute;margin-left:70.95pt;margin-top:6.4pt;width:285pt;height:35.35pt;z-index:251655680" filled="f" fillcolor="#92d050">
            <v:textbox style="mso-next-textbox:#_x0000_s1044">
              <w:txbxContent>
                <w:p w:rsidR="00B4651C" w:rsidRPr="00006E05" w:rsidRDefault="00B4651C" w:rsidP="00B4651C">
                  <w:pPr>
                    <w:jc w:val="center"/>
                    <w:rPr>
                      <w:sz w:val="22"/>
                      <w:szCs w:val="22"/>
                    </w:rPr>
                  </w:pPr>
                  <w:r>
                    <w:rPr>
                      <w:sz w:val="22"/>
                      <w:szCs w:val="22"/>
                    </w:rPr>
                    <w:t>рассмотрение начальником архивного отдела проекта ответа заявителю</w:t>
                  </w:r>
                </w:p>
              </w:txbxContent>
            </v:textbox>
          </v:rect>
        </w:pict>
      </w:r>
    </w:p>
    <w:p w:rsidR="00B4651C" w:rsidRPr="008B4CC1" w:rsidRDefault="005D350C" w:rsidP="00B4651C">
      <w:pPr>
        <w:widowControl/>
        <w:autoSpaceDE/>
        <w:autoSpaceDN/>
        <w:adjustRightInd/>
        <w:rPr>
          <w:rFonts w:eastAsia="Times New Roman"/>
          <w:sz w:val="28"/>
          <w:szCs w:val="28"/>
        </w:rPr>
      </w:pPr>
      <w:r>
        <w:rPr>
          <w:noProof/>
        </w:rPr>
        <w:pict>
          <v:shape id="_x0000_s1050" type="#_x0000_t32" style="position:absolute;margin-left:383.7pt;margin-top:4.45pt;width:0;height:81.95pt;z-index:251656704" o:connectortype="straight">
            <v:stroke endarrow="block"/>
          </v:shape>
        </w:pict>
      </w:r>
      <w:r>
        <w:rPr>
          <w:noProof/>
        </w:rPr>
        <w:pict>
          <v:shape id="_x0000_s1049" type="#_x0000_t32" style="position:absolute;margin-left:355.95pt;margin-top:4.45pt;width:27.75pt;height:0;z-index:251657728" o:connectortype="straight"/>
        </w:pict>
      </w:r>
      <w:r>
        <w:rPr>
          <w:noProof/>
        </w:rPr>
        <w:pict>
          <v:shape id="_x0000_s1048" type="#_x0000_t32" style="position:absolute;margin-left:46.35pt;margin-top:10.6pt;width:0;height:75.8pt;z-index:251658752" o:connectortype="straight">
            <v:stroke endarrow="block"/>
          </v:shape>
        </w:pict>
      </w:r>
      <w:r>
        <w:rPr>
          <w:noProof/>
        </w:rPr>
        <w:pict>
          <v:shape id="_x0000_s1047" type="#_x0000_t32" style="position:absolute;margin-left:46.35pt;margin-top:10.6pt;width:24.6pt;height:0;flip:x;z-index:251659776" o:connectortype="straight"/>
        </w:pict>
      </w:r>
    </w:p>
    <w:p w:rsidR="00B4651C" w:rsidRPr="008B4CC1" w:rsidRDefault="005D350C" w:rsidP="00B4651C">
      <w:pPr>
        <w:widowControl/>
        <w:autoSpaceDE/>
        <w:autoSpaceDN/>
        <w:adjustRightInd/>
        <w:rPr>
          <w:rFonts w:eastAsia="Times New Roman"/>
          <w:sz w:val="28"/>
          <w:szCs w:val="28"/>
        </w:rPr>
      </w:pPr>
      <w:r>
        <w:rPr>
          <w:noProof/>
        </w:rPr>
        <w:pict>
          <v:shape id="_x0000_s1046" type="#_x0000_t32" style="position:absolute;margin-left:219.1pt;margin-top:8.55pt;width:.2pt;height:15.6pt;z-index:251660800"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rect id="_x0000_s1045" style="position:absolute;margin-left:76.5pt;margin-top:8.05pt;width:285pt;height:35.35pt;z-index:251661824" filled="f" fillcolor="#92d050">
            <v:textbox style="mso-next-textbox:#_x0000_s1045">
              <w:txbxContent>
                <w:p w:rsidR="00B4651C" w:rsidRPr="00006E05" w:rsidRDefault="00B4651C" w:rsidP="00B4651C">
                  <w:pPr>
                    <w:jc w:val="center"/>
                    <w:rPr>
                      <w:sz w:val="22"/>
                      <w:szCs w:val="22"/>
                    </w:rPr>
                  </w:pPr>
                  <w:r>
                    <w:rPr>
                      <w:sz w:val="22"/>
                      <w:szCs w:val="22"/>
                    </w:rPr>
                    <w:t>рассмотрение управляющим делами  архивных             справок, выписок</w:t>
                  </w:r>
                </w:p>
              </w:txbxContent>
            </v:textbox>
          </v:rect>
        </w:pict>
      </w:r>
    </w:p>
    <w:p w:rsidR="00B4651C" w:rsidRPr="008B4CC1" w:rsidRDefault="00B4651C" w:rsidP="00B4651C">
      <w:pPr>
        <w:widowControl/>
        <w:autoSpaceDE/>
        <w:autoSpaceDN/>
        <w:adjustRightInd/>
        <w:rPr>
          <w:rFonts w:eastAsia="Times New Roman"/>
          <w:sz w:val="28"/>
          <w:szCs w:val="28"/>
        </w:rPr>
      </w:pPr>
    </w:p>
    <w:p w:rsidR="00B4651C" w:rsidRPr="008B4CC1" w:rsidRDefault="005D350C" w:rsidP="00B4651C">
      <w:pPr>
        <w:widowControl/>
        <w:autoSpaceDE/>
        <w:autoSpaceDN/>
        <w:adjustRightInd/>
        <w:rPr>
          <w:rFonts w:eastAsia="Times New Roman"/>
          <w:sz w:val="28"/>
          <w:szCs w:val="28"/>
        </w:rPr>
      </w:pPr>
      <w:r>
        <w:rPr>
          <w:noProof/>
        </w:rPr>
        <w:pict>
          <v:shape id="_x0000_s1038" type="#_x0000_t32" style="position:absolute;margin-left:304.7pt;margin-top:8.05pt;width:.05pt;height:13.95pt;z-index:251662848" o:connectortype="straight">
            <v:stroke endarrow="block"/>
          </v:shape>
        </w:pict>
      </w:r>
      <w:r>
        <w:rPr>
          <w:noProof/>
        </w:rPr>
        <w:pict>
          <v:shape id="_x0000_s1041" type="#_x0000_t32" style="position:absolute;margin-left:146.55pt;margin-top:8.7pt;width:.05pt;height:13.3pt;z-index:251663872"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shapetype id="_x0000_t202" coordsize="21600,21600" o:spt="202" path="m,l,21600r21600,l21600,xe">
            <v:stroke joinstyle="miter"/>
            <v:path gradientshapeok="t" o:connecttype="rect"/>
          </v:shapetype>
          <v:shape id="_x0000_s1037" type="#_x0000_t202" style="position:absolute;margin-left:211.85pt;margin-top:5.9pt;width:223.35pt;height:59.55pt;z-index:251664896" filled="f" fillcolor="#92d050">
            <v:textbox style="mso-next-textbox:#_x0000_s1037">
              <w:txbxContent>
                <w:p w:rsidR="00B4651C" w:rsidRPr="00006E05" w:rsidRDefault="00B4651C" w:rsidP="00B4651C">
                  <w:pPr>
                    <w:rPr>
                      <w:sz w:val="22"/>
                      <w:szCs w:val="22"/>
                    </w:rPr>
                  </w:pPr>
                  <w:r>
                    <w:rPr>
                      <w:sz w:val="22"/>
                      <w:szCs w:val="22"/>
                    </w:rPr>
                    <w:t>регистрация и н</w:t>
                  </w:r>
                  <w:r w:rsidRPr="00006E05">
                    <w:rPr>
                      <w:sz w:val="22"/>
                      <w:szCs w:val="22"/>
                    </w:rPr>
                    <w:t>ап</w:t>
                  </w:r>
                  <w:r>
                    <w:rPr>
                      <w:sz w:val="22"/>
                      <w:szCs w:val="22"/>
                    </w:rPr>
                    <w:t>равление заявления</w:t>
                  </w:r>
                  <w:r w:rsidRPr="00006E05">
                    <w:rPr>
                      <w:sz w:val="22"/>
                      <w:szCs w:val="22"/>
                    </w:rPr>
                    <w:t xml:space="preserve"> на рассмотрение в органы государственной власти,</w:t>
                  </w:r>
                  <w:r>
                    <w:rPr>
                      <w:sz w:val="22"/>
                      <w:szCs w:val="22"/>
                    </w:rPr>
                    <w:t xml:space="preserve"> органы местного самоуправления,</w:t>
                  </w:r>
                  <w:r w:rsidRPr="00006E05">
                    <w:rPr>
                      <w:sz w:val="22"/>
                      <w:szCs w:val="22"/>
                    </w:rPr>
                    <w:t xml:space="preserve"> организации</w:t>
                  </w:r>
                  <w:r>
                    <w:rPr>
                      <w:sz w:val="22"/>
                      <w:szCs w:val="22"/>
                    </w:rPr>
                    <w:t xml:space="preserve"> </w:t>
                  </w:r>
                </w:p>
              </w:txbxContent>
            </v:textbox>
          </v:shape>
        </w:pict>
      </w:r>
      <w:r>
        <w:rPr>
          <w:noProof/>
        </w:rPr>
        <w:pict>
          <v:rect id="_x0000_s1031" style="position:absolute;margin-left:17.45pt;margin-top:5.9pt;width:187.15pt;height:31.7pt;z-index:251665920" filled="f" fillcolor="#92d050">
            <v:textbox style="mso-next-textbox:#_x0000_s1031">
              <w:txbxContent>
                <w:p w:rsidR="00B4651C" w:rsidRPr="00006E05" w:rsidRDefault="00B4651C" w:rsidP="00B4651C">
                  <w:pPr>
                    <w:jc w:val="center"/>
                    <w:rPr>
                      <w:sz w:val="22"/>
                      <w:szCs w:val="22"/>
                    </w:rPr>
                  </w:pPr>
                  <w:r>
                    <w:rPr>
                      <w:sz w:val="22"/>
                      <w:szCs w:val="22"/>
                    </w:rPr>
                    <w:t>р</w:t>
                  </w:r>
                  <w:r w:rsidRPr="00006E05">
                    <w:rPr>
                      <w:sz w:val="22"/>
                      <w:szCs w:val="22"/>
                    </w:rPr>
                    <w:t xml:space="preserve">егистрация и направление ответа заявителю </w:t>
                  </w:r>
                </w:p>
              </w:txbxContent>
            </v:textbox>
          </v:rect>
        </w:pict>
      </w:r>
    </w:p>
    <w:p w:rsidR="00B4651C" w:rsidRPr="008B4CC1" w:rsidRDefault="00B4651C" w:rsidP="00B4651C">
      <w:pPr>
        <w:widowControl/>
        <w:autoSpaceDE/>
        <w:autoSpaceDN/>
        <w:adjustRightInd/>
        <w:rPr>
          <w:rFonts w:eastAsia="Times New Roman"/>
          <w:sz w:val="28"/>
          <w:szCs w:val="28"/>
        </w:rPr>
      </w:pPr>
    </w:p>
    <w:p w:rsidR="00B4651C" w:rsidRPr="008B4CC1" w:rsidRDefault="005D350C" w:rsidP="00B4651C">
      <w:pPr>
        <w:widowControl/>
        <w:autoSpaceDE/>
        <w:autoSpaceDN/>
        <w:adjustRightInd/>
        <w:rPr>
          <w:rFonts w:eastAsia="Times New Roman"/>
          <w:sz w:val="28"/>
          <w:szCs w:val="28"/>
        </w:rPr>
      </w:pPr>
      <w:r>
        <w:rPr>
          <w:noProof/>
        </w:rPr>
        <w:pict>
          <v:shape id="_x0000_s1036" type="#_x0000_t32" style="position:absolute;margin-left:146.55pt;margin-top:5.4pt;width:0;height:18.5pt;z-index:-251649536" o:connectortype="straight">
            <v:stroke endarrow="block"/>
          </v:shape>
        </w:pict>
      </w:r>
    </w:p>
    <w:p w:rsidR="00B4651C" w:rsidRPr="008B4CC1" w:rsidRDefault="005D350C" w:rsidP="00B4651C">
      <w:pPr>
        <w:widowControl/>
        <w:autoSpaceDE/>
        <w:autoSpaceDN/>
        <w:adjustRightInd/>
        <w:rPr>
          <w:rFonts w:eastAsia="Times New Roman"/>
          <w:sz w:val="28"/>
          <w:szCs w:val="28"/>
        </w:rPr>
      </w:pPr>
      <w:r>
        <w:rPr>
          <w:noProof/>
        </w:rPr>
        <w:pict>
          <v:rect id="_x0000_s1032" style="position:absolute;margin-left:14pt;margin-top:7.8pt;width:187.15pt;height:24.85pt;z-index:251667968" filled="f" fillcolor="#92d050">
            <v:textbox style="mso-next-textbox:#_x0000_s1032">
              <w:txbxContent>
                <w:p w:rsidR="00B4651C" w:rsidRPr="00006E05" w:rsidRDefault="00B4651C" w:rsidP="00B4651C">
                  <w:pPr>
                    <w:jc w:val="center"/>
                    <w:rPr>
                      <w:sz w:val="22"/>
                      <w:szCs w:val="22"/>
                    </w:rPr>
                  </w:pPr>
                  <w:r>
                    <w:rPr>
                      <w:sz w:val="22"/>
                      <w:szCs w:val="22"/>
                    </w:rPr>
                    <w:t>у</w:t>
                  </w:r>
                  <w:r w:rsidRPr="00006E05">
                    <w:rPr>
                      <w:sz w:val="22"/>
                      <w:szCs w:val="22"/>
                    </w:rPr>
                    <w:t>слуга завершена</w:t>
                  </w:r>
                </w:p>
              </w:txbxContent>
            </v:textbox>
          </v:rect>
        </w:pict>
      </w:r>
    </w:p>
    <w:p w:rsidR="00B4651C" w:rsidRPr="008B4CC1" w:rsidRDefault="005D350C" w:rsidP="00B4651C">
      <w:pPr>
        <w:widowControl/>
        <w:autoSpaceDE/>
        <w:autoSpaceDN/>
        <w:adjustRightInd/>
        <w:rPr>
          <w:rFonts w:eastAsia="Times New Roman"/>
          <w:sz w:val="28"/>
          <w:szCs w:val="28"/>
        </w:rPr>
      </w:pPr>
      <w:r>
        <w:rPr>
          <w:noProof/>
        </w:rPr>
        <w:pict>
          <v:shape id="_x0000_s1039" type="#_x0000_t32" style="position:absolute;margin-left:308.75pt;margin-top:4.5pt;width:.05pt;height:15.5pt;z-index:251668992" o:connectortype="straight">
            <v:stroke endarrow="block"/>
          </v:shape>
        </w:pict>
      </w:r>
    </w:p>
    <w:p w:rsidR="00B4651C" w:rsidRDefault="005D350C" w:rsidP="00B4651C">
      <w:pPr>
        <w:widowControl/>
        <w:autoSpaceDE/>
        <w:autoSpaceDN/>
        <w:adjustRightInd/>
        <w:rPr>
          <w:rFonts w:eastAsia="Times New Roman"/>
          <w:sz w:val="28"/>
          <w:szCs w:val="28"/>
        </w:rPr>
      </w:pPr>
      <w:r>
        <w:rPr>
          <w:noProof/>
        </w:rPr>
        <w:pict>
          <v:rect id="_x0000_s1040" style="position:absolute;margin-left:215.6pt;margin-top:7.35pt;width:219.6pt;height:20.4pt;z-index:251670016" filled="f" fillcolor="#92d050">
            <v:textbox style="mso-next-textbox:#_x0000_s1040">
              <w:txbxContent>
                <w:p w:rsidR="00B4651C" w:rsidRPr="00006E05" w:rsidRDefault="00B4651C" w:rsidP="00B4651C">
                  <w:pPr>
                    <w:jc w:val="center"/>
                    <w:rPr>
                      <w:sz w:val="22"/>
                      <w:szCs w:val="22"/>
                    </w:rPr>
                  </w:pPr>
                  <w:r>
                    <w:rPr>
                      <w:sz w:val="22"/>
                      <w:szCs w:val="22"/>
                    </w:rPr>
                    <w:t>у</w:t>
                  </w:r>
                  <w:r w:rsidRPr="00006E05">
                    <w:rPr>
                      <w:sz w:val="22"/>
                      <w:szCs w:val="22"/>
                    </w:rPr>
                    <w:t>слуга завершена</w:t>
                  </w:r>
                </w:p>
              </w:txbxContent>
            </v:textbox>
          </v:rect>
        </w:pict>
      </w:r>
    </w:p>
    <w:p w:rsidR="00B4651C" w:rsidRDefault="00B4651C" w:rsidP="002B018E">
      <w:pPr>
        <w:tabs>
          <w:tab w:val="left" w:pos="4510"/>
          <w:tab w:val="left" w:pos="5595"/>
        </w:tabs>
        <w:rPr>
          <w:rFonts w:eastAsia="Times New Roman"/>
          <w:sz w:val="28"/>
          <w:szCs w:val="28"/>
        </w:rPr>
      </w:pPr>
    </w:p>
    <w:p w:rsidR="002B018E" w:rsidRDefault="002B018E" w:rsidP="002B018E">
      <w:pPr>
        <w:tabs>
          <w:tab w:val="left" w:pos="4510"/>
          <w:tab w:val="left" w:pos="5595"/>
        </w:tabs>
        <w:rPr>
          <w:rFonts w:eastAsia="Times New Roman"/>
          <w:sz w:val="28"/>
          <w:szCs w:val="28"/>
        </w:rPr>
      </w:pPr>
    </w:p>
    <w:p w:rsidR="002B018E" w:rsidRPr="004E4627" w:rsidRDefault="002B018E" w:rsidP="002B018E">
      <w:pPr>
        <w:spacing w:line="240" w:lineRule="exact"/>
        <w:jc w:val="right"/>
        <w:rPr>
          <w:sz w:val="28"/>
          <w:szCs w:val="28"/>
        </w:rPr>
      </w:pPr>
      <w:r w:rsidRPr="004E4627">
        <w:rPr>
          <w:sz w:val="28"/>
          <w:szCs w:val="28"/>
        </w:rPr>
        <w:t>Управляющий делами администрации</w:t>
      </w:r>
    </w:p>
    <w:p w:rsidR="002B018E" w:rsidRPr="004E4627" w:rsidRDefault="002B018E" w:rsidP="002B018E">
      <w:pPr>
        <w:spacing w:line="240" w:lineRule="exact"/>
        <w:jc w:val="right"/>
        <w:rPr>
          <w:sz w:val="28"/>
          <w:szCs w:val="28"/>
        </w:rPr>
      </w:pPr>
      <w:r w:rsidRPr="004E4627">
        <w:rPr>
          <w:sz w:val="28"/>
          <w:szCs w:val="28"/>
        </w:rPr>
        <w:t>Благодарненского муниципального района</w:t>
      </w:r>
    </w:p>
    <w:p w:rsidR="002B018E" w:rsidRDefault="002B018E" w:rsidP="002B018E">
      <w:pPr>
        <w:tabs>
          <w:tab w:val="left" w:pos="4510"/>
          <w:tab w:val="left" w:pos="5595"/>
        </w:tabs>
        <w:jc w:val="right"/>
        <w:rPr>
          <w:sz w:val="28"/>
          <w:szCs w:val="28"/>
        </w:rPr>
      </w:pPr>
      <w:r w:rsidRPr="004E4627">
        <w:rPr>
          <w:sz w:val="28"/>
          <w:szCs w:val="28"/>
        </w:rPr>
        <w:t>Ставропольского края</w:t>
      </w:r>
    </w:p>
    <w:p w:rsidR="002B018E" w:rsidRDefault="002B018E" w:rsidP="002B018E">
      <w:pPr>
        <w:tabs>
          <w:tab w:val="left" w:pos="4510"/>
          <w:tab w:val="left" w:pos="5595"/>
        </w:tabs>
        <w:jc w:val="right"/>
        <w:rPr>
          <w:rFonts w:eastAsia="Times New Roman"/>
          <w:sz w:val="28"/>
          <w:szCs w:val="28"/>
        </w:rPr>
      </w:pPr>
      <w:r w:rsidRPr="004E4627">
        <w:rPr>
          <w:sz w:val="28"/>
          <w:szCs w:val="28"/>
        </w:rPr>
        <w:t>В.И. НАУРУЗО</w:t>
      </w:r>
      <w:bookmarkStart w:id="0" w:name="_GoBack"/>
      <w:bookmarkEnd w:id="0"/>
      <w:r w:rsidRPr="004E4627">
        <w:rPr>
          <w:sz w:val="28"/>
          <w:szCs w:val="28"/>
        </w:rPr>
        <w:t>ВА</w:t>
      </w:r>
    </w:p>
    <w:sectPr w:rsidR="002B018E" w:rsidSect="008556D9">
      <w:headerReference w:type="default" r:id="rId9"/>
      <w:headerReference w:type="first" r:id="rId10"/>
      <w:pgSz w:w="11907" w:h="16840" w:code="9"/>
      <w:pgMar w:top="1134" w:right="567" w:bottom="1134" w:left="1985"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50C" w:rsidRDefault="005D350C">
      <w:r>
        <w:separator/>
      </w:r>
    </w:p>
  </w:endnote>
  <w:endnote w:type="continuationSeparator" w:id="0">
    <w:p w:rsidR="005D350C" w:rsidRDefault="005D3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50C" w:rsidRDefault="005D350C">
      <w:r>
        <w:separator/>
      </w:r>
    </w:p>
  </w:footnote>
  <w:footnote w:type="continuationSeparator" w:id="0">
    <w:p w:rsidR="005D350C" w:rsidRDefault="005D3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783121"/>
      <w:docPartObj>
        <w:docPartGallery w:val="Page Numbers (Top of Page)"/>
        <w:docPartUnique/>
      </w:docPartObj>
    </w:sdtPr>
    <w:sdtEndPr/>
    <w:sdtContent>
      <w:p w:rsidR="008556D9" w:rsidRDefault="008556D9">
        <w:pPr>
          <w:pStyle w:val="a3"/>
          <w:jc w:val="right"/>
        </w:pPr>
        <w:r>
          <w:fldChar w:fldCharType="begin"/>
        </w:r>
        <w:r>
          <w:instrText>PAGE   \* MERGEFORMAT</w:instrText>
        </w:r>
        <w:r>
          <w:fldChar w:fldCharType="separate"/>
        </w:r>
        <w:r w:rsidR="004B04E2">
          <w:rPr>
            <w:noProof/>
          </w:rPr>
          <w:t>9</w:t>
        </w:r>
        <w:r>
          <w:fldChar w:fldCharType="end"/>
        </w:r>
      </w:p>
    </w:sdtContent>
  </w:sdt>
  <w:p w:rsidR="008C42EF" w:rsidRDefault="008C42EF">
    <w:pPr>
      <w:pStyle w:val="Style6"/>
      <w:widowControl/>
      <w:ind w:left="-10"/>
      <w:rPr>
        <w:rStyle w:val="FontStyle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14F5B"/>
    <w:multiLevelType w:val="singleLevel"/>
    <w:tmpl w:val="1ECA97F0"/>
    <w:lvl w:ilvl="0">
      <w:start w:val="2"/>
      <w:numFmt w:val="decimal"/>
      <w:lvlText w:val="5.5.%1."/>
      <w:legacy w:legacy="1" w:legacySpace="0" w:legacyIndent="773"/>
      <w:lvlJc w:val="left"/>
      <w:rPr>
        <w:rFonts w:ascii="Times New Roman" w:hAnsi="Times New Roman" w:cs="Times New Roman" w:hint="default"/>
      </w:rPr>
    </w:lvl>
  </w:abstractNum>
  <w:abstractNum w:abstractNumId="1">
    <w:nsid w:val="2F2605DB"/>
    <w:multiLevelType w:val="singleLevel"/>
    <w:tmpl w:val="A51494BC"/>
    <w:lvl w:ilvl="0">
      <w:start w:val="4"/>
      <w:numFmt w:val="decimal"/>
      <w:lvlText w:val="5.7.%1."/>
      <w:legacy w:legacy="1" w:legacySpace="0" w:legacyIndent="826"/>
      <w:lvlJc w:val="left"/>
      <w:rPr>
        <w:rFonts w:ascii="Times New Roman" w:hAnsi="Times New Roman" w:cs="Times New Roman" w:hint="default"/>
      </w:rPr>
    </w:lvl>
  </w:abstractNum>
  <w:abstractNum w:abstractNumId="2">
    <w:nsid w:val="3BE90D4F"/>
    <w:multiLevelType w:val="singleLevel"/>
    <w:tmpl w:val="8B187B66"/>
    <w:lvl w:ilvl="0">
      <w:start w:val="3"/>
      <w:numFmt w:val="decimal"/>
      <w:lvlText w:val="5.3.%1."/>
      <w:legacy w:legacy="1" w:legacySpace="0" w:legacyIndent="686"/>
      <w:lvlJc w:val="left"/>
      <w:rPr>
        <w:rFonts w:ascii="Times New Roman" w:hAnsi="Times New Roman" w:cs="Times New Roman" w:hint="default"/>
      </w:rPr>
    </w:lvl>
  </w:abstractNum>
  <w:abstractNum w:abstractNumId="3">
    <w:nsid w:val="3E3E004E"/>
    <w:multiLevelType w:val="singleLevel"/>
    <w:tmpl w:val="C1F0C004"/>
    <w:lvl w:ilvl="0">
      <w:start w:val="2"/>
      <w:numFmt w:val="decimal"/>
      <w:lvlText w:val="%1."/>
      <w:legacy w:legacy="1" w:legacySpace="0" w:legacyIndent="278"/>
      <w:lvlJc w:val="left"/>
      <w:rPr>
        <w:rFonts w:ascii="Times New Roman" w:hAnsi="Times New Roman" w:cs="Times New Roman" w:hint="default"/>
      </w:rPr>
    </w:lvl>
  </w:abstractNum>
  <w:abstractNum w:abstractNumId="4">
    <w:nsid w:val="4C412523"/>
    <w:multiLevelType w:val="singleLevel"/>
    <w:tmpl w:val="C23CF92C"/>
    <w:lvl w:ilvl="0">
      <w:start w:val="5"/>
      <w:numFmt w:val="decimal"/>
      <w:lvlText w:val="5.3.%1."/>
      <w:legacy w:legacy="1" w:legacySpace="0" w:legacyIndent="686"/>
      <w:lvlJc w:val="left"/>
      <w:rPr>
        <w:rFonts w:ascii="Times New Roman" w:hAnsi="Times New Roman" w:cs="Times New Roman" w:hint="default"/>
      </w:rPr>
    </w:lvl>
  </w:abstractNum>
  <w:abstractNum w:abstractNumId="5">
    <w:nsid w:val="60CE78A3"/>
    <w:multiLevelType w:val="singleLevel"/>
    <w:tmpl w:val="A8ECD3C8"/>
    <w:lvl w:ilvl="0">
      <w:start w:val="7"/>
      <w:numFmt w:val="decimal"/>
      <w:lvlText w:val="5.3.%1."/>
      <w:legacy w:legacy="1" w:legacySpace="0" w:legacyIndent="778"/>
      <w:lvlJc w:val="left"/>
      <w:rPr>
        <w:rFonts w:ascii="Times New Roman" w:hAnsi="Times New Roman" w:cs="Times New Roman" w:hint="default"/>
      </w:rPr>
    </w:lvl>
  </w:abstractNum>
  <w:abstractNum w:abstractNumId="6">
    <w:nsid w:val="7B94234A"/>
    <w:multiLevelType w:val="hybridMultilevel"/>
    <w:tmpl w:val="B058AA22"/>
    <w:lvl w:ilvl="0" w:tplc="88301004">
      <w:start w:val="5"/>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57318"/>
    <w:rsid w:val="000457FC"/>
    <w:rsid w:val="00060FDB"/>
    <w:rsid w:val="001674E5"/>
    <w:rsid w:val="00193A12"/>
    <w:rsid w:val="001F505A"/>
    <w:rsid w:val="002A7188"/>
    <w:rsid w:val="002B018E"/>
    <w:rsid w:val="003C4D38"/>
    <w:rsid w:val="003F2421"/>
    <w:rsid w:val="00400250"/>
    <w:rsid w:val="00415048"/>
    <w:rsid w:val="004344D2"/>
    <w:rsid w:val="004B04E2"/>
    <w:rsid w:val="005A18EB"/>
    <w:rsid w:val="005D350C"/>
    <w:rsid w:val="005D52C5"/>
    <w:rsid w:val="00645FEE"/>
    <w:rsid w:val="006E510A"/>
    <w:rsid w:val="007C7F65"/>
    <w:rsid w:val="007D4F86"/>
    <w:rsid w:val="007D717A"/>
    <w:rsid w:val="007F2D73"/>
    <w:rsid w:val="00807934"/>
    <w:rsid w:val="00835BDB"/>
    <w:rsid w:val="008402E2"/>
    <w:rsid w:val="008556D9"/>
    <w:rsid w:val="00860479"/>
    <w:rsid w:val="008C42EF"/>
    <w:rsid w:val="008D2E35"/>
    <w:rsid w:val="008F5E30"/>
    <w:rsid w:val="00960562"/>
    <w:rsid w:val="0096133A"/>
    <w:rsid w:val="00970036"/>
    <w:rsid w:val="009B7F57"/>
    <w:rsid w:val="00A67D5A"/>
    <w:rsid w:val="00A75B10"/>
    <w:rsid w:val="00AB147B"/>
    <w:rsid w:val="00B339D6"/>
    <w:rsid w:val="00B4651C"/>
    <w:rsid w:val="00BA0D61"/>
    <w:rsid w:val="00E25BBF"/>
    <w:rsid w:val="00E73F57"/>
    <w:rsid w:val="00ED64B9"/>
    <w:rsid w:val="00F57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rules v:ext="edit">
        <o:r id="V:Rule1" type="connector" idref="#_x0000_s1026"/>
        <o:r id="V:Rule2" type="connector" idref="#_x0000_s1033"/>
        <o:r id="V:Rule3" type="connector" idref="#_x0000_s1034"/>
        <o:r id="V:Rule4" type="connector" idref="#_x0000_s1043"/>
        <o:r id="V:Rule5" type="connector" idref="#_x0000_s1035"/>
        <o:r id="V:Rule6" type="connector" idref="#_x0000_s1049"/>
        <o:r id="V:Rule7" type="connector" idref="#_x0000_s1050"/>
        <o:r id="V:Rule8" type="connector" idref="#_x0000_s1036"/>
        <o:r id="V:Rule9" type="connector" idref="#_x0000_s1041"/>
        <o:r id="V:Rule10" type="connector" idref="#_x0000_s1047"/>
        <o:r id="V:Rule11" type="connector" idref="#_x0000_s1048"/>
        <o:r id="V:Rule12" type="connector" idref="#_x0000_s1046"/>
        <o:r id="V:Rule13" type="connector" idref="#_x0000_s1038"/>
        <o:r id="V:Rule14" type="connector" idref="#_x0000_s10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pPr>
      <w:spacing w:line="322" w:lineRule="exact"/>
      <w:ind w:firstLine="696"/>
      <w:jc w:val="both"/>
    </w:pPr>
  </w:style>
  <w:style w:type="paragraph" w:customStyle="1" w:styleId="Style3">
    <w:name w:val="Style3"/>
    <w:basedOn w:val="a"/>
    <w:uiPriority w:val="99"/>
  </w:style>
  <w:style w:type="paragraph" w:customStyle="1" w:styleId="Style4">
    <w:name w:val="Style4"/>
    <w:basedOn w:val="a"/>
    <w:uiPriority w:val="99"/>
    <w:pPr>
      <w:spacing w:line="259" w:lineRule="exact"/>
      <w:ind w:firstLine="302"/>
    </w:pPr>
  </w:style>
  <w:style w:type="paragraph" w:customStyle="1" w:styleId="Style5">
    <w:name w:val="Style5"/>
    <w:basedOn w:val="a"/>
    <w:uiPriority w:val="99"/>
    <w:pPr>
      <w:jc w:val="both"/>
    </w:pPr>
  </w:style>
  <w:style w:type="paragraph" w:customStyle="1" w:styleId="Style6">
    <w:name w:val="Style6"/>
    <w:basedOn w:val="a"/>
    <w:uiPriority w:val="99"/>
    <w:pPr>
      <w:spacing w:line="322" w:lineRule="exact"/>
      <w:jc w:val="center"/>
    </w:pPr>
  </w:style>
  <w:style w:type="paragraph" w:customStyle="1" w:styleId="Style7">
    <w:name w:val="Style7"/>
    <w:basedOn w:val="a"/>
    <w:uiPriority w:val="99"/>
  </w:style>
  <w:style w:type="paragraph" w:customStyle="1" w:styleId="Style8">
    <w:name w:val="Style8"/>
    <w:basedOn w:val="a"/>
    <w:uiPriority w:val="99"/>
    <w:pPr>
      <w:spacing w:line="324" w:lineRule="exact"/>
      <w:jc w:val="both"/>
    </w:pPr>
  </w:style>
  <w:style w:type="paragraph" w:customStyle="1" w:styleId="Style9">
    <w:name w:val="Style9"/>
    <w:basedOn w:val="a"/>
    <w:uiPriority w:val="99"/>
    <w:pPr>
      <w:spacing w:line="326" w:lineRule="exact"/>
      <w:ind w:firstLine="226"/>
    </w:pPr>
  </w:style>
  <w:style w:type="paragraph" w:customStyle="1" w:styleId="Style10">
    <w:name w:val="Style10"/>
    <w:basedOn w:val="a"/>
    <w:uiPriority w:val="99"/>
    <w:pPr>
      <w:spacing w:line="322" w:lineRule="exact"/>
    </w:pPr>
  </w:style>
  <w:style w:type="paragraph" w:customStyle="1" w:styleId="Style11">
    <w:name w:val="Style11"/>
    <w:basedOn w:val="a"/>
    <w:uiPriority w:val="99"/>
    <w:pPr>
      <w:spacing w:line="322" w:lineRule="exact"/>
      <w:ind w:firstLine="720"/>
      <w:jc w:val="both"/>
    </w:pPr>
  </w:style>
  <w:style w:type="paragraph" w:customStyle="1" w:styleId="Style12">
    <w:name w:val="Style12"/>
    <w:basedOn w:val="a"/>
    <w:uiPriority w:val="99"/>
    <w:pPr>
      <w:spacing w:line="317" w:lineRule="exact"/>
      <w:ind w:firstLine="552"/>
      <w:jc w:val="both"/>
    </w:pPr>
  </w:style>
  <w:style w:type="character" w:customStyle="1" w:styleId="FontStyle14">
    <w:name w:val="Font Style14"/>
    <w:basedOn w:val="a0"/>
    <w:uiPriority w:val="99"/>
    <w:rPr>
      <w:rFonts w:ascii="Times New Roman" w:hAnsi="Times New Roman" w:cs="Times New Roman"/>
      <w:b/>
      <w:bCs/>
      <w:sz w:val="26"/>
      <w:szCs w:val="26"/>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header"/>
    <w:basedOn w:val="a"/>
    <w:link w:val="a4"/>
    <w:uiPriority w:val="99"/>
    <w:unhideWhenUsed/>
    <w:rsid w:val="00193A12"/>
    <w:pPr>
      <w:tabs>
        <w:tab w:val="center" w:pos="4677"/>
        <w:tab w:val="right" w:pos="9355"/>
      </w:tabs>
    </w:pPr>
  </w:style>
  <w:style w:type="character" w:customStyle="1" w:styleId="a4">
    <w:name w:val="Верхний колонтитул Знак"/>
    <w:basedOn w:val="a0"/>
    <w:link w:val="a3"/>
    <w:uiPriority w:val="99"/>
    <w:rsid w:val="00193A12"/>
    <w:rPr>
      <w:rFonts w:hAnsi="Times New Roman" w:cs="Times New Roman"/>
      <w:sz w:val="24"/>
      <w:szCs w:val="24"/>
    </w:rPr>
  </w:style>
  <w:style w:type="paragraph" w:styleId="a5">
    <w:name w:val="footer"/>
    <w:basedOn w:val="a"/>
    <w:link w:val="a6"/>
    <w:uiPriority w:val="99"/>
    <w:unhideWhenUsed/>
    <w:rsid w:val="00193A12"/>
    <w:pPr>
      <w:tabs>
        <w:tab w:val="center" w:pos="4677"/>
        <w:tab w:val="right" w:pos="9355"/>
      </w:tabs>
    </w:pPr>
  </w:style>
  <w:style w:type="character" w:customStyle="1" w:styleId="a6">
    <w:name w:val="Нижний колонтитул Знак"/>
    <w:basedOn w:val="a0"/>
    <w:link w:val="a5"/>
    <w:uiPriority w:val="99"/>
    <w:rsid w:val="00193A12"/>
    <w:rPr>
      <w:rFonts w:hAnsi="Times New Roman" w:cs="Times New Roman"/>
      <w:sz w:val="24"/>
      <w:szCs w:val="24"/>
    </w:rPr>
  </w:style>
  <w:style w:type="character" w:customStyle="1" w:styleId="FontStyle21">
    <w:name w:val="Font Style21"/>
    <w:basedOn w:val="a0"/>
    <w:uiPriority w:val="99"/>
    <w:rsid w:val="00AB147B"/>
    <w:rPr>
      <w:rFonts w:ascii="Times New Roman" w:hAnsi="Times New Roman" w:cs="Times New Roman" w:hint="default"/>
      <w:b/>
      <w:bCs/>
      <w:sz w:val="26"/>
      <w:szCs w:val="26"/>
    </w:rPr>
  </w:style>
  <w:style w:type="character" w:customStyle="1" w:styleId="FontStyle22">
    <w:name w:val="Font Style22"/>
    <w:basedOn w:val="a0"/>
    <w:uiPriority w:val="99"/>
    <w:rsid w:val="00AB147B"/>
    <w:rPr>
      <w:rFonts w:ascii="Times New Roman" w:hAnsi="Times New Roman" w:cs="Times New Roman" w:hint="default"/>
      <w:sz w:val="26"/>
      <w:szCs w:val="26"/>
    </w:rPr>
  </w:style>
  <w:style w:type="table" w:styleId="a7">
    <w:name w:val="Table Grid"/>
    <w:basedOn w:val="a1"/>
    <w:uiPriority w:val="59"/>
    <w:rsid w:val="00B33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semiHidden/>
    <w:unhideWhenUsed/>
    <w:rsid w:val="005D52C5"/>
    <w:rPr>
      <w:sz w:val="20"/>
      <w:szCs w:val="20"/>
    </w:rPr>
  </w:style>
  <w:style w:type="character" w:customStyle="1" w:styleId="a9">
    <w:name w:val="Текст сноски Знак"/>
    <w:basedOn w:val="a0"/>
    <w:link w:val="a8"/>
    <w:uiPriority w:val="99"/>
    <w:semiHidden/>
    <w:rsid w:val="005D52C5"/>
    <w:rPr>
      <w:rFonts w:hAnsi="Times New Roman" w:cs="Times New Roman"/>
      <w:sz w:val="20"/>
      <w:szCs w:val="20"/>
    </w:rPr>
  </w:style>
  <w:style w:type="character" w:styleId="aa">
    <w:name w:val="footnote reference"/>
    <w:basedOn w:val="a0"/>
    <w:uiPriority w:val="99"/>
    <w:semiHidden/>
    <w:unhideWhenUsed/>
    <w:rsid w:val="005D52C5"/>
    <w:rPr>
      <w:vertAlign w:val="superscript"/>
    </w:rPr>
  </w:style>
  <w:style w:type="paragraph" w:styleId="ab">
    <w:name w:val="Balloon Text"/>
    <w:basedOn w:val="a"/>
    <w:link w:val="ac"/>
    <w:uiPriority w:val="99"/>
    <w:semiHidden/>
    <w:unhideWhenUsed/>
    <w:rsid w:val="008F5E30"/>
    <w:rPr>
      <w:rFonts w:ascii="Tahoma" w:hAnsi="Tahoma" w:cs="Tahoma"/>
      <w:sz w:val="16"/>
      <w:szCs w:val="16"/>
    </w:rPr>
  </w:style>
  <w:style w:type="character" w:customStyle="1" w:styleId="ac">
    <w:name w:val="Текст выноски Знак"/>
    <w:basedOn w:val="a0"/>
    <w:link w:val="ab"/>
    <w:uiPriority w:val="99"/>
    <w:semiHidden/>
    <w:rsid w:val="008F5E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5627">
      <w:bodyDiv w:val="1"/>
      <w:marLeft w:val="0"/>
      <w:marRight w:val="0"/>
      <w:marTop w:val="0"/>
      <w:marBottom w:val="0"/>
      <w:divBdr>
        <w:top w:val="none" w:sz="0" w:space="0" w:color="auto"/>
        <w:left w:val="none" w:sz="0" w:space="0" w:color="auto"/>
        <w:bottom w:val="none" w:sz="0" w:space="0" w:color="auto"/>
        <w:right w:val="none" w:sz="0" w:space="0" w:color="auto"/>
      </w:divBdr>
    </w:div>
    <w:div w:id="820922822">
      <w:bodyDiv w:val="1"/>
      <w:marLeft w:val="0"/>
      <w:marRight w:val="0"/>
      <w:marTop w:val="0"/>
      <w:marBottom w:val="0"/>
      <w:divBdr>
        <w:top w:val="none" w:sz="0" w:space="0" w:color="auto"/>
        <w:left w:val="none" w:sz="0" w:space="0" w:color="auto"/>
        <w:bottom w:val="none" w:sz="0" w:space="0" w:color="auto"/>
        <w:right w:val="none" w:sz="0" w:space="0" w:color="auto"/>
      </w:divBdr>
    </w:div>
    <w:div w:id="83329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1C5A9-797A-4B98-9EA1-F60633508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2671</Words>
  <Characters>15226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ALEXANDER1</dc:creator>
  <cp:keywords/>
  <dc:description/>
  <cp:lastModifiedBy>Коляда</cp:lastModifiedBy>
  <cp:revision>22</cp:revision>
  <cp:lastPrinted>2013-12-02T11:18:00Z</cp:lastPrinted>
  <dcterms:created xsi:type="dcterms:W3CDTF">2013-11-14T13:10:00Z</dcterms:created>
  <dcterms:modified xsi:type="dcterms:W3CDTF">2013-12-19T09:44:00Z</dcterms:modified>
</cp:coreProperties>
</file>