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DFF" w:rsidRPr="00522501" w:rsidRDefault="00FF3DFF" w:rsidP="00FF3DFF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FF3DFF" w:rsidRPr="00522501" w:rsidRDefault="00FF3DFF" w:rsidP="00FF3DFF">
      <w:pPr>
        <w:jc w:val="center"/>
        <w:rPr>
          <w:rFonts w:eastAsia="Times New Roman"/>
          <w:b/>
          <w:sz w:val="28"/>
          <w:szCs w:val="28"/>
        </w:rPr>
      </w:pPr>
    </w:p>
    <w:p w:rsidR="00FF3DFF" w:rsidRPr="00522501" w:rsidRDefault="00FF3DFF" w:rsidP="00FF3DFF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 w:val="28"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F3DFF" w:rsidRPr="00522501" w:rsidTr="007876E8">
        <w:trPr>
          <w:trHeight w:val="80"/>
        </w:trPr>
        <w:tc>
          <w:tcPr>
            <w:tcW w:w="655" w:type="dxa"/>
          </w:tcPr>
          <w:p w:rsidR="00FF3DFF" w:rsidRPr="00522501" w:rsidRDefault="00FF3DFF" w:rsidP="007876E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07</w:t>
            </w:r>
          </w:p>
        </w:tc>
        <w:tc>
          <w:tcPr>
            <w:tcW w:w="1271" w:type="dxa"/>
          </w:tcPr>
          <w:p w:rsidR="00FF3DFF" w:rsidRPr="006F7E93" w:rsidRDefault="00FF3DFF" w:rsidP="007876E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ноября </w:t>
            </w:r>
          </w:p>
        </w:tc>
        <w:tc>
          <w:tcPr>
            <w:tcW w:w="1660" w:type="dxa"/>
          </w:tcPr>
          <w:p w:rsidR="00FF3DFF" w:rsidRPr="00522501" w:rsidRDefault="00FF3DFF" w:rsidP="007876E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FF3DFF" w:rsidRPr="00522501" w:rsidRDefault="00FF3DFF" w:rsidP="007876E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FF3DFF" w:rsidRPr="00522501" w:rsidRDefault="00FF3DFF" w:rsidP="007876E8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FF3DFF" w:rsidRPr="00522501" w:rsidRDefault="00FF3DFF" w:rsidP="007876E8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1151</w:t>
            </w:r>
          </w:p>
        </w:tc>
      </w:tr>
    </w:tbl>
    <w:p w:rsidR="00FF3DFF" w:rsidRDefault="00FF3DFF" w:rsidP="00FF3DF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F3DFF" w:rsidRPr="002A550F" w:rsidRDefault="00FF3DFF" w:rsidP="00FF3DFF">
      <w:pPr>
        <w:keepNext/>
        <w:autoSpaceDE/>
        <w:autoSpaceDN/>
        <w:adjustRightInd/>
        <w:spacing w:line="240" w:lineRule="exact"/>
        <w:ind w:right="-1"/>
        <w:jc w:val="both"/>
        <w:rPr>
          <w:rFonts w:eastAsia="Calibri"/>
          <w:sz w:val="28"/>
          <w:szCs w:val="22"/>
          <w:lang w:eastAsia="en-US"/>
        </w:rPr>
      </w:pPr>
    </w:p>
    <w:p w:rsidR="00FF3DFF" w:rsidRPr="002A550F" w:rsidRDefault="00FF3DFF" w:rsidP="00FF3DFF">
      <w:pPr>
        <w:keepNext/>
        <w:autoSpaceDE/>
        <w:autoSpaceDN/>
        <w:adjustRightInd/>
        <w:spacing w:line="240" w:lineRule="exact"/>
        <w:ind w:right="-1"/>
        <w:jc w:val="both"/>
        <w:rPr>
          <w:rFonts w:eastAsia="Calibri"/>
          <w:sz w:val="28"/>
          <w:szCs w:val="22"/>
          <w:lang w:eastAsia="en-US"/>
        </w:rPr>
      </w:pPr>
      <w:r w:rsidRPr="002A550F">
        <w:rPr>
          <w:rFonts w:eastAsia="Calibri"/>
          <w:sz w:val="28"/>
          <w:szCs w:val="22"/>
          <w:lang w:eastAsia="en-US"/>
        </w:rPr>
        <w:t>Об утверждении Порядка (плана) действий по ликвидации последствий аварийных ситу</w:t>
      </w:r>
      <w:r>
        <w:rPr>
          <w:rFonts w:eastAsia="Calibri"/>
          <w:sz w:val="28"/>
          <w:szCs w:val="22"/>
          <w:lang w:eastAsia="en-US"/>
        </w:rPr>
        <w:t>аций на системах теплоснабжения</w:t>
      </w:r>
      <w:r w:rsidRPr="002A550F">
        <w:rPr>
          <w:rFonts w:eastAsia="Calibri"/>
          <w:sz w:val="28"/>
          <w:szCs w:val="22"/>
          <w:lang w:eastAsia="en-US"/>
        </w:rPr>
        <w:t xml:space="preserve"> расположенных на территории </w:t>
      </w:r>
      <w:r>
        <w:rPr>
          <w:rFonts w:eastAsia="Calibri"/>
          <w:sz w:val="28"/>
          <w:szCs w:val="22"/>
          <w:lang w:eastAsia="en-US"/>
        </w:rPr>
        <w:t>Благодарненского</w:t>
      </w:r>
      <w:r w:rsidRPr="002A550F">
        <w:rPr>
          <w:rFonts w:eastAsia="Calibri"/>
          <w:sz w:val="28"/>
          <w:szCs w:val="22"/>
          <w:lang w:eastAsia="en-US"/>
        </w:rPr>
        <w:t xml:space="preserve"> муниципального округа</w:t>
      </w:r>
      <w:r>
        <w:rPr>
          <w:rFonts w:eastAsia="Calibri"/>
          <w:sz w:val="28"/>
          <w:szCs w:val="22"/>
          <w:lang w:eastAsia="en-US"/>
        </w:rPr>
        <w:t xml:space="preserve"> Ставропольского края</w:t>
      </w:r>
    </w:p>
    <w:p w:rsidR="00FF3DFF" w:rsidRDefault="00FF3DFF" w:rsidP="00FF3DFF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FF3DFF" w:rsidRDefault="00FF3DFF" w:rsidP="00FF3DFF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FF3DFF" w:rsidRDefault="00FF3DFF" w:rsidP="00FF3DFF">
      <w:pPr>
        <w:pStyle w:val="a5"/>
        <w:spacing w:after="0"/>
        <w:ind w:firstLine="709"/>
        <w:contextualSpacing/>
        <w:jc w:val="both"/>
        <w:rPr>
          <w:szCs w:val="28"/>
        </w:rPr>
      </w:pPr>
    </w:p>
    <w:p w:rsidR="00FF3DFF" w:rsidRPr="003F1379" w:rsidRDefault="00FF3DFF" w:rsidP="00FF3DFF">
      <w:pPr>
        <w:pStyle w:val="a5"/>
        <w:spacing w:after="0"/>
        <w:ind w:firstLine="709"/>
        <w:contextualSpacing/>
        <w:jc w:val="both"/>
        <w:rPr>
          <w:szCs w:val="28"/>
        </w:rPr>
      </w:pPr>
      <w:r>
        <w:t>В</w:t>
      </w:r>
      <w:r w:rsidRPr="003F1379">
        <w:t xml:space="preserve"> соответствии со статьей 6 Федерального закона от 27 июля</w:t>
      </w:r>
      <w:r>
        <w:t xml:space="preserve"> </w:t>
      </w:r>
      <w:r w:rsidRPr="003F1379">
        <w:t xml:space="preserve">2010 года № 190-ФЗ «О теплоснабжении», приказом Министерства энергетики Российской </w:t>
      </w:r>
      <w:r>
        <w:t xml:space="preserve">  </w:t>
      </w:r>
      <w:r w:rsidRPr="003F1379">
        <w:t xml:space="preserve">Федерации </w:t>
      </w:r>
      <w:r>
        <w:t xml:space="preserve">   </w:t>
      </w:r>
      <w:r w:rsidRPr="003F1379">
        <w:t>от 1</w:t>
      </w:r>
      <w:r>
        <w:t>3</w:t>
      </w:r>
      <w:r w:rsidRPr="003F1379">
        <w:t xml:space="preserve"> </w:t>
      </w:r>
      <w:r>
        <w:t>ноября</w:t>
      </w:r>
      <w:r w:rsidRPr="003F1379">
        <w:t xml:space="preserve"> 20</w:t>
      </w:r>
      <w:r>
        <w:t xml:space="preserve">24  </w:t>
      </w:r>
      <w:r w:rsidRPr="003F1379">
        <w:t xml:space="preserve"> </w:t>
      </w:r>
      <w:r>
        <w:t>года</w:t>
      </w:r>
      <w:r w:rsidRPr="003F1379">
        <w:t xml:space="preserve"> № </w:t>
      </w:r>
      <w:r>
        <w:t>2234</w:t>
      </w:r>
      <w:r w:rsidRPr="003F1379">
        <w:t xml:space="preserve">  «Об утверждении </w:t>
      </w:r>
      <w:r>
        <w:t>П</w:t>
      </w:r>
      <w:r w:rsidRPr="003F1379">
        <w:t>равил</w:t>
      </w:r>
      <w:r>
        <w:t xml:space="preserve"> обеспечения готовности к отопительному периоду и Порядка проведения оценки обеспечения готовности к отопительному периоду</w:t>
      </w:r>
      <w:r w:rsidRPr="003F1379">
        <w:t>»</w:t>
      </w:r>
      <w:r>
        <w:t xml:space="preserve">, </w:t>
      </w:r>
      <w:r w:rsidRPr="003F1379">
        <w:t xml:space="preserve"> </w:t>
      </w:r>
      <w:r w:rsidRPr="003F1379">
        <w:rPr>
          <w:color w:val="000000"/>
          <w:szCs w:val="28"/>
        </w:rPr>
        <w:t xml:space="preserve">администрация </w:t>
      </w:r>
      <w:r>
        <w:rPr>
          <w:color w:val="000000"/>
          <w:szCs w:val="28"/>
        </w:rPr>
        <w:t>Благодарненского</w:t>
      </w:r>
      <w:r w:rsidRPr="003F1379">
        <w:rPr>
          <w:color w:val="000000"/>
          <w:szCs w:val="28"/>
        </w:rPr>
        <w:t xml:space="preserve"> муниципального округа</w:t>
      </w:r>
      <w:r w:rsidRPr="003F1379">
        <w:rPr>
          <w:szCs w:val="28"/>
        </w:rPr>
        <w:t xml:space="preserve"> Ставропольского края</w:t>
      </w:r>
    </w:p>
    <w:p w:rsidR="00FF3DFF" w:rsidRDefault="00FF3DFF" w:rsidP="00FF3DFF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</w:p>
    <w:p w:rsidR="00FF3DFF" w:rsidRDefault="00FF3DFF" w:rsidP="00FF3DFF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</w:p>
    <w:p w:rsidR="00FF3DFF" w:rsidRPr="003F1379" w:rsidRDefault="00FF3DFF" w:rsidP="00FF3DFF">
      <w:pPr>
        <w:tabs>
          <w:tab w:val="num" w:pos="540"/>
        </w:tabs>
        <w:suppressAutoHyphens/>
        <w:spacing w:line="23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F1379">
        <w:rPr>
          <w:sz w:val="28"/>
          <w:szCs w:val="28"/>
        </w:rPr>
        <w:t>ПОСТАНОВЛЯЕТ:</w:t>
      </w:r>
    </w:p>
    <w:p w:rsidR="00FF3DFF" w:rsidRDefault="00FF3DFF" w:rsidP="00FF3DFF">
      <w:pPr>
        <w:jc w:val="both"/>
        <w:rPr>
          <w:sz w:val="28"/>
          <w:szCs w:val="28"/>
        </w:rPr>
      </w:pPr>
    </w:p>
    <w:p w:rsidR="00FF3DFF" w:rsidRDefault="00FF3DFF" w:rsidP="00FF3DFF">
      <w:pPr>
        <w:jc w:val="both"/>
        <w:rPr>
          <w:sz w:val="28"/>
          <w:szCs w:val="28"/>
        </w:rPr>
      </w:pPr>
    </w:p>
    <w:p w:rsidR="00FF3DFF" w:rsidRPr="003F1379" w:rsidRDefault="00FF3DFF" w:rsidP="00FF3DFF">
      <w:pPr>
        <w:pStyle w:val="21"/>
        <w:shd w:val="clear" w:color="auto" w:fill="auto"/>
        <w:spacing w:before="0" w:after="0" w:line="240" w:lineRule="auto"/>
        <w:ind w:firstLine="567"/>
        <w:jc w:val="both"/>
        <w:rPr>
          <w:szCs w:val="28"/>
        </w:rPr>
      </w:pPr>
      <w:r w:rsidRPr="003F1379">
        <w:rPr>
          <w:szCs w:val="28"/>
        </w:rPr>
        <w:t xml:space="preserve">1. Утвердить </w:t>
      </w:r>
      <w:r>
        <w:rPr>
          <w:szCs w:val="28"/>
        </w:rPr>
        <w:t>прилагаемый Порядок (п</w:t>
      </w:r>
      <w:r w:rsidRPr="003F1379">
        <w:rPr>
          <w:szCs w:val="28"/>
        </w:rPr>
        <w:t>лан</w:t>
      </w:r>
      <w:r>
        <w:rPr>
          <w:szCs w:val="28"/>
        </w:rPr>
        <w:t>)</w:t>
      </w:r>
      <w:r w:rsidRPr="003F1379">
        <w:rPr>
          <w:szCs w:val="28"/>
        </w:rPr>
        <w:t xml:space="preserve"> действий по ликвидации последствий аварийных ситуаций на системах теплоснабжения расположенных на территории </w:t>
      </w:r>
      <w:r>
        <w:rPr>
          <w:szCs w:val="28"/>
        </w:rPr>
        <w:t>Благодарненского</w:t>
      </w:r>
      <w:r w:rsidRPr="003F1379">
        <w:rPr>
          <w:szCs w:val="28"/>
        </w:rPr>
        <w:t xml:space="preserve"> муниципального округа Ставропольского края</w:t>
      </w:r>
      <w:r>
        <w:rPr>
          <w:szCs w:val="28"/>
        </w:rPr>
        <w:t>.</w:t>
      </w:r>
    </w:p>
    <w:p w:rsidR="00FF3DFF" w:rsidRDefault="00FF3DFF" w:rsidP="00FF3DFF">
      <w:pPr>
        <w:ind w:firstLine="567"/>
        <w:jc w:val="both"/>
        <w:rPr>
          <w:sz w:val="28"/>
          <w:szCs w:val="28"/>
        </w:rPr>
      </w:pPr>
    </w:p>
    <w:p w:rsidR="00FF3DFF" w:rsidRDefault="00FF3DFF" w:rsidP="00FF3DFF">
      <w:pPr>
        <w:pStyle w:val="a5"/>
        <w:spacing w:after="0"/>
        <w:ind w:firstLine="567"/>
        <w:contextualSpacing/>
        <w:jc w:val="both"/>
        <w:rPr>
          <w:szCs w:val="28"/>
        </w:rPr>
      </w:pPr>
      <w:r w:rsidRPr="003F1379">
        <w:rPr>
          <w:szCs w:val="28"/>
        </w:rPr>
        <w:t xml:space="preserve">2. </w:t>
      </w:r>
      <w:r>
        <w:rPr>
          <w:szCs w:val="28"/>
        </w:rPr>
        <w:t xml:space="preserve">Признать утратившим силу постановление администрации </w:t>
      </w:r>
      <w:r>
        <w:rPr>
          <w:color w:val="000000"/>
          <w:szCs w:val="28"/>
        </w:rPr>
        <w:t>Благодарненского</w:t>
      </w:r>
      <w:r w:rsidRPr="003F1379">
        <w:rPr>
          <w:color w:val="000000"/>
          <w:szCs w:val="28"/>
        </w:rPr>
        <w:t xml:space="preserve"> муниципального округа</w:t>
      </w:r>
      <w:r w:rsidRPr="003F1379">
        <w:rPr>
          <w:szCs w:val="28"/>
        </w:rPr>
        <w:t xml:space="preserve"> Ставропольского края</w:t>
      </w:r>
      <w:r>
        <w:rPr>
          <w:szCs w:val="28"/>
        </w:rPr>
        <w:t xml:space="preserve"> от 05 мая 2025 года № 491 «Об утверждении плана действий по ликвидации последствий аварийных ситуаций в системах теплоснабжения, расположенных на территории </w:t>
      </w:r>
      <w:r>
        <w:rPr>
          <w:color w:val="000000"/>
          <w:szCs w:val="28"/>
        </w:rPr>
        <w:t>Благодарненского</w:t>
      </w:r>
      <w:r w:rsidRPr="003F1379">
        <w:rPr>
          <w:color w:val="000000"/>
          <w:szCs w:val="28"/>
        </w:rPr>
        <w:t xml:space="preserve"> муниципального округа</w:t>
      </w:r>
      <w:r w:rsidRPr="003F1379">
        <w:rPr>
          <w:szCs w:val="28"/>
        </w:rPr>
        <w:t xml:space="preserve"> Ставропольского края</w:t>
      </w:r>
      <w:r>
        <w:rPr>
          <w:szCs w:val="28"/>
        </w:rPr>
        <w:t>»</w:t>
      </w:r>
    </w:p>
    <w:p w:rsidR="00FF3DFF" w:rsidRDefault="00FF3DFF" w:rsidP="00FF3DFF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FF3DFF" w:rsidRPr="000858E3" w:rsidRDefault="00FF3DFF" w:rsidP="00FF3DF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0858E3">
        <w:rPr>
          <w:szCs w:val="28"/>
          <w:lang w:eastAsia="ru-RU"/>
        </w:rPr>
        <w:t>Отделу 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Pr="000858E3">
        <w:rPr>
          <w:szCs w:val="28"/>
          <w:lang w:eastAsia="ru-RU"/>
        </w:rPr>
        <w:t>Кухарев</w:t>
      </w:r>
      <w:proofErr w:type="spellEnd"/>
      <w:r w:rsidRPr="000858E3">
        <w:rPr>
          <w:szCs w:val="28"/>
          <w:lang w:eastAsia="ru-RU"/>
        </w:rPr>
        <w:t xml:space="preserve">) </w:t>
      </w:r>
      <w:proofErr w:type="gramStart"/>
      <w:r w:rsidRPr="000858E3">
        <w:rPr>
          <w:szCs w:val="28"/>
          <w:lang w:eastAsia="ru-RU"/>
        </w:rPr>
        <w:t>разместить</w:t>
      </w:r>
      <w:proofErr w:type="gramEnd"/>
      <w:r w:rsidRPr="000858E3">
        <w:rPr>
          <w:szCs w:val="28"/>
          <w:lang w:eastAsia="ru-RU"/>
        </w:rPr>
        <w:t xml:space="preserve">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FF3DFF" w:rsidRDefault="00FF3DFF" w:rsidP="00FF3DFF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FF3DFF" w:rsidRDefault="00FF3DFF" w:rsidP="00FF3DFF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FF3DFF" w:rsidRPr="003F1379" w:rsidRDefault="00FF3DFF" w:rsidP="00FF3DFF">
      <w:pPr>
        <w:pStyle w:val="a5"/>
        <w:spacing w:after="0"/>
        <w:ind w:firstLine="567"/>
        <w:contextualSpacing/>
        <w:jc w:val="both"/>
        <w:rPr>
          <w:szCs w:val="28"/>
        </w:rPr>
      </w:pPr>
    </w:p>
    <w:p w:rsidR="00FF3DFF" w:rsidRPr="003F1379" w:rsidRDefault="00FF3DFF" w:rsidP="00FF3DFF">
      <w:pPr>
        <w:tabs>
          <w:tab w:val="left" w:pos="3615"/>
          <w:tab w:val="left" w:pos="7380"/>
          <w:tab w:val="left" w:pos="7725"/>
        </w:tabs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lastRenderedPageBreak/>
        <w:t>4</w:t>
      </w:r>
      <w:r w:rsidRPr="003F1379">
        <w:rPr>
          <w:sz w:val="28"/>
          <w:szCs w:val="28"/>
        </w:rPr>
        <w:t xml:space="preserve">. </w:t>
      </w:r>
      <w:proofErr w:type="gramStart"/>
      <w:r w:rsidRPr="003F1379">
        <w:rPr>
          <w:sz w:val="28"/>
          <w:szCs w:val="28"/>
        </w:rPr>
        <w:t>Контроль за</w:t>
      </w:r>
      <w:proofErr w:type="gramEnd"/>
      <w:r w:rsidRPr="003F1379">
        <w:rPr>
          <w:sz w:val="28"/>
          <w:szCs w:val="28"/>
        </w:rPr>
        <w:t xml:space="preserve"> выполнением настоящего постановления возложить на </w:t>
      </w:r>
      <w:r w:rsidRPr="003F1379">
        <w:rPr>
          <w:rFonts w:eastAsia="Calibri"/>
          <w:sz w:val="28"/>
          <w:szCs w:val="28"/>
        </w:rPr>
        <w:t>заместителя главы администрации</w:t>
      </w:r>
      <w:r w:rsidRPr="003F1379">
        <w:rPr>
          <w:sz w:val="28"/>
          <w:szCs w:val="28"/>
        </w:rPr>
        <w:t xml:space="preserve"> </w:t>
      </w:r>
      <w:r w:rsidRPr="003F1379">
        <w:rPr>
          <w:rFonts w:eastAsia="Calibri"/>
          <w:sz w:val="28"/>
          <w:szCs w:val="28"/>
        </w:rPr>
        <w:t xml:space="preserve">- начальника </w:t>
      </w:r>
      <w:r>
        <w:rPr>
          <w:rFonts w:eastAsia="Calibri"/>
          <w:sz w:val="28"/>
          <w:szCs w:val="28"/>
        </w:rPr>
        <w:t>управления по делам территорий администрации</w:t>
      </w:r>
      <w:r w:rsidRPr="003F1379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Благодарненского</w:t>
      </w:r>
      <w:r w:rsidRPr="003F1379">
        <w:rPr>
          <w:sz w:val="28"/>
          <w:szCs w:val="28"/>
        </w:rPr>
        <w:t xml:space="preserve"> </w:t>
      </w:r>
      <w:r w:rsidRPr="003F1379">
        <w:rPr>
          <w:rFonts w:eastAsia="Calibri"/>
          <w:sz w:val="28"/>
        </w:rPr>
        <w:t>муниципального округа Ставропольског</w:t>
      </w:r>
      <w:r>
        <w:rPr>
          <w:rFonts w:eastAsia="Calibri"/>
          <w:sz w:val="28"/>
        </w:rPr>
        <w:t>о края Кима С.В.</w:t>
      </w:r>
    </w:p>
    <w:p w:rsidR="00FF3DFF" w:rsidRDefault="00FF3DFF" w:rsidP="00FF3DFF">
      <w:pPr>
        <w:suppressAutoHyphens/>
        <w:ind w:firstLine="567"/>
        <w:jc w:val="both"/>
        <w:rPr>
          <w:sz w:val="28"/>
          <w:szCs w:val="28"/>
        </w:rPr>
      </w:pPr>
    </w:p>
    <w:p w:rsidR="00FF3DFF" w:rsidRPr="00B330A1" w:rsidRDefault="00FF3DFF" w:rsidP="00FF3DFF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Pr="003F1379">
        <w:rPr>
          <w:sz w:val="28"/>
          <w:szCs w:val="28"/>
        </w:rPr>
        <w:t xml:space="preserve">. </w:t>
      </w:r>
      <w:r w:rsidRPr="00CF25FA">
        <w:rPr>
          <w:rFonts w:eastAsia="Calibri"/>
          <w:sz w:val="28"/>
          <w:szCs w:val="22"/>
        </w:rPr>
        <w:t>Настоящее постановление вступает в силу на следующий день после дня его официального опубликования</w:t>
      </w:r>
      <w:r>
        <w:rPr>
          <w:rFonts w:eastAsia="Calibri"/>
          <w:sz w:val="28"/>
          <w:szCs w:val="22"/>
        </w:rPr>
        <w:t>.</w:t>
      </w:r>
    </w:p>
    <w:p w:rsidR="00FF3DFF" w:rsidRDefault="00FF3DFF" w:rsidP="00FF3DFF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FF3DFF" w:rsidRDefault="00FF3DFF" w:rsidP="00FF3DFF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FF3DFF" w:rsidRDefault="00FF3DFF" w:rsidP="00FF3DFF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FF3DFF" w:rsidRDefault="00FF3DFF" w:rsidP="00FF3DFF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FF3DFF" w:rsidRDefault="00FF3DFF" w:rsidP="00FF3DFF">
      <w:pPr>
        <w:tabs>
          <w:tab w:val="left" w:pos="7718"/>
        </w:tabs>
        <w:spacing w:line="240" w:lineRule="exact"/>
        <w:rPr>
          <w:sz w:val="28"/>
          <w:szCs w:val="28"/>
        </w:rPr>
      </w:pPr>
    </w:p>
    <w:p w:rsidR="00FF3DFF" w:rsidRDefault="00FF3DFF" w:rsidP="00FF3DFF">
      <w:pPr>
        <w:tabs>
          <w:tab w:val="left" w:pos="7718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Pr="00B6480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</w:p>
    <w:p w:rsidR="00FF3DFF" w:rsidRDefault="00FF3DFF" w:rsidP="00FF3DFF">
      <w:pPr>
        <w:tabs>
          <w:tab w:val="left" w:pos="7718"/>
        </w:tabs>
        <w:spacing w:line="240" w:lineRule="exact"/>
        <w:rPr>
          <w:sz w:val="28"/>
          <w:szCs w:val="28"/>
        </w:rPr>
      </w:pPr>
      <w:r w:rsidRPr="00B64807">
        <w:rPr>
          <w:sz w:val="28"/>
          <w:szCs w:val="28"/>
        </w:rPr>
        <w:t xml:space="preserve">Благодарненского муниципального округа </w:t>
      </w:r>
    </w:p>
    <w:p w:rsidR="00FF3DFF" w:rsidRDefault="00FF3DFF" w:rsidP="00FF3DFF">
      <w:pPr>
        <w:spacing w:line="240" w:lineRule="exact"/>
      </w:pPr>
      <w:r w:rsidRPr="00B64807">
        <w:rPr>
          <w:sz w:val="28"/>
          <w:szCs w:val="28"/>
        </w:rPr>
        <w:t>Ставропольского края</w:t>
      </w:r>
      <w:r>
        <w:rPr>
          <w:rFonts w:ascii="Arial" w:eastAsia="Times New Roman" w:hAnsi="Arial" w:cs="Arial"/>
          <w:sz w:val="28"/>
          <w:szCs w:val="28"/>
        </w:rPr>
        <w:t xml:space="preserve">                                                          </w:t>
      </w:r>
      <w:r>
        <w:rPr>
          <w:rFonts w:eastAsia="Times New Roman"/>
          <w:spacing w:val="-2"/>
          <w:sz w:val="28"/>
          <w:szCs w:val="28"/>
        </w:rPr>
        <w:t>А.И. Теньков</w:t>
      </w:r>
    </w:p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/>
    <w:p w:rsidR="00FF3DFF" w:rsidRDefault="00FF3DFF">
      <w:bookmarkStart w:id="0" w:name="_GoBack"/>
      <w:bookmarkEnd w:id="0"/>
    </w:p>
    <w:p w:rsidR="00FF3DFF" w:rsidRDefault="00FF3DFF"/>
    <w:tbl>
      <w:tblPr>
        <w:tblStyle w:val="a8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51"/>
      </w:tblGrid>
      <w:tr w:rsidR="00CF25FA" w:rsidTr="005C6375">
        <w:tc>
          <w:tcPr>
            <w:tcW w:w="4219" w:type="dxa"/>
          </w:tcPr>
          <w:p w:rsidR="00CF25FA" w:rsidRDefault="00CF25FA" w:rsidP="006E1999">
            <w:pPr>
              <w:widowControl/>
              <w:autoSpaceDE/>
              <w:autoSpaceDN/>
              <w:adjustRightInd/>
              <w:spacing w:after="160" w:line="259" w:lineRule="auto"/>
              <w:rPr>
                <w:szCs w:val="28"/>
              </w:rPr>
            </w:pPr>
          </w:p>
        </w:tc>
        <w:tc>
          <w:tcPr>
            <w:tcW w:w="5351" w:type="dxa"/>
          </w:tcPr>
          <w:p w:rsidR="00CF25FA" w:rsidRDefault="00CF25FA" w:rsidP="00CF25FA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CF25FA" w:rsidRDefault="00CF25FA" w:rsidP="00CF25FA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CF25FA" w:rsidRDefault="00FF3DFF" w:rsidP="00875F71">
            <w:pPr>
              <w:pStyle w:val="a5"/>
              <w:spacing w:after="0" w:line="240" w:lineRule="exact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от 07 ноября 2025 года № 1151</w:t>
            </w:r>
          </w:p>
        </w:tc>
      </w:tr>
    </w:tbl>
    <w:p w:rsidR="007E4C3F" w:rsidRDefault="007E4C3F" w:rsidP="00046CC5">
      <w:pPr>
        <w:pStyle w:val="a5"/>
        <w:spacing w:after="0"/>
        <w:contextualSpacing/>
        <w:rPr>
          <w:szCs w:val="28"/>
        </w:rPr>
      </w:pPr>
    </w:p>
    <w:p w:rsidR="005C6375" w:rsidRDefault="005C6375" w:rsidP="00CF25FA">
      <w:pPr>
        <w:pStyle w:val="a5"/>
        <w:spacing w:after="0"/>
        <w:contextualSpacing/>
        <w:jc w:val="center"/>
        <w:rPr>
          <w:szCs w:val="28"/>
        </w:rPr>
      </w:pPr>
    </w:p>
    <w:p w:rsidR="00FF6850" w:rsidRPr="00962AB8" w:rsidRDefault="00A676A4" w:rsidP="00CF25FA">
      <w:pPr>
        <w:pStyle w:val="a5"/>
        <w:spacing w:after="0"/>
        <w:contextualSpacing/>
        <w:jc w:val="center"/>
        <w:rPr>
          <w:szCs w:val="28"/>
        </w:rPr>
      </w:pPr>
      <w:r>
        <w:rPr>
          <w:szCs w:val="28"/>
        </w:rPr>
        <w:t>ПОРЯДОК (</w:t>
      </w:r>
      <w:r w:rsidR="00FF6850" w:rsidRPr="006705CB">
        <w:rPr>
          <w:szCs w:val="28"/>
        </w:rPr>
        <w:t>ПЛАН</w:t>
      </w:r>
      <w:r>
        <w:rPr>
          <w:szCs w:val="28"/>
        </w:rPr>
        <w:t>)</w:t>
      </w:r>
      <w:r w:rsidR="00FF6850" w:rsidRPr="006705CB">
        <w:rPr>
          <w:szCs w:val="28"/>
        </w:rPr>
        <w:t xml:space="preserve"> </w:t>
      </w:r>
    </w:p>
    <w:p w:rsidR="00FF6850" w:rsidRDefault="00CF25FA" w:rsidP="00FF6850">
      <w:pPr>
        <w:pStyle w:val="a5"/>
        <w:suppressAutoHyphens/>
        <w:spacing w:after="0" w:line="240" w:lineRule="exact"/>
        <w:contextualSpacing/>
        <w:jc w:val="center"/>
        <w:rPr>
          <w:szCs w:val="28"/>
        </w:rPr>
      </w:pPr>
      <w:r w:rsidRPr="003F1379">
        <w:rPr>
          <w:szCs w:val="28"/>
        </w:rPr>
        <w:t>действий по ликвидации последствий аварийных ситу</w:t>
      </w:r>
      <w:r w:rsidR="000858E3">
        <w:rPr>
          <w:szCs w:val="28"/>
        </w:rPr>
        <w:t>аций на системах теплоснабжения расположенных</w:t>
      </w:r>
      <w:r w:rsidRPr="003F1379">
        <w:rPr>
          <w:szCs w:val="28"/>
        </w:rPr>
        <w:t xml:space="preserve"> на территории </w:t>
      </w:r>
      <w:r>
        <w:rPr>
          <w:szCs w:val="28"/>
        </w:rPr>
        <w:t>Благодарненского</w:t>
      </w:r>
      <w:r w:rsidRPr="003F1379">
        <w:rPr>
          <w:szCs w:val="28"/>
        </w:rPr>
        <w:t xml:space="preserve"> муниципального округа Ставропольского края</w:t>
      </w:r>
    </w:p>
    <w:p w:rsidR="00CF25FA" w:rsidRDefault="00CF25FA" w:rsidP="00FF6850">
      <w:pPr>
        <w:pStyle w:val="a5"/>
        <w:suppressAutoHyphens/>
        <w:spacing w:after="0" w:line="240" w:lineRule="exact"/>
        <w:contextualSpacing/>
        <w:jc w:val="center"/>
        <w:rPr>
          <w:szCs w:val="28"/>
        </w:rPr>
      </w:pPr>
    </w:p>
    <w:p w:rsidR="00E347EA" w:rsidRPr="004D36C5" w:rsidRDefault="00E347EA" w:rsidP="00E347EA">
      <w:pPr>
        <w:spacing w:line="240" w:lineRule="exact"/>
        <w:jc w:val="both"/>
        <w:rPr>
          <w:color w:val="0070C0"/>
          <w:sz w:val="28"/>
          <w:szCs w:val="28"/>
        </w:rPr>
      </w:pPr>
    </w:p>
    <w:p w:rsidR="00E347EA" w:rsidRDefault="005C6375" w:rsidP="007F3649">
      <w:pPr>
        <w:pStyle w:val="ConsPlusTitle"/>
        <w:jc w:val="center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  <w:lang w:val="en-US"/>
        </w:rPr>
        <w:t>I</w:t>
      </w:r>
      <w:r>
        <w:rPr>
          <w:b w:val="0"/>
          <w:sz w:val="28"/>
          <w:szCs w:val="28"/>
        </w:rPr>
        <w:t xml:space="preserve">. </w:t>
      </w:r>
      <w:r w:rsidR="00E347EA" w:rsidRPr="002B6446">
        <w:rPr>
          <w:b w:val="0"/>
          <w:sz w:val="28"/>
          <w:szCs w:val="28"/>
        </w:rPr>
        <w:t>Общие положения</w:t>
      </w:r>
    </w:p>
    <w:p w:rsidR="00E347EA" w:rsidRDefault="00E347EA" w:rsidP="00E347EA">
      <w:pPr>
        <w:pStyle w:val="ConsPlusTitle"/>
        <w:ind w:left="567"/>
        <w:outlineLvl w:val="1"/>
        <w:rPr>
          <w:b w:val="0"/>
          <w:sz w:val="28"/>
          <w:szCs w:val="28"/>
        </w:rPr>
      </w:pPr>
    </w:p>
    <w:p w:rsidR="00E347EA" w:rsidRPr="00844BA2" w:rsidRDefault="00E13B4B" w:rsidP="00E347EA">
      <w:pPr>
        <w:pStyle w:val="ac"/>
        <w:numPr>
          <w:ilvl w:val="1"/>
          <w:numId w:val="2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 xml:space="preserve">Порядок (план) действий по ликвидации </w:t>
      </w:r>
      <w:r w:rsidR="00BA7D46" w:rsidRPr="00844BA2">
        <w:rPr>
          <w:sz w:val="28"/>
          <w:szCs w:val="28"/>
        </w:rPr>
        <w:t>последствий аварийных</w:t>
      </w:r>
    </w:p>
    <w:p w:rsidR="00E347EA" w:rsidRPr="00844BA2" w:rsidRDefault="00E347EA" w:rsidP="00E347EA">
      <w:pPr>
        <w:pStyle w:val="ac"/>
        <w:spacing w:after="0"/>
        <w:ind w:left="0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ситуаций </w:t>
      </w:r>
      <w:r w:rsidR="000858E3">
        <w:rPr>
          <w:sz w:val="28"/>
          <w:szCs w:val="28"/>
        </w:rPr>
        <w:t xml:space="preserve">на системах </w:t>
      </w:r>
      <w:r w:rsidRPr="00844BA2">
        <w:rPr>
          <w:sz w:val="28"/>
          <w:szCs w:val="28"/>
        </w:rPr>
        <w:t xml:space="preserve">в сфере теплоснабжения </w:t>
      </w:r>
      <w:r w:rsidR="000858E3">
        <w:rPr>
          <w:sz w:val="28"/>
          <w:szCs w:val="28"/>
        </w:rPr>
        <w:t xml:space="preserve">расположенных </w:t>
      </w:r>
      <w:r w:rsidRPr="00844BA2">
        <w:rPr>
          <w:sz w:val="28"/>
          <w:szCs w:val="28"/>
        </w:rPr>
        <w:t xml:space="preserve">на территории Благодарненского муниципального округа Ставропольского края (далее - Порядок) </w:t>
      </w:r>
      <w:r w:rsidR="00BA7D46" w:rsidRPr="00844BA2">
        <w:rPr>
          <w:sz w:val="28"/>
          <w:szCs w:val="28"/>
        </w:rPr>
        <w:t>разрабатывается (</w:t>
      </w:r>
      <w:r w:rsidRPr="00844BA2">
        <w:rPr>
          <w:sz w:val="28"/>
          <w:szCs w:val="28"/>
        </w:rPr>
        <w:t>ежегодно актуализируется) в целях:</w:t>
      </w:r>
    </w:p>
    <w:p w:rsidR="00E347EA" w:rsidRPr="00844BA2" w:rsidRDefault="000858E3" w:rsidP="00E347EA">
      <w:pPr>
        <w:pStyle w:val="ac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 взаимодействия </w:t>
      </w:r>
      <w:r w:rsidR="007B62B0">
        <w:rPr>
          <w:sz w:val="28"/>
          <w:szCs w:val="28"/>
        </w:rPr>
        <w:t xml:space="preserve">и </w:t>
      </w:r>
      <w:r w:rsidR="00E347EA" w:rsidRPr="00844BA2">
        <w:rPr>
          <w:sz w:val="28"/>
          <w:szCs w:val="28"/>
        </w:rPr>
        <w:t xml:space="preserve">координации деятельности администрации Благодарненского муниципального округа Ставропольского края, ресурсоснабжающих организаций, управляющих (обслуживающих) компаний, товариществ собственников жилья и (или) собственников помещений в многоквартирном доме, осуществляющих непосредственное управление таким домом, потребителей тепловой энергии при решении вопросов, связанных с ликвидацией последствий аварийных ситуаций в системе теплоснабжения Благодарненского муниципального округа Ставропольского края (в том числе с применением электронного моделирования аварийных ситуаций); </w:t>
      </w:r>
    </w:p>
    <w:p w:rsidR="00E347EA" w:rsidRPr="00844BA2" w:rsidRDefault="00E347EA" w:rsidP="00E347E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создания благоприятных условий для успешного выполнения мероприятий по ликвидации аварийной ситуации; </w:t>
      </w:r>
    </w:p>
    <w:p w:rsidR="00E347EA" w:rsidRPr="00844BA2" w:rsidRDefault="00E347EA" w:rsidP="00E347EA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обеспечения безопасности населения (в случае если в результате аварий на объекте теплоснабжения может возникнуть угроза безопасности населения).</w:t>
      </w:r>
    </w:p>
    <w:p w:rsidR="00E347EA" w:rsidRPr="00844BA2" w:rsidRDefault="00E13B4B" w:rsidP="00E347EA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7EA" w:rsidRPr="00844BA2">
        <w:rPr>
          <w:rFonts w:ascii="Times New Roman" w:hAnsi="Times New Roman" w:cs="Times New Roman"/>
          <w:sz w:val="28"/>
          <w:szCs w:val="28"/>
        </w:rPr>
        <w:t xml:space="preserve">Основными задачами администрации Благодарненского     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края, организаций     жилищно-коммунального и топливно-энергетического хозяйства является обеспечение устойчивого тепло-, водо-, газо-, электроснабжения потребителей, поддержание необходимых параметров энергоносителей и обеспечение нормального температурного режима в зданиях с учетом их назначения и платежной дисциплины энергопотребления.</w:t>
      </w:r>
    </w:p>
    <w:p w:rsidR="00E347EA" w:rsidRDefault="00E13B4B" w:rsidP="00E347EA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7EA" w:rsidRPr="00844BA2">
        <w:rPr>
          <w:rFonts w:ascii="Times New Roman" w:hAnsi="Times New Roman" w:cs="Times New Roman"/>
          <w:sz w:val="28"/>
          <w:szCs w:val="28"/>
        </w:rPr>
        <w:t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Российской Федерации.</w:t>
      </w:r>
    </w:p>
    <w:p w:rsidR="007F3649" w:rsidRPr="00844BA2" w:rsidRDefault="007F3649" w:rsidP="007F3649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lastRenderedPageBreak/>
        <w:t>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:rsidR="00E347EA" w:rsidRPr="00844BA2" w:rsidRDefault="00E13B4B" w:rsidP="00E347EA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7EA" w:rsidRPr="00844BA2">
        <w:rPr>
          <w:rFonts w:ascii="Times New Roman" w:hAnsi="Times New Roman" w:cs="Times New Roman"/>
          <w:sz w:val="28"/>
          <w:szCs w:val="28"/>
        </w:rPr>
        <w:t>Исполнители коммунальных услуг и потребители должны обеспечивать: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 xml:space="preserve">своевременное и </w:t>
      </w:r>
      <w:r w:rsidR="00BA7D46" w:rsidRPr="00844BA2">
        <w:rPr>
          <w:rFonts w:ascii="Times New Roman" w:hAnsi="Times New Roman" w:cs="Times New Roman"/>
          <w:sz w:val="28"/>
          <w:szCs w:val="28"/>
        </w:rPr>
        <w:t>качественное техническое обслуживание,</w:t>
      </w:r>
      <w:r w:rsidRPr="00844BA2">
        <w:rPr>
          <w:rFonts w:ascii="Times New Roman" w:hAnsi="Times New Roman" w:cs="Times New Roman"/>
          <w:sz w:val="28"/>
          <w:szCs w:val="28"/>
        </w:rPr>
        <w:t xml:space="preserve"> и ремонт теплопотребляющих систем, а также разработку и выполнение согласно </w:t>
      </w:r>
      <w:r w:rsidR="00BA7D46" w:rsidRPr="00844BA2">
        <w:rPr>
          <w:rFonts w:ascii="Times New Roman" w:hAnsi="Times New Roman" w:cs="Times New Roman"/>
          <w:sz w:val="28"/>
          <w:szCs w:val="28"/>
        </w:rPr>
        <w:t>договору,</w:t>
      </w:r>
      <w:r w:rsidRPr="00844BA2">
        <w:rPr>
          <w:rFonts w:ascii="Times New Roman" w:hAnsi="Times New Roman" w:cs="Times New Roman"/>
          <w:sz w:val="28"/>
          <w:szCs w:val="28"/>
        </w:rPr>
        <w:t xml:space="preserve">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теплоснабжения, 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допуск работников специализированных организаций, с которыми заключены договоры на техническое обслуживание и ремонт теплопотребляющих систем, на объекты в любое время суток.</w:t>
      </w:r>
    </w:p>
    <w:p w:rsidR="00E347EA" w:rsidRPr="00844BA2" w:rsidRDefault="00E13B4B" w:rsidP="00E347EA">
      <w:pPr>
        <w:pStyle w:val="a5"/>
        <w:numPr>
          <w:ilvl w:val="1"/>
          <w:numId w:val="2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E347EA" w:rsidRPr="00844BA2">
        <w:rPr>
          <w:szCs w:val="28"/>
        </w:rPr>
        <w:t xml:space="preserve">Настоящий Порядок обязателен для выполнения исполнителями и потребителями коммунальных услуг, тепло- и </w:t>
      </w:r>
      <w:proofErr w:type="spellStart"/>
      <w:r w:rsidR="00E347EA" w:rsidRPr="00844BA2">
        <w:rPr>
          <w:szCs w:val="28"/>
        </w:rPr>
        <w:t>ресурсоснабжающими</w:t>
      </w:r>
      <w:proofErr w:type="spellEnd"/>
      <w:r w:rsidR="00E347EA" w:rsidRPr="00844BA2">
        <w:rPr>
          <w:szCs w:val="28"/>
        </w:rPr>
        <w:t xml:space="preserve"> организациями, </w:t>
      </w:r>
      <w:r w:rsidR="00BA7D46" w:rsidRPr="00844BA2">
        <w:rPr>
          <w:szCs w:val="28"/>
        </w:rPr>
        <w:t>выполняющими ремонт</w:t>
      </w:r>
      <w:r w:rsidR="00E347EA" w:rsidRPr="00844BA2">
        <w:rPr>
          <w:szCs w:val="28"/>
        </w:rPr>
        <w:t xml:space="preserve"> объектов жилищно-коммунального хозяйства на территории Благодарненского муниципального округа Ставропольского края.</w:t>
      </w:r>
    </w:p>
    <w:p w:rsidR="00E347EA" w:rsidRPr="00844BA2" w:rsidRDefault="00E13B4B" w:rsidP="00E347EA">
      <w:pPr>
        <w:pStyle w:val="a5"/>
        <w:numPr>
          <w:ilvl w:val="1"/>
          <w:numId w:val="2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E347EA" w:rsidRPr="00844BA2">
        <w:rPr>
          <w:szCs w:val="28"/>
        </w:rPr>
        <w:t>Ответственность за предоставление коммунальных услуг, взаимодействие диспетчерских служб, организаций жилищно-коммунального комплекса, ресурсоснабжающих организаций и администрации Благодарненского муниципального округа Ставропольского края определяется в соответствии   с действующим законодательством.</w:t>
      </w:r>
    </w:p>
    <w:p w:rsidR="00E347EA" w:rsidRPr="00844BA2" w:rsidRDefault="00E347EA" w:rsidP="00E347EA">
      <w:pPr>
        <w:ind w:firstLine="567"/>
        <w:jc w:val="both"/>
        <w:rPr>
          <w:sz w:val="28"/>
          <w:szCs w:val="28"/>
        </w:rPr>
      </w:pPr>
    </w:p>
    <w:p w:rsidR="00E347EA" w:rsidRPr="007F3649" w:rsidRDefault="007F3649" w:rsidP="007F364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  <w:r w:rsidR="00E347EA" w:rsidRPr="007F3649">
        <w:rPr>
          <w:sz w:val="28"/>
          <w:szCs w:val="28"/>
        </w:rPr>
        <w:t>Сценарии наиболее вероятных аварий и наиболее опасных по последствиям аварий, а также источники их возникновения</w:t>
      </w:r>
    </w:p>
    <w:p w:rsidR="00E347EA" w:rsidRPr="00844BA2" w:rsidRDefault="00E347EA" w:rsidP="00E347EA">
      <w:pPr>
        <w:jc w:val="both"/>
        <w:rPr>
          <w:sz w:val="28"/>
          <w:szCs w:val="28"/>
        </w:rPr>
      </w:pPr>
    </w:p>
    <w:p w:rsidR="00E347EA" w:rsidRPr="00844BA2" w:rsidRDefault="00E13B4B" w:rsidP="00E347EA">
      <w:pPr>
        <w:pStyle w:val="ab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>Определение, наиболее вероятны</w:t>
      </w:r>
      <w:r w:rsidR="007B62B0">
        <w:rPr>
          <w:sz w:val="28"/>
          <w:szCs w:val="28"/>
        </w:rPr>
        <w:t>х и наиболее опасных</w:t>
      </w:r>
      <w:r w:rsidR="00E347EA" w:rsidRPr="00844BA2">
        <w:rPr>
          <w:sz w:val="28"/>
          <w:szCs w:val="28"/>
        </w:rPr>
        <w:t xml:space="preserve"> </w:t>
      </w:r>
      <w:proofErr w:type="gramStart"/>
      <w:r w:rsidR="00E347EA" w:rsidRPr="00844BA2">
        <w:rPr>
          <w:sz w:val="28"/>
          <w:szCs w:val="28"/>
        </w:rPr>
        <w:t>по</w:t>
      </w:r>
      <w:proofErr w:type="gramEnd"/>
      <w:r w:rsidR="00E347EA" w:rsidRPr="00844BA2">
        <w:rPr>
          <w:sz w:val="28"/>
          <w:szCs w:val="28"/>
        </w:rPr>
        <w:t xml:space="preserve"> </w:t>
      </w:r>
      <w:proofErr w:type="gramStart"/>
      <w:r w:rsidR="00E347EA" w:rsidRPr="00844BA2">
        <w:rPr>
          <w:sz w:val="28"/>
          <w:szCs w:val="28"/>
        </w:rPr>
        <w:t>последстви</w:t>
      </w:r>
      <w:r w:rsidR="007B62B0">
        <w:rPr>
          <w:sz w:val="28"/>
          <w:szCs w:val="28"/>
        </w:rPr>
        <w:t>й</w:t>
      </w:r>
      <w:proofErr w:type="gramEnd"/>
      <w:r w:rsidR="00E347EA" w:rsidRPr="00844BA2">
        <w:rPr>
          <w:sz w:val="28"/>
          <w:szCs w:val="28"/>
        </w:rPr>
        <w:t xml:space="preserve"> аварии, источник</w:t>
      </w:r>
      <w:r w:rsidR="007B62B0">
        <w:rPr>
          <w:sz w:val="28"/>
          <w:szCs w:val="28"/>
        </w:rPr>
        <w:t>ов</w:t>
      </w:r>
      <w:r w:rsidR="00E347EA" w:rsidRPr="00844BA2">
        <w:rPr>
          <w:sz w:val="28"/>
          <w:szCs w:val="28"/>
        </w:rPr>
        <w:t xml:space="preserve"> (мест) их возникновения.</w:t>
      </w:r>
    </w:p>
    <w:p w:rsidR="00E347EA" w:rsidRPr="00844BA2" w:rsidRDefault="00E13B4B" w:rsidP="00E347EA">
      <w:pPr>
        <w:pStyle w:val="ab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>Аварийные ситуации в сфере теплоснабжения подразделяются на четыре группы в зависимости от последствий</w:t>
      </w:r>
      <w:r w:rsidR="00844DA6">
        <w:rPr>
          <w:sz w:val="28"/>
          <w:szCs w:val="28"/>
        </w:rPr>
        <w:t xml:space="preserve"> </w:t>
      </w:r>
      <w:proofErr w:type="gramStart"/>
      <w:r w:rsidR="00844DA6">
        <w:rPr>
          <w:sz w:val="28"/>
          <w:szCs w:val="28"/>
        </w:rPr>
        <w:t>на</w:t>
      </w:r>
      <w:proofErr w:type="gramEnd"/>
      <w:r w:rsidR="00E347EA" w:rsidRPr="00844BA2">
        <w:rPr>
          <w:sz w:val="28"/>
          <w:szCs w:val="28"/>
        </w:rPr>
        <w:t>: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приводящие к прекращению теплоснабжения потребителей в отопительный период </w:t>
      </w:r>
      <w:r w:rsidR="00BA7D46" w:rsidRPr="00844BA2">
        <w:rPr>
          <w:sz w:val="28"/>
          <w:szCs w:val="28"/>
        </w:rPr>
        <w:t>на срок</w:t>
      </w:r>
      <w:r w:rsidRPr="00844BA2">
        <w:rPr>
          <w:sz w:val="28"/>
          <w:szCs w:val="28"/>
        </w:rPr>
        <w:t xml:space="preserve"> более 24 часов;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приводящие </w:t>
      </w:r>
      <w:r w:rsidR="00BA7D46" w:rsidRPr="00844BA2">
        <w:rPr>
          <w:sz w:val="28"/>
          <w:szCs w:val="28"/>
        </w:rPr>
        <w:t>к разрушению</w:t>
      </w:r>
      <w:r w:rsidRPr="00844BA2">
        <w:rPr>
          <w:sz w:val="28"/>
          <w:szCs w:val="28"/>
        </w:rPr>
        <w:t xml:space="preserve"> и повреждению оборудования объектов, которое привело к выходу из строя источников тепловой энергии или тепловых сетей на срок 3 суток и более;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приводящие </w:t>
      </w:r>
      <w:r w:rsidR="00BA7D46" w:rsidRPr="00844BA2">
        <w:rPr>
          <w:sz w:val="28"/>
          <w:szCs w:val="28"/>
        </w:rPr>
        <w:t>к разрушению</w:t>
      </w:r>
      <w:r w:rsidRPr="00844BA2">
        <w:rPr>
          <w:sz w:val="28"/>
          <w:szCs w:val="28"/>
        </w:rPr>
        <w:t xml:space="preserve"> и повреждению сооружений, в которых находятся объекты, которые привели к прекращению теплоснабжения потребителей;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повлекшие последствия, перечисленные выше,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</w:t>
      </w:r>
      <w:r w:rsidRPr="00844BA2">
        <w:rPr>
          <w:sz w:val="28"/>
          <w:szCs w:val="28"/>
        </w:rPr>
        <w:lastRenderedPageBreak/>
        <w:t>сети в отопительный период на 30 процентов и более по сравнению с температурным графиком системы теплоснабжения.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2.1.2. Наиболее вероятными причинами возникновения аварий и сбоев в работе могут послужить: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неблагоприятные </w:t>
      </w:r>
      <w:proofErr w:type="spellStart"/>
      <w:r w:rsidRPr="00844BA2">
        <w:rPr>
          <w:sz w:val="28"/>
          <w:szCs w:val="28"/>
        </w:rPr>
        <w:t>погодно</w:t>
      </w:r>
      <w:proofErr w:type="spellEnd"/>
      <w:r w:rsidRPr="00844BA2">
        <w:rPr>
          <w:sz w:val="28"/>
          <w:szCs w:val="28"/>
        </w:rPr>
        <w:t>-климатические явления (ураганы, бури, сильные ветры, сильные морозы, снегопады и метели, обледенение и гололед);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прекращение подачи электрической энергии, холодной воды, топлива на источник тепловой энергии; 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износ оборудования;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человеческий фактор (неправильные действия персонала).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2.1.3.  Сценарии наиболее вероятных аварий </w:t>
      </w:r>
    </w:p>
    <w:p w:rsidR="00E347EA" w:rsidRDefault="00E347EA" w:rsidP="00E347EA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3969"/>
        <w:gridCol w:w="1524"/>
      </w:tblGrid>
      <w:tr w:rsidR="00224397" w:rsidTr="005C1FF1">
        <w:tc>
          <w:tcPr>
            <w:tcW w:w="1809" w:type="dxa"/>
          </w:tcPr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Вид аварии</w:t>
            </w:r>
          </w:p>
        </w:tc>
        <w:tc>
          <w:tcPr>
            <w:tcW w:w="2268" w:type="dxa"/>
          </w:tcPr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4BA2">
              <w:rPr>
                <w:sz w:val="28"/>
                <w:szCs w:val="28"/>
              </w:rPr>
              <w:t>ричина</w:t>
            </w:r>
          </w:p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возникновения аварии</w:t>
            </w:r>
          </w:p>
        </w:tc>
        <w:tc>
          <w:tcPr>
            <w:tcW w:w="3969" w:type="dxa"/>
          </w:tcPr>
          <w:p w:rsidR="00224397" w:rsidRPr="00844BA2" w:rsidRDefault="00224397" w:rsidP="00224397">
            <w:pPr>
              <w:spacing w:line="240" w:lineRule="exact"/>
              <w:ind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844BA2">
              <w:rPr>
                <w:sz w:val="28"/>
                <w:szCs w:val="28"/>
              </w:rPr>
              <w:t>асштаб аварии</w:t>
            </w:r>
          </w:p>
          <w:p w:rsidR="00224397" w:rsidRPr="00844BA2" w:rsidRDefault="00224397" w:rsidP="00224397">
            <w:pPr>
              <w:spacing w:line="240" w:lineRule="exact"/>
              <w:ind w:firstLine="36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и последствия</w:t>
            </w:r>
          </w:p>
        </w:tc>
        <w:tc>
          <w:tcPr>
            <w:tcW w:w="1524" w:type="dxa"/>
          </w:tcPr>
          <w:p w:rsidR="00224397" w:rsidRPr="00844BA2" w:rsidRDefault="00224397" w:rsidP="002243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844BA2">
              <w:rPr>
                <w:sz w:val="28"/>
                <w:szCs w:val="28"/>
              </w:rPr>
              <w:t>ровень реагирования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электроэнергии</w:t>
            </w:r>
          </w:p>
        </w:tc>
        <w:tc>
          <w:tcPr>
            <w:tcW w:w="3969" w:type="dxa"/>
          </w:tcPr>
          <w:p w:rsidR="00C54D33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  <w:p w:rsidR="001809A7" w:rsidRPr="00844BA2" w:rsidRDefault="001809A7" w:rsidP="00B526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extDirection w:val="btLr"/>
          </w:tcPr>
          <w:p w:rsidR="001809A7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C54D33" w:rsidRPr="00844BA2">
              <w:rPr>
                <w:sz w:val="28"/>
                <w:szCs w:val="28"/>
              </w:rPr>
              <w:t>муниципаль</w:t>
            </w:r>
            <w:proofErr w:type="spellEnd"/>
          </w:p>
          <w:p w:rsidR="00C54D33" w:rsidRPr="00844BA2" w:rsidRDefault="00C54D33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ный</w:t>
            </w:r>
            <w:proofErr w:type="spellEnd"/>
            <w:r w:rsidRPr="00844BA2">
              <w:rPr>
                <w:sz w:val="28"/>
                <w:szCs w:val="28"/>
              </w:rPr>
              <w:t>, локальный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топлива</w:t>
            </w:r>
          </w:p>
        </w:tc>
        <w:tc>
          <w:tcPr>
            <w:tcW w:w="3969" w:type="dxa"/>
          </w:tcPr>
          <w:p w:rsidR="00C54D33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горячей воды в систему отопления всех потребителей, понижение температуры в зданиях и домах</w:t>
            </w:r>
          </w:p>
          <w:p w:rsidR="001809A7" w:rsidRPr="00844BA2" w:rsidRDefault="001809A7" w:rsidP="00B526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extDirection w:val="btLr"/>
          </w:tcPr>
          <w:p w:rsidR="001809A7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C54D33" w:rsidRPr="00844BA2">
              <w:rPr>
                <w:sz w:val="28"/>
                <w:szCs w:val="28"/>
              </w:rPr>
              <w:t>муниципаль</w:t>
            </w:r>
            <w:proofErr w:type="spellEnd"/>
          </w:p>
          <w:p w:rsidR="00C54D33" w:rsidRPr="00844BA2" w:rsidRDefault="00C54D33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ный</w:t>
            </w:r>
            <w:proofErr w:type="spellEnd"/>
            <w:r w:rsidRPr="00844BA2">
              <w:rPr>
                <w:sz w:val="28"/>
                <w:szCs w:val="28"/>
              </w:rPr>
              <w:t>, локальный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Остановка котельной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4BA2">
              <w:rPr>
                <w:sz w:val="28"/>
                <w:szCs w:val="28"/>
              </w:rPr>
              <w:t>рекращение подачи воды на подпитку сети</w:t>
            </w:r>
          </w:p>
        </w:tc>
        <w:tc>
          <w:tcPr>
            <w:tcW w:w="3969" w:type="dxa"/>
          </w:tcPr>
          <w:p w:rsidR="00C54D33" w:rsidRPr="00844BA2" w:rsidRDefault="005C1FF1" w:rsidP="00B526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54D33" w:rsidRPr="00844BA2">
              <w:rPr>
                <w:sz w:val="28"/>
                <w:szCs w:val="28"/>
              </w:rPr>
              <w:t>рекращение циркуляции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1524" w:type="dxa"/>
            <w:textDirection w:val="btLr"/>
          </w:tcPr>
          <w:p w:rsidR="00C54D33" w:rsidRPr="00844BA2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54D33" w:rsidRPr="00844BA2">
              <w:rPr>
                <w:sz w:val="28"/>
                <w:szCs w:val="28"/>
              </w:rPr>
              <w:t>муниципальный, локальный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Порыв тепловых сетей</w:t>
            </w:r>
          </w:p>
        </w:tc>
        <w:tc>
          <w:tcPr>
            <w:tcW w:w="2268" w:type="dxa"/>
          </w:tcPr>
          <w:p w:rsidR="00C54D33" w:rsidRPr="00844BA2" w:rsidRDefault="00C54D33" w:rsidP="005C1FF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предельный износ сетей, гидродинамические удары</w:t>
            </w:r>
          </w:p>
        </w:tc>
        <w:tc>
          <w:tcPr>
            <w:tcW w:w="3969" w:type="dxa"/>
          </w:tcPr>
          <w:p w:rsidR="00C54D33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подачи горячей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  <w:p w:rsidR="001809A7" w:rsidRPr="00844BA2" w:rsidRDefault="001809A7" w:rsidP="00B526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extDirection w:val="btLr"/>
          </w:tcPr>
          <w:p w:rsidR="001809A7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C54D33" w:rsidRPr="00844BA2" w:rsidRDefault="001809A7" w:rsidP="00C54D33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54D33" w:rsidRPr="00844BA2">
              <w:rPr>
                <w:sz w:val="28"/>
                <w:szCs w:val="28"/>
              </w:rPr>
              <w:t>муниципальный</w:t>
            </w:r>
          </w:p>
        </w:tc>
      </w:tr>
      <w:tr w:rsidR="00C54D33" w:rsidTr="005C1FF1">
        <w:trPr>
          <w:cantSplit/>
          <w:trHeight w:val="1134"/>
        </w:trPr>
        <w:tc>
          <w:tcPr>
            <w:tcW w:w="1809" w:type="dxa"/>
          </w:tcPr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 xml:space="preserve">Кратковременное </w:t>
            </w:r>
            <w:proofErr w:type="spellStart"/>
            <w:r w:rsidRPr="00844BA2">
              <w:rPr>
                <w:sz w:val="28"/>
                <w:szCs w:val="28"/>
              </w:rPr>
              <w:t>наруше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ние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теплосна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бжения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объе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ктов</w:t>
            </w:r>
            <w:proofErr w:type="spellEnd"/>
            <w:r w:rsidRPr="00844BA2">
              <w:rPr>
                <w:sz w:val="28"/>
                <w:szCs w:val="28"/>
              </w:rPr>
              <w:t xml:space="preserve"> жилищ</w:t>
            </w:r>
          </w:p>
          <w:p w:rsidR="00E55AED" w:rsidRDefault="00C54D33" w:rsidP="00E55AED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но-</w:t>
            </w:r>
            <w:proofErr w:type="spellStart"/>
            <w:r w:rsidRPr="00844BA2">
              <w:rPr>
                <w:sz w:val="28"/>
                <w:szCs w:val="28"/>
              </w:rPr>
              <w:t>комму</w:t>
            </w:r>
            <w:r w:rsidR="00E55AED">
              <w:rPr>
                <w:sz w:val="28"/>
                <w:szCs w:val="28"/>
              </w:rPr>
              <w:t>наль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ного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хозяйст</w:t>
            </w:r>
            <w:proofErr w:type="spellEnd"/>
          </w:p>
          <w:p w:rsidR="00E55AED" w:rsidRDefault="00C54D33" w:rsidP="00B526D1">
            <w:pPr>
              <w:jc w:val="both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ва</w:t>
            </w:r>
            <w:proofErr w:type="spellEnd"/>
            <w:r w:rsidRPr="00844BA2">
              <w:rPr>
                <w:sz w:val="28"/>
                <w:szCs w:val="28"/>
              </w:rPr>
              <w:t xml:space="preserve">, </w:t>
            </w:r>
            <w:proofErr w:type="spellStart"/>
            <w:r w:rsidRPr="00844BA2">
              <w:rPr>
                <w:sz w:val="28"/>
                <w:szCs w:val="28"/>
              </w:rPr>
              <w:t>социаль</w:t>
            </w:r>
            <w:proofErr w:type="spellEnd"/>
          </w:p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ной сферы</w:t>
            </w:r>
          </w:p>
        </w:tc>
        <w:tc>
          <w:tcPr>
            <w:tcW w:w="2268" w:type="dxa"/>
          </w:tcPr>
          <w:p w:rsidR="00C54D33" w:rsidRPr="00844BA2" w:rsidRDefault="00C54D33" w:rsidP="00E55A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44BA2">
              <w:rPr>
                <w:sz w:val="28"/>
                <w:szCs w:val="28"/>
              </w:rPr>
              <w:t>рорыв на тепловых сетях, человеческий фактор</w:t>
            </w:r>
          </w:p>
        </w:tc>
        <w:tc>
          <w:tcPr>
            <w:tcW w:w="3969" w:type="dxa"/>
          </w:tcPr>
          <w:p w:rsidR="00C54D33" w:rsidRPr="00844BA2" w:rsidRDefault="00C54D33" w:rsidP="00B526D1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1524" w:type="dxa"/>
            <w:textDirection w:val="btLr"/>
          </w:tcPr>
          <w:p w:rsidR="005C1FF1" w:rsidRDefault="005C1FF1" w:rsidP="005C1FF1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4D33" w:rsidRPr="00844BA2" w:rsidRDefault="00C54D33" w:rsidP="005C1FF1">
            <w:pPr>
              <w:ind w:left="113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локальный</w:t>
            </w:r>
          </w:p>
        </w:tc>
      </w:tr>
    </w:tbl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2.1.4. К перечню возможных последствий аварийных ситуаций на тепловых сетях и источниках тепловой энергии относятся: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кратковременное нарушение теплоснабжения населения, объектов социальной сферы;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полное ограничение режима потребления тепловой энергии для населения, объектов социальной сферы;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причинение вреда третьим лицам;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разрушение объектов теплоснабжения (котлов, тепловых сетей, котельных).</w:t>
      </w:r>
    </w:p>
    <w:p w:rsidR="00BA7D46" w:rsidRDefault="00BA7D46" w:rsidP="00E347EA">
      <w:pPr>
        <w:ind w:firstLine="709"/>
        <w:jc w:val="center"/>
        <w:rPr>
          <w:sz w:val="28"/>
          <w:szCs w:val="28"/>
        </w:rPr>
      </w:pPr>
    </w:p>
    <w:p w:rsidR="00E347EA" w:rsidRPr="00844BA2" w:rsidRDefault="001B0550" w:rsidP="001B0550">
      <w:pPr>
        <w:spacing w:line="240" w:lineRule="exact"/>
        <w:jc w:val="center"/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E347EA" w:rsidRPr="00844BA2">
        <w:rPr>
          <w:sz w:val="28"/>
          <w:szCs w:val="28"/>
        </w:rPr>
        <w:t xml:space="preserve">. </w:t>
      </w:r>
      <w:r w:rsidR="00E347EA" w:rsidRPr="00844BA2">
        <w:rPr>
          <w:bCs/>
          <w:sz w:val="28"/>
          <w:szCs w:val="28"/>
        </w:rPr>
        <w:t xml:space="preserve">Этапы организации работ по локализации и ликвидации </w:t>
      </w:r>
    </w:p>
    <w:p w:rsidR="001B0550" w:rsidRDefault="00E347EA" w:rsidP="001B0550">
      <w:pPr>
        <w:spacing w:line="240" w:lineRule="exact"/>
        <w:jc w:val="center"/>
        <w:rPr>
          <w:bCs/>
          <w:sz w:val="28"/>
          <w:szCs w:val="28"/>
        </w:rPr>
      </w:pPr>
      <w:r w:rsidRPr="00844BA2">
        <w:rPr>
          <w:bCs/>
          <w:sz w:val="28"/>
          <w:szCs w:val="28"/>
        </w:rPr>
        <w:t xml:space="preserve">последствий аварийных ситуаций на объектах теплоснабжения               </w:t>
      </w:r>
    </w:p>
    <w:p w:rsidR="00E347EA" w:rsidRPr="00844BA2" w:rsidRDefault="00E347EA" w:rsidP="001B0550">
      <w:pPr>
        <w:spacing w:line="240" w:lineRule="exact"/>
        <w:jc w:val="center"/>
        <w:rPr>
          <w:bCs/>
          <w:sz w:val="28"/>
          <w:szCs w:val="28"/>
        </w:rPr>
      </w:pPr>
      <w:r w:rsidRPr="00844BA2">
        <w:rPr>
          <w:bCs/>
          <w:sz w:val="28"/>
          <w:szCs w:val="28"/>
        </w:rPr>
        <w:t xml:space="preserve">и </w:t>
      </w:r>
      <w:proofErr w:type="gramStart"/>
      <w:r w:rsidRPr="00844BA2">
        <w:rPr>
          <w:bCs/>
          <w:sz w:val="28"/>
          <w:szCs w:val="28"/>
        </w:rPr>
        <w:t>обеспечивающих</w:t>
      </w:r>
      <w:proofErr w:type="gramEnd"/>
      <w:r w:rsidRPr="00844BA2">
        <w:rPr>
          <w:bCs/>
          <w:sz w:val="28"/>
          <w:szCs w:val="28"/>
        </w:rPr>
        <w:t xml:space="preserve"> теплоснабжение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44BA2">
        <w:rPr>
          <w:bCs/>
          <w:sz w:val="28"/>
          <w:szCs w:val="28"/>
        </w:rPr>
        <w:t>3.1. Первый этап</w:t>
      </w:r>
      <w:r w:rsidRPr="00844BA2">
        <w:rPr>
          <w:sz w:val="28"/>
          <w:szCs w:val="28"/>
        </w:rPr>
        <w:t xml:space="preserve"> </w:t>
      </w:r>
      <w:r w:rsidR="00D17DFF">
        <w:rPr>
          <w:sz w:val="28"/>
          <w:szCs w:val="28"/>
        </w:rPr>
        <w:t>-</w:t>
      </w:r>
      <w:r w:rsidRPr="00844BA2">
        <w:rPr>
          <w:sz w:val="28"/>
          <w:szCs w:val="28"/>
        </w:rPr>
        <w:t xml:space="preserve">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дежурного диспетчера </w:t>
      </w:r>
      <w:r w:rsidR="007B62B0">
        <w:rPr>
          <w:sz w:val="28"/>
          <w:szCs w:val="28"/>
        </w:rPr>
        <w:t>м</w:t>
      </w:r>
      <w:r w:rsidR="00D17DFF">
        <w:rPr>
          <w:sz w:val="28"/>
          <w:szCs w:val="28"/>
        </w:rPr>
        <w:t>униципального учреждения</w:t>
      </w:r>
      <w:r w:rsidR="007B62B0" w:rsidRPr="007B62B0">
        <w:rPr>
          <w:sz w:val="28"/>
          <w:szCs w:val="28"/>
        </w:rPr>
        <w:t xml:space="preserve"> «Един</w:t>
      </w:r>
      <w:r w:rsidR="007B62B0">
        <w:rPr>
          <w:sz w:val="28"/>
          <w:szCs w:val="28"/>
        </w:rPr>
        <w:t>ая де</w:t>
      </w:r>
      <w:r w:rsidR="00D17DFF">
        <w:rPr>
          <w:sz w:val="28"/>
          <w:szCs w:val="28"/>
        </w:rPr>
        <w:t>журно-диспетчерская служба г.</w:t>
      </w:r>
      <w:r w:rsidR="007B62B0">
        <w:rPr>
          <w:sz w:val="28"/>
          <w:szCs w:val="28"/>
        </w:rPr>
        <w:t xml:space="preserve"> </w:t>
      </w:r>
      <w:r w:rsidR="00D17DFF">
        <w:rPr>
          <w:sz w:val="28"/>
          <w:szCs w:val="28"/>
        </w:rPr>
        <w:t>Благодар</w:t>
      </w:r>
      <w:r w:rsidRPr="00844BA2">
        <w:rPr>
          <w:sz w:val="28"/>
          <w:szCs w:val="28"/>
        </w:rPr>
        <w:t>н</w:t>
      </w:r>
      <w:r w:rsidR="007B62B0">
        <w:rPr>
          <w:sz w:val="28"/>
          <w:szCs w:val="28"/>
        </w:rPr>
        <w:t>ый</w:t>
      </w:r>
      <w:r w:rsidRPr="00844BA2">
        <w:rPr>
          <w:sz w:val="28"/>
          <w:szCs w:val="28"/>
        </w:rPr>
        <w:t>» (далее - ЕДДС), взаимодействующих структур и органов повседневного управления силами и средствами, привлекаемых     к ликвидации аварийных ситуаций: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дежурная смена и/или аварийно-технические группы, звенья организаций электро-, водо-, газо-, теплоснабжения немедленно приступают к локализации и ликвидации аварийной ситуации (проводится разведка, определяются работы) и оказанию помощи пострадавшим;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2) с получением информации об аварийной ситуации старший расчета формирования выполняет указание дежурного (диспетчера) на выезд в район аварии;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3) руководители аварийно-технических групп, звеньев, прибывшие          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</w:t>
      </w:r>
      <w:r w:rsidR="00214CE3" w:rsidRPr="00844BA2">
        <w:rPr>
          <w:sz w:val="28"/>
          <w:szCs w:val="28"/>
        </w:rPr>
        <w:t>организаций, к</w:t>
      </w:r>
      <w:r w:rsidRPr="00844BA2">
        <w:rPr>
          <w:sz w:val="28"/>
          <w:szCs w:val="28"/>
        </w:rPr>
        <w:t xml:space="preserve"> полномочиям которых отнесена ликвидация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lastRenderedPageBreak/>
        <w:t>4) собирается первичная информация и передаётся, в соответствии            с инструкциями (алгоритмами действий по видам аварийных ситуаций) оперативной группе</w:t>
      </w:r>
      <w:r w:rsidRPr="00844BA2">
        <w:rPr>
          <w:color w:val="FF0000"/>
          <w:sz w:val="28"/>
          <w:szCs w:val="28"/>
        </w:rPr>
        <w:t>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5) проводится сбор руководящего состава администрации Благодарненского муниципального округа Ставропольского края, объектов жилищно-коммунального хозяйства и производится оценка сложившейся обстановки      с момента аварии;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6) определяются основные направления и задачи предстоящих действий по ликвидации аварий;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7) руководителями ставятся </w:t>
      </w:r>
      <w:r w:rsidR="00BA7D46" w:rsidRPr="00844BA2">
        <w:rPr>
          <w:sz w:val="28"/>
          <w:szCs w:val="28"/>
        </w:rPr>
        <w:t>задачи оперативной</w:t>
      </w:r>
      <w:r w:rsidRPr="00844BA2">
        <w:rPr>
          <w:sz w:val="28"/>
          <w:szCs w:val="28"/>
        </w:rPr>
        <w:t xml:space="preserve"> группе;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8) организуется круглосуточное оперативное дежурство и связь                   с подчиненными, взаимодействующими органами управления и ЕДДС.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bCs/>
          <w:sz w:val="28"/>
          <w:szCs w:val="28"/>
        </w:rPr>
        <w:t>3.2. Второй этап</w:t>
      </w:r>
      <w:r w:rsidRPr="00844BA2">
        <w:rPr>
          <w:sz w:val="28"/>
          <w:szCs w:val="28"/>
        </w:rPr>
        <w:t xml:space="preserve"> – принятие решения о вводе режима аварийной ситуации и оперативное планирование действий: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проводится уточнение характера и масштабов аварийной ситуации, сложившейся обстановки и прогнозирование ее развития;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2) разрабатывается план-график проведения работ и решение о вводе режима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3) определяется достаточность привлекаемых к ликвидации аварии сил и средств;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4) по мере приведения в готовность привлекаются остальные имеющиеся силы и средства.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bCs/>
          <w:sz w:val="28"/>
          <w:szCs w:val="28"/>
        </w:rPr>
        <w:t>3.3. Третий этап</w:t>
      </w:r>
      <w:r w:rsidRPr="00844BA2">
        <w:rPr>
          <w:sz w:val="28"/>
          <w:szCs w:val="28"/>
        </w:rPr>
        <w:t xml:space="preserve"> – организация проведения мероприятий по ликвидации аварий и первоочередного жизнеобеспечения пострадавшего населения: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проводятся мероприятия по ликвидации последствий аварии               и организации первоочередного жизнеобеспечения населения;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 xml:space="preserve">2) руководитель оперативной группы готовит отчет о проведенных работах и представляет его Главе Благодарненского муниципального округа Ставропольского края. 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3.4. После ликвидации аварийной ситуации готовятся: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1) решение об отмене режима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2) при техногенной - акт установления причин аварийной ситуации;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3) документы на возмещение ущерба.</w:t>
      </w:r>
    </w:p>
    <w:p w:rsidR="00E347EA" w:rsidRPr="00844BA2" w:rsidRDefault="00E347EA" w:rsidP="00D17DFF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347EA" w:rsidRPr="00844BA2" w:rsidRDefault="00D17DFF" w:rsidP="00D17DF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E347EA" w:rsidRPr="00844BA2">
        <w:rPr>
          <w:sz w:val="28"/>
          <w:szCs w:val="28"/>
        </w:rPr>
        <w:t xml:space="preserve">. Организация управления ликвидацией аварий на </w:t>
      </w:r>
    </w:p>
    <w:p w:rsidR="00E347EA" w:rsidRPr="00844BA2" w:rsidRDefault="00E347EA" w:rsidP="00D17DFF">
      <w:pPr>
        <w:spacing w:line="240" w:lineRule="exact"/>
        <w:jc w:val="center"/>
        <w:rPr>
          <w:sz w:val="28"/>
          <w:szCs w:val="28"/>
        </w:rPr>
      </w:pPr>
      <w:proofErr w:type="spellStart"/>
      <w:r w:rsidRPr="00844BA2">
        <w:rPr>
          <w:sz w:val="28"/>
          <w:szCs w:val="28"/>
        </w:rPr>
        <w:t>теплопроизводящих</w:t>
      </w:r>
      <w:proofErr w:type="spellEnd"/>
      <w:r w:rsidRPr="00844BA2">
        <w:rPr>
          <w:sz w:val="28"/>
          <w:szCs w:val="28"/>
        </w:rPr>
        <w:t xml:space="preserve"> объектах и тепловых сетях</w:t>
      </w:r>
    </w:p>
    <w:p w:rsidR="00E347EA" w:rsidRPr="00844BA2" w:rsidRDefault="00E347EA" w:rsidP="00E347EA">
      <w:pPr>
        <w:jc w:val="center"/>
        <w:rPr>
          <w:sz w:val="28"/>
          <w:szCs w:val="28"/>
        </w:rPr>
      </w:pPr>
    </w:p>
    <w:p w:rsidR="00E347EA" w:rsidRPr="00844BA2" w:rsidRDefault="00E347EA" w:rsidP="00E347EA">
      <w:pPr>
        <w:ind w:firstLine="709"/>
        <w:jc w:val="both"/>
        <w:rPr>
          <w:b/>
          <w:bCs/>
          <w:iCs/>
          <w:sz w:val="28"/>
          <w:szCs w:val="28"/>
        </w:rPr>
      </w:pPr>
      <w:r w:rsidRPr="00844BA2">
        <w:rPr>
          <w:bCs/>
          <w:iCs/>
          <w:sz w:val="28"/>
          <w:szCs w:val="28"/>
        </w:rPr>
        <w:t>4.1. Для организации работы взаимодействующих органов при возникновении аварии создаются оперативные и рабочие группы (штабы).</w:t>
      </w:r>
      <w:r w:rsidRPr="00844BA2">
        <w:rPr>
          <w:b/>
          <w:bCs/>
          <w:iCs/>
          <w:sz w:val="28"/>
          <w:szCs w:val="28"/>
        </w:rPr>
        <w:t xml:space="preserve"> </w:t>
      </w:r>
      <w:r w:rsidRPr="00844BA2">
        <w:rPr>
          <w:sz w:val="28"/>
          <w:szCs w:val="28"/>
        </w:rPr>
        <w:t>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края, на объектовом уровне – руководитель организации, осуществляющей эксплуатацию объекта.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lastRenderedPageBreak/>
        <w:t>4.2. Органами повседневного управления территориальной подсистемы являются: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 xml:space="preserve">1)  на муниципальном уровне – ЕДДС по вопросам сбора, обработки и обмена информацией,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 - по вопросам оперативного реагирования и координации совместных действий дежурно-диспетчерских служб и аварийно-диспетчерских служб организаций, расположенных на территории </w:t>
      </w:r>
      <w:r w:rsidR="007B62B0" w:rsidRPr="007B62B0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края.</w:t>
      </w:r>
      <w:r w:rsidRPr="00844BA2">
        <w:rPr>
          <w:rFonts w:ascii="Times New Roman" w:hAnsi="Times New Roman" w:cs="Times New Roman"/>
          <w:sz w:val="28"/>
          <w:szCs w:val="28"/>
        </w:rPr>
        <w:t>, оперативного управления силами и средствами аварийно-спасательных и других сил постоянной готовности в условиях чрезвычайной ситуации;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 xml:space="preserve">2) на объектовом уровне </w:t>
      </w:r>
      <w:r w:rsidR="00545900">
        <w:rPr>
          <w:rFonts w:ascii="Times New Roman" w:hAnsi="Times New Roman" w:cs="Times New Roman"/>
          <w:sz w:val="28"/>
          <w:szCs w:val="28"/>
        </w:rPr>
        <w:t>-</w:t>
      </w:r>
      <w:r w:rsidRPr="00844BA2">
        <w:rPr>
          <w:rFonts w:ascii="Times New Roman" w:hAnsi="Times New Roman" w:cs="Times New Roman"/>
          <w:sz w:val="28"/>
          <w:szCs w:val="28"/>
        </w:rPr>
        <w:t xml:space="preserve"> дежурные, диспетчеры организаций (объектов) при наличии.</w:t>
      </w:r>
    </w:p>
    <w:p w:rsidR="00E347EA" w:rsidRPr="00844BA2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color w:val="4472C4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4.3. Размещение органов повседневного управления осуществляется на стационарных пунктах управления, оснащаемых техническими средствами</w:t>
      </w:r>
      <w:r w:rsidRPr="00844BA2">
        <w:rPr>
          <w:rFonts w:ascii="Times New Roman" w:hAnsi="Times New Roman" w:cs="Times New Roman"/>
          <w:color w:val="4472C4"/>
          <w:sz w:val="28"/>
          <w:szCs w:val="28"/>
        </w:rPr>
        <w:t xml:space="preserve"> </w:t>
      </w:r>
      <w:r w:rsidRPr="00844BA2">
        <w:rPr>
          <w:rFonts w:ascii="Times New Roman" w:hAnsi="Times New Roman" w:cs="Times New Roman"/>
          <w:sz w:val="28"/>
          <w:szCs w:val="28"/>
        </w:rPr>
        <w:t>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4.4. Теплоснабжающая организация на территории Благодарненского муниципального округа Ставропольского края управляет системой теплоснабжения в соответствующей технологически изолированной зоне действия.</w:t>
      </w:r>
    </w:p>
    <w:p w:rsidR="00E347EA" w:rsidRPr="00844BA2" w:rsidRDefault="00E13B4B" w:rsidP="00E347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E347EA" w:rsidRPr="00844BA2">
        <w:rPr>
          <w:sz w:val="28"/>
          <w:szCs w:val="28"/>
        </w:rPr>
        <w:t>В режиме повседневной деятельности на объектах Благодарненского участка Буден</w:t>
      </w:r>
      <w:r w:rsidR="007B62B0">
        <w:rPr>
          <w:sz w:val="28"/>
          <w:szCs w:val="28"/>
        </w:rPr>
        <w:t>н</w:t>
      </w:r>
      <w:r w:rsidR="00E347EA" w:rsidRPr="00844BA2">
        <w:rPr>
          <w:sz w:val="28"/>
          <w:szCs w:val="28"/>
        </w:rPr>
        <w:t xml:space="preserve">овского филиала </w:t>
      </w:r>
      <w:r w:rsidR="007B62B0">
        <w:rPr>
          <w:sz w:val="28"/>
          <w:szCs w:val="28"/>
        </w:rPr>
        <w:t>г</w:t>
      </w:r>
      <w:r w:rsidR="00E347EA" w:rsidRPr="00844BA2">
        <w:rPr>
          <w:sz w:val="28"/>
          <w:szCs w:val="28"/>
        </w:rPr>
        <w:t>осударственного унитарного предприятия Ставропольского края «</w:t>
      </w:r>
      <w:r w:rsidR="006A260A">
        <w:rPr>
          <w:sz w:val="28"/>
          <w:szCs w:val="28"/>
        </w:rPr>
        <w:t>Ставропольский краевой теплоэнергетический комплекс</w:t>
      </w:r>
      <w:r w:rsidR="00E347EA" w:rsidRPr="00844BA2">
        <w:rPr>
          <w:sz w:val="28"/>
          <w:szCs w:val="28"/>
        </w:rPr>
        <w:t>» осуществляется дежурство специалистов, операторов котельных. Численность производственного персонала на участке составляет 40 человек (операторы котельных).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4.6. Время готовности к работам по ликвидации аварии - 45 мин.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При возникновении крупномасштабной аварии, срок ликвидации последствий не более 12 часов.</w:t>
      </w:r>
    </w:p>
    <w:p w:rsidR="00E347EA" w:rsidRPr="00844BA2" w:rsidRDefault="00E347EA" w:rsidP="006A26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4.7. Расчеты допустимого времени устранения технологических нарушений</w:t>
      </w:r>
    </w:p>
    <w:p w:rsidR="00E347EA" w:rsidRDefault="00E347EA" w:rsidP="006A26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а) на объектах водоснабжения: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2552"/>
        <w:gridCol w:w="1276"/>
        <w:gridCol w:w="1098"/>
      </w:tblGrid>
      <w:tr w:rsidR="00C7201F" w:rsidTr="00385018">
        <w:tc>
          <w:tcPr>
            <w:tcW w:w="675" w:type="dxa"/>
            <w:vMerge w:val="restart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vMerge w:val="restart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аименование технологического нарушения</w:t>
            </w:r>
          </w:p>
        </w:tc>
        <w:tc>
          <w:tcPr>
            <w:tcW w:w="2552" w:type="dxa"/>
            <w:vMerge w:val="restart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иаметр труб, </w:t>
            </w:r>
            <w:proofErr w:type="gram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2374" w:type="dxa"/>
            <w:gridSpan w:val="2"/>
          </w:tcPr>
          <w:p w:rsidR="00623843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ремя </w:t>
            </w:r>
            <w:proofErr w:type="spell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устране</w:t>
            </w:r>
            <w:proofErr w:type="spellEnd"/>
          </w:p>
          <w:p w:rsidR="00623843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, ч, при глуби</w:t>
            </w:r>
          </w:p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не заложения труб, </w:t>
            </w:r>
            <w:proofErr w:type="gram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</w:tr>
      <w:tr w:rsidR="00C7201F" w:rsidTr="00385018">
        <w:tc>
          <w:tcPr>
            <w:tcW w:w="675" w:type="dxa"/>
            <w:vMerge/>
          </w:tcPr>
          <w:p w:rsidR="00C7201F" w:rsidRDefault="00C7201F" w:rsidP="00C7201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C7201F" w:rsidRDefault="00C7201F" w:rsidP="00C7201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C7201F" w:rsidRDefault="00C7201F" w:rsidP="00C7201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098" w:type="dxa"/>
          </w:tcPr>
          <w:p w:rsidR="00C7201F" w:rsidRPr="00844BA2" w:rsidRDefault="00C7201F" w:rsidP="00C7201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более 2</w:t>
            </w:r>
          </w:p>
        </w:tc>
      </w:tr>
      <w:tr w:rsidR="00623843" w:rsidTr="00385018">
        <w:tc>
          <w:tcPr>
            <w:tcW w:w="675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623843" w:rsidRPr="00844BA2" w:rsidRDefault="00623843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2552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до 400</w:t>
            </w:r>
          </w:p>
        </w:tc>
        <w:tc>
          <w:tcPr>
            <w:tcW w:w="1276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8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23843" w:rsidTr="00385018">
        <w:tc>
          <w:tcPr>
            <w:tcW w:w="675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:rsidR="00623843" w:rsidRPr="00844BA2" w:rsidRDefault="00623843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2552" w:type="dxa"/>
          </w:tcPr>
          <w:p w:rsidR="00623843" w:rsidRPr="00844BA2" w:rsidRDefault="00385018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</w:t>
            </w:r>
            <w:r w:rsidR="00623843"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 400 до 1000</w:t>
            </w:r>
          </w:p>
        </w:tc>
        <w:tc>
          <w:tcPr>
            <w:tcW w:w="1276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8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23843" w:rsidTr="00385018">
        <w:tc>
          <w:tcPr>
            <w:tcW w:w="675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:rsidR="00623843" w:rsidRPr="00844BA2" w:rsidRDefault="00623843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водоснабжения</w:t>
            </w:r>
          </w:p>
        </w:tc>
        <w:tc>
          <w:tcPr>
            <w:tcW w:w="2552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св. 1000</w:t>
            </w:r>
          </w:p>
        </w:tc>
        <w:tc>
          <w:tcPr>
            <w:tcW w:w="1276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98" w:type="dxa"/>
          </w:tcPr>
          <w:p w:rsidR="00623843" w:rsidRPr="00844BA2" w:rsidRDefault="00623843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:rsidR="006A260A" w:rsidRDefault="006A260A" w:rsidP="00C72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5018" w:rsidRPr="00844BA2" w:rsidRDefault="00385018" w:rsidP="00C72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Pr="00844BA2" w:rsidRDefault="00E347EA" w:rsidP="00E34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lastRenderedPageBreak/>
        <w:t>б) на объектах теплоснабжения: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909"/>
        <w:gridCol w:w="1417"/>
        <w:gridCol w:w="805"/>
        <w:gridCol w:w="754"/>
        <w:gridCol w:w="709"/>
        <w:gridCol w:w="1382"/>
      </w:tblGrid>
      <w:tr w:rsidR="0004599F" w:rsidTr="00FD08DE">
        <w:tc>
          <w:tcPr>
            <w:tcW w:w="594" w:type="dxa"/>
            <w:vMerge w:val="restart"/>
          </w:tcPr>
          <w:p w:rsidR="0004599F" w:rsidRPr="00844BA2" w:rsidRDefault="0004599F" w:rsidP="00B526D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09" w:type="dxa"/>
            <w:vMerge w:val="restart"/>
          </w:tcPr>
          <w:p w:rsidR="0004599F" w:rsidRPr="00844BA2" w:rsidRDefault="0004599F" w:rsidP="00B526D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417" w:type="dxa"/>
            <w:vMerge w:val="restart"/>
          </w:tcPr>
          <w:p w:rsidR="00FD08DE" w:rsidRDefault="00746B27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4599F"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ремя на </w:t>
            </w:r>
            <w:proofErr w:type="spellStart"/>
            <w:r w:rsidR="0004599F" w:rsidRPr="00844BA2">
              <w:rPr>
                <w:rFonts w:ascii="Times New Roman" w:hAnsi="Times New Roman" w:cs="Times New Roman"/>
                <w:sz w:val="28"/>
                <w:szCs w:val="28"/>
              </w:rPr>
              <w:t>устране</w:t>
            </w:r>
            <w:proofErr w:type="spellEnd"/>
          </w:p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3650" w:type="dxa"/>
            <w:gridSpan w:val="4"/>
          </w:tcPr>
          <w:p w:rsidR="0004599F" w:rsidRDefault="00746B27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4599F" w:rsidRPr="00844BA2">
              <w:rPr>
                <w:rFonts w:ascii="Times New Roman" w:hAnsi="Times New Roman" w:cs="Times New Roman"/>
                <w:sz w:val="28"/>
                <w:szCs w:val="28"/>
              </w:rPr>
              <w:t>жидаемая температура в жилых помещениях при температуре наружного воздуха, C</w:t>
            </w:r>
          </w:p>
        </w:tc>
      </w:tr>
      <w:tr w:rsidR="0004599F" w:rsidTr="00FD08DE">
        <w:tc>
          <w:tcPr>
            <w:tcW w:w="594" w:type="dxa"/>
            <w:vMerge/>
          </w:tcPr>
          <w:p w:rsidR="0004599F" w:rsidRDefault="0004599F" w:rsidP="00E347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9" w:type="dxa"/>
            <w:vMerge/>
          </w:tcPr>
          <w:p w:rsidR="0004599F" w:rsidRDefault="0004599F" w:rsidP="00E347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04599F" w:rsidRDefault="0004599F" w:rsidP="00E347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4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709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1382" w:type="dxa"/>
          </w:tcPr>
          <w:p w:rsidR="0004599F" w:rsidRPr="00844BA2" w:rsidRDefault="0004599F" w:rsidP="00746B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более -20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4 часа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6 часов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46B27" w:rsidTr="00FD08DE">
        <w:tc>
          <w:tcPr>
            <w:tcW w:w="59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09" w:type="dxa"/>
          </w:tcPr>
          <w:p w:rsidR="00746B27" w:rsidRPr="00844BA2" w:rsidRDefault="00746B27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отопления</w:t>
            </w:r>
          </w:p>
        </w:tc>
        <w:tc>
          <w:tcPr>
            <w:tcW w:w="1417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8 часов</w:t>
            </w:r>
          </w:p>
        </w:tc>
        <w:tc>
          <w:tcPr>
            <w:tcW w:w="805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4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2" w:type="dxa"/>
          </w:tcPr>
          <w:p w:rsidR="00746B27" w:rsidRPr="00844BA2" w:rsidRDefault="00746B27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E347EA" w:rsidRPr="00844BA2" w:rsidRDefault="00E347EA" w:rsidP="00E347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47EA" w:rsidRDefault="00E347EA" w:rsidP="00E34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в) на объектах электроснабжения:</w:t>
      </w:r>
    </w:p>
    <w:tbl>
      <w:tblPr>
        <w:tblStyle w:val="a8"/>
        <w:tblW w:w="9570" w:type="dxa"/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2303E4" w:rsidTr="002303E4">
        <w:tc>
          <w:tcPr>
            <w:tcW w:w="817" w:type="dxa"/>
          </w:tcPr>
          <w:p w:rsidR="002303E4" w:rsidRPr="00844BA2" w:rsidRDefault="002303E4" w:rsidP="002303E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</w:tcPr>
          <w:p w:rsidR="002303E4" w:rsidRPr="00844BA2" w:rsidRDefault="002303E4" w:rsidP="002303E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1949" w:type="dxa"/>
          </w:tcPr>
          <w:p w:rsidR="002303E4" w:rsidRPr="00844BA2" w:rsidRDefault="002303E4" w:rsidP="002303E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ремя устранения</w:t>
            </w:r>
          </w:p>
        </w:tc>
      </w:tr>
      <w:tr w:rsidR="002303E4" w:rsidTr="002303E4">
        <w:tc>
          <w:tcPr>
            <w:tcW w:w="817" w:type="dxa"/>
          </w:tcPr>
          <w:p w:rsidR="002303E4" w:rsidRPr="00844BA2" w:rsidRDefault="002303E4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:rsidR="002303E4" w:rsidRPr="00844BA2" w:rsidRDefault="002303E4" w:rsidP="00B52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Отключение электроснабжения</w:t>
            </w:r>
          </w:p>
        </w:tc>
        <w:tc>
          <w:tcPr>
            <w:tcW w:w="1949" w:type="dxa"/>
          </w:tcPr>
          <w:p w:rsidR="002303E4" w:rsidRPr="00844BA2" w:rsidRDefault="002303E4" w:rsidP="00B526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</w:tbl>
    <w:p w:rsidR="002303E4" w:rsidRDefault="002303E4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47EA" w:rsidRDefault="00E347EA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4BA2">
        <w:rPr>
          <w:rFonts w:ascii="Times New Roman" w:hAnsi="Times New Roman"/>
          <w:sz w:val="28"/>
          <w:szCs w:val="28"/>
          <w:lang w:eastAsia="ru-RU"/>
        </w:rPr>
        <w:t>4.</w:t>
      </w:r>
      <w:r w:rsidR="00844BA2">
        <w:rPr>
          <w:rFonts w:ascii="Times New Roman" w:hAnsi="Times New Roman"/>
          <w:sz w:val="28"/>
          <w:szCs w:val="28"/>
          <w:lang w:eastAsia="ru-RU"/>
        </w:rPr>
        <w:t>8</w:t>
      </w:r>
      <w:r w:rsidRPr="00844BA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844BA2">
        <w:rPr>
          <w:rFonts w:ascii="Times New Roman" w:hAnsi="Times New Roman"/>
          <w:sz w:val="28"/>
          <w:szCs w:val="28"/>
        </w:rPr>
        <w:t>Состав и дислокация сил и средств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134"/>
        <w:gridCol w:w="2268"/>
        <w:gridCol w:w="2091"/>
      </w:tblGrid>
      <w:tr w:rsidR="00545900" w:rsidTr="00E14AE3">
        <w:tc>
          <w:tcPr>
            <w:tcW w:w="2518" w:type="dxa"/>
          </w:tcPr>
          <w:p w:rsidR="00545900" w:rsidRPr="00844BA2" w:rsidRDefault="00545900" w:rsidP="00B526D1">
            <w:pPr>
              <w:pStyle w:val="23"/>
              <w:spacing w:after="0"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Предприятие</w:t>
            </w:r>
          </w:p>
        </w:tc>
        <w:tc>
          <w:tcPr>
            <w:tcW w:w="1559" w:type="dxa"/>
          </w:tcPr>
          <w:p w:rsidR="00545900" w:rsidRDefault="00545900" w:rsidP="00B526D1">
            <w:pPr>
              <w:pStyle w:val="23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ерсонал</w:t>
            </w:r>
          </w:p>
          <w:p w:rsidR="00E14AE3" w:rsidRPr="00844BA2" w:rsidRDefault="00E14AE3" w:rsidP="00B526D1">
            <w:pPr>
              <w:pStyle w:val="23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(человек)</w:t>
            </w:r>
          </w:p>
        </w:tc>
        <w:tc>
          <w:tcPr>
            <w:tcW w:w="1134" w:type="dxa"/>
          </w:tcPr>
          <w:p w:rsidR="00545900" w:rsidRPr="00844BA2" w:rsidRDefault="00545900" w:rsidP="00E14AE3">
            <w:pPr>
              <w:pStyle w:val="23"/>
              <w:spacing w:after="0" w:line="240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ехника</w:t>
            </w:r>
            <w:r w:rsidR="0050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AE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068B6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="00E14A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545900" w:rsidRPr="00844BA2" w:rsidRDefault="00545900" w:rsidP="00B526D1">
            <w:pPr>
              <w:pStyle w:val="23"/>
              <w:spacing w:after="0" w:line="240" w:lineRule="exact"/>
              <w:ind w:hanging="5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ислокация</w:t>
            </w:r>
          </w:p>
        </w:tc>
        <w:tc>
          <w:tcPr>
            <w:tcW w:w="2091" w:type="dxa"/>
          </w:tcPr>
          <w:p w:rsidR="00545900" w:rsidRPr="00844BA2" w:rsidRDefault="00545900" w:rsidP="00B526D1">
            <w:pPr>
              <w:pStyle w:val="23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</w:p>
        </w:tc>
      </w:tr>
      <w:tr w:rsidR="00C71798" w:rsidTr="00E14AE3">
        <w:tc>
          <w:tcPr>
            <w:tcW w:w="2518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ПТП Благодарненское</w:t>
            </w: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2268" w:type="dxa"/>
          </w:tcPr>
          <w:p w:rsidR="00C71798" w:rsidRPr="00E14AE3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>г. Благодарный ул. Бедненко,184</w:t>
            </w:r>
          </w:p>
        </w:tc>
        <w:tc>
          <w:tcPr>
            <w:tcW w:w="2091" w:type="dxa"/>
          </w:tcPr>
          <w:p w:rsidR="00C71798" w:rsidRPr="00844BA2" w:rsidRDefault="000216A2" w:rsidP="00E14AE3">
            <w:pPr>
              <w:ind w:left="-108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 xml:space="preserve">8(865-49) </w:t>
            </w:r>
            <w:r w:rsidR="00C71798" w:rsidRPr="00844BA2">
              <w:rPr>
                <w:sz w:val="28"/>
                <w:szCs w:val="28"/>
                <w:bdr w:val="none" w:sz="0" w:space="0" w:color="auto" w:frame="1"/>
              </w:rPr>
              <w:t>21976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798" w:rsidTr="00E14AE3">
        <w:tc>
          <w:tcPr>
            <w:tcW w:w="2518" w:type="dxa"/>
          </w:tcPr>
          <w:p w:rsidR="00C71798" w:rsidRPr="00844BA2" w:rsidRDefault="002E2C72" w:rsidP="00E14AE3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Благодарненские РЭС</w:t>
            </w:r>
            <w:r w:rsidRPr="00844BA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49 </w:t>
            </w: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2268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Вокзальная</w:t>
            </w:r>
            <w:r w:rsidR="00E14A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12</w:t>
            </w:r>
          </w:p>
        </w:tc>
        <w:tc>
          <w:tcPr>
            <w:tcW w:w="2091" w:type="dxa"/>
          </w:tcPr>
          <w:p w:rsidR="00C71798" w:rsidRPr="00844BA2" w:rsidRDefault="00C71798" w:rsidP="00E14AE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44BA2">
              <w:rPr>
                <w:rFonts w:eastAsia="Calibri"/>
                <w:sz w:val="28"/>
                <w:szCs w:val="28"/>
                <w:lang w:eastAsia="en-US"/>
              </w:rPr>
              <w:t>89624267608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798" w:rsidTr="00E14AE3">
        <w:tc>
          <w:tcPr>
            <w:tcW w:w="2518" w:type="dxa"/>
          </w:tcPr>
          <w:p w:rsidR="00C71798" w:rsidRPr="00844BA2" w:rsidRDefault="00C71798" w:rsidP="00A33470">
            <w:pPr>
              <w:ind w:right="-108"/>
              <w:textAlignment w:val="baseline"/>
              <w:rPr>
                <w:rFonts w:eastAsia="Calibri"/>
                <w:sz w:val="28"/>
                <w:szCs w:val="28"/>
                <w:lang w:eastAsia="en-US" w:bidi="ru-RU"/>
              </w:rPr>
            </w:pPr>
            <w:r w:rsidRPr="00844BA2">
              <w:rPr>
                <w:rFonts w:eastAsia="Calibri"/>
                <w:sz w:val="28"/>
                <w:szCs w:val="28"/>
                <w:lang w:eastAsia="en-US" w:bidi="ru-RU"/>
              </w:rPr>
              <w:t>Благодарненск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>ий</w:t>
            </w:r>
            <w:r w:rsidRPr="00844BA2">
              <w:rPr>
                <w:rFonts w:eastAsia="Calibri"/>
                <w:sz w:val="28"/>
                <w:szCs w:val="28"/>
                <w:lang w:eastAsia="en-US" w:bidi="ru-RU"/>
              </w:rPr>
              <w:t xml:space="preserve"> участ</w:t>
            </w:r>
            <w:r>
              <w:rPr>
                <w:rFonts w:eastAsia="Calibri"/>
                <w:sz w:val="28"/>
                <w:szCs w:val="28"/>
                <w:lang w:eastAsia="en-US" w:bidi="ru-RU"/>
              </w:rPr>
              <w:t>о</w:t>
            </w:r>
            <w:r w:rsidRPr="00844BA2">
              <w:rPr>
                <w:rFonts w:eastAsia="Calibri"/>
                <w:sz w:val="28"/>
                <w:szCs w:val="28"/>
                <w:lang w:eastAsia="en-US" w:bidi="ru-RU"/>
              </w:rPr>
              <w:t xml:space="preserve">к </w:t>
            </w:r>
            <w:r w:rsidR="000216A2">
              <w:rPr>
                <w:rFonts w:eastAsia="Calibri"/>
                <w:sz w:val="28"/>
                <w:szCs w:val="28"/>
                <w:lang w:eastAsia="en-US" w:bidi="ru-RU"/>
              </w:rPr>
              <w:t>«</w:t>
            </w:r>
            <w:proofErr w:type="spellStart"/>
            <w:r w:rsidR="000216A2">
              <w:rPr>
                <w:rFonts w:eastAsia="Calibri"/>
                <w:sz w:val="28"/>
                <w:szCs w:val="28"/>
                <w:lang w:eastAsia="en-US" w:bidi="ru-RU"/>
              </w:rPr>
              <w:t>Крайтеплоэнерго</w:t>
            </w:r>
            <w:proofErr w:type="spellEnd"/>
            <w:r w:rsidR="000216A2">
              <w:rPr>
                <w:rFonts w:eastAsia="Calibri"/>
                <w:sz w:val="28"/>
                <w:szCs w:val="28"/>
                <w:lang w:eastAsia="en-US" w:bidi="ru-RU"/>
              </w:rPr>
              <w:t>»</w:t>
            </w:r>
          </w:p>
          <w:p w:rsidR="00C71798" w:rsidRPr="00844BA2" w:rsidRDefault="00C71798" w:rsidP="00E14AE3">
            <w:pPr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2268" w:type="dxa"/>
          </w:tcPr>
          <w:p w:rsidR="00C71798" w:rsidRPr="00844BA2" w:rsidRDefault="00C71798" w:rsidP="00E14AE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44BA2">
              <w:rPr>
                <w:sz w:val="28"/>
                <w:szCs w:val="28"/>
                <w:shd w:val="clear" w:color="auto" w:fill="FFFFFF"/>
              </w:rPr>
              <w:t>г. Благодарный ул. Первомайская</w:t>
            </w:r>
            <w:r w:rsidR="00E14AE3">
              <w:rPr>
                <w:sz w:val="28"/>
                <w:szCs w:val="28"/>
                <w:shd w:val="clear" w:color="auto" w:fill="FFFFFF"/>
              </w:rPr>
              <w:t>,</w:t>
            </w:r>
            <w:r w:rsidRPr="00844BA2">
              <w:rPr>
                <w:sz w:val="28"/>
                <w:szCs w:val="28"/>
                <w:shd w:val="clear" w:color="auto" w:fill="FFFFFF"/>
              </w:rPr>
              <w:t xml:space="preserve"> 50</w:t>
            </w:r>
          </w:p>
        </w:tc>
        <w:tc>
          <w:tcPr>
            <w:tcW w:w="2091" w:type="dxa"/>
          </w:tcPr>
          <w:p w:rsidR="00C71798" w:rsidRPr="00844BA2" w:rsidRDefault="00C71798" w:rsidP="00E14AE3">
            <w:pPr>
              <w:jc w:val="center"/>
              <w:textAlignment w:val="baseline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89887501343</w:t>
            </w:r>
          </w:p>
        </w:tc>
      </w:tr>
      <w:tr w:rsidR="00C71798" w:rsidTr="00E14AE3">
        <w:tc>
          <w:tcPr>
            <w:tcW w:w="2518" w:type="dxa"/>
          </w:tcPr>
          <w:p w:rsidR="00A33470" w:rsidRDefault="00C71798" w:rsidP="00E14AE3">
            <w:pPr>
              <w:textAlignment w:val="baseline"/>
              <w:rPr>
                <w:sz w:val="28"/>
                <w:szCs w:val="28"/>
                <w:bdr w:val="none" w:sz="0" w:space="0" w:color="auto" w:frame="1"/>
              </w:rPr>
            </w:pPr>
            <w:r w:rsidRPr="00844BA2">
              <w:rPr>
                <w:sz w:val="28"/>
                <w:szCs w:val="28"/>
                <w:bdr w:val="none" w:sz="0" w:space="0" w:color="auto" w:frame="1"/>
              </w:rPr>
              <w:t>АО «</w:t>
            </w:r>
            <w:proofErr w:type="spellStart"/>
            <w:r w:rsidRPr="00844BA2">
              <w:rPr>
                <w:sz w:val="28"/>
                <w:szCs w:val="28"/>
                <w:bdr w:val="none" w:sz="0" w:space="0" w:color="auto" w:frame="1"/>
              </w:rPr>
              <w:t>Благодарненск</w:t>
            </w:r>
            <w:proofErr w:type="spellEnd"/>
          </w:p>
          <w:p w:rsidR="00C71798" w:rsidRPr="00844BA2" w:rsidRDefault="00C71798" w:rsidP="00E14AE3">
            <w:pPr>
              <w:textAlignment w:val="baseline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  <w:bdr w:val="none" w:sz="0" w:space="0" w:color="auto" w:frame="1"/>
              </w:rPr>
              <w:t>райгаз</w:t>
            </w:r>
            <w:proofErr w:type="spellEnd"/>
            <w:r w:rsidRPr="00844BA2">
              <w:rPr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559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2268" w:type="dxa"/>
          </w:tcPr>
          <w:p w:rsidR="00C71798" w:rsidRPr="00844BA2" w:rsidRDefault="00C71798" w:rsidP="00E14A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г. Благодарный</w:t>
            </w:r>
          </w:p>
          <w:p w:rsidR="00C71798" w:rsidRPr="00844BA2" w:rsidRDefault="00C71798" w:rsidP="00E14A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>Московская</w:t>
            </w:r>
            <w:r w:rsidR="00E14AE3">
              <w:rPr>
                <w:sz w:val="28"/>
                <w:szCs w:val="28"/>
              </w:rPr>
              <w:t>,</w:t>
            </w:r>
            <w:r w:rsidRPr="00844BA2">
              <w:rPr>
                <w:sz w:val="28"/>
                <w:szCs w:val="28"/>
              </w:rPr>
              <w:t xml:space="preserve"> 253</w:t>
            </w:r>
          </w:p>
        </w:tc>
        <w:tc>
          <w:tcPr>
            <w:tcW w:w="2091" w:type="dxa"/>
          </w:tcPr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4B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8(8652)57204</w:t>
            </w:r>
          </w:p>
          <w:p w:rsidR="00C71798" w:rsidRPr="00844BA2" w:rsidRDefault="00C71798" w:rsidP="00E14AE3">
            <w:pPr>
              <w:pStyle w:val="2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613D" w:rsidRDefault="00F3613D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2303E4" w:rsidRPr="00A33470" w:rsidRDefault="00C71798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33470">
        <w:rPr>
          <w:rFonts w:ascii="Times New Roman" w:hAnsi="Times New Roman"/>
          <w:sz w:val="20"/>
          <w:szCs w:val="20"/>
        </w:rPr>
        <w:t>Используемое сокращение: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0"/>
      </w:tblGrid>
      <w:tr w:rsidR="00C71798" w:rsidTr="007529CB">
        <w:tc>
          <w:tcPr>
            <w:tcW w:w="2660" w:type="dxa"/>
          </w:tcPr>
          <w:p w:rsidR="00C71798" w:rsidRPr="007529CB" w:rsidRDefault="00F13ADB" w:rsidP="00E347EA">
            <w:pPr>
              <w:pStyle w:val="1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9CB">
              <w:rPr>
                <w:rFonts w:ascii="Times New Roman" w:hAnsi="Times New Roman"/>
                <w:sz w:val="20"/>
                <w:szCs w:val="20"/>
              </w:rPr>
              <w:t>ПТП Благодарненское</w:t>
            </w:r>
          </w:p>
        </w:tc>
        <w:tc>
          <w:tcPr>
            <w:tcW w:w="6910" w:type="dxa"/>
          </w:tcPr>
          <w:p w:rsidR="00C71798" w:rsidRPr="007529CB" w:rsidRDefault="00F13ADB" w:rsidP="00E347EA">
            <w:pPr>
              <w:pStyle w:val="1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9CB">
              <w:rPr>
                <w:rFonts w:ascii="Times New Roman" w:hAnsi="Times New Roman"/>
                <w:sz w:val="20"/>
                <w:szCs w:val="20"/>
              </w:rPr>
              <w:t>производственно-техническое предприятие Благодарненское государственного унитарного предприятия Ставропольского края «Ставрополькрайводоканал» - «Северный»</w:t>
            </w:r>
            <w:r w:rsidR="007529C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F13ADB" w:rsidTr="007529CB">
        <w:tc>
          <w:tcPr>
            <w:tcW w:w="2660" w:type="dxa"/>
          </w:tcPr>
          <w:p w:rsidR="00F13ADB" w:rsidRPr="007529CB" w:rsidRDefault="002E2C72" w:rsidP="00E347EA">
            <w:pPr>
              <w:pStyle w:val="1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9CB">
              <w:rPr>
                <w:rFonts w:ascii="Times New Roman" w:hAnsi="Times New Roman"/>
                <w:sz w:val="20"/>
                <w:szCs w:val="20"/>
              </w:rPr>
              <w:t>Благодарненские РЭС</w:t>
            </w:r>
          </w:p>
        </w:tc>
        <w:tc>
          <w:tcPr>
            <w:tcW w:w="6910" w:type="dxa"/>
          </w:tcPr>
          <w:p w:rsidR="00604DBA" w:rsidRPr="007529CB" w:rsidRDefault="00604DBA" w:rsidP="00604DBA">
            <w:pPr>
              <w:spacing w:line="240" w:lineRule="exact"/>
              <w:jc w:val="both"/>
            </w:pPr>
            <w:r w:rsidRPr="007529CB">
              <w:t xml:space="preserve">Благодарненские районные электрические сети филиала публичного акционерного общества «Россети Северный Кавказ» Светлоградских </w:t>
            </w:r>
          </w:p>
          <w:p w:rsidR="00F13ADB" w:rsidRPr="007529CB" w:rsidRDefault="00604DBA" w:rsidP="00604DBA">
            <w:pPr>
              <w:spacing w:line="240" w:lineRule="exact"/>
              <w:jc w:val="both"/>
            </w:pPr>
            <w:r w:rsidRPr="007529CB">
              <w:t>электрических сетей</w:t>
            </w:r>
            <w:r w:rsidR="007529CB">
              <w:t>;</w:t>
            </w:r>
          </w:p>
        </w:tc>
      </w:tr>
      <w:tr w:rsidR="002E2C72" w:rsidTr="007529CB">
        <w:tc>
          <w:tcPr>
            <w:tcW w:w="2660" w:type="dxa"/>
          </w:tcPr>
          <w:p w:rsidR="002E2C72" w:rsidRPr="007529CB" w:rsidRDefault="007529CB" w:rsidP="007529CB">
            <w:pPr>
              <w:pStyle w:val="1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7529CB">
              <w:rPr>
                <w:rFonts w:ascii="Times New Roman" w:hAnsi="Times New Roman"/>
                <w:sz w:val="20"/>
                <w:szCs w:val="20"/>
              </w:rPr>
              <w:t>Благодарненский участок «</w:t>
            </w:r>
            <w:proofErr w:type="spellStart"/>
            <w:r w:rsidRPr="007529CB">
              <w:rPr>
                <w:rFonts w:ascii="Times New Roman" w:hAnsi="Times New Roman"/>
                <w:sz w:val="20"/>
                <w:szCs w:val="20"/>
              </w:rPr>
              <w:t>Крайтеплоэнерго</w:t>
            </w:r>
            <w:proofErr w:type="spellEnd"/>
            <w:r w:rsidRPr="007529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6910" w:type="dxa"/>
          </w:tcPr>
          <w:p w:rsidR="002E2C72" w:rsidRPr="007529CB" w:rsidRDefault="002E2C72" w:rsidP="002E2C72">
            <w:pPr>
              <w:textAlignment w:val="baseline"/>
              <w:rPr>
                <w:rFonts w:eastAsia="Calibri"/>
                <w:lang w:eastAsia="en-US" w:bidi="ru-RU"/>
              </w:rPr>
            </w:pPr>
            <w:r w:rsidRPr="007529CB">
              <w:rPr>
                <w:rFonts w:eastAsia="Calibri"/>
                <w:lang w:eastAsia="en-US" w:bidi="ru-RU"/>
              </w:rPr>
              <w:t>Благодарненский участок Буденновского  филиала государственного унитарного предприятия Ставропольского края «Ставропольский краевой теплоэнергетический комплекс»</w:t>
            </w:r>
            <w:r w:rsidR="000216A2">
              <w:rPr>
                <w:rFonts w:eastAsia="Calibri"/>
                <w:lang w:eastAsia="en-US" w:bidi="ru-RU"/>
              </w:rPr>
              <w:t>;</w:t>
            </w:r>
          </w:p>
        </w:tc>
      </w:tr>
      <w:tr w:rsidR="000216A2" w:rsidTr="007529CB">
        <w:tc>
          <w:tcPr>
            <w:tcW w:w="2660" w:type="dxa"/>
          </w:tcPr>
          <w:p w:rsidR="000216A2" w:rsidRPr="007529CB" w:rsidRDefault="005068B6" w:rsidP="007529CB">
            <w:pPr>
              <w:pStyle w:val="1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АО</w:t>
            </w:r>
          </w:p>
        </w:tc>
        <w:tc>
          <w:tcPr>
            <w:tcW w:w="6910" w:type="dxa"/>
          </w:tcPr>
          <w:p w:rsidR="000216A2" w:rsidRPr="007529CB" w:rsidRDefault="005068B6" w:rsidP="002E2C72">
            <w:pPr>
              <w:textAlignment w:val="baseline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акционерное общество</w:t>
            </w:r>
          </w:p>
        </w:tc>
      </w:tr>
    </w:tbl>
    <w:p w:rsidR="00C71798" w:rsidRDefault="00C71798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03E4" w:rsidRDefault="002303E4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03E4" w:rsidRDefault="002303E4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03E4" w:rsidRDefault="002303E4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753A" w:rsidRDefault="0002753A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753A" w:rsidRPr="00844BA2" w:rsidRDefault="0002753A" w:rsidP="00E347EA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2753A" w:rsidRDefault="00A33470" w:rsidP="00A33470">
      <w:pPr>
        <w:pStyle w:val="1"/>
        <w:tabs>
          <w:tab w:val="left" w:pos="993"/>
        </w:tabs>
        <w:suppressAutoHyphens/>
        <w:spacing w:after="0" w:line="240" w:lineRule="exact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lastRenderedPageBreak/>
        <w:t>V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E347EA" w:rsidRPr="00844BA2">
        <w:rPr>
          <w:rFonts w:ascii="Times New Roman" w:hAnsi="Times New Roman"/>
          <w:sz w:val="28"/>
          <w:szCs w:val="28"/>
          <w:lang w:eastAsia="ru-RU"/>
        </w:rPr>
        <w:t xml:space="preserve">Порядок организации материально-технического, инженерного          </w:t>
      </w:r>
      <w:r w:rsidR="0002753A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02753A" w:rsidRDefault="0002753A" w:rsidP="00A33470">
      <w:pPr>
        <w:pStyle w:val="1"/>
        <w:tabs>
          <w:tab w:val="left" w:pos="993"/>
        </w:tabs>
        <w:suppressAutoHyphens/>
        <w:spacing w:after="0" w:line="240" w:lineRule="exact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и </w:t>
      </w:r>
      <w:r w:rsidR="00E347EA" w:rsidRPr="00844BA2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операций по локализации чрезвычайных     </w:t>
      </w:r>
    </w:p>
    <w:p w:rsidR="00E347EA" w:rsidRPr="00844BA2" w:rsidRDefault="00E347EA" w:rsidP="00A33470">
      <w:pPr>
        <w:pStyle w:val="1"/>
        <w:tabs>
          <w:tab w:val="left" w:pos="993"/>
        </w:tabs>
        <w:suppressAutoHyphens/>
        <w:spacing w:after="0" w:line="240" w:lineRule="exact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44BA2">
        <w:rPr>
          <w:rFonts w:ascii="Times New Roman" w:hAnsi="Times New Roman"/>
          <w:sz w:val="28"/>
          <w:szCs w:val="28"/>
          <w:lang w:eastAsia="ru-RU"/>
        </w:rPr>
        <w:t>аварий на объектах теплоснабжения</w:t>
      </w:r>
    </w:p>
    <w:p w:rsidR="00E347EA" w:rsidRPr="00844BA2" w:rsidRDefault="00E347EA" w:rsidP="00E347EA">
      <w:pPr>
        <w:pStyle w:val="1"/>
        <w:tabs>
          <w:tab w:val="left" w:pos="993"/>
        </w:tabs>
        <w:spacing w:after="0" w:line="240" w:lineRule="auto"/>
        <w:ind w:left="540"/>
        <w:jc w:val="center"/>
        <w:rPr>
          <w:rFonts w:ascii="Times New Roman" w:hAnsi="Times New Roman"/>
          <w:sz w:val="28"/>
          <w:szCs w:val="28"/>
        </w:rPr>
      </w:pPr>
    </w:p>
    <w:p w:rsidR="00E347EA" w:rsidRPr="00844BA2" w:rsidRDefault="00E347EA" w:rsidP="00F361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BA2">
        <w:rPr>
          <w:rFonts w:ascii="Times New Roman" w:hAnsi="Times New Roman" w:cs="Times New Roman"/>
          <w:sz w:val="28"/>
          <w:szCs w:val="28"/>
        </w:rPr>
        <w:t>5.1. Для ликвидации аварий создаются и используются резервы финансовых и материальных ресурсов Благодарненского муниципального округа Ставропольского края и ресурсоснабжающих организаций, осуществляющих деятельность на территории Благодарненского муниципального округа Ставропольского края.</w:t>
      </w:r>
    </w:p>
    <w:p w:rsidR="00E347EA" w:rsidRPr="00844BA2" w:rsidRDefault="00E347EA" w:rsidP="00F3613D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5.2. Объемы резервов финансовых ресурсов ресурсоснабжающих организаций (резервных фондов) определяются ежегодно и утверждаются нормативными правовыми актами организации. Резервные фонды должны обеспечивать проведение аварийно-восстановительных работ в нормативные сроки.</w:t>
      </w:r>
    </w:p>
    <w:p w:rsidR="00E347EA" w:rsidRDefault="00E347EA" w:rsidP="004779DD">
      <w:pPr>
        <w:spacing w:line="240" w:lineRule="exact"/>
        <w:jc w:val="center"/>
        <w:rPr>
          <w:sz w:val="28"/>
          <w:szCs w:val="28"/>
        </w:rPr>
      </w:pPr>
    </w:p>
    <w:p w:rsidR="004779DD" w:rsidRPr="00844BA2" w:rsidRDefault="004779DD" w:rsidP="004779DD">
      <w:pPr>
        <w:spacing w:line="240" w:lineRule="exact"/>
        <w:jc w:val="center"/>
        <w:rPr>
          <w:sz w:val="28"/>
          <w:szCs w:val="28"/>
        </w:rPr>
      </w:pPr>
    </w:p>
    <w:p w:rsidR="00E347EA" w:rsidRPr="00844BA2" w:rsidRDefault="004779DD" w:rsidP="004779DD">
      <w:pPr>
        <w:pStyle w:val="1"/>
        <w:tabs>
          <w:tab w:val="left" w:pos="993"/>
        </w:tabs>
        <w:suppressAutoHyphens/>
        <w:spacing w:after="0" w:line="240" w:lineRule="exact"/>
        <w:ind w:left="54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E347EA" w:rsidRPr="00844BA2">
        <w:rPr>
          <w:rFonts w:ascii="Times New Roman" w:hAnsi="Times New Roman"/>
          <w:sz w:val="28"/>
          <w:szCs w:val="28"/>
          <w:lang w:eastAsia="ru-RU"/>
        </w:rPr>
        <w:t>Перечень мероприятий, направленных на обеспечение безопасности населения (в случае, если в результате аварии на объекте теплоснабжения может возникнуть угроза безопасности населения)</w:t>
      </w:r>
    </w:p>
    <w:p w:rsidR="00E347EA" w:rsidRPr="00844BA2" w:rsidRDefault="00E347EA" w:rsidP="00E347EA">
      <w:pPr>
        <w:pStyle w:val="1"/>
        <w:tabs>
          <w:tab w:val="left" w:pos="993"/>
        </w:tabs>
        <w:spacing w:after="0" w:line="240" w:lineRule="auto"/>
        <w:ind w:left="540"/>
        <w:rPr>
          <w:rFonts w:ascii="Times New Roman" w:hAnsi="Times New Roman"/>
          <w:sz w:val="28"/>
          <w:szCs w:val="28"/>
          <w:lang w:eastAsia="ru-RU"/>
        </w:rPr>
      </w:pPr>
    </w:p>
    <w:p w:rsidR="00E347EA" w:rsidRPr="004779DD" w:rsidRDefault="00E13B4B" w:rsidP="004F75E3">
      <w:pPr>
        <w:pStyle w:val="ab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4779DD">
        <w:rPr>
          <w:sz w:val="28"/>
          <w:szCs w:val="28"/>
        </w:rPr>
        <w:t xml:space="preserve"> </w:t>
      </w:r>
      <w:r w:rsidR="00E347EA" w:rsidRPr="004779DD">
        <w:rPr>
          <w:sz w:val="28"/>
          <w:szCs w:val="28"/>
        </w:rPr>
        <w:t xml:space="preserve">В зависимости от вида и масштаба аварии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жилые </w:t>
      </w:r>
      <w:proofErr w:type="gramStart"/>
      <w:r w:rsidR="00E347EA" w:rsidRPr="004779DD">
        <w:rPr>
          <w:sz w:val="28"/>
          <w:szCs w:val="28"/>
        </w:rPr>
        <w:t>дома</w:t>
      </w:r>
      <w:proofErr w:type="gramEnd"/>
      <w:r w:rsidR="00E347EA" w:rsidRPr="004779DD">
        <w:rPr>
          <w:sz w:val="28"/>
          <w:szCs w:val="28"/>
        </w:rPr>
        <w:t xml:space="preserve"> и социально значимые объекты.</w:t>
      </w:r>
    </w:p>
    <w:p w:rsidR="00E347EA" w:rsidRPr="004779DD" w:rsidRDefault="004779DD" w:rsidP="004779DD">
      <w:pPr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E13B4B" w:rsidRPr="004779DD">
        <w:rPr>
          <w:sz w:val="28"/>
          <w:szCs w:val="28"/>
        </w:rPr>
        <w:t xml:space="preserve"> </w:t>
      </w:r>
      <w:r w:rsidR="00E347EA" w:rsidRPr="004779DD">
        <w:rPr>
          <w:sz w:val="28"/>
          <w:szCs w:val="28"/>
        </w:rPr>
        <w:t xml:space="preserve">Планирование и организация ремонтно-восстановительных работ </w:t>
      </w:r>
    </w:p>
    <w:p w:rsidR="00E347EA" w:rsidRPr="00844BA2" w:rsidRDefault="00E347EA" w:rsidP="00E347EA">
      <w:pPr>
        <w:jc w:val="both"/>
        <w:rPr>
          <w:sz w:val="28"/>
          <w:szCs w:val="28"/>
        </w:rPr>
      </w:pPr>
      <w:r w:rsidRPr="00844BA2">
        <w:rPr>
          <w:sz w:val="28"/>
          <w:szCs w:val="28"/>
        </w:rPr>
        <w:t>на тепло-производящих объектах (далее - ТПО) и тепловых сетях (далее - ТС) осуществляется руководством организации, эксплуатирующей ТПО (ТС).</w:t>
      </w:r>
    </w:p>
    <w:p w:rsidR="00E347EA" w:rsidRPr="00844BA2" w:rsidRDefault="004779DD" w:rsidP="004F75E3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E13B4B"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>Принятию решения о ликвидации аварии предшествует оценка сложившейся обстановки, масштаба аварии и возможных последствий.</w:t>
      </w:r>
    </w:p>
    <w:p w:rsidR="00E347EA" w:rsidRPr="00844BA2" w:rsidRDefault="004779DD" w:rsidP="004F75E3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 w:rsidR="00E13B4B"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 xml:space="preserve">Работы проводятся на основании нормативных и </w:t>
      </w:r>
      <w:r w:rsidR="00BA7D46" w:rsidRPr="00844BA2">
        <w:rPr>
          <w:sz w:val="28"/>
          <w:szCs w:val="28"/>
        </w:rPr>
        <w:t>распорядительных документов</w:t>
      </w:r>
      <w:r w:rsidR="00E347EA" w:rsidRPr="00844BA2">
        <w:rPr>
          <w:sz w:val="28"/>
          <w:szCs w:val="28"/>
        </w:rPr>
        <w:t>, оформляемых организатором работ.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К работам привлекаются аварийно-ремонтные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:rsidR="00E347EA" w:rsidRPr="00844BA2" w:rsidRDefault="004F75E3" w:rsidP="004F75E3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 w:rsidR="00E13B4B">
        <w:rPr>
          <w:sz w:val="28"/>
          <w:szCs w:val="28"/>
        </w:rPr>
        <w:t xml:space="preserve"> </w:t>
      </w:r>
      <w:r w:rsidR="00E347EA" w:rsidRPr="00844BA2">
        <w:rPr>
          <w:sz w:val="28"/>
          <w:szCs w:val="28"/>
        </w:rPr>
        <w:t xml:space="preserve">О причинах аварии, масштабах и возможных последствиях, планируемых сроках </w:t>
      </w:r>
      <w:proofErr w:type="gramStart"/>
      <w:r w:rsidR="00E347EA" w:rsidRPr="00844BA2">
        <w:rPr>
          <w:sz w:val="28"/>
          <w:szCs w:val="28"/>
        </w:rPr>
        <w:t>ремонтно-восстановительных работ, привлекаемых силах и средствах руководитель работ информирует</w:t>
      </w:r>
      <w:proofErr w:type="gramEnd"/>
      <w:r w:rsidR="00E347EA" w:rsidRPr="00844BA2">
        <w:rPr>
          <w:sz w:val="28"/>
          <w:szCs w:val="28"/>
        </w:rPr>
        <w:t xml:space="preserve"> ЕДДС и администрацию Благодарненского муниципального округа Ставропольского края не позднее          20 минут с момента происшествия.</w:t>
      </w:r>
    </w:p>
    <w:p w:rsidR="00E347EA" w:rsidRPr="00844BA2" w:rsidRDefault="00E347EA" w:rsidP="00E347EA">
      <w:pPr>
        <w:ind w:firstLine="709"/>
        <w:jc w:val="both"/>
        <w:rPr>
          <w:sz w:val="28"/>
          <w:szCs w:val="28"/>
        </w:rPr>
      </w:pPr>
      <w:r w:rsidRPr="00844BA2">
        <w:rPr>
          <w:sz w:val="28"/>
          <w:szCs w:val="28"/>
        </w:rPr>
        <w:t>О сложившейся обстановке население информируется администрацией Благодарненского муниципального округа Ставропольского края                                           и эксплуатирующей организацией.</w:t>
      </w:r>
    </w:p>
    <w:p w:rsidR="00E347EA" w:rsidRPr="004F75E3" w:rsidRDefault="004F75E3" w:rsidP="004F75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</w:t>
      </w:r>
      <w:r w:rsidR="00E13B4B" w:rsidRPr="004F75E3">
        <w:rPr>
          <w:sz w:val="28"/>
          <w:szCs w:val="28"/>
        </w:rPr>
        <w:t xml:space="preserve"> </w:t>
      </w:r>
      <w:r w:rsidR="00E347EA" w:rsidRPr="004F75E3">
        <w:rPr>
          <w:sz w:val="28"/>
          <w:szCs w:val="28"/>
        </w:rPr>
        <w:t>В случае необходимости привлечения дополнительных сил и сре</w:t>
      </w:r>
      <w:proofErr w:type="gramStart"/>
      <w:r w:rsidR="00E347EA" w:rsidRPr="004F75E3">
        <w:rPr>
          <w:sz w:val="28"/>
          <w:szCs w:val="28"/>
        </w:rPr>
        <w:t>дств к р</w:t>
      </w:r>
      <w:proofErr w:type="gramEnd"/>
      <w:r w:rsidR="00E347EA" w:rsidRPr="004F75E3">
        <w:rPr>
          <w:sz w:val="28"/>
          <w:szCs w:val="28"/>
        </w:rPr>
        <w:t xml:space="preserve">аботам, руководитель работ докладывает Главе Благодарненского </w:t>
      </w:r>
      <w:r w:rsidR="00E347EA" w:rsidRPr="004F75E3">
        <w:rPr>
          <w:sz w:val="28"/>
          <w:szCs w:val="28"/>
        </w:rPr>
        <w:lastRenderedPageBreak/>
        <w:t>муниципального округа Ставропольского края, председателю комиссии по предупреждению и ликвидации чрезвычайных ситуаций Благодарненского муниципального округа Ставропольского края, ЕДДС.</w:t>
      </w:r>
    </w:p>
    <w:p w:rsidR="00E347EA" w:rsidRPr="004F75E3" w:rsidRDefault="004F75E3" w:rsidP="004F75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 w:rsidR="00E13B4B" w:rsidRPr="004F75E3">
        <w:rPr>
          <w:sz w:val="28"/>
          <w:szCs w:val="28"/>
        </w:rPr>
        <w:t xml:space="preserve"> </w:t>
      </w:r>
      <w:r w:rsidR="00E347EA" w:rsidRPr="004F75E3">
        <w:rPr>
          <w:sz w:val="28"/>
          <w:szCs w:val="28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края.</w:t>
      </w:r>
    </w:p>
    <w:p w:rsidR="00E347EA" w:rsidRPr="004F75E3" w:rsidRDefault="004F75E3" w:rsidP="007645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6.8.</w:t>
      </w:r>
      <w:r w:rsidR="00E347EA" w:rsidRPr="004F75E3">
        <w:rPr>
          <w:bCs/>
          <w:sz w:val="28"/>
          <w:szCs w:val="28"/>
        </w:rPr>
        <w:t>Порядок действий при аварийном отключении коммунально-технических систем жизнеобеспечения населения</w:t>
      </w:r>
    </w:p>
    <w:p w:rsidR="00E347EA" w:rsidRPr="00844BA2" w:rsidRDefault="00E347EA" w:rsidP="00E347EA">
      <w:pPr>
        <w:jc w:val="both"/>
        <w:rPr>
          <w:bCs/>
          <w:sz w:val="28"/>
          <w:szCs w:val="28"/>
        </w:rPr>
      </w:pPr>
    </w:p>
    <w:tbl>
      <w:tblPr>
        <w:tblW w:w="9570" w:type="dxa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6237"/>
        <w:gridCol w:w="1418"/>
        <w:gridCol w:w="1240"/>
      </w:tblGrid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№ </w:t>
            </w:r>
            <w:proofErr w:type="gramStart"/>
            <w:r w:rsidRPr="00844BA2">
              <w:rPr>
                <w:sz w:val="28"/>
                <w:szCs w:val="28"/>
              </w:rPr>
              <w:t>п</w:t>
            </w:r>
            <w:proofErr w:type="gramEnd"/>
            <w:r w:rsidRPr="00844BA2">
              <w:rPr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764554">
            <w:pPr>
              <w:spacing w:line="240" w:lineRule="exact"/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0E9" w:rsidRDefault="00764554" w:rsidP="00D260E9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347EA" w:rsidRPr="00844BA2">
              <w:rPr>
                <w:sz w:val="28"/>
                <w:szCs w:val="28"/>
              </w:rPr>
              <w:t>рок</w:t>
            </w:r>
            <w:r w:rsidR="00D260E9">
              <w:rPr>
                <w:sz w:val="28"/>
                <w:szCs w:val="28"/>
              </w:rPr>
              <w:t xml:space="preserve"> </w:t>
            </w:r>
            <w:proofErr w:type="spellStart"/>
            <w:r w:rsidR="00E347EA" w:rsidRPr="00844BA2">
              <w:rPr>
                <w:sz w:val="28"/>
                <w:szCs w:val="28"/>
              </w:rPr>
              <w:t>ис</w:t>
            </w:r>
            <w:proofErr w:type="spellEnd"/>
          </w:p>
          <w:p w:rsidR="00E347EA" w:rsidRPr="00844BA2" w:rsidRDefault="00E347EA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полнения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72A" w:rsidRDefault="00764554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E347EA" w:rsidRPr="00844BA2">
              <w:rPr>
                <w:sz w:val="28"/>
                <w:szCs w:val="28"/>
              </w:rPr>
              <w:t>сполни</w:t>
            </w:r>
          </w:p>
          <w:p w:rsidR="00E347EA" w:rsidRPr="00844BA2" w:rsidRDefault="00E347EA" w:rsidP="00764554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тель</w:t>
            </w:r>
            <w:proofErr w:type="spellEnd"/>
          </w:p>
        </w:tc>
      </w:tr>
      <w:tr w:rsidR="00E347EA" w:rsidRPr="00844BA2" w:rsidTr="00A91086">
        <w:trPr>
          <w:jc w:val="center"/>
        </w:trPr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 возникновении аварий на коммунальных объектах жизнеобеспечения</w:t>
            </w:r>
          </w:p>
        </w:tc>
      </w:tr>
      <w:tr w:rsidR="00E347EA" w:rsidRPr="00844BA2" w:rsidTr="0023072A">
        <w:trPr>
          <w:cantSplit/>
          <w:trHeight w:val="1134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 поступлении информации (сигнала) в диспетчерскую организацию об аварии на коммунально-технических системах жизнеобеспечения населения: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принятие мер по бесперебойному обеспечению теплом, электроэнергией, водой и газом объектов жизнеобеспечения населения муниципального образования;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электроснабжения объектов жизнеобеспечения населения по обводным каналам;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работ по восстановлению линий электропередач, газопроводов и систем жизнеобеспечения при авариях на них;</w:t>
            </w:r>
          </w:p>
          <w:p w:rsidR="00E347EA" w:rsidRPr="00844BA2" w:rsidRDefault="00E347EA" w:rsidP="00D260E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принятие мер для обеспечения электроэнергией учреждений здравоохранения, учреждений с круглосуточным пребыванием маломобильных групп 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D260E9" w:rsidRDefault="00D260E9" w:rsidP="00D260E9">
            <w:pPr>
              <w:ind w:left="113" w:right="113"/>
              <w:jc w:val="center"/>
              <w:rPr>
                <w:sz w:val="28"/>
                <w:szCs w:val="28"/>
              </w:rPr>
            </w:pPr>
          </w:p>
          <w:p w:rsidR="00E347EA" w:rsidRPr="00844BA2" w:rsidRDefault="00E347EA" w:rsidP="00D260E9">
            <w:pPr>
              <w:ind w:left="113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немедленно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681F55" w:rsidRDefault="00E347EA" w:rsidP="0023072A">
            <w:pPr>
              <w:ind w:left="-109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дежурные диспетчер</w:t>
            </w:r>
            <w:r w:rsidR="00D260E9">
              <w:rPr>
                <w:sz w:val="28"/>
                <w:szCs w:val="28"/>
              </w:rPr>
              <w:t>ы</w:t>
            </w:r>
            <w:r w:rsidRPr="00844BA2">
              <w:rPr>
                <w:sz w:val="28"/>
                <w:szCs w:val="28"/>
              </w:rPr>
              <w:t xml:space="preserve">, руководители объектов </w:t>
            </w:r>
            <w:r w:rsidRPr="00844BA2">
              <w:rPr>
                <w:bCs/>
                <w:sz w:val="28"/>
                <w:szCs w:val="28"/>
              </w:rPr>
              <w:t>э</w:t>
            </w:r>
            <w:r w:rsidRPr="00844BA2">
              <w:rPr>
                <w:sz w:val="28"/>
                <w:szCs w:val="28"/>
              </w:rPr>
              <w:t>лектро</w:t>
            </w:r>
            <w:proofErr w:type="gramStart"/>
            <w:r w:rsidRPr="00844BA2">
              <w:rPr>
                <w:sz w:val="28"/>
                <w:szCs w:val="28"/>
              </w:rPr>
              <w:t xml:space="preserve">-, </w:t>
            </w:r>
            <w:proofErr w:type="gramEnd"/>
          </w:p>
          <w:p w:rsidR="00E347EA" w:rsidRPr="00844BA2" w:rsidRDefault="00E347EA" w:rsidP="0023072A">
            <w:pPr>
              <w:ind w:left="-109" w:right="113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вод</w:t>
            </w:r>
            <w:proofErr w:type="gramStart"/>
            <w:r w:rsidRPr="00844BA2">
              <w:rPr>
                <w:sz w:val="28"/>
                <w:szCs w:val="28"/>
              </w:rPr>
              <w:t>о-</w:t>
            </w:r>
            <w:proofErr w:type="gramEnd"/>
            <w:r w:rsidRPr="00844BA2">
              <w:rPr>
                <w:sz w:val="28"/>
                <w:szCs w:val="28"/>
              </w:rPr>
              <w:t>, газо-, теплоснабжения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</w:t>
            </w:r>
            <w:r w:rsidRPr="00844BA2">
              <w:rPr>
                <w:sz w:val="28"/>
                <w:szCs w:val="28"/>
              </w:rPr>
              <w:lastRenderedPageBreak/>
              <w:t>электроэнергией котельных, насосных станций, учреждений здравоохранения, учреждений с круглосуточным пребыванием маломобильных групп населения;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обеспечение бесперебойной подачи тепла в жилые кварталы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Ч</w:t>
            </w:r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0 ч.30 мин.- 01ч.00 </w:t>
            </w:r>
            <w:r w:rsidRPr="00844BA2">
              <w:rPr>
                <w:sz w:val="28"/>
                <w:szCs w:val="28"/>
              </w:rPr>
              <w:lastRenderedPageBreak/>
              <w:t>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0C9" w:rsidRDefault="00E347EA" w:rsidP="00681F55">
            <w:pPr>
              <w:ind w:left="-108" w:right="-144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аварийно-</w:t>
            </w:r>
            <w:proofErr w:type="spellStart"/>
            <w:r w:rsidRPr="00844BA2">
              <w:rPr>
                <w:sz w:val="28"/>
                <w:szCs w:val="28"/>
              </w:rPr>
              <w:t>техничес</w:t>
            </w:r>
            <w:proofErr w:type="spellEnd"/>
          </w:p>
          <w:p w:rsidR="00E347EA" w:rsidRPr="00844BA2" w:rsidRDefault="00E347EA" w:rsidP="00681F55">
            <w:pPr>
              <w:ind w:left="-108" w:right="-144"/>
              <w:jc w:val="center"/>
              <w:rPr>
                <w:sz w:val="28"/>
                <w:szCs w:val="28"/>
              </w:rPr>
            </w:pPr>
            <w:proofErr w:type="gramStart"/>
            <w:r w:rsidRPr="00844BA2">
              <w:rPr>
                <w:sz w:val="28"/>
                <w:szCs w:val="28"/>
              </w:rPr>
              <w:t>кие</w:t>
            </w:r>
            <w:proofErr w:type="gramEnd"/>
            <w:r w:rsidRPr="00844BA2">
              <w:rPr>
                <w:sz w:val="28"/>
                <w:szCs w:val="28"/>
              </w:rPr>
              <w:t xml:space="preserve"> звенья, </w:t>
            </w:r>
            <w:r w:rsidRPr="00844BA2">
              <w:rPr>
                <w:sz w:val="28"/>
                <w:szCs w:val="28"/>
              </w:rPr>
              <w:lastRenderedPageBreak/>
              <w:t>группы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 поступлении сигнала в ЕДДС Благодарненского района об аварии на коммунальных системах жизнеобеспечения: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доведение информации до Главы Благодарненского муниципального округа Ставропольского края, руководителя рабочей группы (его заместителя);</w:t>
            </w:r>
          </w:p>
          <w:p w:rsidR="00E347EA" w:rsidRPr="00844BA2" w:rsidRDefault="00E347EA" w:rsidP="008550C9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оповещение и сбор рабочей и оперативной группы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немедленно</w:t>
            </w:r>
          </w:p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+ 1ч.30мин.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0C9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инспек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тор ЕДДС</w:t>
            </w:r>
          </w:p>
        </w:tc>
      </w:tr>
      <w:tr w:rsidR="00E347EA" w:rsidRPr="00844BA2" w:rsidTr="0023072A">
        <w:trPr>
          <w:trHeight w:val="1024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диспетчерские организаций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рабочая и оперативная группа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работы оперативной группы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</w:t>
            </w:r>
            <w:r w:rsidR="004D08EE"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>ч. 30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8EE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оперативной группы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Выезд оперативной группы в населенный пункт, в котором произошла авария. Проведение анализа обстановки, 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4D08EE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2ч. 00 мин –</w:t>
            </w:r>
          </w:p>
          <w:p w:rsidR="00E347EA" w:rsidRPr="00844BA2" w:rsidRDefault="00E347EA" w:rsidP="004D08EE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08EE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рабочей группы</w:t>
            </w:r>
          </w:p>
        </w:tc>
      </w:tr>
      <w:tr w:rsidR="00E347EA" w:rsidRPr="00844BA2" w:rsidTr="005A21B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7.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4D08EE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круглосуточного дежурства руководящего состава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4D08EE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</w:t>
            </w:r>
          </w:p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оперативная группа</w:t>
            </w:r>
          </w:p>
          <w:p w:rsidR="005A21BB" w:rsidRDefault="005A21BB" w:rsidP="00A91086">
            <w:pPr>
              <w:jc w:val="center"/>
              <w:rPr>
                <w:sz w:val="28"/>
                <w:szCs w:val="28"/>
              </w:rPr>
            </w:pPr>
          </w:p>
          <w:p w:rsidR="005A21BB" w:rsidRPr="00844BA2" w:rsidRDefault="005A21BB" w:rsidP="00A91086">
            <w:pPr>
              <w:jc w:val="center"/>
              <w:rPr>
                <w:sz w:val="28"/>
                <w:szCs w:val="28"/>
              </w:rPr>
            </w:pPr>
          </w:p>
        </w:tc>
      </w:tr>
      <w:tr w:rsidR="00E347EA" w:rsidRPr="00844BA2" w:rsidTr="001E053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и проведение работ по ликвидации аварии на коммунальных системах жизнеобеспечения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4D08EE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1BB" w:rsidRDefault="00E347EA" w:rsidP="001E053D">
            <w:pPr>
              <w:ind w:left="-108" w:right="-144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руково</w:t>
            </w:r>
            <w:r w:rsidR="001E053D">
              <w:rPr>
                <w:sz w:val="28"/>
                <w:szCs w:val="28"/>
              </w:rPr>
              <w:t>ди</w:t>
            </w:r>
          </w:p>
          <w:p w:rsidR="00C03AD0" w:rsidRDefault="00E347EA" w:rsidP="001E053D">
            <w:pPr>
              <w:ind w:left="-108" w:right="-144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тель</w:t>
            </w:r>
            <w:proofErr w:type="spellEnd"/>
            <w:r w:rsidRPr="00844BA2">
              <w:rPr>
                <w:sz w:val="28"/>
                <w:szCs w:val="28"/>
              </w:rPr>
              <w:t xml:space="preserve"> </w:t>
            </w:r>
            <w:proofErr w:type="spellStart"/>
            <w:r w:rsidRPr="00844BA2">
              <w:rPr>
                <w:sz w:val="28"/>
                <w:szCs w:val="28"/>
              </w:rPr>
              <w:t>опе</w:t>
            </w:r>
            <w:proofErr w:type="spellEnd"/>
          </w:p>
          <w:p w:rsidR="00E347EA" w:rsidRPr="00844BA2" w:rsidRDefault="00E347EA" w:rsidP="001E053D">
            <w:pPr>
              <w:ind w:left="-108" w:right="-144"/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ративной</w:t>
            </w:r>
            <w:proofErr w:type="spellEnd"/>
            <w:r w:rsidRPr="00844BA2">
              <w:rPr>
                <w:sz w:val="28"/>
                <w:szCs w:val="28"/>
              </w:rPr>
              <w:t xml:space="preserve"> группы</w:t>
            </w:r>
          </w:p>
        </w:tc>
      </w:tr>
      <w:tr w:rsidR="00E347EA" w:rsidRPr="00844BA2" w:rsidTr="005A21B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9.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21BB" w:rsidRDefault="00E347EA" w:rsidP="005A21BB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инспек</w:t>
            </w:r>
            <w:proofErr w:type="spellEnd"/>
          </w:p>
          <w:p w:rsidR="00E347EA" w:rsidRPr="00844BA2" w:rsidRDefault="00E347EA" w:rsidP="005A21BB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тор ЕДДС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10.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5A21BB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F8F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>, рабочей и  оперативной группы</w:t>
            </w:r>
          </w:p>
        </w:tc>
      </w:tr>
      <w:tr w:rsidR="00E347EA" w:rsidRPr="00844BA2" w:rsidTr="00BD32B1">
        <w:trPr>
          <w:trHeight w:val="1907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сбора и обобщения информации:</w:t>
            </w:r>
          </w:p>
          <w:p w:rsidR="00E347EA" w:rsidRPr="00844BA2" w:rsidRDefault="00E347EA" w:rsidP="00571FC1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 ходе развития аварии и проведения работ по ее ликвидации;</w:t>
            </w:r>
          </w:p>
          <w:p w:rsidR="00E347EA" w:rsidRPr="00844BA2" w:rsidRDefault="00E347EA" w:rsidP="00571FC1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 состоянии безопасности объектов жизнеобеспечения округа;</w:t>
            </w:r>
          </w:p>
          <w:p w:rsidR="00E347EA" w:rsidRPr="00844BA2" w:rsidRDefault="00E347EA" w:rsidP="00571FC1">
            <w:pPr>
              <w:ind w:firstLine="176"/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 состоянии отопительных котельных, тепловых пунктов, систем энергоснабжения, о наличии резервного топлива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1FC1" w:rsidRDefault="00571FC1" w:rsidP="005A21BB">
            <w:pPr>
              <w:ind w:firstLine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</w:t>
            </w:r>
            <w:proofErr w:type="spellStart"/>
            <w:r>
              <w:rPr>
                <w:sz w:val="28"/>
                <w:szCs w:val="28"/>
              </w:rPr>
              <w:t>каж</w:t>
            </w:r>
            <w:proofErr w:type="spellEnd"/>
          </w:p>
          <w:p w:rsidR="00E347EA" w:rsidRPr="00844BA2" w:rsidRDefault="00571FC1" w:rsidP="00571FC1">
            <w:pPr>
              <w:ind w:firstLine="3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E347EA" w:rsidRPr="00844BA2">
              <w:rPr>
                <w:sz w:val="28"/>
                <w:szCs w:val="28"/>
              </w:rPr>
              <w:t>1час</w:t>
            </w:r>
          </w:p>
          <w:p w:rsidR="00571FC1" w:rsidRDefault="00E347EA" w:rsidP="005A21BB">
            <w:pPr>
              <w:jc w:val="center"/>
              <w:rPr>
                <w:sz w:val="28"/>
                <w:szCs w:val="28"/>
              </w:rPr>
            </w:pPr>
            <w:proofErr w:type="gramStart"/>
            <w:r w:rsidRPr="00844BA2">
              <w:rPr>
                <w:sz w:val="28"/>
                <w:szCs w:val="28"/>
              </w:rPr>
              <w:t xml:space="preserve">(в </w:t>
            </w:r>
            <w:proofErr w:type="spellStart"/>
            <w:r w:rsidRPr="00844BA2">
              <w:rPr>
                <w:sz w:val="28"/>
                <w:szCs w:val="28"/>
              </w:rPr>
              <w:t>тече</w:t>
            </w:r>
            <w:proofErr w:type="spellEnd"/>
            <w:proofErr w:type="gramEnd"/>
          </w:p>
          <w:p w:rsidR="00571FC1" w:rsidRDefault="00E347EA" w:rsidP="005A21BB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ние</w:t>
            </w:r>
            <w:proofErr w:type="spellEnd"/>
            <w:r w:rsidRPr="00844BA2">
              <w:rPr>
                <w:sz w:val="28"/>
                <w:szCs w:val="28"/>
              </w:rPr>
              <w:t xml:space="preserve"> пер</w:t>
            </w:r>
          </w:p>
          <w:p w:rsidR="00571FC1" w:rsidRDefault="00E347EA" w:rsidP="005A21BB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вых</w:t>
            </w:r>
            <w:proofErr w:type="spellEnd"/>
            <w:r w:rsidRPr="00844BA2">
              <w:rPr>
                <w:sz w:val="28"/>
                <w:szCs w:val="28"/>
              </w:rPr>
              <w:t xml:space="preserve"> су</w:t>
            </w:r>
          </w:p>
          <w:p w:rsidR="00571FC1" w:rsidRDefault="00E347EA" w:rsidP="00571FC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ток)</w:t>
            </w:r>
            <w:r w:rsidR="00571FC1"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 xml:space="preserve">2 </w:t>
            </w:r>
            <w:proofErr w:type="spellStart"/>
            <w:r w:rsidRPr="00844BA2">
              <w:rPr>
                <w:sz w:val="28"/>
                <w:szCs w:val="28"/>
              </w:rPr>
              <w:t>ча</w:t>
            </w:r>
            <w:proofErr w:type="spellEnd"/>
          </w:p>
          <w:p w:rsidR="00571FC1" w:rsidRDefault="00E347EA" w:rsidP="00571FC1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са</w:t>
            </w:r>
            <w:proofErr w:type="spellEnd"/>
            <w:r w:rsidR="00571FC1">
              <w:rPr>
                <w:sz w:val="28"/>
                <w:szCs w:val="28"/>
              </w:rPr>
              <w:t xml:space="preserve"> </w:t>
            </w:r>
            <w:r w:rsidRPr="00844BA2">
              <w:rPr>
                <w:sz w:val="28"/>
                <w:szCs w:val="28"/>
              </w:rPr>
              <w:t xml:space="preserve">(в </w:t>
            </w:r>
            <w:proofErr w:type="spellStart"/>
            <w:proofErr w:type="gramStart"/>
            <w:r w:rsidRPr="00844BA2">
              <w:rPr>
                <w:sz w:val="28"/>
                <w:szCs w:val="28"/>
              </w:rPr>
              <w:t>пос</w:t>
            </w:r>
            <w:proofErr w:type="spellEnd"/>
            <w:proofErr w:type="gramEnd"/>
          </w:p>
          <w:p w:rsidR="00E347EA" w:rsidRPr="00844BA2" w:rsidRDefault="00E347EA" w:rsidP="00BD32B1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844BA2">
              <w:rPr>
                <w:sz w:val="28"/>
                <w:szCs w:val="28"/>
              </w:rPr>
              <w:t>ледующие</w:t>
            </w:r>
            <w:proofErr w:type="spellEnd"/>
            <w:r w:rsidRPr="00844BA2">
              <w:rPr>
                <w:sz w:val="28"/>
                <w:szCs w:val="28"/>
              </w:rPr>
              <w:t xml:space="preserve"> сутки)</w:t>
            </w:r>
            <w:proofErr w:type="gram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2B1" w:rsidRDefault="00E347EA" w:rsidP="00BD32B1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инспек</w:t>
            </w:r>
            <w:proofErr w:type="spellEnd"/>
          </w:p>
          <w:p w:rsidR="00E347EA" w:rsidRPr="00844BA2" w:rsidRDefault="00E347EA" w:rsidP="00BD32B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тор ЕДДС и оперативная группа</w:t>
            </w:r>
          </w:p>
        </w:tc>
      </w:tr>
      <w:tr w:rsidR="00E347EA" w:rsidRPr="00844BA2" w:rsidTr="0023072A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Организация контроля за устойчивой работой объектов и систем жизнеобеспечения 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2B1" w:rsidRDefault="00E347EA" w:rsidP="00BD32B1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в ходе </w:t>
            </w:r>
            <w:proofErr w:type="spellStart"/>
            <w:r w:rsidRPr="00844BA2">
              <w:rPr>
                <w:sz w:val="28"/>
                <w:szCs w:val="28"/>
              </w:rPr>
              <w:t>ликвида</w:t>
            </w:r>
            <w:proofErr w:type="spellEnd"/>
          </w:p>
          <w:p w:rsidR="00E347EA" w:rsidRPr="00844BA2" w:rsidRDefault="00E347EA" w:rsidP="00BD32B1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ции</w:t>
            </w:r>
            <w:proofErr w:type="spellEnd"/>
            <w:r w:rsidRPr="00844BA2">
              <w:rPr>
                <w:sz w:val="28"/>
                <w:szCs w:val="28"/>
              </w:rPr>
              <w:t xml:space="preserve"> аварии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2B1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оперативной группы</w:t>
            </w:r>
          </w:p>
        </w:tc>
      </w:tr>
      <w:tr w:rsidR="00E347EA" w:rsidRPr="00844BA2" w:rsidTr="00BD32B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7EA" w:rsidRPr="00844BA2" w:rsidRDefault="00E347EA" w:rsidP="00A91086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BD32B1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Ч+</w:t>
            </w:r>
          </w:p>
          <w:p w:rsidR="00E347EA" w:rsidRPr="00844BA2" w:rsidRDefault="00E347EA" w:rsidP="00BD32B1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 ч 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2B1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сотруд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ники</w:t>
            </w:r>
            <w:proofErr w:type="spellEnd"/>
            <w:r w:rsidRPr="00844BA2">
              <w:rPr>
                <w:sz w:val="28"/>
                <w:szCs w:val="28"/>
              </w:rPr>
              <w:t xml:space="preserve"> ОВД МВД</w:t>
            </w:r>
          </w:p>
        </w:tc>
      </w:tr>
      <w:tr w:rsidR="00E347EA" w:rsidRPr="00844BA2" w:rsidTr="001E053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1E053D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Доведение информации до  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 мин.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053D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руково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дитель</w:t>
            </w:r>
            <w:proofErr w:type="spellEnd"/>
            <w:r w:rsidRPr="00844BA2">
              <w:rPr>
                <w:sz w:val="28"/>
                <w:szCs w:val="28"/>
              </w:rPr>
              <w:t xml:space="preserve"> оперативной группы</w:t>
            </w:r>
          </w:p>
        </w:tc>
      </w:tr>
      <w:tr w:rsidR="00E347EA" w:rsidRPr="00844BA2" w:rsidTr="001E053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EA" w:rsidRPr="00844BA2" w:rsidRDefault="00E347EA" w:rsidP="00A91086">
            <w:pPr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15.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1E053D">
            <w:pPr>
              <w:jc w:val="both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Ч +</w:t>
            </w:r>
          </w:p>
          <w:p w:rsidR="00E347EA" w:rsidRPr="00844BA2" w:rsidRDefault="00E347EA" w:rsidP="00A91086">
            <w:pPr>
              <w:ind w:firstLine="277"/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3ч.00 мин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053D" w:rsidRDefault="00E347EA" w:rsidP="00A91086">
            <w:pPr>
              <w:jc w:val="center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по </w:t>
            </w:r>
            <w:proofErr w:type="spellStart"/>
            <w:r w:rsidRPr="00844BA2">
              <w:rPr>
                <w:sz w:val="28"/>
                <w:szCs w:val="28"/>
              </w:rPr>
              <w:t>реше</w:t>
            </w:r>
            <w:proofErr w:type="spellEnd"/>
          </w:p>
          <w:p w:rsidR="00E347EA" w:rsidRPr="00844BA2" w:rsidRDefault="00E347EA" w:rsidP="00A91086">
            <w:pPr>
              <w:jc w:val="center"/>
              <w:rPr>
                <w:sz w:val="28"/>
                <w:szCs w:val="28"/>
              </w:rPr>
            </w:pPr>
            <w:proofErr w:type="spellStart"/>
            <w:r w:rsidRPr="00844BA2">
              <w:rPr>
                <w:sz w:val="28"/>
                <w:szCs w:val="28"/>
              </w:rPr>
              <w:t>нию</w:t>
            </w:r>
            <w:proofErr w:type="spellEnd"/>
            <w:r w:rsidRPr="00844BA2">
              <w:rPr>
                <w:sz w:val="28"/>
                <w:szCs w:val="28"/>
              </w:rPr>
              <w:t xml:space="preserve"> рабочей группы</w:t>
            </w:r>
          </w:p>
        </w:tc>
      </w:tr>
    </w:tbl>
    <w:p w:rsidR="00E347EA" w:rsidRPr="00BD32B1" w:rsidRDefault="00E347EA" w:rsidP="00E347EA">
      <w:pPr>
        <w:shd w:val="clear" w:color="auto" w:fill="FFFFFF"/>
        <w:ind w:firstLine="709"/>
        <w:jc w:val="both"/>
        <w:rPr>
          <w:bCs/>
          <w:spacing w:val="1"/>
        </w:rPr>
      </w:pPr>
      <w:r w:rsidRPr="00BD32B1">
        <w:rPr>
          <w:bCs/>
          <w:spacing w:val="1"/>
        </w:rPr>
        <w:t>*Ч – время и дата возникновения аварии на коммунальных системах жизнеобеспечения.</w:t>
      </w:r>
    </w:p>
    <w:p w:rsidR="007E4C3F" w:rsidRPr="001E053D" w:rsidRDefault="00BD32B1" w:rsidP="001E053D">
      <w:pPr>
        <w:shd w:val="clear" w:color="auto" w:fill="FFFFFF"/>
        <w:ind w:firstLine="709"/>
        <w:jc w:val="both"/>
      </w:pPr>
      <w:r w:rsidRPr="00BD32B1">
        <w:t>ОВД МВД – Отдела Министерства внутренних дел Российской Федерации «Благодарненский»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05EC8" w:rsidRPr="00844BA2" w:rsidTr="00F61401">
        <w:trPr>
          <w:trHeight w:val="708"/>
        </w:trPr>
        <w:tc>
          <w:tcPr>
            <w:tcW w:w="7230" w:type="dxa"/>
          </w:tcPr>
          <w:p w:rsidR="00E05EC8" w:rsidRPr="00844BA2" w:rsidRDefault="00E05EC8" w:rsidP="00F61401">
            <w:pPr>
              <w:spacing w:line="240" w:lineRule="exact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E05EC8" w:rsidRPr="00844BA2" w:rsidRDefault="00E05EC8" w:rsidP="00F61401">
            <w:pPr>
              <w:spacing w:line="240" w:lineRule="exact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Благодарненского </w:t>
            </w:r>
            <w:r w:rsidR="00BA7D46" w:rsidRPr="00844BA2">
              <w:rPr>
                <w:sz w:val="28"/>
                <w:szCs w:val="28"/>
              </w:rPr>
              <w:t>муниципального округа</w:t>
            </w:r>
          </w:p>
          <w:p w:rsidR="00E05EC8" w:rsidRPr="00844BA2" w:rsidRDefault="00E05EC8" w:rsidP="00F61401">
            <w:pPr>
              <w:spacing w:line="240" w:lineRule="exact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05EC8" w:rsidRPr="00844BA2" w:rsidRDefault="00E05EC8" w:rsidP="00F6140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05EC8" w:rsidRPr="00844BA2" w:rsidRDefault="00E05EC8" w:rsidP="00F6140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05EC8" w:rsidRPr="00844BA2" w:rsidRDefault="00E05EC8" w:rsidP="00F6140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844BA2"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E05EC8" w:rsidRPr="00844BA2" w:rsidRDefault="00E05EC8" w:rsidP="00FF6850">
      <w:pPr>
        <w:jc w:val="center"/>
        <w:rPr>
          <w:sz w:val="28"/>
          <w:szCs w:val="28"/>
        </w:rPr>
      </w:pPr>
    </w:p>
    <w:sectPr w:rsidR="00E05EC8" w:rsidRPr="00844BA2" w:rsidSect="005C6375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43A" w:rsidRDefault="0087043A" w:rsidP="005C6375">
      <w:r>
        <w:separator/>
      </w:r>
    </w:p>
  </w:endnote>
  <w:endnote w:type="continuationSeparator" w:id="0">
    <w:p w:rsidR="0087043A" w:rsidRDefault="0087043A" w:rsidP="005C6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43A" w:rsidRDefault="0087043A" w:rsidP="005C6375">
      <w:r>
        <w:separator/>
      </w:r>
    </w:p>
  </w:footnote>
  <w:footnote w:type="continuationSeparator" w:id="0">
    <w:p w:rsidR="0087043A" w:rsidRDefault="0087043A" w:rsidP="005C63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375" w:rsidRDefault="005C6375">
    <w:pPr>
      <w:pStyle w:val="ae"/>
      <w:jc w:val="right"/>
    </w:pPr>
  </w:p>
  <w:p w:rsidR="005C6375" w:rsidRDefault="005C637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F4D"/>
    <w:multiLevelType w:val="multilevel"/>
    <w:tmpl w:val="05502F3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F80550C"/>
    <w:multiLevelType w:val="multilevel"/>
    <w:tmpl w:val="630C509C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2">
    <w:nsid w:val="221B29C5"/>
    <w:multiLevelType w:val="multilevel"/>
    <w:tmpl w:val="FE7C89B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504A650F"/>
    <w:multiLevelType w:val="multilevel"/>
    <w:tmpl w:val="C52E2A1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3" w:hanging="58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8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15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863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20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913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25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963" w:hanging="1800"/>
      </w:pPr>
      <w:rPr>
        <w:rFonts w:hint="default"/>
        <w:color w:val="auto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CD"/>
    <w:rsid w:val="000216A2"/>
    <w:rsid w:val="0002753A"/>
    <w:rsid w:val="000329C4"/>
    <w:rsid w:val="0004216D"/>
    <w:rsid w:val="00044F2D"/>
    <w:rsid w:val="0004599F"/>
    <w:rsid w:val="00046CC5"/>
    <w:rsid w:val="00057F72"/>
    <w:rsid w:val="000858E3"/>
    <w:rsid w:val="000A2CC2"/>
    <w:rsid w:val="000C635C"/>
    <w:rsid w:val="00175393"/>
    <w:rsid w:val="001809A7"/>
    <w:rsid w:val="001B0550"/>
    <w:rsid w:val="001E053D"/>
    <w:rsid w:val="00214CE3"/>
    <w:rsid w:val="00221079"/>
    <w:rsid w:val="00224397"/>
    <w:rsid w:val="00227312"/>
    <w:rsid w:val="002303E4"/>
    <w:rsid w:val="0023072A"/>
    <w:rsid w:val="00282241"/>
    <w:rsid w:val="0028790A"/>
    <w:rsid w:val="002A550F"/>
    <w:rsid w:val="002B0CD0"/>
    <w:rsid w:val="002E2C72"/>
    <w:rsid w:val="00382153"/>
    <w:rsid w:val="00385018"/>
    <w:rsid w:val="003F1379"/>
    <w:rsid w:val="003F6169"/>
    <w:rsid w:val="00414ECF"/>
    <w:rsid w:val="004156C8"/>
    <w:rsid w:val="004779DD"/>
    <w:rsid w:val="004A3E6A"/>
    <w:rsid w:val="004D08EE"/>
    <w:rsid w:val="004F2168"/>
    <w:rsid w:val="004F75E3"/>
    <w:rsid w:val="005068B6"/>
    <w:rsid w:val="00545900"/>
    <w:rsid w:val="00571FC1"/>
    <w:rsid w:val="00582A41"/>
    <w:rsid w:val="005963D9"/>
    <w:rsid w:val="005A21BB"/>
    <w:rsid w:val="005C1FF1"/>
    <w:rsid w:val="005C6375"/>
    <w:rsid w:val="005E69E0"/>
    <w:rsid w:val="00604DBA"/>
    <w:rsid w:val="00614698"/>
    <w:rsid w:val="006158CD"/>
    <w:rsid w:val="00623843"/>
    <w:rsid w:val="00632DB0"/>
    <w:rsid w:val="006705CB"/>
    <w:rsid w:val="00677073"/>
    <w:rsid w:val="00681F55"/>
    <w:rsid w:val="006A260A"/>
    <w:rsid w:val="006C7FD0"/>
    <w:rsid w:val="006E1999"/>
    <w:rsid w:val="006E1C51"/>
    <w:rsid w:val="006F310D"/>
    <w:rsid w:val="006F5A04"/>
    <w:rsid w:val="00704699"/>
    <w:rsid w:val="00746B27"/>
    <w:rsid w:val="00752577"/>
    <w:rsid w:val="007529CB"/>
    <w:rsid w:val="0076206F"/>
    <w:rsid w:val="00764554"/>
    <w:rsid w:val="007707FA"/>
    <w:rsid w:val="007B62B0"/>
    <w:rsid w:val="007E4C3F"/>
    <w:rsid w:val="007F3649"/>
    <w:rsid w:val="00834B9A"/>
    <w:rsid w:val="00844BA2"/>
    <w:rsid w:val="00844DA6"/>
    <w:rsid w:val="008550C9"/>
    <w:rsid w:val="0087043A"/>
    <w:rsid w:val="00875F71"/>
    <w:rsid w:val="008B1EBD"/>
    <w:rsid w:val="00930122"/>
    <w:rsid w:val="00962AB8"/>
    <w:rsid w:val="00980F1F"/>
    <w:rsid w:val="009D00CC"/>
    <w:rsid w:val="009D1A0A"/>
    <w:rsid w:val="00A33470"/>
    <w:rsid w:val="00A35B53"/>
    <w:rsid w:val="00A61DB0"/>
    <w:rsid w:val="00A676A4"/>
    <w:rsid w:val="00B00FAD"/>
    <w:rsid w:val="00B04B01"/>
    <w:rsid w:val="00B23F8F"/>
    <w:rsid w:val="00B330A1"/>
    <w:rsid w:val="00B62692"/>
    <w:rsid w:val="00B679F7"/>
    <w:rsid w:val="00B71F3A"/>
    <w:rsid w:val="00B84659"/>
    <w:rsid w:val="00BA7D46"/>
    <w:rsid w:val="00BC4AA6"/>
    <w:rsid w:val="00BD32B1"/>
    <w:rsid w:val="00BF476C"/>
    <w:rsid w:val="00C03AD0"/>
    <w:rsid w:val="00C129C6"/>
    <w:rsid w:val="00C1573D"/>
    <w:rsid w:val="00C51628"/>
    <w:rsid w:val="00C54D33"/>
    <w:rsid w:val="00C70CAE"/>
    <w:rsid w:val="00C71798"/>
    <w:rsid w:val="00C7201F"/>
    <w:rsid w:val="00CB09B6"/>
    <w:rsid w:val="00CD0D1B"/>
    <w:rsid w:val="00CF25FA"/>
    <w:rsid w:val="00D17DFF"/>
    <w:rsid w:val="00D260E9"/>
    <w:rsid w:val="00D76E1E"/>
    <w:rsid w:val="00DA6364"/>
    <w:rsid w:val="00DA7645"/>
    <w:rsid w:val="00E05EC8"/>
    <w:rsid w:val="00E13B4B"/>
    <w:rsid w:val="00E14AE3"/>
    <w:rsid w:val="00E347EA"/>
    <w:rsid w:val="00E47FB5"/>
    <w:rsid w:val="00E55AED"/>
    <w:rsid w:val="00E87B9B"/>
    <w:rsid w:val="00E91D5F"/>
    <w:rsid w:val="00ED4C59"/>
    <w:rsid w:val="00F13ADB"/>
    <w:rsid w:val="00F173F0"/>
    <w:rsid w:val="00F3613D"/>
    <w:rsid w:val="00F73D2D"/>
    <w:rsid w:val="00FA018C"/>
    <w:rsid w:val="00FA20F1"/>
    <w:rsid w:val="00FD08DE"/>
    <w:rsid w:val="00FF3DFF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347EA"/>
    <w:pPr>
      <w:keepNext/>
      <w:widowControl/>
      <w:autoSpaceDE/>
      <w:autoSpaceDN/>
      <w:adjustRightInd/>
      <w:outlineLvl w:val="1"/>
    </w:pPr>
    <w:rPr>
      <w:rFonts w:eastAsia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FA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_"/>
    <w:link w:val="21"/>
    <w:rsid w:val="00B00FAD"/>
    <w:rPr>
      <w:shd w:val="clear" w:color="auto" w:fill="FFFFFF"/>
    </w:rPr>
  </w:style>
  <w:style w:type="paragraph" w:customStyle="1" w:styleId="21">
    <w:name w:val="Основной текст2"/>
    <w:basedOn w:val="a"/>
    <w:link w:val="a4"/>
    <w:rsid w:val="00B00FAD"/>
    <w:pPr>
      <w:shd w:val="clear" w:color="auto" w:fill="FFFFFF"/>
      <w:autoSpaceDE/>
      <w:autoSpaceDN/>
      <w:adjustRightInd/>
      <w:spacing w:before="240" w:after="18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CB09B6"/>
    <w:pPr>
      <w:widowControl/>
      <w:autoSpaceDE/>
      <w:autoSpaceDN/>
      <w:adjustRightInd/>
      <w:spacing w:after="120"/>
    </w:pPr>
    <w:rPr>
      <w:rFonts w:eastAsia="Times New Roman"/>
      <w:sz w:val="28"/>
    </w:rPr>
  </w:style>
  <w:style w:type="character" w:customStyle="1" w:styleId="a6">
    <w:name w:val="Основной текст Знак"/>
    <w:basedOn w:val="a0"/>
    <w:link w:val="a5"/>
    <w:uiPriority w:val="1"/>
    <w:rsid w:val="00CB09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(2)_"/>
    <w:basedOn w:val="a0"/>
    <w:link w:val="23"/>
    <w:rsid w:val="00FF6850"/>
    <w:rPr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FF6850"/>
    <w:pPr>
      <w:shd w:val="clear" w:color="auto" w:fill="FFFFFF"/>
      <w:autoSpaceDE/>
      <w:autoSpaceDN/>
      <w:adjustRightInd/>
      <w:spacing w:after="60" w:line="0" w:lineRule="atLeast"/>
      <w:jc w:val="center"/>
    </w:pPr>
    <w:rPr>
      <w:rFonts w:asciiTheme="minorHAnsi" w:eastAsiaTheme="minorHAnsi" w:hAnsiTheme="minorHAnsi" w:cstheme="minorBidi"/>
      <w:spacing w:val="-1"/>
      <w:sz w:val="26"/>
      <w:szCs w:val="26"/>
      <w:lang w:eastAsia="en-US"/>
    </w:rPr>
  </w:style>
  <w:style w:type="paragraph" w:styleId="a7">
    <w:name w:val="Normal (Web)"/>
    <w:basedOn w:val="a"/>
    <w:uiPriority w:val="99"/>
    <w:unhideWhenUsed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bodytextindent2">
    <w:name w:val="bodytextindent2"/>
    <w:basedOn w:val="a"/>
    <w:qFormat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">
    <w:name w:val="Абзац списка1"/>
    <w:basedOn w:val="a"/>
    <w:qFormat/>
    <w:rsid w:val="00FF6850"/>
    <w:pPr>
      <w:widowControl/>
      <w:autoSpaceDE/>
      <w:autoSpaceDN/>
      <w:adjustRightInd/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0">
    <w:name w:val="Основной текст (2)1"/>
    <w:basedOn w:val="a"/>
    <w:uiPriority w:val="99"/>
    <w:rsid w:val="00FF6850"/>
    <w:pPr>
      <w:shd w:val="clear" w:color="auto" w:fill="FFFFFF"/>
      <w:autoSpaceDE/>
      <w:autoSpaceDN/>
      <w:adjustRightInd/>
      <w:spacing w:before="240" w:after="240" w:line="322" w:lineRule="exact"/>
      <w:jc w:val="both"/>
    </w:pPr>
    <w:rPr>
      <w:rFonts w:eastAsia="Times New Roman"/>
      <w:sz w:val="28"/>
      <w:szCs w:val="28"/>
    </w:rPr>
  </w:style>
  <w:style w:type="table" w:customStyle="1" w:styleId="24">
    <w:name w:val="Сетка таблицы2"/>
    <w:basedOn w:val="a1"/>
    <w:next w:val="a8"/>
    <w:rsid w:val="00E87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E87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67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79F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47E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link w:val="ConsPlusNormal0"/>
    <w:rsid w:val="00E34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4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E347EA"/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rsid w:val="00E347EA"/>
    <w:pPr>
      <w:widowControl/>
      <w:autoSpaceDE/>
      <w:autoSpaceDN/>
      <w:adjustRightInd/>
      <w:ind w:left="708"/>
    </w:pPr>
    <w:rPr>
      <w:rFonts w:eastAsia="Times New Roman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E347EA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34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347EA"/>
    <w:pPr>
      <w:keepNext/>
      <w:widowControl/>
      <w:autoSpaceDE/>
      <w:autoSpaceDN/>
      <w:adjustRightInd/>
      <w:outlineLvl w:val="1"/>
    </w:pPr>
    <w:rPr>
      <w:rFonts w:eastAsia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FA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_"/>
    <w:link w:val="21"/>
    <w:rsid w:val="00B00FAD"/>
    <w:rPr>
      <w:shd w:val="clear" w:color="auto" w:fill="FFFFFF"/>
    </w:rPr>
  </w:style>
  <w:style w:type="paragraph" w:customStyle="1" w:styleId="21">
    <w:name w:val="Основной текст2"/>
    <w:basedOn w:val="a"/>
    <w:link w:val="a4"/>
    <w:rsid w:val="00B00FAD"/>
    <w:pPr>
      <w:shd w:val="clear" w:color="auto" w:fill="FFFFFF"/>
      <w:autoSpaceDE/>
      <w:autoSpaceDN/>
      <w:adjustRightInd/>
      <w:spacing w:before="240" w:after="18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CB09B6"/>
    <w:pPr>
      <w:widowControl/>
      <w:autoSpaceDE/>
      <w:autoSpaceDN/>
      <w:adjustRightInd/>
      <w:spacing w:after="120"/>
    </w:pPr>
    <w:rPr>
      <w:rFonts w:eastAsia="Times New Roman"/>
      <w:sz w:val="28"/>
    </w:rPr>
  </w:style>
  <w:style w:type="character" w:customStyle="1" w:styleId="a6">
    <w:name w:val="Основной текст Знак"/>
    <w:basedOn w:val="a0"/>
    <w:link w:val="a5"/>
    <w:uiPriority w:val="1"/>
    <w:rsid w:val="00CB09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(2)_"/>
    <w:basedOn w:val="a0"/>
    <w:link w:val="23"/>
    <w:rsid w:val="00FF6850"/>
    <w:rPr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FF6850"/>
    <w:pPr>
      <w:shd w:val="clear" w:color="auto" w:fill="FFFFFF"/>
      <w:autoSpaceDE/>
      <w:autoSpaceDN/>
      <w:adjustRightInd/>
      <w:spacing w:after="60" w:line="0" w:lineRule="atLeast"/>
      <w:jc w:val="center"/>
    </w:pPr>
    <w:rPr>
      <w:rFonts w:asciiTheme="minorHAnsi" w:eastAsiaTheme="minorHAnsi" w:hAnsiTheme="minorHAnsi" w:cstheme="minorBidi"/>
      <w:spacing w:val="-1"/>
      <w:sz w:val="26"/>
      <w:szCs w:val="26"/>
      <w:lang w:eastAsia="en-US"/>
    </w:rPr>
  </w:style>
  <w:style w:type="paragraph" w:styleId="a7">
    <w:name w:val="Normal (Web)"/>
    <w:basedOn w:val="a"/>
    <w:uiPriority w:val="99"/>
    <w:unhideWhenUsed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bodytextindent2">
    <w:name w:val="bodytextindent2"/>
    <w:basedOn w:val="a"/>
    <w:qFormat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">
    <w:name w:val="Абзац списка1"/>
    <w:basedOn w:val="a"/>
    <w:qFormat/>
    <w:rsid w:val="00FF6850"/>
    <w:pPr>
      <w:widowControl/>
      <w:autoSpaceDE/>
      <w:autoSpaceDN/>
      <w:adjustRightInd/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F6850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0">
    <w:name w:val="Основной текст (2)1"/>
    <w:basedOn w:val="a"/>
    <w:uiPriority w:val="99"/>
    <w:rsid w:val="00FF6850"/>
    <w:pPr>
      <w:shd w:val="clear" w:color="auto" w:fill="FFFFFF"/>
      <w:autoSpaceDE/>
      <w:autoSpaceDN/>
      <w:adjustRightInd/>
      <w:spacing w:before="240" w:after="240" w:line="322" w:lineRule="exact"/>
      <w:jc w:val="both"/>
    </w:pPr>
    <w:rPr>
      <w:rFonts w:eastAsia="Times New Roman"/>
      <w:sz w:val="28"/>
      <w:szCs w:val="28"/>
    </w:rPr>
  </w:style>
  <w:style w:type="table" w:customStyle="1" w:styleId="24">
    <w:name w:val="Сетка таблицы2"/>
    <w:basedOn w:val="a1"/>
    <w:next w:val="a8"/>
    <w:rsid w:val="00E87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E87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67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79F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47E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link w:val="ConsPlusNormal0"/>
    <w:rsid w:val="00E34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4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E347EA"/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rsid w:val="00E347EA"/>
    <w:pPr>
      <w:widowControl/>
      <w:autoSpaceDE/>
      <w:autoSpaceDN/>
      <w:adjustRightInd/>
      <w:ind w:left="708"/>
    </w:pPr>
    <w:rPr>
      <w:rFonts w:eastAsia="Times New Roman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E347EA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34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5C637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C6375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3623</Words>
  <Characters>20654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7</cp:revision>
  <cp:lastPrinted>2025-11-10T07:48:00Z</cp:lastPrinted>
  <dcterms:created xsi:type="dcterms:W3CDTF">2025-11-06T13:40:00Z</dcterms:created>
  <dcterms:modified xsi:type="dcterms:W3CDTF">2025-11-10T07:50:00Z</dcterms:modified>
</cp:coreProperties>
</file>