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24A" w:rsidRPr="007C5D17" w:rsidRDefault="0036024A" w:rsidP="0036024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C5D1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6024A" w:rsidRPr="007C5D17" w:rsidRDefault="0036024A" w:rsidP="0036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24A" w:rsidRPr="007C5D17" w:rsidRDefault="0036024A" w:rsidP="0036024A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5D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7C5D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6024A" w:rsidRPr="007C5D17" w:rsidTr="00325699">
        <w:trPr>
          <w:trHeight w:val="80"/>
        </w:trPr>
        <w:tc>
          <w:tcPr>
            <w:tcW w:w="655" w:type="dxa"/>
          </w:tcPr>
          <w:p w:rsidR="0036024A" w:rsidRPr="00FA703F" w:rsidRDefault="0036024A" w:rsidP="003256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1" w:type="dxa"/>
          </w:tcPr>
          <w:p w:rsidR="0036024A" w:rsidRPr="00FA703F" w:rsidRDefault="0036024A" w:rsidP="003256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36024A" w:rsidRPr="00FA703F" w:rsidRDefault="0036024A" w:rsidP="003256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703F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36024A" w:rsidRPr="00FA703F" w:rsidRDefault="0036024A" w:rsidP="003256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703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6024A" w:rsidRPr="00FA703F" w:rsidRDefault="0036024A" w:rsidP="003256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703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6024A" w:rsidRPr="00FA703F" w:rsidRDefault="0036024A" w:rsidP="0032569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</w:t>
            </w:r>
          </w:p>
        </w:tc>
      </w:tr>
    </w:tbl>
    <w:p w:rsidR="0036024A" w:rsidRDefault="0036024A" w:rsidP="0036024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024A" w:rsidRDefault="0036024A" w:rsidP="0036024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024A" w:rsidRDefault="0036024A" w:rsidP="003602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C664FB">
        <w:rPr>
          <w:rFonts w:ascii="Times New Roman" w:eastAsia="Calibri" w:hAnsi="Times New Roman" w:cs="Times New Roman"/>
          <w:bCs/>
          <w:sz w:val="28"/>
        </w:rPr>
        <w:t>муниципальную</w:t>
      </w:r>
      <w:r w:rsidRPr="00C664FB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r w:rsidRPr="00C6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», утвержденную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15E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015ED">
        <w:rPr>
          <w:rFonts w:ascii="Times New Roman" w:hAnsi="Times New Roman" w:cs="Times New Roman"/>
          <w:sz w:val="28"/>
          <w:szCs w:val="28"/>
        </w:rPr>
        <w:t xml:space="preserve"> администрации  Благодарненского муниципального    округа   Ставропольского   края  от 29 декабря 2023 года № 1553 </w:t>
      </w:r>
    </w:p>
    <w:p w:rsidR="0036024A" w:rsidRDefault="0036024A" w:rsidP="0036024A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6024A" w:rsidRDefault="0036024A" w:rsidP="0036024A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6024A" w:rsidRPr="00273F49" w:rsidRDefault="0036024A" w:rsidP="0036024A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6024A" w:rsidRDefault="0036024A" w:rsidP="0036024A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C007B">
        <w:rPr>
          <w:rFonts w:ascii="Times New Roman" w:hAnsi="Times New Roman"/>
          <w:sz w:val="28"/>
          <w:szCs w:val="28"/>
        </w:rPr>
        <w:t>апреля 2024 года № 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края», администрация Благодарненского муниципального округа Ставропольского края</w:t>
      </w:r>
    </w:p>
    <w:p w:rsidR="0036024A" w:rsidRDefault="0036024A" w:rsidP="0036024A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Default="0036024A" w:rsidP="0036024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Pr="00E45440" w:rsidRDefault="0036024A" w:rsidP="0036024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36024A" w:rsidRDefault="0036024A" w:rsidP="0036024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Pr="00E45440" w:rsidRDefault="0036024A" w:rsidP="0036024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Pr="00C664FB" w:rsidRDefault="0036024A" w:rsidP="0036024A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r w:rsidRPr="00C664FB">
        <w:rPr>
          <w:rFonts w:ascii="Times New Roman" w:eastAsia="Calibri" w:hAnsi="Times New Roman" w:cs="Times New Roman"/>
          <w:bCs/>
          <w:sz w:val="28"/>
        </w:rPr>
        <w:t>1.Утвердить прилагаемые изменения, которые вносятся  в муниципальную</w:t>
      </w:r>
      <w:r w:rsidRPr="00C664FB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r w:rsidRPr="00C6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», утвержденную постановлением администрации Благодарненского муниципального округа Ставропольского края</w:t>
      </w:r>
      <w:r>
        <w:rPr>
          <w:rFonts w:ascii="Times New Roman" w:eastAsia="Calibri" w:hAnsi="Times New Roman" w:cs="Times New Roman"/>
          <w:bCs/>
          <w:sz w:val="28"/>
        </w:rPr>
        <w:t xml:space="preserve"> от 29 декабря 2023 года № 1553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  муниципальной программы Благодарненского муниципального округа Ставропольского края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»  на 2024 год и плановый период 2025-2026 годов» (с изменениями, внесенными постановлениями администрации Благодарненского муниципального округа Ставропольского края от 09 февраля 2024 года № 147, от 02 апреля 2024 года № 425, от 12 апреля 2024 года № 464, от 25 апреля 2024 года № 529, от 10 </w:t>
      </w:r>
      <w:r w:rsidRPr="00C664FB">
        <w:rPr>
          <w:rFonts w:ascii="Times New Roman" w:eastAsia="Calibri" w:hAnsi="Times New Roman" w:cs="Times New Roman"/>
          <w:bCs/>
          <w:sz w:val="28"/>
        </w:rPr>
        <w:lastRenderedPageBreak/>
        <w:t>июля 2024 года № 894</w:t>
      </w:r>
      <w:r>
        <w:rPr>
          <w:rFonts w:ascii="Times New Roman" w:eastAsia="Calibri" w:hAnsi="Times New Roman" w:cs="Times New Roman"/>
          <w:bCs/>
          <w:sz w:val="28"/>
        </w:rPr>
        <w:t>, от 26 сентября 2024 года № 1360, от 05 декабря 2024 года №1701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). </w:t>
      </w:r>
    </w:p>
    <w:p w:rsidR="0036024A" w:rsidRPr="00C664FB" w:rsidRDefault="0036024A" w:rsidP="003602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36024A" w:rsidRPr="00C664FB" w:rsidRDefault="0036024A" w:rsidP="003602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4FB">
        <w:rPr>
          <w:rFonts w:ascii="Times New Roman" w:eastAsia="Calibri" w:hAnsi="Times New Roman" w:cs="Times New Roman"/>
          <w:sz w:val="28"/>
          <w:szCs w:val="24"/>
        </w:rPr>
        <w:t>2.</w:t>
      </w:r>
      <w:r w:rsidRPr="00C664FB">
        <w:rPr>
          <w:rFonts w:ascii="Times New Roman" w:eastAsia="Calibri" w:hAnsi="Times New Roman" w:cs="Times New Roman"/>
          <w:sz w:val="28"/>
          <w:szCs w:val="24"/>
        </w:rPr>
        <w:tab/>
      </w:r>
      <w:r w:rsidRPr="00C6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 администрации Благодарненского муниципального округа Ставропольского края Кима С.В.</w:t>
      </w:r>
    </w:p>
    <w:p w:rsidR="0036024A" w:rsidRPr="00C664FB" w:rsidRDefault="0036024A" w:rsidP="003602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36024A" w:rsidRPr="00C664FB" w:rsidRDefault="0036024A" w:rsidP="0036024A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C664FB">
        <w:rPr>
          <w:rFonts w:ascii="Times New Roman" w:eastAsia="Calibri" w:hAnsi="Times New Roman" w:cs="Times New Roman"/>
          <w:bCs/>
          <w:sz w:val="28"/>
          <w:szCs w:val="24"/>
        </w:rPr>
        <w:t>3. Настоящее постановление вступает в силу на следующий день после дня его официального опубликования.</w:t>
      </w:r>
    </w:p>
    <w:p w:rsidR="0036024A" w:rsidRDefault="0036024A" w:rsidP="0036024A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Default="0036024A" w:rsidP="0036024A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Default="0036024A" w:rsidP="0036024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6024A" w:rsidRDefault="0036024A" w:rsidP="0036024A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6024A" w:rsidRPr="007142F8" w:rsidTr="00325699">
        <w:trPr>
          <w:trHeight w:val="708"/>
        </w:trPr>
        <w:tc>
          <w:tcPr>
            <w:tcW w:w="7196" w:type="dxa"/>
            <w:hideMark/>
          </w:tcPr>
          <w:p w:rsidR="0036024A" w:rsidRPr="007142F8" w:rsidRDefault="0036024A" w:rsidP="00325699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36024A" w:rsidRPr="007142F8" w:rsidRDefault="0036024A" w:rsidP="00325699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36024A" w:rsidRPr="007142F8" w:rsidRDefault="0036024A" w:rsidP="00325699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6024A" w:rsidRPr="007142F8" w:rsidRDefault="0036024A" w:rsidP="00325699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6024A" w:rsidRPr="007142F8" w:rsidRDefault="0036024A" w:rsidP="00325699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6024A" w:rsidRPr="007142F8" w:rsidRDefault="0036024A" w:rsidP="00325699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36024A" w:rsidRPr="007142F8" w:rsidRDefault="0036024A" w:rsidP="0036024A">
      <w:pPr>
        <w:spacing w:line="256" w:lineRule="auto"/>
        <w:rPr>
          <w:rFonts w:ascii="Calibri" w:eastAsia="Calibri" w:hAnsi="Calibri" w:cs="Times New Roman"/>
        </w:rPr>
      </w:pPr>
    </w:p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 w:rsidP="0036024A"/>
    <w:p w:rsidR="0036024A" w:rsidRDefault="0036024A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534147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36024A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03 марта 2025 года № 224</w:t>
            </w:r>
          </w:p>
        </w:tc>
      </w:tr>
    </w:tbl>
    <w:p w:rsidR="00FD63FF" w:rsidRPr="00E86D88" w:rsidRDefault="00FD63F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ИЗМЕНЕНИЯ, </w:t>
      </w:r>
    </w:p>
    <w:p w:rsidR="00FD63FF" w:rsidRPr="00E86D88" w:rsidRDefault="001325C7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  </w:t>
      </w:r>
    </w:p>
    <w:p w:rsidR="00FD63FF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760F" w:rsidRPr="00E86D88" w:rsidRDefault="00CD760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25C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</w:t>
      </w:r>
      <w:r w:rsidR="00C664FB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5046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886 614,27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598</w:t>
            </w:r>
            <w:r w:rsidR="00E70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389,58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5046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172 655,73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115 568,96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5046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444 941,33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70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406 582,61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5046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27 811,31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10 547,41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5046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441 672,94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70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191 806,97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5046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144 844,42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EB4B70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105 021,55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624F76" w:rsidRPr="00E86D88" w:rsidRDefault="00624F76" w:rsidP="00EB4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246284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6E1E48" w:rsidRDefault="006E1E48" w:rsidP="008A2459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</w:t>
      </w:r>
      <w:r w:rsidR="008A2459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2359C3" w:rsidRPr="002359C3" w:rsidTr="00246284">
        <w:tc>
          <w:tcPr>
            <w:tcW w:w="6912" w:type="dxa"/>
            <w:shd w:val="clear" w:color="auto" w:fill="auto"/>
          </w:tcPr>
          <w:p w:rsidR="002359C3" w:rsidRPr="002359C3" w:rsidRDefault="00246284" w:rsidP="00246284">
            <w:pPr>
              <w:widowControl w:val="0"/>
              <w:tabs>
                <w:tab w:val="left" w:pos="1895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655" w:type="dxa"/>
            <w:shd w:val="clear" w:color="auto" w:fill="auto"/>
          </w:tcPr>
          <w:p w:rsidR="002359C3" w:rsidRPr="002359C3" w:rsidRDefault="002359C3" w:rsidP="002359C3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2359C3" w:rsidRPr="002359C3" w:rsidRDefault="002359C3" w:rsidP="00246284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246284" w:rsidRPr="002359C3" w:rsidRDefault="00246284" w:rsidP="002359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59C3" w:rsidRPr="002359C3" w:rsidRDefault="002359C3" w:rsidP="002359C3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2359C3" w:rsidRPr="002359C3" w:rsidRDefault="002359C3" w:rsidP="002359C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2359C3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359C3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359C3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2359C3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2359C3" w:rsidRPr="002359C3" w:rsidRDefault="002359C3" w:rsidP="002359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2359C3" w:rsidRPr="00246284" w:rsidRDefault="002359C3" w:rsidP="002359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246284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2359C3" w:rsidRPr="002359C3" w:rsidRDefault="002359C3" w:rsidP="002359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"/>
        <w:tblW w:w="14567" w:type="dxa"/>
        <w:tblLayout w:type="fixed"/>
        <w:tblLook w:val="04A0" w:firstRow="1" w:lastRow="0" w:firstColumn="1" w:lastColumn="0" w:noHBand="0" w:noVBand="1"/>
      </w:tblPr>
      <w:tblGrid>
        <w:gridCol w:w="1129"/>
        <w:gridCol w:w="5216"/>
        <w:gridCol w:w="29"/>
        <w:gridCol w:w="822"/>
        <w:gridCol w:w="29"/>
        <w:gridCol w:w="1247"/>
        <w:gridCol w:w="28"/>
        <w:gridCol w:w="1247"/>
        <w:gridCol w:w="29"/>
        <w:gridCol w:w="1105"/>
        <w:gridCol w:w="284"/>
        <w:gridCol w:w="29"/>
        <w:gridCol w:w="963"/>
        <w:gridCol w:w="142"/>
        <w:gridCol w:w="29"/>
        <w:gridCol w:w="821"/>
        <w:gridCol w:w="29"/>
        <w:gridCol w:w="255"/>
        <w:gridCol w:w="1134"/>
      </w:tblGrid>
      <w:tr w:rsidR="002359C3" w:rsidRPr="002359C3" w:rsidTr="00246284">
        <w:tc>
          <w:tcPr>
            <w:tcW w:w="1129" w:type="dxa"/>
            <w:vMerge w:val="restart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245" w:type="dxa"/>
            <w:gridSpan w:val="2"/>
            <w:vMerge w:val="restart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1" w:type="dxa"/>
            <w:gridSpan w:val="2"/>
            <w:vMerge w:val="restart"/>
            <w:textDirection w:val="btLr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7342" w:type="dxa"/>
            <w:gridSpan w:val="14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2359C3" w:rsidRPr="002359C3" w:rsidTr="00246284">
        <w:trPr>
          <w:trHeight w:val="764"/>
        </w:trPr>
        <w:tc>
          <w:tcPr>
            <w:tcW w:w="1129" w:type="dxa"/>
            <w:vMerge/>
          </w:tcPr>
          <w:p w:rsidR="002359C3" w:rsidRPr="002359C3" w:rsidRDefault="002359C3" w:rsidP="002359C3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vMerge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  <w:gridSpan w:val="2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05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gridSpan w:val="3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021" w:type="dxa"/>
            <w:gridSpan w:val="4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389" w:type="dxa"/>
            <w:gridSpan w:val="2"/>
          </w:tcPr>
          <w:p w:rsidR="002359C3" w:rsidRPr="002359C3" w:rsidRDefault="002359C3" w:rsidP="002359C3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муниципального округа Ставропольского края»</w:t>
            </w:r>
          </w:p>
        </w:tc>
      </w:tr>
      <w:tr w:rsidR="002359C3" w:rsidRPr="002359C3" w:rsidTr="00246284">
        <w:trPr>
          <w:cantSplit/>
          <w:trHeight w:val="1134"/>
        </w:trPr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245" w:type="dxa"/>
            <w:gridSpan w:val="2"/>
            <w:vAlign w:val="center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50,3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1105" w:type="dxa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1276" w:type="dxa"/>
            <w:gridSpan w:val="3"/>
            <w:vAlign w:val="bottom"/>
          </w:tcPr>
          <w:p w:rsidR="002359C3" w:rsidRPr="002359C3" w:rsidRDefault="003D27E0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54,1</w:t>
            </w:r>
          </w:p>
        </w:tc>
        <w:tc>
          <w:tcPr>
            <w:tcW w:w="1021" w:type="dxa"/>
            <w:gridSpan w:val="4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55,0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муниципального округа Ставропольского края</w:t>
            </w: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5245" w:type="dxa"/>
            <w:gridSpan w:val="2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1105" w:type="dxa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1276" w:type="dxa"/>
            <w:gridSpan w:val="3"/>
            <w:vAlign w:val="bottom"/>
          </w:tcPr>
          <w:p w:rsidR="002359C3" w:rsidRPr="002359C3" w:rsidRDefault="003D27E0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45,9</w:t>
            </w:r>
          </w:p>
        </w:tc>
        <w:tc>
          <w:tcPr>
            <w:tcW w:w="1021" w:type="dxa"/>
            <w:gridSpan w:val="4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5245" w:type="dxa"/>
            <w:gridSpan w:val="2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05" w:type="dxa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021" w:type="dxa"/>
            <w:gridSpan w:val="4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</w:tr>
      <w:tr w:rsidR="002359C3" w:rsidRPr="002359C3" w:rsidTr="00246284">
        <w:trPr>
          <w:cantSplit/>
          <w:trHeight w:val="1134"/>
        </w:trPr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5245" w:type="dxa"/>
            <w:gridSpan w:val="2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4F7271" w:rsidRPr="004F7271" w:rsidRDefault="004F7271" w:rsidP="0024628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км;</w:t>
            </w:r>
          </w:p>
          <w:p w:rsidR="002359C3" w:rsidRPr="002359C3" w:rsidRDefault="00246284" w:rsidP="0024628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^тысяч</w:t>
            </w:r>
            <w:r w:rsidR="004F7271"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метров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4F7271" w:rsidP="00246284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4F7271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5" w:type="dxa"/>
            <w:vAlign w:val="bottom"/>
          </w:tcPr>
          <w:p w:rsidR="002359C3" w:rsidRPr="002359C3" w:rsidRDefault="004F7271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3"/>
            <w:vAlign w:val="bottom"/>
          </w:tcPr>
          <w:p w:rsidR="002359C3" w:rsidRPr="002359C3" w:rsidRDefault="004F7271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021" w:type="dxa"/>
            <w:gridSpan w:val="4"/>
            <w:vAlign w:val="bottom"/>
          </w:tcPr>
          <w:p w:rsidR="002359C3" w:rsidRPr="002359C3" w:rsidRDefault="004F7271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4F7271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5245" w:type="dxa"/>
            <w:gridSpan w:val="2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18,71</w:t>
            </w:r>
          </w:p>
        </w:tc>
        <w:tc>
          <w:tcPr>
            <w:tcW w:w="1105" w:type="dxa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gridSpan w:val="3"/>
            <w:vAlign w:val="bottom"/>
          </w:tcPr>
          <w:p w:rsidR="002359C3" w:rsidRPr="002359C3" w:rsidRDefault="000C485A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21" w:type="dxa"/>
            <w:gridSpan w:val="4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муниципального округа Ставропольского края жилищно-коммунальными услугами»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245" w:type="dxa"/>
            <w:gridSpan w:val="2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муниципального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24628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46284" w:rsidRDefault="00246284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муниципального округа»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2359C3" w:rsidRPr="002359C3" w:rsidTr="00246284">
        <w:trPr>
          <w:trHeight w:val="1201"/>
        </w:trPr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5245" w:type="dxa"/>
            <w:gridSpan w:val="2"/>
          </w:tcPr>
          <w:p w:rsidR="00246284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</w:t>
            </w:r>
          </w:p>
          <w:p w:rsidR="002359C3" w:rsidRPr="002359C3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ненского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147DF4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5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5245" w:type="dxa"/>
            <w:gridSpan w:val="2"/>
          </w:tcPr>
          <w:p w:rsidR="00246284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</w:t>
            </w:r>
          </w:p>
          <w:p w:rsidR="00246284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лизуют один из способов управления мно</w:t>
            </w:r>
          </w:p>
          <w:p w:rsidR="00246284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гоквартирными домами, в общем числе многоквартирных домов, в которых собст</w:t>
            </w:r>
          </w:p>
          <w:p w:rsidR="002359C3" w:rsidRPr="002359C3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венники помещений должны выбрать способ управления данными домами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674FA1" w:rsidRDefault="00117D00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17D00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05" w:type="dxa"/>
            <w:gridSpan w:val="3"/>
            <w:vAlign w:val="bottom"/>
          </w:tcPr>
          <w:p w:rsidR="002359C3" w:rsidRPr="002359C3" w:rsidRDefault="00BE7A6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vAlign w:val="bottom"/>
          </w:tcPr>
          <w:p w:rsidR="002359C3" w:rsidRPr="002359C3" w:rsidRDefault="00BE7A6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5245" w:type="dxa"/>
            <w:gridSpan w:val="2"/>
          </w:tcPr>
          <w:p w:rsidR="002359C3" w:rsidRPr="002359C3" w:rsidRDefault="002359C3" w:rsidP="002462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674FA1" w:rsidRDefault="00BE7A6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BE7A63">
              <w:rPr>
                <w:rFonts w:ascii="Times New Roman" w:eastAsia="Calibri" w:hAnsi="Times New Roman" w:cs="Times New Roman"/>
                <w:sz w:val="28"/>
                <w:szCs w:val="28"/>
              </w:rPr>
              <w:t>23,13</w:t>
            </w:r>
          </w:p>
        </w:tc>
        <w:tc>
          <w:tcPr>
            <w:tcW w:w="1105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134" w:type="dxa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«Благоустройство территории Благодарненского муниципального округа»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муниципального округа»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D109A5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5216" w:type="dxa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территорий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населенных пунктов от общего количества населенных пунктов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D109A5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5216" w:type="dxa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403F0E" w:rsidRPr="002359C3" w:rsidTr="00246284">
        <w:tc>
          <w:tcPr>
            <w:tcW w:w="1129" w:type="dxa"/>
          </w:tcPr>
          <w:p w:rsidR="00403F0E" w:rsidRDefault="00403F0E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5216" w:type="dxa"/>
          </w:tcPr>
          <w:p w:rsidR="00403F0E" w:rsidRPr="002359C3" w:rsidRDefault="00403F0E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объектов культурного наследия на которых проведены работы по восстановлению и реставрации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403F0E" w:rsidRPr="002359C3" w:rsidRDefault="00403F0E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gridSpan w:val="2"/>
            <w:vAlign w:val="bottom"/>
          </w:tcPr>
          <w:p w:rsidR="00403F0E" w:rsidRPr="002359C3" w:rsidRDefault="00403F0E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vAlign w:val="bottom"/>
          </w:tcPr>
          <w:p w:rsidR="00403F0E" w:rsidRPr="002359C3" w:rsidRDefault="00403F0E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403F0E" w:rsidRPr="002359C3" w:rsidRDefault="00403F0E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3"/>
            <w:vAlign w:val="bottom"/>
          </w:tcPr>
          <w:p w:rsidR="00403F0E" w:rsidRPr="002359C3" w:rsidRDefault="00403F0E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gridSpan w:val="2"/>
            <w:vAlign w:val="bottom"/>
          </w:tcPr>
          <w:p w:rsidR="00403F0E" w:rsidRPr="002359C3" w:rsidRDefault="00403F0E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403F0E" w:rsidRPr="002359C3" w:rsidRDefault="00403F0E" w:rsidP="0024628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403F0E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5216" w:type="dxa"/>
            <w:vAlign w:val="bottom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359C3" w:rsidRPr="002359C3" w:rsidRDefault="002359C3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3,07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5702B9" w:rsidRDefault="005702B9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5702B9" w:rsidRDefault="005702B9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муниципального округа Ставропольского края»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5245" w:type="dxa"/>
            <w:gridSpan w:val="2"/>
            <w:vAlign w:val="bottom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муниципального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2359C3" w:rsidRPr="002359C3" w:rsidRDefault="002359C3" w:rsidP="00246284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8"/>
          </w:tcPr>
          <w:p w:rsidR="002359C3" w:rsidRPr="002359C3" w:rsidRDefault="002359C3" w:rsidP="002462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муниципального округа Ставропольского края»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5245" w:type="dxa"/>
            <w:gridSpan w:val="2"/>
            <w:vAlign w:val="bottom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установленных остановок общественного транспорта на территории Благодарненского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2359C3" w:rsidRPr="002359C3" w:rsidRDefault="002359C3" w:rsidP="00246284">
            <w:pPr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2359C3" w:rsidRPr="002359C3" w:rsidTr="00246284">
        <w:tc>
          <w:tcPr>
            <w:tcW w:w="1129" w:type="dxa"/>
          </w:tcPr>
          <w:p w:rsidR="002359C3" w:rsidRPr="002359C3" w:rsidRDefault="002359C3" w:rsidP="0024628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5245" w:type="dxa"/>
            <w:gridSpan w:val="2"/>
            <w:vAlign w:val="bottom"/>
          </w:tcPr>
          <w:p w:rsidR="002359C3" w:rsidRPr="002359C3" w:rsidRDefault="002359C3" w:rsidP="002462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остановок общественного транспорта на территории Благодарненского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2359C3" w:rsidRPr="002359C3" w:rsidRDefault="002359C3" w:rsidP="00246284">
            <w:pPr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5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3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9" w:type="dxa"/>
            <w:gridSpan w:val="2"/>
            <w:vAlign w:val="bottom"/>
          </w:tcPr>
          <w:p w:rsidR="002359C3" w:rsidRPr="002359C3" w:rsidRDefault="002359C3" w:rsidP="00341D9F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</w:tbl>
    <w:p w:rsidR="001809B3" w:rsidRDefault="001809B3" w:rsidP="00403F0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1E48" w:rsidRDefault="006E1E48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1D9F" w:rsidRDefault="00341D9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1D9F" w:rsidRDefault="00341D9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Pr="00D22631" w:rsidRDefault="00F0654B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3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0067F7" w:rsidRPr="00E86D88" w:rsidTr="00341D9F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A20ACA" w:rsidRPr="00E86D88" w:rsidRDefault="00CD760F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393"/>
      <w:bookmarkEnd w:id="4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672"/>
      </w:tblGrid>
      <w:tr w:rsidR="000067F7" w:rsidRPr="00E86D88" w:rsidTr="00341D9F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933" w:type="dxa"/>
            <w:gridSpan w:val="3"/>
            <w:shd w:val="clear" w:color="auto" w:fill="auto"/>
          </w:tcPr>
          <w:p w:rsidR="00A20ACA" w:rsidRPr="00E86D88" w:rsidRDefault="00A20ACA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341D9F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5507B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5507B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5507B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EA503E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EA503E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672" w:type="dxa"/>
            <w:shd w:val="clear" w:color="auto" w:fill="auto"/>
          </w:tcPr>
          <w:p w:rsidR="00A20ACA" w:rsidRPr="00E86D88" w:rsidRDefault="00A20ACA" w:rsidP="005507B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341D9F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7D95" w:rsidP="00674FA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598</w:t>
            </w:r>
            <w:r w:rsidR="00674F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389,58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0468D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172 655,73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377D9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377D95" w:rsidRPr="00E86D88" w:rsidTr="00341D9F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377D95" w:rsidRPr="00E86D88" w:rsidRDefault="00377D9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7D95" w:rsidRPr="00E86D88" w:rsidRDefault="00377D9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77D95" w:rsidRPr="00E86D88" w:rsidRDefault="00377D9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7D95" w:rsidRPr="00E86D88" w:rsidRDefault="00674FA1" w:rsidP="00147DF4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598 389,58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77D95" w:rsidRPr="00E86D88" w:rsidRDefault="0050468D" w:rsidP="00147DF4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172 655,73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77D95" w:rsidRPr="00E86D88" w:rsidRDefault="00377D95" w:rsidP="00147DF4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341D9F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74FA1" w:rsidP="00CF6A1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406 582,61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0468D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341D9F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341D9F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674FA1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284 275,61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50468D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18 000,00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341D9F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674FA1" w:rsidP="00CF6A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674FA1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12 778,44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674FA1" w:rsidP="00CF6A1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191 806,97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50468D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144 844,42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50468D" w:rsidP="00C1095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174 564,06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50468D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134 179,49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50468D" w:rsidP="00CF6A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13 376,72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50468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3 255,38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63CD7" w:rsidRPr="00E86D88" w:rsidRDefault="0050468D" w:rsidP="00763CD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3 866,19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50468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7 409,54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9B04C4" w:rsidP="00F01B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249 566,11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863B14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341D9F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9B04C4" w:rsidP="00147DF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249 566,11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147DF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147DF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65785" w:rsidRPr="00E86D88" w:rsidRDefault="00863B14" w:rsidP="0036578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9B04C4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56 469,23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863B14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3B14" w:rsidRPr="00E86D88" w:rsidTr="00341D9F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9B04C4" w:rsidP="00147DF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56 469,23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147DF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147DF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341D9F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E7EA3" w:rsidRPr="00E86D88" w:rsidTr="005702B9">
        <w:trPr>
          <w:trHeight w:val="126"/>
        </w:trPr>
        <w:tc>
          <w:tcPr>
            <w:tcW w:w="716" w:type="dxa"/>
            <w:vMerge w:val="restart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249 566,11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249 566,11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BE7EA3" w:rsidRPr="00E86D88" w:rsidTr="005507B3">
        <w:trPr>
          <w:trHeight w:val="201"/>
        </w:trPr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E7EA3" w:rsidRPr="00E86D88" w:rsidTr="00341D9F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56 469,23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56 469,23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E7EA3" w:rsidRPr="00E86D88" w:rsidTr="00341D9F">
        <w:tc>
          <w:tcPr>
            <w:tcW w:w="716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E7EA3" w:rsidRPr="00E86D88" w:rsidRDefault="00BE7EA3" w:rsidP="00BE7EA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E7EA3" w:rsidRPr="00E86D88" w:rsidRDefault="00BE7EA3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281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8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131 159,01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13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131 159,01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88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101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65 197,76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192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65 197,76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13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61 937,87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88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61 937,87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5507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5507B3">
        <w:trPr>
          <w:trHeight w:val="13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486CDB">
        <w:trPr>
          <w:trHeight w:val="192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486CDB">
        <w:trPr>
          <w:trHeight w:val="14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486CDB">
        <w:trPr>
          <w:trHeight w:val="88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EA1711" w:rsidP="00486CDB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123 018,50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0468D" w:rsidP="00486CDB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13 237,62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341C02" w:rsidRPr="00E86D88" w:rsidTr="00341D9F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341C02" w:rsidRPr="00E86D88" w:rsidRDefault="00341C0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41C02" w:rsidRPr="00E86D88" w:rsidRDefault="00341C0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41C02" w:rsidRPr="00E86D88" w:rsidRDefault="00341C0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41C02" w:rsidRPr="00E86D88" w:rsidRDefault="00EA1711" w:rsidP="00486CDB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123 018,50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41C02" w:rsidRPr="00E86D88" w:rsidRDefault="0050468D" w:rsidP="00486CDB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13 237,62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41C02" w:rsidRPr="00E86D88" w:rsidRDefault="00341C02" w:rsidP="00486CDB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1C0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A345A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EA171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13 489,94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0468D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3 426,31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85714C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85714C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13 376,72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0468D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3 255,39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B298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341D9F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B298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B298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B298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Default="000B298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184,06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54CAC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122 721,22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13 066,70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54CAC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122 721,22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13 066,70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54CAC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13 192,66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3 255,39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54CAC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13 192,66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3 255,39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341D9F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5E44F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172 834,82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67 130,63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967EB9" w:rsidRPr="00E86D88" w:rsidTr="00341D9F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967EB9" w:rsidRPr="00E86D88" w:rsidRDefault="00967E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67EB9" w:rsidRPr="00E86D88" w:rsidRDefault="00967EB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967EB9" w:rsidRPr="00E86D88" w:rsidRDefault="00967EB9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7EB9" w:rsidRPr="00E86D88" w:rsidRDefault="005E44F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172 834,82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67EB9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67 130,63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967EB9" w:rsidRPr="00E86D88" w:rsidRDefault="00967EB9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5E44F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103 957,17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18 000</w:t>
            </w:r>
            <w:r w:rsidR="00097A64" w:rsidRPr="00E86D8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5E44F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91 178,73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18 000</w:t>
            </w:r>
            <w:r w:rsidR="00097A64" w:rsidRPr="00E86D8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5E44F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12 778,44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5E44F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68 877,65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49 130,63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A30854" w:rsidP="0057490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="00574903">
              <w:rPr>
                <w:rFonts w:ascii="Times New Roman" w:hAnsi="Times New Roman"/>
                <w:sz w:val="28"/>
                <w:szCs w:val="28"/>
              </w:rPr>
              <w:t> 011,46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41 721,09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3 866,19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7 409,54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97A64" w:rsidRPr="00E86D88" w:rsidTr="00341D9F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932A2" w:rsidRPr="00E86D88" w:rsidTr="00341D9F">
        <w:tc>
          <w:tcPr>
            <w:tcW w:w="716" w:type="dxa"/>
            <w:vMerge w:val="restart"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172 834,82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67 130,63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172 834,82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67 130,63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103 957,17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18 000</w:t>
            </w:r>
            <w:r w:rsidR="00F932A2" w:rsidRPr="00E86D8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91 178,73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18 000</w:t>
            </w:r>
            <w:r w:rsidR="00F932A2" w:rsidRPr="00E86D8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12 778,44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68 877,65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49 130,63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57490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="00574903">
              <w:rPr>
                <w:rFonts w:ascii="Times New Roman" w:hAnsi="Times New Roman"/>
                <w:sz w:val="28"/>
                <w:szCs w:val="28"/>
              </w:rPr>
              <w:t> 011,46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41 721,09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3 866,19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574903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7 409,54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932A2" w:rsidRPr="00E86D88" w:rsidTr="00341D9F">
        <w:tc>
          <w:tcPr>
            <w:tcW w:w="716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932A2" w:rsidRPr="00E86D88" w:rsidRDefault="00F932A2" w:rsidP="00F932A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932A2" w:rsidRPr="00E86D88" w:rsidRDefault="00F932A2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 w:val="restart"/>
            <w:shd w:val="clear" w:color="auto" w:fill="auto"/>
          </w:tcPr>
          <w:p w:rsidR="00520900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благоустройству территорий в муниципальных округах и городских округах (Благоустройство аллеи по ул.Советской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341D9F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520900" w:rsidRPr="00E86D88" w:rsidRDefault="0052090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 w:val="restart"/>
            <w:shd w:val="clear" w:color="auto" w:fill="auto"/>
          </w:tcPr>
          <w:p w:rsidR="00302921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B34E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B34E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B34E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B34E0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 w:val="restart"/>
            <w:shd w:val="clear" w:color="auto" w:fill="auto"/>
          </w:tcPr>
          <w:p w:rsidR="00302921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36377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6 205,90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36377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6 205,90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36377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5 895,59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36377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5 895,59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236377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844F9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2657E" w:rsidRPr="00E86D88" w:rsidTr="00341D9F">
        <w:tc>
          <w:tcPr>
            <w:tcW w:w="716" w:type="dxa"/>
            <w:vMerge w:val="restart"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2657E" w:rsidRPr="00E86D88" w:rsidTr="00341D9F">
        <w:tc>
          <w:tcPr>
            <w:tcW w:w="716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2657E" w:rsidRPr="00E86D88" w:rsidRDefault="00F2657E" w:rsidP="00F2657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2657E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46B5" w:rsidRPr="00E86D88" w:rsidTr="00341D9F">
        <w:tc>
          <w:tcPr>
            <w:tcW w:w="716" w:type="dxa"/>
            <w:vMerge w:val="restart"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46B5" w:rsidRPr="00E86D88" w:rsidTr="00341D9F">
        <w:tc>
          <w:tcPr>
            <w:tcW w:w="716" w:type="dxa"/>
            <w:vMerge/>
            <w:shd w:val="clear" w:color="auto" w:fill="auto"/>
          </w:tcPr>
          <w:p w:rsidR="00B346B5" w:rsidRPr="00E86D88" w:rsidRDefault="00B346B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346B5" w:rsidRPr="00E86D88" w:rsidRDefault="00B346B5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B346B5" w:rsidRPr="00E86D88" w:rsidRDefault="00B346B5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341D9F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CD760F" w:rsidRPr="00E86D88" w:rsidRDefault="00302921" w:rsidP="00E87B9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E87B98">
        <w:trPr>
          <w:trHeight w:val="1080"/>
        </w:trPr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341D9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F2657E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51 937,28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02921" w:rsidRPr="00E86D88" w:rsidRDefault="00302921" w:rsidP="00486CDB">
            <w:pPr>
              <w:autoSpaceDE w:val="0"/>
              <w:autoSpaceDN w:val="0"/>
              <w:adjustRightInd w:val="0"/>
              <w:spacing w:after="0" w:line="240" w:lineRule="auto"/>
              <w:ind w:right="-7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  <w:r w:rsidR="009F3D4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20ACA" w:rsidRPr="00E86D88" w:rsidRDefault="00A20ACA"/>
    <w:p w:rsidR="00246284" w:rsidRDefault="00246284">
      <w:pPr>
        <w:sectPr w:rsidR="00246284" w:rsidSect="00246284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p w:rsidR="00E87B98" w:rsidRDefault="00E87B98" w:rsidP="00E87B98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75A6B">
        <w:rPr>
          <w:rFonts w:ascii="Times New Roman" w:eastAsia="Times New Roman" w:hAnsi="Times New Roman" w:cs="Times New Roman"/>
          <w:sz w:val="28"/>
          <w:szCs w:val="28"/>
        </w:rPr>
        <w:t xml:space="preserve">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E86D88" w:rsidRPr="00E86D88" w:rsidTr="00E87B98">
        <w:trPr>
          <w:trHeight w:val="1122"/>
        </w:trPr>
        <w:tc>
          <w:tcPr>
            <w:tcW w:w="3397" w:type="dxa"/>
          </w:tcPr>
          <w:p w:rsidR="00E86D88" w:rsidRDefault="00E86D88" w:rsidP="00E87B9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Default="00275A6B" w:rsidP="00E87B9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Pr="00E86D88" w:rsidRDefault="00275A6B" w:rsidP="00E87B9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E86D88" w:rsidRPr="00E86D88" w:rsidRDefault="00275A6B" w:rsidP="00E87B98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ab/>
            </w:r>
            <w:r w:rsidR="009F3D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E86D88" w:rsidRPr="00E86D88" w:rsidRDefault="00E86D88" w:rsidP="00E87B9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Благодарненского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округа Ставропольского края «Развитие жилищно-коммунального хозяй</w:t>
            </w:r>
            <w:r w:rsidR="00E87B9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ства и дорожной инфраструктуры»</w:t>
            </w:r>
          </w:p>
        </w:tc>
      </w:tr>
    </w:tbl>
    <w:p w:rsidR="00E86D88" w:rsidRPr="00E86D88" w:rsidRDefault="00E86D88" w:rsidP="00E87B9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E86D88" w:rsidRPr="00E86D88" w:rsidRDefault="00E86D88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86D88" w:rsidRPr="00E86D88" w:rsidRDefault="00E86D88" w:rsidP="00E87B98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E87B9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E86D88" w:rsidRPr="00E86D88" w:rsidRDefault="00E86D88" w:rsidP="00E87B9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Благодарненского </w:t>
      </w:r>
      <w:r w:rsidR="00766790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E86D88" w:rsidRPr="00E86D88" w:rsidRDefault="00E86D88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(далее – Подпрограмма)  </w:t>
            </w:r>
          </w:p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хозяйствующие субъекты в Благодарненском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округе Ставропольского края, муниципальное учреждение «Комбинат благоустройства»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дорогах, находящихся в собственности Благодарненского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находящихся в собственности Благодарненского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края;</w:t>
            </w:r>
          </w:p>
          <w:p w:rsidR="002300C8" w:rsidRPr="00E86D88" w:rsidRDefault="002300C8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="007F515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E86D88" w:rsidRPr="00E86D88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766790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1C3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325 407,06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1C3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249 566,11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42 923,09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193 096,88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193 096,88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1C3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132 310,18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1C3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56 469,23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42 923,09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Default="00766790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7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E87B98" w:rsidRPr="00E86D88" w:rsidRDefault="00E87B98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872DFE" w:rsidRDefault="00E86D88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BE3EC5" w:rsidRPr="00BE3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Pr="00872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B321AC" w:rsidRDefault="00E86D88" w:rsidP="00E87B98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дорожно-транспортных происшествий, </w:t>
            </w:r>
            <w:r w:rsidR="00C52DDB" w:rsidRPr="00C52DDB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  <w:r w:rsidR="005E767C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2026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до </w:t>
            </w:r>
            <w:r w:rsidR="00872DFE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процентов</w:t>
            </w:r>
            <w:r w:rsidR="00C81BB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C81BBF" w:rsidRPr="00E86D88" w:rsidRDefault="00C81BB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концу 2024 года 6,578 км</w:t>
            </w:r>
          </w:p>
          <w:p w:rsidR="00C81BBF" w:rsidRDefault="00C81BBF" w:rsidP="00E87B98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81BBF" w:rsidRPr="00E86D88" w:rsidRDefault="00C81BBF" w:rsidP="00E87B98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321AC" w:rsidRDefault="00B321AC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E87B98" w:rsidRDefault="00E87B98" w:rsidP="00E87B98">
      <w:pPr>
        <w:spacing w:after="0" w:line="240" w:lineRule="auto"/>
      </w:pPr>
    </w:p>
    <w:p w:rsidR="00C164CD" w:rsidRDefault="00C164CD" w:rsidP="00E87B98">
      <w:pPr>
        <w:spacing w:after="0" w:line="240" w:lineRule="auto"/>
      </w:pPr>
    </w:p>
    <w:p w:rsidR="00A34A6F" w:rsidRDefault="00F0654B" w:rsidP="00E87B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045E2">
        <w:rPr>
          <w:rFonts w:ascii="Times New Roman" w:eastAsia="Calibri" w:hAnsi="Times New Roman" w:cs="Times New Roman"/>
          <w:bCs/>
          <w:sz w:val="28"/>
        </w:rPr>
        <w:t>Приложение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B3B1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3B3B1F" w:rsidRDefault="003B3B1F" w:rsidP="00E87B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3B3B1F" w:rsidRPr="003B3B1F" w:rsidTr="006517E3">
        <w:tc>
          <w:tcPr>
            <w:tcW w:w="2235" w:type="dxa"/>
            <w:shd w:val="clear" w:color="auto" w:fill="auto"/>
          </w:tcPr>
          <w:p w:rsidR="003B3B1F" w:rsidRPr="003B3B1F" w:rsidRDefault="003B3B1F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3B3B1F" w:rsidRPr="003B3B1F" w:rsidRDefault="003B3B1F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6</w:t>
            </w:r>
          </w:p>
          <w:p w:rsidR="003B3B1F" w:rsidRPr="003B3B1F" w:rsidRDefault="003B3B1F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«Развитие жилищно-коммунального хозяйства и дорожной инфраструктуры »</w:t>
            </w:r>
          </w:p>
        </w:tc>
      </w:tr>
    </w:tbl>
    <w:p w:rsidR="003B3B1F" w:rsidRPr="003B3B1F" w:rsidRDefault="003B3B1F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3B3B1F" w:rsidRPr="003B3B1F" w:rsidRDefault="003B3B1F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3B1F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B3B1F">
        <w:rPr>
          <w:rFonts w:ascii="Times New Roman" w:eastAsia="Calibri" w:hAnsi="Times New Roman" w:cs="Times New Roman"/>
          <w:sz w:val="28"/>
          <w:szCs w:val="28"/>
        </w:rPr>
        <w:t>»</w:t>
      </w: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3B1F" w:rsidRPr="003B3B1F" w:rsidRDefault="003B3B1F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3B1F" w:rsidRPr="003B3B1F" w:rsidRDefault="003B3B1F" w:rsidP="00E87B9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3B3B1F" w:rsidRPr="003B3B1F" w:rsidRDefault="003B3B1F" w:rsidP="00E87B9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3B3B1F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хозяйства»</w:t>
      </w:r>
    </w:p>
    <w:p w:rsidR="003B3B1F" w:rsidRPr="003B3B1F" w:rsidRDefault="003B3B1F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E87B98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«Развитие жилищно-коммунального хозяйства»</w:t>
            </w:r>
            <w:r w:rsidR="00E87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B3B1F" w:rsidRPr="003B3B1F" w:rsidRDefault="003B3B1F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(далее-УАГИЗО АБМО СК);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муниципального округа;</w:t>
            </w:r>
          </w:p>
          <w:p w:rsidR="003B3B1F" w:rsidRPr="003B3B1F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улучшение состояния муниципального жилого фонда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Сроки реализации подпрограммы </w:t>
            </w: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Pr="003B3B1F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края;</w:t>
            </w:r>
          </w:p>
          <w:p w:rsidR="003B3B1F" w:rsidRPr="003B3B1F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домами;</w:t>
            </w:r>
          </w:p>
          <w:p w:rsidR="003B3B1F" w:rsidRPr="003B3B1F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</w:t>
            </w:r>
          </w:p>
          <w:p w:rsidR="003B3B1F" w:rsidRPr="003B3B1F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11B" w:rsidRDefault="003B3B1F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  <w:p w:rsid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11B" w:rsidRPr="006C111B" w:rsidRDefault="006C111B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148 265,29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C164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123 018,50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13 237,62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12 009,17 тыс. рублей.</w:t>
            </w:r>
          </w:p>
          <w:p w:rsidR="006C111B" w:rsidRPr="006C111B" w:rsidRDefault="006C111B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129 887,28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109 528,56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9 811,31 тыс. рублей;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10 547,41 тыс. рублей;</w:t>
            </w:r>
          </w:p>
          <w:p w:rsidR="006C111B" w:rsidRPr="006C111B" w:rsidRDefault="006C111B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18 378,01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632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13 489,94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3 426,31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3B3B1F" w:rsidRPr="006C111B" w:rsidRDefault="006C111B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1 461,76 тыс. рублей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 к 2026 году до 5 единиц;</w:t>
            </w:r>
          </w:p>
          <w:p w:rsidR="003B3B1F" w:rsidRPr="003B3B1F" w:rsidRDefault="003B3B1F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к 2026 году до 95,87 процентов;</w:t>
            </w:r>
          </w:p>
          <w:p w:rsidR="003B3B1F" w:rsidRPr="003B3B1F" w:rsidRDefault="003B3B1F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к 2026 году до 20 процентов.</w:t>
            </w:r>
          </w:p>
          <w:p w:rsidR="003B3B1F" w:rsidRPr="003B3B1F" w:rsidRDefault="003B3B1F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3B1F" w:rsidRPr="003B3B1F" w:rsidRDefault="003B3B1F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B3B1F" w:rsidRDefault="003B3B1F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174B8" w:rsidRDefault="000174B8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7B98" w:rsidRDefault="00E87B98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7B98" w:rsidRDefault="00E87B98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7B98" w:rsidRDefault="00E87B98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7B98" w:rsidRPr="000A491B" w:rsidRDefault="00E87B98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F4EA7" w:rsidRDefault="002610C2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</w:t>
      </w:r>
      <w:r w:rsidR="00F0654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045E2">
        <w:rPr>
          <w:rFonts w:ascii="Times New Roman" w:eastAsia="Calibri" w:hAnsi="Times New Roman" w:cs="Times New Roman"/>
          <w:bCs/>
          <w:sz w:val="28"/>
        </w:rPr>
        <w:t>Приложение</w:t>
      </w:r>
      <w:r w:rsidR="000A491B">
        <w:rPr>
          <w:rFonts w:ascii="Times New Roman" w:eastAsia="Calibri" w:hAnsi="Times New Roman" w:cs="Times New Roman"/>
          <w:bCs/>
          <w:sz w:val="28"/>
        </w:rPr>
        <w:t xml:space="preserve">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6045E2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Благоустройство территории </w:t>
      </w:r>
      <w:r w:rsidR="00547639">
        <w:rPr>
          <w:rFonts w:ascii="Times New Roman" w:eastAsia="Calibri" w:hAnsi="Times New Roman" w:cs="Times New Roman"/>
          <w:bCs/>
          <w:sz w:val="28"/>
          <w:szCs w:val="28"/>
        </w:rPr>
        <w:t>Благодарненского муниципального округа</w:t>
      </w:r>
      <w:r w:rsidR="0054763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4EA7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6F4EA7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E86D88" w:rsidRDefault="00547639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</w:t>
      </w: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6045E2" w:rsidRPr="006045E2" w:rsidTr="006517E3">
        <w:tc>
          <w:tcPr>
            <w:tcW w:w="2235" w:type="dxa"/>
            <w:shd w:val="clear" w:color="auto" w:fill="auto"/>
          </w:tcPr>
          <w:p w:rsidR="006045E2" w:rsidRPr="006045E2" w:rsidRDefault="006045E2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6045E2" w:rsidRPr="006045E2" w:rsidRDefault="006045E2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7</w:t>
            </w:r>
          </w:p>
          <w:p w:rsidR="006045E2" w:rsidRPr="006045E2" w:rsidRDefault="006045E2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6045E2">
              <w:rPr>
                <w:rFonts w:ascii="Calibri" w:eastAsia="Times New Roman" w:hAnsi="Calibri" w:cs="Times New Roman"/>
                <w:bCs/>
                <w:sz w:val="28"/>
                <w:szCs w:val="28"/>
              </w:rPr>
              <w:t xml:space="preserve"> 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хозяйства и дорожной инфраструктуры »</w:t>
            </w:r>
          </w:p>
        </w:tc>
      </w:tr>
    </w:tbl>
    <w:p w:rsidR="006045E2" w:rsidRPr="006045E2" w:rsidRDefault="006045E2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6045E2" w:rsidRPr="006045E2" w:rsidRDefault="006045E2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муниципального округа»</w:t>
      </w: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45E2" w:rsidRPr="006045E2" w:rsidRDefault="006045E2" w:rsidP="00E87B9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5E2" w:rsidRPr="006045E2" w:rsidRDefault="006045E2" w:rsidP="00E87B9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6045E2" w:rsidRPr="006045E2" w:rsidRDefault="006045E2" w:rsidP="00E87B9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муниципального округа»</w:t>
      </w:r>
    </w:p>
    <w:p w:rsidR="006045E2" w:rsidRPr="006045E2" w:rsidRDefault="006045E2" w:rsidP="00E87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59"/>
        <w:gridCol w:w="6911"/>
        <w:gridCol w:w="18"/>
      </w:tblGrid>
      <w:tr w:rsidR="006045E2" w:rsidRPr="006045E2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E87B98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«Благоустройство территории Благодарненского муниципального округа»</w:t>
            </w:r>
            <w:r w:rsidR="00E87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6045E2" w:rsidRPr="006045E2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045E2" w:rsidRPr="006045E2" w:rsidRDefault="006045E2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5E2" w:rsidRPr="006045E2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культуры администрации Благодарненского муниципального округа Ставропольского края (далее-УК АБМО СК);</w:t>
            </w:r>
          </w:p>
        </w:tc>
      </w:tr>
      <w:tr w:rsidR="006045E2" w:rsidRPr="006045E2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6045E2" w:rsidRPr="006045E2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улучшение благоустройства территории Благодарненского муниципального округа </w:t>
            </w:r>
          </w:p>
        </w:tc>
      </w:tr>
      <w:tr w:rsidR="006045E2" w:rsidRPr="006045E2" w:rsidTr="00E87B98">
        <w:trPr>
          <w:gridAfter w:val="1"/>
          <w:wAfter w:w="18" w:type="dxa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E87B9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Сроки реализации подпрограм</w:t>
            </w:r>
            <w:r w:rsidR="006045E2"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мы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благоустроенных территорий населенных пунктов от общего количества населенных пунктов;</w:t>
            </w:r>
          </w:p>
          <w:p w:rsid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 захоронения, содержание которых осуществлялось в текущем году, от общего количества мест захоронения;</w:t>
            </w:r>
          </w:p>
          <w:p w:rsidR="000174B8" w:rsidRPr="006045E2" w:rsidRDefault="000174B8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</w:t>
            </w:r>
            <w:r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культурного наследия на которых проведены работы по восстановлению и реставрации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261 242,99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632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172 834,82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67 130,63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121</w:t>
            </w:r>
            <w:r w:rsidR="000632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957,17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632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103 957,17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18 000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,00 тыс. руб.;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139 285,82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632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68 877,65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B5D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49 130,63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D14E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</w:tc>
      </w:tr>
      <w:tr w:rsidR="006045E2" w:rsidRPr="006045E2" w:rsidTr="00E87B98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благоустроенных территорий населенных пунктов от общего количества населенных пунктов к 2026 году до 80 процентов;</w:t>
            </w:r>
          </w:p>
          <w:p w:rsidR="006045E2" w:rsidRDefault="006045E2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количество мест захоронения, содержание которых осуществлялось в текущем году, от общего количества мест захоронения к 2026 -100 процентов</w:t>
            </w:r>
            <w:r w:rsidR="001809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809B3" w:rsidRPr="006045E2" w:rsidRDefault="000174B8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809B3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</w:t>
            </w:r>
            <w:r w:rsidR="001809B3"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культурного наследия на которых проведены работы по восстановлению и реставрации</w:t>
            </w:r>
            <w:r w:rsidR="001809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2024 году  на 2 единицы</w:t>
            </w:r>
          </w:p>
        </w:tc>
      </w:tr>
    </w:tbl>
    <w:p w:rsidR="006045E2" w:rsidRPr="006045E2" w:rsidRDefault="006045E2" w:rsidP="00E87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Default="00955910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Pr="006045E2" w:rsidRDefault="00955910" w:rsidP="00E87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910" w:rsidRPr="00E86D88" w:rsidRDefault="00F0654B" w:rsidP="00E87B98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55910">
        <w:rPr>
          <w:rFonts w:ascii="Times New Roman" w:eastAsia="Calibri" w:hAnsi="Times New Roman" w:cs="Times New Roman"/>
          <w:bCs/>
          <w:sz w:val="28"/>
        </w:rPr>
        <w:t>Приложение</w:t>
      </w:r>
      <w:r w:rsidR="001F5AA3">
        <w:rPr>
          <w:rFonts w:ascii="Times New Roman" w:eastAsia="Calibri" w:hAnsi="Times New Roman" w:cs="Times New Roman"/>
          <w:bCs/>
          <w:sz w:val="28"/>
        </w:rPr>
        <w:t xml:space="preserve"> 8</w:t>
      </w:r>
      <w:r w:rsidR="00955910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55910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55910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55910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55910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955910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55910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5910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55910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955910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6045E2" w:rsidRPr="006045E2" w:rsidRDefault="006045E2" w:rsidP="00E87B98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5E2" w:rsidRPr="006045E2" w:rsidRDefault="006045E2" w:rsidP="00E87B98">
      <w:pPr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5902F6" w:rsidRPr="005902F6" w:rsidTr="006517E3">
        <w:tc>
          <w:tcPr>
            <w:tcW w:w="2235" w:type="dxa"/>
            <w:shd w:val="clear" w:color="auto" w:fill="auto"/>
          </w:tcPr>
          <w:p w:rsidR="005902F6" w:rsidRPr="005902F6" w:rsidRDefault="005902F6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5902F6" w:rsidRPr="005902F6" w:rsidRDefault="005902F6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                                  Приложение 8</w:t>
            </w:r>
          </w:p>
          <w:p w:rsidR="005902F6" w:rsidRPr="005902F6" w:rsidRDefault="005902F6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5902F6">
              <w:rPr>
                <w:rFonts w:ascii="Calibri" w:eastAsia="Times New Roman" w:hAnsi="Calibri" w:cs="Times New Roman"/>
                <w:bCs/>
                <w:sz w:val="28"/>
                <w:szCs w:val="28"/>
              </w:rPr>
              <w:t xml:space="preserve"> 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хозяйства и дорожной инфраструктуры »</w:t>
            </w:r>
          </w:p>
        </w:tc>
      </w:tr>
    </w:tbl>
    <w:p w:rsidR="005902F6" w:rsidRPr="005902F6" w:rsidRDefault="005902F6" w:rsidP="00E87B98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902F6" w:rsidRPr="005902F6" w:rsidRDefault="005902F6" w:rsidP="00E87B98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Calibri" w:hAnsi="Times New Roman" w:cs="Times New Roman"/>
          <w:sz w:val="28"/>
          <w:szCs w:val="28"/>
        </w:rPr>
        <w:t>ПОДПРОГРАММА</w:t>
      </w:r>
    </w:p>
    <w:p w:rsidR="005902F6" w:rsidRPr="005902F6" w:rsidRDefault="005902F6" w:rsidP="00E87B98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Calibri" w:hAnsi="Times New Roman" w:cs="Times New Roman"/>
          <w:sz w:val="28"/>
          <w:szCs w:val="28"/>
        </w:rPr>
        <w:t>«Пешеходный переход»</w:t>
      </w:r>
    </w:p>
    <w:p w:rsidR="005902F6" w:rsidRPr="005902F6" w:rsidRDefault="005902F6" w:rsidP="00E87B98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02F6" w:rsidRPr="005902F6" w:rsidRDefault="005902F6" w:rsidP="00E87B9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5902F6" w:rsidRPr="005902F6" w:rsidRDefault="005902F6" w:rsidP="00E87B9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5902F6">
        <w:rPr>
          <w:rFonts w:ascii="Times New Roman" w:eastAsia="Calibri" w:hAnsi="Times New Roman" w:cs="Times New Roman"/>
          <w:sz w:val="28"/>
          <w:szCs w:val="28"/>
        </w:rPr>
        <w:t>Пешеходный переход»</w:t>
      </w:r>
    </w:p>
    <w:p w:rsidR="005902F6" w:rsidRPr="005902F6" w:rsidRDefault="005902F6" w:rsidP="00E87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«Пешеходный переход»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удобства и безопасности движения пешеходов на пешеходных переходах автомобильных дорог, находящихся в собственности Благодарненского муниципального округа Ставропольского края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дорог, находящихся в собственности Благодарненского муниципального округа Ставропольского края, отвечающих нормативным требованиям, в общем количестве пешеходных переходов местного значения.</w:t>
            </w:r>
          </w:p>
          <w:p w:rsidR="005902F6" w:rsidRPr="005902F6" w:rsidRDefault="005902F6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F51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1 473,14</w:t>
            </w:r>
            <w:r w:rsidRPr="005902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F51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473,14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рублей.;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500,00 тыс. рублей.;</w:t>
            </w:r>
          </w:p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0,00 тыс. рублей;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местного бюджета составит 1</w:t>
            </w:r>
            <w:r w:rsidR="000F51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473,14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F51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473,14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500,00 тыс. рублей;</w:t>
            </w:r>
          </w:p>
          <w:p w:rsidR="005902F6" w:rsidRPr="005902F6" w:rsidRDefault="005902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пешеходных переходов автомобильных дорог, находящихся в собственности Благодарненского муниципального округа Ставропольского края, отвечающих нормативным требованиям к 2026 году до 78 процентов</w:t>
            </w:r>
          </w:p>
        </w:tc>
      </w:tr>
    </w:tbl>
    <w:p w:rsidR="005902F6" w:rsidRPr="005902F6" w:rsidRDefault="005902F6" w:rsidP="00E87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2F6" w:rsidRPr="005902F6" w:rsidRDefault="005902F6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7B98" w:rsidRDefault="00E87B98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F51DF" w:rsidRDefault="000F51DF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9E6DF6" w:rsidRDefault="00F0654B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</w:t>
      </w:r>
      <w:r w:rsidR="009E6DF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 П</w:t>
      </w:r>
      <w:r w:rsidR="009E6DF6">
        <w:rPr>
          <w:rFonts w:ascii="Times New Roman" w:eastAsia="Calibri" w:hAnsi="Times New Roman" w:cs="Times New Roman"/>
          <w:bCs/>
          <w:sz w:val="28"/>
        </w:rPr>
        <w:t>риложение</w:t>
      </w:r>
      <w:r w:rsidR="0096782C">
        <w:rPr>
          <w:rFonts w:ascii="Times New Roman" w:eastAsia="Calibri" w:hAnsi="Times New Roman" w:cs="Times New Roman"/>
          <w:bCs/>
          <w:sz w:val="28"/>
        </w:rPr>
        <w:t xml:space="preserve">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E6DF6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3EE2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</w:t>
      </w:r>
      <w:r w:rsidR="009E6DF6" w:rsidRPr="00364529">
        <w:rPr>
          <w:rFonts w:ascii="Times New Roman" w:eastAsia="Calibri" w:hAnsi="Times New Roman" w:cs="Times New Roman"/>
          <w:bCs/>
          <w:sz w:val="28"/>
          <w:szCs w:val="28"/>
        </w:rPr>
        <w:t>следующей</w:t>
      </w:r>
      <w:r w:rsidR="009E6DF6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96782C" w:rsidRDefault="0096782C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9E6DF6" w:rsidRPr="009E6DF6" w:rsidTr="006517E3">
        <w:tc>
          <w:tcPr>
            <w:tcW w:w="2235" w:type="dxa"/>
            <w:shd w:val="clear" w:color="auto" w:fill="auto"/>
          </w:tcPr>
          <w:p w:rsidR="009E6DF6" w:rsidRPr="009E6DF6" w:rsidRDefault="009E6DF6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35" w:type="dxa"/>
            <w:shd w:val="clear" w:color="auto" w:fill="auto"/>
          </w:tcPr>
          <w:p w:rsidR="009E6DF6" w:rsidRPr="009E6DF6" w:rsidRDefault="009E6DF6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 w:rsidRPr="009E6DF6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Приложение 9</w:t>
            </w:r>
          </w:p>
          <w:p w:rsidR="009E6DF6" w:rsidRPr="009E6DF6" w:rsidRDefault="009E6DF6" w:rsidP="00E87B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highlight w:val="yellow"/>
                <w:lang w:eastAsia="ru-RU"/>
              </w:rPr>
            </w:pPr>
            <w:r w:rsidRPr="009E6D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9E6DF6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«Развитие жилищно-коммунального хозяйства и дорожной инфраструктуры»</w:t>
            </w:r>
          </w:p>
        </w:tc>
      </w:tr>
    </w:tbl>
    <w:p w:rsidR="009E6DF6" w:rsidRPr="009E6DF6" w:rsidRDefault="009E6DF6" w:rsidP="00E87B98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ПОДПРОГРАММА</w:t>
      </w:r>
    </w:p>
    <w:p w:rsidR="009E6DF6" w:rsidRPr="009E6DF6" w:rsidRDefault="009E6DF6" w:rsidP="00E87B98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«Остановки»</w:t>
      </w:r>
    </w:p>
    <w:p w:rsidR="009E6DF6" w:rsidRPr="009E6DF6" w:rsidRDefault="009E6DF6" w:rsidP="00E87B9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9E6DF6" w:rsidRPr="009E6DF6" w:rsidRDefault="009E6DF6" w:rsidP="00E87B9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9E6DF6">
        <w:rPr>
          <w:rFonts w:ascii="Times New Roman" w:eastAsia="Calibri" w:hAnsi="Times New Roman" w:cs="Times New Roman"/>
          <w:sz w:val="28"/>
          <w:szCs w:val="28"/>
        </w:rPr>
        <w:t>Остановки»</w:t>
      </w:r>
    </w:p>
    <w:p w:rsidR="009E6DF6" w:rsidRPr="009E6DF6" w:rsidRDefault="009E6DF6" w:rsidP="00E87B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«Остановки»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строительство и ремонт остановок общественного транспорта на территории Благодарненского муниципального округа Ставропольского края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Показатели решения задач подпрограммы</w:t>
            </w:r>
          </w:p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установленных остановок общественного транспорта на территории </w:t>
            </w: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края;</w:t>
            </w:r>
          </w:p>
          <w:p w:rsidR="009E6DF6" w:rsidRPr="009E6DF6" w:rsidRDefault="009E6DF6" w:rsidP="00E87B98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остановок общественного транспорта на территории </w:t>
            </w: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края.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96782C" w:rsidRPr="00E86D88" w:rsidTr="00206C6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6782C" w:rsidRPr="00E86D88" w:rsidRDefault="0096782C" w:rsidP="00E87B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1 159,73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559,73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1 159,73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559,73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</w:p>
          <w:p w:rsidR="0096782C" w:rsidRPr="00E86D88" w:rsidRDefault="0096782C" w:rsidP="00E87B9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увеличение количества установленных остановок общественного транспорта на территории Благодарненского муниципального округа Ставропольского края к 2026 году до 10 единиц;</w:t>
            </w:r>
          </w:p>
          <w:p w:rsidR="009E6DF6" w:rsidRPr="009E6DF6" w:rsidRDefault="009E6DF6" w:rsidP="00E87B9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увеличение количества отремонтированных остановок общественного транспорта на территории Благодарненского муниципального округа Ставропольского края к 2026 году до 14 единиц</w:t>
            </w:r>
          </w:p>
        </w:tc>
      </w:tr>
    </w:tbl>
    <w:p w:rsidR="009E6DF6" w:rsidRDefault="009E6DF6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B5DE2" w:rsidRPr="00E86D88" w:rsidTr="004C4E6F">
        <w:trPr>
          <w:trHeight w:val="708"/>
        </w:trPr>
        <w:tc>
          <w:tcPr>
            <w:tcW w:w="7442" w:type="dxa"/>
            <w:vAlign w:val="center"/>
          </w:tcPr>
          <w:p w:rsidR="000B5DE2" w:rsidRPr="00E86D88" w:rsidRDefault="000B5DE2" w:rsidP="004C4E6F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0B5DE2" w:rsidRPr="00E86D88" w:rsidRDefault="000B5DE2" w:rsidP="004C4E6F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0B5DE2" w:rsidRPr="00E86D88" w:rsidRDefault="000B5DE2" w:rsidP="004C4E6F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0B5DE2" w:rsidRPr="00E86D88" w:rsidRDefault="000B5DE2" w:rsidP="004C4E6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B98" w:rsidRPr="009E6DF6" w:rsidRDefault="00E87B98" w:rsidP="00E8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AA3" w:rsidRDefault="001F5AA3" w:rsidP="00E87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6D88" w:rsidRPr="00E86D88" w:rsidRDefault="00E86D88" w:rsidP="00E87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FF" w:rsidRPr="00E86D88" w:rsidRDefault="00FD63FF" w:rsidP="00E87B98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D35" w:rsidRDefault="00624D35" w:rsidP="00FD63FF">
      <w:pPr>
        <w:spacing w:after="0" w:line="240" w:lineRule="auto"/>
      </w:pPr>
      <w:r>
        <w:separator/>
      </w:r>
    </w:p>
  </w:endnote>
  <w:endnote w:type="continuationSeparator" w:id="0">
    <w:p w:rsidR="00624D35" w:rsidRDefault="00624D35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D35" w:rsidRDefault="00624D35" w:rsidP="00FD63FF">
      <w:pPr>
        <w:spacing w:after="0" w:line="240" w:lineRule="auto"/>
      </w:pPr>
      <w:r>
        <w:separator/>
      </w:r>
    </w:p>
  </w:footnote>
  <w:footnote w:type="continuationSeparator" w:id="0">
    <w:p w:rsidR="00624D35" w:rsidRDefault="00624D35" w:rsidP="00FD63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06D33"/>
    <w:rsid w:val="00010DA3"/>
    <w:rsid w:val="00014294"/>
    <w:rsid w:val="000174B8"/>
    <w:rsid w:val="00025939"/>
    <w:rsid w:val="000361B3"/>
    <w:rsid w:val="000424A7"/>
    <w:rsid w:val="00042A5A"/>
    <w:rsid w:val="0005328F"/>
    <w:rsid w:val="000632F0"/>
    <w:rsid w:val="00090A7F"/>
    <w:rsid w:val="00097A64"/>
    <w:rsid w:val="00097EAA"/>
    <w:rsid w:val="000A491B"/>
    <w:rsid w:val="000B0FD4"/>
    <w:rsid w:val="000B2985"/>
    <w:rsid w:val="000B3163"/>
    <w:rsid w:val="000B5DE2"/>
    <w:rsid w:val="000C485A"/>
    <w:rsid w:val="000E0C3C"/>
    <w:rsid w:val="000E50F8"/>
    <w:rsid w:val="000F09A3"/>
    <w:rsid w:val="000F4F7E"/>
    <w:rsid w:val="000F51B5"/>
    <w:rsid w:val="000F51DF"/>
    <w:rsid w:val="00106E56"/>
    <w:rsid w:val="00117D00"/>
    <w:rsid w:val="001265B3"/>
    <w:rsid w:val="001325C7"/>
    <w:rsid w:val="00135CEE"/>
    <w:rsid w:val="001377CC"/>
    <w:rsid w:val="00147DF4"/>
    <w:rsid w:val="00155A61"/>
    <w:rsid w:val="00174331"/>
    <w:rsid w:val="001809B3"/>
    <w:rsid w:val="001875CB"/>
    <w:rsid w:val="00196B7F"/>
    <w:rsid w:val="00196C82"/>
    <w:rsid w:val="001A2537"/>
    <w:rsid w:val="001B1DE5"/>
    <w:rsid w:val="001C3585"/>
    <w:rsid w:val="001C4A86"/>
    <w:rsid w:val="001D4F2F"/>
    <w:rsid w:val="001D52F0"/>
    <w:rsid w:val="001E133F"/>
    <w:rsid w:val="001F0A22"/>
    <w:rsid w:val="001F5AA3"/>
    <w:rsid w:val="00206C66"/>
    <w:rsid w:val="00213FFD"/>
    <w:rsid w:val="002200FF"/>
    <w:rsid w:val="002300C8"/>
    <w:rsid w:val="002347AC"/>
    <w:rsid w:val="002359C3"/>
    <w:rsid w:val="00236377"/>
    <w:rsid w:val="00246284"/>
    <w:rsid w:val="0025540E"/>
    <w:rsid w:val="002610C2"/>
    <w:rsid w:val="00275A6B"/>
    <w:rsid w:val="00284378"/>
    <w:rsid w:val="00294FFE"/>
    <w:rsid w:val="002A09BA"/>
    <w:rsid w:val="002A3CC8"/>
    <w:rsid w:val="002B34E0"/>
    <w:rsid w:val="002B775D"/>
    <w:rsid w:val="002F27A9"/>
    <w:rsid w:val="002F37B8"/>
    <w:rsid w:val="00302921"/>
    <w:rsid w:val="00306CB2"/>
    <w:rsid w:val="00307091"/>
    <w:rsid w:val="00316F70"/>
    <w:rsid w:val="00326920"/>
    <w:rsid w:val="0034006D"/>
    <w:rsid w:val="00341C02"/>
    <w:rsid w:val="00341D9F"/>
    <w:rsid w:val="003440C3"/>
    <w:rsid w:val="003458B5"/>
    <w:rsid w:val="00354CAC"/>
    <w:rsid w:val="0036024A"/>
    <w:rsid w:val="00364529"/>
    <w:rsid w:val="00365785"/>
    <w:rsid w:val="003702D0"/>
    <w:rsid w:val="00372CAA"/>
    <w:rsid w:val="003757A2"/>
    <w:rsid w:val="00375887"/>
    <w:rsid w:val="00377D95"/>
    <w:rsid w:val="00384733"/>
    <w:rsid w:val="003B3B1F"/>
    <w:rsid w:val="003C4198"/>
    <w:rsid w:val="003C52B0"/>
    <w:rsid w:val="003D27E0"/>
    <w:rsid w:val="003D30C0"/>
    <w:rsid w:val="003D5335"/>
    <w:rsid w:val="004035D2"/>
    <w:rsid w:val="00403F0E"/>
    <w:rsid w:val="00406116"/>
    <w:rsid w:val="00442B1C"/>
    <w:rsid w:val="00451C48"/>
    <w:rsid w:val="004604D6"/>
    <w:rsid w:val="004662AB"/>
    <w:rsid w:val="0047061F"/>
    <w:rsid w:val="00471DFE"/>
    <w:rsid w:val="00480BCE"/>
    <w:rsid w:val="00486CDB"/>
    <w:rsid w:val="004B1E41"/>
    <w:rsid w:val="004B265A"/>
    <w:rsid w:val="004D69BE"/>
    <w:rsid w:val="004F7271"/>
    <w:rsid w:val="005021A0"/>
    <w:rsid w:val="0050368B"/>
    <w:rsid w:val="0050468D"/>
    <w:rsid w:val="00506B45"/>
    <w:rsid w:val="00520900"/>
    <w:rsid w:val="00523CE2"/>
    <w:rsid w:val="00532709"/>
    <w:rsid w:val="00534147"/>
    <w:rsid w:val="00545012"/>
    <w:rsid w:val="00547639"/>
    <w:rsid w:val="005507B3"/>
    <w:rsid w:val="00551E2F"/>
    <w:rsid w:val="00553524"/>
    <w:rsid w:val="005702B9"/>
    <w:rsid w:val="00574903"/>
    <w:rsid w:val="0058677C"/>
    <w:rsid w:val="005902F6"/>
    <w:rsid w:val="005B39CA"/>
    <w:rsid w:val="005B3F77"/>
    <w:rsid w:val="005E44F0"/>
    <w:rsid w:val="005E767C"/>
    <w:rsid w:val="005F5B85"/>
    <w:rsid w:val="005F782C"/>
    <w:rsid w:val="006045E2"/>
    <w:rsid w:val="00621F39"/>
    <w:rsid w:val="00624D35"/>
    <w:rsid w:val="00624F76"/>
    <w:rsid w:val="00627087"/>
    <w:rsid w:val="00635DEA"/>
    <w:rsid w:val="006408E2"/>
    <w:rsid w:val="0064594D"/>
    <w:rsid w:val="006517E3"/>
    <w:rsid w:val="00674FA1"/>
    <w:rsid w:val="006928E1"/>
    <w:rsid w:val="00693AE9"/>
    <w:rsid w:val="00696602"/>
    <w:rsid w:val="006B1172"/>
    <w:rsid w:val="006B3EE0"/>
    <w:rsid w:val="006C111B"/>
    <w:rsid w:val="006C2E9C"/>
    <w:rsid w:val="006C7D22"/>
    <w:rsid w:val="006E1E48"/>
    <w:rsid w:val="006F4EA7"/>
    <w:rsid w:val="007011A6"/>
    <w:rsid w:val="00703C41"/>
    <w:rsid w:val="00704487"/>
    <w:rsid w:val="00721649"/>
    <w:rsid w:val="00721CD8"/>
    <w:rsid w:val="00730232"/>
    <w:rsid w:val="007323F3"/>
    <w:rsid w:val="00734ACA"/>
    <w:rsid w:val="00734E10"/>
    <w:rsid w:val="0074155D"/>
    <w:rsid w:val="0074783D"/>
    <w:rsid w:val="007533CA"/>
    <w:rsid w:val="00763CD7"/>
    <w:rsid w:val="0076506A"/>
    <w:rsid w:val="00766790"/>
    <w:rsid w:val="00770CC4"/>
    <w:rsid w:val="007845D6"/>
    <w:rsid w:val="00785915"/>
    <w:rsid w:val="007C007B"/>
    <w:rsid w:val="007C72A1"/>
    <w:rsid w:val="007D002A"/>
    <w:rsid w:val="007D2C80"/>
    <w:rsid w:val="007D6063"/>
    <w:rsid w:val="007F515C"/>
    <w:rsid w:val="007F6FE4"/>
    <w:rsid w:val="00812E24"/>
    <w:rsid w:val="008261A5"/>
    <w:rsid w:val="00831DA7"/>
    <w:rsid w:val="00840EC4"/>
    <w:rsid w:val="00844F91"/>
    <w:rsid w:val="0084769F"/>
    <w:rsid w:val="00853D28"/>
    <w:rsid w:val="0085714C"/>
    <w:rsid w:val="00863B14"/>
    <w:rsid w:val="00872DFE"/>
    <w:rsid w:val="00877B36"/>
    <w:rsid w:val="0088183A"/>
    <w:rsid w:val="008A2459"/>
    <w:rsid w:val="008B1521"/>
    <w:rsid w:val="008E2EC1"/>
    <w:rsid w:val="00912ACB"/>
    <w:rsid w:val="009228A9"/>
    <w:rsid w:val="00932AF4"/>
    <w:rsid w:val="00932EAF"/>
    <w:rsid w:val="00933DDF"/>
    <w:rsid w:val="00935E20"/>
    <w:rsid w:val="00940EDF"/>
    <w:rsid w:val="00945441"/>
    <w:rsid w:val="0095047E"/>
    <w:rsid w:val="009548AB"/>
    <w:rsid w:val="00955910"/>
    <w:rsid w:val="00960166"/>
    <w:rsid w:val="00967799"/>
    <w:rsid w:val="0096782C"/>
    <w:rsid w:val="00967EB9"/>
    <w:rsid w:val="0098049D"/>
    <w:rsid w:val="0098245B"/>
    <w:rsid w:val="0098571D"/>
    <w:rsid w:val="009B04C4"/>
    <w:rsid w:val="009B1637"/>
    <w:rsid w:val="009B3DD8"/>
    <w:rsid w:val="009E0D8E"/>
    <w:rsid w:val="009E6DF6"/>
    <w:rsid w:val="009F3D49"/>
    <w:rsid w:val="009F75C6"/>
    <w:rsid w:val="00A1095B"/>
    <w:rsid w:val="00A20ACA"/>
    <w:rsid w:val="00A220AF"/>
    <w:rsid w:val="00A23637"/>
    <w:rsid w:val="00A26634"/>
    <w:rsid w:val="00A30854"/>
    <w:rsid w:val="00A34A6F"/>
    <w:rsid w:val="00A41C7A"/>
    <w:rsid w:val="00A5398D"/>
    <w:rsid w:val="00A561C6"/>
    <w:rsid w:val="00A672CC"/>
    <w:rsid w:val="00A777D2"/>
    <w:rsid w:val="00AD0A1D"/>
    <w:rsid w:val="00AD37F2"/>
    <w:rsid w:val="00AD6803"/>
    <w:rsid w:val="00AF06CA"/>
    <w:rsid w:val="00B2379A"/>
    <w:rsid w:val="00B2531A"/>
    <w:rsid w:val="00B30FDE"/>
    <w:rsid w:val="00B321AC"/>
    <w:rsid w:val="00B346B5"/>
    <w:rsid w:val="00B405DA"/>
    <w:rsid w:val="00B530EB"/>
    <w:rsid w:val="00B66630"/>
    <w:rsid w:val="00B741AD"/>
    <w:rsid w:val="00B9211F"/>
    <w:rsid w:val="00B959DA"/>
    <w:rsid w:val="00B97D7A"/>
    <w:rsid w:val="00BA1DAF"/>
    <w:rsid w:val="00BE3EC5"/>
    <w:rsid w:val="00BE43B0"/>
    <w:rsid w:val="00BE7A63"/>
    <w:rsid w:val="00BE7EA3"/>
    <w:rsid w:val="00BF4C26"/>
    <w:rsid w:val="00C10620"/>
    <w:rsid w:val="00C10956"/>
    <w:rsid w:val="00C164CD"/>
    <w:rsid w:val="00C3514C"/>
    <w:rsid w:val="00C463A3"/>
    <w:rsid w:val="00C52DDB"/>
    <w:rsid w:val="00C664FB"/>
    <w:rsid w:val="00C74121"/>
    <w:rsid w:val="00C81BBF"/>
    <w:rsid w:val="00C837B7"/>
    <w:rsid w:val="00C9151A"/>
    <w:rsid w:val="00CA00F0"/>
    <w:rsid w:val="00CC6E35"/>
    <w:rsid w:val="00CD760F"/>
    <w:rsid w:val="00CE29BD"/>
    <w:rsid w:val="00CE69F3"/>
    <w:rsid w:val="00CF2B5E"/>
    <w:rsid w:val="00CF6A1C"/>
    <w:rsid w:val="00D01338"/>
    <w:rsid w:val="00D018F2"/>
    <w:rsid w:val="00D032E4"/>
    <w:rsid w:val="00D05C2C"/>
    <w:rsid w:val="00D109A5"/>
    <w:rsid w:val="00D142B3"/>
    <w:rsid w:val="00D143BD"/>
    <w:rsid w:val="00D14ED6"/>
    <w:rsid w:val="00D22631"/>
    <w:rsid w:val="00D3044D"/>
    <w:rsid w:val="00D31343"/>
    <w:rsid w:val="00D3484B"/>
    <w:rsid w:val="00D45BFB"/>
    <w:rsid w:val="00D470BB"/>
    <w:rsid w:val="00D549C0"/>
    <w:rsid w:val="00D5630D"/>
    <w:rsid w:val="00D62342"/>
    <w:rsid w:val="00D66B8A"/>
    <w:rsid w:val="00D8107A"/>
    <w:rsid w:val="00D84E95"/>
    <w:rsid w:val="00DA0042"/>
    <w:rsid w:val="00DA345A"/>
    <w:rsid w:val="00DA3AAD"/>
    <w:rsid w:val="00DB54EB"/>
    <w:rsid w:val="00DC2221"/>
    <w:rsid w:val="00DC3F66"/>
    <w:rsid w:val="00DF560A"/>
    <w:rsid w:val="00E00943"/>
    <w:rsid w:val="00E015ED"/>
    <w:rsid w:val="00E05E5C"/>
    <w:rsid w:val="00E069D8"/>
    <w:rsid w:val="00E122C4"/>
    <w:rsid w:val="00E239AB"/>
    <w:rsid w:val="00E23EE2"/>
    <w:rsid w:val="00E2666A"/>
    <w:rsid w:val="00E30697"/>
    <w:rsid w:val="00E3690E"/>
    <w:rsid w:val="00E41982"/>
    <w:rsid w:val="00E45440"/>
    <w:rsid w:val="00E55941"/>
    <w:rsid w:val="00E62625"/>
    <w:rsid w:val="00E65D23"/>
    <w:rsid w:val="00E6625B"/>
    <w:rsid w:val="00E672E6"/>
    <w:rsid w:val="00E70F17"/>
    <w:rsid w:val="00E7133B"/>
    <w:rsid w:val="00E72C66"/>
    <w:rsid w:val="00E86D88"/>
    <w:rsid w:val="00E86E92"/>
    <w:rsid w:val="00E87B98"/>
    <w:rsid w:val="00E92D5A"/>
    <w:rsid w:val="00E93E9B"/>
    <w:rsid w:val="00EA1711"/>
    <w:rsid w:val="00EA503E"/>
    <w:rsid w:val="00EA7F9C"/>
    <w:rsid w:val="00EB4B70"/>
    <w:rsid w:val="00EB7C18"/>
    <w:rsid w:val="00EE5A6A"/>
    <w:rsid w:val="00EE678A"/>
    <w:rsid w:val="00EF0674"/>
    <w:rsid w:val="00EF6824"/>
    <w:rsid w:val="00F009E4"/>
    <w:rsid w:val="00F01B17"/>
    <w:rsid w:val="00F04309"/>
    <w:rsid w:val="00F04A06"/>
    <w:rsid w:val="00F0654B"/>
    <w:rsid w:val="00F14B84"/>
    <w:rsid w:val="00F215DE"/>
    <w:rsid w:val="00F2657E"/>
    <w:rsid w:val="00F53DE7"/>
    <w:rsid w:val="00F762AD"/>
    <w:rsid w:val="00F932A2"/>
    <w:rsid w:val="00FB3C9F"/>
    <w:rsid w:val="00FB61AC"/>
    <w:rsid w:val="00FC516F"/>
    <w:rsid w:val="00FD1EFD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5FEB"/>
  <w15:docId w15:val="{13B3C91C-A204-41CB-817C-A9A14879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23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24F67-E26D-4A00-86CB-257EBAEA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4400</TotalTime>
  <Pages>30</Pages>
  <Words>5871</Words>
  <Characters>33467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114</cp:revision>
  <cp:lastPrinted>2025-03-05T05:41:00Z</cp:lastPrinted>
  <dcterms:created xsi:type="dcterms:W3CDTF">2024-08-05T05:52:00Z</dcterms:created>
  <dcterms:modified xsi:type="dcterms:W3CDTF">2025-04-03T07:42:00Z</dcterms:modified>
</cp:coreProperties>
</file>