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D45" w:rsidRPr="00522501" w:rsidRDefault="00F07D45" w:rsidP="00F07D45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F07D45" w:rsidRPr="00522501" w:rsidRDefault="00F07D45" w:rsidP="00F07D45">
      <w:pPr>
        <w:jc w:val="center"/>
        <w:rPr>
          <w:b/>
          <w:sz w:val="28"/>
          <w:szCs w:val="28"/>
        </w:rPr>
      </w:pPr>
    </w:p>
    <w:p w:rsidR="00F07D45" w:rsidRPr="00522501" w:rsidRDefault="00F07D45" w:rsidP="00F07D45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F07D45" w:rsidRPr="00522501" w:rsidTr="008D025D">
        <w:trPr>
          <w:trHeight w:val="257"/>
        </w:trPr>
        <w:tc>
          <w:tcPr>
            <w:tcW w:w="655" w:type="dxa"/>
            <w:shd w:val="clear" w:color="auto" w:fill="auto"/>
          </w:tcPr>
          <w:p w:rsidR="00F07D45" w:rsidRPr="00F07D45" w:rsidRDefault="00763050" w:rsidP="00F07D4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271" w:type="dxa"/>
            <w:shd w:val="clear" w:color="auto" w:fill="auto"/>
          </w:tcPr>
          <w:p w:rsidR="00F07D45" w:rsidRPr="00F07D45" w:rsidRDefault="00F07D45" w:rsidP="00F07D4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07D45">
              <w:rPr>
                <w:sz w:val="28"/>
                <w:szCs w:val="28"/>
              </w:rPr>
              <w:t>марта</w:t>
            </w:r>
          </w:p>
        </w:tc>
        <w:tc>
          <w:tcPr>
            <w:tcW w:w="1660" w:type="dxa"/>
            <w:shd w:val="clear" w:color="auto" w:fill="auto"/>
          </w:tcPr>
          <w:p w:rsidR="00F07D45" w:rsidRPr="00F07D45" w:rsidRDefault="00F07D45" w:rsidP="00F07D4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07D45">
              <w:rPr>
                <w:sz w:val="28"/>
                <w:szCs w:val="28"/>
              </w:rPr>
              <w:t>2025  года</w:t>
            </w:r>
          </w:p>
        </w:tc>
        <w:tc>
          <w:tcPr>
            <w:tcW w:w="4145" w:type="dxa"/>
            <w:shd w:val="clear" w:color="auto" w:fill="auto"/>
          </w:tcPr>
          <w:p w:rsidR="00F07D45" w:rsidRPr="00F07D45" w:rsidRDefault="00F07D45" w:rsidP="00F07D4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07D45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F07D45" w:rsidRPr="00F07D45" w:rsidRDefault="00F07D45" w:rsidP="00F07D4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07D45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F07D45" w:rsidRPr="00F07D45" w:rsidRDefault="00763050" w:rsidP="00F07D45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</w:t>
            </w:r>
          </w:p>
        </w:tc>
      </w:tr>
    </w:tbl>
    <w:p w:rsidR="00467022" w:rsidRDefault="00467022" w:rsidP="00E330F7">
      <w:pPr>
        <w:jc w:val="center"/>
        <w:rPr>
          <w:b/>
          <w:bCs/>
          <w:sz w:val="28"/>
          <w:szCs w:val="28"/>
        </w:rPr>
      </w:pPr>
    </w:p>
    <w:p w:rsidR="00467022" w:rsidRPr="00F07D45" w:rsidRDefault="00467022" w:rsidP="00E330F7">
      <w:pPr>
        <w:rPr>
          <w:b/>
          <w:bCs/>
          <w:sz w:val="28"/>
          <w:szCs w:val="28"/>
          <w:lang w:val="en-US"/>
        </w:rPr>
      </w:pPr>
    </w:p>
    <w:p w:rsidR="00467022" w:rsidRDefault="00467022" w:rsidP="00433556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признании утратившим силу постановления администрации Благодарненского муниципального округа Ставропольского края от                        19 декабря 2023 года № 1447 «</w:t>
      </w:r>
      <w:r w:rsidRPr="00815F1B">
        <w:rPr>
          <w:sz w:val="28"/>
          <w:szCs w:val="28"/>
        </w:rPr>
        <w:t>Об утверждении Программы</w:t>
      </w:r>
      <w:r>
        <w:rPr>
          <w:sz w:val="28"/>
          <w:szCs w:val="28"/>
        </w:rPr>
        <w:t xml:space="preserve"> (плана)</w:t>
      </w:r>
      <w:r w:rsidRPr="00815F1B">
        <w:rPr>
          <w:sz w:val="28"/>
          <w:szCs w:val="28"/>
        </w:rPr>
        <w:t xml:space="preserve"> профилактики рисков причинения вреда (ущерба) охраняемым законом ценностям по муниципальному </w:t>
      </w:r>
      <w:r>
        <w:rPr>
          <w:sz w:val="28"/>
          <w:szCs w:val="28"/>
        </w:rPr>
        <w:t>земельному</w:t>
      </w:r>
      <w:r w:rsidRPr="00815F1B">
        <w:rPr>
          <w:sz w:val="28"/>
          <w:szCs w:val="28"/>
        </w:rPr>
        <w:t xml:space="preserve"> контролю на территории Благодарненского </w:t>
      </w:r>
      <w:r>
        <w:rPr>
          <w:sz w:val="28"/>
          <w:szCs w:val="28"/>
        </w:rPr>
        <w:t>муниципального</w:t>
      </w:r>
      <w:r w:rsidRPr="00815F1B">
        <w:rPr>
          <w:sz w:val="28"/>
          <w:szCs w:val="28"/>
        </w:rPr>
        <w:t xml:space="preserve"> округа Ставропольского края</w:t>
      </w:r>
      <w:r>
        <w:rPr>
          <w:sz w:val="28"/>
          <w:szCs w:val="28"/>
        </w:rPr>
        <w:t>»</w:t>
      </w:r>
    </w:p>
    <w:p w:rsidR="00467022" w:rsidRPr="008D025D" w:rsidRDefault="00467022" w:rsidP="00E330F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F07D45" w:rsidRPr="008D025D" w:rsidRDefault="00F07D45" w:rsidP="00E330F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467022" w:rsidRDefault="00467022" w:rsidP="00E330F7">
      <w:pPr>
        <w:jc w:val="both"/>
        <w:rPr>
          <w:sz w:val="28"/>
          <w:szCs w:val="28"/>
        </w:rPr>
      </w:pPr>
    </w:p>
    <w:p w:rsidR="00467022" w:rsidRDefault="00467022" w:rsidP="002A1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   соответствии  с федеральными законами </w:t>
      </w:r>
      <w:r w:rsidRPr="00942744">
        <w:rPr>
          <w:rFonts w:ascii="Times New Roman" w:hAnsi="Times New Roman" w:cs="Times New Roman"/>
          <w:sz w:val="28"/>
          <w:szCs w:val="28"/>
        </w:rPr>
        <w:t xml:space="preserve">от 06 октября 2003 года 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муниципального округа Ставропольского края </w:t>
      </w:r>
    </w:p>
    <w:p w:rsidR="00467022" w:rsidRPr="008D025D" w:rsidRDefault="00467022" w:rsidP="00E330F7">
      <w:pPr>
        <w:jc w:val="both"/>
        <w:rPr>
          <w:sz w:val="28"/>
          <w:szCs w:val="28"/>
        </w:rPr>
      </w:pPr>
    </w:p>
    <w:p w:rsidR="00F07D45" w:rsidRPr="008D025D" w:rsidRDefault="00F07D45" w:rsidP="00E330F7">
      <w:pPr>
        <w:jc w:val="both"/>
        <w:rPr>
          <w:sz w:val="28"/>
          <w:szCs w:val="28"/>
        </w:rPr>
      </w:pPr>
    </w:p>
    <w:p w:rsidR="00467022" w:rsidRPr="001D3D9C" w:rsidRDefault="00467022" w:rsidP="00E330F7">
      <w:pPr>
        <w:jc w:val="both"/>
        <w:rPr>
          <w:sz w:val="28"/>
          <w:szCs w:val="28"/>
        </w:rPr>
      </w:pPr>
      <w:r w:rsidRPr="001D3D9C">
        <w:rPr>
          <w:sz w:val="28"/>
          <w:szCs w:val="28"/>
        </w:rPr>
        <w:t>ПОСТАНОВЛЯЕТ:</w:t>
      </w:r>
    </w:p>
    <w:p w:rsidR="00467022" w:rsidRPr="008D025D" w:rsidRDefault="00467022" w:rsidP="00E330F7">
      <w:pPr>
        <w:jc w:val="both"/>
        <w:rPr>
          <w:sz w:val="28"/>
          <w:szCs w:val="28"/>
        </w:rPr>
      </w:pPr>
    </w:p>
    <w:p w:rsidR="00F07D45" w:rsidRPr="008D025D" w:rsidRDefault="00F07D45" w:rsidP="00E330F7">
      <w:pPr>
        <w:jc w:val="both"/>
        <w:rPr>
          <w:sz w:val="28"/>
          <w:szCs w:val="28"/>
        </w:rPr>
      </w:pPr>
    </w:p>
    <w:p w:rsidR="00467022" w:rsidRPr="00942744" w:rsidRDefault="00F07D45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67022">
        <w:rPr>
          <w:sz w:val="28"/>
          <w:szCs w:val="28"/>
        </w:rPr>
        <w:t>Призна</w:t>
      </w:r>
      <w:r>
        <w:rPr>
          <w:sz w:val="28"/>
          <w:szCs w:val="28"/>
        </w:rPr>
        <w:t>ть утратившим силу постановление</w:t>
      </w:r>
      <w:r w:rsidR="00467022">
        <w:rPr>
          <w:sz w:val="28"/>
          <w:szCs w:val="28"/>
        </w:rPr>
        <w:t xml:space="preserve"> администрации</w:t>
      </w:r>
      <w:r w:rsidR="00467022" w:rsidRPr="00D354E4">
        <w:rPr>
          <w:sz w:val="28"/>
          <w:szCs w:val="28"/>
        </w:rPr>
        <w:t xml:space="preserve"> </w:t>
      </w:r>
      <w:r w:rsidR="00467022">
        <w:rPr>
          <w:sz w:val="28"/>
          <w:szCs w:val="28"/>
        </w:rPr>
        <w:t>Благодарненского муниципального округа Ставропольского края от                        19 декабря 2023 года № 1447 «</w:t>
      </w:r>
      <w:r w:rsidR="00467022" w:rsidRPr="00815F1B">
        <w:rPr>
          <w:sz w:val="28"/>
          <w:szCs w:val="28"/>
        </w:rPr>
        <w:t>Об утверждении Программы</w:t>
      </w:r>
      <w:r w:rsidR="00467022">
        <w:rPr>
          <w:sz w:val="28"/>
          <w:szCs w:val="28"/>
        </w:rPr>
        <w:t xml:space="preserve"> (плана)</w:t>
      </w:r>
      <w:r w:rsidR="00467022" w:rsidRPr="00815F1B">
        <w:rPr>
          <w:sz w:val="28"/>
          <w:szCs w:val="28"/>
        </w:rPr>
        <w:t xml:space="preserve"> профилактики рисков причинения вреда (ущерба) охраняемым законом ценностям по муниципальному </w:t>
      </w:r>
      <w:r w:rsidR="00467022">
        <w:rPr>
          <w:sz w:val="28"/>
          <w:szCs w:val="28"/>
        </w:rPr>
        <w:t>земельному</w:t>
      </w:r>
      <w:r w:rsidR="00467022" w:rsidRPr="00815F1B">
        <w:rPr>
          <w:sz w:val="28"/>
          <w:szCs w:val="28"/>
        </w:rPr>
        <w:t xml:space="preserve"> контролю на территории Благодарненского </w:t>
      </w:r>
      <w:r w:rsidR="00467022">
        <w:rPr>
          <w:sz w:val="28"/>
          <w:szCs w:val="28"/>
        </w:rPr>
        <w:t>муниципального</w:t>
      </w:r>
      <w:r w:rsidR="00467022" w:rsidRPr="00815F1B">
        <w:rPr>
          <w:sz w:val="28"/>
          <w:szCs w:val="28"/>
        </w:rPr>
        <w:t xml:space="preserve"> округа Ставропольского края</w:t>
      </w:r>
      <w:r w:rsidR="00467022">
        <w:rPr>
          <w:sz w:val="28"/>
          <w:szCs w:val="28"/>
        </w:rPr>
        <w:t>»</w:t>
      </w:r>
      <w:r w:rsidR="00467022" w:rsidRPr="00942744">
        <w:rPr>
          <w:sz w:val="28"/>
          <w:szCs w:val="28"/>
        </w:rPr>
        <w:t>.</w:t>
      </w:r>
    </w:p>
    <w:p w:rsidR="00467022" w:rsidRPr="00942744" w:rsidRDefault="00467022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67022" w:rsidRPr="00C0496D" w:rsidRDefault="00467022" w:rsidP="00D354E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2. </w:t>
      </w:r>
      <w:r w:rsidRPr="0018770D">
        <w:rPr>
          <w:sz w:val="28"/>
          <w:szCs w:val="28"/>
        </w:rPr>
        <w:t xml:space="preserve">Контроль за выполнением настоящего постановления возложить на </w:t>
      </w:r>
      <w:r w:rsidRPr="00C0496D">
        <w:rPr>
          <w:sz w:val="28"/>
          <w:szCs w:val="28"/>
        </w:rPr>
        <w:t xml:space="preserve">заместителя главы администрации - начальника финансового управления администрации Благодарненского </w:t>
      </w:r>
      <w:r>
        <w:rPr>
          <w:sz w:val="28"/>
          <w:szCs w:val="28"/>
        </w:rPr>
        <w:t xml:space="preserve">муниципального </w:t>
      </w:r>
      <w:r w:rsidRPr="00C0496D">
        <w:rPr>
          <w:sz w:val="28"/>
          <w:szCs w:val="28"/>
        </w:rPr>
        <w:t>округа Ставропольского края Кузнецову Л. В.</w:t>
      </w:r>
    </w:p>
    <w:p w:rsidR="00467022" w:rsidRDefault="00467022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67022" w:rsidRDefault="00467022" w:rsidP="00F07D4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на следующий день после его официального опубликования.</w:t>
      </w:r>
    </w:p>
    <w:p w:rsidR="00467022" w:rsidRDefault="00467022" w:rsidP="00E330F7">
      <w:pPr>
        <w:tabs>
          <w:tab w:val="left" w:pos="851"/>
        </w:tabs>
        <w:jc w:val="both"/>
        <w:rPr>
          <w:sz w:val="28"/>
          <w:szCs w:val="28"/>
        </w:rPr>
      </w:pPr>
    </w:p>
    <w:p w:rsidR="00467022" w:rsidRDefault="00467022" w:rsidP="001D3D9C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67022" w:rsidRDefault="00467022" w:rsidP="001D3D9C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округа</w:t>
      </w:r>
    </w:p>
    <w:p w:rsidR="00467022" w:rsidRDefault="00467022" w:rsidP="00D354E4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   А.И. Теньков</w:t>
      </w:r>
      <w:bookmarkStart w:id="0" w:name="_GoBack"/>
      <w:bookmarkEnd w:id="0"/>
    </w:p>
    <w:sectPr w:rsidR="00467022" w:rsidSect="00815F1B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57"/>
  <w:doNotHyphenateCaps/>
  <w:characterSpacingControl w:val="doNotCompress"/>
  <w:savePreviewPicture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0330"/>
    <w:rsid w:val="00030B6B"/>
    <w:rsid w:val="00100330"/>
    <w:rsid w:val="001032A7"/>
    <w:rsid w:val="00132A32"/>
    <w:rsid w:val="00132EF8"/>
    <w:rsid w:val="001654B3"/>
    <w:rsid w:val="0018770D"/>
    <w:rsid w:val="001D3D9C"/>
    <w:rsid w:val="001D6289"/>
    <w:rsid w:val="00230CE7"/>
    <w:rsid w:val="00297E9B"/>
    <w:rsid w:val="002A0C7E"/>
    <w:rsid w:val="002A1022"/>
    <w:rsid w:val="002F3EA9"/>
    <w:rsid w:val="00334589"/>
    <w:rsid w:val="003D4288"/>
    <w:rsid w:val="00427534"/>
    <w:rsid w:val="00433556"/>
    <w:rsid w:val="00461AB9"/>
    <w:rsid w:val="00467022"/>
    <w:rsid w:val="004E0FED"/>
    <w:rsid w:val="005353EB"/>
    <w:rsid w:val="00572E0B"/>
    <w:rsid w:val="0057356D"/>
    <w:rsid w:val="005F3A68"/>
    <w:rsid w:val="00613ED8"/>
    <w:rsid w:val="006564E8"/>
    <w:rsid w:val="006E5B5A"/>
    <w:rsid w:val="006F62F1"/>
    <w:rsid w:val="00763050"/>
    <w:rsid w:val="007856DC"/>
    <w:rsid w:val="00785DB3"/>
    <w:rsid w:val="007B790F"/>
    <w:rsid w:val="007E3A08"/>
    <w:rsid w:val="00815F1B"/>
    <w:rsid w:val="0082111F"/>
    <w:rsid w:val="00832300"/>
    <w:rsid w:val="00865DB4"/>
    <w:rsid w:val="008C367D"/>
    <w:rsid w:val="008C4C7D"/>
    <w:rsid w:val="008D025D"/>
    <w:rsid w:val="008E06CC"/>
    <w:rsid w:val="008E652E"/>
    <w:rsid w:val="008F0E22"/>
    <w:rsid w:val="008F1A42"/>
    <w:rsid w:val="008F3AA0"/>
    <w:rsid w:val="00916CE2"/>
    <w:rsid w:val="00921E3D"/>
    <w:rsid w:val="009235DF"/>
    <w:rsid w:val="009415E1"/>
    <w:rsid w:val="00942744"/>
    <w:rsid w:val="009D6B08"/>
    <w:rsid w:val="009D6C83"/>
    <w:rsid w:val="009E2FE9"/>
    <w:rsid w:val="009F42D4"/>
    <w:rsid w:val="009F57FE"/>
    <w:rsid w:val="00A204FA"/>
    <w:rsid w:val="00A261F6"/>
    <w:rsid w:val="00A36290"/>
    <w:rsid w:val="00A440B9"/>
    <w:rsid w:val="00A51C59"/>
    <w:rsid w:val="00A60F54"/>
    <w:rsid w:val="00A75730"/>
    <w:rsid w:val="00A86EC1"/>
    <w:rsid w:val="00AB5D59"/>
    <w:rsid w:val="00AE4F91"/>
    <w:rsid w:val="00AE7C9D"/>
    <w:rsid w:val="00B820E7"/>
    <w:rsid w:val="00BA5A09"/>
    <w:rsid w:val="00BD13A6"/>
    <w:rsid w:val="00BE6270"/>
    <w:rsid w:val="00C0496D"/>
    <w:rsid w:val="00C05A73"/>
    <w:rsid w:val="00C317D2"/>
    <w:rsid w:val="00C712A3"/>
    <w:rsid w:val="00C74267"/>
    <w:rsid w:val="00CA297F"/>
    <w:rsid w:val="00CD2FCA"/>
    <w:rsid w:val="00CF4258"/>
    <w:rsid w:val="00D2761F"/>
    <w:rsid w:val="00D354E4"/>
    <w:rsid w:val="00D550A5"/>
    <w:rsid w:val="00D8198F"/>
    <w:rsid w:val="00DA7127"/>
    <w:rsid w:val="00DC0A3B"/>
    <w:rsid w:val="00DE1AA9"/>
    <w:rsid w:val="00E330F7"/>
    <w:rsid w:val="00E82848"/>
    <w:rsid w:val="00EB6468"/>
    <w:rsid w:val="00EC22CD"/>
    <w:rsid w:val="00EC26E8"/>
    <w:rsid w:val="00EE7D0F"/>
    <w:rsid w:val="00F07D45"/>
    <w:rsid w:val="00F91B5B"/>
    <w:rsid w:val="00F949B5"/>
    <w:rsid w:val="00FC582F"/>
    <w:rsid w:val="00FF0B53"/>
    <w:rsid w:val="00FF240B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1A68525-DFCB-4F0A-80AF-D68619EB7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iPriority="0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0F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330F7"/>
    <w:rPr>
      <w:rFonts w:ascii="Tempus Sans ITC" w:hAnsi="Tempus Sans ITC" w:cs="Tempus Sans ITC"/>
      <w:sz w:val="28"/>
      <w:szCs w:val="28"/>
      <w:lang w:eastAsia="en-US"/>
    </w:rPr>
  </w:style>
  <w:style w:type="paragraph" w:customStyle="1" w:styleId="ConsPlusNormal">
    <w:name w:val="ConsPlusNormal"/>
    <w:link w:val="ConsPlusNormal1"/>
    <w:uiPriority w:val="99"/>
    <w:rsid w:val="00E330F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styleId="a4">
    <w:name w:val="List Paragraph"/>
    <w:basedOn w:val="a"/>
    <w:link w:val="a5"/>
    <w:uiPriority w:val="99"/>
    <w:qFormat/>
    <w:rsid w:val="00FF240B"/>
    <w:pPr>
      <w:ind w:left="720"/>
    </w:pPr>
    <w:rPr>
      <w:rFonts w:eastAsia="Calibri"/>
    </w:rPr>
  </w:style>
  <w:style w:type="paragraph" w:styleId="a6">
    <w:name w:val="Balloon Text"/>
    <w:basedOn w:val="a"/>
    <w:link w:val="a7"/>
    <w:uiPriority w:val="99"/>
    <w:semiHidden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8C4C7D"/>
    <w:rPr>
      <w:rFonts w:ascii="Tahoma" w:hAnsi="Tahoma" w:cs="Tahoma"/>
      <w:sz w:val="16"/>
      <w:szCs w:val="16"/>
      <w:lang w:eastAsia="ru-RU"/>
    </w:rPr>
  </w:style>
  <w:style w:type="character" w:customStyle="1" w:styleId="fontstyle01">
    <w:name w:val="fontstyle01"/>
    <w:uiPriority w:val="99"/>
    <w:rsid w:val="002A1022"/>
    <w:rPr>
      <w:rFonts w:ascii="TimesNewRomanPSMT" w:hAnsi="TimesNewRomanPSMT" w:cs="TimesNewRomanPSMT"/>
      <w:color w:val="000000"/>
      <w:sz w:val="28"/>
      <w:szCs w:val="28"/>
    </w:rPr>
  </w:style>
  <w:style w:type="table" w:styleId="a8">
    <w:name w:val="Table Grid"/>
    <w:basedOn w:val="a1"/>
    <w:uiPriority w:val="99"/>
    <w:rsid w:val="005F3A68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link w:val="ConsPlusTitle1"/>
    <w:uiPriority w:val="99"/>
    <w:rsid w:val="005F3A6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hAnsi="Arial" w:cs="Arial"/>
      <w:sz w:val="22"/>
      <w:szCs w:val="22"/>
      <w:lang w:eastAsia="ru-RU"/>
    </w:rPr>
  </w:style>
  <w:style w:type="character" w:customStyle="1" w:styleId="a5">
    <w:name w:val="Абзац списка Знак"/>
    <w:link w:val="a4"/>
    <w:uiPriority w:val="99"/>
    <w:locked/>
    <w:rsid w:val="005F3A6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uiPriority w:val="99"/>
    <w:locked/>
    <w:rsid w:val="005F3A68"/>
    <w:rPr>
      <w:rFonts w:ascii="Arial" w:hAnsi="Arial" w:cs="Arial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5F3A68"/>
    <w:rPr>
      <w:rFonts w:ascii="Courier New" w:hAnsi="Courier New" w:cs="Courier New"/>
      <w:sz w:val="20"/>
      <w:szCs w:val="20"/>
      <w:lang w:eastAsia="ru-RU"/>
    </w:rPr>
  </w:style>
  <w:style w:type="paragraph" w:customStyle="1" w:styleId="4">
    <w:name w:val="Знак Знак4 Знак Знак"/>
    <w:basedOn w:val="a"/>
    <w:uiPriority w:val="99"/>
    <w:rsid w:val="00DE1AA9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table" w:customStyle="1" w:styleId="2">
    <w:name w:val="Сетка таблицы2"/>
    <w:basedOn w:val="a1"/>
    <w:next w:val="a8"/>
    <w:rsid w:val="00F07D4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27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diakov.net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Джумагельдиева</dc:creator>
  <cp:keywords/>
  <dc:description/>
  <cp:lastModifiedBy>Номеровченко</cp:lastModifiedBy>
  <cp:revision>7</cp:revision>
  <cp:lastPrinted>2025-03-24T07:51:00Z</cp:lastPrinted>
  <dcterms:created xsi:type="dcterms:W3CDTF">2025-02-19T06:06:00Z</dcterms:created>
  <dcterms:modified xsi:type="dcterms:W3CDTF">2025-04-03T10:26:00Z</dcterms:modified>
</cp:coreProperties>
</file>