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64D" w:rsidRPr="00AF164D" w:rsidRDefault="00AF164D" w:rsidP="00AF164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F164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F164D" w:rsidRPr="00AF164D" w:rsidRDefault="00AF164D" w:rsidP="00AF1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64D" w:rsidRPr="00AF164D" w:rsidRDefault="00AF164D" w:rsidP="00AF164D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F16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AF1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06407" w:rsidRPr="00AF164D" w:rsidTr="00906407">
        <w:trPr>
          <w:trHeight w:val="80"/>
        </w:trPr>
        <w:tc>
          <w:tcPr>
            <w:tcW w:w="655" w:type="dxa"/>
            <w:shd w:val="clear" w:color="auto" w:fill="auto"/>
          </w:tcPr>
          <w:p w:rsidR="00AF164D" w:rsidRPr="00AF164D" w:rsidRDefault="000038B6" w:rsidP="0090640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AF164D" w:rsidRPr="00AF164D" w:rsidRDefault="000038B6" w:rsidP="0090640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AF164D" w:rsidRPr="00AF164D" w:rsidRDefault="00AF164D" w:rsidP="0090640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AF164D" w:rsidRPr="00AF164D" w:rsidRDefault="00AF164D" w:rsidP="0090640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AF164D" w:rsidRPr="00AF164D" w:rsidRDefault="00AF164D" w:rsidP="0090640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1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AF164D" w:rsidRPr="00AF164D" w:rsidRDefault="000038B6" w:rsidP="00906407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</w:t>
            </w:r>
          </w:p>
        </w:tc>
      </w:tr>
    </w:tbl>
    <w:p w:rsidR="006211BE" w:rsidRDefault="006211B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Default="006211B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Default="006211B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1BE" w:rsidRDefault="006211B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03 июня 2024 года № 689</w:t>
      </w:r>
    </w:p>
    <w:bookmarkEnd w:id="0"/>
    <w:p w:rsidR="006211BE" w:rsidRDefault="006211B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164D" w:rsidRDefault="00AF164D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164D" w:rsidRDefault="00AF164D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1BE" w:rsidRDefault="006211B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211BE" w:rsidRDefault="006211B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6211BE" w:rsidRDefault="006211B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Default="006211B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Default="006211B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211BE" w:rsidRDefault="006211B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Default="006211B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Pr="0018770D" w:rsidRDefault="006211BE" w:rsidP="00E929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03 июня 2024 года № 689 «</w:t>
      </w:r>
      <w:r w:rsidRPr="00380CC9">
        <w:rPr>
          <w:rFonts w:ascii="Times New Roman" w:hAnsi="Times New Roman" w:cs="Times New Roman"/>
          <w:sz w:val="28"/>
          <w:szCs w:val="28"/>
        </w:rPr>
        <w:t>Перераспределение земель и (или) земельных участков, находящихся  в государственной или муниципальной собственности, и земельных участков, находящихся в частной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»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>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</w:t>
      </w:r>
      <w:r w:rsidR="00CB3968">
        <w:rPr>
          <w:rFonts w:ascii="Times New Roman" w:hAnsi="Times New Roman" w:cs="Times New Roman"/>
          <w:sz w:val="28"/>
          <w:szCs w:val="28"/>
          <w:lang w:eastAsia="en-US"/>
        </w:rPr>
        <w:t>и) его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должностного лица, принявшего решение по жалобе;</w:t>
      </w:r>
      <w:proofErr w:type="gramEnd"/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6211BE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AF164D" w:rsidRDefault="00AF164D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B3968" w:rsidRPr="008F480A" w:rsidRDefault="00CB3968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211BE" w:rsidRPr="008F480A" w:rsidRDefault="006211BE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proofErr w:type="gramEnd"/>
    </w:p>
    <w:p w:rsidR="006211BE" w:rsidRDefault="006211B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Pr="00C0496D" w:rsidRDefault="006211B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0496D">
        <w:rPr>
          <w:rFonts w:ascii="Times New Roman" w:hAnsi="Times New Roman" w:cs="Times New Roman"/>
          <w:sz w:val="28"/>
          <w:szCs w:val="28"/>
        </w:rPr>
        <w:t>округа Ставропольского края Кузнецову Л. В.</w:t>
      </w:r>
    </w:p>
    <w:p w:rsidR="006211BE" w:rsidRDefault="006211B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211BE" w:rsidRDefault="006211B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6211BE" w:rsidRDefault="006211BE"/>
    <w:p w:rsidR="00AF164D" w:rsidRDefault="00AF164D"/>
    <w:p w:rsidR="006211BE" w:rsidRPr="004D69D1" w:rsidRDefault="006211BE" w:rsidP="004D69D1"/>
    <w:tbl>
      <w:tblPr>
        <w:tblW w:w="9607" w:type="dxa"/>
        <w:tblInd w:w="-106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6211BE" w:rsidRPr="000801D6" w:rsidTr="002614CE">
        <w:tc>
          <w:tcPr>
            <w:tcW w:w="6204" w:type="dxa"/>
          </w:tcPr>
          <w:p w:rsidR="006211BE" w:rsidRPr="000801D6" w:rsidRDefault="006211BE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6211BE" w:rsidRPr="000801D6" w:rsidRDefault="006211BE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3403" w:type="dxa"/>
          </w:tcPr>
          <w:p w:rsidR="006211BE" w:rsidRPr="000801D6" w:rsidRDefault="006211BE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6211BE" w:rsidRPr="000801D6" w:rsidRDefault="006211BE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6211BE" w:rsidRPr="000801D6" w:rsidRDefault="006211BE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6211BE" w:rsidRPr="004D69D1" w:rsidRDefault="006211BE" w:rsidP="004D69D1"/>
    <w:p w:rsidR="006211BE" w:rsidRDefault="006211BE" w:rsidP="004D69D1"/>
    <w:p w:rsidR="006211BE" w:rsidRDefault="006211BE" w:rsidP="004D69D1"/>
    <w:p w:rsidR="006211BE" w:rsidRDefault="006211BE" w:rsidP="004D69D1"/>
    <w:p w:rsidR="006211BE" w:rsidRDefault="006211BE" w:rsidP="004D69D1"/>
    <w:p w:rsidR="006211BE" w:rsidRDefault="006211BE" w:rsidP="00AF5897">
      <w:pPr>
        <w:spacing w:line="240" w:lineRule="exact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Проект вносит исполняющий обязанности начальника  управления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архитектуры, градостроительства, </w:t>
      </w:r>
      <w:proofErr w:type="gramStart"/>
      <w:r w:rsidRPr="004E5754"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 w:rsidRPr="004E5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и земельных отношений администрации Благодарненского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муниципального  округа Ставропольского края,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начальник отдела по управлению и распоряжению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земельными участками управления архитектуры, 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градостроительства, </w:t>
      </w:r>
      <w:proofErr w:type="gramStart"/>
      <w:r w:rsidRPr="004E5754"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 w:rsidRPr="004E5754">
        <w:rPr>
          <w:rFonts w:ascii="Times New Roman" w:hAnsi="Times New Roman" w:cs="Times New Roman"/>
          <w:sz w:val="28"/>
          <w:szCs w:val="28"/>
        </w:rPr>
        <w:t xml:space="preserve"> и земельных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отношений администрации Благодарненского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                                               Г.В. Субботина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Проект визируют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Pr="004E5754" w:rsidRDefault="006211BE" w:rsidP="00932740">
      <w:pPr>
        <w:spacing w:after="0" w:line="240" w:lineRule="exact"/>
        <w:ind w:left="-1440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– начальник </w:t>
      </w:r>
    </w:p>
    <w:p w:rsidR="006211BE" w:rsidRPr="004E5754" w:rsidRDefault="006211BE" w:rsidP="00932740">
      <w:pPr>
        <w:spacing w:after="0" w:line="240" w:lineRule="exact"/>
        <w:ind w:left="-1440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финансового управления Благодарненского муниципального</w:t>
      </w:r>
    </w:p>
    <w:p w:rsidR="006211BE" w:rsidRPr="004E5754" w:rsidRDefault="006211BE" w:rsidP="00932740">
      <w:pPr>
        <w:spacing w:after="0" w:line="240" w:lineRule="exact"/>
        <w:ind w:left="-1440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                            Л.В. Кузнецова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Начальник отдела по </w:t>
      </w:r>
      <w:proofErr w:type="gramStart"/>
      <w:r w:rsidRPr="004E5754">
        <w:rPr>
          <w:rFonts w:ascii="Times New Roman" w:hAnsi="Times New Roman" w:cs="Times New Roman"/>
          <w:sz w:val="28"/>
          <w:szCs w:val="28"/>
        </w:rPr>
        <w:t>правовым</w:t>
      </w:r>
      <w:proofErr w:type="gramEnd"/>
      <w:r w:rsidRPr="004E575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организационным и общим вопросам администрации </w:t>
      </w:r>
    </w:p>
    <w:p w:rsidR="006211BE" w:rsidRPr="004E5754" w:rsidRDefault="006211BE" w:rsidP="00932740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E57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</w:p>
    <w:p w:rsidR="006211BE" w:rsidRDefault="006211BE" w:rsidP="00932740">
      <w:pPr>
        <w:spacing w:line="240" w:lineRule="exact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211BE" w:rsidRDefault="006211BE" w:rsidP="0018770D">
      <w:pPr>
        <w:spacing w:line="240" w:lineRule="exact"/>
        <w:jc w:val="both"/>
        <w:rPr>
          <w:sz w:val="28"/>
          <w:szCs w:val="28"/>
        </w:rPr>
      </w:pPr>
    </w:p>
    <w:sectPr w:rsidR="006211BE" w:rsidSect="00AF16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9E5" w:rsidRDefault="000179E5" w:rsidP="00A556B0">
      <w:pPr>
        <w:spacing w:after="0" w:line="240" w:lineRule="auto"/>
      </w:pPr>
      <w:r>
        <w:separator/>
      </w:r>
    </w:p>
  </w:endnote>
  <w:endnote w:type="continuationSeparator" w:id="0">
    <w:p w:rsidR="000179E5" w:rsidRDefault="000179E5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9E5" w:rsidRDefault="000179E5" w:rsidP="00A556B0">
      <w:pPr>
        <w:spacing w:after="0" w:line="240" w:lineRule="auto"/>
      </w:pPr>
      <w:r>
        <w:separator/>
      </w:r>
    </w:p>
  </w:footnote>
  <w:footnote w:type="continuationSeparator" w:id="0">
    <w:p w:rsidR="000179E5" w:rsidRDefault="000179E5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proofState w:spelling="clean" w:grammar="clean"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038B6"/>
    <w:rsid w:val="000179E5"/>
    <w:rsid w:val="000223DD"/>
    <w:rsid w:val="00047272"/>
    <w:rsid w:val="00066424"/>
    <w:rsid w:val="00070016"/>
    <w:rsid w:val="000801D6"/>
    <w:rsid w:val="000C4B68"/>
    <w:rsid w:val="000E690F"/>
    <w:rsid w:val="0012194B"/>
    <w:rsid w:val="00186BCC"/>
    <w:rsid w:val="0018770D"/>
    <w:rsid w:val="001974B5"/>
    <w:rsid w:val="001A271E"/>
    <w:rsid w:val="001D0617"/>
    <w:rsid w:val="00233095"/>
    <w:rsid w:val="0023367C"/>
    <w:rsid w:val="00243CDD"/>
    <w:rsid w:val="00244CAF"/>
    <w:rsid w:val="002614CE"/>
    <w:rsid w:val="00263C80"/>
    <w:rsid w:val="00277B7D"/>
    <w:rsid w:val="00294812"/>
    <w:rsid w:val="002B0507"/>
    <w:rsid w:val="002B3E9A"/>
    <w:rsid w:val="002C0FF4"/>
    <w:rsid w:val="002D239D"/>
    <w:rsid w:val="002F2BF8"/>
    <w:rsid w:val="002F38B6"/>
    <w:rsid w:val="00340997"/>
    <w:rsid w:val="0034233C"/>
    <w:rsid w:val="00353BD0"/>
    <w:rsid w:val="00356D9A"/>
    <w:rsid w:val="003671A5"/>
    <w:rsid w:val="00380CC9"/>
    <w:rsid w:val="00384506"/>
    <w:rsid w:val="003A3C2D"/>
    <w:rsid w:val="003A7F3B"/>
    <w:rsid w:val="003B57B9"/>
    <w:rsid w:val="003C3AA5"/>
    <w:rsid w:val="004007D2"/>
    <w:rsid w:val="00427534"/>
    <w:rsid w:val="00430E9A"/>
    <w:rsid w:val="004519C9"/>
    <w:rsid w:val="004852D5"/>
    <w:rsid w:val="004B4705"/>
    <w:rsid w:val="004C055B"/>
    <w:rsid w:val="004D69D1"/>
    <w:rsid w:val="004E3564"/>
    <w:rsid w:val="004E5754"/>
    <w:rsid w:val="004E5F50"/>
    <w:rsid w:val="004F2D2A"/>
    <w:rsid w:val="00501726"/>
    <w:rsid w:val="005138BC"/>
    <w:rsid w:val="00526181"/>
    <w:rsid w:val="005544A5"/>
    <w:rsid w:val="0056550F"/>
    <w:rsid w:val="005B0BB5"/>
    <w:rsid w:val="005F4046"/>
    <w:rsid w:val="00605692"/>
    <w:rsid w:val="00617D3E"/>
    <w:rsid w:val="006211BE"/>
    <w:rsid w:val="00622471"/>
    <w:rsid w:val="006478F4"/>
    <w:rsid w:val="00650801"/>
    <w:rsid w:val="0065225F"/>
    <w:rsid w:val="00673436"/>
    <w:rsid w:val="006D24E7"/>
    <w:rsid w:val="006D476A"/>
    <w:rsid w:val="006F0199"/>
    <w:rsid w:val="006F17FA"/>
    <w:rsid w:val="00700F69"/>
    <w:rsid w:val="00761BF8"/>
    <w:rsid w:val="00792EE3"/>
    <w:rsid w:val="007A258C"/>
    <w:rsid w:val="007B7058"/>
    <w:rsid w:val="007D0D3C"/>
    <w:rsid w:val="007D613F"/>
    <w:rsid w:val="007E4A5E"/>
    <w:rsid w:val="007F20CC"/>
    <w:rsid w:val="00810B16"/>
    <w:rsid w:val="008137C0"/>
    <w:rsid w:val="008334DB"/>
    <w:rsid w:val="00841681"/>
    <w:rsid w:val="008712E2"/>
    <w:rsid w:val="0088289D"/>
    <w:rsid w:val="00883362"/>
    <w:rsid w:val="008B4B70"/>
    <w:rsid w:val="008C139F"/>
    <w:rsid w:val="008E1292"/>
    <w:rsid w:val="008E702C"/>
    <w:rsid w:val="008F480A"/>
    <w:rsid w:val="00906407"/>
    <w:rsid w:val="0092525E"/>
    <w:rsid w:val="00932740"/>
    <w:rsid w:val="0093595D"/>
    <w:rsid w:val="00954693"/>
    <w:rsid w:val="00960955"/>
    <w:rsid w:val="00975276"/>
    <w:rsid w:val="00990DD6"/>
    <w:rsid w:val="009A2AFC"/>
    <w:rsid w:val="009E027A"/>
    <w:rsid w:val="009E0DF8"/>
    <w:rsid w:val="009E21D3"/>
    <w:rsid w:val="009F3061"/>
    <w:rsid w:val="009F430E"/>
    <w:rsid w:val="00A00864"/>
    <w:rsid w:val="00A066F1"/>
    <w:rsid w:val="00A36290"/>
    <w:rsid w:val="00A44489"/>
    <w:rsid w:val="00A50B97"/>
    <w:rsid w:val="00A5154D"/>
    <w:rsid w:val="00A556B0"/>
    <w:rsid w:val="00A67ACF"/>
    <w:rsid w:val="00AE18F0"/>
    <w:rsid w:val="00AF164D"/>
    <w:rsid w:val="00AF5897"/>
    <w:rsid w:val="00B05CB0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27574"/>
    <w:rsid w:val="00C5791F"/>
    <w:rsid w:val="00C74F6F"/>
    <w:rsid w:val="00C85AD2"/>
    <w:rsid w:val="00CA2524"/>
    <w:rsid w:val="00CA5A04"/>
    <w:rsid w:val="00CB3968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863E2"/>
    <w:rsid w:val="00E92900"/>
    <w:rsid w:val="00E92F4F"/>
    <w:rsid w:val="00E9332C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D4121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41">
    <w:name w:val="Знак Знак4 Знак Знак"/>
    <w:basedOn w:val="a"/>
    <w:uiPriority w:val="99"/>
    <w:rsid w:val="00932740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AF164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3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C7264C253E84F9DF649664E1E375E6344E1ACF878AB77593591A067346D2D1A49E1C5157717BBEUF6E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Атамас</cp:lastModifiedBy>
  <cp:revision>5</cp:revision>
  <cp:lastPrinted>2025-04-15T06:24:00Z</cp:lastPrinted>
  <dcterms:created xsi:type="dcterms:W3CDTF">2025-02-19T06:47:00Z</dcterms:created>
  <dcterms:modified xsi:type="dcterms:W3CDTF">2025-04-15T06:24:00Z</dcterms:modified>
</cp:coreProperties>
</file>