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0832C" w14:textId="77777777" w:rsidR="00D82697" w:rsidRPr="00083DB9" w:rsidRDefault="00D82697" w:rsidP="00D8269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083DB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324EC94" w14:textId="77777777" w:rsidR="00D82697" w:rsidRPr="00083DB9" w:rsidRDefault="00D82697" w:rsidP="00D8269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94C015" w14:textId="77777777" w:rsidR="00D82697" w:rsidRPr="00083DB9" w:rsidRDefault="00D82697" w:rsidP="00D82697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3DB9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083D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82697" w:rsidRPr="00083DB9" w14:paraId="3C6C9EF0" w14:textId="77777777" w:rsidTr="0018684D">
        <w:trPr>
          <w:trHeight w:val="80"/>
        </w:trPr>
        <w:tc>
          <w:tcPr>
            <w:tcW w:w="655" w:type="dxa"/>
          </w:tcPr>
          <w:p w14:paraId="4799C90F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71" w:type="dxa"/>
          </w:tcPr>
          <w:p w14:paraId="71C31FB6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14:paraId="65A46C18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6FD3D2F8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C5176C5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4C463503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</w:tr>
    </w:tbl>
    <w:p w14:paraId="3EDA97EC" w14:textId="77777777" w:rsidR="00D82697" w:rsidRDefault="00D82697" w:rsidP="00D82697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63030F46" w14:textId="77777777" w:rsidR="00D82697" w:rsidRDefault="00D82697" w:rsidP="00D82697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bookmarkStart w:id="0" w:name="_Hlk185421332"/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декабря 2024 года № 1917</w:t>
      </w:r>
    </w:p>
    <w:bookmarkEnd w:id="0"/>
    <w:p w14:paraId="1E87761B" w14:textId="77777777" w:rsidR="00D82697" w:rsidRDefault="00D82697" w:rsidP="00D8269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4DCAA78D" w14:textId="77777777" w:rsidR="00D82697" w:rsidRDefault="00D82697" w:rsidP="00D82697">
      <w:pPr>
        <w:ind w:firstLine="284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bookmarkStart w:id="1" w:name="_Hlk19818952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</w:t>
      </w:r>
      <w:bookmarkStart w:id="2" w:name="_Hlk19819897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Правительства Ставропольского </w:t>
      </w:r>
      <w:bookmarkEnd w:id="2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края от 30 декабря 2023 года № 841-п «Об утверждении программы Ставропольского края «Формирование современной городской среды»</w:t>
      </w:r>
      <w:bookmarkEnd w:id="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изменениями, внесенными постановлениями</w:t>
      </w:r>
      <w: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Правительства Ставропольского от 03 сентября 2024 года № 498-п, от 01 ноября 2024года № 638-п от 16 января 2025</w:t>
      </w:r>
      <w:proofErr w:type="gramEnd"/>
      <w:r w:rsidRPr="00083D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года № 15-п)», администрация Благодарненского муниципального округа Ставропольского края</w:t>
      </w:r>
    </w:p>
    <w:p w14:paraId="728A9979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4A2E9B36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90541F4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59C01797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55CFB3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C0DE9AF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1.Утвердить прилагаемые изменения, которые вносятся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Благодарненского муниципального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Ставропольского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края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</w:rPr>
        <w:t>от 28 декабря 2024 года № 1917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2CCAA861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75AA67DA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255F1580" w14:textId="77777777" w:rsidR="00D82697" w:rsidRDefault="00D82697" w:rsidP="00D82697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BC89A5A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82697" w14:paraId="45CA3B94" w14:textId="77777777" w:rsidTr="00D82697">
        <w:trPr>
          <w:trHeight w:val="278"/>
        </w:trPr>
        <w:tc>
          <w:tcPr>
            <w:tcW w:w="7479" w:type="dxa"/>
            <w:hideMark/>
          </w:tcPr>
          <w:p w14:paraId="5F4D030C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14:paraId="287AD9BF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14:paraId="0C004DEE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02BA5943" w14:textId="77777777" w:rsidR="00D82697" w:rsidRDefault="00D82697" w:rsidP="0018684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1FF22DA" w14:textId="77777777" w:rsidR="00D82697" w:rsidRDefault="00D82697" w:rsidP="0018684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3E8D1EC" w14:textId="77777777" w:rsidR="00D82697" w:rsidRDefault="00D82697" w:rsidP="0018684D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664D13DF" w14:textId="77777777" w:rsidR="00D82697" w:rsidRDefault="00D82697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70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D82697" w:rsidRPr="007E4AFC" w14:paraId="626EEA18" w14:textId="77777777" w:rsidTr="00D82697">
        <w:trPr>
          <w:trHeight w:val="851"/>
        </w:trPr>
        <w:tc>
          <w:tcPr>
            <w:tcW w:w="3652" w:type="dxa"/>
          </w:tcPr>
          <w:p w14:paraId="4524AFED" w14:textId="77777777" w:rsidR="00D82697" w:rsidRDefault="00D82697" w:rsidP="00D826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B7DFDC0" w14:textId="77777777" w:rsidR="00D82697" w:rsidRPr="00101F29" w:rsidRDefault="00D82697" w:rsidP="00D826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1B7C82BF" w14:textId="77777777" w:rsidR="00D82697" w:rsidRPr="00101F29" w:rsidRDefault="00D82697" w:rsidP="00D82697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14:paraId="12B0A49E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1DA802F7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51866EBC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 округа Ставропольского края</w:t>
            </w:r>
          </w:p>
          <w:p w14:paraId="2D52F432" w14:textId="77777777" w:rsidR="00D82697" w:rsidRPr="007E4AFC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июня 2025 года № 640</w:t>
            </w:r>
          </w:p>
        </w:tc>
      </w:tr>
    </w:tbl>
    <w:p w14:paraId="5E861FA2" w14:textId="77777777" w:rsidR="0078327A" w:rsidRDefault="0078327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bookmarkStart w:id="3" w:name="_GoBack"/>
      <w:bookmarkEnd w:id="3"/>
    </w:p>
    <w:p w14:paraId="25793065" w14:textId="1DB60B48" w:rsidR="007E4AFC" w:rsidRDefault="00101F29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ИЗМЕНЕНИЯ,</w:t>
      </w:r>
    </w:p>
    <w:p w14:paraId="01D90146" w14:textId="36F2FC62" w:rsidR="00101F29" w:rsidRDefault="00101F29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в муниципальную программу </w:t>
      </w:r>
      <w:bookmarkStart w:id="4" w:name="_Hlk185421419"/>
      <w:r w:rsidRPr="00101F29">
        <w:rPr>
          <w:rFonts w:ascii="Times New Roman" w:hAnsi="Times New Roman"/>
          <w:bCs/>
          <w:sz w:val="28"/>
          <w:szCs w:val="28"/>
          <w:lang w:eastAsia="ru-RU"/>
        </w:rPr>
        <w:t>Благодарненского муниципального округа Ставропольского края «Формирование современной городской среды»</w:t>
      </w:r>
      <w:bookmarkEnd w:id="4"/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, утвержденную постановлением администрации Благодарненского муниципального округа Ставропольского края от 28 </w:t>
      </w:r>
      <w:r w:rsidR="00374F99">
        <w:rPr>
          <w:rFonts w:ascii="Times New Roman" w:hAnsi="Times New Roman"/>
          <w:bCs/>
          <w:sz w:val="28"/>
          <w:szCs w:val="28"/>
          <w:lang w:eastAsia="ru-RU"/>
        </w:rPr>
        <w:t xml:space="preserve">декабря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2024 года № 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1917</w:t>
      </w:r>
      <w:proofErr w:type="gramEnd"/>
    </w:p>
    <w:p w14:paraId="16CFD340" w14:textId="3DE7F566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167DA4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EDEED32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3E713A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6BE17E9" w14:textId="7E8B3E97" w:rsidR="00981F33" w:rsidRPr="00981F33" w:rsidRDefault="00981F33" w:rsidP="00981F33">
      <w:pPr>
        <w:pStyle w:val="a5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раздел</w:t>
      </w:r>
      <w:r w:rsidR="004B5620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«Характеристик</w:t>
      </w:r>
      <w:r w:rsidR="004B5620">
        <w:rPr>
          <w:rFonts w:ascii="Times New Roman" w:hAnsi="Times New Roman"/>
          <w:bCs/>
          <w:sz w:val="28"/>
          <w:szCs w:val="28"/>
        </w:rPr>
        <w:t>а</w:t>
      </w:r>
      <w:r w:rsidRPr="00981F33">
        <w:rPr>
          <w:rFonts w:ascii="Times New Roman" w:hAnsi="Times New Roman"/>
          <w:sz w:val="28"/>
          <w:szCs w:val="28"/>
        </w:rPr>
        <w:t xml:space="preserve"> </w:t>
      </w:r>
      <w:r w:rsidRPr="00E657D0">
        <w:rPr>
          <w:rFonts w:ascii="Times New Roman" w:hAnsi="Times New Roman"/>
          <w:sz w:val="28"/>
          <w:szCs w:val="28"/>
        </w:rPr>
        <w:t>сферы реализации программы, описание основных проблем в указанной сфере и мероприятия по достижению целей программы</w:t>
      </w:r>
      <w:r>
        <w:rPr>
          <w:rFonts w:ascii="Times New Roman" w:hAnsi="Times New Roman"/>
          <w:sz w:val="28"/>
          <w:szCs w:val="28"/>
        </w:rPr>
        <w:t>» Программы:</w:t>
      </w:r>
    </w:p>
    <w:p w14:paraId="09A42CC1" w14:textId="77777777" w:rsidR="00F03CF7" w:rsidRDefault="00981F33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 xml:space="preserve"> В пункте 1:</w:t>
      </w:r>
    </w:p>
    <w:p w14:paraId="176FAD8A" w14:textId="0B66A73D" w:rsidR="00981F33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81F33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</w:t>
      </w:r>
      <w:proofErr w:type="gramStart"/>
      <w:r w:rsidR="001335D1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1335D1">
        <w:rPr>
          <w:rFonts w:ascii="Times New Roman" w:hAnsi="Times New Roman"/>
          <w:bCs/>
          <w:sz w:val="28"/>
          <w:szCs w:val="28"/>
          <w:lang w:eastAsia="ru-RU"/>
        </w:rPr>
        <w:t>результаты)</w:t>
      </w:r>
      <w:r w:rsidR="008C7B4D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F9024C5" w14:textId="482D743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абзаце девятом слова </w:t>
      </w:r>
      <w:bookmarkStart w:id="5" w:name="_Hlk198626805"/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в том числе мероприятий по </w:t>
      </w:r>
      <w:proofErr w:type="spellStart"/>
      <w:r w:rsidRPr="001335D1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</w:t>
      </w:r>
      <w:r>
        <w:rPr>
          <w:rFonts w:ascii="Times New Roman" w:hAnsi="Times New Roman"/>
          <w:bCs/>
          <w:sz w:val="28"/>
          <w:szCs w:val="28"/>
          <w:lang w:eastAsia="ru-RU"/>
        </w:rPr>
        <w:t>»,</w:t>
      </w:r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5"/>
    <w:p w14:paraId="0BE5D590" w14:textId="258B837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>Абзац десятый признать утратившим силу.</w:t>
      </w:r>
    </w:p>
    <w:p w14:paraId="33E37E50" w14:textId="22C91093" w:rsidR="00F03CF7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4.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6" w:name="_Hlk198626636"/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 «</w:t>
      </w:r>
      <w:r w:rsidR="00D16E80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мероприятиями в рамках национальных проектов «Семья», «Продолжительная и активна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6"/>
    <w:p w14:paraId="0285AB53" w14:textId="52258F38" w:rsidR="00ED4206" w:rsidRDefault="00ED4206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7" w:name="_Hlk198626895"/>
      <w:r>
        <w:rPr>
          <w:rFonts w:ascii="Times New Roman" w:hAnsi="Times New Roman"/>
          <w:bCs/>
          <w:sz w:val="28"/>
          <w:szCs w:val="28"/>
          <w:lang w:eastAsia="ru-RU"/>
        </w:rPr>
        <w:t>В пункте 2:</w:t>
      </w:r>
    </w:p>
    <w:bookmarkEnd w:id="7"/>
    <w:p w14:paraId="0A5CB756" w14:textId="04E4602E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2.1.</w:t>
      </w:r>
      <w:r w:rsidR="00ED4206" w:rsidRPr="00ED4206">
        <w:t xml:space="preserve"> </w:t>
      </w:r>
      <w:bookmarkStart w:id="8" w:name="_Hlk198626912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  <w:bookmarkEnd w:id="8"/>
    </w:p>
    <w:p w14:paraId="035820FF" w14:textId="4EF8ECB4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2.2.</w:t>
      </w:r>
      <w:r w:rsidR="00ED4206" w:rsidRPr="00ED4206"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proofErr w:type="gramStart"/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)».</w:t>
      </w:r>
    </w:p>
    <w:p w14:paraId="61FFB431" w14:textId="502FF0EC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том числе мероприятий по </w:t>
      </w:r>
      <w:proofErr w:type="spell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программу», исключить.</w:t>
      </w:r>
    </w:p>
    <w:p w14:paraId="01A7CB01" w14:textId="77777777" w:rsidR="007F62DF" w:rsidRDefault="007F62DF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14:paraId="68385AAE" w14:textId="010B86CF" w:rsidR="00ED4206" w:rsidRDefault="004B5620" w:rsidP="00ED420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2.4.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««</w:t>
      </w:r>
      <w:r w:rsidR="00ED4206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мероприятиями в рамках национальных проектов «Семья», «Продолжительная и активна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3A349653" w14:textId="725C2DEF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61BAD634" w14:textId="7273A684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9" w:name="_Hlk198627379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4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59C800BA" w14:textId="6F5DC21A" w:rsidR="004B5620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1.5.</w:t>
      </w:r>
      <w:r w:rsidRPr="004B5620">
        <w:t xml:space="preserve"> 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В пункте 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bookmarkEnd w:id="9"/>
    <w:p w14:paraId="4C242944" w14:textId="581B80B1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5.1. 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</w:t>
      </w:r>
      <w:proofErr w:type="gramStart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12B38EB0" w14:textId="0A91321C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5.2. В абзаце втором слова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bookmarkStart w:id="10" w:name="_Hlk198627543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 xml:space="preserve">Для достижения цели </w:t>
      </w:r>
      <w:bookmarkEnd w:id="10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национального проекта «Жилье и городская среда»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«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Для достижения цели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проекта «Формирование комфортной городской среды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(Ставропольский край), обеспечивающих достижения показателей и мероприяти</w:t>
      </w:r>
      <w:proofErr w:type="gramStart"/>
      <w:r w:rsidR="0086303A">
        <w:rPr>
          <w:rFonts w:ascii="Times New Roman" w:hAnsi="Times New Roman"/>
          <w:bCs/>
          <w:sz w:val="28"/>
          <w:szCs w:val="28"/>
          <w:lang w:eastAsia="ru-RU"/>
        </w:rPr>
        <w:t>й(</w:t>
      </w:r>
      <w:proofErr w:type="gramEnd"/>
      <w:r w:rsidR="0086303A">
        <w:rPr>
          <w:rFonts w:ascii="Times New Roman" w:hAnsi="Times New Roman"/>
          <w:bCs/>
          <w:sz w:val="28"/>
          <w:szCs w:val="28"/>
          <w:lang w:eastAsia="ru-RU"/>
        </w:rPr>
        <w:t>результатов) федерального проекта «Формирование комфортной городской среды», входящего в состав национального проекта «Инфраструктура для жизни»».</w:t>
      </w:r>
    </w:p>
    <w:p w14:paraId="39BDEA05" w14:textId="1268CFD9" w:rsidR="002C1D3D" w:rsidRDefault="004B5620" w:rsidP="002C1D3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 xml:space="preserve">5.3. 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>бзац третий признать утратившим силу.</w:t>
      </w:r>
    </w:p>
    <w:p w14:paraId="4C22A852" w14:textId="64097E67" w:rsidR="001707D4" w:rsidRDefault="004B5620" w:rsidP="002C1D3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 xml:space="preserve">6. Приложение 3 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к Программе изложить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новой редакции, </w:t>
      </w:r>
      <w:r w:rsidR="009714CC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настоящим Изменениям.</w:t>
      </w:r>
    </w:p>
    <w:p w14:paraId="072FD5B9" w14:textId="5126DEEA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B42A680" w14:textId="26FA612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E6D06A7" w14:textId="67A5227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5270093" w14:textId="044DD1B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73D3F7" w14:textId="4E978D3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71037D7" w14:textId="343AFEE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652E9C5" w14:textId="45DF075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828F66A" w14:textId="7681EC4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151C989" w14:textId="69AD8F1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2567A95" w14:textId="0AA986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48DB409" w14:textId="6B40738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29C7C47" w14:textId="685863DE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FC1EB5" w14:textId="6032BE2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5B69593" w14:textId="1894D7F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2E9F23" w14:textId="149BCB39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D00474" w14:textId="4247993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FCD292B" w14:textId="0CB149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85185DD" w14:textId="3A89377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C74A69" w14:textId="01F140C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F4FEFE9" w14:textId="77777777" w:rsidR="001B79EA" w:rsidRDefault="001B79E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0059E56" w14:textId="7B4E7F0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D6B7EC5" w14:textId="6FEAF59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3DCEAF7" w14:textId="6D2ECD4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865544" w14:textId="3781F356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61E4133" w14:textId="77777777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bookmarkStart w:id="11" w:name="_Hlk198629767"/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1668"/>
        <w:gridCol w:w="7902"/>
      </w:tblGrid>
      <w:tr w:rsidR="009714CC" w:rsidRPr="007E4AFC" w14:paraId="32CD51EE" w14:textId="77777777" w:rsidTr="001C0DDF">
        <w:trPr>
          <w:trHeight w:val="851"/>
        </w:trPr>
        <w:tc>
          <w:tcPr>
            <w:tcW w:w="1668" w:type="dxa"/>
          </w:tcPr>
          <w:p w14:paraId="3981880F" w14:textId="77777777" w:rsidR="009714CC" w:rsidRDefault="009714CC" w:rsidP="006E2D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94D7E24" w14:textId="77777777" w:rsidR="009714CC" w:rsidRPr="00101F29" w:rsidRDefault="009714CC" w:rsidP="006E2D5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6CED0AFC" w14:textId="77777777" w:rsidR="009714CC" w:rsidRPr="00101F29" w:rsidRDefault="009714CC" w:rsidP="006E2D5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02" w:type="dxa"/>
          </w:tcPr>
          <w:p w14:paraId="3F7F2C7C" w14:textId="09CCEADC" w:rsidR="009714CC" w:rsidRDefault="009714CC" w:rsidP="006E2D5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14:paraId="0CDA6E7C" w14:textId="42814CFB" w:rsidR="009714CC" w:rsidRPr="001C0DDF" w:rsidRDefault="009714CC" w:rsidP="00B7162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изменениям,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которые вносятся 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декабря 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2024 года № </w:t>
            </w:r>
            <w:r w:rsidR="00B7162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1917</w:t>
            </w:r>
          </w:p>
        </w:tc>
      </w:tr>
    </w:tbl>
    <w:p w14:paraId="5B432223" w14:textId="53AF48BC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E040E6" w:rsidRPr="001C0DDF" w14:paraId="77518E89" w14:textId="77777777" w:rsidTr="005701C9">
        <w:trPr>
          <w:trHeight w:val="851"/>
        </w:trPr>
        <w:tc>
          <w:tcPr>
            <w:tcW w:w="4644" w:type="dxa"/>
          </w:tcPr>
          <w:p w14:paraId="3E205B68" w14:textId="77777777" w:rsidR="00E040E6" w:rsidRDefault="00E040E6" w:rsidP="006E2D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A5F6ECF" w14:textId="77777777" w:rsidR="00E040E6" w:rsidRPr="00101F29" w:rsidRDefault="00E040E6" w:rsidP="006E2D5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3A2AE6B9" w14:textId="77777777" w:rsidR="00E040E6" w:rsidRPr="00101F29" w:rsidRDefault="00E040E6" w:rsidP="006E2D5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14:paraId="1AE213DC" w14:textId="69D9A47A" w:rsidR="00E040E6" w:rsidRDefault="005701C9" w:rsidP="006E2D5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040E6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14:paraId="6E20B1CA" w14:textId="497EAE17" w:rsidR="00E040E6" w:rsidRPr="001C0DDF" w:rsidRDefault="00E040E6" w:rsidP="005701C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5701C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муниципальной программе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 «Формирование современной городской среды»</w:t>
            </w:r>
          </w:p>
        </w:tc>
      </w:tr>
    </w:tbl>
    <w:p w14:paraId="1D90CF65" w14:textId="77777777" w:rsidR="001C0DDF" w:rsidRDefault="001C0DDF" w:rsidP="005701C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35426903" w14:textId="039E64C2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bookmarkEnd w:id="11"/>
    <w:p w14:paraId="7538064E" w14:textId="3201402D" w:rsid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территорий соответствующего функционального назначения (площадей, набережных, улиц, пешеходных зон, скверов, парков, иных территорий), нуждающихся в благоустройстве</w:t>
      </w:r>
      <w:r w:rsidR="00AF65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 и подлежащих благоустройству</w:t>
      </w:r>
      <w:proofErr w:type="gramEnd"/>
    </w:p>
    <w:p w14:paraId="492D57D0" w14:textId="77777777" w:rsidR="001B79EA" w:rsidRP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6DDC3B94" w:rsidR="007E4AFC" w:rsidRPr="007E4AFC" w:rsidRDefault="007E4AFC" w:rsidP="00B8235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82358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городского </w:t>
            </w:r>
            <w:r w:rsidR="003B7FDB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округа Ставропольского </w:t>
            </w:r>
            <w:proofErr w:type="gramStart"/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края</w:t>
            </w:r>
            <w:proofErr w:type="gramEnd"/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80F687C" w14:textId="77777777" w:rsidR="00027728" w:rsidRDefault="00027728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1370C440" w14:textId="4E6B10DF" w:rsidR="007E4AFC" w:rsidRPr="007F62DF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3A697514" w14:textId="7C731D77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культуры аула Эдельбай» </w:t>
            </w:r>
          </w:p>
        </w:tc>
        <w:tc>
          <w:tcPr>
            <w:tcW w:w="2435" w:type="pct"/>
          </w:tcPr>
          <w:p w14:paraId="7ABD529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73E51FE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740739E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аллея по ул.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</w:rPr>
              <w:t>Советской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DC6F8A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31E612" w14:textId="684F7FD3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4CC3F93D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культуры»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435" w:type="pct"/>
          </w:tcPr>
          <w:p w14:paraId="01180BA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53D77A6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3E79F8ED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96763C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 w:rsidR="007F62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«Дом культуры села Бурлацкое»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Красная, 91</w:t>
            </w:r>
            <w:proofErr w:type="gramEnd"/>
          </w:p>
        </w:tc>
        <w:tc>
          <w:tcPr>
            <w:tcW w:w="2435" w:type="pct"/>
          </w:tcPr>
          <w:p w14:paraId="0A6FBA79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2BBB3A7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Александрия, территория, прилегающая к зданию пожарного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депо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5D87C4C5" w14:textId="77777777" w:rsidR="006C11CC" w:rsidRDefault="0055131A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Зеленой и ул. Юбилейной</w:t>
            </w:r>
            <w:proofErr w:type="gramEnd"/>
          </w:p>
          <w:p w14:paraId="3C949B59" w14:textId="77777777" w:rsidR="005701C9" w:rsidRDefault="005701C9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348C995" w14:textId="42E45502" w:rsidR="005701C9" w:rsidRPr="007E4AFC" w:rsidRDefault="005701C9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6A6A0868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 Эдельбай, общественная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4C9E01CC" w14:textId="77777777" w:rsid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  <w:p w14:paraId="69F71D08" w14:textId="394DB3F6" w:rsidR="00E44C9E" w:rsidRPr="007E4AFC" w:rsidRDefault="00E44C9E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4821B66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342CB37E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оселок Ставропольский,</w:t>
            </w:r>
          </w:p>
          <w:p w14:paraId="504E3583" w14:textId="77777777" w:rsidR="007E4AFC" w:rsidRPr="007E4AFC" w:rsidRDefault="007E4AFC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4B7C14E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B20B67" w14:textId="2A168F08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55BB89D1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освещения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г. </w:t>
            </w:r>
            <w:proofErr w:type="gramStart"/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Благодарном</w:t>
            </w:r>
            <w:proofErr w:type="gramEnd"/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08063252" w:rsidR="007E4AFC" w:rsidRPr="007E4AFC" w:rsidRDefault="0055131A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Матери,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ул. Ленина, </w:t>
            </w:r>
            <w:proofErr w:type="gramStart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/н в селе 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51A595CD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и территории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в с. Каменная Балка Благодарненского городского округа Ставропольского края»</w:t>
            </w:r>
            <w:proofErr w:type="gramEnd"/>
          </w:p>
        </w:tc>
        <w:tc>
          <w:tcPr>
            <w:tcW w:w="2435" w:type="pct"/>
          </w:tcPr>
          <w:p w14:paraId="39ACB77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2C1880BF" w:rsidR="00E34F86" w:rsidRPr="007E4AFC" w:rsidRDefault="007E4AFC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43297EA8" w:rsidR="00516BD9" w:rsidRPr="007E4AFC" w:rsidRDefault="00516BD9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265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до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29ECC095" w:rsidR="00263D99" w:rsidRDefault="00301FCD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сфальтирование ул. Голикова (от ул. </w:t>
            </w:r>
            <w:proofErr w:type="spellStart"/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687CF575" w:rsidR="00301FCD" w:rsidRDefault="00924A32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</w:t>
            </w:r>
            <w:proofErr w:type="gramStart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</w:t>
            </w:r>
            <w:proofErr w:type="gramStart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</w:t>
            </w:r>
            <w:proofErr w:type="gramEnd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AA4EDE4" w14:textId="77777777" w:rsidR="00E34F86" w:rsidRDefault="00E34F86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CA68BF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2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2EBA2F6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414331AE" w14:textId="244734E6" w:rsidR="00086BB5" w:rsidRPr="00E34F86" w:rsidRDefault="007B6A87" w:rsidP="00E34F86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49866B5D" w14:textId="08A0B74B" w:rsidR="007B6A87" w:rsidRPr="007E4AFC" w:rsidRDefault="007B6A87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павильоны на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(от пер. Безымянного до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пер. Кочубея)</w:t>
            </w:r>
          </w:p>
        </w:tc>
        <w:tc>
          <w:tcPr>
            <w:tcW w:w="2435" w:type="pct"/>
          </w:tcPr>
          <w:p w14:paraId="44D1B8A9" w14:textId="628E3CED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0E8C0FDC" w14:textId="430FE9F1" w:rsidR="00E34F86" w:rsidRPr="007E4AFC" w:rsidRDefault="007B6A87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>к   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Хутор Большевик, кладбище и прилегающая к нему территория по ул. 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Зеленой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Поселок Ставропольский, территория кладбища по ул. </w:t>
            </w:r>
            <w:proofErr w:type="gramStart"/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Новой</w:t>
            </w:r>
            <w:proofErr w:type="gramEnd"/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proofErr w:type="gramEnd"/>
          </w:p>
        </w:tc>
        <w:tc>
          <w:tcPr>
            <w:tcW w:w="2435" w:type="pct"/>
          </w:tcPr>
          <w:p w14:paraId="7B23B71A" w14:textId="12A398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Манкаева,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дома № 241 до дома № 263</w:t>
            </w:r>
          </w:p>
        </w:tc>
        <w:tc>
          <w:tcPr>
            <w:tcW w:w="2435" w:type="pct"/>
          </w:tcPr>
          <w:p w14:paraId="50FB997D" w14:textId="789924F9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пешеходная дорожка от ул. Школьная д. 26а до ул. Чапаева, 41</w:t>
            </w:r>
          </w:p>
        </w:tc>
        <w:tc>
          <w:tcPr>
            <w:tcW w:w="2435" w:type="pct"/>
          </w:tcPr>
          <w:p w14:paraId="747B7E80" w14:textId="28E3A2FF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3275B78E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Тихая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89 по ул. Первомайская 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(от пер. Безымянного до пер. Кочубея)</w:t>
            </w:r>
          </w:p>
        </w:tc>
        <w:tc>
          <w:tcPr>
            <w:tcW w:w="2435" w:type="pct"/>
          </w:tcPr>
          <w:p w14:paraId="36A8E0E1" w14:textId="0EC1F4F6" w:rsidR="00BD7DA4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Колхозная</w:t>
            </w:r>
            <w:proofErr w:type="gramEnd"/>
          </w:p>
        </w:tc>
        <w:tc>
          <w:tcPr>
            <w:tcW w:w="2435" w:type="pct"/>
          </w:tcPr>
          <w:p w14:paraId="39AA726E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690F9681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2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008084" w14:textId="77777777" w:rsidR="00BD6299" w:rsidRDefault="00BD6299" w:rsidP="001B79E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6878D1" w14:textId="2C4A12CA" w:rsidR="00027728" w:rsidRPr="007E4AFC" w:rsidRDefault="00086BB5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3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22792F8F" w:rsidR="00086BB5" w:rsidRPr="007E4AFC" w:rsidRDefault="00D77C10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419AE10D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территории центра хутора 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2435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13"/>
      <w:tr w:rsidR="005D114F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AB88F2" w14:textId="548E9220" w:rsidR="005D114F" w:rsidRPr="007E4AFC" w:rsidRDefault="005D114F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торговой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площадки для выездных ярмарок и прилегающей территории по улице Ленина,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/н (между №143-145) в селе 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D114F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20E6509B" w14:textId="4E2E5BF2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центра по улице 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ева, от здания № 79 до дома № 69 а, 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ауле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Эдельбай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670180A7" w14:textId="4E41D251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Храму Александра Невского по улице Московской в городе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2435" w:type="pct"/>
          </w:tcPr>
          <w:p w14:paraId="786567BE" w14:textId="7C88ABB7" w:rsidR="005D114F" w:rsidRPr="005701C9" w:rsidRDefault="005D114F" w:rsidP="005701C9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BBF2D" w14:textId="3807E453" w:rsidR="002E65AF" w:rsidRDefault="002E65AF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</w:t>
            </w:r>
            <w:proofErr w:type="spellStart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Однокозова</w:t>
            </w:r>
            <w:proofErr w:type="spellEnd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(от переулка Пролетарского до переулка Малого) в городе </w:t>
            </w:r>
            <w:proofErr w:type="gramStart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Благодарный</w:t>
            </w:r>
            <w:proofErr w:type="gramEnd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3381F964" w14:textId="030734AF" w:rsidR="002E65AF" w:rsidRDefault="002E65AF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59B4B27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998C3B" w14:textId="1C7292AD" w:rsidR="002E65AF" w:rsidRDefault="00D917CA" w:rsidP="007D0D58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6EA56230" w14:textId="02BAD91B" w:rsidR="002E65AF" w:rsidRDefault="00D917CA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D29F2A3" w14:textId="1A350DCD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асфальтобетонного покрытия </w:t>
            </w:r>
            <w:proofErr w:type="gramStart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на подъезде от переулка Безымянного к гаражам на площади Строителей в городе</w:t>
            </w:r>
            <w:proofErr w:type="gramEnd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0D4E3A46" w14:textId="7EFD12C6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2E65AF" w:rsidRPr="007E4AFC" w14:paraId="29FA27E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9C4ABE" w14:textId="282B2A18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асфальтобетонного покрытия по улице Маяковского 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дома № 15 по улице Пирогова до дома № 34 в городе </w:t>
            </w:r>
            <w:proofErr w:type="gramStart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Благодарный</w:t>
            </w:r>
            <w:proofErr w:type="gramEnd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27EC2953" w14:textId="113F985C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4792B1C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D8843A" w14:textId="77777777" w:rsidR="002E65AF" w:rsidRDefault="002E65A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1955ACB1" w14:textId="77777777" w:rsidR="002E65AF" w:rsidRDefault="002E65AF" w:rsidP="00086BB5">
            <w:pPr>
              <w:ind w:left="-47" w:firstLine="33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5" w:type="pct"/>
          </w:tcPr>
          <w:p w14:paraId="06CED374" w14:textId="77777777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1EFDE" w14:textId="42DC0A5D" w:rsidR="00BD6299" w:rsidRDefault="00CC5E1D" w:rsidP="00BD6299">
      <w:pPr>
        <w:ind w:firstLine="0"/>
        <w:jc w:val="center"/>
        <w:rPr>
          <w:rFonts w:ascii="Times New Roman" w:hAnsi="Times New Roman"/>
          <w:sz w:val="28"/>
          <w:szCs w:val="28"/>
        </w:rPr>
      </w:pPr>
      <w:bookmarkStart w:id="14" w:name="_Hlk198630254"/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90953" w:rsidRPr="007E4AFC" w14:paraId="0546D76A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216839C" w14:textId="2D3261FC" w:rsidR="00190953" w:rsidRPr="007E4AFC" w:rsidRDefault="001909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территории, прилегающей к Парку аттракционов (ул. Толстого (от ул.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  <w:proofErr w:type="gramEnd"/>
          </w:p>
        </w:tc>
        <w:tc>
          <w:tcPr>
            <w:tcW w:w="2435" w:type="pct"/>
          </w:tcPr>
          <w:p w14:paraId="24C3C41A" w14:textId="6178C2ED" w:rsidR="00190953" w:rsidRPr="007E4AFC" w:rsidRDefault="00C730B7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  <w:bookmarkEnd w:id="14"/>
      <w:tr w:rsidR="00CF397D" w:rsidRPr="007E4AFC" w14:paraId="0F6B8CE1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2F1148F7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4122C4" w14:textId="690A5869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площади по улице Дьякова в селе Шишкино Благодарненского муниципального 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FF8FD46" w14:textId="77777777" w:rsidR="00CF397D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25477A02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E563734" w14:textId="1CE74750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C909D42" w14:textId="2B52530A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6F34AD15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51B90" w14:textId="09AE8DCD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МОУ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СОШ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  <w:proofErr w:type="gramEnd"/>
          </w:p>
        </w:tc>
        <w:tc>
          <w:tcPr>
            <w:tcW w:w="2435" w:type="pct"/>
          </w:tcPr>
          <w:p w14:paraId="34CF3031" w14:textId="3C73849B" w:rsidR="00CF397D" w:rsidRPr="00027728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4312C60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43F06BDD" w14:textId="1B9D2EB7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966D686" w14:textId="0ADDC49B" w:rsidR="00D37753" w:rsidRDefault="00D377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памятнику «Танк ИС-2 на Горбуновой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горе»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Благодарный»</w:t>
            </w:r>
          </w:p>
        </w:tc>
        <w:tc>
          <w:tcPr>
            <w:tcW w:w="2435" w:type="pct"/>
          </w:tcPr>
          <w:p w14:paraId="7940B954" w14:textId="2D56D936" w:rsidR="00D37753" w:rsidRPr="00D37753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D37753" w:rsidRPr="007E4AFC" w14:paraId="57EDC005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783C8F7E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  <w:r w:rsidR="00663D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A888C20" w14:textId="007CD4FA" w:rsidR="00D37753" w:rsidRDefault="00E868F1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737483B6" w14:textId="7B903598" w:rsidR="00D37753" w:rsidRPr="00D37753" w:rsidRDefault="00E868F1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2C1FD824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7E499834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E868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761A9CA" w14:textId="78CC18CA" w:rsidR="00AA10F9" w:rsidRPr="00C14302" w:rsidRDefault="00C14302" w:rsidP="00FE313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58BB7FBA" w14:textId="000DE705" w:rsidR="00E868F1" w:rsidRPr="00E868F1" w:rsidRDefault="00AA10F9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6BD1EC1F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AA10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54187D" w14:textId="6097C257" w:rsidR="00E868F1" w:rsidRDefault="009D7D0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133C5F76" w14:textId="00FEBE02" w:rsidR="00E868F1" w:rsidRPr="00E868F1" w:rsidRDefault="009D7D0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</w:tbl>
    <w:p w14:paraId="78B73EE6" w14:textId="77777777" w:rsidR="001B79EA" w:rsidRDefault="001B79EA" w:rsidP="00AC606A">
      <w:pPr>
        <w:ind w:firstLine="0"/>
        <w:rPr>
          <w:rFonts w:ascii="Times New Roman" w:hAnsi="Times New Roman"/>
          <w:sz w:val="28"/>
          <w:szCs w:val="28"/>
        </w:rPr>
      </w:pPr>
    </w:p>
    <w:p w14:paraId="5692F16F" w14:textId="48DFFD36" w:rsidR="001B79EA" w:rsidRDefault="001B79EA" w:rsidP="00FE313A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B79EA" w:rsidRPr="007E4AFC" w14:paraId="05AA8BA2" w14:textId="77777777" w:rsidTr="00CF1EB4">
        <w:trPr>
          <w:trHeight w:val="272"/>
        </w:trPr>
        <w:tc>
          <w:tcPr>
            <w:tcW w:w="425" w:type="pct"/>
            <w:shd w:val="clear" w:color="auto" w:fill="auto"/>
          </w:tcPr>
          <w:p w14:paraId="19FE9561" w14:textId="77777777" w:rsidR="001B79EA" w:rsidRPr="007E4AFC" w:rsidRDefault="001B79EA" w:rsidP="00CF1EB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6B56ECC" w14:textId="3E69434B" w:rsidR="001B79EA" w:rsidRPr="007E4AFC" w:rsidRDefault="001B79EA" w:rsidP="00CF1EB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  <w:proofErr w:type="gramEnd"/>
          </w:p>
        </w:tc>
        <w:tc>
          <w:tcPr>
            <w:tcW w:w="2435" w:type="pct"/>
          </w:tcPr>
          <w:p w14:paraId="096869AB" w14:textId="788BB22A" w:rsidR="001B79EA" w:rsidRPr="007E4AFC" w:rsidRDefault="001B79EA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</w:tbl>
    <w:p w14:paraId="60916766" w14:textId="0F68B226" w:rsidR="00B773E3" w:rsidRDefault="00431EE0" w:rsidP="006C11C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401D5F6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57A13EF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175BA24D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16E1BB8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B773E3" w14:paraId="73A5DCA2" w14:textId="77777777" w:rsidTr="002C1D3D">
        <w:trPr>
          <w:trHeight w:val="708"/>
        </w:trPr>
        <w:tc>
          <w:tcPr>
            <w:tcW w:w="7479" w:type="dxa"/>
            <w:hideMark/>
          </w:tcPr>
          <w:p w14:paraId="12912AD6" w14:textId="5665A497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BD6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14:paraId="2E2AB86B" w14:textId="6BE2767D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979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37F1A01D" w14:textId="77777777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4B9837B3" w14:textId="77777777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99DAC97" w14:textId="77777777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28AFB5" w14:textId="39589590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E9AD2F" w14:textId="77777777" w:rsidR="00B773E3" w:rsidRDefault="00B773E3" w:rsidP="002C1D3D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D0E16A8" w14:textId="77777777" w:rsidR="00B773E3" w:rsidRDefault="00B773E3" w:rsidP="00B773E3"/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7F62D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5FA68" w14:textId="77777777" w:rsidR="00F554EB" w:rsidRDefault="00F554EB">
      <w:r>
        <w:separator/>
      </w:r>
    </w:p>
  </w:endnote>
  <w:endnote w:type="continuationSeparator" w:id="0">
    <w:p w14:paraId="5709A916" w14:textId="77777777" w:rsidR="00F554EB" w:rsidRDefault="00F5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2C1D3D" w:rsidRDefault="002C1D3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2C1D3D" w:rsidRDefault="002C1D3D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2C1D3D" w:rsidRDefault="002C1D3D">
    <w:pPr>
      <w:pStyle w:val="aa"/>
      <w:jc w:val="right"/>
    </w:pPr>
  </w:p>
  <w:p w14:paraId="308833AD" w14:textId="77777777" w:rsidR="002C1D3D" w:rsidRDefault="002C1D3D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2C1D3D" w:rsidRPr="00CA6233" w:rsidRDefault="002C1D3D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598E8" w14:textId="77777777" w:rsidR="00F554EB" w:rsidRDefault="00F554EB">
      <w:r>
        <w:separator/>
      </w:r>
    </w:p>
  </w:footnote>
  <w:footnote w:type="continuationSeparator" w:id="0">
    <w:p w14:paraId="33E18CEF" w14:textId="77777777" w:rsidR="00F554EB" w:rsidRDefault="00F55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2C1D3D" w:rsidRDefault="002C1D3D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2C1D3D" w:rsidRDefault="002C1D3D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3F03A" w14:textId="13126797" w:rsidR="007F62DF" w:rsidRDefault="007F62DF">
    <w:pPr>
      <w:pStyle w:val="a8"/>
      <w:jc w:val="right"/>
    </w:pPr>
  </w:p>
  <w:p w14:paraId="359D1D44" w14:textId="77777777" w:rsidR="002C1D3D" w:rsidRDefault="002C1D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D8D"/>
    <w:multiLevelType w:val="hybridMultilevel"/>
    <w:tmpl w:val="F72867C8"/>
    <w:lvl w:ilvl="0" w:tplc="E5E05DA6">
      <w:start w:val="1"/>
      <w:numFmt w:val="decimal"/>
      <w:lvlText w:val="%1."/>
      <w:lvlJc w:val="left"/>
      <w:pPr>
        <w:ind w:left="635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074" w:hanging="360"/>
      </w:pPr>
    </w:lvl>
    <w:lvl w:ilvl="2" w:tplc="0419001B" w:tentative="1">
      <w:start w:val="1"/>
      <w:numFmt w:val="lowerRoman"/>
      <w:lvlText w:val="%3."/>
      <w:lvlJc w:val="right"/>
      <w:pPr>
        <w:ind w:left="7794" w:hanging="180"/>
      </w:pPr>
    </w:lvl>
    <w:lvl w:ilvl="3" w:tplc="0419000F" w:tentative="1">
      <w:start w:val="1"/>
      <w:numFmt w:val="decimal"/>
      <w:lvlText w:val="%4."/>
      <w:lvlJc w:val="left"/>
      <w:pPr>
        <w:ind w:left="8514" w:hanging="360"/>
      </w:pPr>
    </w:lvl>
    <w:lvl w:ilvl="4" w:tplc="04190019" w:tentative="1">
      <w:start w:val="1"/>
      <w:numFmt w:val="lowerLetter"/>
      <w:lvlText w:val="%5."/>
      <w:lvlJc w:val="left"/>
      <w:pPr>
        <w:ind w:left="9234" w:hanging="360"/>
      </w:pPr>
    </w:lvl>
    <w:lvl w:ilvl="5" w:tplc="0419001B" w:tentative="1">
      <w:start w:val="1"/>
      <w:numFmt w:val="lowerRoman"/>
      <w:lvlText w:val="%6."/>
      <w:lvlJc w:val="right"/>
      <w:pPr>
        <w:ind w:left="9954" w:hanging="180"/>
      </w:pPr>
    </w:lvl>
    <w:lvl w:ilvl="6" w:tplc="0419000F" w:tentative="1">
      <w:start w:val="1"/>
      <w:numFmt w:val="decimal"/>
      <w:lvlText w:val="%7."/>
      <w:lvlJc w:val="left"/>
      <w:pPr>
        <w:ind w:left="10674" w:hanging="360"/>
      </w:pPr>
    </w:lvl>
    <w:lvl w:ilvl="7" w:tplc="04190019" w:tentative="1">
      <w:start w:val="1"/>
      <w:numFmt w:val="lowerLetter"/>
      <w:lvlText w:val="%8."/>
      <w:lvlJc w:val="left"/>
      <w:pPr>
        <w:ind w:left="11394" w:hanging="360"/>
      </w:pPr>
    </w:lvl>
    <w:lvl w:ilvl="8" w:tplc="0419001B" w:tentative="1">
      <w:start w:val="1"/>
      <w:numFmt w:val="lowerRoman"/>
      <w:lvlText w:val="%9."/>
      <w:lvlJc w:val="right"/>
      <w:pPr>
        <w:ind w:left="12114" w:hanging="180"/>
      </w:pPr>
    </w:lvl>
  </w:abstractNum>
  <w:abstractNum w:abstractNumId="1">
    <w:nsid w:val="036E51A1"/>
    <w:multiLevelType w:val="hybridMultilevel"/>
    <w:tmpl w:val="EBB63E2E"/>
    <w:lvl w:ilvl="0" w:tplc="BD505302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3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02C2294"/>
    <w:multiLevelType w:val="hybridMultilevel"/>
    <w:tmpl w:val="F74E189A"/>
    <w:lvl w:ilvl="0" w:tplc="7C148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6">
    <w:nsid w:val="19F2006F"/>
    <w:multiLevelType w:val="hybridMultilevel"/>
    <w:tmpl w:val="3334D146"/>
    <w:lvl w:ilvl="0" w:tplc="322C22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3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>
    <w:nsid w:val="5E5C3D7C"/>
    <w:multiLevelType w:val="hybridMultilevel"/>
    <w:tmpl w:val="80A0E2E4"/>
    <w:lvl w:ilvl="0" w:tplc="304C25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"/>
  </w:num>
  <w:num w:numId="4">
    <w:abstractNumId w:val="17"/>
  </w:num>
  <w:num w:numId="5">
    <w:abstractNumId w:val="11"/>
  </w:num>
  <w:num w:numId="6">
    <w:abstractNumId w:val="7"/>
  </w:num>
  <w:num w:numId="7">
    <w:abstractNumId w:val="22"/>
  </w:num>
  <w:num w:numId="8">
    <w:abstractNumId w:val="13"/>
  </w:num>
  <w:num w:numId="9">
    <w:abstractNumId w:val="5"/>
  </w:num>
  <w:num w:numId="10">
    <w:abstractNumId w:val="10"/>
  </w:num>
  <w:num w:numId="11">
    <w:abstractNumId w:val="12"/>
  </w:num>
  <w:num w:numId="12">
    <w:abstractNumId w:val="24"/>
  </w:num>
  <w:num w:numId="13">
    <w:abstractNumId w:val="16"/>
  </w:num>
  <w:num w:numId="14">
    <w:abstractNumId w:val="23"/>
  </w:num>
  <w:num w:numId="15">
    <w:abstractNumId w:val="19"/>
  </w:num>
  <w:num w:numId="16">
    <w:abstractNumId w:val="20"/>
  </w:num>
  <w:num w:numId="17">
    <w:abstractNumId w:val="18"/>
  </w:num>
  <w:num w:numId="18">
    <w:abstractNumId w:val="3"/>
  </w:num>
  <w:num w:numId="19">
    <w:abstractNumId w:val="9"/>
  </w:num>
  <w:num w:numId="20">
    <w:abstractNumId w:val="25"/>
  </w:num>
  <w:num w:numId="21">
    <w:abstractNumId w:val="8"/>
  </w:num>
  <w:num w:numId="22">
    <w:abstractNumId w:val="0"/>
  </w:num>
  <w:num w:numId="23">
    <w:abstractNumId w:val="6"/>
  </w:num>
  <w:num w:numId="24">
    <w:abstractNumId w:val="1"/>
  </w:num>
  <w:num w:numId="25">
    <w:abstractNumId w:val="4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0F37"/>
    <w:rsid w:val="0000478F"/>
    <w:rsid w:val="0000515B"/>
    <w:rsid w:val="00011A50"/>
    <w:rsid w:val="0001443C"/>
    <w:rsid w:val="000151D0"/>
    <w:rsid w:val="000163D1"/>
    <w:rsid w:val="00020281"/>
    <w:rsid w:val="0002373C"/>
    <w:rsid w:val="00023E77"/>
    <w:rsid w:val="00025B12"/>
    <w:rsid w:val="00027728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0887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01F29"/>
    <w:rsid w:val="001133B3"/>
    <w:rsid w:val="00114ABB"/>
    <w:rsid w:val="001152DC"/>
    <w:rsid w:val="001166AB"/>
    <w:rsid w:val="0012013B"/>
    <w:rsid w:val="00120A90"/>
    <w:rsid w:val="00126622"/>
    <w:rsid w:val="00126943"/>
    <w:rsid w:val="001270C0"/>
    <w:rsid w:val="00131EB9"/>
    <w:rsid w:val="001335D1"/>
    <w:rsid w:val="0013768A"/>
    <w:rsid w:val="00140453"/>
    <w:rsid w:val="00140A97"/>
    <w:rsid w:val="00140C85"/>
    <w:rsid w:val="00142F9F"/>
    <w:rsid w:val="00144681"/>
    <w:rsid w:val="00147B6E"/>
    <w:rsid w:val="00150619"/>
    <w:rsid w:val="001563F1"/>
    <w:rsid w:val="00157C95"/>
    <w:rsid w:val="001606EC"/>
    <w:rsid w:val="001621D7"/>
    <w:rsid w:val="001643EC"/>
    <w:rsid w:val="001707D4"/>
    <w:rsid w:val="00172CB4"/>
    <w:rsid w:val="001740BF"/>
    <w:rsid w:val="001762D3"/>
    <w:rsid w:val="00176B09"/>
    <w:rsid w:val="001844C4"/>
    <w:rsid w:val="001908E5"/>
    <w:rsid w:val="00190953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9EA"/>
    <w:rsid w:val="001B7AE5"/>
    <w:rsid w:val="001C0DDF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42A"/>
    <w:rsid w:val="001E6B3F"/>
    <w:rsid w:val="001F1565"/>
    <w:rsid w:val="001F3ADB"/>
    <w:rsid w:val="00201858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1D3D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17E2A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4F99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65FC"/>
    <w:rsid w:val="0042771E"/>
    <w:rsid w:val="00427D7E"/>
    <w:rsid w:val="00430710"/>
    <w:rsid w:val="00431EE0"/>
    <w:rsid w:val="004360ED"/>
    <w:rsid w:val="004374AC"/>
    <w:rsid w:val="0043775D"/>
    <w:rsid w:val="004404F1"/>
    <w:rsid w:val="00441EC4"/>
    <w:rsid w:val="00446B1C"/>
    <w:rsid w:val="0045275E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562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01C9"/>
    <w:rsid w:val="00572B5C"/>
    <w:rsid w:val="0057643B"/>
    <w:rsid w:val="005772CE"/>
    <w:rsid w:val="005810BD"/>
    <w:rsid w:val="00584A5F"/>
    <w:rsid w:val="00592813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227D"/>
    <w:rsid w:val="00656CA1"/>
    <w:rsid w:val="00657445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4CF4"/>
    <w:rsid w:val="006950C8"/>
    <w:rsid w:val="0069578F"/>
    <w:rsid w:val="006A1A4D"/>
    <w:rsid w:val="006B0421"/>
    <w:rsid w:val="006B243B"/>
    <w:rsid w:val="006B2B27"/>
    <w:rsid w:val="006B47F4"/>
    <w:rsid w:val="006B5A25"/>
    <w:rsid w:val="006B7763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27A"/>
    <w:rsid w:val="00783AC4"/>
    <w:rsid w:val="0079192B"/>
    <w:rsid w:val="00794E49"/>
    <w:rsid w:val="007965A4"/>
    <w:rsid w:val="007A2449"/>
    <w:rsid w:val="007A2557"/>
    <w:rsid w:val="007A2E95"/>
    <w:rsid w:val="007A3D1E"/>
    <w:rsid w:val="007A51E6"/>
    <w:rsid w:val="007B188B"/>
    <w:rsid w:val="007B1D16"/>
    <w:rsid w:val="007B1FF1"/>
    <w:rsid w:val="007B298E"/>
    <w:rsid w:val="007B6A87"/>
    <w:rsid w:val="007D0D58"/>
    <w:rsid w:val="007D3D0F"/>
    <w:rsid w:val="007D4322"/>
    <w:rsid w:val="007D442B"/>
    <w:rsid w:val="007D4EAE"/>
    <w:rsid w:val="007D66CD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2DF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04FE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03A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C7B4D"/>
    <w:rsid w:val="008D1624"/>
    <w:rsid w:val="008D19AD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3B59"/>
    <w:rsid w:val="00946B70"/>
    <w:rsid w:val="009474C8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14CC"/>
    <w:rsid w:val="009774F1"/>
    <w:rsid w:val="00981F33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422B"/>
    <w:rsid w:val="00A54272"/>
    <w:rsid w:val="00A544A6"/>
    <w:rsid w:val="00A639F3"/>
    <w:rsid w:val="00A63CFC"/>
    <w:rsid w:val="00A72B42"/>
    <w:rsid w:val="00A77594"/>
    <w:rsid w:val="00A8275B"/>
    <w:rsid w:val="00A906F2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C606A"/>
    <w:rsid w:val="00AD1D48"/>
    <w:rsid w:val="00AD396B"/>
    <w:rsid w:val="00AD6D1C"/>
    <w:rsid w:val="00AE528B"/>
    <w:rsid w:val="00AF2142"/>
    <w:rsid w:val="00AF2D2C"/>
    <w:rsid w:val="00AF2E3A"/>
    <w:rsid w:val="00AF6561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5CE7"/>
    <w:rsid w:val="00B569DB"/>
    <w:rsid w:val="00B61536"/>
    <w:rsid w:val="00B63048"/>
    <w:rsid w:val="00B63095"/>
    <w:rsid w:val="00B63C40"/>
    <w:rsid w:val="00B64DC4"/>
    <w:rsid w:val="00B651F0"/>
    <w:rsid w:val="00B71623"/>
    <w:rsid w:val="00B766CD"/>
    <w:rsid w:val="00B773E3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299"/>
    <w:rsid w:val="00BD669B"/>
    <w:rsid w:val="00BD75F2"/>
    <w:rsid w:val="00BD7DA4"/>
    <w:rsid w:val="00BE475E"/>
    <w:rsid w:val="00BE5499"/>
    <w:rsid w:val="00BE5AAF"/>
    <w:rsid w:val="00BE6C8F"/>
    <w:rsid w:val="00BF43BF"/>
    <w:rsid w:val="00BF4B6C"/>
    <w:rsid w:val="00C005A7"/>
    <w:rsid w:val="00C01AEB"/>
    <w:rsid w:val="00C01CD0"/>
    <w:rsid w:val="00C03945"/>
    <w:rsid w:val="00C10410"/>
    <w:rsid w:val="00C11504"/>
    <w:rsid w:val="00C12AFC"/>
    <w:rsid w:val="00C13071"/>
    <w:rsid w:val="00C14302"/>
    <w:rsid w:val="00C17D63"/>
    <w:rsid w:val="00C22A77"/>
    <w:rsid w:val="00C254E4"/>
    <w:rsid w:val="00C27B6E"/>
    <w:rsid w:val="00C304AC"/>
    <w:rsid w:val="00C31315"/>
    <w:rsid w:val="00C32C1D"/>
    <w:rsid w:val="00C33128"/>
    <w:rsid w:val="00C33D68"/>
    <w:rsid w:val="00C33E02"/>
    <w:rsid w:val="00C3734C"/>
    <w:rsid w:val="00C4012D"/>
    <w:rsid w:val="00C4112C"/>
    <w:rsid w:val="00C42FF9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2BCE"/>
    <w:rsid w:val="00CB4757"/>
    <w:rsid w:val="00CB7271"/>
    <w:rsid w:val="00CB7D3A"/>
    <w:rsid w:val="00CC11A6"/>
    <w:rsid w:val="00CC5E1D"/>
    <w:rsid w:val="00CC5E39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6E80"/>
    <w:rsid w:val="00D17469"/>
    <w:rsid w:val="00D20596"/>
    <w:rsid w:val="00D21694"/>
    <w:rsid w:val="00D22A1E"/>
    <w:rsid w:val="00D23BD6"/>
    <w:rsid w:val="00D2508D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7604D"/>
    <w:rsid w:val="00D77C10"/>
    <w:rsid w:val="00D804AB"/>
    <w:rsid w:val="00D82697"/>
    <w:rsid w:val="00D82F1B"/>
    <w:rsid w:val="00D85E7D"/>
    <w:rsid w:val="00D87470"/>
    <w:rsid w:val="00D87AF3"/>
    <w:rsid w:val="00D917CA"/>
    <w:rsid w:val="00DA6E7D"/>
    <w:rsid w:val="00DB03A4"/>
    <w:rsid w:val="00DB2F7D"/>
    <w:rsid w:val="00DC59C8"/>
    <w:rsid w:val="00DD0DE5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787F"/>
    <w:rsid w:val="00DF7F05"/>
    <w:rsid w:val="00E019B8"/>
    <w:rsid w:val="00E01E7E"/>
    <w:rsid w:val="00E040E6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4F86"/>
    <w:rsid w:val="00E44C9E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4206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3CF7"/>
    <w:rsid w:val="00F060F7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60FA"/>
    <w:rsid w:val="00F50C5C"/>
    <w:rsid w:val="00F554EB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13A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0F1EF-7C80-4C5A-BF5E-6EAF2B7E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14</Pages>
  <Words>3070</Words>
  <Characters>17503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10</cp:revision>
  <cp:lastPrinted>2025-06-24T08:15:00Z</cp:lastPrinted>
  <dcterms:created xsi:type="dcterms:W3CDTF">2025-05-20T07:47:00Z</dcterms:created>
  <dcterms:modified xsi:type="dcterms:W3CDTF">2025-06-24T08:16:00Z</dcterms:modified>
</cp:coreProperties>
</file>