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6DF" w:rsidRPr="00522501" w:rsidRDefault="00C946DF" w:rsidP="00C946DF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C946DF" w:rsidRPr="00522501" w:rsidRDefault="00C946DF" w:rsidP="00C946DF">
      <w:pPr>
        <w:jc w:val="center"/>
        <w:rPr>
          <w:b/>
          <w:sz w:val="28"/>
          <w:szCs w:val="28"/>
        </w:rPr>
      </w:pPr>
    </w:p>
    <w:p w:rsidR="00C946DF" w:rsidRPr="00522501" w:rsidRDefault="00C946DF" w:rsidP="00C946DF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946DF" w:rsidRPr="00522501" w:rsidTr="00DD64B9">
        <w:trPr>
          <w:trHeight w:val="80"/>
        </w:trPr>
        <w:tc>
          <w:tcPr>
            <w:tcW w:w="655" w:type="dxa"/>
          </w:tcPr>
          <w:p w:rsidR="00C946DF" w:rsidRPr="00522501" w:rsidRDefault="00370F25" w:rsidP="00DD64B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16</w:t>
            </w:r>
          </w:p>
        </w:tc>
        <w:tc>
          <w:tcPr>
            <w:tcW w:w="1271" w:type="dxa"/>
          </w:tcPr>
          <w:p w:rsidR="00C946DF" w:rsidRPr="006F7E93" w:rsidRDefault="00370F25" w:rsidP="00DD64B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</w:t>
            </w:r>
            <w:r w:rsidR="00C946DF">
              <w:rPr>
                <w:sz w:val="28"/>
                <w:szCs w:val="28"/>
              </w:rPr>
              <w:t>я</w:t>
            </w:r>
          </w:p>
        </w:tc>
        <w:tc>
          <w:tcPr>
            <w:tcW w:w="1660" w:type="dxa"/>
          </w:tcPr>
          <w:p w:rsidR="00C946DF" w:rsidRPr="00522501" w:rsidRDefault="00C946DF" w:rsidP="00DD64B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C946DF" w:rsidRPr="00522501" w:rsidRDefault="00C946DF" w:rsidP="00DD64B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946DF" w:rsidRPr="00522501" w:rsidRDefault="00C946DF" w:rsidP="00DD64B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946DF" w:rsidRPr="00522501" w:rsidRDefault="00370F25" w:rsidP="00DD64B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</w:t>
            </w:r>
          </w:p>
        </w:tc>
      </w:tr>
    </w:tbl>
    <w:p w:rsidR="00AB5FB0" w:rsidRDefault="00AB5FB0" w:rsidP="00AB5FB0">
      <w:pPr>
        <w:rPr>
          <w:b/>
          <w:sz w:val="28"/>
          <w:szCs w:val="28"/>
        </w:rPr>
      </w:pPr>
    </w:p>
    <w:p w:rsidR="005E459A" w:rsidRDefault="005E459A" w:rsidP="00AB5FB0">
      <w:pPr>
        <w:rPr>
          <w:b/>
          <w:sz w:val="28"/>
          <w:szCs w:val="28"/>
        </w:rPr>
      </w:pPr>
    </w:p>
    <w:p w:rsidR="000E087F" w:rsidRPr="00821AC5" w:rsidRDefault="000E087F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E1790">
        <w:rPr>
          <w:sz w:val="28"/>
          <w:szCs w:val="28"/>
        </w:rPr>
        <w:t>постановление</w:t>
      </w:r>
      <w:r w:rsidR="00100A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 Благодарненского </w:t>
      </w:r>
      <w:r w:rsidR="008E737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  <w:r w:rsidR="00DF64CD">
        <w:rPr>
          <w:sz w:val="28"/>
          <w:szCs w:val="28"/>
        </w:rPr>
        <w:t>17</w:t>
      </w:r>
      <w:r w:rsidR="00EA62F1">
        <w:rPr>
          <w:sz w:val="28"/>
          <w:szCs w:val="28"/>
        </w:rPr>
        <w:t xml:space="preserve"> </w:t>
      </w:r>
      <w:r w:rsidR="008E7371">
        <w:rPr>
          <w:sz w:val="28"/>
          <w:szCs w:val="28"/>
        </w:rPr>
        <w:t>февраля</w:t>
      </w:r>
      <w:r w:rsidR="00EA62F1">
        <w:rPr>
          <w:sz w:val="28"/>
          <w:szCs w:val="28"/>
        </w:rPr>
        <w:t xml:space="preserve"> 202</w:t>
      </w:r>
      <w:r w:rsidR="008E7371">
        <w:rPr>
          <w:sz w:val="28"/>
          <w:szCs w:val="28"/>
        </w:rPr>
        <w:t>5</w:t>
      </w:r>
      <w:r w:rsidR="00EA62F1">
        <w:rPr>
          <w:sz w:val="28"/>
          <w:szCs w:val="28"/>
        </w:rPr>
        <w:t xml:space="preserve"> года № </w:t>
      </w:r>
      <w:r w:rsidR="008E7371">
        <w:rPr>
          <w:sz w:val="28"/>
          <w:szCs w:val="28"/>
        </w:rPr>
        <w:t>161</w:t>
      </w:r>
      <w:r w:rsidR="00100A38">
        <w:rPr>
          <w:sz w:val="28"/>
          <w:szCs w:val="28"/>
        </w:rPr>
        <w:t xml:space="preserve"> 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</w:t>
      </w:r>
      <w:r w:rsidR="007E1790">
        <w:rPr>
          <w:sz w:val="28"/>
          <w:szCs w:val="28"/>
        </w:rPr>
        <w:t xml:space="preserve"> </w:t>
      </w:r>
    </w:p>
    <w:bookmarkEnd w:id="0"/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0E087F" w:rsidRDefault="000E087F" w:rsidP="00AB5FB0">
      <w:pPr>
        <w:jc w:val="both"/>
        <w:rPr>
          <w:sz w:val="28"/>
          <w:szCs w:val="28"/>
        </w:rPr>
      </w:pPr>
    </w:p>
    <w:p w:rsidR="000E087F" w:rsidRDefault="000E087F" w:rsidP="00AB5FB0">
      <w:pPr>
        <w:jc w:val="both"/>
        <w:rPr>
          <w:sz w:val="28"/>
          <w:szCs w:val="28"/>
        </w:rPr>
      </w:pPr>
    </w:p>
    <w:p w:rsidR="00C1764A" w:rsidRDefault="00C1764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DF64CD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9F5CD6" w:rsidRDefault="000879E2" w:rsidP="00087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E1790" w:rsidRPr="00CF0171">
        <w:rPr>
          <w:sz w:val="28"/>
          <w:szCs w:val="28"/>
        </w:rPr>
        <w:t>Внести</w:t>
      </w:r>
      <w:r w:rsidR="00761474" w:rsidRPr="00CF0171">
        <w:rPr>
          <w:sz w:val="28"/>
          <w:szCs w:val="28"/>
        </w:rPr>
        <w:t xml:space="preserve"> в</w:t>
      </w:r>
      <w:r w:rsidR="007E1790" w:rsidRPr="00CF0171">
        <w:rPr>
          <w:sz w:val="28"/>
          <w:szCs w:val="28"/>
        </w:rPr>
        <w:t xml:space="preserve"> </w:t>
      </w:r>
      <w:r w:rsidR="009F5CD6" w:rsidRPr="009F5CD6">
        <w:rPr>
          <w:sz w:val="28"/>
          <w:szCs w:val="28"/>
        </w:rPr>
        <w:t>постановление администрации  Благодарненского муниципального округа Ставропольского края 17 февраля 2025 года № 161</w:t>
      </w:r>
      <w:r w:rsidR="009F5CD6">
        <w:rPr>
          <w:sz w:val="28"/>
          <w:szCs w:val="28"/>
        </w:rPr>
        <w:t xml:space="preserve"> «</w:t>
      </w:r>
      <w:r w:rsidR="00F06782">
        <w:rPr>
          <w:sz w:val="28"/>
          <w:szCs w:val="28"/>
        </w:rPr>
        <w:t xml:space="preserve">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 следующие изменения: </w:t>
      </w:r>
    </w:p>
    <w:p w:rsidR="00F2320F" w:rsidRPr="00075F2C" w:rsidRDefault="008D0E71" w:rsidP="000879E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81A9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81A9B" w:rsidRP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 xml:space="preserve">Раздел 11 </w:t>
      </w:r>
      <w:r w:rsidR="00481A9B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«</w:t>
      </w:r>
      <w:r w:rsidR="00481A9B" w:rsidRP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Продукция общественного питания</w:t>
      </w:r>
      <w:r w:rsidR="00481A9B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 xml:space="preserve">» </w:t>
      </w:r>
      <w:r w:rsidR="00481A9B">
        <w:rPr>
          <w:rFonts w:ascii="Times New Roman" w:hAnsi="Times New Roman"/>
          <w:sz w:val="28"/>
          <w:szCs w:val="28"/>
        </w:rPr>
        <w:t xml:space="preserve"> Схемы</w:t>
      </w:r>
      <w:r w:rsidR="005E459A" w:rsidRPr="005E459A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на территории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5E459A" w:rsidRPr="005E459A">
        <w:rPr>
          <w:rFonts w:ascii="Times New Roman" w:hAnsi="Times New Roman"/>
          <w:sz w:val="28"/>
          <w:szCs w:val="28"/>
        </w:rPr>
        <w:t xml:space="preserve"> округа Ст</w:t>
      </w:r>
      <w:r w:rsidR="00481A9B">
        <w:rPr>
          <w:rFonts w:ascii="Times New Roman" w:hAnsi="Times New Roman"/>
          <w:sz w:val="28"/>
          <w:szCs w:val="28"/>
        </w:rPr>
        <w:t>авропольского края, утвержденной</w:t>
      </w:r>
      <w:r w:rsidR="005E459A" w:rsidRPr="005E459A">
        <w:rPr>
          <w:rFonts w:ascii="Times New Roman" w:hAnsi="Times New Roman"/>
          <w:sz w:val="28"/>
          <w:szCs w:val="28"/>
        </w:rPr>
        <w:t xml:space="preserve">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CF0171" w:rsidRPr="00CF0171">
        <w:rPr>
          <w:rFonts w:ascii="Times New Roman" w:hAnsi="Times New Roman"/>
          <w:sz w:val="28"/>
          <w:szCs w:val="28"/>
        </w:rPr>
        <w:t xml:space="preserve"> округа Ставропольского</w:t>
      </w:r>
      <w:r w:rsidR="000879E2">
        <w:rPr>
          <w:rFonts w:ascii="Times New Roman" w:hAnsi="Times New Roman"/>
          <w:sz w:val="28"/>
          <w:szCs w:val="28"/>
        </w:rPr>
        <w:t xml:space="preserve">   </w:t>
      </w:r>
      <w:r w:rsidR="00CF0171" w:rsidRPr="00CF0171">
        <w:rPr>
          <w:rFonts w:ascii="Times New Roman" w:hAnsi="Times New Roman"/>
          <w:sz w:val="28"/>
          <w:szCs w:val="28"/>
        </w:rPr>
        <w:t xml:space="preserve"> края</w:t>
      </w:r>
      <w:r w:rsidR="000879E2">
        <w:rPr>
          <w:rFonts w:ascii="Times New Roman" w:hAnsi="Times New Roman"/>
          <w:sz w:val="28"/>
          <w:szCs w:val="28"/>
        </w:rPr>
        <w:t xml:space="preserve">   </w:t>
      </w:r>
      <w:r w:rsidR="00CF0171" w:rsidRPr="00CF0171">
        <w:rPr>
          <w:rFonts w:ascii="Times New Roman" w:hAnsi="Times New Roman"/>
          <w:sz w:val="28"/>
          <w:szCs w:val="28"/>
        </w:rPr>
        <w:t xml:space="preserve"> </w:t>
      </w:r>
      <w:r w:rsidR="008E7371">
        <w:rPr>
          <w:rFonts w:ascii="Times New Roman" w:hAnsi="Times New Roman"/>
          <w:sz w:val="28"/>
          <w:szCs w:val="28"/>
        </w:rPr>
        <w:t xml:space="preserve">от </w:t>
      </w:r>
      <w:r w:rsidR="008E7371" w:rsidRPr="008E7371">
        <w:rPr>
          <w:rFonts w:ascii="Times New Roman" w:hAnsi="Times New Roman"/>
          <w:sz w:val="28"/>
          <w:szCs w:val="28"/>
        </w:rPr>
        <w:t xml:space="preserve">17 февраля </w:t>
      </w:r>
      <w:r w:rsidR="000879E2">
        <w:rPr>
          <w:rFonts w:ascii="Times New Roman" w:hAnsi="Times New Roman"/>
          <w:sz w:val="28"/>
          <w:szCs w:val="28"/>
        </w:rPr>
        <w:t xml:space="preserve">  </w:t>
      </w:r>
      <w:r w:rsidR="008E7371" w:rsidRPr="008E7371">
        <w:rPr>
          <w:rFonts w:ascii="Times New Roman" w:hAnsi="Times New Roman"/>
          <w:sz w:val="28"/>
          <w:szCs w:val="28"/>
        </w:rPr>
        <w:t>2025 года № 161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3D710D" w:rsidRPr="003D71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дополнить </w:t>
      </w:r>
      <w:r w:rsidR="00EA62F1" w:rsidRPr="00CF0171">
        <w:rPr>
          <w:rFonts w:ascii="Times New Roman" w:hAnsi="Times New Roman"/>
          <w:sz w:val="28"/>
          <w:szCs w:val="28"/>
        </w:rPr>
        <w:t xml:space="preserve"> строкой  </w:t>
      </w:r>
      <w:r w:rsidR="00075F2C" w:rsidRPr="00075F2C">
        <w:rPr>
          <w:rFonts w:ascii="Times New Roman" w:hAnsi="Times New Roman"/>
          <w:sz w:val="28"/>
          <w:szCs w:val="28"/>
        </w:rPr>
        <w:t>1</w:t>
      </w:r>
      <w:r w:rsidR="0002466F">
        <w:rPr>
          <w:rFonts w:ascii="Times New Roman" w:hAnsi="Times New Roman"/>
          <w:sz w:val="28"/>
          <w:szCs w:val="28"/>
        </w:rPr>
        <w:t>4</w:t>
      </w:r>
      <w:r w:rsidR="00EA62F1" w:rsidRPr="00075F2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следующего содержания:</w:t>
      </w:r>
      <w:proofErr w:type="gramEnd"/>
    </w:p>
    <w:p w:rsidR="000E087F" w:rsidRDefault="000E087F" w:rsidP="007A3C0E">
      <w:pPr>
        <w:pStyle w:val="a5"/>
        <w:spacing w:line="240" w:lineRule="exact"/>
        <w:jc w:val="center"/>
        <w:rPr>
          <w:rFonts w:ascii="Times New Roman" w:hAnsi="Times New Roman"/>
          <w:sz w:val="28"/>
          <w:szCs w:val="28"/>
        </w:rPr>
        <w:sectPr w:rsidR="000E087F" w:rsidSect="00C946D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1275"/>
        <w:gridCol w:w="993"/>
        <w:gridCol w:w="1984"/>
        <w:gridCol w:w="1276"/>
      </w:tblGrid>
      <w:tr w:rsidR="00F2320F" w:rsidRPr="00366703" w:rsidTr="003D5F36">
        <w:trPr>
          <w:cantSplit/>
          <w:trHeight w:val="1134"/>
        </w:trPr>
        <w:tc>
          <w:tcPr>
            <w:tcW w:w="534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320F" w:rsidRPr="00366703" w:rsidRDefault="00F2320F" w:rsidP="003D5F36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3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984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502F62" w:rsidRDefault="00F2320F" w:rsidP="00502F62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  <w:r w:rsidR="00502F62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74324A" w:rsidRPr="00366703" w:rsidTr="00C1764A">
        <w:tc>
          <w:tcPr>
            <w:tcW w:w="9464" w:type="dxa"/>
            <w:gridSpan w:val="7"/>
          </w:tcPr>
          <w:p w:rsidR="0074324A" w:rsidRPr="00075F2C" w:rsidRDefault="00075F2C" w:rsidP="00075F2C">
            <w:pPr>
              <w:pStyle w:val="a5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5F2C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Раздел 11 Продукция общественного питания</w:t>
            </w:r>
          </w:p>
        </w:tc>
      </w:tr>
      <w:tr w:rsidR="00075F2C" w:rsidRPr="00366703" w:rsidTr="009C0BA6">
        <w:tc>
          <w:tcPr>
            <w:tcW w:w="534" w:type="dxa"/>
          </w:tcPr>
          <w:p w:rsidR="00075F2C" w:rsidRPr="00366703" w:rsidRDefault="00075F2C" w:rsidP="0002466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2466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075F2C" w:rsidRPr="00366703" w:rsidRDefault="00075F2C" w:rsidP="00075F2C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75F2C" w:rsidRPr="00DF64CD" w:rsidRDefault="00075F2C" w:rsidP="0002466F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пер. </w:t>
            </w:r>
            <w:r w:rsidR="0002466F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Подгорный</w:t>
            </w: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, </w:t>
            </w:r>
            <w:r w:rsidR="0002466F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около здания 7</w:t>
            </w:r>
            <w:r w:rsidRPr="00DF64CD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275" w:type="dxa"/>
          </w:tcPr>
          <w:p w:rsidR="00075F2C" w:rsidRPr="00280333" w:rsidRDefault="00075F2C" w:rsidP="00075F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502F62" w:rsidRDefault="00502F62" w:rsidP="00075F2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75F2C">
              <w:rPr>
                <w:rFonts w:ascii="Times New Roman" w:hAnsi="Times New Roman"/>
                <w:sz w:val="28"/>
                <w:szCs w:val="28"/>
              </w:rPr>
              <w:t>ендин</w:t>
            </w:r>
            <w:proofErr w:type="spellEnd"/>
          </w:p>
          <w:p w:rsidR="00075F2C" w:rsidRPr="00280333" w:rsidRDefault="00075F2C" w:rsidP="00075F2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говый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аппарат</w:t>
            </w:r>
          </w:p>
        </w:tc>
        <w:tc>
          <w:tcPr>
            <w:tcW w:w="1984" w:type="dxa"/>
          </w:tcPr>
          <w:p w:rsidR="009C0BA6" w:rsidRDefault="00075F2C" w:rsidP="00075F2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kern w:val="3"/>
                <w:sz w:val="28"/>
                <w:szCs w:val="28"/>
                <w:lang w:eastAsia="ja-JP" w:bidi="fa-IR"/>
              </w:rPr>
              <w:t>продукция общественно</w:t>
            </w:r>
          </w:p>
          <w:p w:rsidR="00075F2C" w:rsidRPr="00F40DFB" w:rsidRDefault="00075F2C" w:rsidP="00075F2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F40DFB">
              <w:rPr>
                <w:bCs/>
                <w:kern w:val="3"/>
                <w:sz w:val="28"/>
                <w:szCs w:val="28"/>
                <w:lang w:eastAsia="ja-JP" w:bidi="fa-IR"/>
              </w:rPr>
              <w:t>го</w:t>
            </w:r>
            <w:proofErr w:type="spellEnd"/>
            <w:r w:rsidRPr="00F40DFB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питания</w:t>
            </w:r>
          </w:p>
        </w:tc>
        <w:tc>
          <w:tcPr>
            <w:tcW w:w="1276" w:type="dxa"/>
          </w:tcPr>
          <w:p w:rsidR="00075F2C" w:rsidRPr="00F40DFB" w:rsidRDefault="00075F2C" w:rsidP="00075F2C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075F2C" w:rsidRPr="00F40DFB" w:rsidRDefault="00075F2C" w:rsidP="00075F2C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 xml:space="preserve">31 декабря </w:t>
            </w:r>
          </w:p>
        </w:tc>
      </w:tr>
    </w:tbl>
    <w:p w:rsidR="000E087F" w:rsidRDefault="000E087F" w:rsidP="00502F62">
      <w:pPr>
        <w:tabs>
          <w:tab w:val="left" w:pos="2235"/>
          <w:tab w:val="left" w:pos="6981"/>
        </w:tabs>
        <w:ind w:firstLine="851"/>
        <w:jc w:val="both"/>
        <w:rPr>
          <w:sz w:val="28"/>
          <w:szCs w:val="28"/>
        </w:rPr>
      </w:pPr>
    </w:p>
    <w:p w:rsidR="008E7371" w:rsidRPr="00B80B59" w:rsidRDefault="00B80B59" w:rsidP="00B80B59">
      <w:pPr>
        <w:tabs>
          <w:tab w:val="left" w:pos="2235"/>
          <w:tab w:val="left" w:pos="6981"/>
        </w:tabs>
        <w:ind w:firstLine="709"/>
        <w:jc w:val="both"/>
        <w:rPr>
          <w:sz w:val="28"/>
          <w:szCs w:val="28"/>
        </w:rPr>
      </w:pPr>
      <w:r>
        <w:rPr>
          <w:bCs/>
          <w:kern w:val="3"/>
          <w:sz w:val="28"/>
          <w:szCs w:val="28"/>
          <w:lang w:eastAsia="ja-JP" w:bidi="fa-IR"/>
        </w:rPr>
        <w:t>1.2.</w:t>
      </w:r>
      <w:r w:rsidRPr="00B80B59">
        <w:rPr>
          <w:bCs/>
          <w:kern w:val="3"/>
          <w:sz w:val="28"/>
          <w:szCs w:val="28"/>
          <w:lang w:eastAsia="ja-JP" w:bidi="fa-IR"/>
        </w:rPr>
        <w:t>Раздел 3 «</w:t>
      </w:r>
      <w:proofErr w:type="spellStart"/>
      <w:r w:rsidRPr="00B80B59">
        <w:rPr>
          <w:bCs/>
          <w:kern w:val="3"/>
          <w:sz w:val="28"/>
          <w:szCs w:val="28"/>
          <w:lang w:eastAsia="ja-JP" w:bidi="fa-IR"/>
        </w:rPr>
        <w:t>Вендинговые</w:t>
      </w:r>
      <w:proofErr w:type="spellEnd"/>
      <w:r w:rsidRPr="00B80B59">
        <w:rPr>
          <w:bCs/>
          <w:kern w:val="3"/>
          <w:sz w:val="28"/>
          <w:szCs w:val="28"/>
          <w:lang w:eastAsia="ja-JP" w:bidi="fa-IR"/>
        </w:rPr>
        <w:t xml:space="preserve"> аппараты» </w:t>
      </w:r>
      <w:r w:rsidRPr="00B80B59">
        <w:rPr>
          <w:sz w:val="28"/>
          <w:szCs w:val="28"/>
        </w:rPr>
        <w:t xml:space="preserve"> Схемы</w:t>
      </w:r>
      <w:r w:rsidR="00075F2C" w:rsidRPr="00B80B59">
        <w:rPr>
          <w:sz w:val="28"/>
          <w:szCs w:val="28"/>
        </w:rPr>
        <w:t xml:space="preserve"> размещения нестационарных объектов по предоставлению услуг на территории Благодарненского муниципального округа Ставропольского края</w:t>
      </w:r>
      <w:r w:rsidR="009C0BA6" w:rsidRPr="00B80B59">
        <w:rPr>
          <w:sz w:val="28"/>
          <w:szCs w:val="28"/>
        </w:rPr>
        <w:t xml:space="preserve"> дополнить</w:t>
      </w:r>
      <w:r w:rsidR="008E7371" w:rsidRPr="00B80B59">
        <w:rPr>
          <w:sz w:val="28"/>
          <w:szCs w:val="28"/>
        </w:rPr>
        <w:t xml:space="preserve"> строкой  </w:t>
      </w:r>
      <w:r w:rsidR="0002466F" w:rsidRPr="00B80B59">
        <w:rPr>
          <w:sz w:val="28"/>
          <w:szCs w:val="28"/>
        </w:rPr>
        <w:t>4</w:t>
      </w:r>
      <w:r w:rsidR="008E7371" w:rsidRPr="00B80B59">
        <w:rPr>
          <w:sz w:val="28"/>
          <w:szCs w:val="28"/>
        </w:rPr>
        <w:t xml:space="preserve">  </w:t>
      </w:r>
      <w:r w:rsidR="009C0BA6" w:rsidRPr="00B80B59">
        <w:rPr>
          <w:bCs/>
          <w:kern w:val="3"/>
          <w:sz w:val="28"/>
          <w:szCs w:val="28"/>
          <w:lang w:eastAsia="ja-JP" w:bidi="fa-IR"/>
        </w:rPr>
        <w:t>следующего содержания:</w:t>
      </w: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1275"/>
        <w:gridCol w:w="1276"/>
        <w:gridCol w:w="1418"/>
        <w:gridCol w:w="1559"/>
      </w:tblGrid>
      <w:tr w:rsidR="008E7371" w:rsidRPr="00366703" w:rsidTr="004E05FA">
        <w:trPr>
          <w:cantSplit/>
          <w:trHeight w:val="1134"/>
        </w:trPr>
        <w:tc>
          <w:tcPr>
            <w:tcW w:w="534" w:type="dxa"/>
          </w:tcPr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E7371" w:rsidRDefault="008E7371" w:rsidP="008E59A1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E7371" w:rsidRPr="00366703" w:rsidRDefault="008E7371" w:rsidP="004E05FA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8E7371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8E7371" w:rsidRPr="00180E4C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extDirection w:val="btLr"/>
          </w:tcPr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59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8E7371" w:rsidRPr="00366703" w:rsidTr="003D5F36">
        <w:tc>
          <w:tcPr>
            <w:tcW w:w="9464" w:type="dxa"/>
            <w:gridSpan w:val="7"/>
          </w:tcPr>
          <w:p w:rsidR="008E7371" w:rsidRPr="00280333" w:rsidRDefault="00075F2C" w:rsidP="008E737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Раздел 3 </w:t>
            </w:r>
            <w:proofErr w:type="spellStart"/>
            <w:r>
              <w:rPr>
                <w:bCs/>
                <w:kern w:val="3"/>
                <w:sz w:val="28"/>
                <w:szCs w:val="28"/>
                <w:lang w:eastAsia="ja-JP" w:bidi="fa-IR"/>
              </w:rPr>
              <w:t>Вендинговые</w:t>
            </w:r>
            <w:proofErr w:type="spellEnd"/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аппараты</w:t>
            </w:r>
          </w:p>
        </w:tc>
      </w:tr>
      <w:tr w:rsidR="00A73A85" w:rsidRPr="00366703" w:rsidTr="004E05FA">
        <w:tc>
          <w:tcPr>
            <w:tcW w:w="534" w:type="dxa"/>
          </w:tcPr>
          <w:p w:rsidR="00A73A85" w:rsidRPr="00366703" w:rsidRDefault="0002466F" w:rsidP="00A73A8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A73A85" w:rsidRPr="00366703" w:rsidRDefault="00A73A85" w:rsidP="00A73A85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73A85" w:rsidRPr="00DF64CD" w:rsidRDefault="0002466F" w:rsidP="00A73A85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пер. Подгорный, около здания 7</w:t>
            </w:r>
          </w:p>
        </w:tc>
        <w:tc>
          <w:tcPr>
            <w:tcW w:w="1275" w:type="dxa"/>
          </w:tcPr>
          <w:p w:rsidR="00A73A85" w:rsidRPr="00280333" w:rsidRDefault="00A73A85" w:rsidP="00A73A8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73A85" w:rsidRPr="009032EA" w:rsidRDefault="00A73A85" w:rsidP="004E05FA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1418" w:type="dxa"/>
          </w:tcPr>
          <w:p w:rsidR="00A73A85" w:rsidRPr="009032EA" w:rsidRDefault="00A73A85" w:rsidP="00A73A85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</w:tc>
        <w:tc>
          <w:tcPr>
            <w:tcW w:w="1559" w:type="dxa"/>
          </w:tcPr>
          <w:p w:rsidR="00A73A85" w:rsidRPr="00F40DFB" w:rsidRDefault="00A73A85" w:rsidP="00A73A85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A73A85" w:rsidRPr="00F40DFB" w:rsidRDefault="00A73A85" w:rsidP="00A73A85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 xml:space="preserve">31 декабря </w:t>
            </w:r>
          </w:p>
        </w:tc>
      </w:tr>
    </w:tbl>
    <w:p w:rsidR="008E7371" w:rsidRDefault="008E7371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A73A85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 w:rsidR="004777DC"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3C4E74" w:rsidRDefault="00A73A85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DF64CD">
        <w:rPr>
          <w:sz w:val="28"/>
          <w:szCs w:val="28"/>
          <w:lang w:eastAsia="en-US"/>
        </w:rPr>
        <w:t>.</w:t>
      </w:r>
      <w:r w:rsidR="00DF64CD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DF64CD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DF64CD" w:rsidRPr="00DA663C">
        <w:rPr>
          <w:sz w:val="28"/>
          <w:szCs w:val="28"/>
          <w:lang w:eastAsia="en-US"/>
        </w:rPr>
        <w:t xml:space="preserve">Благодарненского </w:t>
      </w:r>
      <w:r w:rsidR="0074324A">
        <w:rPr>
          <w:sz w:val="28"/>
          <w:szCs w:val="28"/>
        </w:rPr>
        <w:t>муниципального</w:t>
      </w:r>
      <w:r w:rsidR="00DF64CD" w:rsidRPr="00DA663C">
        <w:rPr>
          <w:sz w:val="28"/>
          <w:szCs w:val="28"/>
          <w:lang w:eastAsia="en-US"/>
        </w:rPr>
        <w:t xml:space="preserve"> округа Ставропольского края </w:t>
      </w:r>
      <w:r w:rsidR="00DF64CD">
        <w:rPr>
          <w:sz w:val="28"/>
          <w:szCs w:val="28"/>
          <w:lang w:eastAsia="en-US"/>
        </w:rPr>
        <w:t>Кузнецову Л.В.</w:t>
      </w:r>
    </w:p>
    <w:p w:rsidR="00DF64CD" w:rsidRDefault="00DF64CD" w:rsidP="00AB5FB0">
      <w:pPr>
        <w:ind w:firstLine="709"/>
        <w:jc w:val="both"/>
        <w:rPr>
          <w:sz w:val="28"/>
          <w:szCs w:val="28"/>
        </w:rPr>
      </w:pPr>
    </w:p>
    <w:p w:rsidR="00BC0FAF" w:rsidRDefault="00A73A85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02466F" w:rsidRDefault="0002466F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D17DC" w:rsidRDefault="00EA62F1" w:rsidP="00EA62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27E0E">
        <w:rPr>
          <w:sz w:val="28"/>
          <w:szCs w:val="28"/>
        </w:rPr>
        <w:t xml:space="preserve"> 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EA62F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AB5FB0" w:rsidRPr="00821AC5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B5FB0" w:rsidRPr="00821AC5">
        <w:rPr>
          <w:sz w:val="28"/>
          <w:szCs w:val="28"/>
        </w:rPr>
        <w:t xml:space="preserve">                      </w:t>
      </w:r>
      <w:r w:rsidR="00AB5FB0">
        <w:rPr>
          <w:sz w:val="28"/>
          <w:szCs w:val="28"/>
        </w:rPr>
        <w:t xml:space="preserve">                             </w:t>
      </w:r>
      <w:r w:rsidR="00AB5FB0" w:rsidRPr="00821AC5">
        <w:rPr>
          <w:sz w:val="28"/>
          <w:szCs w:val="28"/>
        </w:rPr>
        <w:t xml:space="preserve">       </w:t>
      </w:r>
      <w:r w:rsidR="00AB5FB0">
        <w:rPr>
          <w:sz w:val="28"/>
          <w:szCs w:val="28"/>
        </w:rPr>
        <w:t xml:space="preserve">         </w:t>
      </w:r>
      <w:r w:rsidR="00EA62F1">
        <w:rPr>
          <w:sz w:val="28"/>
          <w:szCs w:val="28"/>
        </w:rPr>
        <w:t xml:space="preserve">     А.И. Теньков</w:t>
      </w:r>
    </w:p>
    <w:p w:rsidR="000E087F" w:rsidRDefault="000E087F" w:rsidP="00AB5FB0">
      <w:pPr>
        <w:pStyle w:val="a3"/>
        <w:ind w:left="4962" w:firstLine="0"/>
        <w:jc w:val="center"/>
        <w:rPr>
          <w:szCs w:val="28"/>
        </w:rPr>
        <w:sectPr w:rsidR="000E087F" w:rsidSect="000E087F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C946D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E1325"/>
    <w:multiLevelType w:val="hybridMultilevel"/>
    <w:tmpl w:val="A066FF74"/>
    <w:lvl w:ilvl="0" w:tplc="AF90A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01405"/>
    <w:rsid w:val="0002466F"/>
    <w:rsid w:val="00075F2C"/>
    <w:rsid w:val="000879E2"/>
    <w:rsid w:val="000C6FF4"/>
    <w:rsid w:val="000E087F"/>
    <w:rsid w:val="000E7B90"/>
    <w:rsid w:val="000F1779"/>
    <w:rsid w:val="00100A38"/>
    <w:rsid w:val="00127E0E"/>
    <w:rsid w:val="00180E4C"/>
    <w:rsid w:val="00186BCC"/>
    <w:rsid w:val="001A0177"/>
    <w:rsid w:val="001E1A36"/>
    <w:rsid w:val="00262BA7"/>
    <w:rsid w:val="00277B7D"/>
    <w:rsid w:val="00280333"/>
    <w:rsid w:val="002C0FF4"/>
    <w:rsid w:val="002C2F68"/>
    <w:rsid w:val="00366703"/>
    <w:rsid w:val="003671A5"/>
    <w:rsid w:val="00370F25"/>
    <w:rsid w:val="003C4E74"/>
    <w:rsid w:val="003D5F36"/>
    <w:rsid w:val="003D710D"/>
    <w:rsid w:val="004048BD"/>
    <w:rsid w:val="00415E47"/>
    <w:rsid w:val="00444D24"/>
    <w:rsid w:val="004777DC"/>
    <w:rsid w:val="00481A9B"/>
    <w:rsid w:val="004E05FA"/>
    <w:rsid w:val="004E7DB7"/>
    <w:rsid w:val="004F41DB"/>
    <w:rsid w:val="00502F62"/>
    <w:rsid w:val="005544A5"/>
    <w:rsid w:val="005E4278"/>
    <w:rsid w:val="005E459A"/>
    <w:rsid w:val="00613802"/>
    <w:rsid w:val="00617D3E"/>
    <w:rsid w:val="0062066B"/>
    <w:rsid w:val="00655317"/>
    <w:rsid w:val="007001DF"/>
    <w:rsid w:val="00703A45"/>
    <w:rsid w:val="0074324A"/>
    <w:rsid w:val="00761474"/>
    <w:rsid w:val="00761BF8"/>
    <w:rsid w:val="00791951"/>
    <w:rsid w:val="007A5308"/>
    <w:rsid w:val="007E1790"/>
    <w:rsid w:val="008600AC"/>
    <w:rsid w:val="00883362"/>
    <w:rsid w:val="008D0E71"/>
    <w:rsid w:val="008E7371"/>
    <w:rsid w:val="00952C80"/>
    <w:rsid w:val="0097798E"/>
    <w:rsid w:val="009A38AD"/>
    <w:rsid w:val="009C0BA6"/>
    <w:rsid w:val="009F5CD6"/>
    <w:rsid w:val="00A46163"/>
    <w:rsid w:val="00A70CF9"/>
    <w:rsid w:val="00A73A85"/>
    <w:rsid w:val="00A80E95"/>
    <w:rsid w:val="00AB5FB0"/>
    <w:rsid w:val="00AE18F0"/>
    <w:rsid w:val="00AE5C1D"/>
    <w:rsid w:val="00B002DF"/>
    <w:rsid w:val="00B173CF"/>
    <w:rsid w:val="00B649DE"/>
    <w:rsid w:val="00B80B59"/>
    <w:rsid w:val="00BC0FAF"/>
    <w:rsid w:val="00BC70D3"/>
    <w:rsid w:val="00BD55BE"/>
    <w:rsid w:val="00C1764A"/>
    <w:rsid w:val="00C5791F"/>
    <w:rsid w:val="00C946DF"/>
    <w:rsid w:val="00CA2524"/>
    <w:rsid w:val="00CC31D6"/>
    <w:rsid w:val="00CC72CA"/>
    <w:rsid w:val="00CF0171"/>
    <w:rsid w:val="00D66E7C"/>
    <w:rsid w:val="00DF64CD"/>
    <w:rsid w:val="00E87DA0"/>
    <w:rsid w:val="00EA62F1"/>
    <w:rsid w:val="00EB22B5"/>
    <w:rsid w:val="00EC6BA1"/>
    <w:rsid w:val="00ED2499"/>
    <w:rsid w:val="00F06782"/>
    <w:rsid w:val="00F21F79"/>
    <w:rsid w:val="00F2320F"/>
    <w:rsid w:val="00F31E7B"/>
    <w:rsid w:val="00F54259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B80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B80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2025-07-17T11:05:00Z</cp:lastPrinted>
  <dcterms:created xsi:type="dcterms:W3CDTF">2025-05-14T10:57:00Z</dcterms:created>
  <dcterms:modified xsi:type="dcterms:W3CDTF">2025-07-17T11:05:00Z</dcterms:modified>
</cp:coreProperties>
</file>