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B11" w:rsidRPr="00C234DC" w:rsidRDefault="00CD7B11" w:rsidP="00CD7B11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234D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D7B11" w:rsidRPr="00C234DC" w:rsidRDefault="00CD7B11" w:rsidP="00CD7B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7B11" w:rsidRPr="00C234DC" w:rsidRDefault="00CD7B11" w:rsidP="00CD7B11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34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CD7B11" w:rsidRPr="00C234DC" w:rsidTr="00A4177F">
        <w:trPr>
          <w:trHeight w:val="80"/>
        </w:trPr>
        <w:tc>
          <w:tcPr>
            <w:tcW w:w="655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1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660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34DC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34D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34DC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D7B11" w:rsidRPr="00C234DC" w:rsidRDefault="00CD7B11" w:rsidP="00A4177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</w:t>
            </w:r>
          </w:p>
        </w:tc>
      </w:tr>
    </w:tbl>
    <w:p w:rsidR="00CD7B11" w:rsidRDefault="00CD7B11" w:rsidP="00CD7B1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7B11" w:rsidRDefault="00CD7B11" w:rsidP="00CD7B1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7B11" w:rsidRDefault="00CD7B11" w:rsidP="00CD7B1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 w:rsidRPr="00273F49">
        <w:rPr>
          <w:rFonts w:ascii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  <w:lang w:eastAsia="ru-RU"/>
        </w:rPr>
        <w:t>внесении изменений в муниципальную программу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406116">
        <w:rPr>
          <w:rFonts w:ascii="Times New Roman" w:hAnsi="Times New Roman"/>
          <w:bCs/>
          <w:sz w:val="28"/>
        </w:rPr>
        <w:t>на 202</w:t>
      </w:r>
      <w:r>
        <w:rPr>
          <w:rFonts w:ascii="Times New Roman" w:hAnsi="Times New Roman"/>
          <w:bCs/>
          <w:sz w:val="28"/>
        </w:rPr>
        <w:t>5 год и плановый период 2026-2027</w:t>
      </w:r>
      <w:r w:rsidRPr="00406116">
        <w:rPr>
          <w:rFonts w:ascii="Times New Roman" w:hAnsi="Times New Roman"/>
          <w:bCs/>
          <w:sz w:val="28"/>
        </w:rPr>
        <w:t xml:space="preserve"> годов</w:t>
      </w:r>
      <w:r>
        <w:rPr>
          <w:rFonts w:ascii="Times New Roman" w:hAnsi="Times New Roman"/>
          <w:bCs/>
          <w:sz w:val="28"/>
        </w:rPr>
        <w:t xml:space="preserve">», утвержденную постановлением администрации Благодарненского муниципального округа Ставропольского края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1916</w:t>
      </w:r>
    </w:p>
    <w:p w:rsidR="00CD7B11" w:rsidRPr="00EB7B52" w:rsidRDefault="00CD7B11" w:rsidP="00CD7B1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</w:p>
    <w:p w:rsidR="00CD7B11" w:rsidRDefault="00CD7B11" w:rsidP="00CD7B11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7B11" w:rsidRPr="00273F49" w:rsidRDefault="00CD7B11" w:rsidP="00CD7B11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края, утвержденными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</w:t>
      </w:r>
      <w:r>
        <w:rPr>
          <w:rFonts w:ascii="Times New Roman" w:hAnsi="Times New Roman"/>
          <w:sz w:val="28"/>
          <w:szCs w:val="28"/>
          <w:shd w:val="clear" w:color="auto" w:fill="FFFFFF"/>
        </w:rPr>
        <w:t>03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C007B">
        <w:rPr>
          <w:rFonts w:ascii="Times New Roman" w:hAnsi="Times New Roman"/>
          <w:sz w:val="28"/>
          <w:szCs w:val="28"/>
        </w:rPr>
        <w:t>апреля 2024 года № 427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 округа Ставропольского края» администрация Благодарненского муниципального округа Ставропольского края</w:t>
      </w: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Pr="00E45440" w:rsidRDefault="00CD7B11" w:rsidP="00CD7B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CD7B11" w:rsidRDefault="00CD7B11" w:rsidP="00CD7B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Pr="00E45440" w:rsidRDefault="00CD7B11" w:rsidP="00CD7B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Pr="00CC429F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1.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Утвердить прилагаемые изменения, </w:t>
      </w:r>
      <w:r w:rsidRPr="00CC429F">
        <w:rPr>
          <w:rFonts w:ascii="Times New Roman" w:hAnsi="Times New Roman"/>
          <w:sz w:val="28"/>
          <w:szCs w:val="28"/>
          <w:shd w:val="clear" w:color="auto" w:fill="FFFFFF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28 декабря 2024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429F">
        <w:rPr>
          <w:rFonts w:ascii="Times New Roman" w:hAnsi="Times New Roman"/>
          <w:sz w:val="28"/>
          <w:szCs w:val="28"/>
          <w:shd w:val="clear" w:color="auto" w:fill="FFFFFF"/>
        </w:rPr>
        <w:t>1916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Pr="00E45440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2.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ab/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CD7B11" w:rsidRPr="00E45440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Настоящее постановление вступает в силу на следующий день после дня его официального опубликования.</w:t>
      </w: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D7B11" w:rsidRPr="007142F8" w:rsidTr="00A4177F">
        <w:trPr>
          <w:trHeight w:val="708"/>
        </w:trPr>
        <w:tc>
          <w:tcPr>
            <w:tcW w:w="7196" w:type="dxa"/>
            <w:hideMark/>
          </w:tcPr>
          <w:p w:rsidR="00CD7B11" w:rsidRPr="007142F8" w:rsidRDefault="00CD7B11" w:rsidP="00A4177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CD7B11" w:rsidRPr="007142F8" w:rsidRDefault="00CD7B11" w:rsidP="00A4177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CD7B11" w:rsidRPr="007142F8" w:rsidRDefault="00CD7B11" w:rsidP="00A4177F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D7B11" w:rsidRPr="007142F8" w:rsidRDefault="00CD7B11" w:rsidP="00A4177F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D7B11" w:rsidRPr="007142F8" w:rsidRDefault="00CD7B11" w:rsidP="00A4177F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D7B11" w:rsidRPr="007142F8" w:rsidRDefault="00CD7B11" w:rsidP="00A4177F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CD7B11" w:rsidRPr="007142F8" w:rsidRDefault="00CD7B11" w:rsidP="00CD7B11">
      <w:pPr>
        <w:spacing w:line="256" w:lineRule="auto"/>
        <w:rPr>
          <w:rFonts w:ascii="Calibri" w:eastAsia="Calibri" w:hAnsi="Calibri" w:cs="Times New Roman"/>
        </w:rPr>
      </w:pPr>
    </w:p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418"/>
      </w:tblGrid>
      <w:tr w:rsidR="00FD63FF" w:rsidRPr="00E86D88" w:rsidTr="00EB4B70">
        <w:tc>
          <w:tcPr>
            <w:tcW w:w="3936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418" w:type="dxa"/>
            <w:shd w:val="clear" w:color="auto" w:fill="auto"/>
          </w:tcPr>
          <w:p w:rsidR="00FD63FF" w:rsidRPr="00E86D88" w:rsidRDefault="00EE02EC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069D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5E10AB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10 сентября 2025 года № 907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E02EC" w:rsidRDefault="00EE02EC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25C7" w:rsidRPr="001325C7" w:rsidRDefault="001325C7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FD63FF" w:rsidRPr="00E86D88" w:rsidRDefault="001325C7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1916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</w:p>
    <w:p w:rsidR="00EE02EC" w:rsidRDefault="00EE02EC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E02EC" w:rsidRPr="00E86D88" w:rsidRDefault="00EE02EC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18D7" w:rsidRDefault="001325C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0"/>
      <w:bookmarkStart w:id="2" w:name="Par36"/>
      <w:bookmarkEnd w:id="1"/>
      <w:bookmarkEnd w:id="2"/>
      <w:r>
        <w:rPr>
          <w:rFonts w:ascii="Times New Roman" w:eastAsia="Calibri" w:hAnsi="Times New Roman" w:cs="Times New Roman"/>
          <w:sz w:val="28"/>
          <w:szCs w:val="28"/>
        </w:rPr>
        <w:t xml:space="preserve">        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муниципальной программы Благодарненского </w:t>
      </w:r>
      <w:r w:rsidR="00106E56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</w:t>
      </w:r>
      <w:r w:rsidR="00EA18D7">
        <w:rPr>
          <w:rFonts w:ascii="Times New Roman" w:eastAsia="Calibri" w:hAnsi="Times New Roman" w:cs="Times New Roman"/>
          <w:bCs/>
          <w:sz w:val="28"/>
          <w:szCs w:val="28"/>
        </w:rPr>
        <w:t>ства и дорожной инфраструктуры» позицию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Индикаторы достижения целей программы</w:t>
      </w:r>
      <w:r w:rsidR="00EA18D7">
        <w:rPr>
          <w:rFonts w:ascii="Times New Roman" w:eastAsia="Calibri" w:hAnsi="Times New Roman" w:cs="Times New Roman"/>
          <w:bCs/>
          <w:sz w:val="28"/>
          <w:szCs w:val="28"/>
        </w:rPr>
        <w:t>»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EA18D7" w:rsidRPr="00E86D88" w:rsidTr="00C85AD6">
        <w:trPr>
          <w:trHeight w:val="868"/>
        </w:trPr>
        <w:tc>
          <w:tcPr>
            <w:tcW w:w="2093" w:type="dxa"/>
            <w:shd w:val="clear" w:color="auto" w:fill="auto"/>
          </w:tcPr>
          <w:p w:rsidR="00EA18D7" w:rsidRPr="00E86D88" w:rsidRDefault="00EA18D7" w:rsidP="00C85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 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Индикаторы достижения целей программы</w:t>
            </w:r>
          </w:p>
        </w:tc>
        <w:tc>
          <w:tcPr>
            <w:tcW w:w="7229" w:type="dxa"/>
            <w:shd w:val="clear" w:color="auto" w:fill="auto"/>
          </w:tcPr>
          <w:p w:rsidR="00EA18D7" w:rsidRDefault="00A2160B" w:rsidP="00EA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</w:t>
            </w:r>
            <w:r w:rsidR="00D64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общего пользования местного значения;</w:t>
            </w:r>
          </w:p>
          <w:p w:rsidR="00EA18D7" w:rsidRPr="00E86D88" w:rsidRDefault="00EA18D7" w:rsidP="00EA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населения, считающая проживание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</w:tr>
    </w:tbl>
    <w:p w:rsidR="00EA18D7" w:rsidRDefault="00EA18D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325C7" w:rsidRDefault="00EA18D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1.2</w:t>
      </w:r>
      <w:r w:rsidR="001325C7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1325C7" w:rsidRPr="001325C7">
        <w:rPr>
          <w:rFonts w:ascii="Times New Roman" w:eastAsia="Calibri" w:hAnsi="Times New Roman" w:cs="Times New Roman"/>
          <w:bCs/>
          <w:sz w:val="28"/>
          <w:szCs w:val="28"/>
        </w:rPr>
        <w:tab/>
        <w:t>позицию «Объемы и источники финансового обеспечения Программы»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609 201 730,10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382 532 778,06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112 090 674,78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114 578 277,26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158 539 473,61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157 013 084,57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755 226,66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771 162,38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40BC" w:rsidRPr="007C2268" w:rsidRDefault="00D640BC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450 662 256,49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225 519 693,49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111 335 448,12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113 807 114,88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291C46" w:rsidP="00291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7C2268"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0,00 тыс. рублей;</w:t>
            </w:r>
          </w:p>
          <w:p w:rsidR="00624F76" w:rsidRPr="00E86D8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0,00 тыс. рублей;</w:t>
            </w:r>
          </w:p>
        </w:tc>
      </w:tr>
    </w:tbl>
    <w:p w:rsidR="00152A7B" w:rsidRDefault="00152A7B"/>
    <w:p w:rsidR="00FD63FF" w:rsidRPr="00152A7B" w:rsidRDefault="00152A7B" w:rsidP="00152A7B">
      <w:pPr>
        <w:spacing w:after="0" w:line="240" w:lineRule="auto"/>
        <w:ind w:left="-68"/>
        <w:jc w:val="both"/>
        <w:rPr>
          <w:rFonts w:ascii="Times New Roman" w:hAnsi="Times New Roman"/>
          <w:sz w:val="28"/>
          <w:szCs w:val="28"/>
        </w:rPr>
        <w:sectPr w:rsidR="00FD63FF" w:rsidRPr="00152A7B" w:rsidSect="00291C46">
          <w:headerReference w:type="default" r:id="rId7"/>
          <w:headerReference w:type="first" r:id="rId8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1.3. В разделе «Приоритеты и цели </w:t>
      </w:r>
      <w:r w:rsidRPr="00E86D88">
        <w:rPr>
          <w:rFonts w:ascii="Times New Roman" w:hAnsi="Times New Roman"/>
          <w:sz w:val="28"/>
          <w:szCs w:val="28"/>
        </w:rPr>
        <w:t xml:space="preserve">реализуемой в Благодарненском </w:t>
      </w:r>
      <w:r>
        <w:rPr>
          <w:rFonts w:ascii="Times New Roman" w:hAnsi="Times New Roman"/>
          <w:sz w:val="28"/>
          <w:szCs w:val="28"/>
        </w:rPr>
        <w:t>муниципальном</w:t>
      </w:r>
      <w:r w:rsidRPr="00E86D88">
        <w:rPr>
          <w:rFonts w:ascii="Times New Roman" w:hAnsi="Times New Roman"/>
          <w:sz w:val="28"/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E86D88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» абзац второй 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«Указом Президента Российской Федерации от 07 мая 2024 года №309 «О национальных целях развития Российской Федерации на период до 2030 года и на перспективу до 2036 года».</w:t>
      </w:r>
    </w:p>
    <w:p w:rsidR="00B9366F" w:rsidRDefault="00B9366F" w:rsidP="00B9366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1 к муниципальной программе </w:t>
      </w:r>
      <w:r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</w:t>
      </w:r>
      <w:r>
        <w:rPr>
          <w:rFonts w:ascii="Times New Roman" w:eastAsia="Calibri" w:hAnsi="Times New Roman" w:cs="Times New Roman"/>
          <w:sz w:val="28"/>
          <w:szCs w:val="28"/>
        </w:rPr>
        <w:t>ства и дорожной инфраструктуры»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0304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tbl>
      <w:tblPr>
        <w:tblW w:w="14175" w:type="dxa"/>
        <w:tblLook w:val="04A0" w:firstRow="1" w:lastRow="0" w:firstColumn="1" w:lastColumn="0" w:noHBand="0" w:noVBand="1"/>
      </w:tblPr>
      <w:tblGrid>
        <w:gridCol w:w="6912"/>
        <w:gridCol w:w="7263"/>
      </w:tblGrid>
      <w:tr w:rsidR="009E0304" w:rsidRPr="00E86D88" w:rsidTr="009E0304">
        <w:tc>
          <w:tcPr>
            <w:tcW w:w="6912" w:type="dxa"/>
            <w:shd w:val="clear" w:color="auto" w:fill="auto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  <w:shd w:val="clear" w:color="auto" w:fill="auto"/>
          </w:tcPr>
          <w:p w:rsidR="009E0304" w:rsidRPr="00E86D88" w:rsidRDefault="009E0304" w:rsidP="009E030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9E0304" w:rsidRPr="00E86D88" w:rsidRDefault="009E0304" w:rsidP="009E0304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3044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жилищно-коммунального хозяйства и дорожной 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9E0304" w:rsidRPr="00B643DA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522"/>
      <w:bookmarkEnd w:id="3"/>
      <w:r w:rsidRPr="00B643DA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5216"/>
        <w:gridCol w:w="29"/>
        <w:gridCol w:w="822"/>
        <w:gridCol w:w="29"/>
        <w:gridCol w:w="1530"/>
        <w:gridCol w:w="29"/>
        <w:gridCol w:w="1530"/>
        <w:gridCol w:w="29"/>
        <w:gridCol w:w="1531"/>
        <w:gridCol w:w="28"/>
        <w:gridCol w:w="1247"/>
        <w:gridCol w:w="29"/>
        <w:gridCol w:w="992"/>
      </w:tblGrid>
      <w:tr w:rsidR="009E0304" w:rsidRPr="00E86D88" w:rsidTr="009E0304">
        <w:tc>
          <w:tcPr>
            <w:tcW w:w="1129" w:type="dxa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245" w:type="dxa"/>
            <w:gridSpan w:val="2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1" w:type="dxa"/>
            <w:gridSpan w:val="2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едини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ца</w:t>
            </w:r>
            <w:proofErr w:type="spellEnd"/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6945" w:type="dxa"/>
            <w:gridSpan w:val="9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9E0304" w:rsidRPr="00E86D88" w:rsidTr="009E0304">
        <w:tc>
          <w:tcPr>
            <w:tcW w:w="1129" w:type="dxa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559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559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276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2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</w:tr>
      <w:tr w:rsidR="009E0304" w:rsidRPr="00E86D88" w:rsidTr="009E0304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5245" w:type="dxa"/>
            <w:gridSpan w:val="2"/>
            <w:vAlign w:val="center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53,1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53,5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54,5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55,00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56,8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43,2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4F7271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км;</w:t>
            </w:r>
          </w:p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^тысяча метров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2,971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2359C3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-  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6.1.4</w:t>
            </w:r>
          </w:p>
        </w:tc>
        <w:tc>
          <w:tcPr>
            <w:tcW w:w="5245" w:type="dxa"/>
            <w:gridSpan w:val="2"/>
          </w:tcPr>
          <w:p w:rsidR="009E0304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2 Программы «Создание условий для повышения уровня комфортности проживания населения и обеспеченности населения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жилищно-коммунальными услугами»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населения, считающая проживание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95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14341D">
        <w:trPr>
          <w:cantSplit/>
          <w:trHeight w:val="1134"/>
        </w:trPr>
        <w:tc>
          <w:tcPr>
            <w:tcW w:w="1129" w:type="dxa"/>
          </w:tcPr>
          <w:p w:rsidR="009E0304" w:rsidRPr="00E86D88" w:rsidRDefault="00E8273A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E0304">
              <w:rPr>
                <w:rFonts w:ascii="Times New Roman" w:eastAsia="Calibri" w:hAnsi="Times New Roman" w:cs="Times New Roman"/>
                <w:sz w:val="28"/>
                <w:szCs w:val="28"/>
              </w:rPr>
              <w:t>6.2.1</w:t>
            </w:r>
          </w:p>
        </w:tc>
        <w:tc>
          <w:tcPr>
            <w:tcW w:w="5216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Доля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  <w:tc>
          <w:tcPr>
            <w:tcW w:w="851" w:type="dxa"/>
            <w:gridSpan w:val="2"/>
            <w:textDirection w:val="tbRl"/>
          </w:tcPr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90</w:t>
            </w:r>
          </w:p>
        </w:tc>
        <w:tc>
          <w:tcPr>
            <w:tcW w:w="1559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560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275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021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отремонтированных квартир, находящихся в собственности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95,87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96,0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6.2.4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молодые семьи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3 «Благоустройство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E8273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E8273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7D0BA1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7D0BA1" w:rsidRDefault="009E0304" w:rsidP="007D0BA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7D0BA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9E0304" w:rsidRPr="00E86D88" w:rsidRDefault="009E0304" w:rsidP="007D0BA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объектов культурного наследия, на которых произведены работы </w:t>
            </w:r>
            <w:r w:rsidR="007D0BA1">
              <w:rPr>
                <w:rFonts w:ascii="Times New Roman" w:hAnsi="Times New Roman" w:cs="Times New Roman"/>
                <w:sz w:val="28"/>
                <w:szCs w:val="28"/>
              </w:rPr>
              <w:t>по восстановлению и реставрации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83FD5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</w:t>
            </w:r>
            <w:proofErr w:type="spellEnd"/>
          </w:p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283FD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7D0BA1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0,93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E8273A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пешеходных переходов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E8273A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установленных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9E0304" w:rsidRPr="00E86D88" w:rsidRDefault="009E0304" w:rsidP="009E030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9E0304" w:rsidRPr="00E86D88" w:rsidRDefault="009E0304" w:rsidP="009E030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  <w:vAlign w:val="bottom"/>
          </w:tcPr>
          <w:p w:rsidR="00283FD5" w:rsidRDefault="00283FD5" w:rsidP="009E0304">
            <w:pPr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83FD5" w:rsidRDefault="00283FD5" w:rsidP="009E0304">
            <w:pPr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6 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  <w:vAlign w:val="bottom"/>
          </w:tcPr>
          <w:p w:rsidR="009E0304" w:rsidRDefault="009E0304" w:rsidP="009E0304">
            <w:pPr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6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территории Благодарненского муниципального округа Ставропольского края»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6.6</w:t>
            </w:r>
            <w:r w:rsidR="00E8273A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перевозок пассажиров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682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транспортом по межмуниципальным маршрутам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9E0304" w:rsidRPr="00E86D88" w:rsidRDefault="009E0304" w:rsidP="009E030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Чел.</w:t>
            </w:r>
          </w:p>
        </w:tc>
        <w:tc>
          <w:tcPr>
            <w:tcW w:w="1559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5 000</w:t>
            </w:r>
          </w:p>
        </w:tc>
        <w:tc>
          <w:tcPr>
            <w:tcW w:w="1276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5500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</w:t>
            </w:r>
          </w:p>
        </w:tc>
      </w:tr>
    </w:tbl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0304" w:rsidRDefault="009E0304" w:rsidP="00B9366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52410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2 к муниципальной программе </w:t>
      </w:r>
      <w:r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</w:t>
      </w:r>
      <w:r>
        <w:rPr>
          <w:rFonts w:ascii="Times New Roman" w:eastAsia="Calibri" w:hAnsi="Times New Roman" w:cs="Times New Roman"/>
          <w:sz w:val="28"/>
          <w:szCs w:val="28"/>
        </w:rPr>
        <w:t>ства и дорожной инфраструктуры»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tbl>
      <w:tblPr>
        <w:tblW w:w="14175" w:type="dxa"/>
        <w:tblLook w:val="04A0" w:firstRow="1" w:lastRow="0" w:firstColumn="1" w:lastColumn="0" w:noHBand="0" w:noVBand="1"/>
      </w:tblPr>
      <w:tblGrid>
        <w:gridCol w:w="6316"/>
        <w:gridCol w:w="7859"/>
      </w:tblGrid>
      <w:tr w:rsidR="00CA1074" w:rsidRPr="00E86D88" w:rsidTr="00A2160B">
        <w:tc>
          <w:tcPr>
            <w:tcW w:w="6316" w:type="dxa"/>
            <w:shd w:val="clear" w:color="auto" w:fill="auto"/>
          </w:tcPr>
          <w:p w:rsidR="00CA1074" w:rsidRPr="00E86D88" w:rsidRDefault="00CA1074" w:rsidP="00A2160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859" w:type="dxa"/>
            <w:shd w:val="clear" w:color="auto" w:fill="auto"/>
          </w:tcPr>
          <w:p w:rsidR="00CA1074" w:rsidRPr="00E86D88" w:rsidRDefault="00CA1074" w:rsidP="00A2160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2</w:t>
            </w:r>
          </w:p>
          <w:p w:rsidR="00CA1074" w:rsidRPr="00E86D88" w:rsidRDefault="00CA1074" w:rsidP="00A2160B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CA1074" w:rsidRPr="00E86D88" w:rsidRDefault="00CA1074" w:rsidP="00A2160B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A1074" w:rsidRPr="00E86D88" w:rsidRDefault="00CA1074" w:rsidP="00CA107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86D88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CA1074" w:rsidRPr="00E86D88" w:rsidRDefault="00CA1074" w:rsidP="00CA107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основных мероприятий подпрограмм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2088" w:history="1">
        <w:r w:rsidRPr="00E86D88">
          <w:rPr>
            <w:rFonts w:ascii="Times New Roman" w:eastAsia="Calibri" w:hAnsi="Times New Roman" w:cs="Times New Roman"/>
            <w:bCs/>
            <w:sz w:val="28"/>
            <w:szCs w:val="28"/>
          </w:rPr>
          <w:t>&lt;*&gt;</w:t>
        </w:r>
      </w:hyperlink>
    </w:p>
    <w:p w:rsidR="00CA1074" w:rsidRPr="00E86D88" w:rsidRDefault="00CA1074" w:rsidP="00CA10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CA1074" w:rsidRPr="00E86D88" w:rsidRDefault="00CA1074" w:rsidP="00CA10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ar2088"/>
      <w:bookmarkEnd w:id="4"/>
      <w:r w:rsidRPr="00E86D88">
        <w:rPr>
          <w:rFonts w:ascii="Times New Roman" w:eastAsia="Calibri" w:hAnsi="Times New Roman" w:cs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4776"/>
        <w:gridCol w:w="21"/>
        <w:gridCol w:w="10"/>
        <w:gridCol w:w="389"/>
        <w:gridCol w:w="1707"/>
        <w:gridCol w:w="324"/>
        <w:gridCol w:w="2223"/>
        <w:gridCol w:w="48"/>
        <w:gridCol w:w="945"/>
        <w:gridCol w:w="48"/>
        <w:gridCol w:w="713"/>
        <w:gridCol w:w="89"/>
        <w:gridCol w:w="2322"/>
      </w:tblGrid>
      <w:tr w:rsidR="00CA1074" w:rsidRPr="00E86D88" w:rsidTr="00A2160B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ного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меро</w:t>
            </w:r>
            <w:proofErr w:type="spellEnd"/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исполнитель, уча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A1074" w:rsidRPr="00E86D88" w:rsidTr="00A2160B">
        <w:trPr>
          <w:cantSplit/>
          <w:trHeight w:val="1134"/>
        </w:trPr>
        <w:tc>
          <w:tcPr>
            <w:tcW w:w="7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6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32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037C" w:rsidRPr="00E86D88" w:rsidTr="005E10AB">
        <w:trPr>
          <w:cantSplit/>
          <w:trHeight w:val="77"/>
        </w:trPr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37C" w:rsidRPr="00E86D88" w:rsidRDefault="00C3037C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"Развитие дорожной сети автомобильных дорог общего пользования и обеспечение безопасности дорожного движения"</w:t>
            </w:r>
          </w:p>
        </w:tc>
        <w:tc>
          <w:tcPr>
            <w:tcW w:w="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37C" w:rsidRPr="00E86D88" w:rsidRDefault="00C3037C" w:rsidP="00C30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п.6.1 </w:t>
            </w:r>
          </w:p>
          <w:p w:rsidR="00CA1074" w:rsidRPr="00E86D88" w:rsidRDefault="00C3037C" w:rsidP="00C30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Обеспечение функционирования автомобильных дорог,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"Ремонт и содержание автомобильных дорог, находящихся в собственности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края"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анами местного самоуправления 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,6.1.4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3037C" w:rsidRPr="00E86D88" w:rsidTr="005E10AB">
        <w:trPr>
          <w:cantSplit/>
          <w:trHeight w:val="160"/>
        </w:trPr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37C" w:rsidRPr="00E86D88" w:rsidRDefault="00C3037C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2 Программы «Создание условий для повышения уровня комфортности проживания населения и обеспеченности населения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жилищно-коммунальными услугами»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37C" w:rsidRPr="00E86D88" w:rsidRDefault="00C3037C" w:rsidP="00C30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п.6.2</w:t>
            </w:r>
          </w:p>
          <w:p w:rsidR="00CA1074" w:rsidRPr="00E86D88" w:rsidRDefault="00C3037C" w:rsidP="00C30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коммунального хозяйства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анами местного самоуправления 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857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п. 6.2.1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приложения 1 к Программе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2 Программы: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Улучшение состояния муниципального жилого фонда»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анами местного самоуправления 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УАГИЗО 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п.6.2.2, 6.2.3, 6.2.4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3 «Благоустройство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1 подпрограммы 3 Программы: «Улучшение благоустройства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«Благоустройство территории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анами местного самоуправления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(соисполнитель УК АБМО СК)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857C47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</w:t>
            </w:r>
            <w:r w:rsidR="00CA1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6.3.1, 6.3.2, 6.3.3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6.3.4</w:t>
            </w:r>
            <w:r w:rsidR="00CA1074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«Пешеходный переход»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4 Программы: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удобства и безопасности движения пешеходов на пешеходных переходах автомобильных</w:t>
            </w:r>
            <w:r w:rsidR="002544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мероприятие: «Ремонт и содержание пешеходных переходов, находящихся в собственности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857C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анами местного самоуправления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п.6.4.1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«Остановки»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мероприятие: «Ремонт и содержание остановок общественного транспорта, находящихся в собственности Благодарненского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муниципльного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соисполнитель: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п.6.5.1, 6.5.2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"Организация муниципальных перевозок"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6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территории Благодарненского муниципального округа Ставропольского края»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3D4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"Муниципальные перевозки"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соисполнитель: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6.6.1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CA1074" w:rsidRPr="00E86D88" w:rsidRDefault="00CA1074" w:rsidP="00CA10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1074" w:rsidRPr="00E86D88" w:rsidRDefault="00CA1074" w:rsidP="00CA10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1074" w:rsidRPr="00E86D88" w:rsidRDefault="00CA1074" w:rsidP="00CA10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Используемые сокращения:</w:t>
      </w:r>
    </w:p>
    <w:tbl>
      <w:tblPr>
        <w:tblStyle w:val="1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0036"/>
      </w:tblGrid>
      <w:tr w:rsidR="00CA1074" w:rsidRPr="00E86D88" w:rsidTr="00A2160B">
        <w:tc>
          <w:tcPr>
            <w:tcW w:w="4531" w:type="dxa"/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БМ</w:t>
            </w:r>
            <w:r w:rsidRPr="00E86D88">
              <w:rPr>
                <w:sz w:val="28"/>
                <w:szCs w:val="28"/>
              </w:rPr>
              <w:t>О СК</w:t>
            </w:r>
          </w:p>
        </w:tc>
        <w:tc>
          <w:tcPr>
            <w:tcW w:w="10036" w:type="dxa"/>
            <w:shd w:val="clear" w:color="auto" w:fill="auto"/>
          </w:tcPr>
          <w:p w:rsidR="00CA1074" w:rsidRPr="00E86D88" w:rsidRDefault="00CA1074" w:rsidP="00A2160B">
            <w:pPr>
              <w:rPr>
                <w:sz w:val="28"/>
              </w:rPr>
            </w:pPr>
            <w:r w:rsidRPr="00E86D88">
              <w:rPr>
                <w:sz w:val="28"/>
              </w:rPr>
              <w:t xml:space="preserve">Благодарненский </w:t>
            </w:r>
            <w:r>
              <w:rPr>
                <w:sz w:val="28"/>
              </w:rPr>
              <w:t>муниципальный</w:t>
            </w:r>
            <w:r w:rsidRPr="00E86D88">
              <w:rPr>
                <w:sz w:val="28"/>
              </w:rPr>
              <w:t xml:space="preserve"> округ </w:t>
            </w:r>
            <w:r w:rsidRPr="00E86D88">
              <w:rPr>
                <w:caps/>
                <w:sz w:val="28"/>
              </w:rPr>
              <w:t>С</w:t>
            </w:r>
            <w:r w:rsidRPr="00E86D88">
              <w:rPr>
                <w:sz w:val="28"/>
              </w:rPr>
              <w:t>тавропольского края;</w:t>
            </w:r>
          </w:p>
        </w:tc>
      </w:tr>
      <w:tr w:rsidR="00CA1074" w:rsidRPr="00E86D88" w:rsidTr="00A2160B">
        <w:tc>
          <w:tcPr>
            <w:tcW w:w="4531" w:type="dxa"/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E86D88">
              <w:rPr>
                <w:sz w:val="28"/>
                <w:szCs w:val="28"/>
              </w:rPr>
              <w:t>уп</w:t>
            </w:r>
            <w:r>
              <w:rPr>
                <w:sz w:val="28"/>
                <w:szCs w:val="28"/>
              </w:rPr>
              <w:t>равление по делам территорий АБМ</w:t>
            </w:r>
            <w:r w:rsidRPr="00E86D88">
              <w:rPr>
                <w:sz w:val="28"/>
                <w:szCs w:val="28"/>
              </w:rPr>
              <w:t>О СК</w:t>
            </w:r>
          </w:p>
        </w:tc>
        <w:tc>
          <w:tcPr>
            <w:tcW w:w="10036" w:type="dxa"/>
            <w:shd w:val="clear" w:color="auto" w:fill="auto"/>
          </w:tcPr>
          <w:p w:rsidR="00CA1074" w:rsidRPr="00E86D88" w:rsidRDefault="00CA1074" w:rsidP="00A2160B">
            <w:pPr>
              <w:rPr>
                <w:sz w:val="28"/>
              </w:rPr>
            </w:pPr>
            <w:r w:rsidRPr="00E86D88">
              <w:rPr>
                <w:sz w:val="28"/>
              </w:rPr>
              <w:t xml:space="preserve">управление по делам территорий администрации Благодарненского </w:t>
            </w:r>
            <w:r>
              <w:rPr>
                <w:sz w:val="28"/>
              </w:rPr>
              <w:t>муниципального</w:t>
            </w:r>
            <w:r w:rsidRPr="00E86D88">
              <w:rPr>
                <w:sz w:val="28"/>
              </w:rPr>
              <w:t xml:space="preserve"> округа Ставропольского края</w:t>
            </w:r>
          </w:p>
        </w:tc>
      </w:tr>
    </w:tbl>
    <w:p w:rsidR="00CA1074" w:rsidRPr="00E86D88" w:rsidRDefault="00CA1074" w:rsidP="00CA1074"/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25440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631" w:rsidRPr="00D22631" w:rsidRDefault="00A71B0A" w:rsidP="00F9729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22631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18D7">
        <w:rPr>
          <w:rFonts w:ascii="Times New Roman" w:eastAsia="Calibri" w:hAnsi="Times New Roman" w:cs="Times New Roman"/>
          <w:sz w:val="28"/>
          <w:szCs w:val="28"/>
        </w:rPr>
        <w:t xml:space="preserve">3 к муниципальной программе 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F97291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5" w:name="Par2393"/>
      <w:bookmarkEnd w:id="5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658"/>
        <w:gridCol w:w="5670"/>
        <w:gridCol w:w="1843"/>
        <w:gridCol w:w="1842"/>
        <w:gridCol w:w="1730"/>
      </w:tblGrid>
      <w:tr w:rsidR="000067F7" w:rsidRPr="00E86D88" w:rsidTr="00C85AD6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415" w:type="dxa"/>
            <w:gridSpan w:val="3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C85AD6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20ACA" w:rsidRPr="00E86D88" w:rsidRDefault="00EA503E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A20ACA" w:rsidRPr="00E86D88" w:rsidRDefault="00EA503E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1730" w:type="dxa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101770" w:rsidRPr="00E86D88" w:rsidTr="00C85AD6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658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C85AD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382532778,06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C85AD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112090674,78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C85AD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114578277,26</w:t>
            </w:r>
          </w:p>
        </w:tc>
      </w:tr>
      <w:tr w:rsidR="00221EA3" w:rsidRPr="00E86D88" w:rsidTr="00C85AD6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382532778,06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112090674,78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114578277,26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157013084,57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141204472,29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21EA3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225519693,49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111335448,12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113807114,88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207563556,27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108724389,49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111195217,53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5440A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14998884,86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151866725,55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C4F9B" w:rsidRPr="00E86D88" w:rsidTr="00C85AD6">
        <w:tc>
          <w:tcPr>
            <w:tcW w:w="716" w:type="dxa"/>
            <w:vMerge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151866725,55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8C5C45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47788890,35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C5C45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8C5C45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0488" w:rsidRPr="00E86D88" w:rsidTr="00C85AD6">
        <w:tc>
          <w:tcPr>
            <w:tcW w:w="716" w:type="dxa"/>
            <w:vMerge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47788890,35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151866725,55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151866725,55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D6022F" w:rsidRPr="00E86D88" w:rsidTr="00C85AD6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47788890,35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47788890,35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6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82442920,69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82442920,69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77358313,41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77358313,41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5084607,28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5084607,28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C84606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и </w:t>
            </w:r>
            <w:r w:rsidR="00EC1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(или) </w:t>
            </w: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</w:t>
            </w:r>
          </w:p>
          <w:p w:rsidR="00C84606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</w:t>
            </w:r>
            <w:proofErr w:type="spellEnd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автомобиль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proofErr w:type="spellEnd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дорог общего пользования местного значения, ведущих к муниципальным общеобразовательным организациям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28904812,41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28904812,41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26719521,79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26719521,79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2185290,62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2185290,62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8425806,71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3164409,14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3181183,58</w:t>
            </w:r>
          </w:p>
        </w:tc>
      </w:tr>
      <w:tr w:rsidR="002C2E47" w:rsidRPr="00E86D88" w:rsidTr="00C85AD6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8425806,71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3164409,14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3181183,58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E47" w:rsidRPr="00E86D88" w:rsidTr="00C85AD6">
        <w:tc>
          <w:tcPr>
            <w:tcW w:w="716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5078" w:rsidRPr="00E86D88" w:rsidTr="00C85AD6">
        <w:tc>
          <w:tcPr>
            <w:tcW w:w="716" w:type="dxa"/>
            <w:vMerge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097A64" w:rsidRPr="00E86D88" w:rsidTr="00A9715E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097A64" w:rsidRPr="00E86D88" w:rsidRDefault="00097A64" w:rsidP="00A971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097A64" w:rsidRPr="00E86D88" w:rsidRDefault="00097A64" w:rsidP="00A971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  <w:p w:rsidR="00A9715E" w:rsidRPr="00E86D88" w:rsidRDefault="00A9715E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213392,82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317440" w:rsidRPr="00E86D88" w:rsidTr="00C85AD6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213392,82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213392,82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213392,82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8212413,89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2993485,43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3010259,87</w:t>
            </w:r>
          </w:p>
        </w:tc>
      </w:tr>
      <w:tr w:rsidR="00D91A9A" w:rsidRPr="00E86D88" w:rsidTr="00C85AD6">
        <w:tc>
          <w:tcPr>
            <w:tcW w:w="716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8212413,89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2993485,43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3010259,87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1A9A" w:rsidRPr="00E86D88" w:rsidTr="00C85AD6">
        <w:tc>
          <w:tcPr>
            <w:tcW w:w="716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2743859,54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2238258,77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5440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2239097</w:t>
            </w:r>
            <w:r w:rsidR="00D91A9A">
              <w:rPr>
                <w:rFonts w:ascii="Times New Roman" w:hAnsi="Times New Roman"/>
                <w:sz w:val="28"/>
                <w:szCs w:val="28"/>
              </w:rPr>
              <w:t>,49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5190" w:rsidRPr="00E86D88" w:rsidTr="00C85AD6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165190" w:rsidRPr="00E86D88" w:rsidRDefault="0016519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65190" w:rsidRPr="00E86D88" w:rsidRDefault="0016519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65190" w:rsidRPr="00E86D88" w:rsidRDefault="0016519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5190" w:rsidRPr="00E86D88" w:rsidRDefault="00165190" w:rsidP="005E10A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2743859,54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65190" w:rsidRPr="00E86D88" w:rsidRDefault="00165190" w:rsidP="005E10A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2238258,77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65190" w:rsidRPr="00E86D88" w:rsidRDefault="00165190" w:rsidP="005E10A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2239097,49</w:t>
            </w:r>
          </w:p>
        </w:tc>
      </w:tr>
      <w:tr w:rsidR="00097A64" w:rsidRPr="00E86D88" w:rsidTr="00F97291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  <w:p w:rsidR="00F97291" w:rsidRPr="00E86D88" w:rsidRDefault="00F97291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 w:val="restart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  <w:t>2.3.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74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5756373,00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794975,43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811749,87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5756373,00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794975,43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811749,87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25440A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A400F5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165190">
              <w:rPr>
                <w:rFonts w:ascii="Times New Roman" w:hAnsi="Times New Roman"/>
                <w:sz w:val="28"/>
                <w:szCs w:val="28"/>
              </w:rPr>
              <w:t>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287818,65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39748,77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40587,49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287818,65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39748,77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40587,49</w:t>
            </w:r>
          </w:p>
        </w:tc>
      </w:tr>
      <w:tr w:rsidR="005C39C4" w:rsidRPr="00E86D88" w:rsidTr="00C85AD6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bottom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25440A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C203A8">
              <w:rPr>
                <w:rFonts w:ascii="Times New Roman" w:hAnsi="Times New Roman"/>
                <w:sz w:val="28"/>
                <w:szCs w:val="28"/>
              </w:rPr>
              <w:t>353211,66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25440A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A30ADC">
              <w:rPr>
                <w:rFonts w:ascii="Times New Roman" w:hAnsi="Times New Roman"/>
                <w:sz w:val="28"/>
                <w:szCs w:val="28"/>
              </w:rPr>
              <w:t>353211,66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47466695,02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37126637,09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95886516,64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80887631,78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20694477,73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21546035,77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14998884,86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 w:val="restart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25440A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A30ADC">
              <w:rPr>
                <w:rFonts w:ascii="Times New Roman" w:hAnsi="Times New Roman"/>
                <w:sz w:val="28"/>
                <w:szCs w:val="28"/>
              </w:rPr>
              <w:t>353211,66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25440A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A30ADC">
              <w:rPr>
                <w:rFonts w:ascii="Times New Roman" w:hAnsi="Times New Roman"/>
                <w:sz w:val="28"/>
                <w:szCs w:val="28"/>
              </w:rPr>
              <w:t>353211,66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47466695,02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37126637,09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95886516,64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80887631,78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20694477,73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21546035,77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14998884,86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D772E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7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ремонта, восстановление и реставрация наиболее значимых воинских захоронений, памятников и мемориальных комплексов, увековечивающих память погибших в годы Великой Отечественной войны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8144692,34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8144692,34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7737457,73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7737457,73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407234,61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407234,61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 w:val="restart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 w:val="restart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 w:val="restart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остановок общественного транспорта,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BF447A">
        <w:trPr>
          <w:trHeight w:val="886"/>
        </w:trPr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0BFB" w:rsidRPr="00E86D88" w:rsidRDefault="008C327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r w:rsidR="006D0BFB" w:rsidRPr="006D0B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A6BCC" w:rsidRPr="00E86D88" w:rsidRDefault="008C327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«Муниципальные перевозки»</w:t>
            </w: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BF447A">
        <w:trPr>
          <w:trHeight w:val="265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равлению </w:t>
            </w: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8C3273">
        <w:trPr>
          <w:trHeight w:val="319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</w:tbl>
    <w:p w:rsidR="00A20ACA" w:rsidRPr="00E86D88" w:rsidRDefault="00A20ACA"/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291C46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275A6B" w:rsidRPr="00E86D88" w:rsidTr="005021A0">
        <w:trPr>
          <w:trHeight w:val="1568"/>
        </w:trPr>
        <w:tc>
          <w:tcPr>
            <w:tcW w:w="9493" w:type="dxa"/>
          </w:tcPr>
          <w:p w:rsidR="00275A6B" w:rsidRPr="00275A6B" w:rsidRDefault="00A71B0A" w:rsidP="000313A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275A6B"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>. Приложение 5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      </w:r>
          </w:p>
          <w:p w:rsidR="00275A6B" w:rsidRDefault="00275A6B" w:rsidP="00275A6B">
            <w:pPr>
              <w:tabs>
                <w:tab w:val="left" w:pos="1592"/>
              </w:tabs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tbl>
      <w:tblPr>
        <w:tblStyle w:val="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C47C85" w:rsidRPr="00C47C85" w:rsidTr="000C5104">
        <w:tc>
          <w:tcPr>
            <w:tcW w:w="3397" w:type="dxa"/>
          </w:tcPr>
          <w:p w:rsidR="00C47C85" w:rsidRPr="00C47C85" w:rsidRDefault="00C47C85" w:rsidP="00C47C85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:rsidR="00C47C85" w:rsidRPr="00C47C85" w:rsidRDefault="000313AF" w:rsidP="00C47C85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C47C85" w:rsidRPr="00C47C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5</w:t>
            </w:r>
          </w:p>
          <w:p w:rsidR="00C47C85" w:rsidRPr="00C47C85" w:rsidRDefault="00C47C85" w:rsidP="00C47C85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7C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</w:t>
            </w:r>
          </w:p>
          <w:p w:rsidR="00C47C85" w:rsidRPr="00C47C85" w:rsidRDefault="00C47C85" w:rsidP="00C47C85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47C85" w:rsidRPr="00C47C85" w:rsidRDefault="00C47C85" w:rsidP="00C47C85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47C85" w:rsidRPr="00C47C85" w:rsidRDefault="00C47C85" w:rsidP="00C47C85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C47C85" w:rsidRPr="00C47C85" w:rsidRDefault="00C47C85" w:rsidP="00C47C85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C47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47C85" w:rsidRPr="00C47C85" w:rsidRDefault="00C47C85" w:rsidP="00C47C85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C47C85" w:rsidRPr="00C47C85" w:rsidRDefault="00C47C85" w:rsidP="00C47C8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«Развитие дорожной сети автомобильных дорог общего пользования и обеспечение безопасности дорожного движения» </w:t>
      </w:r>
      <w:r w:rsidRPr="00C47C85">
        <w:rPr>
          <w:rFonts w:ascii="Times New Roman" w:eastAsia="Calibri" w:hAnsi="Times New Roman" w:cs="Times New Roman"/>
          <w:bCs/>
          <w:sz w:val="28"/>
          <w:szCs w:val="28"/>
        </w:rPr>
        <w:t>муниципальной программы Благодарненского муниципального округа Ставропольского края «</w:t>
      </w:r>
      <w:r w:rsidRPr="00C47C85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дорожный инфраструктуры</w:t>
      </w:r>
      <w:r w:rsidRPr="00C47C8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(далее – Подпрограмма)  </w:t>
            </w:r>
          </w:p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функционирования автомобильных дорогах, находящихся в собственности Благодарненского муниципальн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округа Ставропольского края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решения задач подпрограммы </w:t>
            </w: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>доля протяженности автомобильных дорог,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значения;</w:t>
            </w: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края;</w:t>
            </w: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>прирост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 годы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222 927 715,55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151 866 725,55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2026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34 720 860,00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2027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36 340 130,00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104 077 835,20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104 077 835,20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0,00 тыс.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2027 году – 0,00 тыс.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118 849 880,35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47 788 890,35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2026 году –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34 720 860,00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5AC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2027 году –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36 340 130,00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доли </w:t>
            </w:r>
            <w:r w:rsidR="00A71B0A" w:rsidRPr="00A7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протяженности автомобильных дорог, 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2027 году до 43,2 процента;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>снижение доли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 к 2027 году до 44,0 процентов</w:t>
            </w:r>
          </w:p>
        </w:tc>
      </w:tr>
    </w:tbl>
    <w:p w:rsidR="00C47C85" w:rsidRPr="00C47C85" w:rsidRDefault="00C47C85" w:rsidP="00C47C8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C85" w:rsidRPr="00C47C85" w:rsidRDefault="00C47C85" w:rsidP="00C47C8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C47C85" w:rsidRPr="00C47C85" w:rsidRDefault="00C47C85" w:rsidP="00C47C8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мероприятиями подпрограммы являются: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 и содержание автомобильных дорог, находящихся в собственности Благодарненского муниципальн</w:t>
      </w:r>
      <w:r w:rsidR="007D4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края.</w:t>
      </w:r>
    </w:p>
    <w:p w:rsidR="00C47C85" w:rsidRPr="00C47C85" w:rsidRDefault="00C47C85" w:rsidP="00C4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включают ежегодный текущий ремонт, летнее и зимнее содержание автомобильных дорог, находящихся в собственности Благодарненского муниципального округа Ставропольского края, целью которых является поддержание автомобильных дорог в нормативном по безопасности состояния и круглогодичное без ограничений функционирование. Реализация данных мероприятий предполагает соответствующее финансирование затрат.</w:t>
      </w:r>
    </w:p>
    <w:p w:rsidR="00C47C85" w:rsidRPr="00C47C85" w:rsidRDefault="00C47C85" w:rsidP="00C4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намеченных мероприятий к 2027 году ожидается: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протяженности автомобильных дорог,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 до </w:t>
      </w:r>
      <w:r w:rsidR="00A71B0A">
        <w:rPr>
          <w:rFonts w:ascii="Times New Roman" w:eastAsia="Times New Roman" w:hAnsi="Times New Roman" w:cs="Times New Roman"/>
          <w:sz w:val="28"/>
          <w:szCs w:val="28"/>
          <w:lang w:eastAsia="ru-RU"/>
        </w:rPr>
        <w:t>43,2</w:t>
      </w: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процентов;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 до </w:t>
      </w:r>
      <w:r w:rsidR="00A71B0A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процентов.</w:t>
      </w:r>
    </w:p>
    <w:p w:rsidR="00C47C85" w:rsidRPr="00C47C85" w:rsidRDefault="002567C0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w:anchor="Par369" w:history="1">
        <w:r w:rsidR="00C47C85" w:rsidRPr="00C47C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C47C85"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C47C85" w:rsidRPr="00C47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Приложение 1 к Программе</w:t>
      </w:r>
      <w:r w:rsidR="00C47C85" w:rsidRPr="00C47C85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C47C85" w:rsidRPr="00C47C85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C47C85" w:rsidRPr="00C47C85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AC0" w:rsidRDefault="00C45AC0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AC0" w:rsidRDefault="00C45AC0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AC0" w:rsidRDefault="00C45AC0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AC0" w:rsidRDefault="00C45AC0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C85" w:rsidRDefault="00C47C85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/>
    <w:p w:rsidR="00A34A6F" w:rsidRPr="000A491B" w:rsidRDefault="00A71B0A" w:rsidP="000A49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6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364529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364529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64529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36452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6452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64529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364529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5A460D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A460D" w:rsidRPr="00E86D88" w:rsidRDefault="005A460D" w:rsidP="005A4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14 771 399,43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8 425 806,71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3 164 409,14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3 181 183,58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рублей.</w:t>
            </w:r>
          </w:p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6 994 943,39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5 468 554,35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755 226,66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771 162,38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7 776 456,04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2 957 252,36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2 409 182,48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2 410 021,20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рублей</w:t>
            </w:r>
          </w:p>
        </w:tc>
      </w:tr>
    </w:tbl>
    <w:p w:rsidR="00C45AC0" w:rsidRDefault="00C45AC0" w:rsidP="0073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E86D88" w:rsidRPr="00C45AC0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0A491B">
        <w:rPr>
          <w:rFonts w:ascii="Times New Roman" w:eastAsia="Calibri" w:hAnsi="Times New Roman" w:cs="Times New Roman"/>
          <w:bCs/>
          <w:sz w:val="28"/>
        </w:rPr>
        <w:t>В приложении 7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0A491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4FC5">
        <w:rPr>
          <w:rFonts w:ascii="Times New Roman" w:eastAsia="Calibri" w:hAnsi="Times New Roman" w:cs="Times New Roman"/>
          <w:bCs/>
          <w:sz w:val="28"/>
          <w:szCs w:val="28"/>
        </w:rPr>
        <w:t>Благоустройство территории Благодарненского муниципального округа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9F4906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F4906" w:rsidRPr="00E86D88" w:rsidRDefault="009F4906" w:rsidP="009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185 997 477,46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143 353 211,66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20 896 353,88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21 747 911,92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47 466 695,02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47 466 695,02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138 530 782,44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95 886 516,64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20 896 353,88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21 747 911,92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465" w:rsidRPr="00C45AC0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C80465">
        <w:rPr>
          <w:rFonts w:ascii="Times New Roman" w:eastAsia="Calibri" w:hAnsi="Times New Roman" w:cs="Times New Roman"/>
          <w:bCs/>
          <w:sz w:val="28"/>
        </w:rPr>
        <w:t>В приложении 8</w:t>
      </w:r>
      <w:r w:rsidR="00C80465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C80465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C80465">
        <w:rPr>
          <w:rFonts w:ascii="Times New Roman" w:eastAsia="Calibri" w:hAnsi="Times New Roman" w:cs="Times New Roman"/>
          <w:sz w:val="28"/>
          <w:szCs w:val="28"/>
        </w:rPr>
        <w:t>»</w:t>
      </w:r>
      <w:r w:rsidR="00C80465" w:rsidRPr="003645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C80465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>Пешеходный переход</w:t>
      </w:r>
      <w:r w:rsidR="00C80465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80465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C80465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C80465" w:rsidRPr="00E86D88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80465" w:rsidRPr="00E86D88" w:rsidRDefault="00C80465" w:rsidP="000C5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17 967 982,38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16 967 982,38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17 967 982,38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16 967 982,38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C45AC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</w:tc>
      </w:tr>
    </w:tbl>
    <w:p w:rsidR="00C80465" w:rsidRDefault="00C80465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465" w:rsidRPr="00E86D88" w:rsidRDefault="00C80465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82C" w:rsidRPr="00E86D88" w:rsidRDefault="00A71B0A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9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6782C">
        <w:rPr>
          <w:rFonts w:ascii="Times New Roman" w:eastAsia="Calibri" w:hAnsi="Times New Roman" w:cs="Times New Roman"/>
          <w:bCs/>
          <w:sz w:val="28"/>
        </w:rPr>
        <w:t>В приложении 9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6782C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жилищно-коммунального </w:t>
      </w:r>
      <w:proofErr w:type="gramStart"/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хозяйства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>в</w:t>
      </w:r>
      <w:proofErr w:type="gramEnd"/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подпрограмме 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1CFC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6782C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6782C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970025" w:rsidRPr="00E86D88" w:rsidTr="003B255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70025" w:rsidRPr="00E86D88" w:rsidRDefault="00970025" w:rsidP="009700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600 000,00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96782C" w:rsidRPr="00E86D88" w:rsidRDefault="0096782C" w:rsidP="0096782C"/>
    <w:p w:rsidR="006314CB" w:rsidRPr="00E86D88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10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314CB">
        <w:rPr>
          <w:rFonts w:ascii="Times New Roman" w:eastAsia="Calibri" w:hAnsi="Times New Roman" w:cs="Times New Roman"/>
          <w:bCs/>
          <w:sz w:val="28"/>
        </w:rPr>
        <w:t>В приложении 10</w:t>
      </w:r>
      <w:r w:rsidR="006314C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6314C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6314C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жилищно-коммунального </w:t>
      </w:r>
      <w:proofErr w:type="gramStart"/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хозяйства</w:t>
      </w:r>
      <w:r w:rsidR="006314CB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6314CB" w:rsidRPr="00364529">
        <w:rPr>
          <w:rFonts w:ascii="Times New Roman" w:eastAsia="Calibri" w:hAnsi="Times New Roman" w:cs="Times New Roman"/>
          <w:bCs/>
          <w:sz w:val="28"/>
        </w:rPr>
        <w:t>в</w:t>
      </w:r>
      <w:proofErr w:type="gramEnd"/>
      <w:r w:rsidR="006314CB" w:rsidRPr="00364529">
        <w:rPr>
          <w:rFonts w:ascii="Times New Roman" w:eastAsia="Calibri" w:hAnsi="Times New Roman" w:cs="Times New Roman"/>
          <w:bCs/>
          <w:sz w:val="28"/>
        </w:rPr>
        <w:t xml:space="preserve"> подпрограмме </w:t>
      </w:r>
      <w:r w:rsidR="006314C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14CB" w:rsidRPr="00831C46">
        <w:rPr>
          <w:rFonts w:ascii="Times New Roman" w:eastAsia="Times New Roman" w:hAnsi="Times New Roman"/>
          <w:sz w:val="28"/>
          <w:szCs w:val="28"/>
          <w:lang w:eastAsia="ru-RU"/>
        </w:rPr>
        <w:t>Организация муниципальных перевозок</w:t>
      </w:r>
      <w:r w:rsidR="006314C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314C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6314C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6314CB" w:rsidRPr="00E86D88" w:rsidTr="00C45AC0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314CB" w:rsidRPr="00E86D88" w:rsidRDefault="006314CB" w:rsidP="000C51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4973C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4973C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рублей.;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C45AC0" w:rsidRDefault="00C45AC0"/>
    <w:p w:rsidR="00C45AC0" w:rsidRDefault="00C45AC0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5628A1" w:rsidRPr="00E86D88" w:rsidTr="005628A1">
        <w:trPr>
          <w:trHeight w:val="708"/>
        </w:trPr>
        <w:tc>
          <w:tcPr>
            <w:tcW w:w="7442" w:type="dxa"/>
            <w:vAlign w:val="center"/>
          </w:tcPr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5628A1" w:rsidRPr="00E86D88" w:rsidRDefault="005628A1" w:rsidP="000C510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3FF" w:rsidRPr="00E86D88" w:rsidRDefault="00FD63FF" w:rsidP="00C45AC0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7C0" w:rsidRDefault="002567C0" w:rsidP="00FD63FF">
      <w:pPr>
        <w:spacing w:after="0" w:line="240" w:lineRule="auto"/>
      </w:pPr>
      <w:r>
        <w:separator/>
      </w:r>
    </w:p>
  </w:endnote>
  <w:endnote w:type="continuationSeparator" w:id="0">
    <w:p w:rsidR="002567C0" w:rsidRDefault="002567C0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7C0" w:rsidRDefault="002567C0" w:rsidP="00FD63FF">
      <w:pPr>
        <w:spacing w:after="0" w:line="240" w:lineRule="auto"/>
      </w:pPr>
      <w:r>
        <w:separator/>
      </w:r>
    </w:p>
  </w:footnote>
  <w:footnote w:type="continuationSeparator" w:id="0">
    <w:p w:rsidR="002567C0" w:rsidRDefault="002567C0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0AB" w:rsidRDefault="005E10AB">
    <w:pPr>
      <w:pStyle w:val="a3"/>
      <w:jc w:val="right"/>
    </w:pPr>
  </w:p>
  <w:p w:rsidR="005E10AB" w:rsidRDefault="005E10A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0AB" w:rsidRDefault="005E10AB">
    <w:pPr>
      <w:pStyle w:val="a3"/>
      <w:jc w:val="right"/>
    </w:pPr>
  </w:p>
  <w:p w:rsidR="005E10AB" w:rsidRDefault="005E10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10DA3"/>
    <w:rsid w:val="00025939"/>
    <w:rsid w:val="000313AF"/>
    <w:rsid w:val="000361B3"/>
    <w:rsid w:val="000424A7"/>
    <w:rsid w:val="00042A5A"/>
    <w:rsid w:val="0005328F"/>
    <w:rsid w:val="00053313"/>
    <w:rsid w:val="00075455"/>
    <w:rsid w:val="00097A64"/>
    <w:rsid w:val="000A491B"/>
    <w:rsid w:val="000B0FD4"/>
    <w:rsid w:val="000B3154"/>
    <w:rsid w:val="000B3163"/>
    <w:rsid w:val="000C5104"/>
    <w:rsid w:val="000E0C3C"/>
    <w:rsid w:val="000F4F7E"/>
    <w:rsid w:val="00101770"/>
    <w:rsid w:val="00106E56"/>
    <w:rsid w:val="001265B3"/>
    <w:rsid w:val="001325C7"/>
    <w:rsid w:val="00135CEE"/>
    <w:rsid w:val="001377CC"/>
    <w:rsid w:val="0014341D"/>
    <w:rsid w:val="00152A7B"/>
    <w:rsid w:val="00155A61"/>
    <w:rsid w:val="00164FC5"/>
    <w:rsid w:val="00165190"/>
    <w:rsid w:val="00174331"/>
    <w:rsid w:val="00175C50"/>
    <w:rsid w:val="001875CB"/>
    <w:rsid w:val="00196B7F"/>
    <w:rsid w:val="001A2537"/>
    <w:rsid w:val="001B4DC1"/>
    <w:rsid w:val="001C0A1F"/>
    <w:rsid w:val="001C4F9B"/>
    <w:rsid w:val="001D4F2F"/>
    <w:rsid w:val="001D52F0"/>
    <w:rsid w:val="001E133F"/>
    <w:rsid w:val="001F0A22"/>
    <w:rsid w:val="00213FFD"/>
    <w:rsid w:val="002200FF"/>
    <w:rsid w:val="00221EA3"/>
    <w:rsid w:val="00225661"/>
    <w:rsid w:val="002347AC"/>
    <w:rsid w:val="0025440A"/>
    <w:rsid w:val="002548BB"/>
    <w:rsid w:val="0025540E"/>
    <w:rsid w:val="002567C0"/>
    <w:rsid w:val="00275A6B"/>
    <w:rsid w:val="00283FD5"/>
    <w:rsid w:val="00284378"/>
    <w:rsid w:val="00286C5C"/>
    <w:rsid w:val="00291C46"/>
    <w:rsid w:val="002A09BA"/>
    <w:rsid w:val="002A3CC8"/>
    <w:rsid w:val="002B775D"/>
    <w:rsid w:val="002C2E47"/>
    <w:rsid w:val="002F27A9"/>
    <w:rsid w:val="002F37B8"/>
    <w:rsid w:val="00302921"/>
    <w:rsid w:val="00306CB2"/>
    <w:rsid w:val="00307091"/>
    <w:rsid w:val="00314842"/>
    <w:rsid w:val="00316F70"/>
    <w:rsid w:val="00317440"/>
    <w:rsid w:val="00326920"/>
    <w:rsid w:val="0034006D"/>
    <w:rsid w:val="003440C3"/>
    <w:rsid w:val="00347CA8"/>
    <w:rsid w:val="003574BD"/>
    <w:rsid w:val="00364529"/>
    <w:rsid w:val="00365785"/>
    <w:rsid w:val="00375887"/>
    <w:rsid w:val="00384733"/>
    <w:rsid w:val="003B2200"/>
    <w:rsid w:val="003B2553"/>
    <w:rsid w:val="003C4198"/>
    <w:rsid w:val="003C52B0"/>
    <w:rsid w:val="003D5335"/>
    <w:rsid w:val="004035D2"/>
    <w:rsid w:val="00406116"/>
    <w:rsid w:val="004301AD"/>
    <w:rsid w:val="00451C48"/>
    <w:rsid w:val="004604D6"/>
    <w:rsid w:val="004662AB"/>
    <w:rsid w:val="0047061F"/>
    <w:rsid w:val="00480BCE"/>
    <w:rsid w:val="00495926"/>
    <w:rsid w:val="004973CE"/>
    <w:rsid w:val="004B1E41"/>
    <w:rsid w:val="004D69BE"/>
    <w:rsid w:val="004F545D"/>
    <w:rsid w:val="005021A0"/>
    <w:rsid w:val="0050368B"/>
    <w:rsid w:val="00506B45"/>
    <w:rsid w:val="00520900"/>
    <w:rsid w:val="00523CE2"/>
    <w:rsid w:val="0052410F"/>
    <w:rsid w:val="00532709"/>
    <w:rsid w:val="00545012"/>
    <w:rsid w:val="00551E2F"/>
    <w:rsid w:val="00553524"/>
    <w:rsid w:val="005628A1"/>
    <w:rsid w:val="005A460D"/>
    <w:rsid w:val="005A7497"/>
    <w:rsid w:val="005B3F77"/>
    <w:rsid w:val="005C39C4"/>
    <w:rsid w:val="005E10AB"/>
    <w:rsid w:val="005E3D02"/>
    <w:rsid w:val="005E767C"/>
    <w:rsid w:val="005F5B85"/>
    <w:rsid w:val="0061237D"/>
    <w:rsid w:val="00616D26"/>
    <w:rsid w:val="00621F39"/>
    <w:rsid w:val="00624F76"/>
    <w:rsid w:val="00627087"/>
    <w:rsid w:val="006314CB"/>
    <w:rsid w:val="00635DEA"/>
    <w:rsid w:val="0064594D"/>
    <w:rsid w:val="006928E1"/>
    <w:rsid w:val="00696602"/>
    <w:rsid w:val="006B3EE0"/>
    <w:rsid w:val="006D0BFB"/>
    <w:rsid w:val="006E3EEF"/>
    <w:rsid w:val="007011A6"/>
    <w:rsid w:val="00703C41"/>
    <w:rsid w:val="00721649"/>
    <w:rsid w:val="00721CD8"/>
    <w:rsid w:val="00730232"/>
    <w:rsid w:val="007323F3"/>
    <w:rsid w:val="00734ACA"/>
    <w:rsid w:val="0074155D"/>
    <w:rsid w:val="007533CA"/>
    <w:rsid w:val="00763CD7"/>
    <w:rsid w:val="00766790"/>
    <w:rsid w:val="00770CC4"/>
    <w:rsid w:val="007845D6"/>
    <w:rsid w:val="007C007B"/>
    <w:rsid w:val="007C2268"/>
    <w:rsid w:val="007C72A1"/>
    <w:rsid w:val="007D002A"/>
    <w:rsid w:val="007D0BA1"/>
    <w:rsid w:val="007D2C80"/>
    <w:rsid w:val="007D4250"/>
    <w:rsid w:val="007F515C"/>
    <w:rsid w:val="007F6FE4"/>
    <w:rsid w:val="00811D93"/>
    <w:rsid w:val="008261A5"/>
    <w:rsid w:val="00830312"/>
    <w:rsid w:val="00831DA7"/>
    <w:rsid w:val="00840EC4"/>
    <w:rsid w:val="0084769F"/>
    <w:rsid w:val="00850C7D"/>
    <w:rsid w:val="00853D28"/>
    <w:rsid w:val="00857C47"/>
    <w:rsid w:val="00870488"/>
    <w:rsid w:val="00872DFE"/>
    <w:rsid w:val="00877B36"/>
    <w:rsid w:val="0088183A"/>
    <w:rsid w:val="008C3273"/>
    <w:rsid w:val="008C5C45"/>
    <w:rsid w:val="008D4AAB"/>
    <w:rsid w:val="008E2EC1"/>
    <w:rsid w:val="00912ACB"/>
    <w:rsid w:val="009228A9"/>
    <w:rsid w:val="00932AF4"/>
    <w:rsid w:val="00933DDF"/>
    <w:rsid w:val="00940EDF"/>
    <w:rsid w:val="00945441"/>
    <w:rsid w:val="0095332F"/>
    <w:rsid w:val="009548AB"/>
    <w:rsid w:val="0096782C"/>
    <w:rsid w:val="00970025"/>
    <w:rsid w:val="0098049D"/>
    <w:rsid w:val="0098571D"/>
    <w:rsid w:val="009910A1"/>
    <w:rsid w:val="009B1637"/>
    <w:rsid w:val="009B3DD8"/>
    <w:rsid w:val="009C31CE"/>
    <w:rsid w:val="009D7601"/>
    <w:rsid w:val="009E0304"/>
    <w:rsid w:val="009E0D8E"/>
    <w:rsid w:val="009F4906"/>
    <w:rsid w:val="009F75C6"/>
    <w:rsid w:val="00A20ACA"/>
    <w:rsid w:val="00A2160B"/>
    <w:rsid w:val="00A220AF"/>
    <w:rsid w:val="00A26634"/>
    <w:rsid w:val="00A30ADC"/>
    <w:rsid w:val="00A34A6F"/>
    <w:rsid w:val="00A400F5"/>
    <w:rsid w:val="00A41C7A"/>
    <w:rsid w:val="00A672CC"/>
    <w:rsid w:val="00A71B0A"/>
    <w:rsid w:val="00A777D2"/>
    <w:rsid w:val="00A9715E"/>
    <w:rsid w:val="00AB0745"/>
    <w:rsid w:val="00AD0A1D"/>
    <w:rsid w:val="00AD37F2"/>
    <w:rsid w:val="00AE4511"/>
    <w:rsid w:val="00AF06CA"/>
    <w:rsid w:val="00B02DDB"/>
    <w:rsid w:val="00B174A0"/>
    <w:rsid w:val="00B233D5"/>
    <w:rsid w:val="00B2379A"/>
    <w:rsid w:val="00B2531A"/>
    <w:rsid w:val="00B30FDE"/>
    <w:rsid w:val="00B321AC"/>
    <w:rsid w:val="00B35078"/>
    <w:rsid w:val="00B405DA"/>
    <w:rsid w:val="00B43DAB"/>
    <w:rsid w:val="00B530EB"/>
    <w:rsid w:val="00B66630"/>
    <w:rsid w:val="00B741AD"/>
    <w:rsid w:val="00B81CFC"/>
    <w:rsid w:val="00B9211F"/>
    <w:rsid w:val="00B9366F"/>
    <w:rsid w:val="00B959DA"/>
    <w:rsid w:val="00B97D7A"/>
    <w:rsid w:val="00BA1DAF"/>
    <w:rsid w:val="00BB6576"/>
    <w:rsid w:val="00BE3EC5"/>
    <w:rsid w:val="00BF447A"/>
    <w:rsid w:val="00BF4C26"/>
    <w:rsid w:val="00C10956"/>
    <w:rsid w:val="00C203A8"/>
    <w:rsid w:val="00C3037C"/>
    <w:rsid w:val="00C3514C"/>
    <w:rsid w:val="00C45AC0"/>
    <w:rsid w:val="00C463A3"/>
    <w:rsid w:val="00C47C85"/>
    <w:rsid w:val="00C52DDB"/>
    <w:rsid w:val="00C74121"/>
    <w:rsid w:val="00C80465"/>
    <w:rsid w:val="00C84606"/>
    <w:rsid w:val="00C85AD6"/>
    <w:rsid w:val="00C9151A"/>
    <w:rsid w:val="00CA00F0"/>
    <w:rsid w:val="00CA1074"/>
    <w:rsid w:val="00CC429F"/>
    <w:rsid w:val="00CC6E35"/>
    <w:rsid w:val="00CD7B11"/>
    <w:rsid w:val="00CE29BD"/>
    <w:rsid w:val="00CF1B13"/>
    <w:rsid w:val="00CF2B5E"/>
    <w:rsid w:val="00D01338"/>
    <w:rsid w:val="00D018F2"/>
    <w:rsid w:val="00D05C2C"/>
    <w:rsid w:val="00D142B3"/>
    <w:rsid w:val="00D14ED6"/>
    <w:rsid w:val="00D22631"/>
    <w:rsid w:val="00D3044D"/>
    <w:rsid w:val="00D31343"/>
    <w:rsid w:val="00D3484B"/>
    <w:rsid w:val="00D5630D"/>
    <w:rsid w:val="00D6022F"/>
    <w:rsid w:val="00D62342"/>
    <w:rsid w:val="00D62388"/>
    <w:rsid w:val="00D640BC"/>
    <w:rsid w:val="00D66B8A"/>
    <w:rsid w:val="00D772E3"/>
    <w:rsid w:val="00D8107A"/>
    <w:rsid w:val="00D84E95"/>
    <w:rsid w:val="00D91A9A"/>
    <w:rsid w:val="00DA6BCC"/>
    <w:rsid w:val="00DB54EB"/>
    <w:rsid w:val="00DC2221"/>
    <w:rsid w:val="00DC3F66"/>
    <w:rsid w:val="00E00943"/>
    <w:rsid w:val="00E05E5C"/>
    <w:rsid w:val="00E069D8"/>
    <w:rsid w:val="00E122C4"/>
    <w:rsid w:val="00E239AB"/>
    <w:rsid w:val="00E30697"/>
    <w:rsid w:val="00E3690E"/>
    <w:rsid w:val="00E41982"/>
    <w:rsid w:val="00E45440"/>
    <w:rsid w:val="00E53979"/>
    <w:rsid w:val="00E55941"/>
    <w:rsid w:val="00E62625"/>
    <w:rsid w:val="00E6625B"/>
    <w:rsid w:val="00E7133B"/>
    <w:rsid w:val="00E72C66"/>
    <w:rsid w:val="00E8273A"/>
    <w:rsid w:val="00E82A48"/>
    <w:rsid w:val="00E86D88"/>
    <w:rsid w:val="00E87D3B"/>
    <w:rsid w:val="00E93E9B"/>
    <w:rsid w:val="00EA18D7"/>
    <w:rsid w:val="00EA503E"/>
    <w:rsid w:val="00EA7F9C"/>
    <w:rsid w:val="00EB4B70"/>
    <w:rsid w:val="00EB7C18"/>
    <w:rsid w:val="00EC1E3A"/>
    <w:rsid w:val="00EE02EC"/>
    <w:rsid w:val="00EE5A6A"/>
    <w:rsid w:val="00EF6824"/>
    <w:rsid w:val="00F009E4"/>
    <w:rsid w:val="00F01B17"/>
    <w:rsid w:val="00F04309"/>
    <w:rsid w:val="00F04A06"/>
    <w:rsid w:val="00F215DE"/>
    <w:rsid w:val="00F30400"/>
    <w:rsid w:val="00F539AC"/>
    <w:rsid w:val="00F53DE7"/>
    <w:rsid w:val="00F5786D"/>
    <w:rsid w:val="00F762AD"/>
    <w:rsid w:val="00F8717F"/>
    <w:rsid w:val="00F97291"/>
    <w:rsid w:val="00FB3C9F"/>
    <w:rsid w:val="00FC516F"/>
    <w:rsid w:val="00FD5988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F5A517-B434-4D04-9EAF-0AE0A5D10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rsid w:val="00C47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rsid w:val="00CD7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A8288-FECB-43F9-8563-80D54548C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32</Pages>
  <Words>6258</Words>
  <Characters>35673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154</cp:revision>
  <cp:lastPrinted>2025-09-11T11:19:00Z</cp:lastPrinted>
  <dcterms:created xsi:type="dcterms:W3CDTF">2024-06-21T08:42:00Z</dcterms:created>
  <dcterms:modified xsi:type="dcterms:W3CDTF">2025-10-01T07:57:00Z</dcterms:modified>
</cp:coreProperties>
</file>