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C" w:rsidRPr="00DF7EBE" w:rsidRDefault="007032BC" w:rsidP="007032BC">
      <w:pPr>
        <w:tabs>
          <w:tab w:val="left" w:pos="7230"/>
        </w:tabs>
        <w:jc w:val="center"/>
        <w:rPr>
          <w:b/>
          <w:sz w:val="56"/>
          <w:szCs w:val="56"/>
        </w:rPr>
      </w:pPr>
      <w:r w:rsidRPr="00DF7EBE">
        <w:rPr>
          <w:b/>
          <w:sz w:val="56"/>
          <w:szCs w:val="56"/>
        </w:rPr>
        <w:t>ПОСТАНОВЛЕНИЕ</w:t>
      </w:r>
    </w:p>
    <w:p w:rsidR="007032BC" w:rsidRPr="00DF7EBE" w:rsidRDefault="007032BC" w:rsidP="007032BC">
      <w:pPr>
        <w:jc w:val="center"/>
        <w:rPr>
          <w:b/>
          <w:sz w:val="28"/>
          <w:szCs w:val="28"/>
        </w:rPr>
      </w:pPr>
    </w:p>
    <w:p w:rsidR="007032BC" w:rsidRPr="00DF7EBE" w:rsidRDefault="007032BC" w:rsidP="007032BC">
      <w:pPr>
        <w:jc w:val="center"/>
        <w:rPr>
          <w:b/>
          <w:sz w:val="28"/>
          <w:szCs w:val="28"/>
        </w:rPr>
      </w:pPr>
      <w:r w:rsidRPr="00DF7EBE">
        <w:rPr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F7EBE" w:rsidRPr="00DF7EBE" w:rsidTr="007032BC">
        <w:trPr>
          <w:trHeight w:val="80"/>
        </w:trPr>
        <w:tc>
          <w:tcPr>
            <w:tcW w:w="675" w:type="dxa"/>
          </w:tcPr>
          <w:p w:rsidR="007032BC" w:rsidRPr="00DF7EBE" w:rsidRDefault="00F151CA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hideMark/>
          </w:tcPr>
          <w:p w:rsidR="007032BC" w:rsidRPr="00DF7EBE" w:rsidRDefault="007032BC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DF7EBE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  <w:hideMark/>
          </w:tcPr>
          <w:p w:rsidR="007032BC" w:rsidRPr="00DF7EBE" w:rsidRDefault="007032BC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DF7EB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hideMark/>
          </w:tcPr>
          <w:p w:rsidR="007032BC" w:rsidRPr="00DF7EBE" w:rsidRDefault="007032BC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DF7EB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032BC" w:rsidRPr="00DF7EBE" w:rsidRDefault="007032BC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DF7EB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032BC" w:rsidRPr="00DF7EBE" w:rsidRDefault="00F151CA" w:rsidP="007032B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1239</w:t>
            </w:r>
          </w:p>
        </w:tc>
      </w:tr>
    </w:tbl>
    <w:p w:rsidR="00A3599F" w:rsidRDefault="00A3599F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9A0015" w:rsidRDefault="009A0015" w:rsidP="009A0015">
            <w:pPr>
              <w:tabs>
                <w:tab w:val="left" w:pos="709"/>
              </w:tabs>
              <w:spacing w:line="240" w:lineRule="exact"/>
              <w:jc w:val="both"/>
              <w:rPr>
                <w:sz w:val="28"/>
                <w:szCs w:val="24"/>
              </w:rPr>
            </w:pPr>
            <w:r w:rsidRPr="009A0015">
              <w:rPr>
                <w:sz w:val="28"/>
                <w:szCs w:val="24"/>
              </w:rPr>
              <w:t xml:space="preserve">Об утверждении Положения о порядке сбора и обмена информацией в области защиты населения и территорий от чрезвычайных ситуаций природного и техногенного характера в </w:t>
            </w:r>
            <w:r>
              <w:rPr>
                <w:sz w:val="28"/>
                <w:szCs w:val="24"/>
              </w:rPr>
              <w:t>Благодарненском</w:t>
            </w:r>
            <w:r w:rsidRPr="009A0015">
              <w:rPr>
                <w:sz w:val="28"/>
                <w:szCs w:val="24"/>
              </w:rPr>
              <w:t xml:space="preserve"> муниципальном округе Ставропольского края</w:t>
            </w:r>
          </w:p>
        </w:tc>
      </w:tr>
      <w:bookmarkEnd w:id="0"/>
    </w:tbl>
    <w:p w:rsidR="00C76201" w:rsidRDefault="00C76201" w:rsidP="00A3599F">
      <w:pPr>
        <w:rPr>
          <w:sz w:val="28"/>
          <w:szCs w:val="28"/>
        </w:rPr>
      </w:pPr>
    </w:p>
    <w:p w:rsidR="00DF7EBE" w:rsidRDefault="00DF7EBE" w:rsidP="00A3599F">
      <w:pPr>
        <w:rPr>
          <w:sz w:val="28"/>
          <w:szCs w:val="28"/>
        </w:rPr>
      </w:pPr>
    </w:p>
    <w:p w:rsidR="009A0015" w:rsidRPr="000D6144" w:rsidRDefault="009A0015" w:rsidP="009A00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1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E4581C"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45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4581C">
        <w:rPr>
          <w:rFonts w:ascii="Times New Roman" w:hAnsi="Times New Roman" w:cs="Times New Roman"/>
          <w:sz w:val="28"/>
          <w:szCs w:val="28"/>
        </w:rPr>
        <w:t>№ 68-ФЗ «О защите населения и территорий от чрезвычайных ситуаций природн</w:t>
      </w:r>
      <w:r w:rsidR="00DF7EBE">
        <w:rPr>
          <w:rFonts w:ascii="Times New Roman" w:hAnsi="Times New Roman" w:cs="Times New Roman"/>
          <w:sz w:val="28"/>
          <w:szCs w:val="28"/>
        </w:rPr>
        <w:t>ого и техногенного характера», П</w:t>
      </w:r>
      <w:r w:rsidRPr="00E4581C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24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1997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4581C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E4581C">
        <w:rPr>
          <w:rFonts w:ascii="Times New Roman" w:hAnsi="Times New Roman" w:cs="Times New Roman"/>
          <w:sz w:val="28"/>
          <w:szCs w:val="28"/>
        </w:rPr>
        <w:t xml:space="preserve">2005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№ 132-п «О порядке сбора и обмена информацией в области защиты населения и территорий от чрезвычайных ситуаций природного и техногенного характера в Ставропольском крае», в целях координации действий дежурных и диспетчерских (дежурно-диспетчерских) служб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 w:rsidRPr="00E4581C">
        <w:rPr>
          <w:rFonts w:ascii="Times New Roman" w:hAnsi="Times New Roman" w:cs="Times New Roman"/>
          <w:sz w:val="28"/>
          <w:szCs w:val="28"/>
        </w:rPr>
        <w:t xml:space="preserve"> при угрозе возникновения и возникновении чрезвычайных ситуаций (далее – ЧС), происшествий, </w:t>
      </w:r>
      <w:r w:rsidRPr="000D614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0D6144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A3599F" w:rsidRDefault="00A3599F" w:rsidP="00A3599F">
      <w:pPr>
        <w:jc w:val="both"/>
        <w:rPr>
          <w:sz w:val="28"/>
          <w:szCs w:val="28"/>
        </w:rPr>
      </w:pPr>
    </w:p>
    <w:p w:rsidR="00DF7EBE" w:rsidRDefault="00DF7EBE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DF7EBE" w:rsidRDefault="00DF7EBE" w:rsidP="004B4669">
      <w:pPr>
        <w:jc w:val="both"/>
        <w:rPr>
          <w:sz w:val="28"/>
          <w:szCs w:val="28"/>
        </w:rPr>
      </w:pPr>
    </w:p>
    <w:p w:rsidR="000E55B6" w:rsidRPr="000E55B6" w:rsidRDefault="000E55B6" w:rsidP="000E55B6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 w:rsidRPr="000E55B6">
        <w:rPr>
          <w:sz w:val="28"/>
          <w:szCs w:val="28"/>
        </w:rPr>
        <w:t>1</w:t>
      </w:r>
      <w:r w:rsidRPr="000E55B6">
        <w:rPr>
          <w:sz w:val="24"/>
          <w:szCs w:val="24"/>
        </w:rPr>
        <w:t xml:space="preserve">. </w:t>
      </w:r>
      <w:r w:rsidRPr="000E55B6">
        <w:rPr>
          <w:sz w:val="28"/>
          <w:szCs w:val="28"/>
        </w:rPr>
        <w:t>Утвердить прилагаемое Положение</w:t>
      </w:r>
      <w:r w:rsidRPr="000E55B6">
        <w:rPr>
          <w:sz w:val="24"/>
          <w:szCs w:val="24"/>
        </w:rPr>
        <w:t xml:space="preserve"> </w:t>
      </w:r>
      <w:r w:rsidRPr="000E55B6">
        <w:rPr>
          <w:sz w:val="28"/>
          <w:szCs w:val="28"/>
        </w:rPr>
        <w:t xml:space="preserve">о порядке сбора и обмена информацией в области защиты населения и территорий от чрезвычайных ситуаций природного и техногенного характера в </w:t>
      </w:r>
      <w:r>
        <w:rPr>
          <w:sz w:val="28"/>
          <w:szCs w:val="28"/>
        </w:rPr>
        <w:t>Благодарненском</w:t>
      </w:r>
      <w:r w:rsidRPr="000E55B6">
        <w:rPr>
          <w:sz w:val="28"/>
          <w:szCs w:val="28"/>
        </w:rPr>
        <w:t xml:space="preserve"> муниципальном округе </w:t>
      </w:r>
      <w:r>
        <w:rPr>
          <w:sz w:val="28"/>
          <w:szCs w:val="28"/>
        </w:rPr>
        <w:t>Ставропольского края</w:t>
      </w:r>
      <w:r w:rsidRPr="000E55B6">
        <w:rPr>
          <w:sz w:val="28"/>
          <w:szCs w:val="28"/>
        </w:rPr>
        <w:t>.</w:t>
      </w:r>
    </w:p>
    <w:p w:rsidR="000E55B6" w:rsidRPr="000E55B6" w:rsidRDefault="000E55B6" w:rsidP="000E55B6">
      <w:pPr>
        <w:ind w:firstLine="709"/>
        <w:jc w:val="both"/>
        <w:rPr>
          <w:sz w:val="28"/>
        </w:rPr>
      </w:pPr>
    </w:p>
    <w:p w:rsidR="000E55B6" w:rsidRPr="000E55B6" w:rsidRDefault="000E55B6" w:rsidP="000E55B6">
      <w:pPr>
        <w:ind w:firstLine="709"/>
        <w:jc w:val="both"/>
        <w:rPr>
          <w:sz w:val="28"/>
        </w:rPr>
      </w:pPr>
      <w:r w:rsidRPr="000E55B6">
        <w:rPr>
          <w:sz w:val="28"/>
        </w:rPr>
        <w:t xml:space="preserve">2. Поручить отраслевым (функциональным) и территориальным органам администрации </w:t>
      </w:r>
      <w:r>
        <w:rPr>
          <w:sz w:val="28"/>
        </w:rPr>
        <w:t>Благодарненского</w:t>
      </w:r>
      <w:r w:rsidRPr="000E55B6">
        <w:rPr>
          <w:sz w:val="28"/>
        </w:rPr>
        <w:t xml:space="preserve"> муниципального округа Ставропольского края и рекомендовать организациям, предприятиям и учреждениям, расположенным на территории </w:t>
      </w:r>
      <w:r>
        <w:rPr>
          <w:sz w:val="28"/>
        </w:rPr>
        <w:t>Благодарненского</w:t>
      </w:r>
      <w:r w:rsidRPr="000E55B6">
        <w:rPr>
          <w:sz w:val="28"/>
        </w:rPr>
        <w:t xml:space="preserve"> </w:t>
      </w:r>
      <w:r>
        <w:rPr>
          <w:sz w:val="28"/>
        </w:rPr>
        <w:t>муниципального округа</w:t>
      </w:r>
      <w:r w:rsidRPr="000E55B6">
        <w:rPr>
          <w:sz w:val="28"/>
        </w:rPr>
        <w:t xml:space="preserve"> Ставропольского края, независимо от их организационно-правовой формы, обеспечить своевременное и в полном </w:t>
      </w:r>
      <w:r w:rsidRPr="000E55B6">
        <w:rPr>
          <w:sz w:val="28"/>
        </w:rPr>
        <w:lastRenderedPageBreak/>
        <w:t xml:space="preserve">объеме представление информации в области защиты населения и территорий от чрезвычайных ситуаций природного и техногенного характера в соответствии с Порядком сбора и обмена информацией в области защиты населения и территорий от чрезвычайных ситуаций природного и техногенного характера в </w:t>
      </w:r>
      <w:r>
        <w:rPr>
          <w:sz w:val="28"/>
        </w:rPr>
        <w:t>Благодарненском</w:t>
      </w:r>
      <w:r w:rsidRPr="000E55B6">
        <w:rPr>
          <w:sz w:val="28"/>
        </w:rPr>
        <w:t xml:space="preserve"> муниципальном округе Ставропольского края.</w:t>
      </w:r>
    </w:p>
    <w:p w:rsidR="000E55B6" w:rsidRPr="000E55B6" w:rsidRDefault="000E55B6" w:rsidP="000E55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3D26" w:rsidRDefault="00DF7EBE" w:rsidP="00433D26">
      <w:pPr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B5B27" w:rsidRPr="009B5B27">
        <w:rPr>
          <w:rFonts w:eastAsia="Calibri"/>
          <w:sz w:val="28"/>
          <w:szCs w:val="28"/>
          <w:lang w:eastAsia="en-US"/>
        </w:rPr>
        <w:t xml:space="preserve">. </w:t>
      </w:r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Контроль за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возложить на заместителя главы администрации – </w:t>
      </w:r>
      <w:r w:rsidR="00433D26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начальника </w:t>
      </w:r>
      <w:r w:rsidR="004D0F07">
        <w:rPr>
          <w:sz w:val="28"/>
          <w:szCs w:val="28"/>
        </w:rPr>
        <w:t>управления</w:t>
      </w:r>
      <w:r w:rsidR="00433D26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</w:t>
      </w:r>
      <w:r w:rsidR="004D0F07">
        <w:rPr>
          <w:sz w:val="28"/>
          <w:szCs w:val="28"/>
        </w:rPr>
        <w:t>муниципального</w:t>
      </w:r>
      <w:r w:rsidR="00433D26">
        <w:rPr>
          <w:sz w:val="28"/>
          <w:szCs w:val="28"/>
        </w:rPr>
        <w:t xml:space="preserve"> округа Ставропольского края Донцова А.М.</w:t>
      </w:r>
    </w:p>
    <w:p w:rsidR="00121EAE" w:rsidRPr="00121EAE" w:rsidRDefault="00121EAE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902CD9" w:rsidRDefault="00DF7EBE" w:rsidP="004D0F07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4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4D0F07" w:rsidRPr="004D0F07">
        <w:rPr>
          <w:color w:val="000000"/>
          <w:spacing w:val="6"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4B4669">
        <w:rPr>
          <w:rFonts w:eastAsia="Calibri"/>
          <w:color w:val="000000"/>
          <w:spacing w:val="-1"/>
          <w:sz w:val="28"/>
          <w:szCs w:val="22"/>
          <w:lang w:eastAsia="en-US"/>
        </w:rPr>
        <w:t>.</w:t>
      </w:r>
    </w:p>
    <w:p w:rsidR="00902CD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DF7EBE" w:rsidRDefault="00DF7EBE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DF7EBE" w:rsidRPr="004B4669" w:rsidRDefault="00DF7EBE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434A69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A3599F" w:rsidRPr="002D640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3599F" w:rsidRPr="002D6402">
              <w:rPr>
                <w:sz w:val="28"/>
                <w:szCs w:val="28"/>
              </w:rPr>
              <w:t xml:space="preserve"> </w:t>
            </w:r>
          </w:p>
          <w:p w:rsidR="00A3599F" w:rsidRDefault="00A3599F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 w:rsidR="004D0F0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  <w:r w:rsidR="00434A69">
              <w:rPr>
                <w:sz w:val="28"/>
                <w:szCs w:val="28"/>
              </w:rPr>
              <w:t>,</w:t>
            </w:r>
          </w:p>
          <w:p w:rsidR="00434A69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434A69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434A69" w:rsidRPr="002D6402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Pr="002D6402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615FFA" w:rsidRDefault="00615FFA" w:rsidP="002A4C01">
      <w:pPr>
        <w:tabs>
          <w:tab w:val="left" w:pos="1938"/>
        </w:tabs>
        <w:rPr>
          <w:lang w:eastAsia="x-none"/>
        </w:rPr>
      </w:pPr>
    </w:p>
    <w:p w:rsidR="00A578B1" w:rsidRDefault="00A578B1" w:rsidP="002A4C01">
      <w:pPr>
        <w:tabs>
          <w:tab w:val="left" w:pos="1938"/>
        </w:tabs>
        <w:rPr>
          <w:lang w:eastAsia="x-none"/>
        </w:rPr>
      </w:pPr>
    </w:p>
    <w:p w:rsidR="00544540" w:rsidRPr="002A4C01" w:rsidRDefault="00544540" w:rsidP="002A4C01">
      <w:pPr>
        <w:tabs>
          <w:tab w:val="left" w:pos="1938"/>
        </w:tabs>
        <w:rPr>
          <w:lang w:eastAsia="x-none"/>
        </w:rPr>
        <w:sectPr w:rsidR="00544540" w:rsidRPr="002A4C01" w:rsidSect="00DF7EBE">
          <w:headerReference w:type="even" r:id="rId8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8617A" w:rsidRPr="009B5B27" w:rsidTr="0068617A"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  <w:r w:rsidR="00DF7EBE">
              <w:rPr>
                <w:rFonts w:eastAsia="Calibri"/>
                <w:sz w:val="28"/>
                <w:szCs w:val="22"/>
                <w:lang w:eastAsia="en-US"/>
              </w:rPr>
              <w:t>О</w:t>
            </w:r>
          </w:p>
          <w:p w:rsidR="0068617A" w:rsidRPr="009B5B27" w:rsidRDefault="0068617A" w:rsidP="00DF7EB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</w:t>
            </w:r>
            <w:r w:rsidR="004D0F07"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 Ставропольского края</w:t>
            </w:r>
          </w:p>
          <w:p w:rsidR="0068617A" w:rsidRPr="009B5B27" w:rsidRDefault="00F151CA" w:rsidP="00DF7EB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от 08 октября 2023 года № 1239</w:t>
            </w:r>
          </w:p>
        </w:tc>
      </w:tr>
    </w:tbl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DF7EBE" w:rsidRDefault="00DF7EBE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DF7EBE" w:rsidRDefault="00DF7EBE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DF7EBE" w:rsidRDefault="00DF7EBE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0E55B6" w:rsidRPr="000E55B6" w:rsidRDefault="000E55B6" w:rsidP="000E55B6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0E55B6">
        <w:rPr>
          <w:sz w:val="28"/>
          <w:szCs w:val="28"/>
        </w:rPr>
        <w:t>ПОЛОЖЕНИЕ</w:t>
      </w:r>
    </w:p>
    <w:p w:rsidR="000E55B6" w:rsidRPr="000E55B6" w:rsidRDefault="000E55B6" w:rsidP="000E55B6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0E55B6">
        <w:rPr>
          <w:sz w:val="28"/>
          <w:szCs w:val="28"/>
        </w:rPr>
        <w:t xml:space="preserve">о порядке сбора и обмена информацией в области защиты населения и территорий от чрезвычайных ситуаций природного и техногенного характера в </w:t>
      </w:r>
      <w:r>
        <w:rPr>
          <w:sz w:val="28"/>
          <w:szCs w:val="28"/>
        </w:rPr>
        <w:t>Благодарненском</w:t>
      </w:r>
      <w:r w:rsidRPr="000E55B6">
        <w:rPr>
          <w:sz w:val="28"/>
          <w:szCs w:val="28"/>
        </w:rPr>
        <w:t xml:space="preserve"> муниципальном округе</w:t>
      </w:r>
      <w:r w:rsidRPr="000E55B6">
        <w:rPr>
          <w:sz w:val="28"/>
          <w:szCs w:val="24"/>
        </w:rPr>
        <w:t xml:space="preserve"> Ставропольского края</w:t>
      </w:r>
    </w:p>
    <w:p w:rsidR="000E55B6" w:rsidRPr="000E55B6" w:rsidRDefault="000E55B6" w:rsidP="000E55B6">
      <w:pPr>
        <w:suppressAutoHyphens/>
        <w:spacing w:line="240" w:lineRule="exact"/>
        <w:contextualSpacing/>
        <w:jc w:val="both"/>
        <w:rPr>
          <w:sz w:val="28"/>
          <w:szCs w:val="28"/>
        </w:rPr>
      </w:pPr>
    </w:p>
    <w:p w:rsidR="000E55B6" w:rsidRPr="000E55B6" w:rsidRDefault="000E55B6" w:rsidP="00DF7EBE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1. Настоящий Порядок сбора и обмена информацией в области защиты населения и территорий от чрезвычайных ситуаций природного и техногенного характера в </w:t>
      </w:r>
      <w:r w:rsidR="005643B0">
        <w:rPr>
          <w:spacing w:val="2"/>
          <w:sz w:val="28"/>
          <w:szCs w:val="28"/>
        </w:rPr>
        <w:t>Благодарненском</w:t>
      </w:r>
      <w:r w:rsidRPr="000E55B6">
        <w:rPr>
          <w:spacing w:val="2"/>
          <w:sz w:val="28"/>
          <w:szCs w:val="28"/>
        </w:rPr>
        <w:t xml:space="preserve"> муниципальном округе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 (далее - Порядок)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(далее - информация). </w:t>
      </w:r>
    </w:p>
    <w:p w:rsidR="000E55B6" w:rsidRPr="000E55B6" w:rsidRDefault="000E55B6" w:rsidP="00DF7EBE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(далее - чрезвычайные ситуации) и их последствиях, мерах по защите населения и территории </w:t>
      </w:r>
      <w:r w:rsidR="005643B0">
        <w:rPr>
          <w:spacing w:val="2"/>
          <w:sz w:val="28"/>
          <w:szCs w:val="28"/>
        </w:rPr>
        <w:t>Благодарненского муниципального округа</w:t>
      </w:r>
      <w:r w:rsidRPr="000E55B6">
        <w:rPr>
          <w:sz w:val="28"/>
          <w:szCs w:val="24"/>
        </w:rPr>
        <w:t xml:space="preserve"> Ставропольского края</w:t>
      </w:r>
      <w:r w:rsidRPr="000E55B6">
        <w:rPr>
          <w:spacing w:val="2"/>
          <w:sz w:val="28"/>
          <w:szCs w:val="28"/>
        </w:rPr>
        <w:t xml:space="preserve">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соответствующих объектах и территориях, а также сведения о деятельности администрации </w:t>
      </w:r>
      <w:r w:rsidR="005643B0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z w:val="28"/>
          <w:szCs w:val="24"/>
        </w:rPr>
        <w:t xml:space="preserve"> Ставропольского края</w:t>
      </w:r>
      <w:r w:rsidRPr="000E55B6">
        <w:rPr>
          <w:spacing w:val="2"/>
          <w:sz w:val="28"/>
          <w:szCs w:val="28"/>
        </w:rPr>
        <w:t xml:space="preserve">, отраслевых (функциональных) и территориальных органов администрации </w:t>
      </w:r>
      <w:r w:rsidR="005643B0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</w:t>
      </w:r>
      <w:r w:rsidR="005643B0">
        <w:rPr>
          <w:spacing w:val="2"/>
          <w:sz w:val="28"/>
          <w:szCs w:val="28"/>
        </w:rPr>
        <w:t>округа</w:t>
      </w:r>
      <w:r w:rsidRPr="000E55B6">
        <w:rPr>
          <w:spacing w:val="2"/>
          <w:sz w:val="28"/>
          <w:szCs w:val="28"/>
        </w:rPr>
        <w:t xml:space="preserve">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 (далее - органы администрации), организаций, предприятий и учреждений, расположенных на территории </w:t>
      </w:r>
      <w:r w:rsidR="005643B0">
        <w:rPr>
          <w:spacing w:val="2"/>
          <w:sz w:val="28"/>
          <w:szCs w:val="28"/>
        </w:rPr>
        <w:t>Благодарненского муниципального округа</w:t>
      </w:r>
      <w:r w:rsidRPr="000E55B6">
        <w:rPr>
          <w:spacing w:val="2"/>
          <w:sz w:val="28"/>
          <w:szCs w:val="28"/>
        </w:rPr>
        <w:t xml:space="preserve">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>, независимо от их организационно-правовой формы (далее – организации), в области защиты населения и территории от чрезвычайных ситуаций, составе и структуре сил и средств, предназначенных для предупреждения и ликвидации чрезвычайных ситуаций, в том числе сил постоянной готовности, создании, наличии, использовании и восполнении финансовых и материальных ресурсов для ликвидации чрезвычайных ситуаций.</w:t>
      </w:r>
    </w:p>
    <w:p w:rsidR="000E55B6" w:rsidRPr="000E55B6" w:rsidRDefault="000E55B6" w:rsidP="00DF7EBE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2. Сбор и обмен информацией осуществляется администрацией </w:t>
      </w:r>
      <w:r w:rsidR="005643B0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округа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, органами администрации и организациями в целях принятия мер по предупреждению и ликвидации чрезвычайных ситуаций на территории </w:t>
      </w:r>
      <w:r w:rsidR="005643B0">
        <w:rPr>
          <w:spacing w:val="2"/>
          <w:sz w:val="28"/>
          <w:szCs w:val="28"/>
        </w:rPr>
        <w:t>Благодарненского муниципального округа</w:t>
      </w:r>
      <w:r w:rsidRPr="000E55B6">
        <w:rPr>
          <w:spacing w:val="2"/>
          <w:sz w:val="28"/>
          <w:szCs w:val="28"/>
        </w:rPr>
        <w:t xml:space="preserve"> Ставропольского края, оценки их последствий, информирования и своевременного оповещения населения </w:t>
      </w:r>
      <w:r w:rsidR="005643B0">
        <w:rPr>
          <w:spacing w:val="2"/>
          <w:sz w:val="28"/>
          <w:szCs w:val="28"/>
        </w:rPr>
        <w:t xml:space="preserve">Благодарненского </w:t>
      </w:r>
      <w:r w:rsidR="005643B0">
        <w:rPr>
          <w:spacing w:val="2"/>
          <w:sz w:val="28"/>
          <w:szCs w:val="28"/>
        </w:rPr>
        <w:lastRenderedPageBreak/>
        <w:t>муниципального</w:t>
      </w:r>
      <w:r w:rsidRPr="000E55B6">
        <w:rPr>
          <w:spacing w:val="2"/>
          <w:sz w:val="28"/>
          <w:szCs w:val="28"/>
        </w:rPr>
        <w:t xml:space="preserve"> </w:t>
      </w:r>
      <w:r w:rsidR="005643B0">
        <w:rPr>
          <w:spacing w:val="2"/>
          <w:sz w:val="28"/>
          <w:szCs w:val="28"/>
        </w:rPr>
        <w:t>округа</w:t>
      </w:r>
      <w:r w:rsidRPr="000E55B6">
        <w:rPr>
          <w:spacing w:val="2"/>
          <w:sz w:val="28"/>
          <w:szCs w:val="28"/>
        </w:rPr>
        <w:t xml:space="preserve"> Ставропольского края о прогнозируемых и возникших чрезвычайных ситуациях. </w:t>
      </w:r>
    </w:p>
    <w:p w:rsidR="000E55B6" w:rsidRPr="000E55B6" w:rsidRDefault="000E55B6" w:rsidP="00DF7EBE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3. Организации представляют информацию в администрацию </w:t>
      </w:r>
      <w:r w:rsidR="00113B7A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в органы администрации, а также в соответствии с федеральным законодательством в федеральные органы исполнительной власти, к сфере деятельности которых относятся организации, по имеющимся средствам связи. </w:t>
      </w:r>
    </w:p>
    <w:p w:rsidR="000E55B6" w:rsidRPr="000E55B6" w:rsidRDefault="000E55B6" w:rsidP="00DF7EBE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4. Сбор, обработка и обмен информацией на территории </w:t>
      </w:r>
      <w:r w:rsidR="00113B7A">
        <w:rPr>
          <w:spacing w:val="2"/>
          <w:sz w:val="28"/>
          <w:szCs w:val="28"/>
        </w:rPr>
        <w:t>Благодарненского муниципального округа</w:t>
      </w:r>
      <w:r w:rsidRPr="000E55B6">
        <w:rPr>
          <w:spacing w:val="2"/>
          <w:sz w:val="28"/>
          <w:szCs w:val="28"/>
        </w:rPr>
        <w:t xml:space="preserve"> Ставропольского края о чрезвычайных ситуациях, принимаемых мерах по их ликвидации и представление сведений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осуществляется </w:t>
      </w:r>
      <w:r w:rsidR="00113B7A">
        <w:rPr>
          <w:spacing w:val="2"/>
          <w:sz w:val="28"/>
          <w:szCs w:val="28"/>
        </w:rPr>
        <w:t>управлением по обеспечению общественной безопасности, гражданской обороне и чрезвычайным ситуациям администрации Благодарненского муниципального</w:t>
      </w:r>
      <w:r w:rsidRPr="000E55B6">
        <w:rPr>
          <w:spacing w:val="2"/>
          <w:sz w:val="28"/>
          <w:szCs w:val="28"/>
        </w:rPr>
        <w:t xml:space="preserve"> округа Ставропольского края (далее – </w:t>
      </w:r>
      <w:r w:rsidR="00113B7A">
        <w:rPr>
          <w:spacing w:val="2"/>
          <w:sz w:val="28"/>
          <w:szCs w:val="28"/>
        </w:rPr>
        <w:t>управление безопасности</w:t>
      </w:r>
      <w:r w:rsidRPr="000E55B6">
        <w:rPr>
          <w:spacing w:val="2"/>
          <w:sz w:val="28"/>
          <w:szCs w:val="28"/>
        </w:rPr>
        <w:t xml:space="preserve">) через </w:t>
      </w:r>
      <w:r w:rsidR="00113B7A" w:rsidRPr="00113B7A">
        <w:rPr>
          <w:kern w:val="2"/>
          <w:sz w:val="28"/>
          <w:szCs w:val="28"/>
          <w:lang w:eastAsia="ar-SA"/>
        </w:rPr>
        <w:t>муниципально</w:t>
      </w:r>
      <w:r w:rsidR="00113B7A">
        <w:rPr>
          <w:kern w:val="2"/>
          <w:sz w:val="28"/>
          <w:szCs w:val="28"/>
          <w:lang w:eastAsia="ar-SA"/>
        </w:rPr>
        <w:t>е</w:t>
      </w:r>
      <w:r w:rsidR="00113B7A" w:rsidRPr="00113B7A">
        <w:rPr>
          <w:kern w:val="2"/>
          <w:sz w:val="28"/>
          <w:szCs w:val="28"/>
          <w:lang w:eastAsia="ar-SA"/>
        </w:rPr>
        <w:t xml:space="preserve"> учреждени</w:t>
      </w:r>
      <w:r w:rsidR="00113B7A">
        <w:rPr>
          <w:kern w:val="2"/>
          <w:sz w:val="28"/>
          <w:szCs w:val="28"/>
          <w:lang w:eastAsia="ar-SA"/>
        </w:rPr>
        <w:t>е</w:t>
      </w:r>
      <w:r w:rsidR="00113B7A" w:rsidRPr="00113B7A">
        <w:rPr>
          <w:kern w:val="2"/>
          <w:sz w:val="28"/>
          <w:szCs w:val="28"/>
          <w:lang w:eastAsia="ar-SA"/>
        </w:rPr>
        <w:t xml:space="preserve"> «Единая де</w:t>
      </w:r>
      <w:r w:rsidR="00AB2EC2">
        <w:rPr>
          <w:kern w:val="2"/>
          <w:sz w:val="28"/>
          <w:szCs w:val="28"/>
          <w:lang w:eastAsia="ar-SA"/>
        </w:rPr>
        <w:t>журно – диспетчерская  служба г. Благодарный</w:t>
      </w:r>
      <w:r w:rsidR="00113B7A" w:rsidRPr="00113B7A">
        <w:rPr>
          <w:kern w:val="2"/>
          <w:sz w:val="28"/>
          <w:szCs w:val="28"/>
          <w:lang w:eastAsia="ar-SA"/>
        </w:rPr>
        <w:t>»</w:t>
      </w:r>
      <w:r w:rsidRPr="000E55B6">
        <w:rPr>
          <w:spacing w:val="2"/>
          <w:sz w:val="28"/>
          <w:szCs w:val="28"/>
        </w:rPr>
        <w:t xml:space="preserve"> (далее – </w:t>
      </w:r>
      <w:r w:rsidR="00113B7A">
        <w:rPr>
          <w:spacing w:val="2"/>
          <w:sz w:val="28"/>
          <w:szCs w:val="28"/>
        </w:rPr>
        <w:t>М</w:t>
      </w:r>
      <w:r w:rsidRPr="000E55B6">
        <w:rPr>
          <w:spacing w:val="2"/>
          <w:sz w:val="28"/>
          <w:szCs w:val="28"/>
        </w:rPr>
        <w:t xml:space="preserve">У ЕДДС). </w:t>
      </w:r>
    </w:p>
    <w:p w:rsidR="00113B7A" w:rsidRPr="000E55B6" w:rsidRDefault="000E55B6" w:rsidP="00DF7EBE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5. Администрация </w:t>
      </w:r>
      <w:r w:rsidR="00113B7A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органы администрации и организации представляют информацию о прогнозируемой или возникшей чрезвычайной ситуации природного и техногенного характера в </w:t>
      </w:r>
      <w:r w:rsidR="00113B7A">
        <w:rPr>
          <w:spacing w:val="2"/>
          <w:sz w:val="28"/>
          <w:szCs w:val="28"/>
        </w:rPr>
        <w:t>управление безопасности</w:t>
      </w:r>
      <w:r w:rsidRPr="000E55B6">
        <w:rPr>
          <w:spacing w:val="2"/>
          <w:sz w:val="28"/>
          <w:szCs w:val="28"/>
        </w:rPr>
        <w:t xml:space="preserve"> через </w:t>
      </w:r>
      <w:r w:rsidR="00113B7A">
        <w:rPr>
          <w:spacing w:val="2"/>
          <w:sz w:val="28"/>
          <w:szCs w:val="28"/>
        </w:rPr>
        <w:t>М</w:t>
      </w:r>
      <w:r w:rsidRPr="000E55B6">
        <w:rPr>
          <w:spacing w:val="2"/>
          <w:sz w:val="28"/>
          <w:szCs w:val="28"/>
        </w:rPr>
        <w:t xml:space="preserve">У ЕДДС по единому номеру «112» вызова экстренных оперативных служб, на адрес электронной почты: </w:t>
      </w:r>
      <w:r w:rsidR="00113B7A" w:rsidRPr="00113B7A">
        <w:rPr>
          <w:spacing w:val="2"/>
          <w:sz w:val="28"/>
          <w:szCs w:val="28"/>
        </w:rPr>
        <w:t>edds.blag26@yandex.ru</w:t>
      </w:r>
      <w:r w:rsidRPr="000E55B6">
        <w:rPr>
          <w:spacing w:val="2"/>
          <w:sz w:val="28"/>
          <w:szCs w:val="28"/>
        </w:rPr>
        <w:t xml:space="preserve">. </w:t>
      </w:r>
      <w:r w:rsidR="00113B7A">
        <w:rPr>
          <w:spacing w:val="2"/>
          <w:sz w:val="28"/>
          <w:szCs w:val="28"/>
        </w:rPr>
        <w:t xml:space="preserve"> </w:t>
      </w:r>
    </w:p>
    <w:p w:rsidR="000E55B6" w:rsidRPr="000E55B6" w:rsidRDefault="001E337E" w:rsidP="00DF7EBE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6. Организации </w:t>
      </w:r>
      <w:r w:rsidR="001E5F8A">
        <w:rPr>
          <w:spacing w:val="2"/>
          <w:sz w:val="28"/>
          <w:szCs w:val="28"/>
        </w:rPr>
        <w:t>Благодарненского муниципального округа</w:t>
      </w:r>
      <w:r w:rsidR="000E55B6" w:rsidRPr="000E55B6">
        <w:rPr>
          <w:spacing w:val="2"/>
          <w:sz w:val="28"/>
          <w:szCs w:val="28"/>
        </w:rPr>
        <w:t xml:space="preserve"> Ставропольского края, а также организации, взаимодействующие с </w:t>
      </w:r>
      <w:r w:rsidR="001E5F8A">
        <w:rPr>
          <w:spacing w:val="2"/>
          <w:sz w:val="28"/>
          <w:szCs w:val="28"/>
        </w:rPr>
        <w:t>М</w:t>
      </w:r>
      <w:r w:rsidR="000E55B6" w:rsidRPr="000E55B6">
        <w:rPr>
          <w:spacing w:val="2"/>
          <w:sz w:val="28"/>
          <w:szCs w:val="28"/>
        </w:rPr>
        <w:t xml:space="preserve">У ЕДДС по вопросам сбора и обмена информацией в области защиты населения и территорий от чрезвычайных ситуаций природного и техногенного характера, предоставляют информацию в </w:t>
      </w:r>
      <w:r w:rsidR="001E5F8A">
        <w:rPr>
          <w:spacing w:val="2"/>
          <w:sz w:val="28"/>
          <w:szCs w:val="28"/>
        </w:rPr>
        <w:t>М</w:t>
      </w:r>
      <w:r w:rsidR="000E55B6" w:rsidRPr="000E55B6">
        <w:rPr>
          <w:spacing w:val="2"/>
          <w:sz w:val="28"/>
          <w:szCs w:val="28"/>
        </w:rPr>
        <w:t xml:space="preserve">У ЕДДС в соответствии с заключенными двухсторонними соглашениями. </w:t>
      </w:r>
    </w:p>
    <w:p w:rsidR="000E55B6" w:rsidRPr="000E55B6" w:rsidRDefault="000E55B6" w:rsidP="00DF7EBE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7. Сбор оперативной информации осуществляется на основе представленных администрацией </w:t>
      </w:r>
      <w:r w:rsidR="008A6546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органами админи</w:t>
      </w:r>
      <w:r w:rsidR="008A6546">
        <w:rPr>
          <w:spacing w:val="2"/>
          <w:sz w:val="28"/>
          <w:szCs w:val="28"/>
        </w:rPr>
        <w:t>страции и организациями через М</w:t>
      </w:r>
      <w:r w:rsidRPr="000E55B6">
        <w:rPr>
          <w:spacing w:val="2"/>
          <w:sz w:val="28"/>
          <w:szCs w:val="28"/>
        </w:rPr>
        <w:t xml:space="preserve">У ЕДДС в соответствии с Инструкцией о сроках и формах предоставления информации в области защиты населения и территорий от чрезвычайных ситуаций природного и техногенного характера утвержденной Приказом Министерства Российской Федерации по делам гражданской обороны, чрезвычайным ситуациям и ликвидации последствий стихийных действий от 07 июля 1997 года № 382. </w:t>
      </w:r>
    </w:p>
    <w:p w:rsidR="000E55B6" w:rsidRPr="000E55B6" w:rsidRDefault="000E55B6" w:rsidP="00DF7EBE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 xml:space="preserve">8. Информация, полученная от органов исполнительной власти Ставропольского края, осуществляющих наблюдение и контроль за состоянием окружающей среды, обстановкой на потенциально опасных объектах и прилегающих к ним территориях, своевременно и в </w:t>
      </w:r>
      <w:r w:rsidR="008A6546">
        <w:rPr>
          <w:spacing w:val="2"/>
          <w:sz w:val="28"/>
          <w:szCs w:val="28"/>
        </w:rPr>
        <w:t>полном объеме доводится через М</w:t>
      </w:r>
      <w:r w:rsidRPr="000E55B6">
        <w:rPr>
          <w:spacing w:val="2"/>
          <w:sz w:val="28"/>
          <w:szCs w:val="28"/>
        </w:rPr>
        <w:t xml:space="preserve">У ЕДДС до администрации </w:t>
      </w:r>
      <w:r w:rsidR="008A6546">
        <w:rPr>
          <w:spacing w:val="2"/>
          <w:sz w:val="28"/>
          <w:szCs w:val="28"/>
        </w:rPr>
        <w:t>Благодарненского</w:t>
      </w:r>
      <w:r w:rsidRPr="000E55B6">
        <w:rPr>
          <w:spacing w:val="2"/>
          <w:sz w:val="28"/>
          <w:szCs w:val="28"/>
        </w:rPr>
        <w:t xml:space="preserve"> </w:t>
      </w:r>
      <w:r w:rsidRPr="000E55B6">
        <w:rPr>
          <w:spacing w:val="2"/>
          <w:sz w:val="28"/>
          <w:szCs w:val="28"/>
        </w:rPr>
        <w:lastRenderedPageBreak/>
        <w:t xml:space="preserve">муниципального округа Ставропольского края, органов администрации и населения </w:t>
      </w:r>
      <w:r w:rsidR="008A6546">
        <w:rPr>
          <w:spacing w:val="2"/>
          <w:sz w:val="28"/>
          <w:szCs w:val="28"/>
        </w:rPr>
        <w:t>Благодарненского муниципального</w:t>
      </w:r>
      <w:r w:rsidRPr="000E55B6">
        <w:rPr>
          <w:spacing w:val="2"/>
          <w:sz w:val="28"/>
          <w:szCs w:val="28"/>
        </w:rPr>
        <w:t xml:space="preserve"> Ставропольского края. </w:t>
      </w:r>
    </w:p>
    <w:p w:rsidR="008A6546" w:rsidRPr="00DF7EBE" w:rsidRDefault="000E55B6" w:rsidP="00DF7EBE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>9. Оплата услуг связи для передачи информации производится в порядке, установленном законодательством Российской Федерации.</w:t>
      </w:r>
    </w:p>
    <w:p w:rsidR="00544540" w:rsidRDefault="00434A69" w:rsidP="00DF7EBE">
      <w:pPr>
        <w:pStyle w:val="a4"/>
        <w:pBdr>
          <w:bottom w:val="single" w:sz="4" w:space="0" w:color="auto"/>
        </w:pBdr>
        <w:spacing w:line="240" w:lineRule="exact"/>
        <w:ind w:firstLine="0"/>
        <w:rPr>
          <w:szCs w:val="24"/>
          <w:lang w:val="ru-RU"/>
        </w:rPr>
      </w:pPr>
      <w:r>
        <w:rPr>
          <w:szCs w:val="24"/>
          <w:lang w:val="ru-RU"/>
        </w:rPr>
        <w:t>_________________________</w:t>
      </w:r>
    </w:p>
    <w:sectPr w:rsidR="00544540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F1E" w:rsidRDefault="003B4F1E">
      <w:r>
        <w:separator/>
      </w:r>
    </w:p>
  </w:endnote>
  <w:endnote w:type="continuationSeparator" w:id="0">
    <w:p w:rsidR="003B4F1E" w:rsidRDefault="003B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F1E" w:rsidRDefault="003B4F1E">
      <w:r>
        <w:separator/>
      </w:r>
    </w:p>
  </w:footnote>
  <w:footnote w:type="continuationSeparator" w:id="0">
    <w:p w:rsidR="003B4F1E" w:rsidRDefault="003B4F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07DFD"/>
    <w:rsid w:val="000116B3"/>
    <w:rsid w:val="000117B0"/>
    <w:rsid w:val="000154B4"/>
    <w:rsid w:val="0001704B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E55B6"/>
    <w:rsid w:val="000F4B22"/>
    <w:rsid w:val="000F5030"/>
    <w:rsid w:val="00100117"/>
    <w:rsid w:val="001057DC"/>
    <w:rsid w:val="00106C02"/>
    <w:rsid w:val="001132D8"/>
    <w:rsid w:val="00113B7A"/>
    <w:rsid w:val="00121EAE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6E7F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337E"/>
    <w:rsid w:val="001E499C"/>
    <w:rsid w:val="001E4D14"/>
    <w:rsid w:val="001E5F8A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489E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37C36"/>
    <w:rsid w:val="00346492"/>
    <w:rsid w:val="00347420"/>
    <w:rsid w:val="00350F62"/>
    <w:rsid w:val="0035465A"/>
    <w:rsid w:val="003565EF"/>
    <w:rsid w:val="00360304"/>
    <w:rsid w:val="0036108E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4F1E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0EB"/>
    <w:rsid w:val="003E5A14"/>
    <w:rsid w:val="003E74C3"/>
    <w:rsid w:val="003F0146"/>
    <w:rsid w:val="003F14F2"/>
    <w:rsid w:val="003F68FA"/>
    <w:rsid w:val="00401049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3D26"/>
    <w:rsid w:val="00434A69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A788C"/>
    <w:rsid w:val="004B0283"/>
    <w:rsid w:val="004B2D74"/>
    <w:rsid w:val="004B4669"/>
    <w:rsid w:val="004C06FD"/>
    <w:rsid w:val="004C26BF"/>
    <w:rsid w:val="004C287F"/>
    <w:rsid w:val="004C75DE"/>
    <w:rsid w:val="004D0F07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7B99"/>
    <w:rsid w:val="00543017"/>
    <w:rsid w:val="005433AD"/>
    <w:rsid w:val="00544540"/>
    <w:rsid w:val="005446FF"/>
    <w:rsid w:val="00546829"/>
    <w:rsid w:val="00552052"/>
    <w:rsid w:val="00553588"/>
    <w:rsid w:val="0055696C"/>
    <w:rsid w:val="00560CAD"/>
    <w:rsid w:val="005611C2"/>
    <w:rsid w:val="005643B0"/>
    <w:rsid w:val="00564867"/>
    <w:rsid w:val="00564E86"/>
    <w:rsid w:val="00565F0F"/>
    <w:rsid w:val="005716AA"/>
    <w:rsid w:val="005721F2"/>
    <w:rsid w:val="005742E0"/>
    <w:rsid w:val="005747A3"/>
    <w:rsid w:val="005764F4"/>
    <w:rsid w:val="005765F6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37C6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17A"/>
    <w:rsid w:val="00690188"/>
    <w:rsid w:val="006915A9"/>
    <w:rsid w:val="006932EC"/>
    <w:rsid w:val="00694B5A"/>
    <w:rsid w:val="00695DFF"/>
    <w:rsid w:val="006A23E2"/>
    <w:rsid w:val="006A5179"/>
    <w:rsid w:val="006A58C1"/>
    <w:rsid w:val="006A711D"/>
    <w:rsid w:val="006B132E"/>
    <w:rsid w:val="006B20FE"/>
    <w:rsid w:val="006B3897"/>
    <w:rsid w:val="006B6F4A"/>
    <w:rsid w:val="006C15C5"/>
    <w:rsid w:val="006C5DED"/>
    <w:rsid w:val="006C68D5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032B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308"/>
    <w:rsid w:val="00793594"/>
    <w:rsid w:val="007939D6"/>
    <w:rsid w:val="007A0FEB"/>
    <w:rsid w:val="007A1389"/>
    <w:rsid w:val="007A2428"/>
    <w:rsid w:val="007A473A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530E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0E30"/>
    <w:rsid w:val="00897958"/>
    <w:rsid w:val="008A11F8"/>
    <w:rsid w:val="008A182F"/>
    <w:rsid w:val="008A2B70"/>
    <w:rsid w:val="008A3A1A"/>
    <w:rsid w:val="008A6546"/>
    <w:rsid w:val="008A78ED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24F2A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551E7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0015"/>
    <w:rsid w:val="009A37D0"/>
    <w:rsid w:val="009A75CA"/>
    <w:rsid w:val="009A7DF1"/>
    <w:rsid w:val="009B071B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1D4D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35D6"/>
    <w:rsid w:val="00A54811"/>
    <w:rsid w:val="00A55AD4"/>
    <w:rsid w:val="00A578B1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2EC2"/>
    <w:rsid w:val="00AB40D1"/>
    <w:rsid w:val="00AB41C6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0ADD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3915"/>
    <w:rsid w:val="00C54559"/>
    <w:rsid w:val="00C56B70"/>
    <w:rsid w:val="00C56BFC"/>
    <w:rsid w:val="00C56D86"/>
    <w:rsid w:val="00C56EA8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C63F4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DF7EBE"/>
    <w:rsid w:val="00E0189D"/>
    <w:rsid w:val="00E03482"/>
    <w:rsid w:val="00E04D74"/>
    <w:rsid w:val="00E06AB1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0A56"/>
    <w:rsid w:val="00E31B33"/>
    <w:rsid w:val="00E3257A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1E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0D9F"/>
    <w:rsid w:val="00ED50C6"/>
    <w:rsid w:val="00ED61B2"/>
    <w:rsid w:val="00EE4AAD"/>
    <w:rsid w:val="00EE67A0"/>
    <w:rsid w:val="00EF19E2"/>
    <w:rsid w:val="00EF5BD5"/>
    <w:rsid w:val="00F038F2"/>
    <w:rsid w:val="00F05929"/>
    <w:rsid w:val="00F07455"/>
    <w:rsid w:val="00F151CA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8090F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F0619D-3E6B-48AB-8BC2-3ED8A59B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Normal">
    <w:name w:val="ConsNormal"/>
    <w:rsid w:val="009A001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23">
    <w:name w:val="Сетка таблицы2"/>
    <w:basedOn w:val="a1"/>
    <w:next w:val="a9"/>
    <w:rsid w:val="007032B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6E5AA-DEB5-4A0B-8BE5-E20CA98D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Атамас</cp:lastModifiedBy>
  <cp:revision>13</cp:revision>
  <cp:lastPrinted>2023-11-09T06:32:00Z</cp:lastPrinted>
  <dcterms:created xsi:type="dcterms:W3CDTF">2023-10-27T08:46:00Z</dcterms:created>
  <dcterms:modified xsi:type="dcterms:W3CDTF">2023-11-09T06:32:00Z</dcterms:modified>
</cp:coreProperties>
</file>