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99C" w:rsidRPr="00585787" w:rsidRDefault="0004399C" w:rsidP="0004399C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04399C" w:rsidRPr="00585787" w:rsidRDefault="0004399C" w:rsidP="0004399C">
      <w:pPr>
        <w:jc w:val="center"/>
        <w:rPr>
          <w:b/>
          <w:sz w:val="28"/>
          <w:szCs w:val="28"/>
        </w:rPr>
      </w:pPr>
    </w:p>
    <w:p w:rsidR="0004399C" w:rsidRPr="001A3F5B" w:rsidRDefault="0004399C" w:rsidP="0004399C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4399C" w:rsidRPr="00585787" w:rsidTr="00900167">
        <w:trPr>
          <w:trHeight w:val="80"/>
        </w:trPr>
        <w:tc>
          <w:tcPr>
            <w:tcW w:w="655" w:type="dxa"/>
          </w:tcPr>
          <w:p w:rsidR="0004399C" w:rsidRPr="00585787" w:rsidRDefault="009310A0" w:rsidP="009001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:rsidR="0004399C" w:rsidRPr="00585787" w:rsidRDefault="0004399C" w:rsidP="009001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04399C" w:rsidRPr="00585787" w:rsidRDefault="0004399C" w:rsidP="009001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4399C" w:rsidRPr="00585787" w:rsidRDefault="0004399C" w:rsidP="009001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4399C" w:rsidRPr="00585787" w:rsidRDefault="0004399C" w:rsidP="009001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4399C" w:rsidRPr="00585787" w:rsidRDefault="009310A0" w:rsidP="0090016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</w:t>
            </w: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Default="00D939F6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4D0F07" w:rsidRPr="004D0F07" w:rsidRDefault="004D0F07" w:rsidP="004D0F0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4D0F07">
              <w:rPr>
                <w:sz w:val="28"/>
                <w:szCs w:val="28"/>
              </w:rPr>
              <w:t>О</w:t>
            </w:r>
            <w:r w:rsidR="00AD55D3">
              <w:rPr>
                <w:sz w:val="28"/>
                <w:szCs w:val="28"/>
              </w:rPr>
              <w:t>б утверждении Положения о порядке</w:t>
            </w:r>
            <w:r w:rsidR="006C6CCE">
              <w:rPr>
                <w:sz w:val="28"/>
                <w:szCs w:val="28"/>
              </w:rPr>
              <w:t xml:space="preserve"> проведени</w:t>
            </w:r>
            <w:r w:rsidR="00AD55D3">
              <w:rPr>
                <w:sz w:val="28"/>
                <w:szCs w:val="28"/>
              </w:rPr>
              <w:t>я</w:t>
            </w:r>
            <w:r w:rsidR="006C6CCE">
              <w:rPr>
                <w:sz w:val="28"/>
                <w:szCs w:val="28"/>
              </w:rPr>
              <w:t xml:space="preserve"> противопожарной пропаганды на территории</w:t>
            </w:r>
            <w:r w:rsidRPr="004D0F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Благодарненского муниципального округа</w:t>
            </w:r>
            <w:r w:rsidRPr="004D0F07">
              <w:rPr>
                <w:sz w:val="28"/>
                <w:szCs w:val="28"/>
              </w:rPr>
              <w:t xml:space="preserve"> Ставропольского края</w:t>
            </w:r>
          </w:p>
          <w:p w:rsidR="00A3599F" w:rsidRPr="00145679" w:rsidRDefault="00A3599F" w:rsidP="00337C3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C76201" w:rsidRDefault="00C76201" w:rsidP="00A3599F">
      <w:pPr>
        <w:rPr>
          <w:sz w:val="28"/>
          <w:szCs w:val="28"/>
        </w:rPr>
      </w:pPr>
    </w:p>
    <w:p w:rsidR="00337C36" w:rsidRDefault="00337C36" w:rsidP="00337C36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Руководствуясь </w:t>
      </w:r>
      <w:r w:rsidR="0004399C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федеральными</w:t>
      </w:r>
      <w:r w:rsidR="0004399C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законами </w:t>
      </w:r>
      <w:r w:rsidR="0004399C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от 06 </w:t>
      </w:r>
      <w:r w:rsidR="0004399C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>октября 2003 года № 131 - ФЗ «Об общих принципах организации местного самоуправления в Российской Федерации»</w:t>
      </w:r>
      <w:r w:rsidR="00F52E0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от 21 декабря 1994 года № 6</w:t>
      </w:r>
      <w:r w:rsidR="005765F6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– ФЗ «О </w:t>
      </w:r>
      <w:r w:rsidR="005765F6">
        <w:rPr>
          <w:rFonts w:eastAsia="Calibri"/>
          <w:sz w:val="28"/>
          <w:szCs w:val="28"/>
        </w:rPr>
        <w:t>пожарной безопасности</w:t>
      </w:r>
      <w:r w:rsidR="00D549BD">
        <w:rPr>
          <w:rFonts w:eastAsia="Calibri"/>
          <w:sz w:val="28"/>
          <w:szCs w:val="28"/>
        </w:rPr>
        <w:t>» в</w:t>
      </w:r>
      <w:r w:rsidR="005765F6">
        <w:rPr>
          <w:rFonts w:eastAsia="Calibri"/>
          <w:sz w:val="28"/>
          <w:szCs w:val="28"/>
        </w:rPr>
        <w:t xml:space="preserve"> </w:t>
      </w:r>
      <w:r w:rsidR="00D549BD" w:rsidRPr="00D549BD">
        <w:rPr>
          <w:rFonts w:eastAsia="Calibri"/>
          <w:sz w:val="28"/>
          <w:szCs w:val="28"/>
          <w:lang w:eastAsia="en-US"/>
        </w:rPr>
        <w:t>целях упорядочения организации и проведения противопожарной пропаганды</w:t>
      </w:r>
      <w:r w:rsidR="00F52E0C">
        <w:rPr>
          <w:rFonts w:eastAsia="Calibri"/>
          <w:sz w:val="28"/>
          <w:szCs w:val="28"/>
          <w:lang w:eastAsia="en-US"/>
        </w:rPr>
        <w:t>»,</w:t>
      </w:r>
      <w:r w:rsidR="00D549B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администрация Благодарненского </w:t>
      </w:r>
      <w:r w:rsidR="004D0F07">
        <w:rPr>
          <w:rFonts w:eastAsia="Calibri"/>
          <w:sz w:val="28"/>
          <w:szCs w:val="28"/>
        </w:rPr>
        <w:t>муниципального</w:t>
      </w:r>
      <w:r>
        <w:rPr>
          <w:rFonts w:eastAsia="Calibri"/>
          <w:sz w:val="28"/>
          <w:szCs w:val="28"/>
        </w:rPr>
        <w:t xml:space="preserve"> округа Ставропольского края </w:t>
      </w:r>
    </w:p>
    <w:p w:rsidR="00A3599F" w:rsidRDefault="00A3599F" w:rsidP="00A3599F">
      <w:pPr>
        <w:jc w:val="both"/>
        <w:rPr>
          <w:sz w:val="28"/>
          <w:szCs w:val="28"/>
        </w:rPr>
      </w:pPr>
    </w:p>
    <w:p w:rsidR="0004399C" w:rsidRDefault="0004399C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04399C" w:rsidRDefault="0004399C" w:rsidP="004B4669">
      <w:pPr>
        <w:jc w:val="both"/>
        <w:rPr>
          <w:sz w:val="28"/>
          <w:szCs w:val="28"/>
        </w:rPr>
      </w:pPr>
    </w:p>
    <w:p w:rsidR="00D549BD" w:rsidRPr="00D549BD" w:rsidRDefault="00433D26" w:rsidP="00D549B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337C36" w:rsidRPr="009B5B27">
        <w:rPr>
          <w:rFonts w:eastAsia="Calibri"/>
          <w:sz w:val="28"/>
          <w:szCs w:val="28"/>
          <w:lang w:eastAsia="en-US"/>
        </w:rPr>
        <w:t xml:space="preserve">. </w:t>
      </w:r>
      <w:r w:rsidR="00D549BD">
        <w:rPr>
          <w:rFonts w:eastAsia="Calibri"/>
          <w:sz w:val="28"/>
          <w:szCs w:val="28"/>
          <w:lang w:eastAsia="en-US"/>
        </w:rPr>
        <w:t xml:space="preserve">Утвердить </w:t>
      </w:r>
      <w:r w:rsidR="00D549BD" w:rsidRPr="00D549BD">
        <w:rPr>
          <w:rFonts w:eastAsia="Calibri"/>
          <w:sz w:val="28"/>
          <w:szCs w:val="28"/>
          <w:lang w:eastAsia="en-US"/>
        </w:rPr>
        <w:t xml:space="preserve">прилагаемое </w:t>
      </w:r>
      <w:hyperlink w:anchor="P32">
        <w:r w:rsidR="00D549BD" w:rsidRPr="00D549BD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="00D549BD" w:rsidRPr="00D549BD">
        <w:rPr>
          <w:rFonts w:eastAsia="Calibri"/>
          <w:sz w:val="28"/>
          <w:szCs w:val="28"/>
          <w:lang w:eastAsia="en-US"/>
        </w:rPr>
        <w:t xml:space="preserve"> о порядке проведения противопожарной пропаганды на территории </w:t>
      </w:r>
      <w:r w:rsidR="00D549BD">
        <w:rPr>
          <w:rFonts w:eastAsia="Calibri"/>
          <w:sz w:val="28"/>
          <w:szCs w:val="28"/>
          <w:lang w:eastAsia="en-US"/>
        </w:rPr>
        <w:t>Благодарненского</w:t>
      </w:r>
      <w:r w:rsidR="00D549BD" w:rsidRPr="00D549BD">
        <w:rPr>
          <w:rFonts w:eastAsia="Calibri"/>
          <w:sz w:val="28"/>
          <w:szCs w:val="28"/>
          <w:lang w:eastAsia="en-US"/>
        </w:rPr>
        <w:t xml:space="preserve"> муниципального округа Ставропольского края</w:t>
      </w:r>
      <w:r w:rsidR="004D0F07">
        <w:rPr>
          <w:sz w:val="28"/>
          <w:szCs w:val="28"/>
        </w:rPr>
        <w:t>.</w:t>
      </w:r>
    </w:p>
    <w:p w:rsidR="0004399C" w:rsidRDefault="0004399C" w:rsidP="00433D26">
      <w:pPr>
        <w:ind w:firstLine="705"/>
        <w:jc w:val="both"/>
        <w:rPr>
          <w:rFonts w:eastAsia="Calibri"/>
          <w:sz w:val="28"/>
          <w:szCs w:val="28"/>
          <w:lang w:eastAsia="en-US"/>
        </w:rPr>
      </w:pPr>
    </w:p>
    <w:p w:rsidR="00433D26" w:rsidRDefault="004D0F07" w:rsidP="00433D26">
      <w:pPr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9B5B27" w:rsidRPr="009B5B27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>Контроль за</w:t>
      </w:r>
      <w:proofErr w:type="gramEnd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возложить на заместителя главы администрации – </w:t>
      </w:r>
      <w:r w:rsidR="00433D26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начальника </w:t>
      </w:r>
      <w:r>
        <w:rPr>
          <w:sz w:val="28"/>
          <w:szCs w:val="28"/>
        </w:rPr>
        <w:t>управления</w:t>
      </w:r>
      <w:r w:rsidR="00433D26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</w:t>
      </w:r>
      <w:r>
        <w:rPr>
          <w:sz w:val="28"/>
          <w:szCs w:val="28"/>
        </w:rPr>
        <w:t>муниципального</w:t>
      </w:r>
      <w:r w:rsidR="00433D26">
        <w:rPr>
          <w:sz w:val="28"/>
          <w:szCs w:val="28"/>
        </w:rPr>
        <w:t xml:space="preserve"> округа Ставропольского края Донцова А.М.</w:t>
      </w:r>
    </w:p>
    <w:p w:rsidR="00121EAE" w:rsidRPr="00121EAE" w:rsidRDefault="00121EAE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5D48B2" w:rsidRPr="005D48B2" w:rsidRDefault="00AD55D3" w:rsidP="005D48B2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3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5D48B2" w:rsidRPr="005D48B2">
        <w:rPr>
          <w:color w:val="000000"/>
          <w:spacing w:val="6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02CD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04399C" w:rsidRPr="004B4669" w:rsidRDefault="0004399C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5240C3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 </w:t>
            </w:r>
            <w:r w:rsidR="00A3599F" w:rsidRPr="002D640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3599F" w:rsidRPr="002D6402">
              <w:rPr>
                <w:sz w:val="28"/>
                <w:szCs w:val="28"/>
              </w:rPr>
              <w:t xml:space="preserve"> </w:t>
            </w:r>
          </w:p>
          <w:p w:rsidR="00A3599F" w:rsidRDefault="00A3599F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 w:rsidR="004D0F0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  <w:r w:rsidR="005240C3">
              <w:rPr>
                <w:sz w:val="28"/>
                <w:szCs w:val="28"/>
              </w:rPr>
              <w:t>,</w:t>
            </w:r>
          </w:p>
          <w:p w:rsidR="005240C3" w:rsidRDefault="005240C3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5240C3" w:rsidRDefault="005240C3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5240C3" w:rsidRPr="002D6402" w:rsidRDefault="005240C3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40C3" w:rsidRDefault="005240C3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40C3" w:rsidRDefault="005240C3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5240C3" w:rsidRPr="002D6402" w:rsidRDefault="005240C3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615FFA" w:rsidRDefault="00615FFA" w:rsidP="002A4C01">
      <w:pPr>
        <w:tabs>
          <w:tab w:val="left" w:pos="1938"/>
        </w:tabs>
        <w:rPr>
          <w:lang w:eastAsia="x-none"/>
        </w:rPr>
      </w:pPr>
    </w:p>
    <w:p w:rsidR="00544540" w:rsidRPr="002A4C01" w:rsidRDefault="00544540" w:rsidP="002A4C01">
      <w:pPr>
        <w:tabs>
          <w:tab w:val="left" w:pos="1938"/>
        </w:tabs>
        <w:rPr>
          <w:lang w:eastAsia="x-none"/>
        </w:rPr>
        <w:sectPr w:rsidR="00544540" w:rsidRPr="002A4C01" w:rsidSect="0004399C">
          <w:headerReference w:type="even" r:id="rId9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68617A" w:rsidRPr="009B5B27" w:rsidTr="0004399C">
        <w:tc>
          <w:tcPr>
            <w:tcW w:w="4077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5493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  <w:r w:rsidR="00AD608B">
              <w:rPr>
                <w:rFonts w:eastAsia="Calibri"/>
                <w:sz w:val="28"/>
                <w:szCs w:val="22"/>
                <w:lang w:eastAsia="en-US"/>
              </w:rPr>
              <w:t>О</w:t>
            </w:r>
          </w:p>
          <w:p w:rsidR="0068617A" w:rsidRPr="009B5B27" w:rsidRDefault="0068617A" w:rsidP="0004399C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</w:t>
            </w:r>
            <w:r w:rsidR="004D0F07"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68617A" w:rsidRPr="009B5B27" w:rsidRDefault="009310A0" w:rsidP="0004399C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о</w:t>
            </w:r>
            <w:bookmarkStart w:id="0" w:name="_GoBack"/>
            <w:bookmarkEnd w:id="0"/>
            <w:r>
              <w:rPr>
                <w:rFonts w:eastAsia="Calibri"/>
                <w:sz w:val="28"/>
                <w:szCs w:val="22"/>
                <w:lang w:eastAsia="en-US"/>
              </w:rPr>
              <w:t>т 28 ноября 2023 года № 1305</w:t>
            </w:r>
          </w:p>
        </w:tc>
      </w:tr>
    </w:tbl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ПОЛОЖЕНИЕ</w:t>
      </w:r>
    </w:p>
    <w:p w:rsidR="002E1FDA" w:rsidRPr="002E1FDA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о порядке проведения противопожарной пропаганды </w:t>
      </w:r>
    </w:p>
    <w:p w:rsidR="005152B8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 на территории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</w:t>
      </w:r>
    </w:p>
    <w:p w:rsidR="002E1FDA" w:rsidRPr="002E1FDA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Ставропольского края</w:t>
      </w:r>
    </w:p>
    <w:p w:rsidR="002E1FDA" w:rsidRPr="002E1FDA" w:rsidRDefault="002E1FDA" w:rsidP="002E1FDA">
      <w:pPr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I. Общие положения</w:t>
      </w:r>
    </w:p>
    <w:p w:rsidR="0004399C" w:rsidRDefault="0004399C" w:rsidP="00B60A6E">
      <w:pPr>
        <w:ind w:firstLine="567"/>
        <w:jc w:val="both"/>
        <w:rPr>
          <w:rFonts w:eastAsia="Calibri"/>
          <w:sz w:val="28"/>
          <w:szCs w:val="28"/>
        </w:rPr>
      </w:pPr>
    </w:p>
    <w:p w:rsidR="00B60A6E" w:rsidRDefault="002E1FDA" w:rsidP="00B60A6E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1. Положение о порядке проведения противопожарной пропаганды </w:t>
      </w:r>
      <w:r w:rsidR="00B60A6E">
        <w:rPr>
          <w:rFonts w:eastAsia="Calibri"/>
          <w:sz w:val="28"/>
          <w:szCs w:val="28"/>
        </w:rPr>
        <w:t xml:space="preserve">на территории </w:t>
      </w:r>
      <w:r w:rsidRPr="002E1FDA">
        <w:rPr>
          <w:rFonts w:eastAsia="Calibri"/>
          <w:sz w:val="28"/>
          <w:szCs w:val="28"/>
        </w:rPr>
        <w:t xml:space="preserve">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="00B60A6E">
        <w:rPr>
          <w:rFonts w:eastAsia="Calibri"/>
          <w:sz w:val="28"/>
          <w:szCs w:val="28"/>
        </w:rPr>
        <w:t xml:space="preserve"> (далее – Положение)</w:t>
      </w:r>
      <w:r w:rsidRPr="002E1FDA">
        <w:rPr>
          <w:rFonts w:eastAsia="Calibri"/>
          <w:sz w:val="28"/>
          <w:szCs w:val="28"/>
        </w:rPr>
        <w:t xml:space="preserve"> определяет цели и порядок проведения противопожарной пропаганды</w:t>
      </w:r>
      <w:r w:rsidR="00AD608B">
        <w:rPr>
          <w:rFonts w:eastAsia="Calibri"/>
          <w:sz w:val="28"/>
          <w:szCs w:val="28"/>
        </w:rPr>
        <w:t xml:space="preserve"> и меры</w:t>
      </w:r>
      <w:r w:rsidR="00B60A6E">
        <w:rPr>
          <w:rFonts w:eastAsia="Calibri"/>
          <w:sz w:val="28"/>
          <w:szCs w:val="28"/>
        </w:rPr>
        <w:t xml:space="preserve"> пожарной безопасности.</w:t>
      </w:r>
      <w:r w:rsidRPr="002E1FDA">
        <w:rPr>
          <w:rFonts w:eastAsia="Calibri"/>
          <w:sz w:val="28"/>
          <w:szCs w:val="28"/>
        </w:rPr>
        <w:t xml:space="preserve"> </w:t>
      </w:r>
    </w:p>
    <w:p w:rsidR="002E1FDA" w:rsidRPr="002E1FDA" w:rsidRDefault="002E1FDA" w:rsidP="00B60A6E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Основными целями проведения противопожарной пропаганды населения </w:t>
      </w:r>
      <w:r w:rsidR="00B60A6E">
        <w:rPr>
          <w:rFonts w:eastAsia="Calibri"/>
          <w:sz w:val="28"/>
          <w:szCs w:val="28"/>
        </w:rPr>
        <w:t xml:space="preserve">и </w:t>
      </w:r>
      <w:r w:rsidR="00AD608B">
        <w:rPr>
          <w:rFonts w:eastAsia="Calibri"/>
          <w:sz w:val="28"/>
          <w:szCs w:val="28"/>
        </w:rPr>
        <w:t>мер</w:t>
      </w:r>
      <w:r w:rsidRPr="002E1FDA">
        <w:rPr>
          <w:rFonts w:eastAsia="Calibri"/>
          <w:sz w:val="28"/>
          <w:szCs w:val="28"/>
        </w:rPr>
        <w:t xml:space="preserve"> пожарной безопасности</w:t>
      </w:r>
      <w:r w:rsidR="00B60A6E">
        <w:rPr>
          <w:rFonts w:eastAsia="Calibri"/>
          <w:sz w:val="28"/>
          <w:szCs w:val="28"/>
        </w:rPr>
        <w:t xml:space="preserve"> является:</w:t>
      </w:r>
      <w:r w:rsidRPr="002E1FDA">
        <w:rPr>
          <w:rFonts w:eastAsia="Calibri"/>
          <w:sz w:val="28"/>
          <w:szCs w:val="28"/>
        </w:rPr>
        <w:t xml:space="preserve"> 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Снижение количества пожаров и</w:t>
      </w:r>
      <w:r w:rsidR="00AD608B">
        <w:rPr>
          <w:rFonts w:eastAsia="Calibri"/>
          <w:sz w:val="28"/>
          <w:szCs w:val="28"/>
        </w:rPr>
        <w:t xml:space="preserve"> степени тяжести их последствий.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Совершенствование знаний населения в области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2.3. Оперативное доведение до населения информации </w:t>
      </w:r>
      <w:r w:rsidR="00B60A6E">
        <w:rPr>
          <w:rFonts w:eastAsia="Calibri"/>
          <w:sz w:val="28"/>
          <w:szCs w:val="28"/>
        </w:rPr>
        <w:t>в области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II. Организация противопожарной пропаганды</w:t>
      </w: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sz w:val="28"/>
          <w:szCs w:val="28"/>
        </w:rPr>
        <w:t>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Администрация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</w:t>
      </w:r>
      <w:r w:rsidR="00B7639F">
        <w:rPr>
          <w:rFonts w:eastAsia="Calibri"/>
          <w:sz w:val="28"/>
          <w:szCs w:val="28"/>
        </w:rPr>
        <w:t xml:space="preserve">Ставропольского края </w:t>
      </w:r>
      <w:r w:rsidRPr="002E1FDA">
        <w:rPr>
          <w:rFonts w:eastAsia="Calibri"/>
          <w:sz w:val="28"/>
          <w:szCs w:val="28"/>
        </w:rPr>
        <w:t>проводит противопожарную пропаганду посредством: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Изготовления и распространения среди населения пр</w:t>
      </w:r>
      <w:r w:rsidR="00B7639F">
        <w:rPr>
          <w:rFonts w:eastAsia="Calibri"/>
          <w:sz w:val="28"/>
          <w:szCs w:val="28"/>
        </w:rPr>
        <w:t>отивопожарных памяток, листовок.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Изготовления и размещения социальной рекламы по пожарной</w:t>
      </w:r>
      <w:r w:rsidR="00B7639F">
        <w:rPr>
          <w:rFonts w:eastAsia="Calibri"/>
          <w:sz w:val="28"/>
          <w:szCs w:val="28"/>
        </w:rPr>
        <w:t xml:space="preserve">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2.3. Организации конкурсов, выставок, соревнова</w:t>
      </w:r>
      <w:r w:rsidR="00B7639F">
        <w:rPr>
          <w:rFonts w:eastAsia="Calibri"/>
          <w:sz w:val="28"/>
          <w:szCs w:val="28"/>
        </w:rPr>
        <w:t>ний на противопожарную тематику.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Привлече</w:t>
      </w:r>
      <w:r w:rsidR="00B7639F">
        <w:rPr>
          <w:rFonts w:eastAsia="Calibri"/>
          <w:sz w:val="28"/>
          <w:szCs w:val="28"/>
        </w:rPr>
        <w:t>ния средств массовой информации.</w:t>
      </w:r>
    </w:p>
    <w:p w:rsidR="002E1FDA" w:rsidRPr="002E1FDA" w:rsidRDefault="00AD608B" w:rsidP="002E1FDA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2.5. Размещения</w:t>
      </w:r>
      <w:r w:rsidR="002E1FDA" w:rsidRPr="002E1FDA">
        <w:rPr>
          <w:rFonts w:eastAsia="Calibri"/>
          <w:sz w:val="28"/>
          <w:szCs w:val="28"/>
        </w:rPr>
        <w:t xml:space="preserve"> информационного материала на противопожарную тематику на сайте администрации </w:t>
      </w:r>
      <w:r w:rsidR="005152B8">
        <w:rPr>
          <w:rFonts w:eastAsia="Calibri"/>
          <w:sz w:val="28"/>
          <w:szCs w:val="28"/>
        </w:rPr>
        <w:t>Благодарненского</w:t>
      </w:r>
      <w:r w:rsidR="002E1FDA" w:rsidRPr="002E1FDA">
        <w:rPr>
          <w:rFonts w:eastAsia="Calibri"/>
          <w:sz w:val="28"/>
          <w:szCs w:val="28"/>
        </w:rPr>
        <w:t xml:space="preserve"> муниципального округа </w:t>
      </w:r>
      <w:r w:rsidR="00B7639F">
        <w:rPr>
          <w:rFonts w:eastAsia="Calibri"/>
          <w:sz w:val="28"/>
          <w:szCs w:val="28"/>
        </w:rPr>
        <w:t xml:space="preserve">Ставропольского края </w:t>
      </w:r>
      <w:r w:rsidR="002E1FDA" w:rsidRPr="002E1FDA">
        <w:rPr>
          <w:rFonts w:eastAsia="Calibri"/>
          <w:sz w:val="28"/>
          <w:szCs w:val="28"/>
        </w:rPr>
        <w:t xml:space="preserve">и в </w:t>
      </w:r>
      <w:r w:rsidR="00B7639F">
        <w:rPr>
          <w:rFonts w:eastAsia="Calibri"/>
          <w:sz w:val="28"/>
          <w:szCs w:val="28"/>
        </w:rPr>
        <w:t>социальных сетях</w:t>
      </w:r>
      <w:r w:rsidR="002E1FDA" w:rsidRPr="002E1FDA">
        <w:rPr>
          <w:rFonts w:eastAsia="Calibri"/>
          <w:sz w:val="28"/>
          <w:szCs w:val="28"/>
        </w:rPr>
        <w:t>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lastRenderedPageBreak/>
        <w:t>3. Учреждениям и организациям рекомендуется проводить противопожарную пропаганду посредством: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3.1. Изготовления и распространения среди работников организации памяток и листово</w:t>
      </w:r>
      <w:r w:rsidR="00AD608B">
        <w:rPr>
          <w:rFonts w:eastAsia="Calibri"/>
          <w:sz w:val="28"/>
          <w:szCs w:val="28"/>
        </w:rPr>
        <w:t>к о мерах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3.2. Размещения в объектах здравоохранения, образования, культуры</w:t>
      </w:r>
      <w:r w:rsidR="00B7639F">
        <w:rPr>
          <w:rFonts w:eastAsia="Calibri"/>
          <w:sz w:val="28"/>
          <w:szCs w:val="28"/>
        </w:rPr>
        <w:t xml:space="preserve"> оформление</w:t>
      </w:r>
      <w:r w:rsidRPr="002E1FDA">
        <w:rPr>
          <w:rFonts w:eastAsia="Calibri"/>
          <w:sz w:val="28"/>
          <w:szCs w:val="28"/>
        </w:rPr>
        <w:t xml:space="preserve"> уголков (информационных стендов)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Ш. Порядок проведения противопожарной пропаганды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1. Функции организации противопожарной пропаганды на территории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возлагаются на </w:t>
      </w:r>
      <w:r w:rsidR="005152B8">
        <w:rPr>
          <w:rFonts w:eastAsia="Calibri"/>
          <w:sz w:val="28"/>
          <w:szCs w:val="28"/>
        </w:rPr>
        <w:t>управление по обеспечению общественной безопасности, гражданской обороне и чрезвычайным ситуациям администрации 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(далее – </w:t>
      </w:r>
      <w:r w:rsidR="005152B8">
        <w:rPr>
          <w:rFonts w:eastAsia="Calibri"/>
          <w:sz w:val="28"/>
          <w:szCs w:val="28"/>
        </w:rPr>
        <w:t xml:space="preserve">управление </w:t>
      </w:r>
      <w:r w:rsidR="00B7639F">
        <w:rPr>
          <w:rFonts w:eastAsia="Calibri"/>
          <w:sz w:val="28"/>
          <w:szCs w:val="28"/>
        </w:rPr>
        <w:t>безопасности</w:t>
      </w:r>
      <w:r w:rsidRPr="002E1FDA">
        <w:rPr>
          <w:rFonts w:eastAsia="Calibri"/>
          <w:sz w:val="28"/>
          <w:szCs w:val="28"/>
        </w:rPr>
        <w:t>).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С целью организации пропаганды </w:t>
      </w:r>
      <w:r w:rsidR="005152B8" w:rsidRPr="005152B8">
        <w:rPr>
          <w:rFonts w:eastAsia="Calibri"/>
          <w:sz w:val="28"/>
          <w:szCs w:val="28"/>
        </w:rPr>
        <w:t xml:space="preserve">управление </w:t>
      </w:r>
      <w:r w:rsidR="00B7639F">
        <w:rPr>
          <w:rFonts w:eastAsia="Calibri"/>
          <w:sz w:val="28"/>
          <w:szCs w:val="28"/>
        </w:rPr>
        <w:t>безопасности</w:t>
      </w:r>
      <w:r w:rsidRPr="002E1FDA">
        <w:rPr>
          <w:rFonts w:eastAsia="Calibri"/>
          <w:sz w:val="28"/>
          <w:szCs w:val="28"/>
        </w:rPr>
        <w:t xml:space="preserve">: 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Осуществляет взаимодействие и координирует деятельность организаций, в том числе</w:t>
      </w:r>
      <w:r w:rsidR="00AD608B">
        <w:rPr>
          <w:rFonts w:eastAsia="Calibri"/>
          <w:sz w:val="28"/>
          <w:szCs w:val="28"/>
        </w:rPr>
        <w:t>,</w:t>
      </w:r>
      <w:r w:rsidRPr="002E1FDA">
        <w:rPr>
          <w:rFonts w:eastAsia="Calibri"/>
          <w:sz w:val="28"/>
          <w:szCs w:val="28"/>
        </w:rPr>
        <w:t xml:space="preserve"> различных общес</w:t>
      </w:r>
      <w:r w:rsidR="00AD608B">
        <w:rPr>
          <w:rFonts w:eastAsia="Calibri"/>
          <w:sz w:val="28"/>
          <w:szCs w:val="28"/>
        </w:rPr>
        <w:t>твенных формирований</w:t>
      </w:r>
      <w:r w:rsidR="00B7639F">
        <w:rPr>
          <w:rFonts w:eastAsia="Calibri"/>
          <w:sz w:val="28"/>
          <w:szCs w:val="28"/>
        </w:rPr>
        <w:t xml:space="preserve"> и граждан.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Информирует население о проблемах и путях обеспечения перв</w:t>
      </w:r>
      <w:r w:rsidR="00B7639F">
        <w:rPr>
          <w:rFonts w:eastAsia="Calibri"/>
          <w:sz w:val="28"/>
          <w:szCs w:val="28"/>
        </w:rPr>
        <w:t>ичных мер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2.3. Осуществляет методическое сопровождение деятельности по обучению населе</w:t>
      </w:r>
      <w:r w:rsidR="00B7639F">
        <w:rPr>
          <w:rFonts w:eastAsia="Calibri"/>
          <w:sz w:val="28"/>
          <w:szCs w:val="28"/>
        </w:rPr>
        <w:t>ния мерам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3. Для организации работы по пропаганде мер пожарной безопасности на территории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назначается ответственное должностное лицо. </w:t>
      </w:r>
    </w:p>
    <w:p w:rsidR="002E1FDA" w:rsidRPr="002E1FDA" w:rsidRDefault="002E1FDA" w:rsidP="002E1FDA">
      <w:pPr>
        <w:ind w:firstLine="567"/>
        <w:jc w:val="both"/>
        <w:rPr>
          <w:rFonts w:eastAsia="Calibri"/>
          <w:lang w:eastAsia="en-US"/>
        </w:rPr>
      </w:pPr>
      <w:r w:rsidRPr="002E1FDA">
        <w:rPr>
          <w:rFonts w:eastAsia="Calibri"/>
          <w:sz w:val="28"/>
          <w:szCs w:val="28"/>
        </w:rPr>
        <w:t>4. Противопожарная пропаганда, как правило, проводится за счет средств</w:t>
      </w:r>
      <w:r w:rsidR="00B7639F">
        <w:rPr>
          <w:rFonts w:eastAsia="Calibri"/>
          <w:sz w:val="28"/>
          <w:szCs w:val="28"/>
        </w:rPr>
        <w:t xml:space="preserve"> бюджета</w:t>
      </w:r>
      <w:r w:rsidRPr="002E1FDA">
        <w:rPr>
          <w:rFonts w:eastAsia="Calibri"/>
          <w:sz w:val="28"/>
          <w:szCs w:val="28"/>
        </w:rPr>
        <w:t xml:space="preserve"> </w:t>
      </w:r>
      <w:r w:rsidR="005152B8">
        <w:rPr>
          <w:rFonts w:eastAsia="Calibri"/>
          <w:sz w:val="28"/>
          <w:szCs w:val="28"/>
        </w:rPr>
        <w:t>Благодарненского</w:t>
      </w:r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Pr="002E1FDA">
        <w:rPr>
          <w:rFonts w:eastAsia="Calibri"/>
          <w:lang w:eastAsia="en-US"/>
        </w:rPr>
        <w:t>.</w:t>
      </w:r>
    </w:p>
    <w:p w:rsidR="002E1FDA" w:rsidRPr="002E1FDA" w:rsidRDefault="002E1FDA" w:rsidP="002E1FDA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2E1FDA" w:rsidRPr="002E1FDA" w:rsidRDefault="005240C3" w:rsidP="002E1FD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</w:t>
      </w:r>
    </w:p>
    <w:p w:rsidR="00544540" w:rsidRDefault="00544540" w:rsidP="00002405">
      <w:pPr>
        <w:contextualSpacing/>
        <w:jc w:val="both"/>
        <w:rPr>
          <w:sz w:val="28"/>
          <w:szCs w:val="28"/>
        </w:rPr>
      </w:pPr>
    </w:p>
    <w:sectPr w:rsidR="00544540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D7C" w:rsidRDefault="00626D7C">
      <w:r>
        <w:separator/>
      </w:r>
    </w:p>
  </w:endnote>
  <w:endnote w:type="continuationSeparator" w:id="0">
    <w:p w:rsidR="00626D7C" w:rsidRDefault="0062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D7C" w:rsidRDefault="00626D7C">
      <w:r>
        <w:separator/>
      </w:r>
    </w:p>
  </w:footnote>
  <w:footnote w:type="continuationSeparator" w:id="0">
    <w:p w:rsidR="00626D7C" w:rsidRDefault="00626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2405"/>
    <w:rsid w:val="00004BB1"/>
    <w:rsid w:val="000052D7"/>
    <w:rsid w:val="00006735"/>
    <w:rsid w:val="00007DFD"/>
    <w:rsid w:val="000116B3"/>
    <w:rsid w:val="000117B0"/>
    <w:rsid w:val="000154B4"/>
    <w:rsid w:val="0001704B"/>
    <w:rsid w:val="00025C0C"/>
    <w:rsid w:val="00030685"/>
    <w:rsid w:val="00030B5A"/>
    <w:rsid w:val="00031F2E"/>
    <w:rsid w:val="00033720"/>
    <w:rsid w:val="00036979"/>
    <w:rsid w:val="00037434"/>
    <w:rsid w:val="000404BD"/>
    <w:rsid w:val="0004399C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5A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EAE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6E7F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1FDA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37C36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0EB"/>
    <w:rsid w:val="003E5A14"/>
    <w:rsid w:val="003E74C3"/>
    <w:rsid w:val="003F14F2"/>
    <w:rsid w:val="003F2631"/>
    <w:rsid w:val="003F68FA"/>
    <w:rsid w:val="00401049"/>
    <w:rsid w:val="00401F76"/>
    <w:rsid w:val="00403914"/>
    <w:rsid w:val="00406094"/>
    <w:rsid w:val="00410E51"/>
    <w:rsid w:val="00414E65"/>
    <w:rsid w:val="00417F79"/>
    <w:rsid w:val="00420AF9"/>
    <w:rsid w:val="00421634"/>
    <w:rsid w:val="004226B3"/>
    <w:rsid w:val="004241D7"/>
    <w:rsid w:val="004301B0"/>
    <w:rsid w:val="00430EB1"/>
    <w:rsid w:val="004326AC"/>
    <w:rsid w:val="00433ACD"/>
    <w:rsid w:val="00433D26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B4669"/>
    <w:rsid w:val="004C06FD"/>
    <w:rsid w:val="004C26BF"/>
    <w:rsid w:val="004C287F"/>
    <w:rsid w:val="004C75DE"/>
    <w:rsid w:val="004D0F07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3EE1"/>
    <w:rsid w:val="00506886"/>
    <w:rsid w:val="00510DAB"/>
    <w:rsid w:val="00511587"/>
    <w:rsid w:val="00512854"/>
    <w:rsid w:val="005152B8"/>
    <w:rsid w:val="005156EA"/>
    <w:rsid w:val="005163A8"/>
    <w:rsid w:val="005223D0"/>
    <w:rsid w:val="005240C3"/>
    <w:rsid w:val="00524D03"/>
    <w:rsid w:val="005253F3"/>
    <w:rsid w:val="00527B99"/>
    <w:rsid w:val="00543017"/>
    <w:rsid w:val="005433AD"/>
    <w:rsid w:val="00544540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716AA"/>
    <w:rsid w:val="005721F2"/>
    <w:rsid w:val="005742E0"/>
    <w:rsid w:val="005747A3"/>
    <w:rsid w:val="005764F4"/>
    <w:rsid w:val="005765F6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48B2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31F"/>
    <w:rsid w:val="0062668E"/>
    <w:rsid w:val="00626D7C"/>
    <w:rsid w:val="0062796B"/>
    <w:rsid w:val="00630A8C"/>
    <w:rsid w:val="00631688"/>
    <w:rsid w:val="00632887"/>
    <w:rsid w:val="006340BA"/>
    <w:rsid w:val="00637B73"/>
    <w:rsid w:val="0064066D"/>
    <w:rsid w:val="00643743"/>
    <w:rsid w:val="006437C6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17A"/>
    <w:rsid w:val="00690188"/>
    <w:rsid w:val="006915A9"/>
    <w:rsid w:val="006932EC"/>
    <w:rsid w:val="00694B5A"/>
    <w:rsid w:val="00695DFF"/>
    <w:rsid w:val="006A23E2"/>
    <w:rsid w:val="006A5179"/>
    <w:rsid w:val="006A58C1"/>
    <w:rsid w:val="006A711D"/>
    <w:rsid w:val="006B132E"/>
    <w:rsid w:val="006B20FE"/>
    <w:rsid w:val="006B3897"/>
    <w:rsid w:val="006B6F4A"/>
    <w:rsid w:val="006C15C5"/>
    <w:rsid w:val="006C5DED"/>
    <w:rsid w:val="006C68D5"/>
    <w:rsid w:val="006C6CCE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28C4"/>
    <w:rsid w:val="00793096"/>
    <w:rsid w:val="00793308"/>
    <w:rsid w:val="00793594"/>
    <w:rsid w:val="007939D6"/>
    <w:rsid w:val="007A0FEB"/>
    <w:rsid w:val="007A1389"/>
    <w:rsid w:val="007A2428"/>
    <w:rsid w:val="007A53F3"/>
    <w:rsid w:val="007A7254"/>
    <w:rsid w:val="007B0AC4"/>
    <w:rsid w:val="007B180C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530E"/>
    <w:rsid w:val="00857230"/>
    <w:rsid w:val="008609E3"/>
    <w:rsid w:val="00861C58"/>
    <w:rsid w:val="008632A1"/>
    <w:rsid w:val="00864A56"/>
    <w:rsid w:val="0086526E"/>
    <w:rsid w:val="00865AA2"/>
    <w:rsid w:val="00871235"/>
    <w:rsid w:val="0087411B"/>
    <w:rsid w:val="00874168"/>
    <w:rsid w:val="008741B6"/>
    <w:rsid w:val="0087566D"/>
    <w:rsid w:val="008762D5"/>
    <w:rsid w:val="008859A7"/>
    <w:rsid w:val="00885A49"/>
    <w:rsid w:val="0088765D"/>
    <w:rsid w:val="00890E30"/>
    <w:rsid w:val="00897958"/>
    <w:rsid w:val="008A11F8"/>
    <w:rsid w:val="008A182F"/>
    <w:rsid w:val="008A2B70"/>
    <w:rsid w:val="008A3A1A"/>
    <w:rsid w:val="008A78ED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24F2A"/>
    <w:rsid w:val="009310A0"/>
    <w:rsid w:val="009313F4"/>
    <w:rsid w:val="0093299E"/>
    <w:rsid w:val="00932E06"/>
    <w:rsid w:val="00933A8C"/>
    <w:rsid w:val="009342C7"/>
    <w:rsid w:val="009352E4"/>
    <w:rsid w:val="009363AF"/>
    <w:rsid w:val="009400FE"/>
    <w:rsid w:val="00941798"/>
    <w:rsid w:val="00941F7E"/>
    <w:rsid w:val="0094212A"/>
    <w:rsid w:val="00942721"/>
    <w:rsid w:val="00945CA3"/>
    <w:rsid w:val="00946AAC"/>
    <w:rsid w:val="00952E15"/>
    <w:rsid w:val="009551E7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35D6"/>
    <w:rsid w:val="00A54811"/>
    <w:rsid w:val="00A55AD4"/>
    <w:rsid w:val="00A578B1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41C6"/>
    <w:rsid w:val="00AB576A"/>
    <w:rsid w:val="00AB6331"/>
    <w:rsid w:val="00AC036B"/>
    <w:rsid w:val="00AD15EB"/>
    <w:rsid w:val="00AD2BD0"/>
    <w:rsid w:val="00AD55D3"/>
    <w:rsid w:val="00AD5FE2"/>
    <w:rsid w:val="00AD6075"/>
    <w:rsid w:val="00AD608B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0A6E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39F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43B2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3915"/>
    <w:rsid w:val="00C54559"/>
    <w:rsid w:val="00C56B70"/>
    <w:rsid w:val="00C56BFC"/>
    <w:rsid w:val="00C56D86"/>
    <w:rsid w:val="00C56EA8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C63F4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49BD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06AB1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0A56"/>
    <w:rsid w:val="00E31B33"/>
    <w:rsid w:val="00E3257A"/>
    <w:rsid w:val="00E3614C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1E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0D9F"/>
    <w:rsid w:val="00ED50C6"/>
    <w:rsid w:val="00ED61B2"/>
    <w:rsid w:val="00EE4AAD"/>
    <w:rsid w:val="00EE67A0"/>
    <w:rsid w:val="00EF171E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2E0C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8090F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Знак Знак"/>
    <w:basedOn w:val="a"/>
    <w:rsid w:val="00E3614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3">
    <w:name w:val="Сетка таблицы2"/>
    <w:basedOn w:val="a1"/>
    <w:next w:val="a9"/>
    <w:rsid w:val="00043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Знак Знак"/>
    <w:basedOn w:val="a"/>
    <w:rsid w:val="00E3614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3">
    <w:name w:val="Сетка таблицы2"/>
    <w:basedOn w:val="a1"/>
    <w:next w:val="a9"/>
    <w:rsid w:val="00043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61857-4768-4B9E-AB90-EB005599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Коляда</cp:lastModifiedBy>
  <cp:revision>16</cp:revision>
  <cp:lastPrinted>2023-11-30T15:01:00Z</cp:lastPrinted>
  <dcterms:created xsi:type="dcterms:W3CDTF">2023-11-10T11:37:00Z</dcterms:created>
  <dcterms:modified xsi:type="dcterms:W3CDTF">2023-11-30T15:01:00Z</dcterms:modified>
</cp:coreProperties>
</file>