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FC3" w:rsidRPr="00C21FC3" w:rsidRDefault="00C21FC3" w:rsidP="00C21FC3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C21FC3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C21FC3" w:rsidRPr="00C21FC3" w:rsidRDefault="00C21FC3" w:rsidP="00C21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1FC3" w:rsidRPr="00C21FC3" w:rsidRDefault="00C21FC3" w:rsidP="00C21F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C21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C21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21FC3" w:rsidRPr="00C21FC3" w:rsidTr="001D101A">
        <w:trPr>
          <w:trHeight w:val="80"/>
        </w:trPr>
        <w:tc>
          <w:tcPr>
            <w:tcW w:w="675" w:type="dxa"/>
          </w:tcPr>
          <w:p w:rsidR="00C21FC3" w:rsidRPr="00C21FC3" w:rsidRDefault="00C0585C" w:rsidP="00C21FC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</w:tcPr>
          <w:p w:rsidR="00C21FC3" w:rsidRPr="00C21FC3" w:rsidRDefault="00C0585C" w:rsidP="00C21FC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апреля</w:t>
            </w:r>
          </w:p>
        </w:tc>
        <w:tc>
          <w:tcPr>
            <w:tcW w:w="1701" w:type="dxa"/>
          </w:tcPr>
          <w:p w:rsidR="00C21FC3" w:rsidRPr="00C21FC3" w:rsidRDefault="00C21FC3" w:rsidP="00C21FC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21FC3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C21FC3" w:rsidRPr="00C21FC3" w:rsidRDefault="00C21FC3" w:rsidP="00C21FC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21FC3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C21FC3" w:rsidRPr="00C21FC3" w:rsidRDefault="00C21FC3" w:rsidP="00C21FC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21FC3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C21FC3" w:rsidRPr="00C21FC3" w:rsidRDefault="00C0585C" w:rsidP="00C21FC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</w:t>
            </w:r>
          </w:p>
        </w:tc>
      </w:tr>
    </w:tbl>
    <w:p w:rsidR="00F00DA1" w:rsidRDefault="00F00DA1"/>
    <w:p w:rsidR="00C21FC3" w:rsidRDefault="00C21FC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0"/>
      </w:tblGrid>
      <w:tr w:rsidR="00F00DA1" w:rsidRPr="00F00DA1" w:rsidTr="004B3E81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F00DA1" w:rsidRPr="00F00DA1" w:rsidRDefault="00F00DA1" w:rsidP="00F00DA1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F00DA1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Благодарненского городского округа Ставропольского края от 22 апреля 2022 года № 449 «О признании утратившими силу некоторых постановлений администрации Благодарненского городского округа Ставропольского края»</w:t>
            </w:r>
            <w:bookmarkEnd w:id="0"/>
          </w:p>
        </w:tc>
      </w:tr>
    </w:tbl>
    <w:p w:rsidR="00F00DA1" w:rsidRDefault="00F00DA1" w:rsidP="00F00DA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0DA1" w:rsidRDefault="00F00DA1" w:rsidP="00F00DA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21FC3" w:rsidRDefault="00C21FC3" w:rsidP="00F00DA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0DA1" w:rsidRDefault="00F00DA1" w:rsidP="00F00DA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0DA1" w:rsidRDefault="00F00DA1" w:rsidP="00C21FC3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Благодарненского городского округа Ставропольского края</w:t>
      </w:r>
    </w:p>
    <w:p w:rsidR="00F00DA1" w:rsidRDefault="00F00DA1" w:rsidP="00F00DA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21FC3" w:rsidRDefault="00C21FC3" w:rsidP="00F00DA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0DA1" w:rsidRDefault="00F00DA1" w:rsidP="00F00DA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0DA1" w:rsidRDefault="00F00DA1" w:rsidP="00F00DA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00DA1" w:rsidRDefault="00F00DA1" w:rsidP="00F00DA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0DA1" w:rsidRDefault="00F00DA1" w:rsidP="00F00DA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21FC3" w:rsidRDefault="00C21FC3" w:rsidP="00F00DA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0DA1" w:rsidRPr="00C21FC3" w:rsidRDefault="00F00DA1" w:rsidP="00C21FC3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DA1">
        <w:rPr>
          <w:rFonts w:ascii="Times New Roman" w:hAnsi="Times New Roman" w:cs="Times New Roman"/>
          <w:sz w:val="28"/>
          <w:szCs w:val="28"/>
        </w:rPr>
        <w:t>Внес</w:t>
      </w:r>
      <w:r>
        <w:rPr>
          <w:rFonts w:ascii="Times New Roman" w:hAnsi="Times New Roman" w:cs="Times New Roman"/>
          <w:sz w:val="28"/>
          <w:szCs w:val="28"/>
        </w:rPr>
        <w:t xml:space="preserve">ти в постановление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C21FC3">
        <w:rPr>
          <w:rFonts w:ascii="Times New Roman" w:hAnsi="Times New Roman" w:cs="Times New Roman"/>
          <w:sz w:val="28"/>
          <w:szCs w:val="28"/>
        </w:rPr>
        <w:t xml:space="preserve"> </w:t>
      </w:r>
      <w:r w:rsidRPr="00C21FC3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Pr="00C21FC3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от 22 апреля 2022 года № 449 «О признании утратившими силу некоторых постановлений администрации Благодарненского городского округа Ставропольского края» следующие изменения:</w:t>
      </w:r>
    </w:p>
    <w:p w:rsidR="00F00DA1" w:rsidRPr="006F4751" w:rsidRDefault="006F4751" w:rsidP="006F4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F00DA1" w:rsidRPr="006F4751">
        <w:rPr>
          <w:rFonts w:ascii="Times New Roman" w:hAnsi="Times New Roman" w:cs="Times New Roman"/>
          <w:sz w:val="28"/>
          <w:szCs w:val="28"/>
        </w:rPr>
        <w:t>Наименование изложить в следующей редакции: «О признании утратившими силу некоторых постановлений администрации Благодарненского муниципального района Ставропольского края».</w:t>
      </w:r>
    </w:p>
    <w:p w:rsidR="00F00DA1" w:rsidRDefault="006F4751" w:rsidP="006F4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F00DA1" w:rsidRPr="006F4751">
        <w:rPr>
          <w:rFonts w:ascii="Times New Roman" w:hAnsi="Times New Roman" w:cs="Times New Roman"/>
          <w:sz w:val="28"/>
          <w:szCs w:val="28"/>
        </w:rPr>
        <w:t xml:space="preserve">В </w:t>
      </w:r>
      <w:r w:rsidRPr="006F4751">
        <w:rPr>
          <w:rFonts w:ascii="Times New Roman" w:hAnsi="Times New Roman" w:cs="Times New Roman"/>
          <w:sz w:val="28"/>
          <w:szCs w:val="28"/>
        </w:rPr>
        <w:t xml:space="preserve">абзаце первом </w:t>
      </w:r>
      <w:r w:rsidR="00F00DA1" w:rsidRPr="006F4751">
        <w:rPr>
          <w:rFonts w:ascii="Times New Roman" w:hAnsi="Times New Roman" w:cs="Times New Roman"/>
          <w:sz w:val="28"/>
          <w:szCs w:val="28"/>
        </w:rPr>
        <w:t>пункт</w:t>
      </w:r>
      <w:r w:rsidRPr="006F4751">
        <w:rPr>
          <w:rFonts w:ascii="Times New Roman" w:hAnsi="Times New Roman" w:cs="Times New Roman"/>
          <w:sz w:val="28"/>
          <w:szCs w:val="28"/>
        </w:rPr>
        <w:t>а</w:t>
      </w:r>
      <w:r w:rsidR="00F00DA1" w:rsidRPr="006F4751">
        <w:rPr>
          <w:rFonts w:ascii="Times New Roman" w:hAnsi="Times New Roman" w:cs="Times New Roman"/>
          <w:sz w:val="28"/>
          <w:szCs w:val="28"/>
        </w:rPr>
        <w:t xml:space="preserve"> 1 слова «</w:t>
      </w:r>
      <w:r w:rsidRPr="006F4751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края» заменить словами «администрации Благодарненского муниципального района Ставропольского края».</w:t>
      </w:r>
    </w:p>
    <w:p w:rsidR="006F4751" w:rsidRDefault="006F4751" w:rsidP="006F4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4751" w:rsidRDefault="006F4751" w:rsidP="006F4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F4751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</w:t>
      </w:r>
      <w:r w:rsidR="00C21FC3" w:rsidRPr="006F4751">
        <w:rPr>
          <w:rFonts w:ascii="Times New Roman" w:hAnsi="Times New Roman" w:cs="Times New Roman"/>
          <w:sz w:val="28"/>
          <w:szCs w:val="28"/>
        </w:rPr>
        <w:t>постановления</w:t>
      </w:r>
      <w:r w:rsidRPr="006F4751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6F4751" w:rsidRDefault="006F4751" w:rsidP="006F4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4751" w:rsidRDefault="006F4751" w:rsidP="00C21F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3.Настоящее постановление вступает в силу на следующий день после дня его официального опубликования.</w:t>
      </w:r>
    </w:p>
    <w:p w:rsidR="006F4751" w:rsidRDefault="006F4751" w:rsidP="006F4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4751" w:rsidRDefault="006F4751" w:rsidP="006F475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полномочия Главы </w:t>
      </w:r>
    </w:p>
    <w:p w:rsidR="006F4751" w:rsidRDefault="006F4751" w:rsidP="006F475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</w:p>
    <w:p w:rsidR="006F4751" w:rsidRDefault="006F4751" w:rsidP="006F475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края,</w:t>
      </w:r>
    </w:p>
    <w:p w:rsidR="006F4751" w:rsidRDefault="006F4751" w:rsidP="006F475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главы администрации </w:t>
      </w:r>
    </w:p>
    <w:p w:rsidR="006F4751" w:rsidRDefault="006F4751" w:rsidP="006F475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</w:p>
    <w:p w:rsidR="006F4751" w:rsidRPr="009B606C" w:rsidRDefault="006F4751" w:rsidP="006F475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Н.Д. Федюнина</w:t>
      </w:r>
    </w:p>
    <w:sectPr w:rsidR="006F4751" w:rsidRPr="009B606C" w:rsidSect="00C21FC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33214"/>
    <w:multiLevelType w:val="multilevel"/>
    <w:tmpl w:val="A60CCB8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 w15:restartNumberingAfterBreak="0">
    <w:nsid w:val="606F4D60"/>
    <w:multiLevelType w:val="hybridMultilevel"/>
    <w:tmpl w:val="C59A283E"/>
    <w:lvl w:ilvl="0" w:tplc="FB1021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DA1"/>
    <w:rsid w:val="00461F82"/>
    <w:rsid w:val="004B3E81"/>
    <w:rsid w:val="00570903"/>
    <w:rsid w:val="00602501"/>
    <w:rsid w:val="006F4751"/>
    <w:rsid w:val="00C0585C"/>
    <w:rsid w:val="00C21FC3"/>
    <w:rsid w:val="00F0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B8B2AF-E322-42D6-9DCD-8AC8CEE5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0DA1"/>
    <w:pPr>
      <w:ind w:left="720"/>
      <w:contextualSpacing/>
    </w:pPr>
  </w:style>
  <w:style w:type="table" w:customStyle="1" w:styleId="2">
    <w:name w:val="Сетка таблицы2"/>
    <w:basedOn w:val="a1"/>
    <w:next w:val="a3"/>
    <w:rsid w:val="00C21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21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1F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Номеровченко</cp:lastModifiedBy>
  <cp:revision>5</cp:revision>
  <cp:lastPrinted>2023-04-06T11:45:00Z</cp:lastPrinted>
  <dcterms:created xsi:type="dcterms:W3CDTF">2023-04-04T08:58:00Z</dcterms:created>
  <dcterms:modified xsi:type="dcterms:W3CDTF">2023-05-16T07:31:00Z</dcterms:modified>
</cp:coreProperties>
</file>