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8D7" w:rsidRPr="008648D7" w:rsidRDefault="008648D7" w:rsidP="008648D7">
      <w:pPr>
        <w:tabs>
          <w:tab w:val="left" w:pos="7230"/>
        </w:tabs>
        <w:spacing w:after="0" w:line="240" w:lineRule="auto"/>
        <w:jc w:val="center"/>
        <w:rPr>
          <w:rFonts w:ascii="Times New Roman" w:eastAsia="Times New Roman" w:hAnsi="Times New Roman" w:cs="Times New Roman"/>
          <w:b/>
          <w:sz w:val="56"/>
          <w:szCs w:val="56"/>
          <w:lang w:eastAsia="ru-RU"/>
        </w:rPr>
      </w:pPr>
      <w:r w:rsidRPr="008648D7">
        <w:rPr>
          <w:rFonts w:ascii="Times New Roman" w:eastAsia="Times New Roman" w:hAnsi="Times New Roman" w:cs="Times New Roman"/>
          <w:b/>
          <w:sz w:val="56"/>
          <w:szCs w:val="56"/>
          <w:lang w:eastAsia="ru-RU"/>
        </w:rPr>
        <w:t>ПОСТАНОВЛЕНИЕ</w:t>
      </w:r>
    </w:p>
    <w:p w:rsidR="008648D7" w:rsidRPr="008648D7" w:rsidRDefault="008648D7" w:rsidP="008648D7">
      <w:pPr>
        <w:spacing w:after="0" w:line="240" w:lineRule="auto"/>
        <w:jc w:val="center"/>
        <w:rPr>
          <w:rFonts w:ascii="Times New Roman" w:eastAsia="Times New Roman" w:hAnsi="Times New Roman" w:cs="Times New Roman"/>
          <w:b/>
          <w:sz w:val="28"/>
          <w:szCs w:val="28"/>
          <w:lang w:eastAsia="ru-RU"/>
        </w:rPr>
      </w:pPr>
    </w:p>
    <w:p w:rsidR="008648D7" w:rsidRPr="008648D7" w:rsidRDefault="008648D7" w:rsidP="008648D7">
      <w:pPr>
        <w:spacing w:after="0" w:line="240" w:lineRule="auto"/>
        <w:jc w:val="center"/>
        <w:rPr>
          <w:rFonts w:ascii="Times New Roman" w:eastAsia="Times New Roman" w:hAnsi="Times New Roman" w:cs="Times New Roman"/>
          <w:b/>
          <w:sz w:val="28"/>
          <w:szCs w:val="28"/>
          <w:lang w:eastAsia="ru-RU"/>
        </w:rPr>
      </w:pPr>
      <w:r w:rsidRPr="008648D7">
        <w:rPr>
          <w:rFonts w:ascii="Times New Roman" w:eastAsia="Times New Roman" w:hAnsi="Times New Roman" w:cs="Times New Roman"/>
          <w:b/>
          <w:sz w:val="24"/>
          <w:szCs w:val="24"/>
          <w:lang w:eastAsia="ru-RU"/>
        </w:rPr>
        <w:t xml:space="preserve">АДМИНИСТРАЦИИ БЛАГОДАРНЕНСКОГО МУНИЦИПАЛЬНОГО ОКРУГА </w:t>
      </w:r>
      <w:r w:rsidRPr="008648D7">
        <w:rPr>
          <w:rFonts w:ascii="Times New Roman" w:eastAsia="Times New Roman" w:hAnsi="Times New Roman" w:cs="Times New Roman"/>
          <w:b/>
          <w:sz w:val="28"/>
          <w:szCs w:val="28"/>
          <w:lang w:eastAsia="ru-RU"/>
        </w:rPr>
        <w:t>СТАВРОПОЛЬСКОГО КРАЯ</w:t>
      </w: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9534AE" w:rsidRPr="009534AE" w:rsidTr="002B42F0">
        <w:trPr>
          <w:trHeight w:val="80"/>
        </w:trPr>
        <w:tc>
          <w:tcPr>
            <w:tcW w:w="675" w:type="dxa"/>
          </w:tcPr>
          <w:p w:rsidR="008648D7" w:rsidRPr="009534AE" w:rsidRDefault="00550293" w:rsidP="008648D7">
            <w:pPr>
              <w:tabs>
                <w:tab w:val="left" w:pos="1862"/>
              </w:tabs>
              <w:jc w:val="center"/>
              <w:rPr>
                <w:sz w:val="28"/>
                <w:szCs w:val="28"/>
              </w:rPr>
            </w:pPr>
            <w:bookmarkStart w:id="0" w:name="_GoBack"/>
            <w:r>
              <w:rPr>
                <w:sz w:val="28"/>
                <w:szCs w:val="28"/>
              </w:rPr>
              <w:t>28</w:t>
            </w:r>
          </w:p>
        </w:tc>
        <w:tc>
          <w:tcPr>
            <w:tcW w:w="1276" w:type="dxa"/>
          </w:tcPr>
          <w:p w:rsidR="008648D7" w:rsidRPr="009534AE" w:rsidRDefault="008648D7" w:rsidP="008648D7">
            <w:pPr>
              <w:tabs>
                <w:tab w:val="left" w:pos="1862"/>
              </w:tabs>
              <w:jc w:val="center"/>
              <w:rPr>
                <w:sz w:val="28"/>
                <w:szCs w:val="28"/>
              </w:rPr>
            </w:pPr>
            <w:r w:rsidRPr="009534AE">
              <w:rPr>
                <w:sz w:val="28"/>
                <w:szCs w:val="28"/>
              </w:rPr>
              <w:t>августа</w:t>
            </w:r>
          </w:p>
        </w:tc>
        <w:tc>
          <w:tcPr>
            <w:tcW w:w="1701" w:type="dxa"/>
          </w:tcPr>
          <w:p w:rsidR="008648D7" w:rsidRPr="009534AE" w:rsidRDefault="008648D7" w:rsidP="008648D7">
            <w:pPr>
              <w:tabs>
                <w:tab w:val="left" w:pos="1862"/>
              </w:tabs>
              <w:jc w:val="center"/>
              <w:rPr>
                <w:sz w:val="28"/>
                <w:szCs w:val="28"/>
              </w:rPr>
            </w:pPr>
            <w:r w:rsidRPr="009534AE">
              <w:rPr>
                <w:sz w:val="28"/>
                <w:szCs w:val="28"/>
              </w:rPr>
              <w:t>2024  года</w:t>
            </w:r>
          </w:p>
        </w:tc>
        <w:tc>
          <w:tcPr>
            <w:tcW w:w="4253" w:type="dxa"/>
          </w:tcPr>
          <w:p w:rsidR="008648D7" w:rsidRPr="009534AE" w:rsidRDefault="008648D7" w:rsidP="008648D7">
            <w:pPr>
              <w:tabs>
                <w:tab w:val="left" w:pos="1862"/>
              </w:tabs>
              <w:jc w:val="center"/>
              <w:rPr>
                <w:sz w:val="28"/>
                <w:szCs w:val="28"/>
              </w:rPr>
            </w:pPr>
            <w:r w:rsidRPr="009534AE">
              <w:rPr>
                <w:sz w:val="28"/>
                <w:szCs w:val="28"/>
              </w:rPr>
              <w:t>г. Благодарный</w:t>
            </w:r>
          </w:p>
        </w:tc>
        <w:tc>
          <w:tcPr>
            <w:tcW w:w="708" w:type="dxa"/>
          </w:tcPr>
          <w:p w:rsidR="008648D7" w:rsidRPr="009534AE" w:rsidRDefault="008648D7" w:rsidP="008648D7">
            <w:pPr>
              <w:tabs>
                <w:tab w:val="left" w:pos="1862"/>
              </w:tabs>
              <w:jc w:val="center"/>
              <w:rPr>
                <w:sz w:val="28"/>
                <w:szCs w:val="28"/>
              </w:rPr>
            </w:pPr>
            <w:r w:rsidRPr="009534AE">
              <w:rPr>
                <w:sz w:val="28"/>
                <w:szCs w:val="28"/>
              </w:rPr>
              <w:t>№</w:t>
            </w:r>
          </w:p>
        </w:tc>
        <w:tc>
          <w:tcPr>
            <w:tcW w:w="957" w:type="dxa"/>
          </w:tcPr>
          <w:p w:rsidR="008648D7" w:rsidRPr="009534AE" w:rsidRDefault="00550293" w:rsidP="008648D7">
            <w:pPr>
              <w:tabs>
                <w:tab w:val="left" w:pos="1862"/>
              </w:tabs>
              <w:rPr>
                <w:sz w:val="28"/>
                <w:szCs w:val="28"/>
              </w:rPr>
            </w:pPr>
            <w:r>
              <w:rPr>
                <w:sz w:val="28"/>
                <w:szCs w:val="28"/>
              </w:rPr>
              <w:t>1139</w:t>
            </w:r>
          </w:p>
        </w:tc>
      </w:tr>
    </w:tbl>
    <w:p w:rsidR="008648D7" w:rsidRPr="008648D7" w:rsidRDefault="008648D7" w:rsidP="008648D7">
      <w:pPr>
        <w:spacing w:after="0" w:line="240" w:lineRule="auto"/>
        <w:jc w:val="center"/>
        <w:rPr>
          <w:rFonts w:ascii="Times New Roman" w:eastAsia="Times New Roman" w:hAnsi="Times New Roman" w:cs="Times New Roman"/>
          <w:b/>
          <w:sz w:val="28"/>
          <w:szCs w:val="28"/>
          <w:lang w:eastAsia="ru-RU"/>
        </w:rPr>
      </w:pPr>
    </w:p>
    <w:p w:rsidR="00DF18D0" w:rsidRPr="00DF18D0" w:rsidRDefault="00DF18D0">
      <w:pPr>
        <w:pStyle w:val="ConsPlusTitle"/>
        <w:jc w:val="center"/>
        <w:rPr>
          <w:rFonts w:ascii="Times New Roman" w:hAnsi="Times New Roman" w:cs="Times New Roman"/>
          <w:sz w:val="28"/>
          <w:szCs w:val="28"/>
        </w:rPr>
      </w:pPr>
    </w:p>
    <w:p w:rsidR="00DF18D0" w:rsidRPr="00DF18D0" w:rsidRDefault="00DF18D0">
      <w:pPr>
        <w:pStyle w:val="ConsPlusTitle"/>
        <w:jc w:val="center"/>
        <w:rPr>
          <w:rFonts w:ascii="Times New Roman" w:hAnsi="Times New Roman" w:cs="Times New Roman"/>
          <w:sz w:val="28"/>
          <w:szCs w:val="28"/>
        </w:rPr>
      </w:pPr>
    </w:p>
    <w:p w:rsidR="00991FE7" w:rsidRPr="00DF18D0" w:rsidRDefault="00AB3F11"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sidRPr="00DF18D0">
        <w:rPr>
          <w:rFonts w:ascii="Times New Roman" w:eastAsia="Calibri" w:hAnsi="Times New Roman" w:cs="Times New Roman"/>
          <w:sz w:val="28"/>
          <w:szCs w:val="28"/>
          <w:lang w:eastAsia="ru-RU"/>
        </w:rPr>
        <w:t xml:space="preserve">Об утверждении </w:t>
      </w:r>
      <w:r w:rsidR="00991FE7">
        <w:rPr>
          <w:rFonts w:ascii="Times New Roman" w:eastAsia="Calibri" w:hAnsi="Times New Roman" w:cs="Times New Roman"/>
          <w:sz w:val="28"/>
          <w:szCs w:val="28"/>
          <w:lang w:eastAsia="ru-RU"/>
        </w:rPr>
        <w:t>Положения о порядке</w:t>
      </w:r>
      <w:r w:rsidR="00023E0C">
        <w:rPr>
          <w:rFonts w:ascii="Times New Roman" w:eastAsia="Calibri" w:hAnsi="Times New Roman" w:cs="Times New Roman"/>
          <w:sz w:val="28"/>
          <w:szCs w:val="28"/>
          <w:lang w:eastAsia="ru-RU"/>
        </w:rPr>
        <w:t xml:space="preserve"> пред</w:t>
      </w:r>
      <w:r w:rsidR="00991FE7" w:rsidRPr="00DF18D0">
        <w:rPr>
          <w:rFonts w:ascii="Times New Roman" w:eastAsia="Calibri" w:hAnsi="Times New Roman" w:cs="Times New Roman"/>
          <w:sz w:val="28"/>
          <w:szCs w:val="28"/>
          <w:lang w:eastAsia="ru-RU"/>
        </w:rPr>
        <w:t>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w:t>
      </w:r>
      <w:r w:rsidR="002A24EF">
        <w:rPr>
          <w:rFonts w:ascii="Times New Roman" w:eastAsia="Calibri" w:hAnsi="Times New Roman" w:cs="Times New Roman"/>
          <w:sz w:val="28"/>
          <w:szCs w:val="28"/>
          <w:lang w:eastAsia="ru-RU"/>
        </w:rPr>
        <w:t xml:space="preserve"> в </w:t>
      </w:r>
      <w:r w:rsidR="002A24EF" w:rsidRPr="00DF18D0">
        <w:rPr>
          <w:rFonts w:ascii="Times New Roman" w:eastAsia="Calibri" w:hAnsi="Times New Roman" w:cs="Times New Roman"/>
          <w:sz w:val="28"/>
          <w:szCs w:val="28"/>
          <w:lang w:eastAsia="ru-RU"/>
        </w:rPr>
        <w:t xml:space="preserve">администрации Благодарненского </w:t>
      </w:r>
      <w:r w:rsidR="002A24EF">
        <w:rPr>
          <w:rFonts w:ascii="Times New Roman" w:hAnsi="Times New Roman" w:cs="Times New Roman"/>
          <w:sz w:val="28"/>
          <w:szCs w:val="28"/>
        </w:rPr>
        <w:t>муниципального</w:t>
      </w:r>
      <w:r w:rsidR="002A24EF" w:rsidRPr="00DF18D0">
        <w:rPr>
          <w:rFonts w:ascii="Times New Roman" w:eastAsia="Calibri" w:hAnsi="Times New Roman" w:cs="Times New Roman"/>
          <w:sz w:val="28"/>
          <w:szCs w:val="28"/>
          <w:lang w:eastAsia="ru-RU"/>
        </w:rPr>
        <w:t xml:space="preserve"> округа Ставропольского края</w:t>
      </w:r>
      <w:r w:rsidR="00991FE7" w:rsidRPr="00DF18D0">
        <w:rPr>
          <w:rFonts w:ascii="Times New Roman" w:eastAsia="Calibri" w:hAnsi="Times New Roman" w:cs="Times New Roman"/>
          <w:sz w:val="28"/>
          <w:szCs w:val="28"/>
          <w:lang w:eastAsia="ru-RU"/>
        </w:rPr>
        <w:t xml:space="preserve">, </w:t>
      </w:r>
      <w:r w:rsidR="002A24EF" w:rsidRPr="00DF18D0">
        <w:rPr>
          <w:rFonts w:ascii="Times New Roman" w:eastAsia="Calibri" w:hAnsi="Times New Roman" w:cs="Times New Roman"/>
          <w:sz w:val="28"/>
          <w:szCs w:val="28"/>
          <w:lang w:eastAsia="ru-RU"/>
        </w:rPr>
        <w:t xml:space="preserve">сведений о доходах, </w:t>
      </w:r>
      <w:r w:rsidR="00023E0C">
        <w:rPr>
          <w:rFonts w:ascii="Times New Roman" w:eastAsia="Calibri" w:hAnsi="Times New Roman" w:cs="Times New Roman"/>
          <w:sz w:val="28"/>
          <w:szCs w:val="28"/>
          <w:lang w:eastAsia="ru-RU"/>
        </w:rPr>
        <w:t>расходах</w:t>
      </w:r>
      <w:r w:rsidR="00994CAC">
        <w:rPr>
          <w:rFonts w:ascii="Times New Roman" w:eastAsia="Calibri" w:hAnsi="Times New Roman" w:cs="Times New Roman"/>
          <w:sz w:val="28"/>
          <w:szCs w:val="28"/>
          <w:lang w:eastAsia="ru-RU"/>
        </w:rPr>
        <w:t>,</w:t>
      </w:r>
      <w:r w:rsidR="00023E0C">
        <w:rPr>
          <w:rFonts w:ascii="Times New Roman" w:eastAsia="Calibri" w:hAnsi="Times New Roman" w:cs="Times New Roman"/>
          <w:sz w:val="28"/>
          <w:szCs w:val="28"/>
          <w:lang w:eastAsia="ru-RU"/>
        </w:rPr>
        <w:t xml:space="preserve"> </w:t>
      </w:r>
      <w:r w:rsidR="002A24EF" w:rsidRPr="00DF18D0">
        <w:rPr>
          <w:rFonts w:ascii="Times New Roman" w:eastAsia="Calibri" w:hAnsi="Times New Roman" w:cs="Times New Roman"/>
          <w:sz w:val="28"/>
          <w:szCs w:val="28"/>
          <w:lang w:eastAsia="ru-RU"/>
        </w:rPr>
        <w:t xml:space="preserve">об имуществе и обязательствах имущественного характера </w:t>
      </w:r>
      <w:r w:rsidR="00991FE7" w:rsidRPr="00DF18D0">
        <w:rPr>
          <w:rFonts w:ascii="Times New Roman" w:eastAsia="Calibri" w:hAnsi="Times New Roman" w:cs="Times New Roman"/>
          <w:sz w:val="28"/>
          <w:szCs w:val="28"/>
          <w:lang w:eastAsia="ru-RU"/>
        </w:rPr>
        <w:t>муниципальными служащими</w:t>
      </w:r>
      <w:r w:rsidR="002A24EF">
        <w:rPr>
          <w:rFonts w:ascii="Times New Roman" w:eastAsia="Calibri" w:hAnsi="Times New Roman" w:cs="Times New Roman"/>
          <w:sz w:val="28"/>
          <w:szCs w:val="28"/>
          <w:lang w:eastAsia="ru-RU"/>
        </w:rPr>
        <w:t xml:space="preserve"> </w:t>
      </w:r>
      <w:r w:rsidR="002A24EF" w:rsidRPr="00DF18D0">
        <w:rPr>
          <w:rFonts w:ascii="Times New Roman" w:eastAsia="Calibri" w:hAnsi="Times New Roman" w:cs="Times New Roman"/>
          <w:sz w:val="28"/>
          <w:szCs w:val="28"/>
          <w:lang w:eastAsia="ru-RU"/>
        </w:rPr>
        <w:t xml:space="preserve">администрации Благодарненского </w:t>
      </w:r>
      <w:r w:rsidR="002A24EF">
        <w:rPr>
          <w:rFonts w:ascii="Times New Roman" w:hAnsi="Times New Roman" w:cs="Times New Roman"/>
          <w:sz w:val="28"/>
          <w:szCs w:val="28"/>
        </w:rPr>
        <w:t>муниципального</w:t>
      </w:r>
      <w:r w:rsidR="002A24EF" w:rsidRPr="00DF18D0">
        <w:rPr>
          <w:rFonts w:ascii="Times New Roman" w:eastAsia="Calibri" w:hAnsi="Times New Roman" w:cs="Times New Roman"/>
          <w:sz w:val="28"/>
          <w:szCs w:val="28"/>
          <w:lang w:eastAsia="ru-RU"/>
        </w:rPr>
        <w:t xml:space="preserve"> округа Ставропольского края</w:t>
      </w:r>
      <w:r w:rsidR="002A24EF">
        <w:rPr>
          <w:rFonts w:ascii="Times New Roman" w:eastAsia="Calibri" w:hAnsi="Times New Roman" w:cs="Times New Roman"/>
          <w:sz w:val="28"/>
          <w:szCs w:val="28"/>
          <w:lang w:eastAsia="ru-RU"/>
        </w:rPr>
        <w:t xml:space="preserve"> </w:t>
      </w:r>
    </w:p>
    <w:bookmarkEnd w:id="0"/>
    <w:p w:rsidR="00AB3F11" w:rsidRPr="00DF18D0"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AB3F11"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D767D6" w:rsidRPr="00DF18D0" w:rsidRDefault="00D767D6"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622FDF" w:rsidRPr="00DF18D0" w:rsidRDefault="00E106E4" w:rsidP="00DF18D0">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целях</w:t>
      </w:r>
      <w:r w:rsidR="00DF18D0">
        <w:rPr>
          <w:rFonts w:ascii="Times New Roman" w:hAnsi="Times New Roman" w:cs="Times New Roman"/>
          <w:sz w:val="28"/>
          <w:szCs w:val="28"/>
        </w:rPr>
        <w:t xml:space="preserve"> </w:t>
      </w:r>
      <w:r>
        <w:rPr>
          <w:rFonts w:ascii="Times New Roman" w:hAnsi="Times New Roman" w:cs="Times New Roman"/>
          <w:sz w:val="28"/>
          <w:szCs w:val="28"/>
        </w:rPr>
        <w:t>реализации</w:t>
      </w:r>
      <w:r w:rsidR="00DF18D0">
        <w:rPr>
          <w:rFonts w:ascii="Times New Roman" w:hAnsi="Times New Roman" w:cs="Times New Roman"/>
          <w:sz w:val="28"/>
          <w:szCs w:val="28"/>
        </w:rPr>
        <w:t xml:space="preserve"> </w:t>
      </w:r>
      <w:r w:rsidR="00622FDF" w:rsidRPr="00DF18D0">
        <w:rPr>
          <w:rFonts w:ascii="Times New Roman" w:hAnsi="Times New Roman" w:cs="Times New Roman"/>
          <w:sz w:val="28"/>
          <w:szCs w:val="28"/>
        </w:rPr>
        <w:t xml:space="preserve">федеральных законов </w:t>
      </w:r>
      <w:r>
        <w:rPr>
          <w:rFonts w:ascii="Times New Roman" w:hAnsi="Times New Roman" w:cs="Times New Roman"/>
          <w:sz w:val="28"/>
          <w:szCs w:val="28"/>
        </w:rPr>
        <w:t>от 02 марта</w:t>
      </w:r>
      <w:r w:rsidR="00DF18D0">
        <w:rPr>
          <w:rFonts w:ascii="Times New Roman" w:hAnsi="Times New Roman" w:cs="Times New Roman"/>
          <w:sz w:val="28"/>
          <w:szCs w:val="28"/>
        </w:rPr>
        <w:t xml:space="preserve"> </w:t>
      </w:r>
      <w:r w:rsidR="00622FDF" w:rsidRPr="00DF18D0">
        <w:rPr>
          <w:rFonts w:ascii="Times New Roman" w:hAnsi="Times New Roman" w:cs="Times New Roman"/>
          <w:sz w:val="28"/>
          <w:szCs w:val="28"/>
        </w:rPr>
        <w:t xml:space="preserve">2007 года </w:t>
      </w:r>
      <w:hyperlink r:id="rId6" w:history="1">
        <w:r>
          <w:rPr>
            <w:rFonts w:ascii="Times New Roman" w:hAnsi="Times New Roman" w:cs="Times New Roman"/>
            <w:sz w:val="28"/>
            <w:szCs w:val="28"/>
          </w:rPr>
          <w:t>№ 25-</w:t>
        </w:r>
        <w:r w:rsidR="00622FDF" w:rsidRPr="00DF18D0">
          <w:rPr>
            <w:rFonts w:ascii="Times New Roman" w:hAnsi="Times New Roman" w:cs="Times New Roman"/>
            <w:sz w:val="28"/>
            <w:szCs w:val="28"/>
          </w:rPr>
          <w:t>ФЗ</w:t>
        </w:r>
      </w:hyperlink>
      <w:r w:rsidR="00991FE7">
        <w:rPr>
          <w:rFonts w:ascii="Times New Roman" w:hAnsi="Times New Roman" w:cs="Times New Roman"/>
          <w:sz w:val="28"/>
          <w:szCs w:val="28"/>
        </w:rPr>
        <w:t xml:space="preserve"> «</w:t>
      </w:r>
      <w:r w:rsidR="00622FDF" w:rsidRPr="00DF18D0">
        <w:rPr>
          <w:rFonts w:ascii="Times New Roman" w:hAnsi="Times New Roman" w:cs="Times New Roman"/>
          <w:sz w:val="28"/>
          <w:szCs w:val="28"/>
        </w:rPr>
        <w:t>О муниципально</w:t>
      </w:r>
      <w:r w:rsidR="00991FE7">
        <w:rPr>
          <w:rFonts w:ascii="Times New Roman" w:hAnsi="Times New Roman" w:cs="Times New Roman"/>
          <w:sz w:val="28"/>
          <w:szCs w:val="28"/>
        </w:rPr>
        <w:t>й службе в Российской Федерации»</w:t>
      </w:r>
      <w:r w:rsidR="00622FDF" w:rsidRPr="00DF18D0">
        <w:rPr>
          <w:rFonts w:ascii="Times New Roman" w:hAnsi="Times New Roman" w:cs="Times New Roman"/>
          <w:sz w:val="28"/>
          <w:szCs w:val="28"/>
        </w:rPr>
        <w:t xml:space="preserve">, от 25 декабря 2008 года </w:t>
      </w:r>
      <w:hyperlink r:id="rId7" w:history="1">
        <w:r>
          <w:rPr>
            <w:rFonts w:ascii="Times New Roman" w:hAnsi="Times New Roman" w:cs="Times New Roman"/>
            <w:sz w:val="28"/>
            <w:szCs w:val="28"/>
          </w:rPr>
          <w:t>№</w:t>
        </w:r>
        <w:r w:rsidR="00622FDF" w:rsidRPr="00DF18D0">
          <w:rPr>
            <w:rFonts w:ascii="Times New Roman" w:hAnsi="Times New Roman" w:cs="Times New Roman"/>
            <w:sz w:val="28"/>
            <w:szCs w:val="28"/>
          </w:rPr>
          <w:t xml:space="preserve"> 273-ФЗ</w:t>
        </w:r>
      </w:hyperlink>
      <w:r w:rsidR="00991FE7">
        <w:rPr>
          <w:rFonts w:ascii="Times New Roman" w:hAnsi="Times New Roman" w:cs="Times New Roman"/>
          <w:sz w:val="28"/>
          <w:szCs w:val="28"/>
        </w:rPr>
        <w:t xml:space="preserve"> «О противодействии коррупции»</w:t>
      </w:r>
      <w:r w:rsidR="00622FDF" w:rsidRPr="00DF18D0">
        <w:rPr>
          <w:rFonts w:ascii="Times New Roman" w:hAnsi="Times New Roman" w:cs="Times New Roman"/>
          <w:sz w:val="28"/>
          <w:szCs w:val="28"/>
        </w:rPr>
        <w:t xml:space="preserve">, </w:t>
      </w:r>
      <w:hyperlink r:id="rId8" w:history="1">
        <w:r w:rsidR="00622FDF" w:rsidRPr="00DF18D0">
          <w:rPr>
            <w:rFonts w:ascii="Times New Roman" w:hAnsi="Times New Roman" w:cs="Times New Roman"/>
            <w:sz w:val="28"/>
            <w:szCs w:val="28"/>
          </w:rPr>
          <w:t>Указа</w:t>
        </w:r>
      </w:hyperlink>
      <w:r w:rsidR="00622FDF" w:rsidRPr="00DF18D0">
        <w:rPr>
          <w:rFonts w:ascii="Times New Roman" w:hAnsi="Times New Roman" w:cs="Times New Roman"/>
          <w:sz w:val="28"/>
          <w:szCs w:val="28"/>
        </w:rPr>
        <w:t xml:space="preserve"> Президента Российской Федерации от 18 мая 2009 года </w:t>
      </w:r>
      <w:r w:rsidR="00DF18D0">
        <w:rPr>
          <w:rFonts w:ascii="Times New Roman" w:hAnsi="Times New Roman" w:cs="Times New Roman"/>
          <w:sz w:val="28"/>
          <w:szCs w:val="28"/>
        </w:rPr>
        <w:t>№</w:t>
      </w:r>
      <w:r w:rsidR="00991FE7">
        <w:rPr>
          <w:rFonts w:ascii="Times New Roman" w:hAnsi="Times New Roman" w:cs="Times New Roman"/>
          <w:sz w:val="28"/>
          <w:szCs w:val="28"/>
        </w:rPr>
        <w:t xml:space="preserve"> 559 «</w:t>
      </w:r>
      <w:r w:rsidR="00622FDF" w:rsidRPr="00DF18D0">
        <w:rPr>
          <w:rFonts w:ascii="Times New Roman" w:hAnsi="Times New Roman" w:cs="Times New Roman"/>
          <w:sz w:val="28"/>
          <w:szCs w:val="28"/>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w:t>
      </w:r>
      <w:r w:rsidR="00991FE7">
        <w:rPr>
          <w:rFonts w:ascii="Times New Roman" w:hAnsi="Times New Roman" w:cs="Times New Roman"/>
          <w:sz w:val="28"/>
          <w:szCs w:val="28"/>
        </w:rPr>
        <w:t>ьствах имущественного характера»</w:t>
      </w:r>
      <w:r w:rsidR="00622FDF" w:rsidRPr="00DF18D0">
        <w:rPr>
          <w:rFonts w:ascii="Times New Roman" w:hAnsi="Times New Roman" w:cs="Times New Roman"/>
          <w:sz w:val="28"/>
          <w:szCs w:val="28"/>
        </w:rPr>
        <w:t xml:space="preserve">, </w:t>
      </w:r>
      <w:hyperlink r:id="rId9" w:history="1">
        <w:r w:rsidR="00622FDF" w:rsidRPr="00DF18D0">
          <w:rPr>
            <w:rFonts w:ascii="Times New Roman" w:hAnsi="Times New Roman" w:cs="Times New Roman"/>
            <w:sz w:val="28"/>
            <w:szCs w:val="28"/>
          </w:rPr>
          <w:t>постановления</w:t>
        </w:r>
        <w:proofErr w:type="gramEnd"/>
      </w:hyperlink>
      <w:r w:rsidR="00622FDF" w:rsidRPr="00DF18D0">
        <w:rPr>
          <w:rFonts w:ascii="Times New Roman" w:hAnsi="Times New Roman" w:cs="Times New Roman"/>
          <w:sz w:val="28"/>
          <w:szCs w:val="28"/>
        </w:rPr>
        <w:t xml:space="preserve"> Губернатора Ставропольского края от 07 августа 2007 года </w:t>
      </w:r>
      <w:r w:rsidR="00DF18D0">
        <w:rPr>
          <w:rFonts w:ascii="Times New Roman" w:hAnsi="Times New Roman" w:cs="Times New Roman"/>
          <w:sz w:val="28"/>
          <w:szCs w:val="28"/>
        </w:rPr>
        <w:t xml:space="preserve">№ </w:t>
      </w:r>
      <w:r w:rsidR="00991FE7">
        <w:rPr>
          <w:rFonts w:ascii="Times New Roman" w:hAnsi="Times New Roman" w:cs="Times New Roman"/>
          <w:sz w:val="28"/>
          <w:szCs w:val="28"/>
        </w:rPr>
        <w:t>520 «</w:t>
      </w:r>
      <w:r w:rsidR="00622FDF" w:rsidRPr="00DF18D0">
        <w:rPr>
          <w:rFonts w:ascii="Times New Roman" w:hAnsi="Times New Roman" w:cs="Times New Roman"/>
          <w:sz w:val="28"/>
          <w:szCs w:val="28"/>
        </w:rPr>
        <w:t xml:space="preserve">О порядке представления сведений о доходах, расходах, об имуществе и обязательствах имущественного характера отдельными категориями лиц, претендующих на замещение должностей и замещающих должности, осуществление полномочий по которым влечет за собой обязанность </w:t>
      </w:r>
      <w:r w:rsidR="00991FE7">
        <w:rPr>
          <w:rFonts w:ascii="Times New Roman" w:hAnsi="Times New Roman" w:cs="Times New Roman"/>
          <w:sz w:val="28"/>
          <w:szCs w:val="28"/>
        </w:rPr>
        <w:t>представлять указанные сведения»</w:t>
      </w:r>
      <w:r w:rsidR="00622FDF" w:rsidRPr="00DF18D0">
        <w:rPr>
          <w:rFonts w:ascii="Times New Roman" w:hAnsi="Times New Roman" w:cs="Times New Roman"/>
          <w:sz w:val="28"/>
          <w:szCs w:val="28"/>
        </w:rPr>
        <w:t xml:space="preserve">, администрация Благодарненского </w:t>
      </w:r>
      <w:r w:rsidR="00B17FC9">
        <w:rPr>
          <w:rFonts w:ascii="Times New Roman" w:hAnsi="Times New Roman" w:cs="Times New Roman"/>
          <w:sz w:val="28"/>
          <w:szCs w:val="28"/>
        </w:rPr>
        <w:t>муниципального</w:t>
      </w:r>
      <w:r w:rsidR="00AB3F11" w:rsidRPr="00DF18D0">
        <w:rPr>
          <w:rFonts w:ascii="Times New Roman" w:hAnsi="Times New Roman" w:cs="Times New Roman"/>
          <w:sz w:val="28"/>
          <w:szCs w:val="28"/>
        </w:rPr>
        <w:t xml:space="preserve"> округа</w:t>
      </w:r>
      <w:r w:rsidR="00622FDF" w:rsidRPr="00DF18D0">
        <w:rPr>
          <w:rFonts w:ascii="Times New Roman" w:hAnsi="Times New Roman" w:cs="Times New Roman"/>
          <w:sz w:val="28"/>
          <w:szCs w:val="28"/>
        </w:rPr>
        <w:t xml:space="preserve"> Ставропольского края </w:t>
      </w:r>
    </w:p>
    <w:p w:rsidR="00AB3F11" w:rsidRDefault="00AB3F11">
      <w:pPr>
        <w:pStyle w:val="ConsPlusNormal"/>
        <w:ind w:firstLine="540"/>
        <w:jc w:val="both"/>
        <w:rPr>
          <w:rFonts w:ascii="Times New Roman" w:hAnsi="Times New Roman" w:cs="Times New Roman"/>
          <w:sz w:val="28"/>
          <w:szCs w:val="28"/>
        </w:rPr>
      </w:pPr>
    </w:p>
    <w:p w:rsidR="00E106E4" w:rsidRPr="00DF18D0" w:rsidRDefault="00E106E4">
      <w:pPr>
        <w:pStyle w:val="ConsPlusNormal"/>
        <w:ind w:firstLine="540"/>
        <w:jc w:val="both"/>
        <w:rPr>
          <w:rFonts w:ascii="Times New Roman" w:hAnsi="Times New Roman" w:cs="Times New Roman"/>
          <w:sz w:val="28"/>
          <w:szCs w:val="28"/>
        </w:rPr>
      </w:pPr>
    </w:p>
    <w:p w:rsidR="00AB3F11" w:rsidRPr="00DF18D0" w:rsidRDefault="00AB3F11" w:rsidP="00962708">
      <w:pPr>
        <w:pStyle w:val="ConsPlusNormal"/>
        <w:rPr>
          <w:rFonts w:ascii="Times New Roman" w:hAnsi="Times New Roman" w:cs="Times New Roman"/>
          <w:sz w:val="28"/>
          <w:szCs w:val="28"/>
        </w:rPr>
      </w:pPr>
      <w:r w:rsidRPr="00DF18D0">
        <w:rPr>
          <w:rFonts w:ascii="Times New Roman" w:hAnsi="Times New Roman" w:cs="Times New Roman"/>
          <w:sz w:val="28"/>
          <w:szCs w:val="28"/>
        </w:rPr>
        <w:t>ПОСТАНОВЛЯЕТ:</w:t>
      </w:r>
    </w:p>
    <w:p w:rsidR="00622FDF" w:rsidRDefault="00622FDF">
      <w:pPr>
        <w:pStyle w:val="ConsPlusNormal"/>
        <w:jc w:val="both"/>
        <w:rPr>
          <w:rFonts w:ascii="Times New Roman" w:hAnsi="Times New Roman" w:cs="Times New Roman"/>
          <w:sz w:val="28"/>
          <w:szCs w:val="28"/>
        </w:rPr>
      </w:pPr>
    </w:p>
    <w:p w:rsidR="00E106E4" w:rsidRPr="00DF18D0" w:rsidRDefault="00E106E4">
      <w:pPr>
        <w:pStyle w:val="ConsPlusNormal"/>
        <w:jc w:val="both"/>
        <w:rPr>
          <w:rFonts w:ascii="Times New Roman" w:hAnsi="Times New Roman" w:cs="Times New Roman"/>
          <w:sz w:val="28"/>
          <w:szCs w:val="28"/>
        </w:rPr>
      </w:pPr>
    </w:p>
    <w:p w:rsidR="00622FDF" w:rsidRPr="00DF18D0" w:rsidRDefault="00DF18D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Pr>
          <w:rFonts w:ascii="Times New Roman" w:hAnsi="Times New Roman" w:cs="Times New Roman"/>
          <w:sz w:val="28"/>
          <w:szCs w:val="28"/>
        </w:rPr>
        <w:tab/>
      </w:r>
      <w:r w:rsidR="00622FDF" w:rsidRPr="00DF18D0">
        <w:rPr>
          <w:rFonts w:ascii="Times New Roman" w:hAnsi="Times New Roman" w:cs="Times New Roman"/>
          <w:sz w:val="28"/>
          <w:szCs w:val="28"/>
        </w:rPr>
        <w:t xml:space="preserve">Утвердить прилагаемое </w:t>
      </w:r>
      <w:hyperlink w:anchor="P37" w:history="1">
        <w:proofErr w:type="gramStart"/>
        <w:r w:rsidR="00622FDF" w:rsidRPr="00DF18D0">
          <w:rPr>
            <w:rFonts w:ascii="Times New Roman" w:hAnsi="Times New Roman" w:cs="Times New Roman"/>
            <w:sz w:val="28"/>
            <w:szCs w:val="28"/>
          </w:rPr>
          <w:t>Положени</w:t>
        </w:r>
      </w:hyperlink>
      <w:r w:rsidR="00962708" w:rsidRPr="00DF18D0">
        <w:rPr>
          <w:rFonts w:ascii="Times New Roman" w:hAnsi="Times New Roman" w:cs="Times New Roman"/>
          <w:sz w:val="28"/>
          <w:szCs w:val="28"/>
        </w:rPr>
        <w:t>е</w:t>
      </w:r>
      <w:proofErr w:type="gramEnd"/>
      <w:r w:rsidR="00622FDF" w:rsidRPr="00DF18D0">
        <w:rPr>
          <w:rFonts w:ascii="Times New Roman" w:hAnsi="Times New Roman" w:cs="Times New Roman"/>
          <w:sz w:val="28"/>
          <w:szCs w:val="28"/>
        </w:rPr>
        <w:t xml:space="preserve"> </w:t>
      </w:r>
      <w:r w:rsidR="007D0951">
        <w:rPr>
          <w:rFonts w:ascii="Times New Roman" w:eastAsia="Calibri" w:hAnsi="Times New Roman" w:cs="Times New Roman"/>
          <w:sz w:val="28"/>
          <w:szCs w:val="28"/>
        </w:rPr>
        <w:t>о порядке</w:t>
      </w:r>
      <w:r w:rsidR="007D0951" w:rsidRPr="00DF18D0">
        <w:rPr>
          <w:rFonts w:ascii="Times New Roman" w:eastAsia="Calibri" w:hAnsi="Times New Roman" w:cs="Times New Roman"/>
          <w:sz w:val="28"/>
          <w:szCs w:val="28"/>
        </w:rPr>
        <w:t xml:space="preserve"> </w:t>
      </w:r>
      <w:r w:rsidR="00023E0C">
        <w:rPr>
          <w:rFonts w:ascii="Times New Roman" w:eastAsia="Calibri" w:hAnsi="Times New Roman" w:cs="Times New Roman"/>
          <w:sz w:val="28"/>
          <w:szCs w:val="28"/>
        </w:rPr>
        <w:t>представлени</w:t>
      </w:r>
      <w:r w:rsidR="007D0951" w:rsidRPr="00DF18D0">
        <w:rPr>
          <w:rFonts w:ascii="Times New Roman" w:eastAsia="Calibri" w:hAnsi="Times New Roman" w:cs="Times New Roman"/>
          <w:sz w:val="28"/>
          <w:szCs w:val="28"/>
        </w:rPr>
        <w:t>я сведений о доходах, об имуществе и обязательствах имущественного характера гражданами, претендующими на замещение должностей муниципальной службы</w:t>
      </w:r>
      <w:r w:rsidR="007D0951">
        <w:rPr>
          <w:rFonts w:ascii="Times New Roman" w:eastAsia="Calibri" w:hAnsi="Times New Roman" w:cs="Times New Roman"/>
          <w:sz w:val="28"/>
          <w:szCs w:val="28"/>
        </w:rPr>
        <w:t xml:space="preserve"> в </w:t>
      </w:r>
      <w:r w:rsidR="007D0951" w:rsidRPr="00DF18D0">
        <w:rPr>
          <w:rFonts w:ascii="Times New Roman" w:eastAsia="Calibri" w:hAnsi="Times New Roman" w:cs="Times New Roman"/>
          <w:sz w:val="28"/>
          <w:szCs w:val="28"/>
        </w:rPr>
        <w:t xml:space="preserve">администрации Благодарненского </w:t>
      </w:r>
      <w:r w:rsidR="007D0951">
        <w:rPr>
          <w:rFonts w:ascii="Times New Roman" w:hAnsi="Times New Roman" w:cs="Times New Roman"/>
          <w:sz w:val="28"/>
          <w:szCs w:val="28"/>
        </w:rPr>
        <w:t>муниципального</w:t>
      </w:r>
      <w:r w:rsidR="007D0951" w:rsidRPr="00DF18D0">
        <w:rPr>
          <w:rFonts w:ascii="Times New Roman" w:eastAsia="Calibri" w:hAnsi="Times New Roman" w:cs="Times New Roman"/>
          <w:sz w:val="28"/>
          <w:szCs w:val="28"/>
        </w:rPr>
        <w:t xml:space="preserve"> округа Ставропольского края, сведений о доходах,</w:t>
      </w:r>
      <w:r w:rsidR="00023E0C">
        <w:rPr>
          <w:rFonts w:ascii="Times New Roman" w:eastAsia="Calibri" w:hAnsi="Times New Roman" w:cs="Times New Roman"/>
          <w:sz w:val="28"/>
          <w:szCs w:val="28"/>
        </w:rPr>
        <w:t xml:space="preserve"> расходах</w:t>
      </w:r>
      <w:r w:rsidR="00994CAC">
        <w:rPr>
          <w:rFonts w:ascii="Times New Roman" w:eastAsia="Calibri" w:hAnsi="Times New Roman" w:cs="Times New Roman"/>
          <w:sz w:val="28"/>
          <w:szCs w:val="28"/>
        </w:rPr>
        <w:t>,</w:t>
      </w:r>
      <w:r w:rsidR="007D0951" w:rsidRPr="00DF18D0">
        <w:rPr>
          <w:rFonts w:ascii="Times New Roman" w:eastAsia="Calibri" w:hAnsi="Times New Roman" w:cs="Times New Roman"/>
          <w:sz w:val="28"/>
          <w:szCs w:val="28"/>
        </w:rPr>
        <w:t xml:space="preserve"> об имуществе и обязательствах имущественного характера муниципальными служащими</w:t>
      </w:r>
      <w:r w:rsidR="007D0951">
        <w:rPr>
          <w:rFonts w:ascii="Times New Roman" w:eastAsia="Calibri" w:hAnsi="Times New Roman" w:cs="Times New Roman"/>
          <w:sz w:val="28"/>
          <w:szCs w:val="28"/>
        </w:rPr>
        <w:t xml:space="preserve"> </w:t>
      </w:r>
      <w:r w:rsidR="007D0951" w:rsidRPr="00DF18D0">
        <w:rPr>
          <w:rFonts w:ascii="Times New Roman" w:eastAsia="Calibri" w:hAnsi="Times New Roman" w:cs="Times New Roman"/>
          <w:sz w:val="28"/>
          <w:szCs w:val="28"/>
        </w:rPr>
        <w:t xml:space="preserve">администрации Благодарненского </w:t>
      </w:r>
      <w:r w:rsidR="007D0951">
        <w:rPr>
          <w:rFonts w:ascii="Times New Roman" w:hAnsi="Times New Roman" w:cs="Times New Roman"/>
          <w:sz w:val="28"/>
          <w:szCs w:val="28"/>
        </w:rPr>
        <w:t>муниципального</w:t>
      </w:r>
      <w:r w:rsidR="007D0951" w:rsidRPr="00DF18D0">
        <w:rPr>
          <w:rFonts w:ascii="Times New Roman" w:eastAsia="Calibri" w:hAnsi="Times New Roman" w:cs="Times New Roman"/>
          <w:sz w:val="28"/>
          <w:szCs w:val="28"/>
        </w:rPr>
        <w:t xml:space="preserve"> округа Ставропольского края</w:t>
      </w:r>
      <w:r w:rsidR="00991FE7">
        <w:rPr>
          <w:rFonts w:ascii="Times New Roman" w:eastAsia="Calibri" w:hAnsi="Times New Roman" w:cs="Times New Roman"/>
          <w:sz w:val="28"/>
          <w:szCs w:val="28"/>
        </w:rPr>
        <w:t>.</w:t>
      </w:r>
    </w:p>
    <w:p w:rsidR="00DF18D0" w:rsidRDefault="00DF18D0" w:rsidP="00DF18D0">
      <w:pPr>
        <w:spacing w:after="0" w:line="240" w:lineRule="auto"/>
        <w:jc w:val="both"/>
        <w:rPr>
          <w:rFonts w:ascii="Times New Roman" w:eastAsia="Times New Roman" w:hAnsi="Times New Roman" w:cs="Times New Roman"/>
          <w:sz w:val="28"/>
          <w:szCs w:val="28"/>
          <w:lang w:eastAsia="ru-RU"/>
        </w:rPr>
      </w:pPr>
    </w:p>
    <w:p w:rsidR="00991FE7" w:rsidRDefault="00AB3F11" w:rsidP="00991FE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F18D0">
        <w:rPr>
          <w:rFonts w:ascii="Times New Roman" w:hAnsi="Times New Roman" w:cs="Times New Roman"/>
          <w:sz w:val="28"/>
          <w:szCs w:val="28"/>
        </w:rPr>
        <w:lastRenderedPageBreak/>
        <w:t>2.</w:t>
      </w:r>
      <w:r w:rsidR="00DF18D0">
        <w:rPr>
          <w:rFonts w:ascii="Times New Roman" w:eastAsia="Times New Roman" w:hAnsi="Times New Roman" w:cs="Times New Roman"/>
          <w:sz w:val="28"/>
          <w:szCs w:val="28"/>
          <w:lang w:eastAsia="ru-RU"/>
        </w:rPr>
        <w:tab/>
      </w:r>
      <w:r w:rsidRPr="00DF18D0">
        <w:rPr>
          <w:rFonts w:ascii="Times New Roman" w:eastAsia="Times New Roman" w:hAnsi="Times New Roman" w:cs="Times New Roman"/>
          <w:sz w:val="28"/>
          <w:szCs w:val="28"/>
          <w:lang w:eastAsia="ru-RU"/>
        </w:rPr>
        <w:t>Признать утратившим силу постановлени</w:t>
      </w:r>
      <w:r w:rsidR="002A24EF">
        <w:rPr>
          <w:rFonts w:ascii="Times New Roman" w:eastAsia="Times New Roman" w:hAnsi="Times New Roman" w:cs="Times New Roman"/>
          <w:sz w:val="28"/>
          <w:szCs w:val="28"/>
          <w:lang w:eastAsia="ru-RU"/>
        </w:rPr>
        <w:t>е</w:t>
      </w:r>
      <w:r w:rsidRPr="00DF18D0">
        <w:rPr>
          <w:rFonts w:ascii="Times New Roman" w:eastAsia="Times New Roman" w:hAnsi="Times New Roman" w:cs="Times New Roman"/>
          <w:sz w:val="28"/>
          <w:szCs w:val="28"/>
          <w:lang w:eastAsia="ru-RU"/>
        </w:rPr>
        <w:t xml:space="preserve"> </w:t>
      </w:r>
      <w:r w:rsidRPr="00DF18D0">
        <w:rPr>
          <w:rFonts w:ascii="Times New Roman" w:eastAsia="Calibri" w:hAnsi="Times New Roman" w:cs="Times New Roman"/>
          <w:sz w:val="28"/>
          <w:szCs w:val="28"/>
        </w:rPr>
        <w:t xml:space="preserve">администрации </w:t>
      </w:r>
      <w:r w:rsidRPr="00DF18D0">
        <w:rPr>
          <w:rFonts w:ascii="Times New Roman" w:eastAsia="Times New Roman" w:hAnsi="Times New Roman" w:cs="Times New Roman"/>
          <w:sz w:val="28"/>
          <w:szCs w:val="28"/>
          <w:lang w:eastAsia="ru-RU"/>
        </w:rPr>
        <w:t xml:space="preserve">Благодарненского </w:t>
      </w:r>
      <w:r w:rsidR="007D0951">
        <w:rPr>
          <w:rFonts w:ascii="Times New Roman" w:eastAsia="Times New Roman" w:hAnsi="Times New Roman" w:cs="Times New Roman"/>
          <w:sz w:val="28"/>
          <w:szCs w:val="28"/>
          <w:lang w:eastAsia="ru-RU"/>
        </w:rPr>
        <w:t>муниципального</w:t>
      </w:r>
      <w:r w:rsidR="00C90669">
        <w:rPr>
          <w:rFonts w:ascii="Times New Roman" w:eastAsia="Times New Roman" w:hAnsi="Times New Roman" w:cs="Times New Roman"/>
          <w:sz w:val="28"/>
          <w:szCs w:val="28"/>
          <w:lang w:eastAsia="ru-RU"/>
        </w:rPr>
        <w:t xml:space="preserve"> округа</w:t>
      </w:r>
      <w:r w:rsidRPr="00DF18D0">
        <w:rPr>
          <w:rFonts w:ascii="Times New Roman" w:eastAsia="Times New Roman" w:hAnsi="Times New Roman" w:cs="Times New Roman"/>
          <w:sz w:val="28"/>
          <w:szCs w:val="28"/>
          <w:lang w:eastAsia="ru-RU"/>
        </w:rPr>
        <w:t xml:space="preserve"> Ставропольского края</w:t>
      </w:r>
      <w:r w:rsidR="00D767D6">
        <w:rPr>
          <w:rFonts w:ascii="Times New Roman" w:eastAsia="Times New Roman" w:hAnsi="Times New Roman" w:cs="Times New Roman"/>
          <w:sz w:val="28"/>
          <w:szCs w:val="28"/>
          <w:lang w:eastAsia="ru-RU"/>
        </w:rPr>
        <w:t xml:space="preserve"> от</w:t>
      </w:r>
      <w:r w:rsidR="002A24EF">
        <w:rPr>
          <w:rFonts w:ascii="Times New Roman" w:eastAsia="Times New Roman" w:hAnsi="Times New Roman" w:cs="Times New Roman"/>
          <w:sz w:val="28"/>
          <w:szCs w:val="28"/>
          <w:lang w:eastAsia="ru-RU"/>
        </w:rPr>
        <w:t xml:space="preserve"> 13 ноября 2023</w:t>
      </w:r>
      <w:r w:rsidR="00991FE7">
        <w:rPr>
          <w:rFonts w:ascii="Times New Roman" w:eastAsia="Times New Roman" w:hAnsi="Times New Roman" w:cs="Times New Roman"/>
          <w:sz w:val="28"/>
          <w:szCs w:val="28"/>
          <w:lang w:eastAsia="ru-RU"/>
        </w:rPr>
        <w:t xml:space="preserve"> года </w:t>
      </w:r>
      <w:r w:rsidRPr="00DF18D0">
        <w:rPr>
          <w:rFonts w:ascii="Times New Roman" w:eastAsia="Times New Roman" w:hAnsi="Times New Roman" w:cs="Times New Roman"/>
          <w:sz w:val="28"/>
          <w:szCs w:val="28"/>
          <w:lang w:eastAsia="ru-RU"/>
        </w:rPr>
        <w:t xml:space="preserve">№ </w:t>
      </w:r>
      <w:r w:rsidR="002A24EF">
        <w:rPr>
          <w:rFonts w:ascii="Times New Roman" w:eastAsia="Times New Roman" w:hAnsi="Times New Roman" w:cs="Times New Roman"/>
          <w:sz w:val="28"/>
          <w:szCs w:val="28"/>
          <w:lang w:eastAsia="ru-RU"/>
        </w:rPr>
        <w:t>1253</w:t>
      </w:r>
      <w:r w:rsidRPr="00DF18D0">
        <w:rPr>
          <w:rFonts w:ascii="Times New Roman" w:eastAsia="Times New Roman" w:hAnsi="Times New Roman" w:cs="Times New Roman"/>
          <w:sz w:val="28"/>
          <w:szCs w:val="28"/>
          <w:lang w:eastAsia="ru-RU"/>
        </w:rPr>
        <w:t xml:space="preserve"> «</w:t>
      </w:r>
      <w:r w:rsidR="00991FE7" w:rsidRPr="00DF18D0">
        <w:rPr>
          <w:rFonts w:ascii="Times New Roman" w:eastAsia="Calibri" w:hAnsi="Times New Roman" w:cs="Times New Roman"/>
          <w:sz w:val="28"/>
          <w:szCs w:val="28"/>
          <w:lang w:eastAsia="ru-RU"/>
        </w:rPr>
        <w:t xml:space="preserve">Об </w:t>
      </w:r>
      <w:r w:rsidR="00512028" w:rsidRPr="00DF18D0">
        <w:rPr>
          <w:rFonts w:ascii="Times New Roman" w:eastAsia="Calibri" w:hAnsi="Times New Roman" w:cs="Times New Roman"/>
          <w:sz w:val="28"/>
          <w:szCs w:val="28"/>
          <w:lang w:eastAsia="ru-RU"/>
        </w:rPr>
        <w:t xml:space="preserve">утверждении </w:t>
      </w:r>
      <w:hyperlink w:anchor="P37" w:history="1">
        <w:proofErr w:type="gramStart"/>
        <w:r w:rsidR="002A24EF" w:rsidRPr="00DF18D0">
          <w:rPr>
            <w:rFonts w:ascii="Times New Roman" w:hAnsi="Times New Roman" w:cs="Times New Roman"/>
            <w:sz w:val="28"/>
            <w:szCs w:val="28"/>
          </w:rPr>
          <w:t>Положени</w:t>
        </w:r>
      </w:hyperlink>
      <w:r w:rsidR="002A24EF">
        <w:rPr>
          <w:rFonts w:ascii="Times New Roman" w:hAnsi="Times New Roman" w:cs="Times New Roman"/>
          <w:sz w:val="28"/>
          <w:szCs w:val="28"/>
        </w:rPr>
        <w:t>я</w:t>
      </w:r>
      <w:proofErr w:type="gramEnd"/>
      <w:r w:rsidR="002A24EF" w:rsidRPr="00DF18D0">
        <w:rPr>
          <w:rFonts w:ascii="Times New Roman" w:hAnsi="Times New Roman" w:cs="Times New Roman"/>
          <w:sz w:val="28"/>
          <w:szCs w:val="28"/>
        </w:rPr>
        <w:t xml:space="preserve"> </w:t>
      </w:r>
      <w:r w:rsidR="002A24EF">
        <w:rPr>
          <w:rFonts w:ascii="Times New Roman" w:eastAsia="Calibri" w:hAnsi="Times New Roman" w:cs="Times New Roman"/>
          <w:sz w:val="28"/>
          <w:szCs w:val="28"/>
        </w:rPr>
        <w:t>о порядке</w:t>
      </w:r>
      <w:r w:rsidR="002A24EF" w:rsidRPr="00DF18D0">
        <w:rPr>
          <w:rFonts w:ascii="Times New Roman" w:eastAsia="Calibri" w:hAnsi="Times New Roman" w:cs="Times New Roman"/>
          <w:sz w:val="28"/>
          <w:szCs w:val="28"/>
        </w:rPr>
        <w:t xml:space="preserve"> </w:t>
      </w:r>
      <w:r w:rsidR="00023E0C">
        <w:rPr>
          <w:rFonts w:ascii="Times New Roman" w:eastAsia="Calibri" w:hAnsi="Times New Roman" w:cs="Times New Roman"/>
          <w:sz w:val="28"/>
          <w:szCs w:val="28"/>
        </w:rPr>
        <w:t>представлени</w:t>
      </w:r>
      <w:r w:rsidR="002A24EF" w:rsidRPr="00DF18D0">
        <w:rPr>
          <w:rFonts w:ascii="Times New Roman" w:eastAsia="Calibri" w:hAnsi="Times New Roman" w:cs="Times New Roman"/>
          <w:sz w:val="28"/>
          <w:szCs w:val="28"/>
        </w:rPr>
        <w:t xml:space="preserve">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2A24EF">
        <w:rPr>
          <w:rFonts w:ascii="Times New Roman" w:hAnsi="Times New Roman" w:cs="Times New Roman"/>
          <w:sz w:val="28"/>
          <w:szCs w:val="28"/>
        </w:rPr>
        <w:t>муниципального</w:t>
      </w:r>
      <w:r w:rsidR="002A24EF" w:rsidRPr="00DF18D0">
        <w:rPr>
          <w:rFonts w:ascii="Times New Roman" w:eastAsia="Calibri" w:hAnsi="Times New Roman" w:cs="Times New Roman"/>
          <w:sz w:val="28"/>
          <w:szCs w:val="28"/>
        </w:rPr>
        <w:t xml:space="preserve"> округа Ставропольского края</w:t>
      </w:r>
      <w:r w:rsidR="00991FE7">
        <w:rPr>
          <w:rFonts w:ascii="Times New Roman" w:eastAsia="Calibri" w:hAnsi="Times New Roman" w:cs="Times New Roman"/>
          <w:sz w:val="28"/>
          <w:szCs w:val="28"/>
          <w:lang w:eastAsia="ru-RU"/>
        </w:rPr>
        <w:t>».</w:t>
      </w:r>
    </w:p>
    <w:p w:rsidR="00DF18D0" w:rsidRDefault="00DF18D0" w:rsidP="00DF18D0">
      <w:pPr>
        <w:pStyle w:val="ConsPlusNormal"/>
        <w:jc w:val="both"/>
        <w:rPr>
          <w:rFonts w:ascii="Times New Roman" w:hAnsi="Times New Roman" w:cs="Times New Roman"/>
          <w:sz w:val="28"/>
          <w:szCs w:val="28"/>
        </w:rPr>
      </w:pPr>
    </w:p>
    <w:p w:rsidR="00622FDF" w:rsidRPr="00DF18D0" w:rsidRDefault="00AB3F11" w:rsidP="00DF18D0">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3</w:t>
      </w:r>
      <w:r w:rsidR="00622FDF" w:rsidRPr="00DF18D0">
        <w:rPr>
          <w:rFonts w:ascii="Times New Roman" w:hAnsi="Times New Roman" w:cs="Times New Roman"/>
          <w:sz w:val="28"/>
          <w:szCs w:val="28"/>
        </w:rPr>
        <w:t xml:space="preserve">. Контроль за выполнением настоящего постановления возложить на </w:t>
      </w:r>
      <w:r w:rsidR="00E106E4">
        <w:rPr>
          <w:rFonts w:ascii="Times New Roman" w:hAnsi="Times New Roman" w:cs="Times New Roman"/>
          <w:sz w:val="28"/>
          <w:szCs w:val="28"/>
        </w:rPr>
        <w:t xml:space="preserve">первого </w:t>
      </w:r>
      <w:r w:rsidRPr="00DF18D0">
        <w:rPr>
          <w:rFonts w:ascii="Times New Roman" w:hAnsi="Times New Roman" w:cs="Times New Roman"/>
          <w:sz w:val="28"/>
          <w:szCs w:val="28"/>
        </w:rPr>
        <w:t>заместителя главы</w:t>
      </w:r>
      <w:r w:rsidR="00622FDF" w:rsidRPr="00DF18D0">
        <w:rPr>
          <w:rFonts w:ascii="Times New Roman" w:hAnsi="Times New Roman" w:cs="Times New Roman"/>
          <w:sz w:val="28"/>
          <w:szCs w:val="28"/>
        </w:rPr>
        <w:t xml:space="preserve"> администрации Благодарненского </w:t>
      </w:r>
      <w:r w:rsidR="00B17FC9">
        <w:rPr>
          <w:rFonts w:ascii="Times New Roman" w:hAnsi="Times New Roman" w:cs="Times New Roman"/>
          <w:sz w:val="28"/>
          <w:szCs w:val="28"/>
        </w:rPr>
        <w:t>муниципального</w:t>
      </w:r>
      <w:r w:rsidRPr="00DF18D0">
        <w:rPr>
          <w:rFonts w:ascii="Times New Roman" w:hAnsi="Times New Roman" w:cs="Times New Roman"/>
          <w:sz w:val="28"/>
          <w:szCs w:val="28"/>
        </w:rPr>
        <w:t xml:space="preserve"> округа</w:t>
      </w:r>
      <w:r w:rsidR="00622FDF" w:rsidRPr="00DF18D0">
        <w:rPr>
          <w:rFonts w:ascii="Times New Roman" w:hAnsi="Times New Roman" w:cs="Times New Roman"/>
          <w:sz w:val="28"/>
          <w:szCs w:val="28"/>
        </w:rPr>
        <w:t xml:space="preserve"> Ставропольского края </w:t>
      </w:r>
      <w:r w:rsidR="00F90DE1">
        <w:rPr>
          <w:rFonts w:ascii="Times New Roman" w:hAnsi="Times New Roman" w:cs="Times New Roman"/>
          <w:sz w:val="28"/>
          <w:szCs w:val="28"/>
        </w:rPr>
        <w:t>Федюнину Н.Д.</w:t>
      </w:r>
    </w:p>
    <w:p w:rsidR="00DF18D0" w:rsidRDefault="00DF18D0" w:rsidP="00DF18D0">
      <w:pPr>
        <w:pStyle w:val="ConsPlusNormal"/>
        <w:ind w:firstLine="709"/>
        <w:jc w:val="both"/>
        <w:rPr>
          <w:rFonts w:ascii="Times New Roman" w:hAnsi="Times New Roman" w:cs="Times New Roman"/>
          <w:sz w:val="28"/>
          <w:szCs w:val="28"/>
        </w:rPr>
      </w:pPr>
    </w:p>
    <w:p w:rsidR="00D767D6" w:rsidRPr="00D767D6" w:rsidRDefault="00AB3F11" w:rsidP="00D767D6">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4</w:t>
      </w:r>
      <w:r w:rsidR="00622FDF" w:rsidRPr="00DF18D0">
        <w:rPr>
          <w:rFonts w:ascii="Times New Roman" w:hAnsi="Times New Roman" w:cs="Times New Roman"/>
          <w:sz w:val="28"/>
          <w:szCs w:val="28"/>
        </w:rPr>
        <w:t xml:space="preserve">. </w:t>
      </w:r>
      <w:r w:rsidR="00D767D6" w:rsidRPr="00D767D6">
        <w:rPr>
          <w:rFonts w:ascii="Times New Roman" w:hAnsi="Times New Roman" w:cs="Times New Roman"/>
          <w:sz w:val="28"/>
          <w:szCs w:val="28"/>
        </w:rPr>
        <w:t>Настоящее постановление вступает в силу на следующий день после дня его официального опубликования.</w:t>
      </w:r>
    </w:p>
    <w:p w:rsidR="00622FDF" w:rsidRPr="00DF18D0" w:rsidRDefault="00622FDF" w:rsidP="00DF18D0">
      <w:pPr>
        <w:pStyle w:val="ConsPlusNormal"/>
        <w:ind w:firstLine="709"/>
        <w:jc w:val="both"/>
        <w:rPr>
          <w:rFonts w:ascii="Times New Roman" w:hAnsi="Times New Roman" w:cs="Times New Roman"/>
          <w:sz w:val="28"/>
          <w:szCs w:val="28"/>
        </w:rPr>
      </w:pPr>
    </w:p>
    <w:p w:rsidR="00622FDF" w:rsidRPr="00DF18D0" w:rsidRDefault="00622FDF">
      <w:pPr>
        <w:pStyle w:val="ConsPlusNormal"/>
        <w:jc w:val="both"/>
        <w:rPr>
          <w:rFonts w:ascii="Times New Roman" w:hAnsi="Times New Roman" w:cs="Times New Roman"/>
          <w:sz w:val="28"/>
          <w:szCs w:val="28"/>
        </w:rPr>
      </w:pPr>
    </w:p>
    <w:p w:rsidR="00DF18D0" w:rsidRPr="00DF18D0" w:rsidRDefault="00DF18D0">
      <w:pPr>
        <w:pStyle w:val="ConsPlusNormal"/>
        <w:jc w:val="both"/>
        <w:rPr>
          <w:rFonts w:ascii="Times New Roman" w:hAnsi="Times New Roman" w:cs="Times New Roman"/>
          <w:sz w:val="28"/>
          <w:szCs w:val="28"/>
        </w:rPr>
      </w:pP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Глава </w:t>
      </w: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Благодарненского </w:t>
      </w:r>
      <w:r w:rsidR="00B17FC9">
        <w:rPr>
          <w:rFonts w:ascii="Times New Roman" w:hAnsi="Times New Roman" w:cs="Times New Roman"/>
          <w:sz w:val="28"/>
          <w:szCs w:val="28"/>
        </w:rPr>
        <w:t>муниципального</w:t>
      </w:r>
      <w:r w:rsidRPr="00DF18D0">
        <w:rPr>
          <w:rFonts w:ascii="Times New Roman" w:eastAsia="Calibri" w:hAnsi="Times New Roman" w:cs="Times New Roman"/>
          <w:sz w:val="28"/>
        </w:rPr>
        <w:t xml:space="preserve"> округа </w:t>
      </w: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Ставропольского края                                                                    </w:t>
      </w:r>
      <w:r w:rsidR="00F90DE1">
        <w:rPr>
          <w:rFonts w:ascii="Times New Roman" w:eastAsia="Calibri" w:hAnsi="Times New Roman" w:cs="Times New Roman"/>
          <w:sz w:val="28"/>
        </w:rPr>
        <w:t>А.И. Теньков</w:t>
      </w:r>
    </w:p>
    <w:p w:rsidR="00AB3F11" w:rsidRPr="00DF18D0" w:rsidRDefault="00AB3F11" w:rsidP="00AB3F11">
      <w:pPr>
        <w:spacing w:after="0" w:line="240" w:lineRule="exact"/>
        <w:rPr>
          <w:rFonts w:ascii="Times New Roman" w:eastAsia="Calibri" w:hAnsi="Times New Roman" w:cs="Times New Roman"/>
          <w:sz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Default="00AB3F11">
      <w:pPr>
        <w:pStyle w:val="ConsPlusNormal"/>
        <w:jc w:val="both"/>
        <w:rPr>
          <w:rFonts w:ascii="Times New Roman" w:hAnsi="Times New Roman" w:cs="Times New Roman"/>
          <w:sz w:val="28"/>
          <w:szCs w:val="28"/>
        </w:rPr>
      </w:pPr>
    </w:p>
    <w:p w:rsidR="00D76AD3" w:rsidRPr="00DF18D0" w:rsidRDefault="00D76AD3">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Default="00AB3F11">
      <w:pPr>
        <w:pStyle w:val="ConsPlusNormal"/>
        <w:jc w:val="both"/>
        <w:rPr>
          <w:rFonts w:ascii="Times New Roman" w:hAnsi="Times New Roman" w:cs="Times New Roman"/>
          <w:sz w:val="28"/>
          <w:szCs w:val="28"/>
        </w:rPr>
      </w:pPr>
    </w:p>
    <w:p w:rsidR="00E106E4" w:rsidRDefault="00E106E4">
      <w:pPr>
        <w:pStyle w:val="ConsPlusNormal"/>
        <w:jc w:val="both"/>
        <w:rPr>
          <w:rFonts w:ascii="Times New Roman" w:hAnsi="Times New Roman" w:cs="Times New Roman"/>
          <w:sz w:val="28"/>
          <w:szCs w:val="28"/>
        </w:rPr>
      </w:pPr>
    </w:p>
    <w:p w:rsidR="00E106E4" w:rsidRDefault="00E106E4">
      <w:pPr>
        <w:pStyle w:val="ConsPlusNormal"/>
        <w:jc w:val="both"/>
        <w:rPr>
          <w:rFonts w:ascii="Times New Roman" w:hAnsi="Times New Roman" w:cs="Times New Roman"/>
          <w:sz w:val="28"/>
          <w:szCs w:val="28"/>
        </w:rPr>
        <w:sectPr w:rsidR="00E106E4" w:rsidSect="00D767D6">
          <w:pgSz w:w="11906" w:h="16838"/>
          <w:pgMar w:top="1418" w:right="567" w:bottom="1134" w:left="1985" w:header="709" w:footer="709" w:gutter="0"/>
          <w:cols w:space="708"/>
          <w:docGrid w:linePitch="360"/>
        </w:sectPr>
      </w:pPr>
    </w:p>
    <w:tbl>
      <w:tblPr>
        <w:tblW w:w="9464" w:type="dxa"/>
        <w:tblLook w:val="04A0" w:firstRow="1" w:lastRow="0" w:firstColumn="1" w:lastColumn="0" w:noHBand="0" w:noVBand="1"/>
      </w:tblPr>
      <w:tblGrid>
        <w:gridCol w:w="4219"/>
        <w:gridCol w:w="5245"/>
      </w:tblGrid>
      <w:tr w:rsidR="00DF18D0" w:rsidRPr="00DF18D0" w:rsidTr="00550293">
        <w:tc>
          <w:tcPr>
            <w:tcW w:w="4219" w:type="dxa"/>
            <w:shd w:val="clear" w:color="auto" w:fill="auto"/>
          </w:tcPr>
          <w:p w:rsidR="0033494E" w:rsidRPr="00DF18D0" w:rsidRDefault="0033494E" w:rsidP="00DF18D0">
            <w:pPr>
              <w:autoSpaceDE w:val="0"/>
              <w:autoSpaceDN w:val="0"/>
              <w:adjustRightInd w:val="0"/>
              <w:spacing w:after="0" w:line="240" w:lineRule="exact"/>
              <w:jc w:val="right"/>
              <w:outlineLvl w:val="0"/>
              <w:rPr>
                <w:rFonts w:ascii="Times New Roman" w:hAnsi="Times New Roman"/>
                <w:szCs w:val="28"/>
                <w:lang w:eastAsia="ru-RU"/>
              </w:rPr>
            </w:pPr>
            <w:bookmarkStart w:id="1" w:name="P37"/>
            <w:bookmarkEnd w:id="1"/>
          </w:p>
        </w:tc>
        <w:tc>
          <w:tcPr>
            <w:tcW w:w="5245" w:type="dxa"/>
            <w:shd w:val="clear" w:color="auto" w:fill="auto"/>
          </w:tcPr>
          <w:p w:rsidR="0033494E" w:rsidRPr="00DF18D0" w:rsidRDefault="0033494E" w:rsidP="00DF18D0">
            <w:pPr>
              <w:autoSpaceDE w:val="0"/>
              <w:autoSpaceDN w:val="0"/>
              <w:adjustRightInd w:val="0"/>
              <w:spacing w:after="0" w:line="240" w:lineRule="exact"/>
              <w:jc w:val="center"/>
              <w:outlineLvl w:val="0"/>
              <w:rPr>
                <w:rFonts w:ascii="Times New Roman" w:hAnsi="Times New Roman"/>
                <w:sz w:val="28"/>
                <w:szCs w:val="28"/>
                <w:lang w:eastAsia="ru-RU"/>
              </w:rPr>
            </w:pPr>
            <w:r w:rsidRPr="00DF18D0">
              <w:rPr>
                <w:rFonts w:ascii="Times New Roman" w:hAnsi="Times New Roman"/>
                <w:sz w:val="28"/>
                <w:szCs w:val="28"/>
                <w:lang w:eastAsia="ru-RU"/>
              </w:rPr>
              <w:t>УТВЕРЖДЕН</w:t>
            </w:r>
            <w:r w:rsidR="00E106E4">
              <w:rPr>
                <w:rFonts w:ascii="Times New Roman" w:hAnsi="Times New Roman"/>
                <w:sz w:val="28"/>
                <w:szCs w:val="28"/>
                <w:lang w:eastAsia="ru-RU"/>
              </w:rPr>
              <w:t>О</w:t>
            </w:r>
          </w:p>
          <w:p w:rsidR="0033494E" w:rsidRPr="00DF18D0" w:rsidRDefault="0033494E" w:rsidP="00DF18D0">
            <w:pPr>
              <w:autoSpaceDE w:val="0"/>
              <w:autoSpaceDN w:val="0"/>
              <w:adjustRightInd w:val="0"/>
              <w:spacing w:after="0" w:line="240" w:lineRule="exact"/>
              <w:jc w:val="center"/>
              <w:rPr>
                <w:rFonts w:ascii="Times New Roman" w:hAnsi="Times New Roman"/>
                <w:sz w:val="28"/>
                <w:szCs w:val="28"/>
                <w:lang w:eastAsia="ru-RU"/>
              </w:rPr>
            </w:pPr>
            <w:r w:rsidRPr="00DF18D0">
              <w:rPr>
                <w:rFonts w:ascii="Times New Roman" w:hAnsi="Times New Roman"/>
                <w:sz w:val="28"/>
                <w:szCs w:val="28"/>
                <w:lang w:eastAsia="ru-RU"/>
              </w:rPr>
              <w:t xml:space="preserve">постановлением администрации Благодарненского </w:t>
            </w:r>
            <w:r w:rsidR="00B17FC9">
              <w:rPr>
                <w:rFonts w:ascii="Times New Roman" w:hAnsi="Times New Roman" w:cs="Times New Roman"/>
                <w:sz w:val="28"/>
                <w:szCs w:val="28"/>
              </w:rPr>
              <w:t>муниципального</w:t>
            </w:r>
            <w:r w:rsidRPr="00DF18D0">
              <w:rPr>
                <w:rFonts w:ascii="Times New Roman" w:hAnsi="Times New Roman"/>
                <w:sz w:val="28"/>
                <w:szCs w:val="28"/>
                <w:lang w:eastAsia="ru-RU"/>
              </w:rPr>
              <w:t xml:space="preserve"> округа Ставропольского края</w:t>
            </w:r>
          </w:p>
          <w:p w:rsidR="0033494E" w:rsidRPr="002C2015" w:rsidRDefault="00550293" w:rsidP="00060834">
            <w:pPr>
              <w:autoSpaceDE w:val="0"/>
              <w:autoSpaceDN w:val="0"/>
              <w:adjustRightInd w:val="0"/>
              <w:spacing w:after="0" w:line="240" w:lineRule="exact"/>
              <w:jc w:val="center"/>
              <w:rPr>
                <w:rFonts w:ascii="Times New Roman" w:hAnsi="Times New Roman"/>
                <w:sz w:val="28"/>
                <w:szCs w:val="28"/>
                <w:lang w:eastAsia="ru-RU"/>
              </w:rPr>
            </w:pPr>
            <w:r>
              <w:rPr>
                <w:rFonts w:ascii="Times New Roman" w:hAnsi="Times New Roman"/>
                <w:sz w:val="28"/>
                <w:szCs w:val="28"/>
                <w:lang w:eastAsia="ru-RU"/>
              </w:rPr>
              <w:t>от 28 августа 2024 года № 1139</w:t>
            </w:r>
          </w:p>
        </w:tc>
      </w:tr>
    </w:tbl>
    <w:p w:rsidR="00DF18D0" w:rsidRDefault="00DF18D0">
      <w:pPr>
        <w:pStyle w:val="ConsPlusTitle"/>
        <w:jc w:val="center"/>
        <w:rPr>
          <w:rFonts w:ascii="Times New Roman" w:hAnsi="Times New Roman" w:cs="Times New Roman"/>
          <w:b w:val="0"/>
          <w:sz w:val="28"/>
          <w:szCs w:val="28"/>
        </w:rPr>
      </w:pPr>
    </w:p>
    <w:p w:rsidR="00E106E4" w:rsidRDefault="00E106E4">
      <w:pPr>
        <w:pStyle w:val="ConsPlusTitle"/>
        <w:jc w:val="center"/>
        <w:rPr>
          <w:rFonts w:ascii="Times New Roman" w:hAnsi="Times New Roman" w:cs="Times New Roman"/>
          <w:b w:val="0"/>
          <w:sz w:val="28"/>
          <w:szCs w:val="28"/>
        </w:rPr>
      </w:pPr>
    </w:p>
    <w:p w:rsidR="009575D1" w:rsidRDefault="009575D1" w:rsidP="00023E0C">
      <w:pPr>
        <w:pStyle w:val="ConsPlusTitle"/>
        <w:rPr>
          <w:rFonts w:ascii="Times New Roman" w:hAnsi="Times New Roman" w:cs="Times New Roman"/>
          <w:b w:val="0"/>
          <w:sz w:val="28"/>
          <w:szCs w:val="28"/>
        </w:rPr>
      </w:pPr>
    </w:p>
    <w:p w:rsidR="00023E0C" w:rsidRDefault="00023E0C" w:rsidP="00023E0C">
      <w:pPr>
        <w:pStyle w:val="ConsPlusTitle"/>
        <w:rPr>
          <w:rFonts w:ascii="Times New Roman" w:hAnsi="Times New Roman" w:cs="Times New Roman"/>
          <w:b w:val="0"/>
          <w:sz w:val="28"/>
          <w:szCs w:val="28"/>
        </w:rPr>
      </w:pPr>
    </w:p>
    <w:p w:rsidR="00991FE7" w:rsidRPr="00DF18D0" w:rsidRDefault="00991FE7" w:rsidP="00D76AD3">
      <w:pPr>
        <w:pStyle w:val="ConsPlusTitle"/>
        <w:spacing w:line="240" w:lineRule="exact"/>
        <w:jc w:val="center"/>
        <w:rPr>
          <w:rFonts w:ascii="Times New Roman" w:hAnsi="Times New Roman" w:cs="Times New Roman"/>
          <w:b w:val="0"/>
          <w:sz w:val="28"/>
          <w:szCs w:val="28"/>
        </w:rPr>
      </w:pPr>
      <w:r w:rsidRPr="00DF18D0">
        <w:rPr>
          <w:rFonts w:ascii="Times New Roman" w:hAnsi="Times New Roman" w:cs="Times New Roman"/>
          <w:b w:val="0"/>
          <w:sz w:val="28"/>
          <w:szCs w:val="28"/>
        </w:rPr>
        <w:t>ПОЛОЖЕНИЕ</w:t>
      </w:r>
    </w:p>
    <w:p w:rsidR="00D76AD3" w:rsidRDefault="00D76AD3" w:rsidP="00D76AD3">
      <w:pPr>
        <w:pStyle w:val="ConsPlusNormal"/>
        <w:spacing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о порядке</w:t>
      </w:r>
      <w:r w:rsidRPr="00DF18D0">
        <w:rPr>
          <w:rFonts w:ascii="Times New Roman" w:eastAsia="Calibri" w:hAnsi="Times New Roman" w:cs="Times New Roman"/>
          <w:sz w:val="28"/>
          <w:szCs w:val="28"/>
        </w:rPr>
        <w:t xml:space="preserve"> </w:t>
      </w:r>
      <w:r w:rsidR="00023E0C">
        <w:rPr>
          <w:rFonts w:ascii="Times New Roman" w:eastAsia="Calibri" w:hAnsi="Times New Roman" w:cs="Times New Roman"/>
          <w:sz w:val="28"/>
          <w:szCs w:val="28"/>
        </w:rPr>
        <w:t>представлени</w:t>
      </w:r>
      <w:r w:rsidRPr="00DF18D0">
        <w:rPr>
          <w:rFonts w:ascii="Times New Roman" w:eastAsia="Calibri" w:hAnsi="Times New Roman" w:cs="Times New Roman"/>
          <w:sz w:val="28"/>
          <w:szCs w:val="28"/>
        </w:rPr>
        <w:t>я сведений о доходах, об имуществе и обязательствах имущественного характера гражданами, претендующими на замещение должностей муниципальной службы</w:t>
      </w:r>
      <w:r>
        <w:rPr>
          <w:rFonts w:ascii="Times New Roman" w:eastAsia="Calibri" w:hAnsi="Times New Roman" w:cs="Times New Roman"/>
          <w:sz w:val="28"/>
          <w:szCs w:val="28"/>
        </w:rPr>
        <w:t xml:space="preserve"> в </w:t>
      </w:r>
      <w:r w:rsidRPr="00DF18D0">
        <w:rPr>
          <w:rFonts w:ascii="Times New Roman" w:eastAsia="Calibri" w:hAnsi="Times New Roman" w:cs="Times New Roman"/>
          <w:sz w:val="28"/>
          <w:szCs w:val="28"/>
        </w:rPr>
        <w:t xml:space="preserve">администрации Благодарненского </w:t>
      </w:r>
      <w:r>
        <w:rPr>
          <w:rFonts w:ascii="Times New Roman" w:hAnsi="Times New Roman" w:cs="Times New Roman"/>
          <w:sz w:val="28"/>
          <w:szCs w:val="28"/>
        </w:rPr>
        <w:t>муниципального</w:t>
      </w:r>
      <w:r w:rsidRPr="00DF18D0">
        <w:rPr>
          <w:rFonts w:ascii="Times New Roman" w:eastAsia="Calibri" w:hAnsi="Times New Roman" w:cs="Times New Roman"/>
          <w:sz w:val="28"/>
          <w:szCs w:val="28"/>
        </w:rPr>
        <w:t xml:space="preserve"> округа Ставропольского края, сведений о доходах, </w:t>
      </w:r>
      <w:r w:rsidR="00023E0C">
        <w:rPr>
          <w:rFonts w:ascii="Times New Roman" w:eastAsia="Calibri" w:hAnsi="Times New Roman" w:cs="Times New Roman"/>
          <w:sz w:val="28"/>
          <w:szCs w:val="28"/>
        </w:rPr>
        <w:t>расходах</w:t>
      </w:r>
      <w:r w:rsidR="00994CAC">
        <w:rPr>
          <w:rFonts w:ascii="Times New Roman" w:eastAsia="Calibri" w:hAnsi="Times New Roman" w:cs="Times New Roman"/>
          <w:sz w:val="28"/>
          <w:szCs w:val="28"/>
        </w:rPr>
        <w:t>,</w:t>
      </w:r>
      <w:r w:rsidR="00023E0C">
        <w:rPr>
          <w:rFonts w:ascii="Times New Roman" w:eastAsia="Calibri" w:hAnsi="Times New Roman" w:cs="Times New Roman"/>
          <w:sz w:val="28"/>
          <w:szCs w:val="28"/>
        </w:rPr>
        <w:t xml:space="preserve"> </w:t>
      </w:r>
      <w:r w:rsidRPr="00DF18D0">
        <w:rPr>
          <w:rFonts w:ascii="Times New Roman" w:eastAsia="Calibri" w:hAnsi="Times New Roman" w:cs="Times New Roman"/>
          <w:sz w:val="28"/>
          <w:szCs w:val="28"/>
        </w:rPr>
        <w:t>об имуществе и обязательствах имущественного характера муниципальными служащими</w:t>
      </w:r>
      <w:r>
        <w:rPr>
          <w:rFonts w:ascii="Times New Roman" w:eastAsia="Calibri" w:hAnsi="Times New Roman" w:cs="Times New Roman"/>
          <w:sz w:val="28"/>
          <w:szCs w:val="28"/>
        </w:rPr>
        <w:t xml:space="preserve"> </w:t>
      </w:r>
      <w:r w:rsidRPr="00DF18D0">
        <w:rPr>
          <w:rFonts w:ascii="Times New Roman" w:eastAsia="Calibri" w:hAnsi="Times New Roman" w:cs="Times New Roman"/>
          <w:sz w:val="28"/>
          <w:szCs w:val="28"/>
        </w:rPr>
        <w:t xml:space="preserve">администрации Благодарненского </w:t>
      </w:r>
      <w:r>
        <w:rPr>
          <w:rFonts w:ascii="Times New Roman" w:hAnsi="Times New Roman" w:cs="Times New Roman"/>
          <w:sz w:val="28"/>
          <w:szCs w:val="28"/>
        </w:rPr>
        <w:t>муниципального</w:t>
      </w:r>
      <w:r w:rsidRPr="00DF18D0">
        <w:rPr>
          <w:rFonts w:ascii="Times New Roman" w:eastAsia="Calibri" w:hAnsi="Times New Roman" w:cs="Times New Roman"/>
          <w:sz w:val="28"/>
          <w:szCs w:val="28"/>
        </w:rPr>
        <w:t xml:space="preserve"> округа Ставропольского края</w:t>
      </w:r>
    </w:p>
    <w:p w:rsidR="00991FE7" w:rsidRDefault="00991FE7" w:rsidP="00991FE7">
      <w:pPr>
        <w:pStyle w:val="ConsPlusNormal"/>
        <w:jc w:val="both"/>
        <w:rPr>
          <w:rFonts w:ascii="Times New Roman" w:hAnsi="Times New Roman" w:cs="Times New Roman"/>
          <w:sz w:val="28"/>
          <w:szCs w:val="28"/>
        </w:rPr>
      </w:pPr>
    </w:p>
    <w:p w:rsidR="00023E0C" w:rsidRDefault="00023E0C" w:rsidP="00991FE7">
      <w:pPr>
        <w:pStyle w:val="ConsPlusNormal"/>
        <w:jc w:val="both"/>
        <w:rPr>
          <w:rFonts w:ascii="Times New Roman" w:hAnsi="Times New Roman" w:cs="Times New Roman"/>
          <w:sz w:val="28"/>
          <w:szCs w:val="28"/>
        </w:rPr>
      </w:pPr>
    </w:p>
    <w:p w:rsidR="00023E0C" w:rsidRPr="00DF18D0" w:rsidRDefault="00023E0C" w:rsidP="00991FE7">
      <w:pPr>
        <w:pStyle w:val="ConsPlusNormal"/>
        <w:jc w:val="both"/>
        <w:rPr>
          <w:rFonts w:ascii="Times New Roman" w:hAnsi="Times New Roman" w:cs="Times New Roman"/>
          <w:sz w:val="28"/>
          <w:szCs w:val="28"/>
        </w:rPr>
      </w:pPr>
    </w:p>
    <w:p w:rsidR="00991FE7" w:rsidRPr="00DF18D0" w:rsidRDefault="00991FE7" w:rsidP="00994CAC">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 xml:space="preserve">1. Настоящее Положение </w:t>
      </w:r>
      <w:r w:rsidR="007D0951">
        <w:rPr>
          <w:rFonts w:ascii="Times New Roman" w:hAnsi="Times New Roman" w:cs="Times New Roman"/>
          <w:sz w:val="28"/>
          <w:szCs w:val="28"/>
        </w:rPr>
        <w:t>определяет порядок представления</w:t>
      </w:r>
      <w:r w:rsidRPr="00DF18D0">
        <w:rPr>
          <w:rFonts w:ascii="Times New Roman" w:hAnsi="Times New Roman" w:cs="Times New Roman"/>
          <w:sz w:val="28"/>
          <w:szCs w:val="28"/>
        </w:rPr>
        <w:t>:</w:t>
      </w:r>
    </w:p>
    <w:p w:rsidR="00D76AD3" w:rsidRDefault="00991FE7" w:rsidP="00994CAC">
      <w:pPr>
        <w:pStyle w:val="ConsPlusNormal"/>
        <w:ind w:firstLine="709"/>
        <w:jc w:val="both"/>
        <w:rPr>
          <w:rFonts w:ascii="Times New Roman" w:hAnsi="Times New Roman" w:cs="Times New Roman"/>
          <w:sz w:val="28"/>
          <w:szCs w:val="28"/>
        </w:rPr>
      </w:pPr>
      <w:proofErr w:type="gramStart"/>
      <w:r w:rsidRPr="00DF18D0">
        <w:rPr>
          <w:rFonts w:ascii="Times New Roman" w:hAnsi="Times New Roman" w:cs="Times New Roman"/>
          <w:sz w:val="28"/>
          <w:szCs w:val="28"/>
        </w:rPr>
        <w:t>а) гражданами Российской Федерации (далее - гражданин)</w:t>
      </w:r>
      <w:r w:rsidR="007D0951">
        <w:rPr>
          <w:rFonts w:ascii="Times New Roman" w:hAnsi="Times New Roman" w:cs="Times New Roman"/>
          <w:sz w:val="28"/>
          <w:szCs w:val="28"/>
        </w:rPr>
        <w:t xml:space="preserve">, </w:t>
      </w:r>
      <w:r w:rsidRPr="00DF18D0">
        <w:rPr>
          <w:rFonts w:ascii="Times New Roman" w:hAnsi="Times New Roman" w:cs="Times New Roman"/>
          <w:sz w:val="28"/>
          <w:szCs w:val="28"/>
        </w:rPr>
        <w:t xml:space="preserve"> </w:t>
      </w:r>
      <w:r w:rsidR="007D0951" w:rsidRPr="00DF18D0">
        <w:rPr>
          <w:rFonts w:ascii="Times New Roman" w:eastAsia="Calibri" w:hAnsi="Times New Roman" w:cs="Times New Roman"/>
          <w:sz w:val="28"/>
          <w:szCs w:val="28"/>
        </w:rPr>
        <w:t>претендующими на замещение должностей муниципальной службы</w:t>
      </w:r>
      <w:r w:rsidR="007D0951">
        <w:rPr>
          <w:rFonts w:ascii="Times New Roman" w:eastAsia="Calibri" w:hAnsi="Times New Roman" w:cs="Times New Roman"/>
          <w:sz w:val="28"/>
          <w:szCs w:val="28"/>
        </w:rPr>
        <w:t xml:space="preserve"> в </w:t>
      </w:r>
      <w:r w:rsidR="007D0951" w:rsidRPr="00DF18D0">
        <w:rPr>
          <w:rFonts w:ascii="Times New Roman" w:eastAsia="Calibri" w:hAnsi="Times New Roman" w:cs="Times New Roman"/>
          <w:sz w:val="28"/>
          <w:szCs w:val="28"/>
        </w:rPr>
        <w:t xml:space="preserve">администрации Благодарненского </w:t>
      </w:r>
      <w:r w:rsidR="007D0951">
        <w:rPr>
          <w:rFonts w:ascii="Times New Roman" w:hAnsi="Times New Roman" w:cs="Times New Roman"/>
          <w:sz w:val="28"/>
          <w:szCs w:val="28"/>
        </w:rPr>
        <w:t>муниципального</w:t>
      </w:r>
      <w:r w:rsidR="007D0951" w:rsidRPr="00DF18D0">
        <w:rPr>
          <w:rFonts w:ascii="Times New Roman" w:eastAsia="Calibri" w:hAnsi="Times New Roman" w:cs="Times New Roman"/>
          <w:sz w:val="28"/>
          <w:szCs w:val="28"/>
        </w:rPr>
        <w:t xml:space="preserve"> округа Ставропольского края</w:t>
      </w:r>
      <w:r w:rsidR="007D0951">
        <w:rPr>
          <w:rFonts w:ascii="Times New Roman" w:eastAsia="Calibri" w:hAnsi="Times New Roman" w:cs="Times New Roman"/>
          <w:sz w:val="28"/>
          <w:szCs w:val="28"/>
        </w:rPr>
        <w:t xml:space="preserve"> (далее – должность муниципальной службы)</w:t>
      </w:r>
      <w:r w:rsidR="007D0951" w:rsidRPr="00DF18D0">
        <w:rPr>
          <w:rFonts w:ascii="Times New Roman" w:eastAsia="Calibri" w:hAnsi="Times New Roman" w:cs="Times New Roman"/>
          <w:sz w:val="28"/>
          <w:szCs w:val="28"/>
        </w:rPr>
        <w:t xml:space="preserve">, </w:t>
      </w:r>
      <w:r w:rsidR="007D0951">
        <w:rPr>
          <w:rFonts w:ascii="Times New Roman" w:eastAsia="Calibri" w:hAnsi="Times New Roman" w:cs="Times New Roman"/>
          <w:sz w:val="28"/>
          <w:szCs w:val="28"/>
        </w:rPr>
        <w:t>предусмотренных перечнем должностей муниципальной службы, при назначении на которые граждане Российской Федерации и при замещении которых муниципальные служащие</w:t>
      </w:r>
      <w:r w:rsidR="007D0951" w:rsidRPr="007D0951">
        <w:rPr>
          <w:rFonts w:ascii="Times New Roman" w:eastAsia="Calibri" w:hAnsi="Times New Roman" w:cs="Times New Roman"/>
          <w:sz w:val="28"/>
          <w:szCs w:val="28"/>
        </w:rPr>
        <w:t xml:space="preserve"> </w:t>
      </w:r>
      <w:r w:rsidR="007D0951" w:rsidRPr="00DF18D0">
        <w:rPr>
          <w:rFonts w:ascii="Times New Roman" w:eastAsia="Calibri" w:hAnsi="Times New Roman" w:cs="Times New Roman"/>
          <w:sz w:val="28"/>
          <w:szCs w:val="28"/>
        </w:rPr>
        <w:t xml:space="preserve">администрации Благодарненского </w:t>
      </w:r>
      <w:r w:rsidR="007D0951">
        <w:rPr>
          <w:rFonts w:ascii="Times New Roman" w:hAnsi="Times New Roman" w:cs="Times New Roman"/>
          <w:sz w:val="28"/>
          <w:szCs w:val="28"/>
        </w:rPr>
        <w:t>муниципального</w:t>
      </w:r>
      <w:r w:rsidR="007D0951" w:rsidRPr="00DF18D0">
        <w:rPr>
          <w:rFonts w:ascii="Times New Roman" w:eastAsia="Calibri" w:hAnsi="Times New Roman" w:cs="Times New Roman"/>
          <w:sz w:val="28"/>
          <w:szCs w:val="28"/>
        </w:rPr>
        <w:t xml:space="preserve"> округа Ставропольского края</w:t>
      </w:r>
      <w:r w:rsidR="007D0951">
        <w:rPr>
          <w:rFonts w:ascii="Times New Roman" w:eastAsia="Calibri" w:hAnsi="Times New Roman" w:cs="Times New Roman"/>
          <w:sz w:val="28"/>
          <w:szCs w:val="28"/>
        </w:rPr>
        <w:t xml:space="preserve"> обязаны представлять </w:t>
      </w:r>
      <w:r w:rsidR="007D0951" w:rsidRPr="00DF18D0">
        <w:rPr>
          <w:rFonts w:ascii="Times New Roman" w:eastAsia="Calibri" w:hAnsi="Times New Roman" w:cs="Times New Roman"/>
          <w:sz w:val="28"/>
          <w:szCs w:val="28"/>
        </w:rPr>
        <w:t>сведени</w:t>
      </w:r>
      <w:r w:rsidR="007D0951">
        <w:rPr>
          <w:rFonts w:ascii="Times New Roman" w:eastAsia="Calibri" w:hAnsi="Times New Roman" w:cs="Times New Roman"/>
          <w:sz w:val="28"/>
          <w:szCs w:val="28"/>
        </w:rPr>
        <w:t>я</w:t>
      </w:r>
      <w:r w:rsidR="007D0951" w:rsidRPr="00DF18D0">
        <w:rPr>
          <w:rFonts w:ascii="Times New Roman" w:eastAsia="Calibri" w:hAnsi="Times New Roman" w:cs="Times New Roman"/>
          <w:sz w:val="28"/>
          <w:szCs w:val="28"/>
        </w:rPr>
        <w:t xml:space="preserve"> о </w:t>
      </w:r>
      <w:r w:rsidR="00023E0C">
        <w:rPr>
          <w:rFonts w:ascii="Times New Roman" w:eastAsia="Calibri" w:hAnsi="Times New Roman" w:cs="Times New Roman"/>
          <w:sz w:val="28"/>
          <w:szCs w:val="28"/>
        </w:rPr>
        <w:t xml:space="preserve">своих </w:t>
      </w:r>
      <w:r w:rsidR="007D0951" w:rsidRPr="00DF18D0">
        <w:rPr>
          <w:rFonts w:ascii="Times New Roman" w:eastAsia="Calibri" w:hAnsi="Times New Roman" w:cs="Times New Roman"/>
          <w:sz w:val="28"/>
          <w:szCs w:val="28"/>
        </w:rPr>
        <w:t xml:space="preserve">доходах, </w:t>
      </w:r>
      <w:r w:rsidR="007D0951">
        <w:rPr>
          <w:rFonts w:ascii="Times New Roman" w:eastAsia="Calibri" w:hAnsi="Times New Roman" w:cs="Times New Roman"/>
          <w:sz w:val="28"/>
          <w:szCs w:val="28"/>
        </w:rPr>
        <w:t xml:space="preserve">расходах, </w:t>
      </w:r>
      <w:r w:rsidR="007D0951" w:rsidRPr="00DF18D0">
        <w:rPr>
          <w:rFonts w:ascii="Times New Roman" w:eastAsia="Calibri" w:hAnsi="Times New Roman" w:cs="Times New Roman"/>
          <w:sz w:val="28"/>
          <w:szCs w:val="28"/>
        </w:rPr>
        <w:t>об имуществе и обязательствах имущественного характера</w:t>
      </w:r>
      <w:proofErr w:type="gramEnd"/>
      <w:r w:rsidR="007D0951">
        <w:rPr>
          <w:rFonts w:ascii="Times New Roman" w:eastAsia="Calibri" w:hAnsi="Times New Roman" w:cs="Times New Roman"/>
          <w:sz w:val="28"/>
          <w:szCs w:val="28"/>
        </w:rPr>
        <w:t xml:space="preserve">, </w:t>
      </w:r>
      <w:proofErr w:type="gramStart"/>
      <w:r w:rsidR="007D0951">
        <w:rPr>
          <w:rFonts w:ascii="Times New Roman" w:eastAsia="Calibri" w:hAnsi="Times New Roman" w:cs="Times New Roman"/>
          <w:sz w:val="28"/>
          <w:szCs w:val="28"/>
        </w:rPr>
        <w:t xml:space="preserve">а также </w:t>
      </w:r>
      <w:r w:rsidR="007D0951" w:rsidRPr="00DF18D0">
        <w:rPr>
          <w:rFonts w:ascii="Times New Roman" w:eastAsia="Calibri" w:hAnsi="Times New Roman" w:cs="Times New Roman"/>
          <w:sz w:val="28"/>
          <w:szCs w:val="28"/>
        </w:rPr>
        <w:t xml:space="preserve"> сведени</w:t>
      </w:r>
      <w:r w:rsidR="007D0951">
        <w:rPr>
          <w:rFonts w:ascii="Times New Roman" w:eastAsia="Calibri" w:hAnsi="Times New Roman" w:cs="Times New Roman"/>
          <w:sz w:val="28"/>
          <w:szCs w:val="28"/>
        </w:rPr>
        <w:t>я</w:t>
      </w:r>
      <w:r w:rsidR="007D0951" w:rsidRPr="00DF18D0">
        <w:rPr>
          <w:rFonts w:ascii="Times New Roman" w:eastAsia="Calibri" w:hAnsi="Times New Roman" w:cs="Times New Roman"/>
          <w:sz w:val="28"/>
          <w:szCs w:val="28"/>
        </w:rPr>
        <w:t xml:space="preserve"> о доходах, </w:t>
      </w:r>
      <w:r w:rsidR="007D0951">
        <w:rPr>
          <w:rFonts w:ascii="Times New Roman" w:eastAsia="Calibri" w:hAnsi="Times New Roman" w:cs="Times New Roman"/>
          <w:sz w:val="28"/>
          <w:szCs w:val="28"/>
        </w:rPr>
        <w:t xml:space="preserve">расходах, </w:t>
      </w:r>
      <w:r w:rsidR="007D0951" w:rsidRPr="00DF18D0">
        <w:rPr>
          <w:rFonts w:ascii="Times New Roman" w:eastAsia="Calibri" w:hAnsi="Times New Roman" w:cs="Times New Roman"/>
          <w:sz w:val="28"/>
          <w:szCs w:val="28"/>
        </w:rPr>
        <w:t>об имуществе и обязательствах имущественного характера</w:t>
      </w:r>
      <w:r w:rsidR="007D0951">
        <w:rPr>
          <w:rFonts w:ascii="Times New Roman" w:eastAsia="Calibri" w:hAnsi="Times New Roman" w:cs="Times New Roman"/>
          <w:sz w:val="28"/>
          <w:szCs w:val="28"/>
        </w:rPr>
        <w:t xml:space="preserve"> своих супруги (супруга) и несове</w:t>
      </w:r>
      <w:r w:rsidR="00023E0C">
        <w:rPr>
          <w:rFonts w:ascii="Times New Roman" w:eastAsia="Calibri" w:hAnsi="Times New Roman" w:cs="Times New Roman"/>
          <w:sz w:val="28"/>
          <w:szCs w:val="28"/>
        </w:rPr>
        <w:t>ршеннолетних детей, утвержденным</w:t>
      </w:r>
      <w:r w:rsidR="007D0951">
        <w:rPr>
          <w:rFonts w:ascii="Times New Roman" w:eastAsia="Calibri" w:hAnsi="Times New Roman" w:cs="Times New Roman"/>
          <w:sz w:val="28"/>
          <w:szCs w:val="28"/>
        </w:rPr>
        <w:t xml:space="preserve"> постановлением </w:t>
      </w:r>
      <w:r w:rsidR="007D0951" w:rsidRPr="00DF18D0">
        <w:rPr>
          <w:rFonts w:ascii="Times New Roman" w:eastAsia="Calibri" w:hAnsi="Times New Roman" w:cs="Times New Roman"/>
          <w:sz w:val="28"/>
          <w:szCs w:val="28"/>
        </w:rPr>
        <w:t xml:space="preserve">администрации Благодарненского </w:t>
      </w:r>
      <w:r w:rsidR="007D0951">
        <w:rPr>
          <w:rFonts w:ascii="Times New Roman" w:hAnsi="Times New Roman" w:cs="Times New Roman"/>
          <w:sz w:val="28"/>
          <w:szCs w:val="28"/>
        </w:rPr>
        <w:t>муниципального</w:t>
      </w:r>
      <w:r w:rsidR="007D0951" w:rsidRPr="00DF18D0">
        <w:rPr>
          <w:rFonts w:ascii="Times New Roman" w:eastAsia="Calibri" w:hAnsi="Times New Roman" w:cs="Times New Roman"/>
          <w:sz w:val="28"/>
          <w:szCs w:val="28"/>
        </w:rPr>
        <w:t xml:space="preserve"> округа Ставропольского края</w:t>
      </w:r>
      <w:r w:rsidR="007D0951">
        <w:rPr>
          <w:rFonts w:ascii="Times New Roman" w:eastAsia="Calibri" w:hAnsi="Times New Roman" w:cs="Times New Roman"/>
          <w:sz w:val="28"/>
          <w:szCs w:val="28"/>
        </w:rPr>
        <w:t xml:space="preserve"> (далее – перечень должностей, администрация), </w:t>
      </w:r>
      <w:r w:rsidRPr="00DF18D0">
        <w:rPr>
          <w:rFonts w:ascii="Times New Roman" w:hAnsi="Times New Roman" w:cs="Times New Roman"/>
          <w:sz w:val="28"/>
          <w:szCs w:val="28"/>
        </w:rPr>
        <w:t xml:space="preserve">при назначении на должности муниципальной службы </w:t>
      </w:r>
      <w:r w:rsidR="00D76AD3">
        <w:rPr>
          <w:rFonts w:ascii="Times New Roman" w:hAnsi="Times New Roman" w:cs="Times New Roman"/>
          <w:sz w:val="28"/>
          <w:szCs w:val="28"/>
        </w:rPr>
        <w:t>сведений о доходах и принадлежащем им на праве собственности имуществе, об обязательствах имущественного характера, а</w:t>
      </w:r>
      <w:r w:rsidR="00023E0C">
        <w:rPr>
          <w:rFonts w:ascii="Times New Roman" w:hAnsi="Times New Roman" w:cs="Times New Roman"/>
          <w:sz w:val="28"/>
          <w:szCs w:val="28"/>
        </w:rPr>
        <w:t xml:space="preserve"> также сведений о доходах своих</w:t>
      </w:r>
      <w:r w:rsidR="00D76AD3">
        <w:rPr>
          <w:rFonts w:ascii="Times New Roman" w:hAnsi="Times New Roman" w:cs="Times New Roman"/>
          <w:sz w:val="28"/>
          <w:szCs w:val="28"/>
        </w:rPr>
        <w:t xml:space="preserve"> супруг (супругов) и </w:t>
      </w:r>
      <w:r w:rsidR="00D76AD3">
        <w:rPr>
          <w:rFonts w:ascii="Times New Roman" w:eastAsia="Calibri" w:hAnsi="Times New Roman" w:cs="Times New Roman"/>
          <w:sz w:val="28"/>
          <w:szCs w:val="28"/>
        </w:rPr>
        <w:t>несовершеннолетних</w:t>
      </w:r>
      <w:proofErr w:type="gramEnd"/>
      <w:r w:rsidR="00D76AD3">
        <w:rPr>
          <w:rFonts w:ascii="Times New Roman" w:eastAsia="Calibri" w:hAnsi="Times New Roman" w:cs="Times New Roman"/>
          <w:sz w:val="28"/>
          <w:szCs w:val="28"/>
        </w:rPr>
        <w:t xml:space="preserve"> детей, об имуществе, </w:t>
      </w:r>
      <w:r w:rsidR="00D76AD3">
        <w:rPr>
          <w:rFonts w:ascii="Times New Roman" w:hAnsi="Times New Roman" w:cs="Times New Roman"/>
          <w:sz w:val="28"/>
          <w:szCs w:val="28"/>
        </w:rPr>
        <w:t xml:space="preserve">принадлежащем им </w:t>
      </w:r>
      <w:r w:rsidR="00994CAC">
        <w:rPr>
          <w:rFonts w:ascii="Times New Roman" w:hAnsi="Times New Roman" w:cs="Times New Roman"/>
          <w:sz w:val="28"/>
          <w:szCs w:val="28"/>
        </w:rPr>
        <w:t>на праве собственности, и об их</w:t>
      </w:r>
      <w:r w:rsidR="00D76AD3">
        <w:rPr>
          <w:rFonts w:ascii="Times New Roman" w:hAnsi="Times New Roman" w:cs="Times New Roman"/>
          <w:sz w:val="28"/>
          <w:szCs w:val="28"/>
        </w:rPr>
        <w:t xml:space="preserve"> обязательствах имущественного характера (далее - сведения о доходах, </w:t>
      </w:r>
      <w:r w:rsidR="00D76AD3">
        <w:rPr>
          <w:rFonts w:ascii="Times New Roman" w:eastAsia="Calibri" w:hAnsi="Times New Roman" w:cs="Times New Roman"/>
          <w:sz w:val="28"/>
          <w:szCs w:val="28"/>
        </w:rPr>
        <w:t>об имуществе</w:t>
      </w:r>
      <w:r w:rsidR="00D76AD3" w:rsidRPr="00D76AD3">
        <w:rPr>
          <w:rFonts w:ascii="Times New Roman" w:hAnsi="Times New Roman" w:cs="Times New Roman"/>
          <w:sz w:val="28"/>
          <w:szCs w:val="28"/>
        </w:rPr>
        <w:t xml:space="preserve"> </w:t>
      </w:r>
      <w:r w:rsidR="00D76AD3">
        <w:rPr>
          <w:rFonts w:ascii="Times New Roman" w:hAnsi="Times New Roman" w:cs="Times New Roman"/>
          <w:sz w:val="28"/>
          <w:szCs w:val="28"/>
        </w:rPr>
        <w:t>и обязательствах имущественного характера);</w:t>
      </w:r>
    </w:p>
    <w:p w:rsidR="00D76AD3" w:rsidRDefault="00991FE7" w:rsidP="00994CAC">
      <w:pPr>
        <w:pStyle w:val="ConsPlusNormal"/>
        <w:ind w:firstLine="709"/>
        <w:jc w:val="both"/>
        <w:rPr>
          <w:rFonts w:ascii="Times New Roman" w:hAnsi="Times New Roman" w:cs="Times New Roman"/>
          <w:sz w:val="28"/>
          <w:szCs w:val="28"/>
        </w:rPr>
      </w:pPr>
      <w:proofErr w:type="gramStart"/>
      <w:r w:rsidRPr="00B57995">
        <w:rPr>
          <w:rFonts w:ascii="Times New Roman" w:hAnsi="Times New Roman" w:cs="Times New Roman"/>
          <w:sz w:val="28"/>
          <w:szCs w:val="28"/>
        </w:rPr>
        <w:t>б) муниципальными служ</w:t>
      </w:r>
      <w:r w:rsidR="00E17B14" w:rsidRPr="00B57995">
        <w:rPr>
          <w:rFonts w:ascii="Times New Roman" w:hAnsi="Times New Roman" w:cs="Times New Roman"/>
          <w:sz w:val="28"/>
          <w:szCs w:val="28"/>
        </w:rPr>
        <w:t>ащими администрации</w:t>
      </w:r>
      <w:r w:rsidR="00D76AD3">
        <w:rPr>
          <w:rFonts w:ascii="Times New Roman" w:hAnsi="Times New Roman" w:cs="Times New Roman"/>
          <w:sz w:val="28"/>
          <w:szCs w:val="28"/>
        </w:rPr>
        <w:t xml:space="preserve"> </w:t>
      </w:r>
      <w:r w:rsidR="00D76AD3" w:rsidRPr="00DF18D0">
        <w:rPr>
          <w:rFonts w:ascii="Times New Roman" w:eastAsia="Calibri" w:hAnsi="Times New Roman" w:cs="Times New Roman"/>
          <w:sz w:val="28"/>
          <w:szCs w:val="28"/>
        </w:rPr>
        <w:t xml:space="preserve">Благодарненского </w:t>
      </w:r>
      <w:r w:rsidR="00D76AD3">
        <w:rPr>
          <w:rFonts w:ascii="Times New Roman" w:hAnsi="Times New Roman" w:cs="Times New Roman"/>
          <w:sz w:val="28"/>
          <w:szCs w:val="28"/>
        </w:rPr>
        <w:t>муниципального</w:t>
      </w:r>
      <w:r w:rsidR="00D76AD3" w:rsidRPr="00DF18D0">
        <w:rPr>
          <w:rFonts w:ascii="Times New Roman" w:eastAsia="Calibri" w:hAnsi="Times New Roman" w:cs="Times New Roman"/>
          <w:sz w:val="28"/>
          <w:szCs w:val="28"/>
        </w:rPr>
        <w:t xml:space="preserve"> округа Ставропольского края</w:t>
      </w:r>
      <w:r w:rsidR="00D76AD3">
        <w:rPr>
          <w:rFonts w:ascii="Times New Roman" w:eastAsia="Calibri" w:hAnsi="Times New Roman" w:cs="Times New Roman"/>
          <w:sz w:val="28"/>
          <w:szCs w:val="28"/>
        </w:rPr>
        <w:t xml:space="preserve"> (далее – муниципальные служащие)</w:t>
      </w:r>
      <w:r w:rsidR="00E17B14" w:rsidRPr="00B57995">
        <w:rPr>
          <w:rFonts w:ascii="Times New Roman" w:hAnsi="Times New Roman" w:cs="Times New Roman"/>
          <w:sz w:val="28"/>
          <w:szCs w:val="28"/>
        </w:rPr>
        <w:t>, замеща</w:t>
      </w:r>
      <w:r w:rsidR="00D76AD3">
        <w:rPr>
          <w:rFonts w:ascii="Times New Roman" w:hAnsi="Times New Roman" w:cs="Times New Roman"/>
          <w:sz w:val="28"/>
          <w:szCs w:val="28"/>
        </w:rPr>
        <w:t>вшими</w:t>
      </w:r>
      <w:r w:rsidRPr="00B57995">
        <w:rPr>
          <w:rFonts w:ascii="Times New Roman" w:hAnsi="Times New Roman" w:cs="Times New Roman"/>
          <w:sz w:val="28"/>
          <w:szCs w:val="28"/>
        </w:rPr>
        <w:t xml:space="preserve"> по состоянию на 31 декабря отчетного года должности</w:t>
      </w:r>
      <w:r w:rsidR="00454C31" w:rsidRPr="00B57995">
        <w:rPr>
          <w:rFonts w:ascii="Times New Roman" w:hAnsi="Times New Roman" w:cs="Times New Roman"/>
          <w:sz w:val="28"/>
          <w:szCs w:val="28"/>
        </w:rPr>
        <w:t xml:space="preserve"> муниципальной службы</w:t>
      </w:r>
      <w:r w:rsidR="00D76AD3">
        <w:rPr>
          <w:rFonts w:ascii="Times New Roman" w:hAnsi="Times New Roman" w:cs="Times New Roman"/>
          <w:sz w:val="28"/>
          <w:szCs w:val="28"/>
        </w:rPr>
        <w:t xml:space="preserve"> в администрации</w:t>
      </w:r>
      <w:r w:rsidRPr="00B57995">
        <w:rPr>
          <w:rFonts w:ascii="Times New Roman" w:hAnsi="Times New Roman" w:cs="Times New Roman"/>
          <w:sz w:val="28"/>
          <w:szCs w:val="28"/>
        </w:rPr>
        <w:t xml:space="preserve">, </w:t>
      </w:r>
      <w:r w:rsidR="00454C31" w:rsidRPr="00B57995">
        <w:rPr>
          <w:rFonts w:ascii="Times New Roman" w:hAnsi="Times New Roman" w:cs="Times New Roman"/>
          <w:sz w:val="28"/>
          <w:szCs w:val="28"/>
        </w:rPr>
        <w:t>включенные в</w:t>
      </w:r>
      <w:r w:rsidRPr="00B57995">
        <w:rPr>
          <w:rFonts w:ascii="Times New Roman" w:hAnsi="Times New Roman" w:cs="Times New Roman"/>
          <w:sz w:val="28"/>
          <w:szCs w:val="28"/>
        </w:rPr>
        <w:t xml:space="preserve"> </w:t>
      </w:r>
      <w:hyperlink r:id="rId10" w:history="1">
        <w:r w:rsidRPr="00B57995">
          <w:rPr>
            <w:rFonts w:ascii="Times New Roman" w:hAnsi="Times New Roman" w:cs="Times New Roman"/>
            <w:sz w:val="28"/>
            <w:szCs w:val="28"/>
          </w:rPr>
          <w:t>переч</w:t>
        </w:r>
        <w:r w:rsidR="00454C31" w:rsidRPr="00B57995">
          <w:rPr>
            <w:rFonts w:ascii="Times New Roman" w:hAnsi="Times New Roman" w:cs="Times New Roman"/>
            <w:sz w:val="28"/>
            <w:szCs w:val="28"/>
          </w:rPr>
          <w:t>ень</w:t>
        </w:r>
      </w:hyperlink>
      <w:r w:rsidRPr="00B57995">
        <w:rPr>
          <w:rFonts w:ascii="Times New Roman" w:hAnsi="Times New Roman" w:cs="Times New Roman"/>
          <w:sz w:val="28"/>
          <w:szCs w:val="28"/>
        </w:rPr>
        <w:t xml:space="preserve"> должностей, сведени</w:t>
      </w:r>
      <w:r w:rsidR="00D76AD3">
        <w:rPr>
          <w:rFonts w:ascii="Times New Roman" w:hAnsi="Times New Roman" w:cs="Times New Roman"/>
          <w:sz w:val="28"/>
          <w:szCs w:val="28"/>
        </w:rPr>
        <w:t>й</w:t>
      </w:r>
      <w:r w:rsidRPr="00B57995">
        <w:rPr>
          <w:rFonts w:ascii="Times New Roman" w:hAnsi="Times New Roman" w:cs="Times New Roman"/>
          <w:sz w:val="28"/>
          <w:szCs w:val="28"/>
        </w:rPr>
        <w:t xml:space="preserve"> о своих доходах, </w:t>
      </w:r>
      <w:r w:rsidR="00454C31" w:rsidRPr="00B57995">
        <w:rPr>
          <w:rFonts w:ascii="Times New Roman" w:hAnsi="Times New Roman" w:cs="Times New Roman"/>
          <w:sz w:val="28"/>
          <w:szCs w:val="28"/>
        </w:rPr>
        <w:t xml:space="preserve">расходах, </w:t>
      </w:r>
      <w:r w:rsidRPr="00B57995">
        <w:rPr>
          <w:rFonts w:ascii="Times New Roman" w:hAnsi="Times New Roman" w:cs="Times New Roman"/>
          <w:sz w:val="28"/>
          <w:szCs w:val="28"/>
        </w:rPr>
        <w:t>об имуществе и обязательствах имущественного характера, а также сведени</w:t>
      </w:r>
      <w:r w:rsidR="00D76AD3">
        <w:rPr>
          <w:rFonts w:ascii="Times New Roman" w:hAnsi="Times New Roman" w:cs="Times New Roman"/>
          <w:sz w:val="28"/>
          <w:szCs w:val="28"/>
        </w:rPr>
        <w:t>й</w:t>
      </w:r>
      <w:r w:rsidRPr="00B57995">
        <w:rPr>
          <w:rFonts w:ascii="Times New Roman" w:hAnsi="Times New Roman" w:cs="Times New Roman"/>
          <w:sz w:val="28"/>
          <w:szCs w:val="28"/>
        </w:rPr>
        <w:t xml:space="preserve"> о доходах, </w:t>
      </w:r>
      <w:r w:rsidR="00454C31" w:rsidRPr="00B57995">
        <w:rPr>
          <w:rFonts w:ascii="Times New Roman" w:hAnsi="Times New Roman" w:cs="Times New Roman"/>
          <w:sz w:val="28"/>
          <w:szCs w:val="28"/>
        </w:rPr>
        <w:lastRenderedPageBreak/>
        <w:t xml:space="preserve">расходах, </w:t>
      </w:r>
      <w:r w:rsidRPr="00B57995">
        <w:rPr>
          <w:rFonts w:ascii="Times New Roman" w:hAnsi="Times New Roman" w:cs="Times New Roman"/>
          <w:sz w:val="28"/>
          <w:szCs w:val="28"/>
        </w:rPr>
        <w:t>об имуществе и обязательствах имущественного характера своих супруги (супруга) и несовершеннолетних детей</w:t>
      </w:r>
      <w:r w:rsidR="00D76AD3">
        <w:rPr>
          <w:rFonts w:ascii="Times New Roman" w:hAnsi="Times New Roman" w:cs="Times New Roman"/>
          <w:sz w:val="28"/>
          <w:szCs w:val="28"/>
        </w:rPr>
        <w:t xml:space="preserve"> (далее – </w:t>
      </w:r>
      <w:r w:rsidR="00D76AD3" w:rsidRPr="00B57995">
        <w:rPr>
          <w:rFonts w:ascii="Times New Roman" w:hAnsi="Times New Roman" w:cs="Times New Roman"/>
          <w:sz w:val="28"/>
          <w:szCs w:val="28"/>
        </w:rPr>
        <w:t>сведени</w:t>
      </w:r>
      <w:r w:rsidR="00D76AD3">
        <w:rPr>
          <w:rFonts w:ascii="Times New Roman" w:hAnsi="Times New Roman" w:cs="Times New Roman"/>
          <w:sz w:val="28"/>
          <w:szCs w:val="28"/>
        </w:rPr>
        <w:t>я</w:t>
      </w:r>
      <w:proofErr w:type="gramEnd"/>
      <w:r w:rsidR="00D76AD3" w:rsidRPr="00B57995">
        <w:rPr>
          <w:rFonts w:ascii="Times New Roman" w:hAnsi="Times New Roman" w:cs="Times New Roman"/>
          <w:sz w:val="28"/>
          <w:szCs w:val="28"/>
        </w:rPr>
        <w:t xml:space="preserve"> о доходах, расходах, об имуществе и обязательствах имущественного характера</w:t>
      </w:r>
      <w:r w:rsidR="00D76AD3">
        <w:rPr>
          <w:rFonts w:ascii="Times New Roman" w:hAnsi="Times New Roman" w:cs="Times New Roman"/>
          <w:sz w:val="28"/>
          <w:szCs w:val="28"/>
        </w:rPr>
        <w:t>);</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в) муниципальными служащими, замещающими должности, не включенные в </w:t>
      </w:r>
      <w:hyperlink r:id="rId11"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и претендующими на замещение должности муниципальной службы, включенной в указанный </w:t>
      </w:r>
      <w:hyperlink r:id="rId12"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(далее - кандидат на должность муниципальной службы, предусмотренной </w:t>
      </w:r>
      <w:hyperlink r:id="rId13"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14"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сведений о доходах, об имуществе и обязательствах имущественного характера.</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2. Гражданин, претендующий на замещение должности муниципальной службы, кандидат на должность муниципальной службы, предусмотренную </w:t>
      </w:r>
      <w:hyperlink r:id="rId15"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16"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 </w:t>
      </w:r>
      <w:hyperlink r:id="rId17" w:history="1">
        <w:r w:rsidRPr="00B57995">
          <w:rPr>
            <w:rFonts w:ascii="Times New Roman" w:hAnsi="Times New Roman" w:cs="Times New Roman"/>
            <w:sz w:val="28"/>
            <w:szCs w:val="28"/>
          </w:rPr>
          <w:t>форме</w:t>
        </w:r>
      </w:hyperlink>
      <w:r w:rsidRPr="00B57995">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утвержденной Президентом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(далее - справка).</w:t>
      </w:r>
    </w:p>
    <w:p w:rsidR="00991FE7" w:rsidRPr="00B57995" w:rsidRDefault="00991FE7" w:rsidP="00994CAC">
      <w:pPr>
        <w:pStyle w:val="ConsPlusNormal"/>
        <w:ind w:firstLine="709"/>
        <w:jc w:val="both"/>
        <w:rPr>
          <w:rFonts w:ascii="Times New Roman" w:hAnsi="Times New Roman" w:cs="Times New Roman"/>
          <w:sz w:val="28"/>
          <w:szCs w:val="28"/>
        </w:rPr>
      </w:pPr>
      <w:bookmarkStart w:id="2" w:name="P51"/>
      <w:bookmarkEnd w:id="2"/>
      <w:r w:rsidRPr="00B57995">
        <w:rPr>
          <w:rFonts w:ascii="Times New Roman" w:hAnsi="Times New Roman" w:cs="Times New Roman"/>
          <w:sz w:val="28"/>
          <w:szCs w:val="28"/>
        </w:rPr>
        <w:t xml:space="preserve">3. Муниципальный служащий, замещающий должность муниципальной службы, включенную в </w:t>
      </w:r>
      <w:hyperlink r:id="rId18"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обязан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по форме справки ежегодно, не позднее 30 апреля года, следующего за отчетным.</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4. В отдел кадрового обеспечения и профилактики коррупционных правонарушений а</w:t>
      </w:r>
      <w:r w:rsidR="00E17B14" w:rsidRPr="00B57995">
        <w:rPr>
          <w:rFonts w:ascii="Times New Roman" w:hAnsi="Times New Roman" w:cs="Times New Roman"/>
          <w:sz w:val="28"/>
          <w:szCs w:val="28"/>
        </w:rPr>
        <w:t>дминистрации пред</w:t>
      </w:r>
      <w:r w:rsidRPr="00B57995">
        <w:rPr>
          <w:rFonts w:ascii="Times New Roman" w:hAnsi="Times New Roman" w:cs="Times New Roman"/>
          <w:sz w:val="28"/>
          <w:szCs w:val="28"/>
        </w:rPr>
        <w:t>ставляются:</w:t>
      </w:r>
    </w:p>
    <w:p w:rsidR="00D767D6" w:rsidRDefault="00991FE7" w:rsidP="00994CAC">
      <w:pPr>
        <w:pStyle w:val="ConsPlusNormal"/>
        <w:ind w:firstLine="709"/>
        <w:jc w:val="both"/>
        <w:rPr>
          <w:rFonts w:ascii="Times New Roman" w:hAnsi="Times New Roman" w:cs="Times New Roman"/>
          <w:sz w:val="28"/>
          <w:szCs w:val="28"/>
        </w:rPr>
      </w:pPr>
      <w:proofErr w:type="gramStart"/>
      <w:r w:rsidRPr="00B57995">
        <w:rPr>
          <w:rFonts w:ascii="Times New Roman" w:hAnsi="Times New Roman" w:cs="Times New Roman"/>
          <w:sz w:val="28"/>
          <w:szCs w:val="28"/>
        </w:rPr>
        <w:t xml:space="preserve">а) сведения о своих доходах, </w:t>
      </w:r>
      <w:r w:rsidR="00994CAC">
        <w:rPr>
          <w:rFonts w:ascii="Times New Roman" w:hAnsi="Times New Roman" w:cs="Times New Roman"/>
          <w:sz w:val="28"/>
          <w:szCs w:val="28"/>
        </w:rPr>
        <w:t xml:space="preserve">расходах, </w:t>
      </w:r>
      <w:r w:rsidRPr="00B57995">
        <w:rPr>
          <w:rFonts w:ascii="Times New Roman" w:hAnsi="Times New Roman" w:cs="Times New Roman"/>
          <w:sz w:val="28"/>
          <w:szCs w:val="28"/>
        </w:rPr>
        <w:t>об имуществе и обязательствах имущественного характе</w:t>
      </w:r>
      <w:r w:rsidR="00023E0C">
        <w:rPr>
          <w:rFonts w:ascii="Times New Roman" w:hAnsi="Times New Roman" w:cs="Times New Roman"/>
          <w:sz w:val="28"/>
          <w:szCs w:val="28"/>
        </w:rPr>
        <w:t xml:space="preserve">ра, а также сведения о доходах, </w:t>
      </w:r>
      <w:r w:rsidRPr="00B57995">
        <w:rPr>
          <w:rFonts w:ascii="Times New Roman" w:hAnsi="Times New Roman" w:cs="Times New Roman"/>
          <w:sz w:val="28"/>
          <w:szCs w:val="28"/>
        </w:rPr>
        <w:t>об имуществе и обязательствах имущественного характера своих супруги (супруга) и несовершеннолетних детей - гражданином при назначении на должность муниципальной службы в аппарат</w:t>
      </w:r>
      <w:r w:rsidR="00E17B14" w:rsidRPr="00B57995">
        <w:rPr>
          <w:rFonts w:ascii="Times New Roman" w:hAnsi="Times New Roman" w:cs="Times New Roman"/>
          <w:sz w:val="28"/>
          <w:szCs w:val="28"/>
        </w:rPr>
        <w:t>е</w:t>
      </w:r>
      <w:r w:rsidRPr="00B57995">
        <w:rPr>
          <w:rFonts w:ascii="Times New Roman" w:hAnsi="Times New Roman" w:cs="Times New Roman"/>
          <w:sz w:val="28"/>
          <w:szCs w:val="28"/>
        </w:rPr>
        <w:t xml:space="preserve"> администрации, должность руководителя органа администрации со статусом юридического лица, кандидатом на должност</w:t>
      </w:r>
      <w:r w:rsidR="009A0A89">
        <w:rPr>
          <w:rFonts w:ascii="Times New Roman" w:hAnsi="Times New Roman" w:cs="Times New Roman"/>
          <w:sz w:val="28"/>
          <w:szCs w:val="28"/>
        </w:rPr>
        <w:t>ь</w:t>
      </w:r>
      <w:r w:rsidRPr="00B57995">
        <w:rPr>
          <w:rFonts w:ascii="Times New Roman" w:hAnsi="Times New Roman" w:cs="Times New Roman"/>
          <w:sz w:val="28"/>
          <w:szCs w:val="28"/>
        </w:rPr>
        <w:t xml:space="preserve"> муниципальной службы, предусмотренные </w:t>
      </w:r>
      <w:hyperlink r:id="rId19"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указанные в настоящем подпункте, при</w:t>
      </w:r>
      <w:proofErr w:type="gramEnd"/>
      <w:r w:rsidRPr="00B57995">
        <w:rPr>
          <w:rFonts w:ascii="Times New Roman" w:hAnsi="Times New Roman" w:cs="Times New Roman"/>
          <w:sz w:val="28"/>
          <w:szCs w:val="28"/>
        </w:rPr>
        <w:t xml:space="preserve"> </w:t>
      </w:r>
      <w:proofErr w:type="gramStart"/>
      <w:r w:rsidRPr="00B57995">
        <w:rPr>
          <w:rFonts w:ascii="Times New Roman" w:hAnsi="Times New Roman" w:cs="Times New Roman"/>
          <w:sz w:val="28"/>
          <w:szCs w:val="28"/>
        </w:rPr>
        <w:t>назначении</w:t>
      </w:r>
      <w:proofErr w:type="gramEnd"/>
      <w:r w:rsidRPr="00B57995">
        <w:rPr>
          <w:rFonts w:ascii="Times New Roman" w:hAnsi="Times New Roman" w:cs="Times New Roman"/>
          <w:sz w:val="28"/>
          <w:szCs w:val="28"/>
        </w:rPr>
        <w:t xml:space="preserve"> на должность, включенную в </w:t>
      </w:r>
      <w:hyperlink r:id="rId20"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rsidR="00023E0C" w:rsidRPr="00B57995" w:rsidRDefault="00023E0C" w:rsidP="00994CAC">
      <w:pPr>
        <w:pStyle w:val="ConsPlusNormal"/>
        <w:ind w:firstLine="709"/>
        <w:jc w:val="both"/>
        <w:rPr>
          <w:rFonts w:ascii="Times New Roman" w:hAnsi="Times New Roman" w:cs="Times New Roman"/>
          <w:sz w:val="28"/>
          <w:szCs w:val="28"/>
        </w:rPr>
      </w:pPr>
    </w:p>
    <w:p w:rsidR="00991FE7" w:rsidRPr="00B57995" w:rsidRDefault="00991FE7" w:rsidP="00994CAC">
      <w:pPr>
        <w:pStyle w:val="ConsPlusNormal"/>
        <w:ind w:firstLine="709"/>
        <w:jc w:val="both"/>
        <w:rPr>
          <w:rFonts w:ascii="Times New Roman" w:hAnsi="Times New Roman" w:cs="Times New Roman"/>
          <w:sz w:val="28"/>
          <w:szCs w:val="28"/>
        </w:rPr>
      </w:pPr>
      <w:proofErr w:type="gramStart"/>
      <w:r w:rsidRPr="00B57995">
        <w:rPr>
          <w:rFonts w:ascii="Times New Roman" w:hAnsi="Times New Roman" w:cs="Times New Roman"/>
          <w:sz w:val="28"/>
          <w:szCs w:val="28"/>
        </w:rPr>
        <w:lastRenderedPageBreak/>
        <w:t xml:space="preserve">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замещающим в аппарате администрации должность муниципальной службы, включенную в </w:t>
      </w:r>
      <w:hyperlink r:id="rId21"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должность руководителя органа администрации со статусом юридического лица.</w:t>
      </w:r>
      <w:proofErr w:type="gramEnd"/>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Лицам, ответственным за кадровую работу соответствующего органа администрации со с</w:t>
      </w:r>
      <w:r w:rsidR="00023E0C">
        <w:rPr>
          <w:rFonts w:ascii="Times New Roman" w:hAnsi="Times New Roman" w:cs="Times New Roman"/>
          <w:sz w:val="28"/>
          <w:szCs w:val="28"/>
        </w:rPr>
        <w:t>татусом юридического лица, пред</w:t>
      </w:r>
      <w:r w:rsidRPr="00B57995">
        <w:rPr>
          <w:rFonts w:ascii="Times New Roman" w:hAnsi="Times New Roman" w:cs="Times New Roman"/>
          <w:sz w:val="28"/>
          <w:szCs w:val="28"/>
        </w:rPr>
        <w:t>ставляются:</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w:t>
      </w:r>
      <w:r w:rsidR="00994CAC">
        <w:rPr>
          <w:rFonts w:ascii="Times New Roman" w:hAnsi="Times New Roman" w:cs="Times New Roman"/>
          <w:sz w:val="28"/>
          <w:szCs w:val="28"/>
        </w:rPr>
        <w:t>га) и несовершеннолетних детей</w:t>
      </w:r>
      <w:r w:rsidRPr="00B57995">
        <w:rPr>
          <w:rFonts w:ascii="Times New Roman" w:hAnsi="Times New Roman" w:cs="Times New Roman"/>
          <w:sz w:val="28"/>
          <w:szCs w:val="28"/>
        </w:rPr>
        <w:t xml:space="preserve"> гражданином </w:t>
      </w:r>
      <w:r w:rsidR="00023E0C">
        <w:rPr>
          <w:rFonts w:ascii="Times New Roman" w:hAnsi="Times New Roman" w:cs="Times New Roman"/>
          <w:sz w:val="28"/>
          <w:szCs w:val="28"/>
        </w:rPr>
        <w:t xml:space="preserve">- </w:t>
      </w:r>
      <w:r w:rsidR="00023E0C" w:rsidRPr="00B57995">
        <w:rPr>
          <w:rFonts w:ascii="Times New Roman" w:hAnsi="Times New Roman" w:cs="Times New Roman"/>
          <w:sz w:val="28"/>
          <w:szCs w:val="28"/>
        </w:rPr>
        <w:t xml:space="preserve">кандидатом на должность муниципальной службы </w:t>
      </w:r>
      <w:r w:rsidRPr="00B57995">
        <w:rPr>
          <w:rFonts w:ascii="Times New Roman" w:hAnsi="Times New Roman" w:cs="Times New Roman"/>
          <w:sz w:val="28"/>
          <w:szCs w:val="28"/>
        </w:rPr>
        <w:t xml:space="preserve">при назначении на должность муниципальной службы, соответствующего органа администрации со статусом юридического лица, предусмотренную </w:t>
      </w:r>
      <w:hyperlink r:id="rId22"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соответствующего органа администрации со статусом юридического лица, замещающим должность, включенную в </w:t>
      </w:r>
      <w:hyperlink r:id="rId23"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rsidR="00991FE7" w:rsidRPr="00B57995" w:rsidRDefault="00991FE7" w:rsidP="00994CAC">
      <w:pPr>
        <w:pStyle w:val="ConsPlusNormal"/>
        <w:ind w:firstLine="709"/>
        <w:jc w:val="both"/>
        <w:rPr>
          <w:rFonts w:ascii="Times New Roman" w:hAnsi="Times New Roman" w:cs="Times New Roman"/>
          <w:sz w:val="28"/>
          <w:szCs w:val="28"/>
        </w:rPr>
      </w:pPr>
      <w:bookmarkStart w:id="3" w:name="P58"/>
      <w:bookmarkEnd w:id="3"/>
      <w:r w:rsidRPr="00B57995">
        <w:rPr>
          <w:rFonts w:ascii="Times New Roman" w:hAnsi="Times New Roman" w:cs="Times New Roman"/>
          <w:sz w:val="28"/>
          <w:szCs w:val="28"/>
        </w:rPr>
        <w:t xml:space="preserve">5. Гражданин при назначении на </w:t>
      </w:r>
      <w:proofErr w:type="gramStart"/>
      <w:r w:rsidRPr="00B57995">
        <w:rPr>
          <w:rFonts w:ascii="Times New Roman" w:hAnsi="Times New Roman" w:cs="Times New Roman"/>
          <w:sz w:val="28"/>
          <w:szCs w:val="28"/>
        </w:rPr>
        <w:t xml:space="preserve">должность муниципальной службы, включенную в </w:t>
      </w:r>
      <w:hyperlink r:id="rId24" w:history="1">
        <w:r w:rsidRPr="00B57995">
          <w:rPr>
            <w:rFonts w:ascii="Times New Roman" w:hAnsi="Times New Roman" w:cs="Times New Roman"/>
            <w:sz w:val="28"/>
            <w:szCs w:val="28"/>
          </w:rPr>
          <w:t>перечень</w:t>
        </w:r>
      </w:hyperlink>
      <w:r w:rsidR="00023E0C">
        <w:rPr>
          <w:rFonts w:ascii="Times New Roman" w:hAnsi="Times New Roman" w:cs="Times New Roman"/>
          <w:sz w:val="28"/>
          <w:szCs w:val="28"/>
        </w:rPr>
        <w:t xml:space="preserve"> должностей пред</w:t>
      </w:r>
      <w:r w:rsidRPr="00B57995">
        <w:rPr>
          <w:rFonts w:ascii="Times New Roman" w:hAnsi="Times New Roman" w:cs="Times New Roman"/>
          <w:sz w:val="28"/>
          <w:szCs w:val="28"/>
        </w:rPr>
        <w:t>ставляет</w:t>
      </w:r>
      <w:proofErr w:type="gramEnd"/>
      <w:r w:rsidRPr="00B57995">
        <w:rPr>
          <w:rFonts w:ascii="Times New Roman" w:hAnsi="Times New Roman" w:cs="Times New Roman"/>
          <w:sz w:val="28"/>
          <w:szCs w:val="28"/>
        </w:rPr>
        <w:t>:</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муниципальную службу,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муниципальную службу (на отчетную дату);</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6. Кандидат на должность муниципальной службы, предусмотренную </w:t>
      </w:r>
      <w:hyperlink r:id="rId25" w:history="1">
        <w:r w:rsidRPr="00B57995">
          <w:rPr>
            <w:rFonts w:ascii="Times New Roman" w:hAnsi="Times New Roman" w:cs="Times New Roman"/>
            <w:sz w:val="28"/>
            <w:szCs w:val="28"/>
          </w:rPr>
          <w:t>перечнем</w:t>
        </w:r>
      </w:hyperlink>
      <w:r w:rsidR="00994CAC">
        <w:rPr>
          <w:rFonts w:ascii="Times New Roman" w:hAnsi="Times New Roman" w:cs="Times New Roman"/>
          <w:sz w:val="28"/>
          <w:szCs w:val="28"/>
        </w:rPr>
        <w:t xml:space="preserve"> должностей, пред</w:t>
      </w:r>
      <w:r w:rsidRPr="00B57995">
        <w:rPr>
          <w:rFonts w:ascii="Times New Roman" w:hAnsi="Times New Roman" w:cs="Times New Roman"/>
          <w:sz w:val="28"/>
          <w:szCs w:val="28"/>
        </w:rPr>
        <w:t xml:space="preserve">ставляет сведения о доходах, об имуществе и обязательствах имущественного характера в соответствии с </w:t>
      </w:r>
      <w:hyperlink w:anchor="P58" w:history="1">
        <w:r w:rsidRPr="00B57995">
          <w:rPr>
            <w:rFonts w:ascii="Times New Roman" w:hAnsi="Times New Roman" w:cs="Times New Roman"/>
            <w:sz w:val="28"/>
            <w:szCs w:val="28"/>
          </w:rPr>
          <w:t>пунктом 5</w:t>
        </w:r>
      </w:hyperlink>
      <w:r w:rsidRPr="00B57995">
        <w:rPr>
          <w:rFonts w:ascii="Times New Roman" w:hAnsi="Times New Roman" w:cs="Times New Roman"/>
          <w:sz w:val="28"/>
          <w:szCs w:val="28"/>
        </w:rPr>
        <w:t xml:space="preserve"> </w:t>
      </w:r>
      <w:r w:rsidRPr="00B57995">
        <w:rPr>
          <w:rFonts w:ascii="Times New Roman" w:hAnsi="Times New Roman" w:cs="Times New Roman"/>
          <w:sz w:val="28"/>
          <w:szCs w:val="28"/>
        </w:rPr>
        <w:lastRenderedPageBreak/>
        <w:t>настоящего Положения.</w:t>
      </w:r>
    </w:p>
    <w:p w:rsidR="00991FE7" w:rsidRPr="00B57995" w:rsidRDefault="00023E0C" w:rsidP="00994C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 Муниципальный служащий пред</w:t>
      </w:r>
      <w:r w:rsidR="00991FE7" w:rsidRPr="00B57995">
        <w:rPr>
          <w:rFonts w:ascii="Times New Roman" w:hAnsi="Times New Roman" w:cs="Times New Roman"/>
          <w:sz w:val="28"/>
          <w:szCs w:val="28"/>
        </w:rPr>
        <w:t>ставляет ежегодно:</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вознаграждение,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01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в) сведения о своих расходах, а также о расходах своих супруги (супруга) и несовершеннолетних детей за отчетный период (с 1 января по 31 декабря) по каждой сделке по приобретению земельного участка, другого объекта недвижимости, транспортного средства, ценных бумаг</w:t>
      </w:r>
      <w:r w:rsidR="00B13714" w:rsidRPr="00B57995">
        <w:rPr>
          <w:rFonts w:ascii="Times New Roman" w:hAnsi="Times New Roman" w:cs="Times New Roman"/>
          <w:sz w:val="28"/>
          <w:szCs w:val="28"/>
        </w:rPr>
        <w:t xml:space="preserve"> (</w:t>
      </w:r>
      <w:r w:rsidRPr="00B57995">
        <w:rPr>
          <w:rFonts w:ascii="Times New Roman" w:hAnsi="Times New Roman" w:cs="Times New Roman"/>
          <w:sz w:val="28"/>
          <w:szCs w:val="28"/>
        </w:rPr>
        <w:t>долей участия</w:t>
      </w:r>
      <w:r w:rsidR="00B13714" w:rsidRPr="00B57995">
        <w:rPr>
          <w:rFonts w:ascii="Times New Roman" w:hAnsi="Times New Roman" w:cs="Times New Roman"/>
          <w:sz w:val="28"/>
          <w:szCs w:val="28"/>
        </w:rPr>
        <w:t xml:space="preserve"> </w:t>
      </w:r>
      <w:r w:rsidRPr="00B57995">
        <w:rPr>
          <w:rFonts w:ascii="Times New Roman" w:hAnsi="Times New Roman" w:cs="Times New Roman"/>
          <w:sz w:val="28"/>
          <w:szCs w:val="28"/>
        </w:rPr>
        <w:t>в уставных капиталах</w:t>
      </w:r>
      <w:r w:rsidR="00B13714" w:rsidRPr="00B57995">
        <w:rPr>
          <w:rFonts w:ascii="Times New Roman" w:hAnsi="Times New Roman" w:cs="Times New Roman"/>
          <w:sz w:val="28"/>
          <w:szCs w:val="28"/>
        </w:rPr>
        <w:t xml:space="preserve"> </w:t>
      </w:r>
      <w:r w:rsidRPr="00B57995">
        <w:rPr>
          <w:rFonts w:ascii="Times New Roman" w:hAnsi="Times New Roman" w:cs="Times New Roman"/>
          <w:sz w:val="28"/>
          <w:szCs w:val="28"/>
        </w:rPr>
        <w:t xml:space="preserve"> организаций</w:t>
      </w:r>
      <w:r w:rsidR="00B13714" w:rsidRPr="00B57995">
        <w:rPr>
          <w:rFonts w:ascii="Times New Roman" w:hAnsi="Times New Roman" w:cs="Times New Roman"/>
          <w:sz w:val="28"/>
          <w:szCs w:val="28"/>
        </w:rPr>
        <w:t>)</w:t>
      </w:r>
      <w:r w:rsidRPr="00B57995">
        <w:rPr>
          <w:rFonts w:ascii="Times New Roman" w:hAnsi="Times New Roman" w:cs="Times New Roman"/>
          <w:sz w:val="28"/>
          <w:szCs w:val="28"/>
        </w:rPr>
        <w:t xml:space="preserve">, </w:t>
      </w:r>
      <w:r w:rsidR="000E3C57" w:rsidRPr="00B57995">
        <w:rPr>
          <w:rFonts w:ascii="Times New Roman" w:hAnsi="Times New Roman" w:cs="Times New Roman"/>
          <w:sz w:val="28"/>
          <w:szCs w:val="28"/>
        </w:rPr>
        <w:t xml:space="preserve">цифровых финансовых активов, цифровой валюты, </w:t>
      </w:r>
      <w:r w:rsidRPr="00B57995">
        <w:rPr>
          <w:rFonts w:ascii="Times New Roman" w:hAnsi="Times New Roman" w:cs="Times New Roman"/>
          <w:sz w:val="28"/>
          <w:szCs w:val="28"/>
        </w:rPr>
        <w:t>совершенной им, его супругой (супругом) и (или) несовершеннолетними детьми в течение календарного года, предшествующего году представления таких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991FE7" w:rsidRPr="00B57995" w:rsidRDefault="00060834"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8</w:t>
      </w:r>
      <w:r w:rsidR="00991FE7" w:rsidRPr="00B57995">
        <w:rPr>
          <w:rFonts w:ascii="Times New Roman" w:hAnsi="Times New Roman" w:cs="Times New Roman"/>
          <w:sz w:val="28"/>
          <w:szCs w:val="28"/>
        </w:rPr>
        <w:t>. В случае если гражданин или муниципальный служащий обнаружили, что в представленных ими в соответствующую кадровую службу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они вправе представить уточненные сведения о доходах, об имуществе и обязательствах имущественного характера в порядке, установленном настоящим Положением.</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Му</w:t>
      </w:r>
      <w:r w:rsidR="00023E0C">
        <w:rPr>
          <w:rFonts w:ascii="Times New Roman" w:hAnsi="Times New Roman" w:cs="Times New Roman"/>
          <w:sz w:val="28"/>
          <w:szCs w:val="28"/>
        </w:rPr>
        <w:t>ниципальный служащий может пред</w:t>
      </w:r>
      <w:r w:rsidRPr="00B57995">
        <w:rPr>
          <w:rFonts w:ascii="Times New Roman" w:hAnsi="Times New Roman" w:cs="Times New Roman"/>
          <w:sz w:val="28"/>
          <w:szCs w:val="28"/>
        </w:rPr>
        <w:t xml:space="preserve">ставить уточненные сведения о доходах, об имуществе и обязательствах имущественного характера в течение 1 месяца после окончания срока, указанного в </w:t>
      </w:r>
      <w:hyperlink w:anchor="P51" w:history="1">
        <w:r w:rsidRPr="00B57995">
          <w:rPr>
            <w:rFonts w:ascii="Times New Roman" w:hAnsi="Times New Roman" w:cs="Times New Roman"/>
            <w:sz w:val="28"/>
            <w:szCs w:val="28"/>
          </w:rPr>
          <w:t>пункте 3</w:t>
        </w:r>
      </w:hyperlink>
      <w:r w:rsidRPr="00B57995">
        <w:rPr>
          <w:rFonts w:ascii="Times New Roman" w:hAnsi="Times New Roman" w:cs="Times New Roman"/>
          <w:sz w:val="28"/>
          <w:szCs w:val="28"/>
        </w:rPr>
        <w:t xml:space="preserve"> настоящего Положения.</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Гражданин, кандидат на должность муниципальной службы, предусмотренную </w:t>
      </w:r>
      <w:hyperlink r:id="rId26"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могут представить уточненные сведения о доходах, об имуществе и обязательствах имущественного характера в течение 1 месяца со дня </w:t>
      </w:r>
      <w:r w:rsidR="00023E0C">
        <w:rPr>
          <w:rFonts w:ascii="Times New Roman" w:hAnsi="Times New Roman" w:cs="Times New Roman"/>
          <w:sz w:val="28"/>
          <w:szCs w:val="28"/>
        </w:rPr>
        <w:t>представлени</w:t>
      </w:r>
      <w:r w:rsidRPr="00B57995">
        <w:rPr>
          <w:rFonts w:ascii="Times New Roman" w:hAnsi="Times New Roman" w:cs="Times New Roman"/>
          <w:sz w:val="28"/>
          <w:szCs w:val="28"/>
        </w:rPr>
        <w:t xml:space="preserve">я сведений о доходах, об имуществе и обязательствах имущественного характера в соответствии с </w:t>
      </w:r>
      <w:hyperlink w:anchor="P58" w:history="1">
        <w:r w:rsidRPr="00B57995">
          <w:rPr>
            <w:rFonts w:ascii="Times New Roman" w:hAnsi="Times New Roman" w:cs="Times New Roman"/>
            <w:sz w:val="28"/>
            <w:szCs w:val="28"/>
          </w:rPr>
          <w:t>пунктом 5</w:t>
        </w:r>
      </w:hyperlink>
      <w:r w:rsidRPr="00B57995">
        <w:rPr>
          <w:rFonts w:ascii="Times New Roman" w:hAnsi="Times New Roman" w:cs="Times New Roman"/>
          <w:sz w:val="28"/>
          <w:szCs w:val="28"/>
        </w:rPr>
        <w:t xml:space="preserve"> настоящего Положения.</w:t>
      </w:r>
    </w:p>
    <w:p w:rsidR="00991FE7" w:rsidRPr="00B57995" w:rsidRDefault="00060834"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9</w:t>
      </w:r>
      <w:r w:rsidR="00991FE7" w:rsidRPr="00B57995">
        <w:rPr>
          <w:rFonts w:ascii="Times New Roman" w:hAnsi="Times New Roman" w:cs="Times New Roman"/>
          <w:sz w:val="28"/>
          <w:szCs w:val="28"/>
        </w:rPr>
        <w:t>. В случае невозможнос</w:t>
      </w:r>
      <w:r w:rsidR="00023E0C">
        <w:rPr>
          <w:rFonts w:ascii="Times New Roman" w:hAnsi="Times New Roman" w:cs="Times New Roman"/>
          <w:sz w:val="28"/>
          <w:szCs w:val="28"/>
        </w:rPr>
        <w:t>ти по объективным причинам пред</w:t>
      </w:r>
      <w:r w:rsidR="00991FE7" w:rsidRPr="00B57995">
        <w:rPr>
          <w:rFonts w:ascii="Times New Roman" w:hAnsi="Times New Roman" w:cs="Times New Roman"/>
          <w:sz w:val="28"/>
          <w:szCs w:val="28"/>
        </w:rPr>
        <w:t xml:space="preserve">ставить сведения о доходах, об имуществе и обязательствах имущественного </w:t>
      </w:r>
      <w:r w:rsidR="00991FE7" w:rsidRPr="00B57995">
        <w:rPr>
          <w:rFonts w:ascii="Times New Roman" w:hAnsi="Times New Roman" w:cs="Times New Roman"/>
          <w:sz w:val="28"/>
          <w:szCs w:val="28"/>
        </w:rPr>
        <w:lastRenderedPageBreak/>
        <w:t>характера своих супруги (супруга) и несовершеннолетних детей муниципальный служащий подает заявление в комиссию по соблюдению требований к служебному поведению муниципальных служащих и урегулированию конфликта интересов, образуемую в администрации.</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0</w:t>
      </w:r>
      <w:r w:rsidRPr="00B57995">
        <w:rPr>
          <w:rFonts w:ascii="Times New Roman" w:hAnsi="Times New Roman" w:cs="Times New Roman"/>
          <w:sz w:val="28"/>
          <w:szCs w:val="28"/>
        </w:rPr>
        <w:t>. Проверка достоверности и полноты сведений о доходах, расходах, об имуществе и обязательствах имущественного характера, предоставляемых в соответствии с настоящим Положением, осуществляется в соответствии с законодательством Российской Федерации, законодательством Ставропольского края, нормативными правовыми актами администрации.</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1</w:t>
      </w:r>
      <w:r w:rsidRPr="00B57995">
        <w:rPr>
          <w:rFonts w:ascii="Times New Roman" w:hAnsi="Times New Roman" w:cs="Times New Roman"/>
          <w:sz w:val="28"/>
          <w:szCs w:val="28"/>
        </w:rPr>
        <w:t xml:space="preserve">. </w:t>
      </w:r>
      <w:proofErr w:type="gramStart"/>
      <w:r w:rsidRPr="00B57995">
        <w:rPr>
          <w:rFonts w:ascii="Times New Roman" w:hAnsi="Times New Roman" w:cs="Times New Roman"/>
          <w:sz w:val="28"/>
          <w:szCs w:val="28"/>
        </w:rPr>
        <w:t>Сведения о доходах, об имуществе и обязательствах</w:t>
      </w:r>
      <w:r w:rsidR="00023E0C">
        <w:rPr>
          <w:rFonts w:ascii="Times New Roman" w:hAnsi="Times New Roman" w:cs="Times New Roman"/>
          <w:sz w:val="28"/>
          <w:szCs w:val="28"/>
        </w:rPr>
        <w:t xml:space="preserve"> имущественного характера, пред</w:t>
      </w:r>
      <w:r w:rsidRPr="00B57995">
        <w:rPr>
          <w:rFonts w:ascii="Times New Roman" w:hAnsi="Times New Roman" w:cs="Times New Roman"/>
          <w:sz w:val="28"/>
          <w:szCs w:val="28"/>
        </w:rPr>
        <w:t xml:space="preserve">ставляемые в соответствии с настоящим Положением гражданином, кандидатом на должность муниципальной службы, предусмотренную </w:t>
      </w:r>
      <w:hyperlink r:id="rId27"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а также сведения о доходах, расходах, об имуществе и обязательствах имущественного характера, ежегодно предоставляемые муниципальным служащим, и информация о результатах проверки достоверности и полноты этих сведений приобщаются к личному делу муниципального служащего</w:t>
      </w:r>
      <w:proofErr w:type="gramEnd"/>
      <w:r w:rsidRPr="00B57995">
        <w:rPr>
          <w:rFonts w:ascii="Times New Roman" w:hAnsi="Times New Roman" w:cs="Times New Roman"/>
          <w:sz w:val="28"/>
          <w:szCs w:val="28"/>
        </w:rPr>
        <w:t>. Указанные сведения также могут храниться в электронном виде.</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В случае</w:t>
      </w:r>
      <w:proofErr w:type="gramStart"/>
      <w:r w:rsidR="00994CAC">
        <w:rPr>
          <w:rFonts w:ascii="Times New Roman" w:hAnsi="Times New Roman" w:cs="Times New Roman"/>
          <w:sz w:val="28"/>
          <w:szCs w:val="28"/>
        </w:rPr>
        <w:t>,</w:t>
      </w:r>
      <w:proofErr w:type="gramEnd"/>
      <w:r w:rsidRPr="00B57995">
        <w:rPr>
          <w:rFonts w:ascii="Times New Roman" w:hAnsi="Times New Roman" w:cs="Times New Roman"/>
          <w:sz w:val="28"/>
          <w:szCs w:val="28"/>
        </w:rPr>
        <w:t xml:space="preserve"> если гражданин, кандидат на должность муниципальной службы, предусмотренную </w:t>
      </w:r>
      <w:hyperlink r:id="rId28" w:history="1">
        <w:r w:rsidRPr="00B57995">
          <w:rPr>
            <w:rFonts w:ascii="Times New Roman" w:hAnsi="Times New Roman" w:cs="Times New Roman"/>
            <w:sz w:val="28"/>
            <w:szCs w:val="28"/>
          </w:rPr>
          <w:t>перечнем</w:t>
        </w:r>
      </w:hyperlink>
      <w:r w:rsidR="00023E0C">
        <w:rPr>
          <w:rFonts w:ascii="Times New Roman" w:hAnsi="Times New Roman" w:cs="Times New Roman"/>
          <w:sz w:val="28"/>
          <w:szCs w:val="28"/>
        </w:rPr>
        <w:t xml:space="preserve"> должностей, пред</w:t>
      </w:r>
      <w:r w:rsidRPr="00B57995">
        <w:rPr>
          <w:rFonts w:ascii="Times New Roman" w:hAnsi="Times New Roman" w:cs="Times New Roman"/>
          <w:sz w:val="28"/>
          <w:szCs w:val="28"/>
        </w:rPr>
        <w:t>ставившие в отдел кадрового обеспечения и профилактики коррупционных правонарушений администрации, лицу, ответственному за кадровую работу соответствующего органа администрации со статусом юридического лица,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указанные сведения возвращаются ему по его письменному заявлению вместе с другими документами.</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2</w:t>
      </w:r>
      <w:r w:rsidRPr="00B57995">
        <w:rPr>
          <w:rFonts w:ascii="Times New Roman" w:hAnsi="Times New Roman" w:cs="Times New Roman"/>
          <w:sz w:val="28"/>
          <w:szCs w:val="28"/>
        </w:rPr>
        <w:t>. Сведения о доходах, расходах, об имуществе и обязательствах имущественного характера относятся к конфиденциальной информации (за исключением сведений, которые в установленных законодательством Российской Федерации случаях могут быть опубликованы в средствах массовой информации), если законодательством Российской Федерации они не отнесены к сведениям, составляющим государственную и иную охраняемую федеральными законами тайну.</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3</w:t>
      </w:r>
      <w:r w:rsidRPr="00B57995">
        <w:rPr>
          <w:rFonts w:ascii="Times New Roman" w:hAnsi="Times New Roman" w:cs="Times New Roman"/>
          <w:sz w:val="28"/>
          <w:szCs w:val="28"/>
        </w:rPr>
        <w:t>. 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размещаются в информационно-телекоммуникационной сети "Интернет" на официальном сайте администрации отделом кадрового обеспечения и профилактики коррупционных правонарушений и предоставляются для опубликования средствам массовой информации в порядке и сроки, определяемые постановлением администрации.</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lastRenderedPageBreak/>
        <w:t>1</w:t>
      </w:r>
      <w:r w:rsidR="00060834" w:rsidRPr="00B57995">
        <w:rPr>
          <w:rFonts w:ascii="Times New Roman" w:hAnsi="Times New Roman" w:cs="Times New Roman"/>
          <w:sz w:val="28"/>
          <w:szCs w:val="28"/>
        </w:rPr>
        <w:t>4</w:t>
      </w:r>
      <w:r w:rsidRPr="00B57995">
        <w:rPr>
          <w:rFonts w:ascii="Times New Roman" w:hAnsi="Times New Roman" w:cs="Times New Roman"/>
          <w:sz w:val="28"/>
          <w:szCs w:val="28"/>
        </w:rPr>
        <w:t>.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5</w:t>
      </w:r>
      <w:r w:rsidRPr="00B57995">
        <w:rPr>
          <w:rFonts w:ascii="Times New Roman" w:hAnsi="Times New Roman" w:cs="Times New Roman"/>
          <w:sz w:val="28"/>
          <w:szCs w:val="28"/>
        </w:rPr>
        <w:t xml:space="preserve">. </w:t>
      </w:r>
      <w:proofErr w:type="gramStart"/>
      <w:r w:rsidRPr="00B57995">
        <w:rPr>
          <w:rFonts w:ascii="Times New Roman" w:hAnsi="Times New Roman" w:cs="Times New Roman"/>
          <w:sz w:val="28"/>
          <w:szCs w:val="28"/>
        </w:rPr>
        <w:t xml:space="preserve">Непредставление гражданином при поступлении на муниципальную службу, кандидатом на должность муниципальной службы, предусмотренную </w:t>
      </w:r>
      <w:hyperlink r:id="rId29"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30"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r w:rsidR="00DE7AE9" w:rsidRPr="00B57995">
        <w:rPr>
          <w:rFonts w:ascii="Times New Roman" w:hAnsi="Times New Roman" w:cs="Times New Roman"/>
          <w:sz w:val="28"/>
          <w:szCs w:val="28"/>
        </w:rPr>
        <w:t>,</w:t>
      </w:r>
      <w:r w:rsidRPr="00B57995">
        <w:rPr>
          <w:rFonts w:ascii="Times New Roman" w:hAnsi="Times New Roman" w:cs="Times New Roman"/>
          <w:sz w:val="28"/>
          <w:szCs w:val="28"/>
        </w:rPr>
        <w:t xml:space="preserve"> </w:t>
      </w:r>
      <w:r w:rsidR="00023E0C">
        <w:rPr>
          <w:rFonts w:ascii="Times New Roman" w:hAnsi="Times New Roman" w:cs="Times New Roman"/>
          <w:sz w:val="28"/>
          <w:szCs w:val="28"/>
        </w:rPr>
        <w:t>представлени</w:t>
      </w:r>
      <w:r w:rsidRPr="00B57995">
        <w:rPr>
          <w:rFonts w:ascii="Times New Roman" w:hAnsi="Times New Roman" w:cs="Times New Roman"/>
          <w:sz w:val="28"/>
          <w:szCs w:val="28"/>
        </w:rPr>
        <w:t xml:space="preserve">е заведомо </w:t>
      </w:r>
      <w:r w:rsidR="00DE7AE9" w:rsidRPr="00B57995">
        <w:rPr>
          <w:rFonts w:ascii="Times New Roman" w:hAnsi="Times New Roman" w:cs="Times New Roman"/>
          <w:sz w:val="28"/>
          <w:szCs w:val="28"/>
        </w:rPr>
        <w:t>неполных сведений, за исключением случаев, установленных федеральными законами, либо</w:t>
      </w:r>
      <w:proofErr w:type="gramEnd"/>
      <w:r w:rsidR="00DE7AE9" w:rsidRPr="00B57995">
        <w:rPr>
          <w:rFonts w:ascii="Times New Roman" w:hAnsi="Times New Roman" w:cs="Times New Roman"/>
          <w:sz w:val="28"/>
          <w:szCs w:val="28"/>
        </w:rPr>
        <w:t xml:space="preserve"> представление заведомо </w:t>
      </w:r>
      <w:r w:rsidRPr="00B57995">
        <w:rPr>
          <w:rFonts w:ascii="Times New Roman" w:hAnsi="Times New Roman" w:cs="Times New Roman"/>
          <w:sz w:val="28"/>
          <w:szCs w:val="28"/>
        </w:rPr>
        <w:t>недостоверных сведений</w:t>
      </w:r>
      <w:r w:rsidR="00DE7AE9" w:rsidRPr="00B57995">
        <w:rPr>
          <w:rFonts w:ascii="Times New Roman" w:hAnsi="Times New Roman" w:cs="Times New Roman"/>
          <w:sz w:val="28"/>
          <w:szCs w:val="28"/>
        </w:rPr>
        <w:t>,</w:t>
      </w:r>
      <w:r w:rsidRPr="00B57995">
        <w:rPr>
          <w:rFonts w:ascii="Times New Roman" w:hAnsi="Times New Roman" w:cs="Times New Roman"/>
          <w:sz w:val="28"/>
          <w:szCs w:val="28"/>
        </w:rPr>
        <w:t xml:space="preserve"> является основанием для отказа в приеме указанных гражданина на муниципальную службу, кандидата на должность муниципальной службы, включенную в </w:t>
      </w:r>
      <w:hyperlink r:id="rId31"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rsidR="00991FE7" w:rsidRPr="00B57995" w:rsidRDefault="00991FE7" w:rsidP="00994CAC">
      <w:pPr>
        <w:pStyle w:val="ConsPlusNormal"/>
        <w:ind w:firstLine="709"/>
        <w:jc w:val="both"/>
        <w:rPr>
          <w:rFonts w:ascii="Times New Roman" w:hAnsi="Times New Roman" w:cs="Times New Roman"/>
          <w:sz w:val="28"/>
          <w:szCs w:val="28"/>
        </w:rPr>
      </w:pPr>
      <w:r w:rsidRPr="00B57995">
        <w:rPr>
          <w:rFonts w:ascii="Times New Roman" w:hAnsi="Times New Roman" w:cs="Times New Roman"/>
          <w:sz w:val="28"/>
          <w:szCs w:val="28"/>
        </w:rPr>
        <w:t xml:space="preserve">Непредставление муниципальным служащим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в случае, если представление таких сведений обязательно, либо представление заведомо </w:t>
      </w:r>
      <w:r w:rsidR="00C06818" w:rsidRPr="00B57995">
        <w:rPr>
          <w:rFonts w:ascii="Times New Roman" w:hAnsi="Times New Roman" w:cs="Times New Roman"/>
          <w:sz w:val="28"/>
          <w:szCs w:val="28"/>
        </w:rPr>
        <w:t>неполных сведений, за исключением случаев, установленных федеральными законами, либо представление заведомо недостоверных сведений является правонарушением, влекущим увольнение муниципального служащего с муниципальной службы.</w:t>
      </w:r>
    </w:p>
    <w:p w:rsidR="00991FE7" w:rsidRDefault="00991FE7" w:rsidP="00994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60834">
        <w:rPr>
          <w:rFonts w:ascii="Times New Roman" w:hAnsi="Times New Roman" w:cs="Times New Roman"/>
          <w:sz w:val="28"/>
          <w:szCs w:val="28"/>
        </w:rPr>
        <w:t>6</w:t>
      </w:r>
      <w:r>
        <w:rPr>
          <w:rFonts w:ascii="Times New Roman" w:hAnsi="Times New Roman" w:cs="Times New Roman"/>
          <w:sz w:val="28"/>
          <w:szCs w:val="28"/>
        </w:rPr>
        <w:t xml:space="preserve">. </w:t>
      </w:r>
      <w:r w:rsidR="00060834">
        <w:rPr>
          <w:rFonts w:ascii="Times New Roman" w:hAnsi="Times New Roman" w:cs="Times New Roman"/>
          <w:sz w:val="28"/>
          <w:szCs w:val="28"/>
        </w:rPr>
        <w:t>Г</w:t>
      </w:r>
      <w:r>
        <w:rPr>
          <w:rFonts w:ascii="Times New Roman" w:hAnsi="Times New Roman" w:cs="Times New Roman"/>
          <w:sz w:val="28"/>
          <w:szCs w:val="28"/>
        </w:rPr>
        <w:t xml:space="preserve">раждане, претендующие на замещение муниципальных должностей в Благодарненском </w:t>
      </w:r>
      <w:r w:rsidR="00060834">
        <w:rPr>
          <w:rFonts w:ascii="Times New Roman" w:hAnsi="Times New Roman" w:cs="Times New Roman"/>
          <w:sz w:val="28"/>
          <w:szCs w:val="28"/>
        </w:rPr>
        <w:t>муниципальном</w:t>
      </w:r>
      <w:r>
        <w:rPr>
          <w:rFonts w:ascii="Times New Roman" w:hAnsi="Times New Roman" w:cs="Times New Roman"/>
          <w:sz w:val="28"/>
          <w:szCs w:val="28"/>
        </w:rPr>
        <w:t xml:space="preserve"> округе Ставропольского края, должностей муниципальной службы в администрации Благодарненского </w:t>
      </w:r>
      <w:r w:rsidR="00B17FC9">
        <w:rPr>
          <w:rFonts w:ascii="Times New Roman" w:hAnsi="Times New Roman" w:cs="Times New Roman"/>
          <w:sz w:val="28"/>
          <w:szCs w:val="28"/>
        </w:rPr>
        <w:t>муниципального</w:t>
      </w:r>
      <w:r>
        <w:rPr>
          <w:rFonts w:ascii="Times New Roman" w:hAnsi="Times New Roman" w:cs="Times New Roman"/>
          <w:sz w:val="28"/>
          <w:szCs w:val="28"/>
        </w:rPr>
        <w:t xml:space="preserve"> округа Ставропольского края, включенны</w:t>
      </w:r>
      <w:r w:rsidR="009A0A89">
        <w:rPr>
          <w:rFonts w:ascii="Times New Roman" w:hAnsi="Times New Roman" w:cs="Times New Roman"/>
          <w:sz w:val="28"/>
          <w:szCs w:val="28"/>
        </w:rPr>
        <w:t>х</w:t>
      </w:r>
      <w:r>
        <w:rPr>
          <w:rFonts w:ascii="Times New Roman" w:hAnsi="Times New Roman" w:cs="Times New Roman"/>
          <w:sz w:val="28"/>
          <w:szCs w:val="28"/>
        </w:rPr>
        <w:t xml:space="preserve"> в соответствующий перечень, муниципальные служащие муниципальной службы в администрации Благодарненского </w:t>
      </w:r>
      <w:r w:rsidR="00B17FC9">
        <w:rPr>
          <w:rFonts w:ascii="Times New Roman" w:hAnsi="Times New Roman" w:cs="Times New Roman"/>
          <w:sz w:val="28"/>
          <w:szCs w:val="28"/>
        </w:rPr>
        <w:t>муниципального</w:t>
      </w:r>
      <w:r>
        <w:rPr>
          <w:rFonts w:ascii="Times New Roman" w:hAnsi="Times New Roman" w:cs="Times New Roman"/>
          <w:sz w:val="28"/>
          <w:szCs w:val="28"/>
        </w:rPr>
        <w:t xml:space="preserve"> округа Ставропольского края, замещающие должности, не включенные в соответствующий перечень, и претендующие на замещение должностей муниципальной службы, включенных в соответствующий перечень, вместе со сведениями, представляемыми по </w:t>
      </w:r>
      <w:hyperlink r:id="rId32" w:history="1">
        <w:r w:rsidRPr="00820297">
          <w:rPr>
            <w:rFonts w:ascii="Times New Roman" w:hAnsi="Times New Roman" w:cs="Times New Roman"/>
            <w:sz w:val="28"/>
            <w:szCs w:val="28"/>
          </w:rPr>
          <w:t>форме</w:t>
        </w:r>
      </w:hyperlink>
      <w:r>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утвержденной Указом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представляют уведомление о принадлежащих им, их супругам и несовершеннолетним </w:t>
      </w:r>
      <w:r>
        <w:rPr>
          <w:rFonts w:ascii="Times New Roman" w:hAnsi="Times New Roman" w:cs="Times New Roman"/>
          <w:sz w:val="28"/>
          <w:szCs w:val="28"/>
        </w:rPr>
        <w:lastRenderedPageBreak/>
        <w:t xml:space="preserve">детям по состоянию на первое число месяца, предшествующего месяцу подачи документов для замещения соответствующей должности,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w:t>
      </w:r>
      <w:hyperlink r:id="rId33" w:history="1">
        <w:r w:rsidRPr="00820297">
          <w:rPr>
            <w:rFonts w:ascii="Times New Roman" w:hAnsi="Times New Roman" w:cs="Times New Roman"/>
            <w:sz w:val="28"/>
            <w:szCs w:val="28"/>
          </w:rPr>
          <w:t>форме</w:t>
        </w:r>
      </w:hyperlink>
      <w:r>
        <w:rPr>
          <w:rFonts w:ascii="Times New Roman" w:hAnsi="Times New Roman" w:cs="Times New Roman"/>
          <w:sz w:val="28"/>
          <w:szCs w:val="28"/>
        </w:rPr>
        <w:t>,  согласно приложению  1 к Указу Президента Российской Федерации от 10 декабря 2020 года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p>
    <w:p w:rsidR="00991FE7" w:rsidRPr="00DF18D0" w:rsidRDefault="00991FE7" w:rsidP="00991FE7">
      <w:pPr>
        <w:pStyle w:val="ConsPlusNormal"/>
        <w:jc w:val="both"/>
        <w:rPr>
          <w:rFonts w:ascii="Times New Roman" w:hAnsi="Times New Roman" w:cs="Times New Roman"/>
          <w:sz w:val="28"/>
          <w:szCs w:val="28"/>
        </w:rPr>
      </w:pPr>
    </w:p>
    <w:p w:rsidR="00991FE7" w:rsidRDefault="00991FE7" w:rsidP="00991FE7">
      <w:pPr>
        <w:pStyle w:val="ConsPlusNormal"/>
        <w:jc w:val="both"/>
        <w:rPr>
          <w:rFonts w:ascii="Times New Roman" w:hAnsi="Times New Roman" w:cs="Times New Roman"/>
          <w:sz w:val="28"/>
          <w:szCs w:val="28"/>
        </w:rPr>
      </w:pPr>
    </w:p>
    <w:p w:rsidR="00991FE7" w:rsidRPr="00DF18D0" w:rsidRDefault="00991FE7" w:rsidP="00991FE7">
      <w:pPr>
        <w:pStyle w:val="ConsPlusNormal"/>
        <w:jc w:val="both"/>
        <w:rPr>
          <w:rFonts w:ascii="Times New Roman" w:hAnsi="Times New Roman" w:cs="Times New Roman"/>
          <w:sz w:val="28"/>
          <w:szCs w:val="28"/>
        </w:rPr>
      </w:pPr>
    </w:p>
    <w:p w:rsidR="00991FE7" w:rsidRPr="00DF18D0" w:rsidRDefault="00060834"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Первый з</w:t>
      </w:r>
      <w:r w:rsidR="00991FE7" w:rsidRPr="00DF18D0">
        <w:rPr>
          <w:rFonts w:ascii="Times New Roman" w:eastAsia="Calibri" w:hAnsi="Times New Roman" w:cs="Times New Roman"/>
          <w:sz w:val="28"/>
          <w:szCs w:val="28"/>
          <w:lang w:eastAsia="ru-RU"/>
        </w:rPr>
        <w:t>аместитель главы администрации</w:t>
      </w:r>
    </w:p>
    <w:p w:rsidR="00991FE7" w:rsidRPr="00DF18D0" w:rsidRDefault="00991FE7"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sidRPr="00DF18D0">
        <w:rPr>
          <w:rFonts w:ascii="Times New Roman" w:eastAsia="Calibri" w:hAnsi="Times New Roman" w:cs="Times New Roman"/>
          <w:sz w:val="28"/>
          <w:szCs w:val="28"/>
          <w:lang w:eastAsia="ru-RU"/>
        </w:rPr>
        <w:t xml:space="preserve">Благодарненского </w:t>
      </w:r>
      <w:r w:rsidR="00B17FC9">
        <w:rPr>
          <w:rFonts w:ascii="Times New Roman" w:eastAsia="Calibri" w:hAnsi="Times New Roman" w:cs="Times New Roman"/>
          <w:sz w:val="28"/>
          <w:szCs w:val="28"/>
          <w:lang w:eastAsia="ru-RU"/>
        </w:rPr>
        <w:t>муниципального</w:t>
      </w:r>
      <w:r w:rsidRPr="00DF18D0">
        <w:rPr>
          <w:rFonts w:ascii="Times New Roman" w:eastAsia="Calibri" w:hAnsi="Times New Roman" w:cs="Times New Roman"/>
          <w:sz w:val="28"/>
          <w:szCs w:val="28"/>
          <w:lang w:eastAsia="ru-RU"/>
        </w:rPr>
        <w:t xml:space="preserve"> округа</w:t>
      </w:r>
    </w:p>
    <w:p w:rsidR="009575D1" w:rsidRPr="00E106E4" w:rsidRDefault="00991FE7" w:rsidP="00E106E4">
      <w:pPr>
        <w:autoSpaceDE w:val="0"/>
        <w:autoSpaceDN w:val="0"/>
        <w:adjustRightInd w:val="0"/>
        <w:spacing w:after="0" w:line="240" w:lineRule="exact"/>
        <w:jc w:val="both"/>
        <w:rPr>
          <w:rFonts w:ascii="Times New Roman" w:eastAsia="Calibri" w:hAnsi="Times New Roman" w:cs="Times New Roman"/>
          <w:sz w:val="28"/>
        </w:rPr>
      </w:pPr>
      <w:r w:rsidRPr="00DF18D0">
        <w:rPr>
          <w:rFonts w:ascii="Times New Roman" w:eastAsia="Calibri" w:hAnsi="Times New Roman" w:cs="Times New Roman"/>
          <w:sz w:val="28"/>
          <w:szCs w:val="28"/>
          <w:lang w:eastAsia="ru-RU"/>
        </w:rPr>
        <w:t xml:space="preserve">Ставропольского края                                                               </w:t>
      </w:r>
      <w:r>
        <w:rPr>
          <w:rFonts w:ascii="Times New Roman" w:eastAsia="Calibri" w:hAnsi="Times New Roman" w:cs="Times New Roman"/>
          <w:sz w:val="28"/>
          <w:szCs w:val="28"/>
          <w:lang w:eastAsia="ru-RU"/>
        </w:rPr>
        <w:t>Н.Д. Федюнина</w:t>
      </w:r>
    </w:p>
    <w:sectPr w:rsidR="009575D1" w:rsidRPr="00E106E4" w:rsidSect="00D767D6">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5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FDF"/>
    <w:rsid w:val="00023E0C"/>
    <w:rsid w:val="00060834"/>
    <w:rsid w:val="000E3C57"/>
    <w:rsid w:val="00134090"/>
    <w:rsid w:val="0021235C"/>
    <w:rsid w:val="002A24EF"/>
    <w:rsid w:val="002C2015"/>
    <w:rsid w:val="0033494E"/>
    <w:rsid w:val="00454C31"/>
    <w:rsid w:val="00512028"/>
    <w:rsid w:val="00550293"/>
    <w:rsid w:val="00622FDF"/>
    <w:rsid w:val="00762968"/>
    <w:rsid w:val="007D0951"/>
    <w:rsid w:val="008648D7"/>
    <w:rsid w:val="0094268D"/>
    <w:rsid w:val="009534AE"/>
    <w:rsid w:val="009575D1"/>
    <w:rsid w:val="00962708"/>
    <w:rsid w:val="00991FE7"/>
    <w:rsid w:val="00994CAC"/>
    <w:rsid w:val="009A0A89"/>
    <w:rsid w:val="00AB3F11"/>
    <w:rsid w:val="00B13714"/>
    <w:rsid w:val="00B17FC9"/>
    <w:rsid w:val="00B57995"/>
    <w:rsid w:val="00BF790F"/>
    <w:rsid w:val="00C06818"/>
    <w:rsid w:val="00C90669"/>
    <w:rsid w:val="00CD2D48"/>
    <w:rsid w:val="00D767D6"/>
    <w:rsid w:val="00D76AD3"/>
    <w:rsid w:val="00DC3D88"/>
    <w:rsid w:val="00DE7AE9"/>
    <w:rsid w:val="00DF18D0"/>
    <w:rsid w:val="00E106E4"/>
    <w:rsid w:val="00E17B14"/>
    <w:rsid w:val="00E63AE4"/>
    <w:rsid w:val="00F90DE1"/>
    <w:rsid w:val="00F94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22F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22FD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
    <w:name w:val="Сетка таблицы1"/>
    <w:basedOn w:val="a1"/>
    <w:next w:val="a3"/>
    <w:uiPriority w:val="39"/>
    <w:rsid w:val="00AB3F1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AB3F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349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494E"/>
    <w:rPr>
      <w:rFonts w:ascii="Tahoma" w:hAnsi="Tahoma" w:cs="Tahoma"/>
      <w:sz w:val="16"/>
      <w:szCs w:val="16"/>
    </w:rPr>
  </w:style>
  <w:style w:type="table" w:customStyle="1" w:styleId="2">
    <w:name w:val="Сетка таблицы2"/>
    <w:basedOn w:val="a1"/>
    <w:next w:val="a3"/>
    <w:rsid w:val="00F90DE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3"/>
    <w:rsid w:val="00D767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rsid w:val="008648D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22F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22FD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
    <w:name w:val="Сетка таблицы1"/>
    <w:basedOn w:val="a1"/>
    <w:next w:val="a3"/>
    <w:uiPriority w:val="39"/>
    <w:rsid w:val="00AB3F1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AB3F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349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494E"/>
    <w:rPr>
      <w:rFonts w:ascii="Tahoma" w:hAnsi="Tahoma" w:cs="Tahoma"/>
      <w:sz w:val="16"/>
      <w:szCs w:val="16"/>
    </w:rPr>
  </w:style>
  <w:style w:type="table" w:customStyle="1" w:styleId="2">
    <w:name w:val="Сетка таблицы2"/>
    <w:basedOn w:val="a1"/>
    <w:next w:val="a3"/>
    <w:rsid w:val="00F90DE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3"/>
    <w:rsid w:val="00D767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rsid w:val="008648D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E4D8995D389E9696649785A8A270BC730CEA36585C5C03836AA34F23C9560995D92259EAF4704DeDF3I" TargetMode="External"/><Relationship Id="rId13" Type="http://schemas.openxmlformats.org/officeDocument/2006/relationships/hyperlink" Target="consultantplus://offline/ref=68E4D8995D389E9696648988BECE2EB67600BC395E5B555CD63FA5187C99505CD599240CA9B07D4DD713E239e6F7I" TargetMode="External"/><Relationship Id="rId18" Type="http://schemas.openxmlformats.org/officeDocument/2006/relationships/hyperlink" Target="consultantplus://offline/ref=68E4D8995D389E9696648988BECE2EB67600BC395E5B555CD63FA5187C99505CD599240CA9B07D4DD713E239e6F7I" TargetMode="External"/><Relationship Id="rId26" Type="http://schemas.openxmlformats.org/officeDocument/2006/relationships/hyperlink" Target="consultantplus://offline/ref=68E4D8995D389E9696648988BECE2EB67600BC395E5B555CD63FA5187C99505CD599240CA9B07D4DD713E239e6F7I" TargetMode="External"/><Relationship Id="rId3" Type="http://schemas.microsoft.com/office/2007/relationships/stylesWithEffects" Target="stylesWithEffects.xml"/><Relationship Id="rId21" Type="http://schemas.openxmlformats.org/officeDocument/2006/relationships/hyperlink" Target="consultantplus://offline/ref=68E4D8995D389E9696648988BECE2EB67600BC395E5B555CD63FA5187C99505CD599240CA9B07D4DD713E239e6F7I" TargetMode="External"/><Relationship Id="rId34" Type="http://schemas.openxmlformats.org/officeDocument/2006/relationships/fontTable" Target="fontTable.xml"/><Relationship Id="rId7" Type="http://schemas.openxmlformats.org/officeDocument/2006/relationships/hyperlink" Target="consultantplus://offline/ref=68E4D8995D389E9696649785A8A270BC730AEB36595D5C03836AA34F23C9560995D9225EeEF3I" TargetMode="External"/><Relationship Id="rId12" Type="http://schemas.openxmlformats.org/officeDocument/2006/relationships/hyperlink" Target="consultantplus://offline/ref=68E4D8995D389E9696648988BECE2EB67600BC395E5B555CD63FA5187C99505CD599240CA9B07D4DD713E239e6F7I" TargetMode="External"/><Relationship Id="rId17" Type="http://schemas.openxmlformats.org/officeDocument/2006/relationships/hyperlink" Target="consultantplus://offline/ref=68E4D8995D389E9696649785A8A270BC730CEB3C5D5F5C03836AA34F23C9560995D92259EAF47048eDF2I" TargetMode="External"/><Relationship Id="rId25" Type="http://schemas.openxmlformats.org/officeDocument/2006/relationships/hyperlink" Target="consultantplus://offline/ref=68E4D8995D389E9696648988BECE2EB67600BC395E5B555CD63FA5187C99505CD599240CA9B07D4DD713E239e6F7I" TargetMode="External"/><Relationship Id="rId33" Type="http://schemas.openxmlformats.org/officeDocument/2006/relationships/hyperlink" Target="consultantplus://offline/ref=CDDBFBF63B3131A115CCBF8F0A8AED821CFDB237AB7A79B28F05979DCD737361378B5139EF8F9011D0EEF8BDD2106C7C35AA0D0D6EF37C4FL4UBI" TargetMode="External"/><Relationship Id="rId2" Type="http://schemas.openxmlformats.org/officeDocument/2006/relationships/styles" Target="styles.xml"/><Relationship Id="rId16" Type="http://schemas.openxmlformats.org/officeDocument/2006/relationships/hyperlink" Target="consultantplus://offline/ref=68E4D8995D389E9696648988BECE2EB67600BC395E5B555CD63FA5187C99505CD599240CA9B07D4DD713E239e6F7I" TargetMode="External"/><Relationship Id="rId20" Type="http://schemas.openxmlformats.org/officeDocument/2006/relationships/hyperlink" Target="consultantplus://offline/ref=68E4D8995D389E9696648988BECE2EB67600BC395E5B555CD63FA5187C99505CD599240CA9B07D4DD713E239e6F7I" TargetMode="External"/><Relationship Id="rId29" Type="http://schemas.openxmlformats.org/officeDocument/2006/relationships/hyperlink" Target="consultantplus://offline/ref=68E4D8995D389E9696648988BECE2EB67600BC395E5B555CD63FA5187C99505CD599240CA9B07D4DD713E239e6F7I" TargetMode="External"/><Relationship Id="rId1" Type="http://schemas.openxmlformats.org/officeDocument/2006/relationships/customXml" Target="../customXml/item1.xml"/><Relationship Id="rId6" Type="http://schemas.openxmlformats.org/officeDocument/2006/relationships/hyperlink" Target="consultantplus://offline/ref=68E4D8995D389E9696649785A8A270BC730AEB35595A5C03836AA34F23C9560995D9225CeEF8I" TargetMode="External"/><Relationship Id="rId11" Type="http://schemas.openxmlformats.org/officeDocument/2006/relationships/hyperlink" Target="consultantplus://offline/ref=68E4D8995D389E9696648988BECE2EB67600BC395E5B555CD63FA5187C99505CD599240CA9B07D4DD713E239e6F7I" TargetMode="External"/><Relationship Id="rId24" Type="http://schemas.openxmlformats.org/officeDocument/2006/relationships/hyperlink" Target="consultantplus://offline/ref=68E4D8995D389E9696648988BECE2EB67600BC395E5B555CD63FA5187C99505CD599240CA9B07D4DD713E239e6F7I" TargetMode="External"/><Relationship Id="rId32" Type="http://schemas.openxmlformats.org/officeDocument/2006/relationships/hyperlink" Target="consultantplus://offline/ref=CDDBFBF63B3131A115CCBF8F0A8AED821CFEB132A87779B28F05979DCD737361378B5139EF8F9014D2EEF8BDD2106C7C35AA0D0D6EF37C4FL4UBI" TargetMode="External"/><Relationship Id="rId5" Type="http://schemas.openxmlformats.org/officeDocument/2006/relationships/webSettings" Target="webSettings.xml"/><Relationship Id="rId15" Type="http://schemas.openxmlformats.org/officeDocument/2006/relationships/hyperlink" Target="consultantplus://offline/ref=68E4D8995D389E9696648988BECE2EB67600BC395E5B555CD63FA5187C99505CD599240CA9B07D4DD713E239e6F7I" TargetMode="External"/><Relationship Id="rId23" Type="http://schemas.openxmlformats.org/officeDocument/2006/relationships/hyperlink" Target="consultantplus://offline/ref=68E4D8995D389E9696648988BECE2EB67600BC395E5B555CD63FA5187C99505CD599240CA9B07D4DD713E239e6F7I" TargetMode="External"/><Relationship Id="rId28" Type="http://schemas.openxmlformats.org/officeDocument/2006/relationships/hyperlink" Target="consultantplus://offline/ref=68E4D8995D389E9696648988BECE2EB67600BC395E5B555CD63FA5187C99505CD599240CA9B07D4DD713E239e6F7I" TargetMode="External"/><Relationship Id="rId10" Type="http://schemas.openxmlformats.org/officeDocument/2006/relationships/hyperlink" Target="consultantplus://offline/ref=68E4D8995D389E9696648988BECE2EB67600BC395E5B555CD63FA5187C99505CD599240CA9B07D4DD713E239e6F7I" TargetMode="External"/><Relationship Id="rId19" Type="http://schemas.openxmlformats.org/officeDocument/2006/relationships/hyperlink" Target="consultantplus://offline/ref=68E4D8995D389E9696648988BECE2EB67600BC395E5B555CD63FA5187C99505CD599240CA9B07D4DD713E239e6F7I" TargetMode="External"/><Relationship Id="rId31" Type="http://schemas.openxmlformats.org/officeDocument/2006/relationships/hyperlink" Target="consultantplus://offline/ref=68E4D8995D389E9696648988BECE2EB67600BC395E5B555CD63FA5187C99505CD599240CA9B07D4DD713E239e6F7I" TargetMode="External"/><Relationship Id="rId4" Type="http://schemas.openxmlformats.org/officeDocument/2006/relationships/settings" Target="settings.xml"/><Relationship Id="rId9" Type="http://schemas.openxmlformats.org/officeDocument/2006/relationships/hyperlink" Target="consultantplus://offline/ref=68E4D8995D389E9696648988BECE2EB67600BC395E595255DA39A5187C99505CD599240CA9B07D4DD713EB3Fe6F2I" TargetMode="External"/><Relationship Id="rId14" Type="http://schemas.openxmlformats.org/officeDocument/2006/relationships/hyperlink" Target="consultantplus://offline/ref=68E4D8995D389E9696648988BECE2EB67600BC395E5B555CD63FA5187C99505CD599240CA9B07D4DD713E239e6F7I" TargetMode="External"/><Relationship Id="rId22" Type="http://schemas.openxmlformats.org/officeDocument/2006/relationships/hyperlink" Target="consultantplus://offline/ref=68E4D8995D389E9696648988BECE2EB67600BC395E5B555CD63FA5187C99505CD599240CA9B07D4DD713E239e6F7I" TargetMode="External"/><Relationship Id="rId27" Type="http://schemas.openxmlformats.org/officeDocument/2006/relationships/hyperlink" Target="consultantplus://offline/ref=68E4D8995D389E9696648988BECE2EB67600BC395E5B555CD63FA5187C99505CD599240CA9B07D4DD713E239e6F7I" TargetMode="External"/><Relationship Id="rId30" Type="http://schemas.openxmlformats.org/officeDocument/2006/relationships/hyperlink" Target="consultantplus://offline/ref=68E4D8995D389E9696648988BECE2EB67600BC395E5B555CD63FA5187C99505CD599240CA9B07D4DD713E239e6F7I"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D58D7-0F5B-4245-91B5-5F7EECBBD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9</Pages>
  <Words>3532</Words>
  <Characters>20139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Скребцов</dc:creator>
  <cp:lastModifiedBy>Атамас</cp:lastModifiedBy>
  <cp:revision>34</cp:revision>
  <cp:lastPrinted>2024-08-29T08:22:00Z</cp:lastPrinted>
  <dcterms:created xsi:type="dcterms:W3CDTF">2018-01-23T08:12:00Z</dcterms:created>
  <dcterms:modified xsi:type="dcterms:W3CDTF">2024-08-29T08:23:00Z</dcterms:modified>
</cp:coreProperties>
</file>