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717B" w:rsidRPr="0055717B" w:rsidRDefault="0055717B" w:rsidP="0055717B">
      <w:pPr>
        <w:tabs>
          <w:tab w:val="left" w:pos="7230"/>
        </w:tabs>
        <w:jc w:val="center"/>
        <w:rPr>
          <w:rFonts w:ascii="Times New Roman" w:hAnsi="Times New Roman"/>
          <w:b/>
          <w:sz w:val="56"/>
          <w:szCs w:val="56"/>
        </w:rPr>
      </w:pPr>
      <w:r w:rsidRPr="0055717B">
        <w:rPr>
          <w:rFonts w:ascii="Times New Roman" w:hAnsi="Times New Roman"/>
          <w:b/>
          <w:sz w:val="56"/>
          <w:szCs w:val="56"/>
        </w:rPr>
        <w:t>ПОСТАНОВЛЕНИЕ</w:t>
      </w:r>
    </w:p>
    <w:p w:rsidR="0055717B" w:rsidRPr="0055717B" w:rsidRDefault="0055717B" w:rsidP="0055717B">
      <w:pPr>
        <w:jc w:val="center"/>
        <w:rPr>
          <w:rFonts w:ascii="Times New Roman" w:hAnsi="Times New Roman"/>
          <w:b/>
          <w:sz w:val="28"/>
          <w:szCs w:val="28"/>
        </w:rPr>
      </w:pPr>
    </w:p>
    <w:p w:rsidR="0055717B" w:rsidRPr="0055717B" w:rsidRDefault="0055717B" w:rsidP="0055717B">
      <w:pPr>
        <w:ind w:left="-142" w:right="-144"/>
        <w:jc w:val="center"/>
        <w:rPr>
          <w:rFonts w:ascii="Times New Roman" w:hAnsi="Times New Roman"/>
          <w:b/>
          <w:sz w:val="28"/>
          <w:szCs w:val="28"/>
        </w:rPr>
      </w:pPr>
      <w:r w:rsidRPr="0055717B">
        <w:rPr>
          <w:rFonts w:ascii="Times New Roman" w:hAnsi="Times New Roman"/>
          <w:b/>
          <w:sz w:val="26"/>
          <w:szCs w:val="26"/>
        </w:rPr>
        <w:t>АДМИНИСТРАЦИИ БЛАГОДАРНЕНСКОГО МУНИЦИПАЛЬНОГО ОКРУГА</w:t>
      </w:r>
      <w:r w:rsidRPr="0055717B">
        <w:rPr>
          <w:rFonts w:ascii="Times New Roman" w:hAnsi="Times New Roman"/>
          <w:b/>
          <w:sz w:val="28"/>
          <w:szCs w:val="28"/>
        </w:rPr>
        <w:t xml:space="preserve"> СТАВРОПОЛЬСКОГО КРАЯ</w:t>
      </w:r>
    </w:p>
    <w:p w:rsidR="0055717B" w:rsidRPr="0055717B" w:rsidRDefault="0055717B" w:rsidP="0055717B">
      <w:pPr>
        <w:ind w:left="-142" w:right="-144"/>
        <w:jc w:val="center"/>
        <w:rPr>
          <w:rFonts w:ascii="Times New Roman" w:hAnsi="Times New Roman"/>
          <w:b/>
          <w:sz w:val="26"/>
          <w:szCs w:val="26"/>
        </w:rPr>
      </w:pPr>
    </w:p>
    <w:tbl>
      <w:tblPr>
        <w:tblStyle w:val="2f2"/>
        <w:tblW w:w="10457"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
        <w:gridCol w:w="1559"/>
        <w:gridCol w:w="1701"/>
        <w:gridCol w:w="4253"/>
        <w:gridCol w:w="1418"/>
        <w:gridCol w:w="1276"/>
      </w:tblGrid>
      <w:tr w:rsidR="0055717B" w:rsidRPr="0055717B" w:rsidTr="0055717B">
        <w:trPr>
          <w:trHeight w:val="80"/>
        </w:trPr>
        <w:tc>
          <w:tcPr>
            <w:tcW w:w="250" w:type="dxa"/>
          </w:tcPr>
          <w:p w:rsidR="0055717B" w:rsidRPr="0055717B" w:rsidRDefault="0055717B" w:rsidP="0055717B">
            <w:pPr>
              <w:tabs>
                <w:tab w:val="left" w:pos="1862"/>
              </w:tabs>
              <w:jc w:val="center"/>
              <w:rPr>
                <w:rFonts w:ascii="Times New Roman" w:hAnsi="Times New Roman"/>
                <w:sz w:val="28"/>
                <w:szCs w:val="28"/>
              </w:rPr>
            </w:pPr>
          </w:p>
        </w:tc>
        <w:tc>
          <w:tcPr>
            <w:tcW w:w="1559" w:type="dxa"/>
            <w:hideMark/>
          </w:tcPr>
          <w:p w:rsidR="0055717B" w:rsidRPr="0055717B" w:rsidRDefault="0055717B" w:rsidP="0055717B">
            <w:pPr>
              <w:tabs>
                <w:tab w:val="left" w:pos="1862"/>
              </w:tabs>
              <w:jc w:val="center"/>
              <w:rPr>
                <w:rFonts w:ascii="Times New Roman" w:eastAsia="Calibri" w:hAnsi="Times New Roman"/>
                <w:sz w:val="28"/>
                <w:szCs w:val="28"/>
              </w:rPr>
            </w:pPr>
            <w:r>
              <w:rPr>
                <w:rFonts w:ascii="Times New Roman" w:eastAsia="Calibri" w:hAnsi="Times New Roman"/>
                <w:sz w:val="28"/>
                <w:szCs w:val="28"/>
              </w:rPr>
              <w:t xml:space="preserve">30 </w:t>
            </w:r>
            <w:r w:rsidRPr="0055717B">
              <w:rPr>
                <w:rFonts w:ascii="Times New Roman" w:eastAsia="Calibri" w:hAnsi="Times New Roman"/>
                <w:sz w:val="28"/>
                <w:szCs w:val="28"/>
              </w:rPr>
              <w:t>октября</w:t>
            </w:r>
          </w:p>
        </w:tc>
        <w:tc>
          <w:tcPr>
            <w:tcW w:w="1701" w:type="dxa"/>
            <w:hideMark/>
          </w:tcPr>
          <w:p w:rsidR="0055717B" w:rsidRPr="0055717B" w:rsidRDefault="0055717B" w:rsidP="0055717B">
            <w:pPr>
              <w:tabs>
                <w:tab w:val="left" w:pos="1862"/>
              </w:tabs>
              <w:ind w:left="-108"/>
              <w:rPr>
                <w:rFonts w:ascii="Times New Roman" w:eastAsia="Calibri" w:hAnsi="Times New Roman"/>
                <w:sz w:val="28"/>
                <w:szCs w:val="28"/>
              </w:rPr>
            </w:pPr>
            <w:r w:rsidRPr="0055717B">
              <w:rPr>
                <w:rFonts w:ascii="Times New Roman" w:eastAsia="Calibri" w:hAnsi="Times New Roman"/>
                <w:sz w:val="28"/>
                <w:szCs w:val="28"/>
              </w:rPr>
              <w:t>2024  года</w:t>
            </w:r>
          </w:p>
        </w:tc>
        <w:tc>
          <w:tcPr>
            <w:tcW w:w="4253" w:type="dxa"/>
            <w:hideMark/>
          </w:tcPr>
          <w:p w:rsidR="0055717B" w:rsidRPr="0055717B" w:rsidRDefault="0055717B" w:rsidP="0055717B">
            <w:pPr>
              <w:tabs>
                <w:tab w:val="left" w:pos="1862"/>
              </w:tabs>
              <w:jc w:val="center"/>
              <w:rPr>
                <w:rFonts w:ascii="Times New Roman" w:eastAsia="Calibri" w:hAnsi="Times New Roman"/>
                <w:sz w:val="28"/>
                <w:szCs w:val="28"/>
              </w:rPr>
            </w:pPr>
            <w:r w:rsidRPr="0055717B">
              <w:rPr>
                <w:rFonts w:ascii="Times New Roman" w:eastAsia="Calibri" w:hAnsi="Times New Roman"/>
                <w:sz w:val="28"/>
                <w:szCs w:val="28"/>
              </w:rPr>
              <w:t>г. Благодарный</w:t>
            </w:r>
          </w:p>
        </w:tc>
        <w:tc>
          <w:tcPr>
            <w:tcW w:w="1418" w:type="dxa"/>
            <w:hideMark/>
          </w:tcPr>
          <w:p w:rsidR="0055717B" w:rsidRPr="0055717B" w:rsidRDefault="0055717B" w:rsidP="0055717B">
            <w:pPr>
              <w:tabs>
                <w:tab w:val="left" w:pos="1862"/>
              </w:tabs>
              <w:ind w:right="82"/>
              <w:jc w:val="center"/>
              <w:rPr>
                <w:rFonts w:ascii="Times New Roman" w:eastAsia="Calibri" w:hAnsi="Times New Roman"/>
                <w:sz w:val="28"/>
                <w:szCs w:val="28"/>
              </w:rPr>
            </w:pPr>
            <w:r w:rsidRPr="0055717B">
              <w:rPr>
                <w:rFonts w:ascii="Times New Roman" w:eastAsia="Calibri" w:hAnsi="Times New Roman"/>
                <w:sz w:val="28"/>
                <w:szCs w:val="28"/>
              </w:rPr>
              <w:t>№</w:t>
            </w:r>
            <w:r>
              <w:rPr>
                <w:rFonts w:ascii="Times New Roman" w:eastAsia="Calibri" w:hAnsi="Times New Roman"/>
                <w:sz w:val="28"/>
                <w:szCs w:val="28"/>
              </w:rPr>
              <w:t xml:space="preserve"> 1528</w:t>
            </w:r>
          </w:p>
        </w:tc>
        <w:tc>
          <w:tcPr>
            <w:tcW w:w="1276" w:type="dxa"/>
          </w:tcPr>
          <w:p w:rsidR="0055717B" w:rsidRPr="0055717B" w:rsidRDefault="0055717B" w:rsidP="0055717B">
            <w:pPr>
              <w:tabs>
                <w:tab w:val="left" w:pos="1862"/>
              </w:tabs>
              <w:jc w:val="left"/>
              <w:rPr>
                <w:rFonts w:ascii="Calibri" w:eastAsia="Calibri" w:hAnsi="Calibri"/>
                <w:sz w:val="28"/>
                <w:szCs w:val="28"/>
              </w:rPr>
            </w:pPr>
          </w:p>
        </w:tc>
      </w:tr>
    </w:tbl>
    <w:p w:rsidR="0055717B" w:rsidRPr="0055717B" w:rsidRDefault="0055717B" w:rsidP="0055717B">
      <w:pPr>
        <w:autoSpaceDE w:val="0"/>
        <w:autoSpaceDN w:val="0"/>
        <w:jc w:val="left"/>
        <w:rPr>
          <w:rFonts w:ascii="Times New Roman" w:hAnsi="Times New Roman"/>
          <w:b/>
          <w:sz w:val="28"/>
          <w:szCs w:val="20"/>
          <w:u w:val="single"/>
        </w:rPr>
      </w:pPr>
    </w:p>
    <w:p w:rsidR="0055717B" w:rsidRPr="0055717B" w:rsidRDefault="0055717B" w:rsidP="0055717B">
      <w:pPr>
        <w:tabs>
          <w:tab w:val="center" w:pos="4677"/>
          <w:tab w:val="left" w:pos="7665"/>
        </w:tabs>
        <w:autoSpaceDE w:val="0"/>
        <w:autoSpaceDN w:val="0"/>
        <w:jc w:val="left"/>
        <w:rPr>
          <w:rFonts w:ascii="Times New Roman" w:hAnsi="Times New Roman"/>
          <w:sz w:val="28"/>
          <w:szCs w:val="20"/>
        </w:rPr>
      </w:pPr>
    </w:p>
    <w:tbl>
      <w:tblPr>
        <w:tblW w:w="9495" w:type="dxa"/>
        <w:tblInd w:w="108" w:type="dxa"/>
        <w:tblLayout w:type="fixed"/>
        <w:tblLook w:val="01E0" w:firstRow="1" w:lastRow="1" w:firstColumn="1" w:lastColumn="1" w:noHBand="0" w:noVBand="0"/>
      </w:tblPr>
      <w:tblGrid>
        <w:gridCol w:w="9495"/>
      </w:tblGrid>
      <w:tr w:rsidR="0055717B" w:rsidRPr="0055717B" w:rsidTr="0055717B">
        <w:trPr>
          <w:trHeight w:val="587"/>
        </w:trPr>
        <w:tc>
          <w:tcPr>
            <w:tcW w:w="9498" w:type="dxa"/>
            <w:hideMark/>
          </w:tcPr>
          <w:p w:rsidR="0055717B" w:rsidRPr="0055717B" w:rsidRDefault="0055717B" w:rsidP="0055717B">
            <w:pPr>
              <w:autoSpaceDE w:val="0"/>
              <w:autoSpaceDN w:val="0"/>
              <w:spacing w:line="240" w:lineRule="exact"/>
              <w:rPr>
                <w:rFonts w:ascii="Times New Roman" w:hAnsi="Times New Roman"/>
                <w:color w:val="000000"/>
                <w:sz w:val="28"/>
                <w:szCs w:val="28"/>
              </w:rPr>
            </w:pPr>
            <w:r w:rsidRPr="0055717B">
              <w:rPr>
                <w:rFonts w:ascii="Times New Roman" w:hAnsi="Times New Roman"/>
                <w:sz w:val="28"/>
                <w:szCs w:val="28"/>
              </w:rPr>
              <w:t xml:space="preserve">Об утверждении схемы водоснабжения и водоотведения Благодарненского муниципального округа Ставропольского края на перспективу до 2035 года </w:t>
            </w:r>
          </w:p>
        </w:tc>
      </w:tr>
    </w:tbl>
    <w:p w:rsidR="0055717B" w:rsidRPr="0055717B" w:rsidRDefault="0055717B" w:rsidP="0055717B">
      <w:pPr>
        <w:tabs>
          <w:tab w:val="left" w:pos="3015"/>
        </w:tabs>
        <w:autoSpaceDE w:val="0"/>
        <w:autoSpaceDN w:val="0"/>
        <w:spacing w:line="240" w:lineRule="exact"/>
        <w:rPr>
          <w:rFonts w:ascii="Calibri" w:hAnsi="Calibri"/>
          <w:color w:val="000000"/>
          <w:sz w:val="22"/>
          <w:szCs w:val="28"/>
        </w:rPr>
      </w:pPr>
    </w:p>
    <w:p w:rsidR="0055717B" w:rsidRPr="0055717B" w:rsidRDefault="0055717B" w:rsidP="0055717B">
      <w:pPr>
        <w:widowControl w:val="0"/>
        <w:autoSpaceDE w:val="0"/>
        <w:autoSpaceDN w:val="0"/>
        <w:spacing w:line="240" w:lineRule="exact"/>
        <w:rPr>
          <w:rFonts w:ascii="Calibri" w:eastAsia="Calibri" w:hAnsi="Calibri" w:cs="Calibri"/>
          <w:sz w:val="22"/>
          <w:szCs w:val="20"/>
        </w:rPr>
      </w:pPr>
    </w:p>
    <w:p w:rsidR="0055717B" w:rsidRPr="0055717B" w:rsidRDefault="0055717B" w:rsidP="0055717B">
      <w:pPr>
        <w:widowControl w:val="0"/>
        <w:autoSpaceDE w:val="0"/>
        <w:autoSpaceDN w:val="0"/>
        <w:spacing w:line="240" w:lineRule="exact"/>
        <w:rPr>
          <w:rFonts w:ascii="Calibri" w:eastAsia="Calibri" w:hAnsi="Calibri" w:cs="Calibri"/>
          <w:sz w:val="22"/>
          <w:szCs w:val="20"/>
        </w:rPr>
      </w:pPr>
    </w:p>
    <w:p w:rsidR="0055717B" w:rsidRPr="0055717B" w:rsidRDefault="0055717B" w:rsidP="0055717B">
      <w:pPr>
        <w:autoSpaceDE w:val="0"/>
        <w:autoSpaceDN w:val="0"/>
        <w:ind w:firstLine="708"/>
        <w:rPr>
          <w:rFonts w:ascii="Times New Roman" w:hAnsi="Times New Roman"/>
          <w:sz w:val="28"/>
          <w:szCs w:val="28"/>
        </w:rPr>
      </w:pPr>
      <w:r w:rsidRPr="0055717B">
        <w:rPr>
          <w:rFonts w:ascii="Times New Roman" w:hAnsi="Times New Roman"/>
          <w:sz w:val="28"/>
          <w:szCs w:val="28"/>
        </w:rPr>
        <w:t xml:space="preserve">В соответствии    </w:t>
      </w:r>
      <w:r w:rsidRPr="0055717B">
        <w:rPr>
          <w:rFonts w:ascii="Times New Roman" w:hAnsi="Times New Roman"/>
          <w:color w:val="000000"/>
          <w:sz w:val="28"/>
          <w:szCs w:val="28"/>
        </w:rPr>
        <w:t>с   федеральными     законами от 06 октября 2003 года № 131-ФЗ «Об общих принципах организации местного самоуправления в Российской Федерации», от 07 декабря 2011 года № 416-ФЗ «О водоснабжении и водоотведении», постановлением Правительства Российской Федерации от 05 сентября 2013 года № 782 «О схемах водоснабжения и водоотведения» (вместе с «Правилами разработки и утверждения схем водоснабжения и водоотведения», «Требованиями к содержанию схем водоснабжения и водоотведения»), Законом Ставропольского края от 20 декабря 2018 года № 113-кз «О перераспределении полномочий по решению отдельных вопросов местного значения между органами местного самоуправления муниципальных образований Ставропольского края и органами государственной власти Ставропольского края»</w:t>
      </w:r>
      <w:r w:rsidRPr="0055717B">
        <w:rPr>
          <w:rFonts w:ascii="Times New Roman" w:hAnsi="Times New Roman"/>
          <w:sz w:val="28"/>
          <w:szCs w:val="28"/>
        </w:rPr>
        <w:t>, администрация Благодарненского муниципального округа Ставропольского края</w:t>
      </w:r>
    </w:p>
    <w:p w:rsidR="0055717B" w:rsidRPr="0055717B" w:rsidRDefault="0055717B" w:rsidP="0055717B">
      <w:pPr>
        <w:autoSpaceDE w:val="0"/>
        <w:autoSpaceDN w:val="0"/>
        <w:ind w:firstLine="708"/>
        <w:rPr>
          <w:rFonts w:ascii="Times New Roman" w:hAnsi="Times New Roman"/>
          <w:sz w:val="28"/>
          <w:szCs w:val="28"/>
        </w:rPr>
      </w:pPr>
    </w:p>
    <w:p w:rsidR="0055717B" w:rsidRPr="0055717B" w:rsidRDefault="0055717B" w:rsidP="0055717B">
      <w:pPr>
        <w:autoSpaceDE w:val="0"/>
        <w:autoSpaceDN w:val="0"/>
        <w:ind w:firstLine="708"/>
        <w:rPr>
          <w:rFonts w:ascii="Calibri" w:hAnsi="Calibri"/>
          <w:spacing w:val="-2"/>
          <w:sz w:val="22"/>
          <w:szCs w:val="28"/>
        </w:rPr>
      </w:pPr>
    </w:p>
    <w:p w:rsidR="0055717B" w:rsidRPr="0055717B" w:rsidRDefault="0055717B" w:rsidP="0055717B">
      <w:pPr>
        <w:autoSpaceDE w:val="0"/>
        <w:autoSpaceDN w:val="0"/>
        <w:ind w:right="-6"/>
        <w:jc w:val="left"/>
        <w:rPr>
          <w:rFonts w:ascii="Times New Roman" w:hAnsi="Times New Roman"/>
          <w:sz w:val="28"/>
          <w:szCs w:val="28"/>
        </w:rPr>
      </w:pPr>
      <w:r w:rsidRPr="0055717B">
        <w:rPr>
          <w:rFonts w:ascii="Times New Roman" w:hAnsi="Times New Roman"/>
          <w:sz w:val="28"/>
          <w:szCs w:val="28"/>
        </w:rPr>
        <w:t>ПОСТАНОВЛЯЕТ:</w:t>
      </w:r>
    </w:p>
    <w:p w:rsidR="0055717B" w:rsidRPr="0055717B" w:rsidRDefault="0055717B" w:rsidP="0055717B">
      <w:pPr>
        <w:autoSpaceDE w:val="0"/>
        <w:autoSpaceDN w:val="0"/>
        <w:ind w:right="-6"/>
        <w:jc w:val="left"/>
        <w:rPr>
          <w:rFonts w:ascii="Times New Roman" w:hAnsi="Times New Roman"/>
          <w:sz w:val="28"/>
          <w:szCs w:val="28"/>
        </w:rPr>
      </w:pPr>
    </w:p>
    <w:p w:rsidR="0055717B" w:rsidRPr="0055717B" w:rsidRDefault="0055717B" w:rsidP="0055717B">
      <w:pPr>
        <w:autoSpaceDE w:val="0"/>
        <w:autoSpaceDN w:val="0"/>
        <w:ind w:right="-6"/>
        <w:jc w:val="left"/>
        <w:rPr>
          <w:rFonts w:ascii="Times New Roman" w:hAnsi="Times New Roman"/>
          <w:sz w:val="28"/>
          <w:szCs w:val="28"/>
        </w:rPr>
      </w:pPr>
    </w:p>
    <w:p w:rsidR="0055717B" w:rsidRPr="0055717B" w:rsidRDefault="0055717B" w:rsidP="0055717B">
      <w:pPr>
        <w:numPr>
          <w:ilvl w:val="0"/>
          <w:numId w:val="39"/>
        </w:numPr>
        <w:autoSpaceDE w:val="0"/>
        <w:autoSpaceDN w:val="0"/>
        <w:spacing w:after="160" w:line="256" w:lineRule="auto"/>
        <w:ind w:left="0" w:firstLine="709"/>
        <w:contextualSpacing/>
        <w:rPr>
          <w:rFonts w:ascii="Times New Roman" w:hAnsi="Times New Roman"/>
          <w:color w:val="000000"/>
          <w:sz w:val="28"/>
          <w:szCs w:val="28"/>
        </w:rPr>
      </w:pPr>
      <w:r w:rsidRPr="0055717B">
        <w:rPr>
          <w:rFonts w:ascii="Times New Roman" w:hAnsi="Times New Roman"/>
          <w:color w:val="000000"/>
          <w:sz w:val="28"/>
          <w:szCs w:val="28"/>
        </w:rPr>
        <w:t>Утвердить прилагаемую схему водоснабжения и водоотведения Благодарненского</w:t>
      </w:r>
      <w:r w:rsidRPr="0055717B">
        <w:rPr>
          <w:rFonts w:ascii="Times New Roman" w:hAnsi="Times New Roman"/>
          <w:sz w:val="28"/>
          <w:szCs w:val="28"/>
        </w:rPr>
        <w:t xml:space="preserve"> муниципального округа Ставропольского края на перспективу до 2035 года.</w:t>
      </w:r>
    </w:p>
    <w:p w:rsidR="0055717B" w:rsidRPr="0055717B" w:rsidRDefault="0055717B" w:rsidP="0055717B">
      <w:pPr>
        <w:autoSpaceDE w:val="0"/>
        <w:autoSpaceDN w:val="0"/>
        <w:ind w:firstLine="709"/>
        <w:rPr>
          <w:rFonts w:ascii="Times New Roman" w:hAnsi="Times New Roman"/>
          <w:sz w:val="28"/>
          <w:szCs w:val="28"/>
        </w:rPr>
      </w:pPr>
    </w:p>
    <w:p w:rsidR="0055717B" w:rsidRPr="0055717B" w:rsidRDefault="0055717B" w:rsidP="0055717B">
      <w:pPr>
        <w:widowControl w:val="0"/>
        <w:autoSpaceDE w:val="0"/>
        <w:autoSpaceDN w:val="0"/>
        <w:ind w:firstLine="709"/>
        <w:rPr>
          <w:rFonts w:ascii="Times New Roman" w:eastAsia="Calibri" w:hAnsi="Times New Roman"/>
          <w:sz w:val="28"/>
          <w:szCs w:val="28"/>
        </w:rPr>
      </w:pPr>
      <w:r w:rsidRPr="0055717B">
        <w:rPr>
          <w:rFonts w:ascii="Times New Roman" w:eastAsia="Calibri" w:hAnsi="Times New Roman"/>
          <w:sz w:val="28"/>
          <w:szCs w:val="28"/>
        </w:rPr>
        <w:t>2. Настоящее постановление разместить на официальном сайте администрации Благодарненского муниципального округа Ставропольского края в информационно-телекоммуникационной сети Интернет.</w:t>
      </w:r>
    </w:p>
    <w:p w:rsidR="0055717B" w:rsidRPr="0055717B" w:rsidRDefault="0055717B" w:rsidP="0055717B">
      <w:pPr>
        <w:ind w:firstLine="709"/>
        <w:rPr>
          <w:rFonts w:ascii="Times New Roman" w:eastAsia="Calibri" w:hAnsi="Times New Roman"/>
          <w:sz w:val="28"/>
          <w:szCs w:val="28"/>
        </w:rPr>
      </w:pPr>
    </w:p>
    <w:p w:rsidR="0055717B" w:rsidRPr="0055717B" w:rsidRDefault="0055717B" w:rsidP="0055717B">
      <w:pPr>
        <w:ind w:firstLine="709"/>
        <w:rPr>
          <w:rFonts w:ascii="Times New Roman" w:hAnsi="Times New Roman"/>
          <w:sz w:val="28"/>
          <w:szCs w:val="28"/>
          <w:lang w:eastAsia="en-US"/>
        </w:rPr>
      </w:pPr>
      <w:r w:rsidRPr="0055717B">
        <w:rPr>
          <w:rFonts w:ascii="Times New Roman" w:eastAsia="Calibri" w:hAnsi="Times New Roman"/>
          <w:sz w:val="28"/>
          <w:szCs w:val="28"/>
        </w:rPr>
        <w:t>3. Контроль за выполнением настоящего постановления возложить на заместителя главы администрации - начальника управления по делам территорий администрации Благодарненского муниципального округа Ставропольского края Кима С.В.</w:t>
      </w:r>
    </w:p>
    <w:p w:rsidR="0055717B" w:rsidRPr="0055717B" w:rsidRDefault="0055717B" w:rsidP="0055717B">
      <w:pPr>
        <w:ind w:firstLine="709"/>
        <w:rPr>
          <w:rFonts w:ascii="Times New Roman" w:hAnsi="Times New Roman"/>
          <w:sz w:val="28"/>
          <w:szCs w:val="28"/>
          <w:lang w:eastAsia="en-US"/>
        </w:rPr>
      </w:pPr>
    </w:p>
    <w:p w:rsidR="0055717B" w:rsidRPr="0055717B" w:rsidRDefault="0055717B" w:rsidP="0055717B">
      <w:pPr>
        <w:ind w:firstLine="709"/>
        <w:rPr>
          <w:rFonts w:ascii="Times New Roman" w:eastAsia="Calibri" w:hAnsi="Times New Roman"/>
          <w:sz w:val="28"/>
          <w:szCs w:val="22"/>
        </w:rPr>
      </w:pPr>
      <w:r w:rsidRPr="0055717B">
        <w:rPr>
          <w:rFonts w:ascii="Times New Roman" w:eastAsia="Calibri" w:hAnsi="Times New Roman"/>
          <w:sz w:val="28"/>
          <w:szCs w:val="22"/>
        </w:rPr>
        <w:t>4. Настоящее постановление вступает в силу на следующий день после дня его официального опубликования.</w:t>
      </w:r>
    </w:p>
    <w:p w:rsidR="0055717B" w:rsidRPr="0055717B" w:rsidRDefault="0055717B" w:rsidP="0055717B">
      <w:pPr>
        <w:ind w:right="-5" w:firstLine="709"/>
        <w:rPr>
          <w:rFonts w:ascii="Calibri" w:hAnsi="Calibri"/>
          <w:sz w:val="22"/>
          <w:szCs w:val="28"/>
          <w:lang w:eastAsia="en-US"/>
        </w:rPr>
      </w:pPr>
    </w:p>
    <w:p w:rsidR="0055717B" w:rsidRPr="0055717B" w:rsidRDefault="0055717B" w:rsidP="0055717B">
      <w:pPr>
        <w:ind w:right="-5" w:firstLine="709"/>
        <w:rPr>
          <w:rFonts w:ascii="Calibri" w:hAnsi="Calibri"/>
          <w:sz w:val="22"/>
          <w:szCs w:val="28"/>
          <w:lang w:eastAsia="en-US"/>
        </w:rPr>
      </w:pPr>
    </w:p>
    <w:p w:rsidR="0055717B" w:rsidRPr="0055717B" w:rsidRDefault="0055717B" w:rsidP="0055717B">
      <w:pPr>
        <w:ind w:right="-5" w:firstLine="709"/>
        <w:rPr>
          <w:rFonts w:ascii="Calibri" w:hAnsi="Calibri"/>
          <w:sz w:val="22"/>
          <w:szCs w:val="28"/>
          <w:lang w:eastAsia="en-US"/>
        </w:rPr>
      </w:pPr>
    </w:p>
    <w:p w:rsidR="0055717B" w:rsidRPr="0055717B" w:rsidRDefault="0055717B" w:rsidP="0055717B">
      <w:pPr>
        <w:ind w:right="-5" w:firstLine="709"/>
        <w:rPr>
          <w:rFonts w:ascii="Calibri" w:hAnsi="Calibri"/>
          <w:sz w:val="22"/>
          <w:szCs w:val="28"/>
          <w:lang w:eastAsia="en-US"/>
        </w:rPr>
      </w:pPr>
    </w:p>
    <w:p w:rsidR="0055717B" w:rsidRPr="0055717B" w:rsidRDefault="0055717B" w:rsidP="0055717B">
      <w:pPr>
        <w:ind w:right="-5" w:firstLine="709"/>
        <w:rPr>
          <w:rFonts w:ascii="Calibri" w:hAnsi="Calibri"/>
          <w:sz w:val="22"/>
          <w:szCs w:val="28"/>
          <w:lang w:eastAsia="en-US"/>
        </w:rPr>
      </w:pPr>
    </w:p>
    <w:p w:rsidR="0055717B" w:rsidRPr="0055717B" w:rsidRDefault="0055717B" w:rsidP="0055717B">
      <w:pPr>
        <w:spacing w:line="240" w:lineRule="exact"/>
        <w:ind w:right="-6"/>
        <w:rPr>
          <w:rFonts w:ascii="Times New Roman" w:hAnsi="Times New Roman"/>
          <w:sz w:val="28"/>
          <w:szCs w:val="28"/>
          <w:lang w:eastAsia="en-US"/>
        </w:rPr>
      </w:pPr>
      <w:r w:rsidRPr="0055717B">
        <w:rPr>
          <w:rFonts w:ascii="Times New Roman" w:hAnsi="Times New Roman"/>
          <w:sz w:val="28"/>
          <w:szCs w:val="28"/>
          <w:lang w:eastAsia="en-US"/>
        </w:rPr>
        <w:t xml:space="preserve">Глава </w:t>
      </w:r>
    </w:p>
    <w:p w:rsidR="0055717B" w:rsidRPr="0055717B" w:rsidRDefault="0055717B" w:rsidP="0055717B">
      <w:pPr>
        <w:spacing w:line="240" w:lineRule="exact"/>
        <w:ind w:right="-6"/>
        <w:rPr>
          <w:rFonts w:ascii="Times New Roman" w:hAnsi="Times New Roman"/>
          <w:sz w:val="28"/>
          <w:szCs w:val="28"/>
          <w:lang w:eastAsia="en-US"/>
        </w:rPr>
      </w:pPr>
      <w:r w:rsidRPr="0055717B">
        <w:rPr>
          <w:rFonts w:ascii="Times New Roman" w:hAnsi="Times New Roman"/>
          <w:sz w:val="28"/>
          <w:szCs w:val="28"/>
          <w:lang w:eastAsia="en-US"/>
        </w:rPr>
        <w:t xml:space="preserve">Благодарненского муниципального округа </w:t>
      </w:r>
    </w:p>
    <w:p w:rsidR="0055717B" w:rsidRPr="0055717B" w:rsidRDefault="0055717B" w:rsidP="0055717B">
      <w:pPr>
        <w:tabs>
          <w:tab w:val="left" w:pos="6990"/>
        </w:tabs>
        <w:spacing w:line="240" w:lineRule="exact"/>
        <w:ind w:right="-6"/>
        <w:rPr>
          <w:rFonts w:ascii="Times New Roman" w:hAnsi="Times New Roman"/>
          <w:sz w:val="28"/>
          <w:szCs w:val="28"/>
          <w:lang w:eastAsia="en-US"/>
        </w:rPr>
      </w:pPr>
      <w:r w:rsidRPr="0055717B">
        <w:rPr>
          <w:rFonts w:ascii="Times New Roman" w:hAnsi="Times New Roman"/>
          <w:sz w:val="28"/>
          <w:szCs w:val="28"/>
          <w:lang w:eastAsia="en-US"/>
        </w:rPr>
        <w:t xml:space="preserve">Ставропольского края </w:t>
      </w:r>
      <w:r w:rsidRPr="0055717B">
        <w:rPr>
          <w:rFonts w:ascii="Times New Roman" w:hAnsi="Times New Roman"/>
          <w:sz w:val="28"/>
          <w:szCs w:val="28"/>
          <w:lang w:eastAsia="en-US"/>
        </w:rPr>
        <w:tab/>
        <w:t xml:space="preserve">         А.И. Теньков</w:t>
      </w:r>
    </w:p>
    <w:p w:rsidR="0055717B" w:rsidRPr="0055717B" w:rsidRDefault="0055717B" w:rsidP="0055717B">
      <w:pPr>
        <w:autoSpaceDE w:val="0"/>
        <w:autoSpaceDN w:val="0"/>
        <w:jc w:val="left"/>
        <w:rPr>
          <w:rFonts w:ascii="Times New Roman" w:hAnsi="Times New Roman"/>
          <w:sz w:val="28"/>
          <w:szCs w:val="28"/>
        </w:rPr>
      </w:pPr>
    </w:p>
    <w:p w:rsidR="0055717B" w:rsidRDefault="0055717B"/>
    <w:p w:rsidR="0055717B" w:rsidRDefault="0055717B"/>
    <w:p w:rsidR="0055717B" w:rsidRDefault="0055717B"/>
    <w:p w:rsidR="0055717B" w:rsidRDefault="0055717B"/>
    <w:p w:rsidR="0055717B" w:rsidRDefault="0055717B"/>
    <w:p w:rsidR="0055717B" w:rsidRDefault="0055717B"/>
    <w:p w:rsidR="0055717B" w:rsidRDefault="0055717B"/>
    <w:p w:rsidR="0055717B" w:rsidRDefault="0055717B"/>
    <w:p w:rsidR="0055717B" w:rsidRDefault="0055717B"/>
    <w:p w:rsidR="0055717B" w:rsidRDefault="0055717B"/>
    <w:p w:rsidR="0055717B" w:rsidRDefault="0055717B"/>
    <w:p w:rsidR="0055717B" w:rsidRDefault="0055717B"/>
    <w:p w:rsidR="0055717B" w:rsidRDefault="0055717B"/>
    <w:p w:rsidR="0055717B" w:rsidRDefault="0055717B"/>
    <w:p w:rsidR="0055717B" w:rsidRDefault="0055717B"/>
    <w:p w:rsidR="0055717B" w:rsidRDefault="0055717B"/>
    <w:p w:rsidR="0055717B" w:rsidRDefault="0055717B"/>
    <w:p w:rsidR="0055717B" w:rsidRDefault="0055717B"/>
    <w:p w:rsidR="0055717B" w:rsidRDefault="0055717B"/>
    <w:p w:rsidR="0055717B" w:rsidRDefault="0055717B"/>
    <w:p w:rsidR="0055717B" w:rsidRDefault="0055717B"/>
    <w:p w:rsidR="0055717B" w:rsidRDefault="0055717B"/>
    <w:p w:rsidR="0055717B" w:rsidRDefault="0055717B"/>
    <w:p w:rsidR="0055717B" w:rsidRDefault="0055717B"/>
    <w:p w:rsidR="0055717B" w:rsidRDefault="0055717B"/>
    <w:p w:rsidR="0055717B" w:rsidRDefault="0055717B"/>
    <w:p w:rsidR="0055717B" w:rsidRDefault="0055717B"/>
    <w:p w:rsidR="0055717B" w:rsidRDefault="0055717B"/>
    <w:p w:rsidR="0055717B" w:rsidRDefault="0055717B"/>
    <w:p w:rsidR="0055717B" w:rsidRDefault="0055717B"/>
    <w:p w:rsidR="0055717B" w:rsidRDefault="0055717B"/>
    <w:p w:rsidR="0055717B" w:rsidRDefault="0055717B"/>
    <w:p w:rsidR="0055717B" w:rsidRDefault="0055717B"/>
    <w:p w:rsidR="0055717B" w:rsidRDefault="0055717B"/>
    <w:p w:rsidR="0055717B" w:rsidRDefault="0055717B"/>
    <w:p w:rsidR="0055717B" w:rsidRDefault="0055717B"/>
    <w:p w:rsidR="0055717B" w:rsidRDefault="0055717B"/>
    <w:p w:rsidR="0055717B" w:rsidRDefault="0055717B"/>
    <w:p w:rsidR="0055717B" w:rsidRDefault="0055717B"/>
    <w:p w:rsidR="0055717B" w:rsidRDefault="0055717B"/>
    <w:p w:rsidR="0055717B" w:rsidRDefault="0055717B"/>
    <w:p w:rsidR="0055717B" w:rsidRDefault="0055717B"/>
    <w:p w:rsidR="0055717B" w:rsidRDefault="0055717B">
      <w:bookmarkStart w:id="0" w:name="_GoBack"/>
      <w:bookmarkEnd w:id="0"/>
    </w:p>
    <w:p w:rsidR="0055717B" w:rsidRDefault="0055717B"/>
    <w:p w:rsidR="0055717B" w:rsidRDefault="0055717B"/>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2"/>
        <w:gridCol w:w="5508"/>
      </w:tblGrid>
      <w:tr w:rsidR="00632622" w:rsidRPr="00DD5295" w:rsidTr="009842F1">
        <w:tc>
          <w:tcPr>
            <w:tcW w:w="4062" w:type="dxa"/>
          </w:tcPr>
          <w:p w:rsidR="00632622" w:rsidRPr="00DD5295" w:rsidRDefault="00632622" w:rsidP="009842F1">
            <w:pPr>
              <w:spacing w:line="240" w:lineRule="exact"/>
              <w:jc w:val="center"/>
              <w:rPr>
                <w:rFonts w:ascii="Times New Roman" w:hAnsi="Times New Roman"/>
                <w:noProof/>
                <w:sz w:val="28"/>
                <w:szCs w:val="28"/>
              </w:rPr>
            </w:pPr>
          </w:p>
        </w:tc>
        <w:tc>
          <w:tcPr>
            <w:tcW w:w="5508" w:type="dxa"/>
          </w:tcPr>
          <w:p w:rsidR="00632622" w:rsidRPr="00DD5295" w:rsidRDefault="00632622" w:rsidP="009842F1">
            <w:pPr>
              <w:spacing w:line="240" w:lineRule="exact"/>
              <w:jc w:val="center"/>
              <w:rPr>
                <w:rFonts w:ascii="Times New Roman" w:hAnsi="Times New Roman"/>
                <w:noProof/>
                <w:sz w:val="28"/>
                <w:szCs w:val="28"/>
              </w:rPr>
            </w:pPr>
            <w:r w:rsidRPr="00DD5295">
              <w:rPr>
                <w:rFonts w:ascii="Times New Roman" w:hAnsi="Times New Roman"/>
                <w:noProof/>
                <w:sz w:val="28"/>
                <w:szCs w:val="28"/>
              </w:rPr>
              <w:t>УТВЕРЖДЕНА</w:t>
            </w:r>
          </w:p>
          <w:p w:rsidR="00632622" w:rsidRPr="00DD5295" w:rsidRDefault="00632622" w:rsidP="009842F1">
            <w:pPr>
              <w:spacing w:line="240" w:lineRule="exact"/>
              <w:jc w:val="center"/>
              <w:rPr>
                <w:rFonts w:ascii="Times New Roman" w:hAnsi="Times New Roman"/>
                <w:noProof/>
                <w:sz w:val="28"/>
                <w:szCs w:val="28"/>
              </w:rPr>
            </w:pPr>
            <w:r w:rsidRPr="00DD5295">
              <w:rPr>
                <w:rFonts w:ascii="Times New Roman" w:hAnsi="Times New Roman"/>
                <w:noProof/>
                <w:sz w:val="28"/>
                <w:szCs w:val="28"/>
              </w:rPr>
              <w:t>постановлением администрации Благодарненского муниципального округа Ставропольского края</w:t>
            </w:r>
          </w:p>
          <w:p w:rsidR="00632622" w:rsidRPr="00DD5295" w:rsidRDefault="00632622" w:rsidP="009842F1">
            <w:pPr>
              <w:spacing w:line="240" w:lineRule="exact"/>
              <w:jc w:val="center"/>
              <w:rPr>
                <w:rFonts w:ascii="Times New Roman" w:hAnsi="Times New Roman"/>
                <w:noProof/>
                <w:sz w:val="28"/>
                <w:szCs w:val="28"/>
              </w:rPr>
            </w:pPr>
          </w:p>
        </w:tc>
      </w:tr>
    </w:tbl>
    <w:p w:rsidR="00C819E7" w:rsidRPr="00DD5295" w:rsidRDefault="00C819E7" w:rsidP="00790181">
      <w:pPr>
        <w:jc w:val="center"/>
        <w:rPr>
          <w:rFonts w:ascii="Times New Roman" w:hAnsi="Times New Roman"/>
          <w:noProof/>
          <w:sz w:val="28"/>
          <w:szCs w:val="28"/>
        </w:rPr>
      </w:pPr>
    </w:p>
    <w:p w:rsidR="000712AB" w:rsidRPr="00DD5295" w:rsidRDefault="000712AB" w:rsidP="00790181">
      <w:pPr>
        <w:jc w:val="center"/>
        <w:rPr>
          <w:rFonts w:ascii="Times New Roman" w:hAnsi="Times New Roman"/>
          <w:noProof/>
          <w:sz w:val="28"/>
          <w:szCs w:val="28"/>
        </w:rPr>
      </w:pPr>
    </w:p>
    <w:p w:rsidR="000712AB" w:rsidRPr="00DD5295" w:rsidRDefault="000712AB" w:rsidP="00790181">
      <w:pPr>
        <w:jc w:val="center"/>
        <w:rPr>
          <w:rFonts w:ascii="Times New Roman" w:hAnsi="Times New Roman"/>
          <w:noProof/>
          <w:sz w:val="28"/>
          <w:szCs w:val="28"/>
        </w:rPr>
      </w:pPr>
    </w:p>
    <w:p w:rsidR="000712AB" w:rsidRPr="00DD5295" w:rsidRDefault="000712AB" w:rsidP="00790181">
      <w:pPr>
        <w:jc w:val="center"/>
        <w:rPr>
          <w:rFonts w:ascii="Times New Roman" w:hAnsi="Times New Roman"/>
          <w:noProof/>
          <w:sz w:val="28"/>
          <w:szCs w:val="28"/>
        </w:rPr>
      </w:pPr>
    </w:p>
    <w:p w:rsidR="000712AB" w:rsidRPr="00DD5295" w:rsidRDefault="000712AB" w:rsidP="00790181">
      <w:pPr>
        <w:jc w:val="center"/>
        <w:rPr>
          <w:rFonts w:ascii="Times New Roman" w:hAnsi="Times New Roman"/>
          <w:noProof/>
          <w:sz w:val="28"/>
          <w:szCs w:val="28"/>
        </w:rPr>
      </w:pPr>
    </w:p>
    <w:p w:rsidR="000712AB" w:rsidRPr="00DD5295" w:rsidRDefault="000712AB" w:rsidP="00790181">
      <w:pPr>
        <w:jc w:val="center"/>
        <w:rPr>
          <w:rFonts w:ascii="Times New Roman" w:hAnsi="Times New Roman"/>
          <w:noProof/>
          <w:sz w:val="28"/>
          <w:szCs w:val="28"/>
        </w:rPr>
      </w:pPr>
    </w:p>
    <w:p w:rsidR="000712AB" w:rsidRPr="00DD5295" w:rsidRDefault="000712AB" w:rsidP="00790181">
      <w:pPr>
        <w:jc w:val="center"/>
        <w:rPr>
          <w:rFonts w:ascii="Times New Roman" w:hAnsi="Times New Roman"/>
          <w:noProof/>
          <w:sz w:val="28"/>
          <w:szCs w:val="28"/>
        </w:rPr>
      </w:pPr>
    </w:p>
    <w:p w:rsidR="000712AB" w:rsidRPr="00DD5295" w:rsidRDefault="000712AB" w:rsidP="00790181">
      <w:pPr>
        <w:jc w:val="center"/>
        <w:rPr>
          <w:rFonts w:ascii="Times New Roman" w:hAnsi="Times New Roman"/>
          <w:sz w:val="28"/>
          <w:szCs w:val="28"/>
        </w:rPr>
      </w:pPr>
    </w:p>
    <w:p w:rsidR="000712AB" w:rsidRPr="00DD5295" w:rsidRDefault="000712AB" w:rsidP="00790181">
      <w:pPr>
        <w:jc w:val="center"/>
        <w:rPr>
          <w:rFonts w:ascii="Times New Roman" w:hAnsi="Times New Roman"/>
          <w:sz w:val="28"/>
          <w:szCs w:val="28"/>
        </w:rPr>
      </w:pPr>
    </w:p>
    <w:p w:rsidR="000712AB" w:rsidRPr="00DD5295" w:rsidRDefault="000712AB" w:rsidP="00790181">
      <w:pPr>
        <w:jc w:val="center"/>
        <w:rPr>
          <w:rFonts w:ascii="Times New Roman" w:hAnsi="Times New Roman"/>
          <w:sz w:val="28"/>
          <w:szCs w:val="28"/>
        </w:rPr>
      </w:pPr>
    </w:p>
    <w:p w:rsidR="008B5848" w:rsidRPr="00DD5295" w:rsidRDefault="008B5848" w:rsidP="009842F1">
      <w:pPr>
        <w:spacing w:line="240" w:lineRule="exact"/>
        <w:jc w:val="center"/>
        <w:rPr>
          <w:rFonts w:ascii="Times New Roman" w:hAnsi="Times New Roman"/>
          <w:sz w:val="28"/>
          <w:szCs w:val="28"/>
        </w:rPr>
      </w:pPr>
      <w:r w:rsidRPr="00DD5295">
        <w:rPr>
          <w:rFonts w:ascii="Times New Roman" w:hAnsi="Times New Roman"/>
          <w:sz w:val="28"/>
          <w:szCs w:val="28"/>
        </w:rPr>
        <w:t xml:space="preserve">СХЕМА </w:t>
      </w:r>
    </w:p>
    <w:p w:rsidR="008B5848" w:rsidRPr="00DD5295" w:rsidRDefault="00632622" w:rsidP="009842F1">
      <w:pPr>
        <w:spacing w:line="240" w:lineRule="exact"/>
        <w:jc w:val="center"/>
        <w:rPr>
          <w:rFonts w:ascii="Times New Roman" w:hAnsi="Times New Roman"/>
          <w:sz w:val="28"/>
          <w:szCs w:val="28"/>
        </w:rPr>
      </w:pPr>
      <w:r w:rsidRPr="00DD5295">
        <w:rPr>
          <w:rFonts w:ascii="Times New Roman" w:hAnsi="Times New Roman"/>
          <w:sz w:val="28"/>
          <w:szCs w:val="28"/>
        </w:rPr>
        <w:t xml:space="preserve">водоснабжения и водоотведения </w:t>
      </w:r>
    </w:p>
    <w:p w:rsidR="008B5848" w:rsidRPr="00DD5295" w:rsidRDefault="008B5848" w:rsidP="009842F1">
      <w:pPr>
        <w:pStyle w:val="70"/>
        <w:spacing w:line="240" w:lineRule="exact"/>
        <w:jc w:val="center"/>
        <w:rPr>
          <w:color w:val="auto"/>
        </w:rPr>
      </w:pPr>
      <w:r w:rsidRPr="00DD5295">
        <w:rPr>
          <w:color w:val="auto"/>
        </w:rPr>
        <w:t>Благодарненского муниципального округа Ставропольского края</w:t>
      </w:r>
    </w:p>
    <w:p w:rsidR="008B5848" w:rsidRPr="00DD5295" w:rsidRDefault="008B5848" w:rsidP="009842F1">
      <w:pPr>
        <w:spacing w:line="240" w:lineRule="exact"/>
        <w:jc w:val="center"/>
        <w:rPr>
          <w:rFonts w:ascii="Times New Roman" w:hAnsi="Times New Roman"/>
          <w:sz w:val="28"/>
          <w:szCs w:val="28"/>
        </w:rPr>
      </w:pPr>
      <w:r w:rsidRPr="00DD5295">
        <w:rPr>
          <w:rFonts w:ascii="Times New Roman" w:hAnsi="Times New Roman"/>
          <w:sz w:val="28"/>
          <w:szCs w:val="28"/>
        </w:rPr>
        <w:t xml:space="preserve">на перспективу до 2035 года </w:t>
      </w:r>
    </w:p>
    <w:p w:rsidR="008B5848" w:rsidRPr="00DD5295" w:rsidRDefault="008B5848" w:rsidP="00790181">
      <w:pPr>
        <w:ind w:right="-1"/>
        <w:jc w:val="center"/>
        <w:rPr>
          <w:rFonts w:ascii="Times New Roman" w:eastAsiaTheme="minorHAnsi" w:hAnsi="Times New Roman"/>
          <w:sz w:val="28"/>
          <w:szCs w:val="28"/>
          <w:lang w:eastAsia="en-US"/>
        </w:rPr>
      </w:pPr>
    </w:p>
    <w:p w:rsidR="008D400F" w:rsidRPr="00DD5295" w:rsidRDefault="008D400F" w:rsidP="00790181">
      <w:pPr>
        <w:jc w:val="center"/>
        <w:rPr>
          <w:rFonts w:ascii="Times New Roman" w:hAnsi="Times New Roman"/>
          <w:sz w:val="28"/>
          <w:szCs w:val="28"/>
        </w:rPr>
      </w:pPr>
    </w:p>
    <w:p w:rsidR="008D400F" w:rsidRPr="00DD5295" w:rsidRDefault="008D400F" w:rsidP="00790181">
      <w:pPr>
        <w:autoSpaceDE w:val="0"/>
        <w:autoSpaceDN w:val="0"/>
        <w:adjustRightInd w:val="0"/>
        <w:jc w:val="center"/>
        <w:rPr>
          <w:rFonts w:ascii="Times New Roman" w:hAnsi="Times New Roman"/>
          <w:sz w:val="28"/>
          <w:szCs w:val="28"/>
        </w:rPr>
      </w:pPr>
    </w:p>
    <w:p w:rsidR="00C819E7" w:rsidRPr="00DD5295" w:rsidRDefault="00C819E7" w:rsidP="00790181">
      <w:pPr>
        <w:jc w:val="center"/>
        <w:rPr>
          <w:rFonts w:ascii="Times New Roman" w:hAnsi="Times New Roman"/>
          <w:sz w:val="28"/>
          <w:szCs w:val="28"/>
        </w:rPr>
      </w:pPr>
    </w:p>
    <w:p w:rsidR="008F6D69" w:rsidRPr="00DD5295" w:rsidRDefault="008F6D69" w:rsidP="00790181">
      <w:pPr>
        <w:jc w:val="center"/>
        <w:rPr>
          <w:rFonts w:ascii="Times New Roman" w:hAnsi="Times New Roman"/>
          <w:sz w:val="28"/>
          <w:szCs w:val="28"/>
        </w:rPr>
      </w:pPr>
    </w:p>
    <w:p w:rsidR="008F6D69" w:rsidRPr="00DD5295" w:rsidRDefault="008F6D69" w:rsidP="00790181">
      <w:pPr>
        <w:jc w:val="center"/>
        <w:rPr>
          <w:rFonts w:ascii="Times New Roman" w:hAnsi="Times New Roman"/>
          <w:sz w:val="28"/>
          <w:szCs w:val="28"/>
        </w:rPr>
      </w:pPr>
    </w:p>
    <w:p w:rsidR="008F6D69" w:rsidRPr="00DD5295" w:rsidRDefault="008F6D69" w:rsidP="00790181">
      <w:pPr>
        <w:jc w:val="center"/>
        <w:rPr>
          <w:rFonts w:ascii="Times New Roman" w:hAnsi="Times New Roman"/>
          <w:sz w:val="28"/>
          <w:szCs w:val="28"/>
        </w:rPr>
      </w:pPr>
    </w:p>
    <w:p w:rsidR="008F6D69" w:rsidRPr="00DD5295" w:rsidRDefault="008F6D69" w:rsidP="00790181">
      <w:pPr>
        <w:jc w:val="center"/>
        <w:rPr>
          <w:rFonts w:ascii="Times New Roman" w:hAnsi="Times New Roman"/>
          <w:sz w:val="28"/>
          <w:szCs w:val="28"/>
        </w:rPr>
      </w:pPr>
    </w:p>
    <w:p w:rsidR="00CA13F4" w:rsidRPr="00DD5295" w:rsidRDefault="00CA13F4" w:rsidP="00790181">
      <w:pPr>
        <w:jc w:val="center"/>
        <w:rPr>
          <w:rFonts w:ascii="Times New Roman" w:hAnsi="Times New Roman"/>
          <w:sz w:val="28"/>
          <w:szCs w:val="28"/>
        </w:rPr>
      </w:pPr>
    </w:p>
    <w:p w:rsidR="000A1084" w:rsidRPr="00DD5295" w:rsidRDefault="000A1084" w:rsidP="00790181">
      <w:pPr>
        <w:rPr>
          <w:rFonts w:ascii="Times New Roman" w:hAnsi="Times New Roman"/>
          <w:sz w:val="28"/>
          <w:szCs w:val="28"/>
        </w:rPr>
      </w:pPr>
    </w:p>
    <w:p w:rsidR="008C426D" w:rsidRPr="00DD5295" w:rsidRDefault="008C426D" w:rsidP="00790181">
      <w:pPr>
        <w:widowControl w:val="0"/>
        <w:rPr>
          <w:rFonts w:ascii="Times New Roman" w:hAnsi="Times New Roman"/>
          <w:sz w:val="28"/>
          <w:szCs w:val="28"/>
        </w:rPr>
      </w:pPr>
    </w:p>
    <w:p w:rsidR="000A1084" w:rsidRPr="00DD5295" w:rsidRDefault="000A1084" w:rsidP="00790181">
      <w:pPr>
        <w:rPr>
          <w:rFonts w:ascii="Times New Roman" w:hAnsi="Times New Roman"/>
          <w:sz w:val="28"/>
          <w:szCs w:val="28"/>
        </w:rPr>
      </w:pPr>
    </w:p>
    <w:p w:rsidR="00F417DB" w:rsidRPr="00DD5295" w:rsidRDefault="00F417DB" w:rsidP="00790181">
      <w:pPr>
        <w:pStyle w:val="ab"/>
        <w:jc w:val="center"/>
        <w:rPr>
          <w:rFonts w:ascii="Times New Roman" w:hAnsi="Times New Roman"/>
          <w:sz w:val="28"/>
          <w:szCs w:val="28"/>
        </w:rPr>
      </w:pPr>
    </w:p>
    <w:p w:rsidR="00F417DB" w:rsidRPr="00DD5295" w:rsidRDefault="00F417DB" w:rsidP="00790181">
      <w:pPr>
        <w:pStyle w:val="ab"/>
        <w:jc w:val="center"/>
        <w:rPr>
          <w:rFonts w:ascii="Times New Roman" w:hAnsi="Times New Roman"/>
          <w:sz w:val="28"/>
          <w:szCs w:val="28"/>
        </w:rPr>
      </w:pPr>
    </w:p>
    <w:p w:rsidR="00F417DB" w:rsidRPr="00DD5295" w:rsidRDefault="00F417DB" w:rsidP="00790181">
      <w:pPr>
        <w:pStyle w:val="ab"/>
        <w:rPr>
          <w:rFonts w:ascii="Times New Roman" w:hAnsi="Times New Roman"/>
          <w:sz w:val="28"/>
          <w:szCs w:val="28"/>
        </w:rPr>
      </w:pPr>
    </w:p>
    <w:p w:rsidR="00F417DB" w:rsidRPr="00DD5295" w:rsidRDefault="00F417DB" w:rsidP="00790181">
      <w:pPr>
        <w:pStyle w:val="ab"/>
        <w:jc w:val="center"/>
        <w:rPr>
          <w:rFonts w:ascii="Times New Roman" w:hAnsi="Times New Roman"/>
          <w:sz w:val="28"/>
          <w:szCs w:val="28"/>
        </w:rPr>
      </w:pPr>
    </w:p>
    <w:p w:rsidR="00F417DB" w:rsidRPr="00DD5295" w:rsidRDefault="00F417DB" w:rsidP="00790181">
      <w:pPr>
        <w:pStyle w:val="ab"/>
        <w:jc w:val="center"/>
        <w:rPr>
          <w:rFonts w:ascii="Times New Roman" w:hAnsi="Times New Roman"/>
          <w:sz w:val="28"/>
          <w:szCs w:val="28"/>
        </w:rPr>
      </w:pPr>
    </w:p>
    <w:p w:rsidR="00F417DB" w:rsidRPr="00DD5295" w:rsidRDefault="00F417DB" w:rsidP="00790181">
      <w:pPr>
        <w:pStyle w:val="ab"/>
        <w:jc w:val="center"/>
        <w:rPr>
          <w:rFonts w:ascii="Times New Roman" w:hAnsi="Times New Roman"/>
          <w:sz w:val="28"/>
          <w:szCs w:val="28"/>
        </w:rPr>
      </w:pPr>
    </w:p>
    <w:p w:rsidR="00F417DB" w:rsidRDefault="00F417DB" w:rsidP="00790181">
      <w:pPr>
        <w:pStyle w:val="ab"/>
        <w:jc w:val="center"/>
        <w:rPr>
          <w:rFonts w:ascii="Times New Roman" w:hAnsi="Times New Roman"/>
          <w:sz w:val="28"/>
          <w:szCs w:val="28"/>
        </w:rPr>
      </w:pPr>
    </w:p>
    <w:p w:rsidR="009842F1" w:rsidRDefault="009842F1" w:rsidP="00790181">
      <w:pPr>
        <w:pStyle w:val="ab"/>
        <w:jc w:val="center"/>
        <w:rPr>
          <w:rFonts w:ascii="Times New Roman" w:hAnsi="Times New Roman"/>
          <w:sz w:val="28"/>
          <w:szCs w:val="28"/>
        </w:rPr>
      </w:pPr>
    </w:p>
    <w:p w:rsidR="009842F1" w:rsidRDefault="009842F1" w:rsidP="00790181">
      <w:pPr>
        <w:pStyle w:val="ab"/>
        <w:jc w:val="center"/>
        <w:rPr>
          <w:rFonts w:ascii="Times New Roman" w:hAnsi="Times New Roman"/>
          <w:sz w:val="28"/>
          <w:szCs w:val="28"/>
        </w:rPr>
      </w:pPr>
    </w:p>
    <w:p w:rsidR="009842F1" w:rsidRDefault="009842F1" w:rsidP="00790181">
      <w:pPr>
        <w:pStyle w:val="ab"/>
        <w:jc w:val="center"/>
        <w:rPr>
          <w:rFonts w:ascii="Times New Roman" w:hAnsi="Times New Roman"/>
          <w:sz w:val="28"/>
          <w:szCs w:val="28"/>
        </w:rPr>
      </w:pPr>
    </w:p>
    <w:p w:rsidR="009842F1" w:rsidRDefault="009842F1" w:rsidP="00790181">
      <w:pPr>
        <w:pStyle w:val="ab"/>
        <w:jc w:val="center"/>
        <w:rPr>
          <w:rFonts w:ascii="Times New Roman" w:hAnsi="Times New Roman"/>
          <w:sz w:val="28"/>
          <w:szCs w:val="28"/>
        </w:rPr>
      </w:pPr>
    </w:p>
    <w:p w:rsidR="009842F1" w:rsidRDefault="009842F1" w:rsidP="00790181">
      <w:pPr>
        <w:pStyle w:val="ab"/>
        <w:jc w:val="center"/>
        <w:rPr>
          <w:rFonts w:ascii="Times New Roman" w:hAnsi="Times New Roman"/>
          <w:sz w:val="28"/>
          <w:szCs w:val="28"/>
        </w:rPr>
      </w:pPr>
    </w:p>
    <w:p w:rsidR="009842F1" w:rsidRPr="00DD5295" w:rsidRDefault="009842F1" w:rsidP="00790181">
      <w:pPr>
        <w:pStyle w:val="ab"/>
        <w:jc w:val="center"/>
        <w:rPr>
          <w:rFonts w:ascii="Times New Roman" w:hAnsi="Times New Roman"/>
          <w:sz w:val="28"/>
          <w:szCs w:val="28"/>
        </w:rPr>
      </w:pPr>
    </w:p>
    <w:p w:rsidR="00F417DB" w:rsidRPr="00DD5295" w:rsidRDefault="00F417DB" w:rsidP="00790181">
      <w:pPr>
        <w:pStyle w:val="ab"/>
        <w:jc w:val="center"/>
        <w:rPr>
          <w:rFonts w:ascii="Times New Roman" w:hAnsi="Times New Roman"/>
          <w:sz w:val="28"/>
          <w:szCs w:val="28"/>
        </w:rPr>
      </w:pPr>
    </w:p>
    <w:p w:rsidR="000A1084" w:rsidRPr="00DD5295" w:rsidRDefault="002E4B9B" w:rsidP="00790181">
      <w:pPr>
        <w:pStyle w:val="ab"/>
        <w:jc w:val="center"/>
        <w:rPr>
          <w:rFonts w:ascii="Times New Roman" w:hAnsi="Times New Roman"/>
          <w:sz w:val="28"/>
          <w:szCs w:val="28"/>
        </w:rPr>
      </w:pPr>
      <w:r w:rsidRPr="00DD5295">
        <w:rPr>
          <w:rFonts w:ascii="Times New Roman" w:hAnsi="Times New Roman"/>
          <w:noProof/>
          <w:sz w:val="28"/>
          <w:szCs w:val="28"/>
        </w:rPr>
        <w:lastRenderedPageBreak/>
        <mc:AlternateContent>
          <mc:Choice Requires="wps">
            <w:drawing>
              <wp:anchor distT="0" distB="0" distL="114300" distR="114300" simplePos="0" relativeHeight="251659264" behindDoc="0" locked="0" layoutInCell="1" allowOverlap="1" wp14:anchorId="5149F9A5" wp14:editId="1DFB1B4A">
                <wp:simplePos x="0" y="0"/>
                <wp:positionH relativeFrom="column">
                  <wp:posOffset>5882335</wp:posOffset>
                </wp:positionH>
                <wp:positionV relativeFrom="paragraph">
                  <wp:posOffset>79021</wp:posOffset>
                </wp:positionV>
                <wp:extent cx="462987" cy="474562"/>
                <wp:effectExtent l="0" t="0" r="13335" b="20955"/>
                <wp:wrapNone/>
                <wp:docPr id="2" name="Прямоугольник 2"/>
                <wp:cNvGraphicFramePr/>
                <a:graphic xmlns:a="http://schemas.openxmlformats.org/drawingml/2006/main">
                  <a:graphicData uri="http://schemas.microsoft.com/office/word/2010/wordprocessingShape">
                    <wps:wsp>
                      <wps:cNvSpPr/>
                      <wps:spPr>
                        <a:xfrm>
                          <a:off x="0" y="0"/>
                          <a:ext cx="462987" cy="47456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059B0C" id="Прямоугольник 2" o:spid="_x0000_s1026" style="position:absolute;margin-left:463.2pt;margin-top:6.2pt;width:36.45pt;height:37.3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" fillcolor="white [3212]" strokecolor="white [3212]" strokeweight="2pt"/>
            </w:pict>
          </mc:Fallback>
        </mc:AlternateContent>
      </w:r>
      <w:r w:rsidR="00632622" w:rsidRPr="00DD5295">
        <w:rPr>
          <w:rFonts w:ascii="Times New Roman" w:hAnsi="Times New Roman"/>
          <w:sz w:val="28"/>
          <w:szCs w:val="28"/>
        </w:rPr>
        <w:t>Благодарный</w:t>
      </w:r>
      <w:r w:rsidR="00B768E1" w:rsidRPr="00DD5295">
        <w:rPr>
          <w:rFonts w:ascii="Times New Roman" w:hAnsi="Times New Roman"/>
          <w:sz w:val="28"/>
          <w:szCs w:val="28"/>
        </w:rPr>
        <w:t xml:space="preserve"> 2024</w:t>
      </w:r>
    </w:p>
    <w:p w:rsidR="00632622" w:rsidRPr="00DD5295" w:rsidRDefault="00632622" w:rsidP="00790181">
      <w:pPr>
        <w:pStyle w:val="ab"/>
        <w:jc w:val="center"/>
        <w:rPr>
          <w:rFonts w:ascii="Times New Roman" w:hAnsi="Times New Roman"/>
          <w:sz w:val="28"/>
          <w:szCs w:val="28"/>
        </w:rPr>
      </w:pPr>
      <w:r w:rsidRPr="00DD5295">
        <w:rPr>
          <w:rFonts w:ascii="Times New Roman" w:hAnsi="Times New Roman"/>
          <w:sz w:val="28"/>
          <w:szCs w:val="28"/>
        </w:rPr>
        <w:t>ОГЛАВЛЕНИЕ</w:t>
      </w:r>
    </w:p>
    <w:p w:rsidR="00632622" w:rsidRPr="00DD5295" w:rsidRDefault="00632622" w:rsidP="00790181">
      <w:pPr>
        <w:pStyle w:val="ab"/>
        <w:jc w:val="center"/>
        <w:rPr>
          <w:rFonts w:ascii="Times New Roman" w:hAnsi="Times New Roman"/>
          <w:sz w:val="28"/>
          <w:szCs w:val="28"/>
        </w:rPr>
      </w:pPr>
    </w:p>
    <w:tbl>
      <w:tblPr>
        <w:tblStyle w:val="a5"/>
        <w:tblW w:w="0" w:type="auto"/>
        <w:tblLook w:val="04A0" w:firstRow="1" w:lastRow="0" w:firstColumn="1" w:lastColumn="0" w:noHBand="0" w:noVBand="1"/>
      </w:tblPr>
      <w:tblGrid>
        <w:gridCol w:w="8897"/>
        <w:gridCol w:w="673"/>
      </w:tblGrid>
      <w:tr w:rsidR="00632622" w:rsidRPr="00DD5295" w:rsidTr="00AB5DC8">
        <w:tc>
          <w:tcPr>
            <w:tcW w:w="9180" w:type="dxa"/>
          </w:tcPr>
          <w:p w:rsidR="00632622" w:rsidRPr="00DD5295" w:rsidRDefault="00632622" w:rsidP="00790181">
            <w:pPr>
              <w:pStyle w:val="ab"/>
              <w:rPr>
                <w:rFonts w:ascii="Times New Roman" w:hAnsi="Times New Roman"/>
                <w:sz w:val="28"/>
                <w:szCs w:val="28"/>
              </w:rPr>
            </w:pPr>
            <w:r w:rsidRPr="00DD5295">
              <w:rPr>
                <w:rFonts w:ascii="Times New Roman" w:hAnsi="Times New Roman"/>
                <w:sz w:val="28"/>
                <w:szCs w:val="28"/>
              </w:rPr>
              <w:t>Общие положения</w:t>
            </w:r>
          </w:p>
        </w:tc>
        <w:tc>
          <w:tcPr>
            <w:tcW w:w="675" w:type="dxa"/>
            <w:vAlign w:val="bottom"/>
          </w:tcPr>
          <w:p w:rsidR="00632622" w:rsidRPr="00DD5295" w:rsidRDefault="00632622" w:rsidP="00AB5DC8">
            <w:pPr>
              <w:pStyle w:val="ab"/>
              <w:jc w:val="center"/>
              <w:rPr>
                <w:rFonts w:ascii="Times New Roman" w:hAnsi="Times New Roman"/>
                <w:sz w:val="28"/>
                <w:szCs w:val="28"/>
              </w:rPr>
            </w:pPr>
            <w:r w:rsidRPr="00DD5295">
              <w:rPr>
                <w:rFonts w:ascii="Times New Roman" w:hAnsi="Times New Roman"/>
                <w:sz w:val="28"/>
                <w:szCs w:val="28"/>
              </w:rPr>
              <w:t>9</w:t>
            </w:r>
          </w:p>
        </w:tc>
      </w:tr>
      <w:tr w:rsidR="00632622" w:rsidRPr="00DD5295" w:rsidTr="00AB5DC8">
        <w:tc>
          <w:tcPr>
            <w:tcW w:w="9180" w:type="dxa"/>
          </w:tcPr>
          <w:p w:rsidR="00632622" w:rsidRPr="00DD5295" w:rsidRDefault="00632622" w:rsidP="00790181">
            <w:pPr>
              <w:pStyle w:val="ab"/>
              <w:rPr>
                <w:rFonts w:ascii="Times New Roman" w:hAnsi="Times New Roman"/>
                <w:sz w:val="28"/>
                <w:szCs w:val="28"/>
              </w:rPr>
            </w:pPr>
            <w:r w:rsidRPr="00DD5295">
              <w:rPr>
                <w:rFonts w:ascii="Times New Roman" w:hAnsi="Times New Roman"/>
                <w:sz w:val="28"/>
                <w:szCs w:val="28"/>
              </w:rPr>
              <w:t>Глава 1. Схема водоснабжения</w:t>
            </w:r>
          </w:p>
        </w:tc>
        <w:tc>
          <w:tcPr>
            <w:tcW w:w="675" w:type="dxa"/>
            <w:vAlign w:val="bottom"/>
          </w:tcPr>
          <w:p w:rsidR="00632622" w:rsidRPr="00DD5295" w:rsidRDefault="00632622" w:rsidP="00AB5DC8">
            <w:pPr>
              <w:pStyle w:val="ab"/>
              <w:jc w:val="center"/>
              <w:rPr>
                <w:rFonts w:ascii="Times New Roman" w:hAnsi="Times New Roman"/>
                <w:sz w:val="28"/>
                <w:szCs w:val="28"/>
              </w:rPr>
            </w:pPr>
            <w:r w:rsidRPr="00DD5295">
              <w:rPr>
                <w:rFonts w:ascii="Times New Roman" w:hAnsi="Times New Roman"/>
                <w:sz w:val="28"/>
                <w:szCs w:val="28"/>
              </w:rPr>
              <w:t>11</w:t>
            </w:r>
          </w:p>
        </w:tc>
      </w:tr>
      <w:tr w:rsidR="00632622" w:rsidRPr="00DD5295" w:rsidTr="00AB5DC8">
        <w:tc>
          <w:tcPr>
            <w:tcW w:w="9180" w:type="dxa"/>
          </w:tcPr>
          <w:p w:rsidR="00632622" w:rsidRPr="00DD5295" w:rsidRDefault="00632622" w:rsidP="00790181">
            <w:pPr>
              <w:pStyle w:val="ab"/>
              <w:rPr>
                <w:rFonts w:ascii="Times New Roman" w:hAnsi="Times New Roman"/>
                <w:sz w:val="28"/>
                <w:szCs w:val="28"/>
              </w:rPr>
            </w:pPr>
            <w:r w:rsidRPr="00DD5295">
              <w:rPr>
                <w:rFonts w:ascii="Times New Roman" w:hAnsi="Times New Roman"/>
                <w:sz w:val="28"/>
                <w:szCs w:val="28"/>
              </w:rPr>
              <w:t>1.1.Технико-экономическое состояние централизованных систем водоснабжения поселения, муниципального округа, городского округа</w:t>
            </w:r>
          </w:p>
        </w:tc>
        <w:tc>
          <w:tcPr>
            <w:tcW w:w="675" w:type="dxa"/>
            <w:vAlign w:val="bottom"/>
          </w:tcPr>
          <w:p w:rsidR="00632622" w:rsidRPr="00DD5295" w:rsidRDefault="00632622" w:rsidP="00AB5DC8">
            <w:pPr>
              <w:pStyle w:val="ab"/>
              <w:jc w:val="center"/>
              <w:rPr>
                <w:rFonts w:ascii="Times New Roman" w:hAnsi="Times New Roman"/>
                <w:sz w:val="28"/>
                <w:szCs w:val="28"/>
              </w:rPr>
            </w:pPr>
            <w:r w:rsidRPr="00DD5295">
              <w:rPr>
                <w:rFonts w:ascii="Times New Roman" w:hAnsi="Times New Roman"/>
                <w:sz w:val="28"/>
                <w:szCs w:val="28"/>
              </w:rPr>
              <w:t>11</w:t>
            </w:r>
          </w:p>
        </w:tc>
      </w:tr>
      <w:tr w:rsidR="00632622" w:rsidRPr="00DD5295" w:rsidTr="00AB5DC8">
        <w:tc>
          <w:tcPr>
            <w:tcW w:w="9180" w:type="dxa"/>
          </w:tcPr>
          <w:p w:rsidR="00632622" w:rsidRPr="00DD5295" w:rsidRDefault="00632622" w:rsidP="00790181">
            <w:pPr>
              <w:pStyle w:val="ab"/>
              <w:rPr>
                <w:rFonts w:ascii="Times New Roman" w:hAnsi="Times New Roman"/>
                <w:sz w:val="28"/>
                <w:szCs w:val="28"/>
              </w:rPr>
            </w:pPr>
            <w:r w:rsidRPr="00DD5295">
              <w:rPr>
                <w:rFonts w:ascii="Times New Roman" w:hAnsi="Times New Roman"/>
                <w:sz w:val="28"/>
                <w:szCs w:val="28"/>
              </w:rPr>
              <w:t>1.1.1.</w:t>
            </w:r>
            <w:r w:rsidRPr="00DD5295">
              <w:t xml:space="preserve"> </w:t>
            </w:r>
            <w:r w:rsidRPr="00DD5295">
              <w:rPr>
                <w:rFonts w:ascii="Times New Roman" w:hAnsi="Times New Roman"/>
                <w:sz w:val="28"/>
                <w:szCs w:val="28"/>
              </w:rPr>
              <w:t>Описание системы и структуры водоснабжения поселения, муниципального округа, городского округа и деление территории поселения, муниципального округа, городского округа на эксплуатационные зоны</w:t>
            </w:r>
          </w:p>
        </w:tc>
        <w:tc>
          <w:tcPr>
            <w:tcW w:w="675" w:type="dxa"/>
            <w:vAlign w:val="bottom"/>
          </w:tcPr>
          <w:p w:rsidR="00632622" w:rsidRPr="00DD5295" w:rsidRDefault="00632622" w:rsidP="00AB5DC8">
            <w:pPr>
              <w:pStyle w:val="ab"/>
              <w:jc w:val="center"/>
              <w:rPr>
                <w:rFonts w:ascii="Times New Roman" w:hAnsi="Times New Roman"/>
                <w:sz w:val="28"/>
                <w:szCs w:val="28"/>
              </w:rPr>
            </w:pPr>
            <w:r w:rsidRPr="00DD5295">
              <w:rPr>
                <w:rFonts w:ascii="Times New Roman" w:hAnsi="Times New Roman"/>
                <w:sz w:val="28"/>
                <w:szCs w:val="28"/>
              </w:rPr>
              <w:t>11</w:t>
            </w:r>
          </w:p>
        </w:tc>
      </w:tr>
      <w:tr w:rsidR="00632622" w:rsidRPr="00DD5295" w:rsidTr="00AB5DC8">
        <w:tc>
          <w:tcPr>
            <w:tcW w:w="9180" w:type="dxa"/>
          </w:tcPr>
          <w:p w:rsidR="00632622" w:rsidRPr="00DD5295" w:rsidRDefault="00632622" w:rsidP="00790181">
            <w:pPr>
              <w:pStyle w:val="ab"/>
              <w:rPr>
                <w:rFonts w:ascii="Times New Roman" w:hAnsi="Times New Roman"/>
                <w:sz w:val="28"/>
                <w:szCs w:val="28"/>
              </w:rPr>
            </w:pPr>
            <w:r w:rsidRPr="00DD5295">
              <w:rPr>
                <w:rFonts w:ascii="Times New Roman" w:hAnsi="Times New Roman"/>
                <w:sz w:val="28"/>
                <w:szCs w:val="28"/>
              </w:rPr>
              <w:t>1.1.2. Описание территорий поселения, муниципального округа, городского округа, не охваченных централизованными системами водоснабжения</w:t>
            </w:r>
          </w:p>
        </w:tc>
        <w:tc>
          <w:tcPr>
            <w:tcW w:w="675" w:type="dxa"/>
            <w:vAlign w:val="bottom"/>
          </w:tcPr>
          <w:p w:rsidR="00632622" w:rsidRPr="00DD5295" w:rsidRDefault="00632622" w:rsidP="00AB5DC8">
            <w:pPr>
              <w:pStyle w:val="ab"/>
              <w:jc w:val="center"/>
              <w:rPr>
                <w:rFonts w:ascii="Times New Roman" w:hAnsi="Times New Roman"/>
                <w:sz w:val="28"/>
                <w:szCs w:val="28"/>
              </w:rPr>
            </w:pPr>
            <w:r w:rsidRPr="00DD5295">
              <w:rPr>
                <w:rFonts w:ascii="Times New Roman" w:hAnsi="Times New Roman"/>
                <w:sz w:val="28"/>
                <w:szCs w:val="28"/>
              </w:rPr>
              <w:t>12</w:t>
            </w:r>
          </w:p>
        </w:tc>
      </w:tr>
      <w:tr w:rsidR="00632622" w:rsidRPr="00DD5295" w:rsidTr="00AB5DC8">
        <w:tc>
          <w:tcPr>
            <w:tcW w:w="9180" w:type="dxa"/>
          </w:tcPr>
          <w:p w:rsidR="00632622" w:rsidRPr="00DD5295" w:rsidRDefault="00632622" w:rsidP="00790181">
            <w:pPr>
              <w:pStyle w:val="ab"/>
              <w:rPr>
                <w:rFonts w:ascii="Times New Roman" w:hAnsi="Times New Roman"/>
                <w:sz w:val="28"/>
                <w:szCs w:val="28"/>
              </w:rPr>
            </w:pPr>
            <w:r w:rsidRPr="00DD5295">
              <w:rPr>
                <w:rFonts w:ascii="Times New Roman" w:hAnsi="Times New Roman"/>
                <w:sz w:val="28"/>
                <w:szCs w:val="28"/>
              </w:rPr>
              <w:t>1.1.3. 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p>
        </w:tc>
        <w:tc>
          <w:tcPr>
            <w:tcW w:w="675" w:type="dxa"/>
            <w:vAlign w:val="bottom"/>
          </w:tcPr>
          <w:p w:rsidR="00632622" w:rsidRPr="00DD5295" w:rsidRDefault="00632622" w:rsidP="00AB5DC8">
            <w:pPr>
              <w:pStyle w:val="ab"/>
              <w:jc w:val="center"/>
              <w:rPr>
                <w:rFonts w:ascii="Times New Roman" w:hAnsi="Times New Roman"/>
                <w:sz w:val="28"/>
                <w:szCs w:val="28"/>
              </w:rPr>
            </w:pPr>
            <w:r w:rsidRPr="00DD5295">
              <w:rPr>
                <w:rFonts w:ascii="Times New Roman" w:hAnsi="Times New Roman"/>
                <w:sz w:val="28"/>
                <w:szCs w:val="28"/>
              </w:rPr>
              <w:t>12</w:t>
            </w:r>
          </w:p>
        </w:tc>
      </w:tr>
      <w:tr w:rsidR="00632622" w:rsidRPr="00DD5295" w:rsidTr="00AB5DC8">
        <w:tc>
          <w:tcPr>
            <w:tcW w:w="9180" w:type="dxa"/>
          </w:tcPr>
          <w:p w:rsidR="00632622" w:rsidRPr="00DD5295" w:rsidRDefault="00632622" w:rsidP="00790181">
            <w:pPr>
              <w:pStyle w:val="ab"/>
              <w:rPr>
                <w:rFonts w:ascii="Times New Roman" w:hAnsi="Times New Roman"/>
                <w:sz w:val="28"/>
                <w:szCs w:val="28"/>
              </w:rPr>
            </w:pPr>
            <w:r w:rsidRPr="00DD5295">
              <w:rPr>
                <w:rFonts w:ascii="Times New Roman" w:hAnsi="Times New Roman"/>
                <w:sz w:val="28"/>
                <w:szCs w:val="28"/>
              </w:rPr>
              <w:t>1.1.3. 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p>
        </w:tc>
        <w:tc>
          <w:tcPr>
            <w:tcW w:w="675" w:type="dxa"/>
            <w:vAlign w:val="bottom"/>
          </w:tcPr>
          <w:p w:rsidR="00632622" w:rsidRPr="00DD5295" w:rsidRDefault="00632622" w:rsidP="00AB5DC8">
            <w:pPr>
              <w:pStyle w:val="ab"/>
              <w:jc w:val="center"/>
              <w:rPr>
                <w:rFonts w:ascii="Times New Roman" w:hAnsi="Times New Roman"/>
                <w:sz w:val="28"/>
                <w:szCs w:val="28"/>
              </w:rPr>
            </w:pPr>
            <w:r w:rsidRPr="00DD5295">
              <w:rPr>
                <w:rFonts w:ascii="Times New Roman" w:hAnsi="Times New Roman"/>
                <w:sz w:val="28"/>
                <w:szCs w:val="28"/>
              </w:rPr>
              <w:t>12</w:t>
            </w:r>
          </w:p>
        </w:tc>
      </w:tr>
      <w:tr w:rsidR="00632622" w:rsidRPr="00DD5295" w:rsidTr="00AB5DC8">
        <w:tc>
          <w:tcPr>
            <w:tcW w:w="9180" w:type="dxa"/>
          </w:tcPr>
          <w:p w:rsidR="00632622" w:rsidRPr="00DD5295" w:rsidRDefault="00632622" w:rsidP="00790181">
            <w:pPr>
              <w:pStyle w:val="ab"/>
              <w:rPr>
                <w:rFonts w:ascii="Times New Roman" w:hAnsi="Times New Roman"/>
                <w:sz w:val="28"/>
                <w:szCs w:val="28"/>
              </w:rPr>
            </w:pPr>
            <w:r w:rsidRPr="00DD5295">
              <w:rPr>
                <w:rFonts w:ascii="Times New Roman" w:hAnsi="Times New Roman"/>
                <w:sz w:val="28"/>
                <w:szCs w:val="28"/>
              </w:rPr>
              <w:t>1.1.4. Описание результатов технического обследования централизованных систем водоснабжения</w:t>
            </w:r>
          </w:p>
        </w:tc>
        <w:tc>
          <w:tcPr>
            <w:tcW w:w="675" w:type="dxa"/>
            <w:vAlign w:val="bottom"/>
          </w:tcPr>
          <w:p w:rsidR="00632622" w:rsidRPr="00DD5295" w:rsidRDefault="00632622" w:rsidP="00AB5DC8">
            <w:pPr>
              <w:pStyle w:val="ab"/>
              <w:jc w:val="center"/>
              <w:rPr>
                <w:rFonts w:ascii="Times New Roman" w:hAnsi="Times New Roman"/>
                <w:sz w:val="28"/>
                <w:szCs w:val="28"/>
              </w:rPr>
            </w:pPr>
            <w:r w:rsidRPr="00DD5295">
              <w:rPr>
                <w:rFonts w:ascii="Times New Roman" w:hAnsi="Times New Roman"/>
                <w:sz w:val="28"/>
                <w:szCs w:val="28"/>
              </w:rPr>
              <w:t>14</w:t>
            </w:r>
          </w:p>
        </w:tc>
      </w:tr>
      <w:tr w:rsidR="00632622" w:rsidRPr="00DD5295" w:rsidTr="00AB5DC8">
        <w:tc>
          <w:tcPr>
            <w:tcW w:w="9180" w:type="dxa"/>
          </w:tcPr>
          <w:p w:rsidR="00632622" w:rsidRPr="00DD5295" w:rsidRDefault="00632622" w:rsidP="00790181">
            <w:pPr>
              <w:pStyle w:val="ab"/>
              <w:rPr>
                <w:rFonts w:ascii="Times New Roman" w:hAnsi="Times New Roman"/>
                <w:sz w:val="28"/>
                <w:szCs w:val="28"/>
              </w:rPr>
            </w:pPr>
            <w:r w:rsidRPr="00DD5295">
              <w:rPr>
                <w:rFonts w:ascii="Times New Roman" w:hAnsi="Times New Roman"/>
                <w:sz w:val="28"/>
                <w:szCs w:val="28"/>
              </w:rPr>
              <w:t>1.1.4.1. Описание состояния существующих источников водоснабжения и водозаборных сооружений</w:t>
            </w:r>
          </w:p>
        </w:tc>
        <w:tc>
          <w:tcPr>
            <w:tcW w:w="675" w:type="dxa"/>
            <w:vAlign w:val="bottom"/>
          </w:tcPr>
          <w:p w:rsidR="00632622" w:rsidRPr="00DD5295" w:rsidRDefault="00632622" w:rsidP="00AB5DC8">
            <w:pPr>
              <w:pStyle w:val="ab"/>
              <w:jc w:val="center"/>
              <w:rPr>
                <w:rFonts w:ascii="Times New Roman" w:hAnsi="Times New Roman"/>
                <w:sz w:val="28"/>
                <w:szCs w:val="28"/>
              </w:rPr>
            </w:pPr>
            <w:r w:rsidRPr="00DD5295">
              <w:rPr>
                <w:rFonts w:ascii="Times New Roman" w:hAnsi="Times New Roman"/>
                <w:sz w:val="28"/>
                <w:szCs w:val="28"/>
              </w:rPr>
              <w:t>14</w:t>
            </w:r>
          </w:p>
        </w:tc>
      </w:tr>
      <w:tr w:rsidR="00632622" w:rsidRPr="00DD5295" w:rsidTr="00AB5DC8">
        <w:tc>
          <w:tcPr>
            <w:tcW w:w="9180" w:type="dxa"/>
          </w:tcPr>
          <w:p w:rsidR="00632622" w:rsidRPr="00DD5295" w:rsidRDefault="00632622" w:rsidP="00790181">
            <w:pPr>
              <w:pStyle w:val="ab"/>
              <w:rPr>
                <w:rFonts w:ascii="Times New Roman" w:hAnsi="Times New Roman"/>
                <w:sz w:val="28"/>
                <w:szCs w:val="28"/>
              </w:rPr>
            </w:pPr>
            <w:r w:rsidRPr="00DD5295">
              <w:rPr>
                <w:rFonts w:ascii="Times New Roman" w:hAnsi="Times New Roman"/>
                <w:sz w:val="28"/>
                <w:szCs w:val="28"/>
              </w:rPr>
              <w:t>1.1.4.2. 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p>
        </w:tc>
        <w:tc>
          <w:tcPr>
            <w:tcW w:w="675" w:type="dxa"/>
            <w:vAlign w:val="bottom"/>
          </w:tcPr>
          <w:p w:rsidR="00632622" w:rsidRPr="00DD5295" w:rsidRDefault="00632622" w:rsidP="00AB5DC8">
            <w:pPr>
              <w:pStyle w:val="ab"/>
              <w:jc w:val="center"/>
              <w:rPr>
                <w:rFonts w:ascii="Times New Roman" w:hAnsi="Times New Roman"/>
                <w:sz w:val="28"/>
                <w:szCs w:val="28"/>
              </w:rPr>
            </w:pPr>
            <w:r w:rsidRPr="00DD5295">
              <w:rPr>
                <w:rFonts w:ascii="Times New Roman" w:hAnsi="Times New Roman"/>
                <w:sz w:val="28"/>
                <w:szCs w:val="28"/>
              </w:rPr>
              <w:t>1</w:t>
            </w:r>
            <w:r w:rsidR="000921D2" w:rsidRPr="00DD5295">
              <w:rPr>
                <w:rFonts w:ascii="Times New Roman" w:hAnsi="Times New Roman"/>
                <w:sz w:val="28"/>
                <w:szCs w:val="28"/>
              </w:rPr>
              <w:t>7</w:t>
            </w:r>
          </w:p>
        </w:tc>
      </w:tr>
      <w:tr w:rsidR="00632622" w:rsidRPr="00DD5295" w:rsidTr="00AB5DC8">
        <w:tc>
          <w:tcPr>
            <w:tcW w:w="9180" w:type="dxa"/>
          </w:tcPr>
          <w:p w:rsidR="00632622" w:rsidRPr="00DD5295" w:rsidRDefault="000921D2" w:rsidP="00790181">
            <w:pPr>
              <w:pStyle w:val="ab"/>
              <w:rPr>
                <w:rFonts w:ascii="Times New Roman" w:hAnsi="Times New Roman"/>
                <w:sz w:val="28"/>
                <w:szCs w:val="28"/>
              </w:rPr>
            </w:pPr>
            <w:r w:rsidRPr="00DD5295">
              <w:rPr>
                <w:rFonts w:ascii="Times New Roman" w:hAnsi="Times New Roman"/>
                <w:sz w:val="28"/>
                <w:szCs w:val="28"/>
              </w:rPr>
              <w:t>1.1.4.3. 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p>
        </w:tc>
        <w:tc>
          <w:tcPr>
            <w:tcW w:w="675" w:type="dxa"/>
            <w:vAlign w:val="bottom"/>
          </w:tcPr>
          <w:p w:rsidR="00632622" w:rsidRPr="00DD5295" w:rsidRDefault="000921D2" w:rsidP="00AB5DC8">
            <w:pPr>
              <w:pStyle w:val="ab"/>
              <w:jc w:val="center"/>
              <w:rPr>
                <w:rFonts w:ascii="Times New Roman" w:hAnsi="Times New Roman"/>
                <w:sz w:val="28"/>
                <w:szCs w:val="28"/>
              </w:rPr>
            </w:pPr>
            <w:r w:rsidRPr="00DD5295">
              <w:rPr>
                <w:rFonts w:ascii="Times New Roman" w:hAnsi="Times New Roman"/>
                <w:sz w:val="28"/>
                <w:szCs w:val="28"/>
              </w:rPr>
              <w:t>20</w:t>
            </w:r>
          </w:p>
        </w:tc>
      </w:tr>
      <w:tr w:rsidR="000921D2" w:rsidRPr="00DD5295" w:rsidTr="00AB5DC8">
        <w:tc>
          <w:tcPr>
            <w:tcW w:w="9180" w:type="dxa"/>
          </w:tcPr>
          <w:p w:rsidR="000921D2" w:rsidRPr="00DD5295" w:rsidRDefault="000921D2" w:rsidP="00790181">
            <w:pPr>
              <w:pStyle w:val="ab"/>
              <w:rPr>
                <w:rFonts w:ascii="Times New Roman" w:hAnsi="Times New Roman"/>
                <w:sz w:val="28"/>
                <w:szCs w:val="28"/>
              </w:rPr>
            </w:pPr>
            <w:r w:rsidRPr="00DD5295">
              <w:rPr>
                <w:rFonts w:ascii="Times New Roman" w:hAnsi="Times New Roman"/>
                <w:sz w:val="28"/>
                <w:szCs w:val="28"/>
              </w:rPr>
              <w:t xml:space="preserve">1.1.4.4. 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w:t>
            </w:r>
            <w:r w:rsidRPr="00DD5295">
              <w:rPr>
                <w:rFonts w:ascii="Times New Roman" w:hAnsi="Times New Roman"/>
                <w:sz w:val="28"/>
                <w:szCs w:val="28"/>
              </w:rPr>
              <w:lastRenderedPageBreak/>
              <w:t>транспортировки по этим сетям</w:t>
            </w:r>
          </w:p>
        </w:tc>
        <w:tc>
          <w:tcPr>
            <w:tcW w:w="675" w:type="dxa"/>
            <w:vAlign w:val="bottom"/>
          </w:tcPr>
          <w:p w:rsidR="000921D2" w:rsidRPr="00DD5295" w:rsidRDefault="000921D2" w:rsidP="00AB5DC8">
            <w:pPr>
              <w:pStyle w:val="ab"/>
              <w:jc w:val="center"/>
              <w:rPr>
                <w:rFonts w:ascii="Times New Roman" w:hAnsi="Times New Roman"/>
                <w:sz w:val="28"/>
                <w:szCs w:val="28"/>
              </w:rPr>
            </w:pPr>
            <w:r w:rsidRPr="00DD5295">
              <w:rPr>
                <w:rFonts w:ascii="Times New Roman" w:hAnsi="Times New Roman"/>
                <w:sz w:val="28"/>
                <w:szCs w:val="28"/>
              </w:rPr>
              <w:lastRenderedPageBreak/>
              <w:t>23</w:t>
            </w:r>
          </w:p>
        </w:tc>
      </w:tr>
      <w:tr w:rsidR="000921D2" w:rsidRPr="00DD5295" w:rsidTr="00AB5DC8">
        <w:tc>
          <w:tcPr>
            <w:tcW w:w="9180" w:type="dxa"/>
          </w:tcPr>
          <w:p w:rsidR="000921D2" w:rsidRPr="00DD5295" w:rsidRDefault="000921D2" w:rsidP="00790181">
            <w:pPr>
              <w:pStyle w:val="ab"/>
              <w:rPr>
                <w:rFonts w:ascii="Times New Roman" w:hAnsi="Times New Roman"/>
                <w:sz w:val="28"/>
                <w:szCs w:val="28"/>
              </w:rPr>
            </w:pPr>
            <w:r w:rsidRPr="00DD5295">
              <w:rPr>
                <w:rFonts w:ascii="Times New Roman" w:hAnsi="Times New Roman"/>
                <w:sz w:val="28"/>
                <w:szCs w:val="28"/>
              </w:rPr>
              <w:lastRenderedPageBreak/>
              <w:t>1.1.4.5. Описание существующих технических и технологических проблем, возникающих при водоснабжении поселений, муниципальных округов, городских округов,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p>
        </w:tc>
        <w:tc>
          <w:tcPr>
            <w:tcW w:w="675" w:type="dxa"/>
            <w:vAlign w:val="bottom"/>
          </w:tcPr>
          <w:p w:rsidR="000921D2" w:rsidRPr="00DD5295" w:rsidRDefault="000921D2" w:rsidP="00AB5DC8">
            <w:pPr>
              <w:pStyle w:val="ab"/>
              <w:jc w:val="center"/>
              <w:rPr>
                <w:rFonts w:ascii="Times New Roman" w:hAnsi="Times New Roman"/>
                <w:sz w:val="28"/>
                <w:szCs w:val="28"/>
              </w:rPr>
            </w:pPr>
            <w:r w:rsidRPr="00DD5295">
              <w:rPr>
                <w:rFonts w:ascii="Times New Roman" w:hAnsi="Times New Roman"/>
                <w:sz w:val="28"/>
                <w:szCs w:val="28"/>
              </w:rPr>
              <w:t>29</w:t>
            </w:r>
          </w:p>
        </w:tc>
      </w:tr>
      <w:tr w:rsidR="000921D2" w:rsidRPr="00DD5295" w:rsidTr="00AB5DC8">
        <w:tc>
          <w:tcPr>
            <w:tcW w:w="9180" w:type="dxa"/>
          </w:tcPr>
          <w:p w:rsidR="000921D2" w:rsidRPr="00DD5295" w:rsidRDefault="000921D2" w:rsidP="00790181">
            <w:pPr>
              <w:pStyle w:val="ab"/>
              <w:rPr>
                <w:rFonts w:ascii="Times New Roman" w:hAnsi="Times New Roman"/>
                <w:sz w:val="28"/>
                <w:szCs w:val="28"/>
              </w:rPr>
            </w:pPr>
            <w:r w:rsidRPr="00DD5295">
              <w:rPr>
                <w:rFonts w:ascii="Times New Roman" w:hAnsi="Times New Roman"/>
                <w:sz w:val="28"/>
                <w:szCs w:val="28"/>
              </w:rPr>
              <w:t>1.1.4.6.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p>
        </w:tc>
        <w:tc>
          <w:tcPr>
            <w:tcW w:w="675" w:type="dxa"/>
            <w:vAlign w:val="bottom"/>
          </w:tcPr>
          <w:p w:rsidR="000921D2" w:rsidRPr="00DD5295" w:rsidRDefault="000921D2" w:rsidP="00AB5DC8">
            <w:pPr>
              <w:pStyle w:val="ab"/>
              <w:jc w:val="center"/>
              <w:rPr>
                <w:rFonts w:ascii="Times New Roman" w:hAnsi="Times New Roman"/>
                <w:sz w:val="28"/>
                <w:szCs w:val="28"/>
              </w:rPr>
            </w:pPr>
            <w:r w:rsidRPr="00DD5295">
              <w:rPr>
                <w:rFonts w:ascii="Times New Roman" w:hAnsi="Times New Roman"/>
                <w:sz w:val="28"/>
                <w:szCs w:val="28"/>
              </w:rPr>
              <w:t>31</w:t>
            </w:r>
          </w:p>
        </w:tc>
      </w:tr>
      <w:tr w:rsidR="000921D2" w:rsidRPr="00DD5295" w:rsidTr="00AB5DC8">
        <w:tc>
          <w:tcPr>
            <w:tcW w:w="9180" w:type="dxa"/>
          </w:tcPr>
          <w:p w:rsidR="000921D2" w:rsidRPr="00DD5295" w:rsidRDefault="000921D2" w:rsidP="00790181">
            <w:pPr>
              <w:pStyle w:val="ab"/>
              <w:rPr>
                <w:rFonts w:ascii="Times New Roman" w:hAnsi="Times New Roman"/>
                <w:sz w:val="28"/>
                <w:szCs w:val="28"/>
              </w:rPr>
            </w:pPr>
            <w:r w:rsidRPr="00DD5295">
              <w:rPr>
                <w:rFonts w:ascii="Times New Roman" w:hAnsi="Times New Roman"/>
                <w:sz w:val="28"/>
                <w:szCs w:val="28"/>
              </w:rPr>
              <w:t>1.1.5. 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p>
        </w:tc>
        <w:tc>
          <w:tcPr>
            <w:tcW w:w="675" w:type="dxa"/>
            <w:vAlign w:val="bottom"/>
          </w:tcPr>
          <w:p w:rsidR="000921D2" w:rsidRPr="00DD5295" w:rsidRDefault="000921D2" w:rsidP="00AB5DC8">
            <w:pPr>
              <w:pStyle w:val="ab"/>
              <w:jc w:val="center"/>
              <w:rPr>
                <w:rFonts w:ascii="Times New Roman" w:hAnsi="Times New Roman"/>
                <w:sz w:val="28"/>
                <w:szCs w:val="28"/>
              </w:rPr>
            </w:pPr>
            <w:r w:rsidRPr="00DD5295">
              <w:rPr>
                <w:rFonts w:ascii="Times New Roman" w:hAnsi="Times New Roman"/>
                <w:sz w:val="28"/>
                <w:szCs w:val="28"/>
              </w:rPr>
              <w:t>31</w:t>
            </w:r>
          </w:p>
        </w:tc>
      </w:tr>
      <w:tr w:rsidR="000921D2" w:rsidRPr="00DD5295" w:rsidTr="00AB5DC8">
        <w:tc>
          <w:tcPr>
            <w:tcW w:w="9180" w:type="dxa"/>
          </w:tcPr>
          <w:p w:rsidR="000921D2" w:rsidRPr="00DD5295" w:rsidRDefault="00817B6C" w:rsidP="00790181">
            <w:pPr>
              <w:pStyle w:val="ab"/>
              <w:rPr>
                <w:rFonts w:ascii="Times New Roman" w:hAnsi="Times New Roman"/>
                <w:sz w:val="28"/>
                <w:szCs w:val="28"/>
              </w:rPr>
            </w:pPr>
            <w:r w:rsidRPr="00DD5295">
              <w:rPr>
                <w:rFonts w:ascii="Times New Roman" w:hAnsi="Times New Roman"/>
                <w:sz w:val="28"/>
                <w:szCs w:val="28"/>
              </w:rPr>
              <w:t>1.1.6. 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p>
        </w:tc>
        <w:tc>
          <w:tcPr>
            <w:tcW w:w="675" w:type="dxa"/>
            <w:vAlign w:val="bottom"/>
          </w:tcPr>
          <w:p w:rsidR="000921D2" w:rsidRPr="00DD5295" w:rsidRDefault="00817B6C" w:rsidP="00AB5DC8">
            <w:pPr>
              <w:pStyle w:val="ab"/>
              <w:jc w:val="center"/>
              <w:rPr>
                <w:rFonts w:ascii="Times New Roman" w:hAnsi="Times New Roman"/>
                <w:sz w:val="28"/>
                <w:szCs w:val="28"/>
              </w:rPr>
            </w:pPr>
            <w:r w:rsidRPr="00DD5295">
              <w:rPr>
                <w:rFonts w:ascii="Times New Roman" w:hAnsi="Times New Roman"/>
                <w:sz w:val="28"/>
                <w:szCs w:val="28"/>
              </w:rPr>
              <w:t>31</w:t>
            </w:r>
          </w:p>
        </w:tc>
      </w:tr>
      <w:tr w:rsidR="000921D2" w:rsidRPr="00DD5295" w:rsidTr="00AB5DC8">
        <w:tc>
          <w:tcPr>
            <w:tcW w:w="9180" w:type="dxa"/>
          </w:tcPr>
          <w:p w:rsidR="000921D2" w:rsidRPr="00DD5295" w:rsidRDefault="00817B6C" w:rsidP="00790181">
            <w:pPr>
              <w:pStyle w:val="ab"/>
              <w:rPr>
                <w:rFonts w:ascii="Times New Roman" w:hAnsi="Times New Roman"/>
                <w:sz w:val="28"/>
                <w:szCs w:val="28"/>
              </w:rPr>
            </w:pPr>
            <w:r w:rsidRPr="00DD5295">
              <w:rPr>
                <w:rFonts w:ascii="Times New Roman" w:hAnsi="Times New Roman"/>
                <w:sz w:val="28"/>
                <w:szCs w:val="28"/>
              </w:rPr>
              <w:t>1.2. Направления развития централизованных систем водоснабжения</w:t>
            </w:r>
          </w:p>
        </w:tc>
        <w:tc>
          <w:tcPr>
            <w:tcW w:w="675" w:type="dxa"/>
            <w:vAlign w:val="bottom"/>
          </w:tcPr>
          <w:p w:rsidR="000921D2" w:rsidRPr="00DD5295" w:rsidRDefault="00817B6C" w:rsidP="00AB5DC8">
            <w:pPr>
              <w:pStyle w:val="ab"/>
              <w:jc w:val="center"/>
              <w:rPr>
                <w:rFonts w:ascii="Times New Roman" w:hAnsi="Times New Roman"/>
                <w:sz w:val="28"/>
                <w:szCs w:val="28"/>
              </w:rPr>
            </w:pPr>
            <w:r w:rsidRPr="00DD5295">
              <w:rPr>
                <w:rFonts w:ascii="Times New Roman" w:hAnsi="Times New Roman"/>
                <w:sz w:val="28"/>
                <w:szCs w:val="28"/>
              </w:rPr>
              <w:t>33</w:t>
            </w:r>
          </w:p>
        </w:tc>
      </w:tr>
      <w:tr w:rsidR="000921D2" w:rsidRPr="00DD5295" w:rsidTr="00AB5DC8">
        <w:tc>
          <w:tcPr>
            <w:tcW w:w="9180" w:type="dxa"/>
          </w:tcPr>
          <w:p w:rsidR="000921D2" w:rsidRPr="00DD5295" w:rsidRDefault="00E45E97" w:rsidP="00790181">
            <w:pPr>
              <w:pStyle w:val="ab"/>
              <w:rPr>
                <w:rFonts w:ascii="Times New Roman" w:hAnsi="Times New Roman"/>
                <w:sz w:val="28"/>
                <w:szCs w:val="28"/>
              </w:rPr>
            </w:pPr>
            <w:r w:rsidRPr="00DD5295">
              <w:rPr>
                <w:rFonts w:ascii="Times New Roman" w:hAnsi="Times New Roman"/>
                <w:sz w:val="28"/>
                <w:szCs w:val="28"/>
              </w:rPr>
              <w:t>1.2.1. Основные направления, принципы, задачи и плановые значения показателей развития централизованных систем водоснабжения</w:t>
            </w:r>
          </w:p>
        </w:tc>
        <w:tc>
          <w:tcPr>
            <w:tcW w:w="675" w:type="dxa"/>
            <w:vAlign w:val="bottom"/>
          </w:tcPr>
          <w:p w:rsidR="000921D2" w:rsidRPr="00DD5295" w:rsidRDefault="00E45E97" w:rsidP="00AB5DC8">
            <w:pPr>
              <w:pStyle w:val="ab"/>
              <w:jc w:val="center"/>
              <w:rPr>
                <w:rFonts w:ascii="Times New Roman" w:hAnsi="Times New Roman"/>
                <w:sz w:val="28"/>
                <w:szCs w:val="28"/>
              </w:rPr>
            </w:pPr>
            <w:r w:rsidRPr="00DD5295">
              <w:rPr>
                <w:rFonts w:ascii="Times New Roman" w:hAnsi="Times New Roman"/>
                <w:sz w:val="28"/>
                <w:szCs w:val="28"/>
              </w:rPr>
              <w:t>33</w:t>
            </w:r>
          </w:p>
        </w:tc>
      </w:tr>
      <w:tr w:rsidR="000921D2" w:rsidRPr="00DD5295" w:rsidTr="00AB5DC8">
        <w:tc>
          <w:tcPr>
            <w:tcW w:w="9180" w:type="dxa"/>
          </w:tcPr>
          <w:p w:rsidR="000921D2" w:rsidRPr="00DD5295" w:rsidRDefault="00E45E97" w:rsidP="00790181">
            <w:pPr>
              <w:pStyle w:val="ab"/>
              <w:rPr>
                <w:rFonts w:ascii="Times New Roman" w:hAnsi="Times New Roman"/>
                <w:sz w:val="28"/>
                <w:szCs w:val="28"/>
              </w:rPr>
            </w:pPr>
            <w:r w:rsidRPr="00DD5295">
              <w:rPr>
                <w:rFonts w:ascii="Times New Roman" w:hAnsi="Times New Roman"/>
                <w:sz w:val="28"/>
                <w:szCs w:val="28"/>
              </w:rPr>
              <w:t>1.2.2. Различные сценарии развития централизованных систем водоснабжения в зависимости от различных сценариев развития поселений, муниципальных округов, городских округов</w:t>
            </w:r>
          </w:p>
        </w:tc>
        <w:tc>
          <w:tcPr>
            <w:tcW w:w="675" w:type="dxa"/>
            <w:vAlign w:val="bottom"/>
          </w:tcPr>
          <w:p w:rsidR="000921D2" w:rsidRPr="00DD5295" w:rsidRDefault="00461E4A" w:rsidP="00AB5DC8">
            <w:pPr>
              <w:pStyle w:val="ab"/>
              <w:jc w:val="center"/>
              <w:rPr>
                <w:rFonts w:ascii="Times New Roman" w:hAnsi="Times New Roman"/>
                <w:sz w:val="28"/>
                <w:szCs w:val="28"/>
              </w:rPr>
            </w:pPr>
            <w:r w:rsidRPr="00DD5295">
              <w:rPr>
                <w:rFonts w:ascii="Times New Roman" w:hAnsi="Times New Roman"/>
                <w:sz w:val="28"/>
                <w:szCs w:val="28"/>
              </w:rPr>
              <w:t>33</w:t>
            </w:r>
          </w:p>
        </w:tc>
      </w:tr>
      <w:tr w:rsidR="000921D2" w:rsidRPr="00DD5295" w:rsidTr="00AB5DC8">
        <w:tc>
          <w:tcPr>
            <w:tcW w:w="9180" w:type="dxa"/>
          </w:tcPr>
          <w:p w:rsidR="000921D2" w:rsidRPr="00DD5295" w:rsidRDefault="00461E4A" w:rsidP="00790181">
            <w:pPr>
              <w:pStyle w:val="ab"/>
              <w:rPr>
                <w:rFonts w:ascii="Times New Roman" w:hAnsi="Times New Roman"/>
                <w:sz w:val="28"/>
                <w:szCs w:val="28"/>
              </w:rPr>
            </w:pPr>
            <w:r w:rsidRPr="00DD5295">
              <w:rPr>
                <w:rFonts w:ascii="Times New Roman" w:hAnsi="Times New Roman"/>
                <w:sz w:val="28"/>
                <w:szCs w:val="28"/>
              </w:rPr>
              <w:t>1.3. Баланс водоснабжения и потребления горячей, питьевой и технической воды</w:t>
            </w:r>
          </w:p>
        </w:tc>
        <w:tc>
          <w:tcPr>
            <w:tcW w:w="675" w:type="dxa"/>
            <w:vAlign w:val="bottom"/>
          </w:tcPr>
          <w:p w:rsidR="000921D2" w:rsidRPr="00DD5295" w:rsidRDefault="00461E4A" w:rsidP="00AB5DC8">
            <w:pPr>
              <w:pStyle w:val="ab"/>
              <w:jc w:val="center"/>
              <w:rPr>
                <w:rFonts w:ascii="Times New Roman" w:hAnsi="Times New Roman"/>
                <w:sz w:val="28"/>
                <w:szCs w:val="28"/>
              </w:rPr>
            </w:pPr>
            <w:r w:rsidRPr="00DD5295">
              <w:rPr>
                <w:rFonts w:ascii="Times New Roman" w:hAnsi="Times New Roman"/>
                <w:sz w:val="28"/>
                <w:szCs w:val="28"/>
              </w:rPr>
              <w:t>35</w:t>
            </w:r>
          </w:p>
        </w:tc>
      </w:tr>
      <w:tr w:rsidR="00461E4A" w:rsidRPr="00DD5295" w:rsidTr="00AB5DC8">
        <w:tc>
          <w:tcPr>
            <w:tcW w:w="9180" w:type="dxa"/>
          </w:tcPr>
          <w:p w:rsidR="00461E4A" w:rsidRPr="00DD5295" w:rsidRDefault="00461E4A" w:rsidP="00790181">
            <w:pPr>
              <w:pStyle w:val="ab"/>
              <w:rPr>
                <w:rFonts w:ascii="Times New Roman" w:hAnsi="Times New Roman"/>
                <w:sz w:val="28"/>
                <w:szCs w:val="28"/>
              </w:rPr>
            </w:pPr>
            <w:r w:rsidRPr="00DD5295">
              <w:rPr>
                <w:rFonts w:ascii="Times New Roman" w:hAnsi="Times New Roman"/>
                <w:sz w:val="28"/>
                <w:szCs w:val="28"/>
              </w:rPr>
              <w:t>1.3.1. Общий баланс подачи и реализации воды, включая анализ и оценку структурных составляющих потерь горячей, питьевой, технической воды при ее производстве и транспортировке</w:t>
            </w:r>
          </w:p>
        </w:tc>
        <w:tc>
          <w:tcPr>
            <w:tcW w:w="675" w:type="dxa"/>
            <w:vAlign w:val="bottom"/>
          </w:tcPr>
          <w:p w:rsidR="00461E4A" w:rsidRPr="00DD5295" w:rsidRDefault="00461E4A" w:rsidP="00AB5DC8">
            <w:pPr>
              <w:pStyle w:val="ab"/>
              <w:jc w:val="center"/>
              <w:rPr>
                <w:rFonts w:ascii="Times New Roman" w:hAnsi="Times New Roman"/>
                <w:sz w:val="28"/>
                <w:szCs w:val="28"/>
              </w:rPr>
            </w:pPr>
            <w:r w:rsidRPr="00DD5295">
              <w:rPr>
                <w:rFonts w:ascii="Times New Roman" w:hAnsi="Times New Roman"/>
                <w:sz w:val="28"/>
                <w:szCs w:val="28"/>
              </w:rPr>
              <w:t>35</w:t>
            </w:r>
          </w:p>
        </w:tc>
      </w:tr>
      <w:tr w:rsidR="00461E4A" w:rsidRPr="00DD5295" w:rsidTr="00AB5DC8">
        <w:tc>
          <w:tcPr>
            <w:tcW w:w="9180" w:type="dxa"/>
          </w:tcPr>
          <w:p w:rsidR="00461E4A" w:rsidRPr="00DD5295" w:rsidRDefault="00461E4A" w:rsidP="00790181">
            <w:pPr>
              <w:pStyle w:val="ab"/>
              <w:rPr>
                <w:rFonts w:ascii="Times New Roman" w:hAnsi="Times New Roman"/>
                <w:sz w:val="28"/>
                <w:szCs w:val="28"/>
              </w:rPr>
            </w:pPr>
            <w:r w:rsidRPr="00DD5295">
              <w:rPr>
                <w:rFonts w:ascii="Times New Roman" w:hAnsi="Times New Roman"/>
                <w:sz w:val="28"/>
                <w:szCs w:val="28"/>
              </w:rPr>
              <w:t>1.3.2. Территориальный баланс подачи горячей, питьевой и технической воды по технологическим зонам водоснабжения (годовой и в сутки максимального водопотребления)</w:t>
            </w:r>
          </w:p>
        </w:tc>
        <w:tc>
          <w:tcPr>
            <w:tcW w:w="675" w:type="dxa"/>
            <w:vAlign w:val="bottom"/>
          </w:tcPr>
          <w:p w:rsidR="00461E4A" w:rsidRPr="00DD5295" w:rsidRDefault="00461E4A" w:rsidP="00AB5DC8">
            <w:pPr>
              <w:pStyle w:val="ab"/>
              <w:jc w:val="center"/>
              <w:rPr>
                <w:rFonts w:ascii="Times New Roman" w:hAnsi="Times New Roman"/>
                <w:sz w:val="28"/>
                <w:szCs w:val="28"/>
              </w:rPr>
            </w:pPr>
            <w:r w:rsidRPr="00DD5295">
              <w:rPr>
                <w:rFonts w:ascii="Times New Roman" w:hAnsi="Times New Roman"/>
                <w:sz w:val="28"/>
                <w:szCs w:val="28"/>
              </w:rPr>
              <w:t>36</w:t>
            </w:r>
          </w:p>
        </w:tc>
      </w:tr>
      <w:tr w:rsidR="00461E4A" w:rsidRPr="00DD5295" w:rsidTr="00AB5DC8">
        <w:tc>
          <w:tcPr>
            <w:tcW w:w="9180" w:type="dxa"/>
          </w:tcPr>
          <w:p w:rsidR="00461E4A" w:rsidRPr="00DD5295" w:rsidRDefault="00461E4A" w:rsidP="00790181">
            <w:pPr>
              <w:pStyle w:val="ab"/>
              <w:rPr>
                <w:rFonts w:ascii="Times New Roman" w:hAnsi="Times New Roman"/>
                <w:sz w:val="28"/>
                <w:szCs w:val="28"/>
              </w:rPr>
            </w:pPr>
            <w:r w:rsidRPr="00DD5295">
              <w:rPr>
                <w:rFonts w:ascii="Times New Roman" w:hAnsi="Times New Roman"/>
                <w:sz w:val="28"/>
                <w:szCs w:val="28"/>
              </w:rPr>
              <w:t>1.3.3. 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поселений, муниципальных округов и городских округов (пожаротушение, полив и др.)</w:t>
            </w:r>
          </w:p>
        </w:tc>
        <w:tc>
          <w:tcPr>
            <w:tcW w:w="675" w:type="dxa"/>
            <w:vAlign w:val="bottom"/>
          </w:tcPr>
          <w:p w:rsidR="00461E4A" w:rsidRPr="00DD5295" w:rsidRDefault="00461E4A" w:rsidP="00AB5DC8">
            <w:pPr>
              <w:pStyle w:val="ab"/>
              <w:jc w:val="center"/>
              <w:rPr>
                <w:rFonts w:ascii="Times New Roman" w:hAnsi="Times New Roman"/>
                <w:sz w:val="28"/>
                <w:szCs w:val="28"/>
              </w:rPr>
            </w:pPr>
            <w:r w:rsidRPr="00DD5295">
              <w:rPr>
                <w:rFonts w:ascii="Times New Roman" w:hAnsi="Times New Roman"/>
                <w:sz w:val="28"/>
                <w:szCs w:val="28"/>
              </w:rPr>
              <w:t>45</w:t>
            </w:r>
          </w:p>
        </w:tc>
      </w:tr>
      <w:tr w:rsidR="00461E4A" w:rsidRPr="00DD5295" w:rsidTr="00AB5DC8">
        <w:tc>
          <w:tcPr>
            <w:tcW w:w="9180" w:type="dxa"/>
          </w:tcPr>
          <w:p w:rsidR="00461E4A" w:rsidRPr="00DD5295" w:rsidRDefault="00461E4A" w:rsidP="00790181">
            <w:pPr>
              <w:pStyle w:val="ab"/>
              <w:rPr>
                <w:rFonts w:ascii="Times New Roman" w:hAnsi="Times New Roman"/>
                <w:sz w:val="28"/>
                <w:szCs w:val="28"/>
              </w:rPr>
            </w:pPr>
            <w:r w:rsidRPr="00DD5295">
              <w:rPr>
                <w:rFonts w:ascii="Times New Roman" w:hAnsi="Times New Roman"/>
                <w:sz w:val="28"/>
                <w:szCs w:val="28"/>
              </w:rPr>
              <w:t>1.3.4. 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p>
        </w:tc>
        <w:tc>
          <w:tcPr>
            <w:tcW w:w="675" w:type="dxa"/>
            <w:vAlign w:val="bottom"/>
          </w:tcPr>
          <w:p w:rsidR="00461E4A" w:rsidRPr="00DD5295" w:rsidRDefault="00461E4A" w:rsidP="00AB5DC8">
            <w:pPr>
              <w:pStyle w:val="ab"/>
              <w:jc w:val="center"/>
              <w:rPr>
                <w:rFonts w:ascii="Times New Roman" w:hAnsi="Times New Roman"/>
                <w:sz w:val="28"/>
                <w:szCs w:val="28"/>
              </w:rPr>
            </w:pPr>
            <w:r w:rsidRPr="00DD5295">
              <w:rPr>
                <w:rFonts w:ascii="Times New Roman" w:hAnsi="Times New Roman"/>
                <w:sz w:val="28"/>
                <w:szCs w:val="28"/>
              </w:rPr>
              <w:t>49</w:t>
            </w:r>
          </w:p>
        </w:tc>
      </w:tr>
      <w:tr w:rsidR="00461E4A" w:rsidRPr="00DD5295" w:rsidTr="00AB5DC8">
        <w:tc>
          <w:tcPr>
            <w:tcW w:w="9180" w:type="dxa"/>
          </w:tcPr>
          <w:p w:rsidR="00461E4A" w:rsidRPr="00DD5295" w:rsidRDefault="00461E4A" w:rsidP="00790181">
            <w:pPr>
              <w:pStyle w:val="ab"/>
              <w:rPr>
                <w:rFonts w:ascii="Times New Roman" w:hAnsi="Times New Roman"/>
                <w:sz w:val="28"/>
                <w:szCs w:val="28"/>
              </w:rPr>
            </w:pPr>
            <w:r w:rsidRPr="00DD5295">
              <w:rPr>
                <w:rFonts w:ascii="Times New Roman" w:hAnsi="Times New Roman"/>
                <w:sz w:val="28"/>
                <w:szCs w:val="28"/>
              </w:rPr>
              <w:t>1.3.5. Описание существующей системы коммерческого учета горячей, питьевой, технической воды и планов по установке приборов учета</w:t>
            </w:r>
          </w:p>
        </w:tc>
        <w:tc>
          <w:tcPr>
            <w:tcW w:w="675" w:type="dxa"/>
            <w:vAlign w:val="bottom"/>
          </w:tcPr>
          <w:p w:rsidR="00461E4A" w:rsidRPr="00DD5295" w:rsidRDefault="00461E4A" w:rsidP="00AB5DC8">
            <w:pPr>
              <w:pStyle w:val="ab"/>
              <w:jc w:val="center"/>
              <w:rPr>
                <w:rFonts w:ascii="Times New Roman" w:hAnsi="Times New Roman"/>
                <w:sz w:val="28"/>
                <w:szCs w:val="28"/>
              </w:rPr>
            </w:pPr>
            <w:r w:rsidRPr="00DD5295">
              <w:rPr>
                <w:rFonts w:ascii="Times New Roman" w:hAnsi="Times New Roman"/>
                <w:sz w:val="28"/>
                <w:szCs w:val="28"/>
              </w:rPr>
              <w:t>51</w:t>
            </w:r>
          </w:p>
        </w:tc>
      </w:tr>
      <w:tr w:rsidR="00461E4A" w:rsidRPr="00DD5295" w:rsidTr="00AB5DC8">
        <w:tc>
          <w:tcPr>
            <w:tcW w:w="9180" w:type="dxa"/>
          </w:tcPr>
          <w:p w:rsidR="00461E4A" w:rsidRPr="00DD5295" w:rsidRDefault="00461E4A" w:rsidP="00790181">
            <w:pPr>
              <w:pStyle w:val="ab"/>
              <w:rPr>
                <w:rFonts w:ascii="Times New Roman" w:hAnsi="Times New Roman"/>
                <w:sz w:val="28"/>
                <w:szCs w:val="28"/>
              </w:rPr>
            </w:pPr>
            <w:r w:rsidRPr="00DD5295">
              <w:rPr>
                <w:rFonts w:ascii="Times New Roman" w:hAnsi="Times New Roman"/>
                <w:sz w:val="28"/>
                <w:szCs w:val="28"/>
              </w:rPr>
              <w:t xml:space="preserve">1.3.6. Анализ резервов и дефицитов производственных мощностей системы водоснабжения поселения, муниципального округа, </w:t>
            </w:r>
            <w:r w:rsidRPr="00DD5295">
              <w:rPr>
                <w:rFonts w:ascii="Times New Roman" w:hAnsi="Times New Roman"/>
                <w:sz w:val="28"/>
                <w:szCs w:val="28"/>
              </w:rPr>
              <w:lastRenderedPageBreak/>
              <w:t>городского округа</w:t>
            </w:r>
          </w:p>
        </w:tc>
        <w:tc>
          <w:tcPr>
            <w:tcW w:w="675" w:type="dxa"/>
            <w:vAlign w:val="bottom"/>
          </w:tcPr>
          <w:p w:rsidR="00461E4A" w:rsidRPr="00DD5295" w:rsidRDefault="00461E4A" w:rsidP="00AB5DC8">
            <w:pPr>
              <w:pStyle w:val="ab"/>
              <w:jc w:val="center"/>
              <w:rPr>
                <w:rFonts w:ascii="Times New Roman" w:hAnsi="Times New Roman"/>
                <w:sz w:val="28"/>
                <w:szCs w:val="28"/>
              </w:rPr>
            </w:pPr>
            <w:r w:rsidRPr="00DD5295">
              <w:rPr>
                <w:rFonts w:ascii="Times New Roman" w:hAnsi="Times New Roman"/>
                <w:sz w:val="28"/>
                <w:szCs w:val="28"/>
              </w:rPr>
              <w:lastRenderedPageBreak/>
              <w:t>52</w:t>
            </w:r>
          </w:p>
        </w:tc>
      </w:tr>
      <w:tr w:rsidR="00461E4A" w:rsidRPr="00DD5295" w:rsidTr="00AB5DC8">
        <w:tc>
          <w:tcPr>
            <w:tcW w:w="9180" w:type="dxa"/>
          </w:tcPr>
          <w:p w:rsidR="00461E4A" w:rsidRPr="00DD5295" w:rsidRDefault="00461E4A" w:rsidP="00790181">
            <w:pPr>
              <w:pStyle w:val="ab"/>
              <w:rPr>
                <w:rFonts w:ascii="Times New Roman" w:hAnsi="Times New Roman"/>
                <w:sz w:val="28"/>
                <w:szCs w:val="28"/>
              </w:rPr>
            </w:pPr>
            <w:r w:rsidRPr="00DD5295">
              <w:rPr>
                <w:rFonts w:ascii="Times New Roman" w:hAnsi="Times New Roman"/>
                <w:sz w:val="28"/>
                <w:szCs w:val="28"/>
              </w:rPr>
              <w:lastRenderedPageBreak/>
              <w:t>1.3.7. Прогнозные балансы потребления горячей, питьевой, технической воды на срок не менее 10 лет с учетом различных сценариев развития поселений, городских округов, рассчитанные на основании расхода горячей, питьевой, технической воды в соответствии со СНиП 2.04.02-84 и СНиП 2.04.01-85,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p>
        </w:tc>
        <w:tc>
          <w:tcPr>
            <w:tcW w:w="675" w:type="dxa"/>
            <w:vAlign w:val="bottom"/>
          </w:tcPr>
          <w:p w:rsidR="00461E4A" w:rsidRPr="00DD5295" w:rsidRDefault="00461E4A" w:rsidP="00AB5DC8">
            <w:pPr>
              <w:pStyle w:val="ab"/>
              <w:jc w:val="center"/>
              <w:rPr>
                <w:rFonts w:ascii="Times New Roman" w:hAnsi="Times New Roman"/>
                <w:sz w:val="28"/>
                <w:szCs w:val="28"/>
              </w:rPr>
            </w:pPr>
            <w:r w:rsidRPr="00DD5295">
              <w:rPr>
                <w:rFonts w:ascii="Times New Roman" w:hAnsi="Times New Roman"/>
                <w:sz w:val="28"/>
                <w:szCs w:val="28"/>
              </w:rPr>
              <w:t>52</w:t>
            </w:r>
          </w:p>
        </w:tc>
      </w:tr>
      <w:tr w:rsidR="00461E4A" w:rsidRPr="00DD5295" w:rsidTr="00AB5DC8">
        <w:tc>
          <w:tcPr>
            <w:tcW w:w="9180" w:type="dxa"/>
          </w:tcPr>
          <w:p w:rsidR="00461E4A" w:rsidRPr="00DD5295" w:rsidRDefault="00461E4A" w:rsidP="00790181">
            <w:pPr>
              <w:pStyle w:val="ab"/>
              <w:rPr>
                <w:rFonts w:ascii="Times New Roman" w:hAnsi="Times New Roman"/>
                <w:sz w:val="28"/>
                <w:szCs w:val="28"/>
              </w:rPr>
            </w:pPr>
            <w:r w:rsidRPr="00DD5295">
              <w:rPr>
                <w:rFonts w:ascii="Times New Roman" w:hAnsi="Times New Roman"/>
                <w:sz w:val="28"/>
                <w:szCs w:val="28"/>
              </w:rPr>
              <w:t>1.3.8.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p>
        </w:tc>
        <w:tc>
          <w:tcPr>
            <w:tcW w:w="675" w:type="dxa"/>
            <w:vAlign w:val="bottom"/>
          </w:tcPr>
          <w:p w:rsidR="00461E4A" w:rsidRPr="00DD5295" w:rsidRDefault="00461E4A" w:rsidP="00AB5DC8">
            <w:pPr>
              <w:pStyle w:val="ab"/>
              <w:jc w:val="center"/>
              <w:rPr>
                <w:rFonts w:ascii="Times New Roman" w:hAnsi="Times New Roman"/>
                <w:sz w:val="28"/>
                <w:szCs w:val="28"/>
              </w:rPr>
            </w:pPr>
            <w:r w:rsidRPr="00DD5295">
              <w:rPr>
                <w:rFonts w:ascii="Times New Roman" w:hAnsi="Times New Roman"/>
                <w:sz w:val="28"/>
                <w:szCs w:val="28"/>
              </w:rPr>
              <w:t>62</w:t>
            </w:r>
          </w:p>
        </w:tc>
      </w:tr>
      <w:tr w:rsidR="00461E4A" w:rsidRPr="00DD5295" w:rsidTr="00AB5DC8">
        <w:tc>
          <w:tcPr>
            <w:tcW w:w="9180" w:type="dxa"/>
          </w:tcPr>
          <w:p w:rsidR="00461E4A" w:rsidRPr="00DD5295" w:rsidRDefault="00461E4A" w:rsidP="00790181">
            <w:pPr>
              <w:pStyle w:val="ab"/>
              <w:rPr>
                <w:rFonts w:ascii="Times New Roman" w:hAnsi="Times New Roman"/>
                <w:sz w:val="28"/>
                <w:szCs w:val="28"/>
              </w:rPr>
            </w:pPr>
            <w:r w:rsidRPr="00DD5295">
              <w:rPr>
                <w:rFonts w:ascii="Times New Roman" w:hAnsi="Times New Roman"/>
                <w:sz w:val="28"/>
                <w:szCs w:val="28"/>
              </w:rPr>
              <w:t>1.3.9. Сведения о фактическом и ожидаемом потреблении горячей, питьевой и технической воды (годовое, среднесуточное, максимальное суточное)</w:t>
            </w:r>
          </w:p>
        </w:tc>
        <w:tc>
          <w:tcPr>
            <w:tcW w:w="675" w:type="dxa"/>
            <w:vAlign w:val="bottom"/>
          </w:tcPr>
          <w:p w:rsidR="00461E4A" w:rsidRPr="00DD5295" w:rsidRDefault="00461E4A" w:rsidP="00AB5DC8">
            <w:pPr>
              <w:pStyle w:val="ab"/>
              <w:jc w:val="center"/>
              <w:rPr>
                <w:rFonts w:ascii="Times New Roman" w:hAnsi="Times New Roman"/>
                <w:sz w:val="28"/>
                <w:szCs w:val="28"/>
              </w:rPr>
            </w:pPr>
            <w:r w:rsidRPr="00DD5295">
              <w:rPr>
                <w:rFonts w:ascii="Times New Roman" w:hAnsi="Times New Roman"/>
                <w:sz w:val="28"/>
                <w:szCs w:val="28"/>
              </w:rPr>
              <w:t>62</w:t>
            </w:r>
          </w:p>
        </w:tc>
      </w:tr>
      <w:tr w:rsidR="00461E4A" w:rsidRPr="00DD5295" w:rsidTr="00AB5DC8">
        <w:tc>
          <w:tcPr>
            <w:tcW w:w="9180" w:type="dxa"/>
          </w:tcPr>
          <w:p w:rsidR="00461E4A" w:rsidRPr="00DD5295" w:rsidRDefault="00461E4A" w:rsidP="00790181">
            <w:pPr>
              <w:pStyle w:val="ab"/>
              <w:rPr>
                <w:rFonts w:ascii="Times New Roman" w:hAnsi="Times New Roman"/>
                <w:sz w:val="28"/>
                <w:szCs w:val="28"/>
              </w:rPr>
            </w:pPr>
            <w:r w:rsidRPr="00DD5295">
              <w:rPr>
                <w:rFonts w:ascii="Times New Roman" w:hAnsi="Times New Roman"/>
                <w:sz w:val="28"/>
                <w:szCs w:val="28"/>
              </w:rPr>
              <w:t>1.3.10. Описание территориальной структуры потребления горячей, питьевой и технической воды, которую следует определять по отчетам организаций, осуществляющих водоснабжение, с разбивкой по технологическим зонам</w:t>
            </w:r>
          </w:p>
        </w:tc>
        <w:tc>
          <w:tcPr>
            <w:tcW w:w="675" w:type="dxa"/>
            <w:vAlign w:val="bottom"/>
          </w:tcPr>
          <w:p w:rsidR="00461E4A" w:rsidRPr="00DD5295" w:rsidRDefault="00461E4A" w:rsidP="00AB5DC8">
            <w:pPr>
              <w:pStyle w:val="ab"/>
              <w:jc w:val="center"/>
              <w:rPr>
                <w:rFonts w:ascii="Times New Roman" w:hAnsi="Times New Roman"/>
                <w:sz w:val="28"/>
                <w:szCs w:val="28"/>
              </w:rPr>
            </w:pPr>
            <w:r w:rsidRPr="00DD5295">
              <w:rPr>
                <w:rFonts w:ascii="Times New Roman" w:hAnsi="Times New Roman"/>
                <w:sz w:val="28"/>
                <w:szCs w:val="28"/>
              </w:rPr>
              <w:t>63</w:t>
            </w:r>
          </w:p>
        </w:tc>
      </w:tr>
      <w:tr w:rsidR="00461E4A" w:rsidRPr="00DD5295" w:rsidTr="00AB5DC8">
        <w:tc>
          <w:tcPr>
            <w:tcW w:w="9180" w:type="dxa"/>
          </w:tcPr>
          <w:p w:rsidR="00461E4A" w:rsidRPr="00DD5295" w:rsidRDefault="00461E4A" w:rsidP="00790181">
            <w:pPr>
              <w:pStyle w:val="ab"/>
              <w:rPr>
                <w:rFonts w:ascii="Times New Roman" w:hAnsi="Times New Roman"/>
                <w:sz w:val="28"/>
                <w:szCs w:val="28"/>
              </w:rPr>
            </w:pPr>
            <w:r w:rsidRPr="00DD5295">
              <w:rPr>
                <w:rFonts w:ascii="Times New Roman" w:hAnsi="Times New Roman"/>
                <w:sz w:val="28"/>
                <w:szCs w:val="28"/>
              </w:rPr>
              <w:t>1.3.11. 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питьевой и технической воды с учетом данных о перспективном потреблении горячей, питьевой и технической воды абонентами</w:t>
            </w:r>
          </w:p>
        </w:tc>
        <w:tc>
          <w:tcPr>
            <w:tcW w:w="675" w:type="dxa"/>
            <w:vAlign w:val="bottom"/>
          </w:tcPr>
          <w:p w:rsidR="00461E4A" w:rsidRPr="00DD5295" w:rsidRDefault="00461E4A" w:rsidP="00AB5DC8">
            <w:pPr>
              <w:pStyle w:val="ab"/>
              <w:jc w:val="center"/>
              <w:rPr>
                <w:rFonts w:ascii="Times New Roman" w:hAnsi="Times New Roman"/>
                <w:sz w:val="28"/>
                <w:szCs w:val="28"/>
              </w:rPr>
            </w:pPr>
            <w:r w:rsidRPr="00DD5295">
              <w:rPr>
                <w:rFonts w:ascii="Times New Roman" w:hAnsi="Times New Roman"/>
                <w:sz w:val="28"/>
                <w:szCs w:val="28"/>
              </w:rPr>
              <w:t>65</w:t>
            </w:r>
          </w:p>
        </w:tc>
      </w:tr>
      <w:tr w:rsidR="00461E4A" w:rsidRPr="00DD5295" w:rsidTr="00AB5DC8">
        <w:tc>
          <w:tcPr>
            <w:tcW w:w="9180" w:type="dxa"/>
          </w:tcPr>
          <w:p w:rsidR="00461E4A" w:rsidRPr="00DD5295" w:rsidRDefault="00461E4A" w:rsidP="00790181">
            <w:pPr>
              <w:pStyle w:val="ab"/>
              <w:rPr>
                <w:rFonts w:ascii="Times New Roman" w:hAnsi="Times New Roman"/>
                <w:sz w:val="28"/>
                <w:szCs w:val="28"/>
              </w:rPr>
            </w:pPr>
            <w:r w:rsidRPr="00DD5295">
              <w:rPr>
                <w:rFonts w:ascii="Times New Roman" w:hAnsi="Times New Roman"/>
                <w:sz w:val="28"/>
                <w:szCs w:val="28"/>
              </w:rPr>
              <w:t>1.3.12. Сведения о фактических и планируемых потерях горячей, питьевой и технической воды при ее транспортировке (годовые, среднесуточные значения)</w:t>
            </w:r>
          </w:p>
        </w:tc>
        <w:tc>
          <w:tcPr>
            <w:tcW w:w="675" w:type="dxa"/>
            <w:vAlign w:val="bottom"/>
          </w:tcPr>
          <w:p w:rsidR="00461E4A" w:rsidRPr="00DD5295" w:rsidRDefault="00461E4A" w:rsidP="00AB5DC8">
            <w:pPr>
              <w:pStyle w:val="ab"/>
              <w:jc w:val="center"/>
              <w:rPr>
                <w:rFonts w:ascii="Times New Roman" w:hAnsi="Times New Roman"/>
                <w:sz w:val="28"/>
                <w:szCs w:val="28"/>
              </w:rPr>
            </w:pPr>
            <w:r w:rsidRPr="00DD5295">
              <w:rPr>
                <w:rFonts w:ascii="Times New Roman" w:hAnsi="Times New Roman"/>
                <w:sz w:val="28"/>
                <w:szCs w:val="28"/>
              </w:rPr>
              <w:t>66</w:t>
            </w:r>
          </w:p>
        </w:tc>
      </w:tr>
      <w:tr w:rsidR="00461E4A" w:rsidRPr="00DD5295" w:rsidTr="00AB5DC8">
        <w:tc>
          <w:tcPr>
            <w:tcW w:w="9180" w:type="dxa"/>
          </w:tcPr>
          <w:p w:rsidR="00461E4A" w:rsidRPr="00DD5295" w:rsidRDefault="00461E4A" w:rsidP="00790181">
            <w:pPr>
              <w:pStyle w:val="ab"/>
              <w:rPr>
                <w:rFonts w:ascii="Times New Roman" w:hAnsi="Times New Roman"/>
                <w:sz w:val="28"/>
                <w:szCs w:val="28"/>
              </w:rPr>
            </w:pPr>
            <w:r w:rsidRPr="00DD5295">
              <w:rPr>
                <w:rFonts w:ascii="Times New Roman" w:hAnsi="Times New Roman"/>
                <w:sz w:val="28"/>
                <w:szCs w:val="28"/>
              </w:rPr>
              <w:t>1.3.13. Перспективные балансы водоснабжения и водоотведения (общий - баланс подачи и реализации горячей, питьевой и технической воды, территориальный - баланс подачи питьевой и технической воды по технологическим зонам водоснабжения, структурный - баланс реализации горячей, питьевой и технической воды по группам абонентов)</w:t>
            </w:r>
          </w:p>
        </w:tc>
        <w:tc>
          <w:tcPr>
            <w:tcW w:w="675" w:type="dxa"/>
            <w:vAlign w:val="bottom"/>
          </w:tcPr>
          <w:p w:rsidR="00461E4A" w:rsidRPr="00DD5295" w:rsidRDefault="00461E4A" w:rsidP="00AB5DC8">
            <w:pPr>
              <w:pStyle w:val="ab"/>
              <w:jc w:val="center"/>
              <w:rPr>
                <w:rFonts w:ascii="Times New Roman" w:hAnsi="Times New Roman"/>
                <w:sz w:val="28"/>
                <w:szCs w:val="28"/>
              </w:rPr>
            </w:pPr>
            <w:r w:rsidRPr="00DD5295">
              <w:rPr>
                <w:rFonts w:ascii="Times New Roman" w:hAnsi="Times New Roman"/>
                <w:sz w:val="28"/>
                <w:szCs w:val="28"/>
              </w:rPr>
              <w:t>67</w:t>
            </w:r>
          </w:p>
        </w:tc>
      </w:tr>
      <w:tr w:rsidR="00461E4A" w:rsidRPr="00DD5295" w:rsidTr="00AB5DC8">
        <w:tc>
          <w:tcPr>
            <w:tcW w:w="9180" w:type="dxa"/>
          </w:tcPr>
          <w:p w:rsidR="00461E4A" w:rsidRPr="00DD5295" w:rsidRDefault="00461E4A" w:rsidP="00790181">
            <w:pPr>
              <w:pStyle w:val="ab"/>
              <w:rPr>
                <w:rFonts w:ascii="Times New Roman" w:hAnsi="Times New Roman"/>
                <w:sz w:val="28"/>
                <w:szCs w:val="28"/>
              </w:rPr>
            </w:pPr>
            <w:r w:rsidRPr="00DD5295">
              <w:rPr>
                <w:rFonts w:ascii="Times New Roman" w:hAnsi="Times New Roman"/>
                <w:sz w:val="28"/>
                <w:szCs w:val="28"/>
              </w:rPr>
              <w:t>1.3.14. Расчет требуемой мощности водозаборных сооружений исходя из данных о перспективном потреблении горячей, питьевой и технической воды и величины потерь горячей, питьевой и технической воды при ее транспортировке с указанием требуемых объемов подачи и потребления горячей, питьевой и технической воды, дефицита (резерва) мощностей по технологическим зонам с разбивкой по годам</w:t>
            </w:r>
          </w:p>
        </w:tc>
        <w:tc>
          <w:tcPr>
            <w:tcW w:w="675" w:type="dxa"/>
            <w:vAlign w:val="bottom"/>
          </w:tcPr>
          <w:p w:rsidR="00461E4A" w:rsidRPr="00DD5295" w:rsidRDefault="00461E4A" w:rsidP="00AB5DC8">
            <w:pPr>
              <w:pStyle w:val="ab"/>
              <w:jc w:val="center"/>
              <w:rPr>
                <w:rFonts w:ascii="Times New Roman" w:hAnsi="Times New Roman"/>
                <w:sz w:val="28"/>
                <w:szCs w:val="28"/>
              </w:rPr>
            </w:pPr>
            <w:r w:rsidRPr="00DD5295">
              <w:rPr>
                <w:rFonts w:ascii="Times New Roman" w:hAnsi="Times New Roman"/>
                <w:sz w:val="28"/>
                <w:szCs w:val="28"/>
              </w:rPr>
              <w:t>67</w:t>
            </w:r>
          </w:p>
        </w:tc>
      </w:tr>
      <w:tr w:rsidR="00461E4A" w:rsidRPr="00DD5295" w:rsidTr="00AB5DC8">
        <w:tc>
          <w:tcPr>
            <w:tcW w:w="9180" w:type="dxa"/>
          </w:tcPr>
          <w:p w:rsidR="00461E4A" w:rsidRPr="00DD5295" w:rsidRDefault="00461E4A" w:rsidP="00790181">
            <w:pPr>
              <w:pStyle w:val="ab"/>
              <w:rPr>
                <w:rFonts w:ascii="Times New Roman" w:hAnsi="Times New Roman"/>
                <w:sz w:val="28"/>
                <w:szCs w:val="28"/>
              </w:rPr>
            </w:pPr>
            <w:r w:rsidRPr="00DD5295">
              <w:rPr>
                <w:rFonts w:ascii="Times New Roman" w:hAnsi="Times New Roman"/>
                <w:sz w:val="28"/>
                <w:szCs w:val="28"/>
              </w:rPr>
              <w:t>1.3.15. Наименование организации, которая наделена статусом гарантирующей организации</w:t>
            </w:r>
          </w:p>
        </w:tc>
        <w:tc>
          <w:tcPr>
            <w:tcW w:w="675" w:type="dxa"/>
            <w:vAlign w:val="bottom"/>
          </w:tcPr>
          <w:p w:rsidR="00461E4A" w:rsidRPr="00DD5295" w:rsidRDefault="00461E4A" w:rsidP="00AB5DC8">
            <w:pPr>
              <w:pStyle w:val="ab"/>
              <w:jc w:val="center"/>
              <w:rPr>
                <w:rFonts w:ascii="Times New Roman" w:hAnsi="Times New Roman"/>
                <w:sz w:val="28"/>
                <w:szCs w:val="28"/>
              </w:rPr>
            </w:pPr>
            <w:r w:rsidRPr="00DD5295">
              <w:rPr>
                <w:rFonts w:ascii="Times New Roman" w:hAnsi="Times New Roman"/>
                <w:sz w:val="28"/>
                <w:szCs w:val="28"/>
              </w:rPr>
              <w:t>68</w:t>
            </w:r>
          </w:p>
        </w:tc>
      </w:tr>
      <w:tr w:rsidR="00461E4A" w:rsidRPr="00DD5295" w:rsidTr="00AB5DC8">
        <w:tc>
          <w:tcPr>
            <w:tcW w:w="9180" w:type="dxa"/>
          </w:tcPr>
          <w:p w:rsidR="00461E4A" w:rsidRPr="00DD5295" w:rsidRDefault="00461E4A" w:rsidP="00790181">
            <w:pPr>
              <w:pStyle w:val="ab"/>
              <w:rPr>
                <w:rFonts w:ascii="Times New Roman" w:hAnsi="Times New Roman"/>
                <w:sz w:val="28"/>
                <w:szCs w:val="28"/>
              </w:rPr>
            </w:pPr>
            <w:r w:rsidRPr="00DD5295">
              <w:rPr>
                <w:rFonts w:ascii="Times New Roman" w:hAnsi="Times New Roman"/>
                <w:sz w:val="28"/>
                <w:szCs w:val="28"/>
              </w:rPr>
              <w:t>1.4. Предложения по строительству, реконструкции и модернизации объектов централизованных систем водоснабжения</w:t>
            </w:r>
          </w:p>
        </w:tc>
        <w:tc>
          <w:tcPr>
            <w:tcW w:w="675" w:type="dxa"/>
            <w:vAlign w:val="bottom"/>
          </w:tcPr>
          <w:p w:rsidR="00461E4A" w:rsidRPr="00DD5295" w:rsidRDefault="00461E4A" w:rsidP="00AB5DC8">
            <w:pPr>
              <w:pStyle w:val="ab"/>
              <w:jc w:val="center"/>
              <w:rPr>
                <w:rFonts w:ascii="Times New Roman" w:hAnsi="Times New Roman"/>
                <w:sz w:val="28"/>
                <w:szCs w:val="28"/>
              </w:rPr>
            </w:pPr>
            <w:r w:rsidRPr="00DD5295">
              <w:rPr>
                <w:rFonts w:ascii="Times New Roman" w:hAnsi="Times New Roman"/>
                <w:sz w:val="28"/>
                <w:szCs w:val="28"/>
              </w:rPr>
              <w:t>69</w:t>
            </w:r>
          </w:p>
        </w:tc>
      </w:tr>
      <w:tr w:rsidR="00461E4A" w:rsidRPr="00DD5295" w:rsidTr="00AB5DC8">
        <w:tc>
          <w:tcPr>
            <w:tcW w:w="9180" w:type="dxa"/>
          </w:tcPr>
          <w:p w:rsidR="00461E4A" w:rsidRPr="00DD5295" w:rsidRDefault="00461E4A" w:rsidP="00790181">
            <w:pPr>
              <w:pStyle w:val="ab"/>
              <w:rPr>
                <w:rFonts w:ascii="Times New Roman" w:hAnsi="Times New Roman"/>
                <w:sz w:val="28"/>
                <w:szCs w:val="28"/>
              </w:rPr>
            </w:pPr>
            <w:r w:rsidRPr="00DD5295">
              <w:rPr>
                <w:rFonts w:ascii="Times New Roman" w:hAnsi="Times New Roman"/>
                <w:sz w:val="28"/>
                <w:szCs w:val="28"/>
              </w:rPr>
              <w:lastRenderedPageBreak/>
              <w:t>1.4.1. Перечень основных мероприятий по реализации схем водоснабжения с разбивкой по годам</w:t>
            </w:r>
          </w:p>
        </w:tc>
        <w:tc>
          <w:tcPr>
            <w:tcW w:w="675" w:type="dxa"/>
            <w:vAlign w:val="bottom"/>
          </w:tcPr>
          <w:p w:rsidR="00461E4A" w:rsidRPr="00DD5295" w:rsidRDefault="00461E4A" w:rsidP="00AB5DC8">
            <w:pPr>
              <w:pStyle w:val="ab"/>
              <w:jc w:val="center"/>
              <w:rPr>
                <w:rFonts w:ascii="Times New Roman" w:hAnsi="Times New Roman"/>
                <w:sz w:val="28"/>
                <w:szCs w:val="28"/>
              </w:rPr>
            </w:pPr>
            <w:r w:rsidRPr="00DD5295">
              <w:rPr>
                <w:rFonts w:ascii="Times New Roman" w:hAnsi="Times New Roman"/>
                <w:sz w:val="28"/>
                <w:szCs w:val="28"/>
              </w:rPr>
              <w:t>69</w:t>
            </w:r>
          </w:p>
        </w:tc>
      </w:tr>
      <w:tr w:rsidR="00461E4A" w:rsidRPr="00DD5295" w:rsidTr="00AB5DC8">
        <w:tc>
          <w:tcPr>
            <w:tcW w:w="9180" w:type="dxa"/>
          </w:tcPr>
          <w:p w:rsidR="00461E4A" w:rsidRPr="00DD5295" w:rsidRDefault="00461E4A" w:rsidP="00790181">
            <w:pPr>
              <w:pStyle w:val="ab"/>
              <w:rPr>
                <w:rFonts w:ascii="Times New Roman" w:hAnsi="Times New Roman"/>
                <w:sz w:val="28"/>
                <w:szCs w:val="28"/>
              </w:rPr>
            </w:pPr>
            <w:r w:rsidRPr="00DD5295">
              <w:rPr>
                <w:rFonts w:ascii="Times New Roman" w:hAnsi="Times New Roman"/>
                <w:sz w:val="28"/>
                <w:szCs w:val="28"/>
              </w:rPr>
              <w:t>1.4.2. 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p>
        </w:tc>
        <w:tc>
          <w:tcPr>
            <w:tcW w:w="675" w:type="dxa"/>
            <w:vAlign w:val="bottom"/>
          </w:tcPr>
          <w:p w:rsidR="00461E4A" w:rsidRPr="00DD5295" w:rsidRDefault="00461E4A" w:rsidP="00AB5DC8">
            <w:pPr>
              <w:pStyle w:val="ab"/>
              <w:jc w:val="center"/>
              <w:rPr>
                <w:rFonts w:ascii="Times New Roman" w:hAnsi="Times New Roman"/>
                <w:sz w:val="28"/>
                <w:szCs w:val="28"/>
              </w:rPr>
            </w:pPr>
            <w:r w:rsidRPr="00DD5295">
              <w:rPr>
                <w:rFonts w:ascii="Times New Roman" w:hAnsi="Times New Roman"/>
                <w:sz w:val="28"/>
                <w:szCs w:val="28"/>
              </w:rPr>
              <w:t>69</w:t>
            </w:r>
          </w:p>
        </w:tc>
      </w:tr>
      <w:tr w:rsidR="00461E4A" w:rsidRPr="00DD5295" w:rsidTr="00AB5DC8">
        <w:tc>
          <w:tcPr>
            <w:tcW w:w="9180" w:type="dxa"/>
          </w:tcPr>
          <w:p w:rsidR="00461E4A" w:rsidRPr="00DD5295" w:rsidRDefault="00461E4A" w:rsidP="00790181">
            <w:pPr>
              <w:pStyle w:val="ab"/>
              <w:rPr>
                <w:rFonts w:ascii="Times New Roman" w:hAnsi="Times New Roman"/>
                <w:sz w:val="28"/>
                <w:szCs w:val="28"/>
              </w:rPr>
            </w:pPr>
            <w:r w:rsidRPr="00DD5295">
              <w:rPr>
                <w:rFonts w:ascii="Times New Roman" w:hAnsi="Times New Roman"/>
                <w:sz w:val="28"/>
                <w:szCs w:val="28"/>
              </w:rPr>
              <w:t>1.4.3. Сведения о вновь строящихся, реконструируемых и предлагаемых к выводу из эксплуатации объектах системы водоснабжения</w:t>
            </w:r>
          </w:p>
        </w:tc>
        <w:tc>
          <w:tcPr>
            <w:tcW w:w="675" w:type="dxa"/>
            <w:vAlign w:val="bottom"/>
          </w:tcPr>
          <w:p w:rsidR="00461E4A" w:rsidRPr="00DD5295" w:rsidRDefault="00461E4A" w:rsidP="00AB5DC8">
            <w:pPr>
              <w:pStyle w:val="ab"/>
              <w:jc w:val="center"/>
              <w:rPr>
                <w:rFonts w:ascii="Times New Roman" w:hAnsi="Times New Roman"/>
                <w:sz w:val="28"/>
                <w:szCs w:val="28"/>
              </w:rPr>
            </w:pPr>
            <w:r w:rsidRPr="00DD5295">
              <w:rPr>
                <w:rFonts w:ascii="Times New Roman" w:hAnsi="Times New Roman"/>
                <w:sz w:val="28"/>
                <w:szCs w:val="28"/>
              </w:rPr>
              <w:t>69</w:t>
            </w:r>
          </w:p>
        </w:tc>
      </w:tr>
      <w:tr w:rsidR="00461E4A" w:rsidRPr="00DD5295" w:rsidTr="00AB5DC8">
        <w:tc>
          <w:tcPr>
            <w:tcW w:w="9180" w:type="dxa"/>
          </w:tcPr>
          <w:p w:rsidR="00461E4A" w:rsidRPr="00DD5295" w:rsidRDefault="00461E4A" w:rsidP="00790181">
            <w:pPr>
              <w:pStyle w:val="ab"/>
              <w:rPr>
                <w:rFonts w:ascii="Times New Roman" w:hAnsi="Times New Roman"/>
                <w:sz w:val="28"/>
                <w:szCs w:val="28"/>
              </w:rPr>
            </w:pPr>
            <w:r w:rsidRPr="00DD5295">
              <w:rPr>
                <w:rFonts w:ascii="Times New Roman" w:hAnsi="Times New Roman"/>
                <w:sz w:val="28"/>
                <w:szCs w:val="28"/>
              </w:rPr>
              <w:t>1.4.4. 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p>
        </w:tc>
        <w:tc>
          <w:tcPr>
            <w:tcW w:w="675" w:type="dxa"/>
            <w:vAlign w:val="bottom"/>
          </w:tcPr>
          <w:p w:rsidR="00461E4A" w:rsidRPr="00DD5295" w:rsidRDefault="00461E4A" w:rsidP="00AB5DC8">
            <w:pPr>
              <w:pStyle w:val="ab"/>
              <w:jc w:val="center"/>
              <w:rPr>
                <w:rFonts w:ascii="Times New Roman" w:hAnsi="Times New Roman"/>
                <w:sz w:val="28"/>
                <w:szCs w:val="28"/>
              </w:rPr>
            </w:pPr>
            <w:r w:rsidRPr="00DD5295">
              <w:rPr>
                <w:rFonts w:ascii="Times New Roman" w:hAnsi="Times New Roman"/>
                <w:sz w:val="28"/>
                <w:szCs w:val="28"/>
              </w:rPr>
              <w:t>70</w:t>
            </w:r>
          </w:p>
        </w:tc>
      </w:tr>
      <w:tr w:rsidR="00461E4A" w:rsidRPr="00DD5295" w:rsidTr="00AB5DC8">
        <w:tc>
          <w:tcPr>
            <w:tcW w:w="9180" w:type="dxa"/>
          </w:tcPr>
          <w:p w:rsidR="00461E4A" w:rsidRPr="00DD5295" w:rsidRDefault="0009196C" w:rsidP="00790181">
            <w:pPr>
              <w:pStyle w:val="ab"/>
              <w:rPr>
                <w:rFonts w:ascii="Times New Roman" w:hAnsi="Times New Roman"/>
                <w:sz w:val="28"/>
                <w:szCs w:val="28"/>
              </w:rPr>
            </w:pPr>
            <w:r w:rsidRPr="00DD5295">
              <w:rPr>
                <w:rFonts w:ascii="Times New Roman" w:hAnsi="Times New Roman"/>
                <w:sz w:val="28"/>
                <w:szCs w:val="28"/>
              </w:rPr>
              <w:t>1.4.5. Сведения об оснащенности зданий, строений, сооружений приборами учета воды и их применении при осуществлении расчетов за потребленную воду</w:t>
            </w:r>
          </w:p>
        </w:tc>
        <w:tc>
          <w:tcPr>
            <w:tcW w:w="675" w:type="dxa"/>
            <w:vAlign w:val="bottom"/>
          </w:tcPr>
          <w:p w:rsidR="00461E4A" w:rsidRPr="00DD5295" w:rsidRDefault="0009196C" w:rsidP="00AB5DC8">
            <w:pPr>
              <w:pStyle w:val="ab"/>
              <w:jc w:val="center"/>
              <w:rPr>
                <w:rFonts w:ascii="Times New Roman" w:hAnsi="Times New Roman"/>
                <w:sz w:val="28"/>
                <w:szCs w:val="28"/>
              </w:rPr>
            </w:pPr>
            <w:r w:rsidRPr="00DD5295">
              <w:rPr>
                <w:rFonts w:ascii="Times New Roman" w:hAnsi="Times New Roman"/>
                <w:sz w:val="28"/>
                <w:szCs w:val="28"/>
              </w:rPr>
              <w:t>71</w:t>
            </w:r>
          </w:p>
        </w:tc>
      </w:tr>
      <w:tr w:rsidR="00461E4A" w:rsidRPr="00DD5295" w:rsidTr="00AB5DC8">
        <w:tc>
          <w:tcPr>
            <w:tcW w:w="9180" w:type="dxa"/>
          </w:tcPr>
          <w:p w:rsidR="00461E4A" w:rsidRPr="00DD5295" w:rsidRDefault="0009196C" w:rsidP="00790181">
            <w:pPr>
              <w:pStyle w:val="ab"/>
              <w:rPr>
                <w:rFonts w:ascii="Times New Roman" w:hAnsi="Times New Roman"/>
                <w:sz w:val="28"/>
                <w:szCs w:val="28"/>
              </w:rPr>
            </w:pPr>
            <w:r w:rsidRPr="00DD5295">
              <w:rPr>
                <w:rFonts w:ascii="Times New Roman" w:hAnsi="Times New Roman"/>
                <w:sz w:val="28"/>
                <w:szCs w:val="28"/>
              </w:rPr>
              <w:t>1.4.6. Описание вариантов маршрутов прохождения трубопроводов (трасс) по территории поселения, муниципального округа, городского округа и их обоснование</w:t>
            </w:r>
          </w:p>
        </w:tc>
        <w:tc>
          <w:tcPr>
            <w:tcW w:w="675" w:type="dxa"/>
            <w:vAlign w:val="bottom"/>
          </w:tcPr>
          <w:p w:rsidR="00461E4A" w:rsidRPr="00DD5295" w:rsidRDefault="0009196C" w:rsidP="00AB5DC8">
            <w:pPr>
              <w:pStyle w:val="ab"/>
              <w:jc w:val="center"/>
              <w:rPr>
                <w:rFonts w:ascii="Times New Roman" w:hAnsi="Times New Roman"/>
                <w:sz w:val="28"/>
                <w:szCs w:val="28"/>
              </w:rPr>
            </w:pPr>
            <w:r w:rsidRPr="00DD5295">
              <w:rPr>
                <w:rFonts w:ascii="Times New Roman" w:hAnsi="Times New Roman"/>
                <w:sz w:val="28"/>
                <w:szCs w:val="28"/>
              </w:rPr>
              <w:t>71</w:t>
            </w:r>
          </w:p>
        </w:tc>
      </w:tr>
      <w:tr w:rsidR="00461E4A" w:rsidRPr="00DD5295" w:rsidTr="00AB5DC8">
        <w:tc>
          <w:tcPr>
            <w:tcW w:w="9180" w:type="dxa"/>
          </w:tcPr>
          <w:p w:rsidR="00461E4A" w:rsidRPr="00DD5295" w:rsidRDefault="0009196C" w:rsidP="00790181">
            <w:pPr>
              <w:pStyle w:val="ab"/>
              <w:rPr>
                <w:rFonts w:ascii="Times New Roman" w:hAnsi="Times New Roman"/>
                <w:sz w:val="28"/>
                <w:szCs w:val="28"/>
              </w:rPr>
            </w:pPr>
            <w:r w:rsidRPr="00DD5295">
              <w:rPr>
                <w:rFonts w:ascii="Times New Roman" w:hAnsi="Times New Roman"/>
                <w:sz w:val="28"/>
                <w:szCs w:val="28"/>
              </w:rPr>
              <w:t>1.4.7. Рекомендации о месте размещения насосных станций, резервуаров, водонапорных башен</w:t>
            </w:r>
          </w:p>
        </w:tc>
        <w:tc>
          <w:tcPr>
            <w:tcW w:w="675" w:type="dxa"/>
            <w:vAlign w:val="bottom"/>
          </w:tcPr>
          <w:p w:rsidR="00461E4A" w:rsidRPr="00DD5295" w:rsidRDefault="0009196C" w:rsidP="00AB5DC8">
            <w:pPr>
              <w:pStyle w:val="ab"/>
              <w:jc w:val="center"/>
              <w:rPr>
                <w:rFonts w:ascii="Times New Roman" w:hAnsi="Times New Roman"/>
                <w:sz w:val="28"/>
                <w:szCs w:val="28"/>
              </w:rPr>
            </w:pPr>
            <w:r w:rsidRPr="00DD5295">
              <w:rPr>
                <w:rFonts w:ascii="Times New Roman" w:hAnsi="Times New Roman"/>
                <w:sz w:val="28"/>
                <w:szCs w:val="28"/>
              </w:rPr>
              <w:t>71</w:t>
            </w:r>
          </w:p>
        </w:tc>
      </w:tr>
      <w:tr w:rsidR="00461E4A" w:rsidRPr="00DD5295" w:rsidTr="00AB5DC8">
        <w:tc>
          <w:tcPr>
            <w:tcW w:w="9180" w:type="dxa"/>
          </w:tcPr>
          <w:p w:rsidR="00461E4A" w:rsidRPr="00DD5295" w:rsidRDefault="0009196C" w:rsidP="00790181">
            <w:pPr>
              <w:pStyle w:val="ab"/>
              <w:rPr>
                <w:rFonts w:ascii="Times New Roman" w:hAnsi="Times New Roman"/>
                <w:sz w:val="28"/>
                <w:szCs w:val="28"/>
              </w:rPr>
            </w:pPr>
            <w:r w:rsidRPr="00DD5295">
              <w:rPr>
                <w:rFonts w:ascii="Times New Roman" w:hAnsi="Times New Roman"/>
                <w:sz w:val="28"/>
                <w:szCs w:val="28"/>
              </w:rPr>
              <w:t>1.4.8. Границы планируемых зон размещения объектов централизованных систем горячего водоснабжения, холодного водоснабжения</w:t>
            </w:r>
          </w:p>
        </w:tc>
        <w:tc>
          <w:tcPr>
            <w:tcW w:w="675" w:type="dxa"/>
            <w:vAlign w:val="bottom"/>
          </w:tcPr>
          <w:p w:rsidR="00461E4A" w:rsidRPr="00DD5295" w:rsidRDefault="0009196C" w:rsidP="00AB5DC8">
            <w:pPr>
              <w:pStyle w:val="ab"/>
              <w:jc w:val="center"/>
              <w:rPr>
                <w:rFonts w:ascii="Times New Roman" w:hAnsi="Times New Roman"/>
                <w:sz w:val="28"/>
                <w:szCs w:val="28"/>
              </w:rPr>
            </w:pPr>
            <w:r w:rsidRPr="00DD5295">
              <w:rPr>
                <w:rFonts w:ascii="Times New Roman" w:hAnsi="Times New Roman"/>
                <w:sz w:val="28"/>
                <w:szCs w:val="28"/>
              </w:rPr>
              <w:t>72</w:t>
            </w:r>
          </w:p>
        </w:tc>
      </w:tr>
      <w:tr w:rsidR="00461E4A" w:rsidRPr="00DD5295" w:rsidTr="00AB5DC8">
        <w:tc>
          <w:tcPr>
            <w:tcW w:w="9180" w:type="dxa"/>
          </w:tcPr>
          <w:p w:rsidR="00461E4A" w:rsidRPr="00DD5295" w:rsidRDefault="00916AFE" w:rsidP="00790181">
            <w:pPr>
              <w:pStyle w:val="ab"/>
              <w:rPr>
                <w:rFonts w:ascii="Times New Roman" w:hAnsi="Times New Roman"/>
                <w:sz w:val="28"/>
                <w:szCs w:val="28"/>
              </w:rPr>
            </w:pPr>
            <w:r w:rsidRPr="00DD5295">
              <w:rPr>
                <w:rFonts w:ascii="Times New Roman" w:hAnsi="Times New Roman"/>
                <w:sz w:val="28"/>
                <w:szCs w:val="28"/>
              </w:rPr>
              <w:t>1.4.9. Карты (схемы) существующего и планируемого размещения объектов централизованных систем горячего водоснабжения, холодного водоснабжения</w:t>
            </w:r>
          </w:p>
        </w:tc>
        <w:tc>
          <w:tcPr>
            <w:tcW w:w="675" w:type="dxa"/>
            <w:vAlign w:val="bottom"/>
          </w:tcPr>
          <w:p w:rsidR="00461E4A" w:rsidRPr="00DD5295" w:rsidRDefault="00916AFE" w:rsidP="00AB5DC8">
            <w:pPr>
              <w:pStyle w:val="ab"/>
              <w:jc w:val="center"/>
              <w:rPr>
                <w:rFonts w:ascii="Times New Roman" w:hAnsi="Times New Roman"/>
                <w:sz w:val="28"/>
                <w:szCs w:val="28"/>
              </w:rPr>
            </w:pPr>
            <w:r w:rsidRPr="00DD5295">
              <w:rPr>
                <w:rFonts w:ascii="Times New Roman" w:hAnsi="Times New Roman"/>
                <w:sz w:val="28"/>
                <w:szCs w:val="28"/>
              </w:rPr>
              <w:t>72</w:t>
            </w:r>
          </w:p>
        </w:tc>
      </w:tr>
      <w:tr w:rsidR="00461E4A" w:rsidRPr="00DD5295" w:rsidTr="00AB5DC8">
        <w:tc>
          <w:tcPr>
            <w:tcW w:w="9180" w:type="dxa"/>
          </w:tcPr>
          <w:p w:rsidR="00461E4A" w:rsidRPr="00DD5295" w:rsidRDefault="00916AFE" w:rsidP="00790181">
            <w:pPr>
              <w:pStyle w:val="ab"/>
              <w:rPr>
                <w:rFonts w:ascii="Times New Roman" w:hAnsi="Times New Roman"/>
                <w:sz w:val="28"/>
                <w:szCs w:val="28"/>
              </w:rPr>
            </w:pPr>
            <w:r w:rsidRPr="00DD5295">
              <w:rPr>
                <w:rFonts w:ascii="Times New Roman" w:hAnsi="Times New Roman"/>
                <w:sz w:val="28"/>
                <w:szCs w:val="28"/>
              </w:rPr>
              <w:t>1.5. Экологические аспекты мероприятий по строительству, реконструкции и модернизации объектов централизованных систем водоснабжения</w:t>
            </w:r>
          </w:p>
        </w:tc>
        <w:tc>
          <w:tcPr>
            <w:tcW w:w="675" w:type="dxa"/>
            <w:vAlign w:val="bottom"/>
          </w:tcPr>
          <w:p w:rsidR="00461E4A" w:rsidRPr="00DD5295" w:rsidRDefault="00916AFE" w:rsidP="00AB5DC8">
            <w:pPr>
              <w:pStyle w:val="ab"/>
              <w:jc w:val="center"/>
              <w:rPr>
                <w:rFonts w:ascii="Times New Roman" w:hAnsi="Times New Roman"/>
                <w:sz w:val="28"/>
                <w:szCs w:val="28"/>
              </w:rPr>
            </w:pPr>
            <w:r w:rsidRPr="00DD5295">
              <w:rPr>
                <w:rFonts w:ascii="Times New Roman" w:hAnsi="Times New Roman"/>
                <w:sz w:val="28"/>
                <w:szCs w:val="28"/>
              </w:rPr>
              <w:t>73</w:t>
            </w:r>
          </w:p>
        </w:tc>
      </w:tr>
      <w:tr w:rsidR="00461E4A" w:rsidRPr="00DD5295" w:rsidTr="00AB5DC8">
        <w:tc>
          <w:tcPr>
            <w:tcW w:w="9180" w:type="dxa"/>
          </w:tcPr>
          <w:p w:rsidR="00461E4A" w:rsidRPr="00DD5295" w:rsidRDefault="00916AFE" w:rsidP="00790181">
            <w:pPr>
              <w:pStyle w:val="ab"/>
              <w:rPr>
                <w:rFonts w:ascii="Times New Roman" w:hAnsi="Times New Roman"/>
                <w:sz w:val="28"/>
                <w:szCs w:val="28"/>
              </w:rPr>
            </w:pPr>
            <w:r w:rsidRPr="00DD5295">
              <w:rPr>
                <w:rFonts w:ascii="Times New Roman" w:hAnsi="Times New Roman"/>
                <w:sz w:val="28"/>
                <w:szCs w:val="28"/>
              </w:rPr>
              <w:t>1.5.1. Сведения о мерах по предотвращению вредного воздействия 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p>
        </w:tc>
        <w:tc>
          <w:tcPr>
            <w:tcW w:w="675" w:type="dxa"/>
            <w:vAlign w:val="bottom"/>
          </w:tcPr>
          <w:p w:rsidR="00461E4A" w:rsidRPr="00DD5295" w:rsidRDefault="00916AFE" w:rsidP="00AB5DC8">
            <w:pPr>
              <w:pStyle w:val="ab"/>
              <w:jc w:val="center"/>
              <w:rPr>
                <w:rFonts w:ascii="Times New Roman" w:hAnsi="Times New Roman"/>
                <w:sz w:val="28"/>
                <w:szCs w:val="28"/>
              </w:rPr>
            </w:pPr>
            <w:r w:rsidRPr="00DD5295">
              <w:rPr>
                <w:rFonts w:ascii="Times New Roman" w:hAnsi="Times New Roman"/>
                <w:sz w:val="28"/>
                <w:szCs w:val="28"/>
              </w:rPr>
              <w:t>73</w:t>
            </w:r>
          </w:p>
        </w:tc>
      </w:tr>
      <w:tr w:rsidR="00461E4A" w:rsidRPr="00DD5295" w:rsidTr="00AB5DC8">
        <w:tc>
          <w:tcPr>
            <w:tcW w:w="9180" w:type="dxa"/>
          </w:tcPr>
          <w:p w:rsidR="00461E4A" w:rsidRPr="00DD5295" w:rsidRDefault="00916AFE" w:rsidP="00790181">
            <w:pPr>
              <w:pStyle w:val="ab"/>
              <w:rPr>
                <w:rFonts w:ascii="Times New Roman" w:hAnsi="Times New Roman"/>
                <w:sz w:val="28"/>
                <w:szCs w:val="28"/>
              </w:rPr>
            </w:pPr>
            <w:r w:rsidRPr="00DD5295">
              <w:rPr>
                <w:rFonts w:ascii="Times New Roman" w:hAnsi="Times New Roman"/>
                <w:sz w:val="28"/>
                <w:szCs w:val="28"/>
              </w:rPr>
              <w:t>1.5.2. Сведения о мерах по предотвращению вредного воздействия на окружающую среду при реализации мероприятий по снабжению и хранению химических реагентов, используемых в водоподготовке (хлор и др.)</w:t>
            </w:r>
          </w:p>
        </w:tc>
        <w:tc>
          <w:tcPr>
            <w:tcW w:w="675" w:type="dxa"/>
            <w:vAlign w:val="bottom"/>
          </w:tcPr>
          <w:p w:rsidR="00461E4A" w:rsidRPr="00DD5295" w:rsidRDefault="00916AFE" w:rsidP="00AB5DC8">
            <w:pPr>
              <w:pStyle w:val="ab"/>
              <w:jc w:val="center"/>
              <w:rPr>
                <w:rFonts w:ascii="Times New Roman" w:hAnsi="Times New Roman"/>
                <w:sz w:val="28"/>
                <w:szCs w:val="28"/>
              </w:rPr>
            </w:pPr>
            <w:r w:rsidRPr="00DD5295">
              <w:rPr>
                <w:rFonts w:ascii="Times New Roman" w:hAnsi="Times New Roman"/>
                <w:sz w:val="28"/>
                <w:szCs w:val="28"/>
              </w:rPr>
              <w:t>73</w:t>
            </w:r>
          </w:p>
        </w:tc>
      </w:tr>
      <w:tr w:rsidR="00461E4A" w:rsidRPr="00DD5295" w:rsidTr="00AB5DC8">
        <w:tc>
          <w:tcPr>
            <w:tcW w:w="9180" w:type="dxa"/>
          </w:tcPr>
          <w:p w:rsidR="00461E4A" w:rsidRPr="00DD5295" w:rsidRDefault="00916AFE" w:rsidP="00790181">
            <w:pPr>
              <w:pStyle w:val="ab"/>
              <w:rPr>
                <w:rFonts w:ascii="Times New Roman" w:hAnsi="Times New Roman"/>
                <w:sz w:val="28"/>
                <w:szCs w:val="28"/>
              </w:rPr>
            </w:pPr>
            <w:r w:rsidRPr="00DD5295">
              <w:rPr>
                <w:rFonts w:ascii="Times New Roman" w:hAnsi="Times New Roman"/>
                <w:sz w:val="28"/>
                <w:szCs w:val="28"/>
              </w:rPr>
              <w:t>1.6. Оценка объемов капитальных вложений в строительство, реконструкцию и модернизацию объектов централизованных систем водоснабжения</w:t>
            </w:r>
          </w:p>
        </w:tc>
        <w:tc>
          <w:tcPr>
            <w:tcW w:w="675" w:type="dxa"/>
            <w:vAlign w:val="bottom"/>
          </w:tcPr>
          <w:p w:rsidR="00461E4A" w:rsidRPr="00DD5295" w:rsidRDefault="00916AFE" w:rsidP="00AB5DC8">
            <w:pPr>
              <w:pStyle w:val="ab"/>
              <w:jc w:val="center"/>
              <w:rPr>
                <w:rFonts w:ascii="Times New Roman" w:hAnsi="Times New Roman"/>
                <w:sz w:val="28"/>
                <w:szCs w:val="28"/>
              </w:rPr>
            </w:pPr>
            <w:r w:rsidRPr="00DD5295">
              <w:rPr>
                <w:rFonts w:ascii="Times New Roman" w:hAnsi="Times New Roman"/>
                <w:sz w:val="28"/>
                <w:szCs w:val="28"/>
              </w:rPr>
              <w:t>77</w:t>
            </w:r>
          </w:p>
        </w:tc>
      </w:tr>
      <w:tr w:rsidR="00461E4A" w:rsidRPr="00DD5295" w:rsidTr="00AB5DC8">
        <w:tc>
          <w:tcPr>
            <w:tcW w:w="9180" w:type="dxa"/>
          </w:tcPr>
          <w:p w:rsidR="00461E4A" w:rsidRPr="00DD5295" w:rsidRDefault="00916AFE" w:rsidP="00790181">
            <w:pPr>
              <w:pStyle w:val="ab"/>
              <w:rPr>
                <w:rFonts w:ascii="Times New Roman" w:hAnsi="Times New Roman"/>
                <w:sz w:val="28"/>
                <w:szCs w:val="28"/>
              </w:rPr>
            </w:pPr>
            <w:r w:rsidRPr="00DD5295">
              <w:rPr>
                <w:rFonts w:ascii="Times New Roman" w:hAnsi="Times New Roman"/>
                <w:sz w:val="28"/>
                <w:szCs w:val="28"/>
              </w:rPr>
              <w:t xml:space="preserve">1.6.1. Оценка стоимости основных мероприятий по реализации схем </w:t>
            </w:r>
            <w:r w:rsidRPr="00DD5295">
              <w:rPr>
                <w:rFonts w:ascii="Times New Roman" w:hAnsi="Times New Roman"/>
                <w:sz w:val="28"/>
                <w:szCs w:val="28"/>
              </w:rPr>
              <w:lastRenderedPageBreak/>
              <w:t>водоснабжения</w:t>
            </w:r>
          </w:p>
        </w:tc>
        <w:tc>
          <w:tcPr>
            <w:tcW w:w="675" w:type="dxa"/>
            <w:vAlign w:val="bottom"/>
          </w:tcPr>
          <w:p w:rsidR="00461E4A" w:rsidRPr="00DD5295" w:rsidRDefault="00916AFE" w:rsidP="00AB5DC8">
            <w:pPr>
              <w:pStyle w:val="ab"/>
              <w:jc w:val="center"/>
              <w:rPr>
                <w:rFonts w:ascii="Times New Roman" w:hAnsi="Times New Roman"/>
                <w:sz w:val="28"/>
                <w:szCs w:val="28"/>
              </w:rPr>
            </w:pPr>
            <w:r w:rsidRPr="00DD5295">
              <w:rPr>
                <w:rFonts w:ascii="Times New Roman" w:hAnsi="Times New Roman"/>
                <w:sz w:val="28"/>
                <w:szCs w:val="28"/>
              </w:rPr>
              <w:lastRenderedPageBreak/>
              <w:t>77</w:t>
            </w:r>
          </w:p>
        </w:tc>
      </w:tr>
      <w:tr w:rsidR="00916AFE" w:rsidRPr="00DD5295" w:rsidTr="00AB5DC8">
        <w:tc>
          <w:tcPr>
            <w:tcW w:w="9180" w:type="dxa"/>
          </w:tcPr>
          <w:p w:rsidR="00916AFE" w:rsidRPr="00DD5295" w:rsidRDefault="00916AFE" w:rsidP="00790181">
            <w:pPr>
              <w:pStyle w:val="ab"/>
              <w:rPr>
                <w:rFonts w:ascii="Times New Roman" w:hAnsi="Times New Roman"/>
                <w:sz w:val="28"/>
                <w:szCs w:val="28"/>
              </w:rPr>
            </w:pPr>
            <w:r w:rsidRPr="00DD5295">
              <w:rPr>
                <w:rFonts w:ascii="Times New Roman" w:hAnsi="Times New Roman"/>
                <w:sz w:val="28"/>
                <w:szCs w:val="28"/>
              </w:rPr>
              <w:lastRenderedPageBreak/>
              <w:t>1.6.2. Оценка величины необходимых капитальных вложений в строительство и реконструкцию объектов централизованных систем водоснабжения, выполненную на основании укрупненных сметных нормативов для объектов непроизводственного назначения и инженерной инфраструктуры,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либо принятую по объектам - аналогам по видам капитального строительства и</w:t>
            </w:r>
            <w:r w:rsidRPr="00DD5295">
              <w:t xml:space="preserve"> </w:t>
            </w:r>
            <w:r w:rsidRPr="00DD5295">
              <w:rPr>
                <w:rFonts w:ascii="Times New Roman" w:hAnsi="Times New Roman"/>
                <w:sz w:val="28"/>
                <w:szCs w:val="28"/>
              </w:rPr>
              <w:t>видам работ, с указанием источников финансирования</w:t>
            </w:r>
          </w:p>
        </w:tc>
        <w:tc>
          <w:tcPr>
            <w:tcW w:w="675" w:type="dxa"/>
            <w:vAlign w:val="bottom"/>
          </w:tcPr>
          <w:p w:rsidR="00916AFE" w:rsidRPr="00DD5295" w:rsidRDefault="00916AFE" w:rsidP="00AB5DC8">
            <w:pPr>
              <w:pStyle w:val="ab"/>
              <w:jc w:val="center"/>
              <w:rPr>
                <w:rFonts w:ascii="Times New Roman" w:hAnsi="Times New Roman"/>
                <w:sz w:val="28"/>
                <w:szCs w:val="28"/>
              </w:rPr>
            </w:pPr>
            <w:r w:rsidRPr="00DD5295">
              <w:rPr>
                <w:rFonts w:ascii="Times New Roman" w:hAnsi="Times New Roman"/>
                <w:sz w:val="28"/>
                <w:szCs w:val="28"/>
              </w:rPr>
              <w:t>78</w:t>
            </w:r>
          </w:p>
        </w:tc>
      </w:tr>
      <w:tr w:rsidR="00916AFE" w:rsidRPr="00DD5295" w:rsidTr="00AB5DC8">
        <w:tc>
          <w:tcPr>
            <w:tcW w:w="9180" w:type="dxa"/>
          </w:tcPr>
          <w:p w:rsidR="00916AFE" w:rsidRPr="00DD5295" w:rsidRDefault="00916AFE" w:rsidP="00790181">
            <w:pPr>
              <w:pStyle w:val="ab"/>
              <w:rPr>
                <w:rFonts w:ascii="Times New Roman" w:hAnsi="Times New Roman"/>
                <w:sz w:val="28"/>
                <w:szCs w:val="28"/>
              </w:rPr>
            </w:pPr>
            <w:r w:rsidRPr="00DD5295">
              <w:rPr>
                <w:rFonts w:ascii="Times New Roman" w:hAnsi="Times New Roman"/>
                <w:sz w:val="28"/>
                <w:szCs w:val="28"/>
              </w:rPr>
              <w:t>1.7. Плановые значения показателей развития централизованных систем водоснабжения</w:t>
            </w:r>
          </w:p>
        </w:tc>
        <w:tc>
          <w:tcPr>
            <w:tcW w:w="675" w:type="dxa"/>
            <w:vAlign w:val="bottom"/>
          </w:tcPr>
          <w:p w:rsidR="00916AFE" w:rsidRPr="00DD5295" w:rsidRDefault="00916AFE" w:rsidP="00AB5DC8">
            <w:pPr>
              <w:pStyle w:val="ab"/>
              <w:jc w:val="center"/>
              <w:rPr>
                <w:rFonts w:ascii="Times New Roman" w:hAnsi="Times New Roman"/>
                <w:sz w:val="28"/>
                <w:szCs w:val="28"/>
              </w:rPr>
            </w:pPr>
            <w:r w:rsidRPr="00DD5295">
              <w:rPr>
                <w:rFonts w:ascii="Times New Roman" w:hAnsi="Times New Roman"/>
                <w:sz w:val="28"/>
                <w:szCs w:val="28"/>
              </w:rPr>
              <w:t>80</w:t>
            </w:r>
          </w:p>
        </w:tc>
      </w:tr>
      <w:tr w:rsidR="00916AFE" w:rsidRPr="00DD5295" w:rsidTr="00AB5DC8">
        <w:tc>
          <w:tcPr>
            <w:tcW w:w="9180" w:type="dxa"/>
          </w:tcPr>
          <w:p w:rsidR="00916AFE" w:rsidRPr="00DD5295" w:rsidRDefault="00916AFE" w:rsidP="00790181">
            <w:pPr>
              <w:pStyle w:val="ab"/>
              <w:rPr>
                <w:rFonts w:ascii="Times New Roman" w:hAnsi="Times New Roman"/>
                <w:sz w:val="28"/>
                <w:szCs w:val="28"/>
              </w:rPr>
            </w:pPr>
            <w:r w:rsidRPr="00DD5295">
              <w:rPr>
                <w:rFonts w:ascii="Times New Roman" w:hAnsi="Times New Roman"/>
                <w:sz w:val="28"/>
                <w:szCs w:val="28"/>
              </w:rPr>
              <w:t>1.7. Плановые значения показателей развития централизованных систем водоснабжения</w:t>
            </w:r>
          </w:p>
        </w:tc>
        <w:tc>
          <w:tcPr>
            <w:tcW w:w="675" w:type="dxa"/>
            <w:vAlign w:val="bottom"/>
          </w:tcPr>
          <w:p w:rsidR="00916AFE" w:rsidRPr="00DD5295" w:rsidRDefault="00916AFE" w:rsidP="00AB5DC8">
            <w:pPr>
              <w:pStyle w:val="ab"/>
              <w:jc w:val="center"/>
              <w:rPr>
                <w:rFonts w:ascii="Times New Roman" w:hAnsi="Times New Roman"/>
                <w:sz w:val="28"/>
                <w:szCs w:val="28"/>
              </w:rPr>
            </w:pPr>
            <w:r w:rsidRPr="00DD5295">
              <w:rPr>
                <w:rFonts w:ascii="Times New Roman" w:hAnsi="Times New Roman"/>
                <w:sz w:val="28"/>
                <w:szCs w:val="28"/>
              </w:rPr>
              <w:t>80</w:t>
            </w:r>
          </w:p>
        </w:tc>
      </w:tr>
      <w:tr w:rsidR="00916AFE" w:rsidRPr="00DD5295" w:rsidTr="00AB5DC8">
        <w:tc>
          <w:tcPr>
            <w:tcW w:w="9180" w:type="dxa"/>
          </w:tcPr>
          <w:p w:rsidR="00916AFE" w:rsidRPr="00DD5295" w:rsidRDefault="00916AFE" w:rsidP="00790181">
            <w:pPr>
              <w:pStyle w:val="ab"/>
              <w:rPr>
                <w:rFonts w:ascii="Times New Roman" w:hAnsi="Times New Roman"/>
                <w:sz w:val="28"/>
                <w:szCs w:val="28"/>
              </w:rPr>
            </w:pPr>
            <w:r w:rsidRPr="00DD5295">
              <w:rPr>
                <w:rFonts w:ascii="Times New Roman" w:hAnsi="Times New Roman"/>
                <w:sz w:val="28"/>
                <w:szCs w:val="28"/>
              </w:rPr>
              <w:t>1.7.1. Показатели качества воды</w:t>
            </w:r>
          </w:p>
        </w:tc>
        <w:tc>
          <w:tcPr>
            <w:tcW w:w="675" w:type="dxa"/>
            <w:vAlign w:val="bottom"/>
          </w:tcPr>
          <w:p w:rsidR="00916AFE" w:rsidRPr="00DD5295" w:rsidRDefault="00916AFE" w:rsidP="00AB5DC8">
            <w:pPr>
              <w:pStyle w:val="ab"/>
              <w:jc w:val="center"/>
              <w:rPr>
                <w:rFonts w:ascii="Times New Roman" w:hAnsi="Times New Roman"/>
                <w:sz w:val="28"/>
                <w:szCs w:val="28"/>
              </w:rPr>
            </w:pPr>
            <w:r w:rsidRPr="00DD5295">
              <w:rPr>
                <w:rFonts w:ascii="Times New Roman" w:hAnsi="Times New Roman"/>
                <w:sz w:val="28"/>
                <w:szCs w:val="28"/>
              </w:rPr>
              <w:t>81</w:t>
            </w:r>
          </w:p>
        </w:tc>
      </w:tr>
      <w:tr w:rsidR="00916AFE" w:rsidRPr="00DD5295" w:rsidTr="00AB5DC8">
        <w:tc>
          <w:tcPr>
            <w:tcW w:w="9180" w:type="dxa"/>
          </w:tcPr>
          <w:p w:rsidR="00916AFE" w:rsidRPr="00DD5295" w:rsidRDefault="00916AFE" w:rsidP="00790181">
            <w:pPr>
              <w:pStyle w:val="ab"/>
              <w:rPr>
                <w:rFonts w:ascii="Times New Roman" w:hAnsi="Times New Roman"/>
                <w:sz w:val="28"/>
                <w:szCs w:val="28"/>
              </w:rPr>
            </w:pPr>
            <w:r w:rsidRPr="00DD5295">
              <w:rPr>
                <w:rFonts w:ascii="Times New Roman" w:hAnsi="Times New Roman"/>
                <w:sz w:val="28"/>
                <w:szCs w:val="28"/>
              </w:rPr>
              <w:t>1.7.2. Показатели надежности и бесперебойности водоснабжения</w:t>
            </w:r>
          </w:p>
        </w:tc>
        <w:tc>
          <w:tcPr>
            <w:tcW w:w="675" w:type="dxa"/>
            <w:vAlign w:val="bottom"/>
          </w:tcPr>
          <w:p w:rsidR="00916AFE" w:rsidRPr="00DD5295" w:rsidRDefault="00916AFE" w:rsidP="00AB5DC8">
            <w:pPr>
              <w:pStyle w:val="ab"/>
              <w:jc w:val="center"/>
              <w:rPr>
                <w:rFonts w:ascii="Times New Roman" w:hAnsi="Times New Roman"/>
                <w:sz w:val="28"/>
                <w:szCs w:val="28"/>
              </w:rPr>
            </w:pPr>
            <w:r w:rsidRPr="00DD5295">
              <w:rPr>
                <w:rFonts w:ascii="Times New Roman" w:hAnsi="Times New Roman"/>
                <w:sz w:val="28"/>
                <w:szCs w:val="28"/>
              </w:rPr>
              <w:t>81</w:t>
            </w:r>
          </w:p>
        </w:tc>
      </w:tr>
      <w:tr w:rsidR="00916AFE" w:rsidRPr="00DD5295" w:rsidTr="00AB5DC8">
        <w:tc>
          <w:tcPr>
            <w:tcW w:w="9180" w:type="dxa"/>
          </w:tcPr>
          <w:p w:rsidR="00916AFE" w:rsidRPr="00DD5295" w:rsidRDefault="0011043E" w:rsidP="00790181">
            <w:pPr>
              <w:pStyle w:val="ab"/>
              <w:rPr>
                <w:rFonts w:ascii="Times New Roman" w:hAnsi="Times New Roman"/>
                <w:sz w:val="28"/>
                <w:szCs w:val="28"/>
              </w:rPr>
            </w:pPr>
            <w:r w:rsidRPr="00DD5295">
              <w:rPr>
                <w:rFonts w:ascii="Times New Roman" w:hAnsi="Times New Roman"/>
                <w:sz w:val="28"/>
                <w:szCs w:val="28"/>
              </w:rPr>
              <w:t>1.7.3. Показатели эффективности использования ресурсов, в том числе уровень потерь воды (тепловой энергии в составе горячей воды)</w:t>
            </w:r>
          </w:p>
        </w:tc>
        <w:tc>
          <w:tcPr>
            <w:tcW w:w="675" w:type="dxa"/>
            <w:vAlign w:val="bottom"/>
          </w:tcPr>
          <w:p w:rsidR="00916AFE" w:rsidRPr="00DD5295" w:rsidRDefault="0011043E" w:rsidP="00AB5DC8">
            <w:pPr>
              <w:pStyle w:val="ab"/>
              <w:jc w:val="center"/>
              <w:rPr>
                <w:rFonts w:ascii="Times New Roman" w:hAnsi="Times New Roman"/>
                <w:sz w:val="28"/>
                <w:szCs w:val="28"/>
              </w:rPr>
            </w:pPr>
            <w:r w:rsidRPr="00DD5295">
              <w:rPr>
                <w:rFonts w:ascii="Times New Roman" w:hAnsi="Times New Roman"/>
                <w:sz w:val="28"/>
                <w:szCs w:val="28"/>
              </w:rPr>
              <w:t>83</w:t>
            </w:r>
          </w:p>
        </w:tc>
      </w:tr>
      <w:tr w:rsidR="00916AFE" w:rsidRPr="00DD5295" w:rsidTr="00AB5DC8">
        <w:tc>
          <w:tcPr>
            <w:tcW w:w="9180" w:type="dxa"/>
          </w:tcPr>
          <w:p w:rsidR="00916AFE" w:rsidRPr="00DD5295" w:rsidRDefault="0011043E" w:rsidP="00790181">
            <w:pPr>
              <w:pStyle w:val="ab"/>
              <w:rPr>
                <w:rFonts w:ascii="Times New Roman" w:hAnsi="Times New Roman"/>
                <w:sz w:val="28"/>
                <w:szCs w:val="28"/>
              </w:rPr>
            </w:pPr>
            <w:r w:rsidRPr="00DD5295">
              <w:rPr>
                <w:rFonts w:ascii="Times New Roman" w:hAnsi="Times New Roman"/>
                <w:sz w:val="28"/>
                <w:szCs w:val="28"/>
              </w:rPr>
              <w:t>1.7.4. 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tc>
        <w:tc>
          <w:tcPr>
            <w:tcW w:w="675" w:type="dxa"/>
            <w:vAlign w:val="bottom"/>
          </w:tcPr>
          <w:p w:rsidR="00916AFE" w:rsidRPr="00DD5295" w:rsidRDefault="0011043E" w:rsidP="00AB5DC8">
            <w:pPr>
              <w:pStyle w:val="ab"/>
              <w:jc w:val="center"/>
              <w:rPr>
                <w:rFonts w:ascii="Times New Roman" w:hAnsi="Times New Roman"/>
                <w:sz w:val="28"/>
                <w:szCs w:val="28"/>
              </w:rPr>
            </w:pPr>
            <w:r w:rsidRPr="00DD5295">
              <w:rPr>
                <w:rFonts w:ascii="Times New Roman" w:hAnsi="Times New Roman"/>
                <w:sz w:val="28"/>
                <w:szCs w:val="28"/>
              </w:rPr>
              <w:t>83</w:t>
            </w:r>
          </w:p>
        </w:tc>
      </w:tr>
      <w:tr w:rsidR="00916AFE" w:rsidRPr="00DD5295" w:rsidTr="00AB5DC8">
        <w:tc>
          <w:tcPr>
            <w:tcW w:w="9180" w:type="dxa"/>
          </w:tcPr>
          <w:p w:rsidR="00916AFE" w:rsidRPr="00DD5295" w:rsidRDefault="0011043E" w:rsidP="00790181">
            <w:pPr>
              <w:pStyle w:val="ab"/>
              <w:rPr>
                <w:rFonts w:ascii="Times New Roman" w:hAnsi="Times New Roman"/>
                <w:sz w:val="28"/>
                <w:szCs w:val="28"/>
              </w:rPr>
            </w:pPr>
            <w:r w:rsidRPr="00DD5295">
              <w:rPr>
                <w:rFonts w:ascii="Times New Roman" w:hAnsi="Times New Roman"/>
                <w:sz w:val="28"/>
                <w:szCs w:val="28"/>
              </w:rPr>
              <w:t>1.8. 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p>
        </w:tc>
        <w:tc>
          <w:tcPr>
            <w:tcW w:w="675" w:type="dxa"/>
            <w:vAlign w:val="bottom"/>
          </w:tcPr>
          <w:p w:rsidR="00916AFE" w:rsidRPr="00DD5295" w:rsidRDefault="0011043E" w:rsidP="00AB5DC8">
            <w:pPr>
              <w:pStyle w:val="ab"/>
              <w:jc w:val="center"/>
              <w:rPr>
                <w:rFonts w:ascii="Times New Roman" w:hAnsi="Times New Roman"/>
                <w:sz w:val="28"/>
                <w:szCs w:val="28"/>
              </w:rPr>
            </w:pPr>
            <w:r w:rsidRPr="00DD5295">
              <w:rPr>
                <w:rFonts w:ascii="Times New Roman" w:hAnsi="Times New Roman"/>
                <w:sz w:val="28"/>
                <w:szCs w:val="28"/>
              </w:rPr>
              <w:t>84</w:t>
            </w:r>
          </w:p>
        </w:tc>
      </w:tr>
      <w:tr w:rsidR="0011043E" w:rsidRPr="00DD5295" w:rsidTr="00AB5DC8">
        <w:tc>
          <w:tcPr>
            <w:tcW w:w="9180" w:type="dxa"/>
          </w:tcPr>
          <w:p w:rsidR="0011043E" w:rsidRPr="00DD5295" w:rsidRDefault="0011043E" w:rsidP="00790181">
            <w:pPr>
              <w:pStyle w:val="ab"/>
              <w:rPr>
                <w:rFonts w:ascii="Times New Roman" w:hAnsi="Times New Roman"/>
                <w:sz w:val="28"/>
                <w:szCs w:val="28"/>
              </w:rPr>
            </w:pPr>
            <w:r w:rsidRPr="00DD5295">
              <w:rPr>
                <w:rFonts w:ascii="Times New Roman" w:hAnsi="Times New Roman"/>
                <w:sz w:val="28"/>
                <w:szCs w:val="28"/>
              </w:rPr>
              <w:t>Глава 2. Схема водоотведения</w:t>
            </w:r>
          </w:p>
        </w:tc>
        <w:tc>
          <w:tcPr>
            <w:tcW w:w="675" w:type="dxa"/>
            <w:vAlign w:val="bottom"/>
          </w:tcPr>
          <w:p w:rsidR="0011043E" w:rsidRPr="00DD5295" w:rsidRDefault="0011043E" w:rsidP="00AB5DC8">
            <w:pPr>
              <w:pStyle w:val="ab"/>
              <w:jc w:val="center"/>
              <w:rPr>
                <w:rFonts w:ascii="Times New Roman" w:hAnsi="Times New Roman"/>
                <w:sz w:val="28"/>
                <w:szCs w:val="28"/>
              </w:rPr>
            </w:pPr>
            <w:r w:rsidRPr="00DD5295">
              <w:rPr>
                <w:rFonts w:ascii="Times New Roman" w:hAnsi="Times New Roman"/>
                <w:sz w:val="28"/>
                <w:szCs w:val="28"/>
              </w:rPr>
              <w:t>88</w:t>
            </w:r>
          </w:p>
        </w:tc>
      </w:tr>
      <w:tr w:rsidR="0011043E" w:rsidRPr="00DD5295" w:rsidTr="00AB5DC8">
        <w:tc>
          <w:tcPr>
            <w:tcW w:w="9180" w:type="dxa"/>
          </w:tcPr>
          <w:p w:rsidR="0011043E" w:rsidRPr="00DD5295" w:rsidRDefault="0011043E" w:rsidP="00790181">
            <w:pPr>
              <w:pStyle w:val="ab"/>
              <w:rPr>
                <w:rFonts w:ascii="Times New Roman" w:hAnsi="Times New Roman"/>
                <w:sz w:val="28"/>
                <w:szCs w:val="28"/>
              </w:rPr>
            </w:pPr>
            <w:r w:rsidRPr="00DD5295">
              <w:rPr>
                <w:rFonts w:ascii="Times New Roman" w:hAnsi="Times New Roman"/>
                <w:sz w:val="28"/>
                <w:szCs w:val="28"/>
              </w:rPr>
              <w:t>2.1. Существующее положение в сфере водоотведения поселения, муниципального округа, городского округа</w:t>
            </w:r>
          </w:p>
        </w:tc>
        <w:tc>
          <w:tcPr>
            <w:tcW w:w="675" w:type="dxa"/>
            <w:vAlign w:val="bottom"/>
          </w:tcPr>
          <w:p w:rsidR="0011043E" w:rsidRPr="00DD5295" w:rsidRDefault="0011043E" w:rsidP="00AB5DC8">
            <w:pPr>
              <w:pStyle w:val="ab"/>
              <w:jc w:val="center"/>
              <w:rPr>
                <w:rFonts w:ascii="Times New Roman" w:hAnsi="Times New Roman"/>
                <w:sz w:val="28"/>
                <w:szCs w:val="28"/>
              </w:rPr>
            </w:pPr>
            <w:r w:rsidRPr="00DD5295">
              <w:rPr>
                <w:rFonts w:ascii="Times New Roman" w:hAnsi="Times New Roman"/>
                <w:sz w:val="28"/>
                <w:szCs w:val="28"/>
              </w:rPr>
              <w:t>88</w:t>
            </w:r>
          </w:p>
        </w:tc>
      </w:tr>
      <w:tr w:rsidR="0011043E" w:rsidRPr="00DD5295" w:rsidTr="00AB5DC8">
        <w:tc>
          <w:tcPr>
            <w:tcW w:w="9180" w:type="dxa"/>
          </w:tcPr>
          <w:p w:rsidR="0011043E" w:rsidRPr="00DD5295" w:rsidRDefault="0011043E" w:rsidP="00790181">
            <w:pPr>
              <w:pStyle w:val="ab"/>
              <w:rPr>
                <w:rFonts w:ascii="Times New Roman" w:hAnsi="Times New Roman"/>
                <w:sz w:val="28"/>
                <w:szCs w:val="28"/>
              </w:rPr>
            </w:pPr>
            <w:r w:rsidRPr="00DD5295">
              <w:rPr>
                <w:rFonts w:ascii="Times New Roman" w:hAnsi="Times New Roman"/>
                <w:sz w:val="28"/>
                <w:szCs w:val="28"/>
              </w:rPr>
              <w:t>2.1.1. Описание структуры системы сбора, очистки и отведения сточных вод на территории поселения, городского округа и деление территории поселения, муниципального округа, городского округа на эксплуатационные зоны</w:t>
            </w:r>
          </w:p>
        </w:tc>
        <w:tc>
          <w:tcPr>
            <w:tcW w:w="675" w:type="dxa"/>
            <w:vAlign w:val="bottom"/>
          </w:tcPr>
          <w:p w:rsidR="0011043E" w:rsidRPr="00DD5295" w:rsidRDefault="0011043E" w:rsidP="00AB5DC8">
            <w:pPr>
              <w:pStyle w:val="ab"/>
              <w:jc w:val="center"/>
              <w:rPr>
                <w:rFonts w:ascii="Times New Roman" w:hAnsi="Times New Roman"/>
                <w:sz w:val="28"/>
                <w:szCs w:val="28"/>
              </w:rPr>
            </w:pPr>
            <w:r w:rsidRPr="00DD5295">
              <w:rPr>
                <w:rFonts w:ascii="Times New Roman" w:hAnsi="Times New Roman"/>
                <w:sz w:val="28"/>
                <w:szCs w:val="28"/>
              </w:rPr>
              <w:t>88</w:t>
            </w:r>
          </w:p>
        </w:tc>
      </w:tr>
      <w:tr w:rsidR="0011043E" w:rsidRPr="00DD5295" w:rsidTr="00AB5DC8">
        <w:tc>
          <w:tcPr>
            <w:tcW w:w="9180" w:type="dxa"/>
          </w:tcPr>
          <w:p w:rsidR="0011043E" w:rsidRPr="00DD5295" w:rsidRDefault="0011043E" w:rsidP="00790181">
            <w:pPr>
              <w:pStyle w:val="ab"/>
              <w:rPr>
                <w:rFonts w:ascii="Times New Roman" w:hAnsi="Times New Roman"/>
                <w:sz w:val="28"/>
                <w:szCs w:val="28"/>
              </w:rPr>
            </w:pPr>
            <w:r w:rsidRPr="00DD5295">
              <w:rPr>
                <w:rFonts w:ascii="Times New Roman" w:hAnsi="Times New Roman"/>
                <w:sz w:val="28"/>
                <w:szCs w:val="28"/>
              </w:rPr>
              <w:t>2.1.2.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p>
        </w:tc>
        <w:tc>
          <w:tcPr>
            <w:tcW w:w="675" w:type="dxa"/>
            <w:vAlign w:val="bottom"/>
          </w:tcPr>
          <w:p w:rsidR="0011043E" w:rsidRPr="00DD5295" w:rsidRDefault="0011043E" w:rsidP="00AB5DC8">
            <w:pPr>
              <w:pStyle w:val="ab"/>
              <w:jc w:val="center"/>
              <w:rPr>
                <w:rFonts w:ascii="Times New Roman" w:hAnsi="Times New Roman"/>
                <w:sz w:val="28"/>
                <w:szCs w:val="28"/>
              </w:rPr>
            </w:pPr>
            <w:r w:rsidRPr="00DD5295">
              <w:rPr>
                <w:rFonts w:ascii="Times New Roman" w:hAnsi="Times New Roman"/>
                <w:sz w:val="28"/>
                <w:szCs w:val="28"/>
              </w:rPr>
              <w:t>90</w:t>
            </w:r>
          </w:p>
        </w:tc>
      </w:tr>
      <w:tr w:rsidR="0011043E" w:rsidRPr="00DD5295" w:rsidTr="00AB5DC8">
        <w:tc>
          <w:tcPr>
            <w:tcW w:w="9180" w:type="dxa"/>
          </w:tcPr>
          <w:p w:rsidR="0011043E" w:rsidRPr="00DD5295" w:rsidRDefault="0011043E" w:rsidP="00790181">
            <w:pPr>
              <w:pStyle w:val="ab"/>
              <w:rPr>
                <w:rFonts w:ascii="Times New Roman" w:hAnsi="Times New Roman"/>
                <w:sz w:val="28"/>
                <w:szCs w:val="28"/>
              </w:rPr>
            </w:pPr>
            <w:r w:rsidRPr="00DD5295">
              <w:rPr>
                <w:rFonts w:ascii="Times New Roman" w:hAnsi="Times New Roman"/>
                <w:sz w:val="28"/>
                <w:szCs w:val="28"/>
              </w:rPr>
              <w:t xml:space="preserve">2.1.3. Описание технологических зон водоотведения, зон централизованного и нецентрализованного водоотведения (территорий, </w:t>
            </w:r>
            <w:r w:rsidRPr="00DD5295">
              <w:rPr>
                <w:rFonts w:ascii="Times New Roman" w:hAnsi="Times New Roman"/>
                <w:sz w:val="28"/>
                <w:szCs w:val="28"/>
              </w:rPr>
              <w:lastRenderedPageBreak/>
              <w:t>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p>
        </w:tc>
        <w:tc>
          <w:tcPr>
            <w:tcW w:w="675" w:type="dxa"/>
            <w:vAlign w:val="bottom"/>
          </w:tcPr>
          <w:p w:rsidR="0011043E" w:rsidRPr="00DD5295" w:rsidRDefault="0011043E" w:rsidP="00AB5DC8">
            <w:pPr>
              <w:pStyle w:val="ab"/>
              <w:jc w:val="center"/>
              <w:rPr>
                <w:rFonts w:ascii="Times New Roman" w:hAnsi="Times New Roman"/>
                <w:sz w:val="28"/>
                <w:szCs w:val="28"/>
              </w:rPr>
            </w:pPr>
            <w:r w:rsidRPr="00DD5295">
              <w:rPr>
                <w:rFonts w:ascii="Times New Roman" w:hAnsi="Times New Roman"/>
                <w:sz w:val="28"/>
                <w:szCs w:val="28"/>
              </w:rPr>
              <w:lastRenderedPageBreak/>
              <w:t>92</w:t>
            </w:r>
          </w:p>
        </w:tc>
      </w:tr>
      <w:tr w:rsidR="0011043E" w:rsidRPr="00DD5295" w:rsidTr="00AB5DC8">
        <w:tc>
          <w:tcPr>
            <w:tcW w:w="9180" w:type="dxa"/>
          </w:tcPr>
          <w:p w:rsidR="0011043E" w:rsidRPr="00DD5295" w:rsidRDefault="0011043E" w:rsidP="00790181">
            <w:pPr>
              <w:pStyle w:val="ab"/>
              <w:rPr>
                <w:rFonts w:ascii="Times New Roman" w:hAnsi="Times New Roman"/>
                <w:sz w:val="28"/>
                <w:szCs w:val="28"/>
              </w:rPr>
            </w:pPr>
            <w:r w:rsidRPr="00DD5295">
              <w:rPr>
                <w:rFonts w:ascii="Times New Roman" w:hAnsi="Times New Roman"/>
                <w:sz w:val="28"/>
                <w:szCs w:val="28"/>
              </w:rPr>
              <w:lastRenderedPageBreak/>
              <w:t>2.1.4. Описание технической возможности утилизации осадков сточных вод на очистных сооружениях существующей централизованной системы водоотведения</w:t>
            </w:r>
          </w:p>
        </w:tc>
        <w:tc>
          <w:tcPr>
            <w:tcW w:w="675" w:type="dxa"/>
            <w:vAlign w:val="bottom"/>
          </w:tcPr>
          <w:p w:rsidR="0011043E" w:rsidRPr="00DD5295" w:rsidRDefault="0011043E" w:rsidP="00AB5DC8">
            <w:pPr>
              <w:pStyle w:val="ab"/>
              <w:jc w:val="center"/>
              <w:rPr>
                <w:rFonts w:ascii="Times New Roman" w:hAnsi="Times New Roman"/>
                <w:sz w:val="28"/>
                <w:szCs w:val="28"/>
              </w:rPr>
            </w:pPr>
            <w:r w:rsidRPr="00DD5295">
              <w:rPr>
                <w:rFonts w:ascii="Times New Roman" w:hAnsi="Times New Roman"/>
                <w:sz w:val="28"/>
                <w:szCs w:val="28"/>
              </w:rPr>
              <w:t>92</w:t>
            </w:r>
          </w:p>
        </w:tc>
      </w:tr>
      <w:tr w:rsidR="0011043E" w:rsidRPr="00DD5295" w:rsidTr="00AB5DC8">
        <w:tc>
          <w:tcPr>
            <w:tcW w:w="9180" w:type="dxa"/>
          </w:tcPr>
          <w:p w:rsidR="0011043E" w:rsidRPr="00DD5295" w:rsidRDefault="0011043E" w:rsidP="00790181">
            <w:pPr>
              <w:pStyle w:val="ab"/>
              <w:rPr>
                <w:rFonts w:ascii="Times New Roman" w:hAnsi="Times New Roman"/>
                <w:sz w:val="28"/>
                <w:szCs w:val="28"/>
              </w:rPr>
            </w:pPr>
            <w:r w:rsidRPr="00DD5295">
              <w:rPr>
                <w:rFonts w:ascii="Times New Roman" w:hAnsi="Times New Roman"/>
                <w:sz w:val="28"/>
                <w:szCs w:val="28"/>
              </w:rPr>
              <w:t>2.1.5. 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p>
        </w:tc>
        <w:tc>
          <w:tcPr>
            <w:tcW w:w="675" w:type="dxa"/>
            <w:vAlign w:val="bottom"/>
          </w:tcPr>
          <w:p w:rsidR="0011043E" w:rsidRPr="00DD5295" w:rsidRDefault="0011043E" w:rsidP="00AB5DC8">
            <w:pPr>
              <w:pStyle w:val="ab"/>
              <w:jc w:val="center"/>
              <w:rPr>
                <w:rFonts w:ascii="Times New Roman" w:hAnsi="Times New Roman"/>
                <w:sz w:val="28"/>
                <w:szCs w:val="28"/>
              </w:rPr>
            </w:pPr>
            <w:r w:rsidRPr="00DD5295">
              <w:rPr>
                <w:rFonts w:ascii="Times New Roman" w:hAnsi="Times New Roman"/>
                <w:sz w:val="28"/>
                <w:szCs w:val="28"/>
              </w:rPr>
              <w:t>92</w:t>
            </w:r>
          </w:p>
        </w:tc>
      </w:tr>
      <w:tr w:rsidR="0011043E" w:rsidRPr="00DD5295" w:rsidTr="00AB5DC8">
        <w:tc>
          <w:tcPr>
            <w:tcW w:w="9180" w:type="dxa"/>
          </w:tcPr>
          <w:p w:rsidR="0011043E" w:rsidRPr="00DD5295" w:rsidRDefault="0011043E" w:rsidP="00790181">
            <w:pPr>
              <w:pStyle w:val="ab"/>
              <w:rPr>
                <w:rFonts w:ascii="Times New Roman" w:hAnsi="Times New Roman"/>
                <w:sz w:val="28"/>
                <w:szCs w:val="28"/>
              </w:rPr>
            </w:pPr>
            <w:r w:rsidRPr="00DD5295">
              <w:rPr>
                <w:rFonts w:ascii="Times New Roman" w:hAnsi="Times New Roman"/>
                <w:sz w:val="28"/>
                <w:szCs w:val="28"/>
              </w:rPr>
              <w:t>2.1.6. Оценка безопасности и надежности объектов централизованной системы водоотведения и их управляемости</w:t>
            </w:r>
          </w:p>
        </w:tc>
        <w:tc>
          <w:tcPr>
            <w:tcW w:w="675" w:type="dxa"/>
            <w:vAlign w:val="bottom"/>
          </w:tcPr>
          <w:p w:rsidR="0011043E" w:rsidRPr="00DD5295" w:rsidRDefault="0011043E" w:rsidP="00AB5DC8">
            <w:pPr>
              <w:pStyle w:val="ab"/>
              <w:jc w:val="center"/>
              <w:rPr>
                <w:rFonts w:ascii="Times New Roman" w:hAnsi="Times New Roman"/>
                <w:sz w:val="28"/>
                <w:szCs w:val="28"/>
              </w:rPr>
            </w:pPr>
            <w:r w:rsidRPr="00DD5295">
              <w:rPr>
                <w:rFonts w:ascii="Times New Roman" w:hAnsi="Times New Roman"/>
                <w:sz w:val="28"/>
                <w:szCs w:val="28"/>
              </w:rPr>
              <w:t>93</w:t>
            </w:r>
          </w:p>
        </w:tc>
      </w:tr>
      <w:tr w:rsidR="0011043E" w:rsidRPr="00DD5295" w:rsidTr="00AB5DC8">
        <w:tc>
          <w:tcPr>
            <w:tcW w:w="9180" w:type="dxa"/>
          </w:tcPr>
          <w:p w:rsidR="0011043E" w:rsidRPr="00DD5295" w:rsidRDefault="0011043E" w:rsidP="00790181">
            <w:pPr>
              <w:pStyle w:val="ab"/>
              <w:rPr>
                <w:rFonts w:ascii="Times New Roman" w:hAnsi="Times New Roman"/>
                <w:sz w:val="28"/>
                <w:szCs w:val="28"/>
              </w:rPr>
            </w:pPr>
            <w:r w:rsidRPr="00DD5295">
              <w:rPr>
                <w:rFonts w:ascii="Times New Roman" w:hAnsi="Times New Roman"/>
                <w:sz w:val="28"/>
                <w:szCs w:val="28"/>
              </w:rPr>
              <w:t>2.1.7. Оценка воздействия сбросов сточных вод через централизованную систему водоотведения на окружающую среду</w:t>
            </w:r>
          </w:p>
        </w:tc>
        <w:tc>
          <w:tcPr>
            <w:tcW w:w="675" w:type="dxa"/>
            <w:vAlign w:val="bottom"/>
          </w:tcPr>
          <w:p w:rsidR="0011043E" w:rsidRPr="00DD5295" w:rsidRDefault="0011043E" w:rsidP="00AB5DC8">
            <w:pPr>
              <w:pStyle w:val="ab"/>
              <w:jc w:val="center"/>
              <w:rPr>
                <w:rFonts w:ascii="Times New Roman" w:hAnsi="Times New Roman"/>
                <w:sz w:val="28"/>
                <w:szCs w:val="28"/>
              </w:rPr>
            </w:pPr>
            <w:r w:rsidRPr="00DD5295">
              <w:rPr>
                <w:rFonts w:ascii="Times New Roman" w:hAnsi="Times New Roman"/>
                <w:sz w:val="28"/>
                <w:szCs w:val="28"/>
              </w:rPr>
              <w:t>94</w:t>
            </w:r>
          </w:p>
        </w:tc>
      </w:tr>
      <w:tr w:rsidR="0011043E" w:rsidRPr="00DD5295" w:rsidTr="00AB5DC8">
        <w:tc>
          <w:tcPr>
            <w:tcW w:w="9180" w:type="dxa"/>
          </w:tcPr>
          <w:p w:rsidR="0011043E" w:rsidRPr="00DD5295" w:rsidRDefault="0011043E" w:rsidP="00790181">
            <w:pPr>
              <w:pStyle w:val="ab"/>
              <w:rPr>
                <w:rFonts w:ascii="Times New Roman" w:hAnsi="Times New Roman"/>
                <w:sz w:val="28"/>
                <w:szCs w:val="28"/>
              </w:rPr>
            </w:pPr>
            <w:r w:rsidRPr="00DD5295">
              <w:rPr>
                <w:rFonts w:ascii="Times New Roman" w:hAnsi="Times New Roman"/>
                <w:sz w:val="28"/>
                <w:szCs w:val="28"/>
              </w:rPr>
              <w:t>2.1.8. Описание территорий муниципального образования, не охваченных централизованной системой водоотведения</w:t>
            </w:r>
          </w:p>
        </w:tc>
        <w:tc>
          <w:tcPr>
            <w:tcW w:w="675" w:type="dxa"/>
            <w:vAlign w:val="bottom"/>
          </w:tcPr>
          <w:p w:rsidR="0011043E" w:rsidRPr="00DD5295" w:rsidRDefault="0011043E" w:rsidP="00AB5DC8">
            <w:pPr>
              <w:pStyle w:val="ab"/>
              <w:jc w:val="center"/>
              <w:rPr>
                <w:rFonts w:ascii="Times New Roman" w:hAnsi="Times New Roman"/>
                <w:sz w:val="28"/>
                <w:szCs w:val="28"/>
              </w:rPr>
            </w:pPr>
            <w:r w:rsidRPr="00DD5295">
              <w:rPr>
                <w:rFonts w:ascii="Times New Roman" w:hAnsi="Times New Roman"/>
                <w:sz w:val="28"/>
                <w:szCs w:val="28"/>
              </w:rPr>
              <w:t>94</w:t>
            </w:r>
          </w:p>
        </w:tc>
      </w:tr>
      <w:tr w:rsidR="0011043E" w:rsidRPr="00DD5295" w:rsidTr="00AB5DC8">
        <w:tc>
          <w:tcPr>
            <w:tcW w:w="9180" w:type="dxa"/>
          </w:tcPr>
          <w:p w:rsidR="0011043E" w:rsidRPr="00DD5295" w:rsidRDefault="0011043E" w:rsidP="00790181">
            <w:pPr>
              <w:pStyle w:val="ab"/>
              <w:rPr>
                <w:rFonts w:ascii="Times New Roman" w:hAnsi="Times New Roman"/>
                <w:sz w:val="28"/>
                <w:szCs w:val="28"/>
              </w:rPr>
            </w:pPr>
            <w:r w:rsidRPr="00DD5295">
              <w:rPr>
                <w:rFonts w:ascii="Times New Roman" w:hAnsi="Times New Roman"/>
                <w:sz w:val="28"/>
                <w:szCs w:val="28"/>
              </w:rPr>
              <w:t>2.1.9. Описание существующих технических и технологических проблем системы водоотведения поселения, муниципального округа, городского округа</w:t>
            </w:r>
          </w:p>
        </w:tc>
        <w:tc>
          <w:tcPr>
            <w:tcW w:w="675" w:type="dxa"/>
            <w:vAlign w:val="bottom"/>
          </w:tcPr>
          <w:p w:rsidR="0011043E" w:rsidRPr="00DD5295" w:rsidRDefault="0011043E" w:rsidP="00AB5DC8">
            <w:pPr>
              <w:pStyle w:val="ab"/>
              <w:jc w:val="center"/>
              <w:rPr>
                <w:rFonts w:ascii="Times New Roman" w:hAnsi="Times New Roman"/>
                <w:sz w:val="28"/>
                <w:szCs w:val="28"/>
              </w:rPr>
            </w:pPr>
            <w:r w:rsidRPr="00DD5295">
              <w:rPr>
                <w:rFonts w:ascii="Times New Roman" w:hAnsi="Times New Roman"/>
                <w:sz w:val="28"/>
                <w:szCs w:val="28"/>
              </w:rPr>
              <w:t>94</w:t>
            </w:r>
          </w:p>
        </w:tc>
      </w:tr>
      <w:tr w:rsidR="0011043E" w:rsidRPr="00DD5295" w:rsidTr="00AB5DC8">
        <w:tc>
          <w:tcPr>
            <w:tcW w:w="9180" w:type="dxa"/>
          </w:tcPr>
          <w:p w:rsidR="0011043E" w:rsidRPr="00DD5295" w:rsidRDefault="0011043E" w:rsidP="00790181">
            <w:pPr>
              <w:pStyle w:val="ab"/>
              <w:rPr>
                <w:rFonts w:ascii="Times New Roman" w:hAnsi="Times New Roman"/>
                <w:sz w:val="28"/>
                <w:szCs w:val="28"/>
              </w:rPr>
            </w:pPr>
            <w:r w:rsidRPr="00DD5295">
              <w:rPr>
                <w:rFonts w:ascii="Times New Roman" w:hAnsi="Times New Roman"/>
                <w:sz w:val="28"/>
                <w:szCs w:val="28"/>
              </w:rPr>
              <w:t>2.1.10. Сведения об отнесении централизованной системы водоотведения (канализации) к централизованным системам водоотведения поселений, муниципальных округов, городских округов, включающие перечень и описание централизованных систем водоотведения (канализации), отнесенных к централизованным системам водоотведения поселений или городских округов, а также информацию об очистных сооружениях (при их наличии), на которые поступают сточные воды, отводимые через указанные централизованные системы водоотведения (канализации), о мощности очистных сооружений и применяемых на них технологиях очистки сточных вод, среднегодовом объеме принимаемых сточных вод</w:t>
            </w:r>
          </w:p>
        </w:tc>
        <w:tc>
          <w:tcPr>
            <w:tcW w:w="675" w:type="dxa"/>
            <w:vAlign w:val="bottom"/>
          </w:tcPr>
          <w:p w:rsidR="0011043E" w:rsidRPr="00DD5295" w:rsidRDefault="0011043E" w:rsidP="00AB5DC8">
            <w:pPr>
              <w:pStyle w:val="ab"/>
              <w:jc w:val="center"/>
              <w:rPr>
                <w:rFonts w:ascii="Times New Roman" w:hAnsi="Times New Roman"/>
                <w:sz w:val="28"/>
                <w:szCs w:val="28"/>
              </w:rPr>
            </w:pPr>
            <w:r w:rsidRPr="00DD5295">
              <w:rPr>
                <w:rFonts w:ascii="Times New Roman" w:hAnsi="Times New Roman"/>
                <w:sz w:val="28"/>
                <w:szCs w:val="28"/>
              </w:rPr>
              <w:t>96</w:t>
            </w:r>
          </w:p>
        </w:tc>
      </w:tr>
      <w:tr w:rsidR="0011043E" w:rsidRPr="00DD5295" w:rsidTr="00AB5DC8">
        <w:tc>
          <w:tcPr>
            <w:tcW w:w="9180" w:type="dxa"/>
          </w:tcPr>
          <w:p w:rsidR="0011043E" w:rsidRPr="00DD5295" w:rsidRDefault="0011043E" w:rsidP="00790181">
            <w:pPr>
              <w:pStyle w:val="ab"/>
              <w:rPr>
                <w:rFonts w:ascii="Times New Roman" w:hAnsi="Times New Roman"/>
                <w:sz w:val="28"/>
                <w:szCs w:val="28"/>
              </w:rPr>
            </w:pPr>
            <w:r w:rsidRPr="00DD5295">
              <w:rPr>
                <w:rFonts w:ascii="Times New Roman" w:hAnsi="Times New Roman"/>
                <w:sz w:val="28"/>
                <w:szCs w:val="28"/>
              </w:rPr>
              <w:t>2.2. Балансы сточных вод в системе водоотведения</w:t>
            </w:r>
          </w:p>
        </w:tc>
        <w:tc>
          <w:tcPr>
            <w:tcW w:w="675" w:type="dxa"/>
            <w:vAlign w:val="bottom"/>
          </w:tcPr>
          <w:p w:rsidR="0011043E" w:rsidRPr="00DD5295" w:rsidRDefault="0011043E" w:rsidP="00AB5DC8">
            <w:pPr>
              <w:pStyle w:val="ab"/>
              <w:jc w:val="center"/>
              <w:rPr>
                <w:rFonts w:ascii="Times New Roman" w:hAnsi="Times New Roman"/>
                <w:sz w:val="28"/>
                <w:szCs w:val="28"/>
              </w:rPr>
            </w:pPr>
            <w:r w:rsidRPr="00DD5295">
              <w:rPr>
                <w:rFonts w:ascii="Times New Roman" w:hAnsi="Times New Roman"/>
                <w:sz w:val="28"/>
                <w:szCs w:val="28"/>
              </w:rPr>
              <w:t>9</w:t>
            </w:r>
            <w:r w:rsidR="00E360EC" w:rsidRPr="00DD5295">
              <w:rPr>
                <w:rFonts w:ascii="Times New Roman" w:hAnsi="Times New Roman"/>
                <w:sz w:val="28"/>
                <w:szCs w:val="28"/>
              </w:rPr>
              <w:t>7</w:t>
            </w:r>
          </w:p>
        </w:tc>
      </w:tr>
      <w:tr w:rsidR="0011043E" w:rsidRPr="00DD5295" w:rsidTr="00AB5DC8">
        <w:tc>
          <w:tcPr>
            <w:tcW w:w="9180" w:type="dxa"/>
          </w:tcPr>
          <w:p w:rsidR="0011043E" w:rsidRPr="00DD5295" w:rsidRDefault="00E360EC" w:rsidP="00790181">
            <w:pPr>
              <w:pStyle w:val="ab"/>
              <w:rPr>
                <w:rFonts w:ascii="Times New Roman" w:hAnsi="Times New Roman"/>
                <w:sz w:val="28"/>
                <w:szCs w:val="28"/>
              </w:rPr>
            </w:pPr>
            <w:r w:rsidRPr="00DD5295">
              <w:rPr>
                <w:rFonts w:ascii="Times New Roman" w:hAnsi="Times New Roman"/>
                <w:sz w:val="28"/>
                <w:szCs w:val="28"/>
              </w:rPr>
              <w:t>2.2.1. Баланс поступления сточных вод в централизованную систему водоотведения и отведения стоков по технологическим зонам водоотведения</w:t>
            </w:r>
          </w:p>
        </w:tc>
        <w:tc>
          <w:tcPr>
            <w:tcW w:w="675" w:type="dxa"/>
            <w:vAlign w:val="bottom"/>
          </w:tcPr>
          <w:p w:rsidR="0011043E" w:rsidRPr="00DD5295" w:rsidRDefault="00E360EC" w:rsidP="00AB5DC8">
            <w:pPr>
              <w:pStyle w:val="ab"/>
              <w:jc w:val="center"/>
              <w:rPr>
                <w:rFonts w:ascii="Times New Roman" w:hAnsi="Times New Roman"/>
                <w:sz w:val="28"/>
                <w:szCs w:val="28"/>
              </w:rPr>
            </w:pPr>
            <w:r w:rsidRPr="00DD5295">
              <w:rPr>
                <w:rFonts w:ascii="Times New Roman" w:hAnsi="Times New Roman"/>
                <w:sz w:val="28"/>
                <w:szCs w:val="28"/>
              </w:rPr>
              <w:t>97</w:t>
            </w:r>
          </w:p>
        </w:tc>
      </w:tr>
      <w:tr w:rsidR="00E360EC" w:rsidRPr="00DD5295" w:rsidTr="00AB5DC8">
        <w:tc>
          <w:tcPr>
            <w:tcW w:w="9180" w:type="dxa"/>
          </w:tcPr>
          <w:p w:rsidR="00E360EC" w:rsidRPr="00DD5295" w:rsidRDefault="00E360EC" w:rsidP="00790181">
            <w:pPr>
              <w:pStyle w:val="ab"/>
              <w:rPr>
                <w:rFonts w:ascii="Times New Roman" w:hAnsi="Times New Roman"/>
                <w:sz w:val="28"/>
                <w:szCs w:val="28"/>
              </w:rPr>
            </w:pPr>
            <w:r w:rsidRPr="00DD5295">
              <w:rPr>
                <w:rFonts w:ascii="Times New Roman" w:hAnsi="Times New Roman"/>
                <w:sz w:val="28"/>
                <w:szCs w:val="28"/>
              </w:rPr>
              <w:t>2.2.2. 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p>
        </w:tc>
        <w:tc>
          <w:tcPr>
            <w:tcW w:w="675" w:type="dxa"/>
            <w:vAlign w:val="bottom"/>
          </w:tcPr>
          <w:p w:rsidR="00E360EC" w:rsidRPr="00DD5295" w:rsidRDefault="00E360EC" w:rsidP="00AB5DC8">
            <w:pPr>
              <w:pStyle w:val="ab"/>
              <w:jc w:val="center"/>
              <w:rPr>
                <w:rFonts w:ascii="Times New Roman" w:hAnsi="Times New Roman"/>
                <w:sz w:val="28"/>
                <w:szCs w:val="28"/>
              </w:rPr>
            </w:pPr>
            <w:r w:rsidRPr="00DD5295">
              <w:rPr>
                <w:rFonts w:ascii="Times New Roman" w:hAnsi="Times New Roman"/>
                <w:sz w:val="28"/>
                <w:szCs w:val="28"/>
              </w:rPr>
              <w:t>97</w:t>
            </w:r>
          </w:p>
        </w:tc>
      </w:tr>
      <w:tr w:rsidR="00E360EC" w:rsidRPr="00DD5295" w:rsidTr="00AB5DC8">
        <w:tc>
          <w:tcPr>
            <w:tcW w:w="9180" w:type="dxa"/>
          </w:tcPr>
          <w:p w:rsidR="00E360EC" w:rsidRPr="00DD5295" w:rsidRDefault="00E360EC" w:rsidP="00790181">
            <w:pPr>
              <w:pStyle w:val="ab"/>
              <w:rPr>
                <w:rFonts w:ascii="Times New Roman" w:hAnsi="Times New Roman"/>
                <w:sz w:val="28"/>
                <w:szCs w:val="28"/>
              </w:rPr>
            </w:pPr>
            <w:r w:rsidRPr="00DD5295">
              <w:rPr>
                <w:rFonts w:ascii="Times New Roman" w:hAnsi="Times New Roman"/>
                <w:sz w:val="28"/>
                <w:szCs w:val="28"/>
              </w:rPr>
              <w:t>2.2.3. 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p>
        </w:tc>
        <w:tc>
          <w:tcPr>
            <w:tcW w:w="675" w:type="dxa"/>
            <w:vAlign w:val="bottom"/>
          </w:tcPr>
          <w:p w:rsidR="00E360EC" w:rsidRPr="00DD5295" w:rsidRDefault="00E360EC" w:rsidP="00AB5DC8">
            <w:pPr>
              <w:pStyle w:val="ab"/>
              <w:jc w:val="center"/>
              <w:rPr>
                <w:rFonts w:ascii="Times New Roman" w:hAnsi="Times New Roman"/>
                <w:sz w:val="28"/>
                <w:szCs w:val="28"/>
              </w:rPr>
            </w:pPr>
            <w:r w:rsidRPr="00DD5295">
              <w:rPr>
                <w:rFonts w:ascii="Times New Roman" w:hAnsi="Times New Roman"/>
                <w:sz w:val="28"/>
                <w:szCs w:val="28"/>
              </w:rPr>
              <w:t>97</w:t>
            </w:r>
          </w:p>
        </w:tc>
      </w:tr>
      <w:tr w:rsidR="00E360EC" w:rsidRPr="00DD5295" w:rsidTr="00AB5DC8">
        <w:tc>
          <w:tcPr>
            <w:tcW w:w="9180" w:type="dxa"/>
          </w:tcPr>
          <w:p w:rsidR="00E360EC" w:rsidRPr="00DD5295" w:rsidRDefault="00E360EC" w:rsidP="00790181">
            <w:pPr>
              <w:pStyle w:val="ab"/>
              <w:rPr>
                <w:rFonts w:ascii="Times New Roman" w:hAnsi="Times New Roman"/>
                <w:sz w:val="28"/>
                <w:szCs w:val="28"/>
              </w:rPr>
            </w:pPr>
            <w:r w:rsidRPr="00DD5295">
              <w:rPr>
                <w:rFonts w:ascii="Times New Roman" w:hAnsi="Times New Roman"/>
                <w:sz w:val="28"/>
                <w:szCs w:val="28"/>
              </w:rPr>
              <w:t xml:space="preserve">2.2.4. 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w:t>
            </w:r>
            <w:r w:rsidRPr="00DD5295">
              <w:rPr>
                <w:rFonts w:ascii="Times New Roman" w:hAnsi="Times New Roman"/>
                <w:sz w:val="28"/>
                <w:szCs w:val="28"/>
              </w:rPr>
              <w:lastRenderedPageBreak/>
              <w:t>поселениям, муниципальным округам, городским округам с выделением зон дефицитов и резервов производственных мощностей</w:t>
            </w:r>
          </w:p>
        </w:tc>
        <w:tc>
          <w:tcPr>
            <w:tcW w:w="675" w:type="dxa"/>
            <w:vAlign w:val="bottom"/>
          </w:tcPr>
          <w:p w:rsidR="00E360EC" w:rsidRPr="00DD5295" w:rsidRDefault="00E360EC" w:rsidP="00AB5DC8">
            <w:pPr>
              <w:pStyle w:val="ab"/>
              <w:jc w:val="center"/>
              <w:rPr>
                <w:rFonts w:ascii="Times New Roman" w:hAnsi="Times New Roman"/>
                <w:sz w:val="28"/>
                <w:szCs w:val="28"/>
              </w:rPr>
            </w:pPr>
            <w:r w:rsidRPr="00DD5295">
              <w:rPr>
                <w:rFonts w:ascii="Times New Roman" w:hAnsi="Times New Roman"/>
                <w:sz w:val="28"/>
                <w:szCs w:val="28"/>
              </w:rPr>
              <w:lastRenderedPageBreak/>
              <w:t>98</w:t>
            </w:r>
          </w:p>
        </w:tc>
      </w:tr>
      <w:tr w:rsidR="00E360EC" w:rsidRPr="00DD5295" w:rsidTr="00AB5DC8">
        <w:tc>
          <w:tcPr>
            <w:tcW w:w="9180" w:type="dxa"/>
          </w:tcPr>
          <w:p w:rsidR="00E360EC" w:rsidRPr="00DD5295" w:rsidRDefault="00E360EC" w:rsidP="00790181">
            <w:pPr>
              <w:pStyle w:val="ab"/>
              <w:rPr>
                <w:rFonts w:ascii="Times New Roman" w:hAnsi="Times New Roman"/>
                <w:sz w:val="28"/>
                <w:szCs w:val="28"/>
              </w:rPr>
            </w:pPr>
            <w:r w:rsidRPr="00DD5295">
              <w:rPr>
                <w:rFonts w:ascii="Times New Roman" w:hAnsi="Times New Roman"/>
                <w:sz w:val="28"/>
                <w:szCs w:val="28"/>
              </w:rPr>
              <w:lastRenderedPageBreak/>
              <w:t>2.2.5. 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поселений, муниципальных округов, городских округов</w:t>
            </w:r>
          </w:p>
        </w:tc>
        <w:tc>
          <w:tcPr>
            <w:tcW w:w="675" w:type="dxa"/>
            <w:vAlign w:val="bottom"/>
          </w:tcPr>
          <w:p w:rsidR="00E360EC" w:rsidRPr="00DD5295" w:rsidRDefault="00E360EC" w:rsidP="00AB5DC8">
            <w:pPr>
              <w:pStyle w:val="ab"/>
              <w:jc w:val="center"/>
              <w:rPr>
                <w:rFonts w:ascii="Times New Roman" w:hAnsi="Times New Roman"/>
                <w:sz w:val="28"/>
                <w:szCs w:val="28"/>
              </w:rPr>
            </w:pPr>
            <w:r w:rsidRPr="00DD5295">
              <w:rPr>
                <w:rFonts w:ascii="Times New Roman" w:hAnsi="Times New Roman"/>
                <w:sz w:val="28"/>
                <w:szCs w:val="28"/>
              </w:rPr>
              <w:t>100</w:t>
            </w:r>
          </w:p>
        </w:tc>
      </w:tr>
      <w:tr w:rsidR="00E360EC" w:rsidRPr="00DD5295" w:rsidTr="00AB5DC8">
        <w:tc>
          <w:tcPr>
            <w:tcW w:w="9180" w:type="dxa"/>
          </w:tcPr>
          <w:p w:rsidR="00E360EC" w:rsidRPr="00DD5295" w:rsidRDefault="00E360EC" w:rsidP="00790181">
            <w:pPr>
              <w:pStyle w:val="ab"/>
              <w:rPr>
                <w:rFonts w:ascii="Times New Roman" w:hAnsi="Times New Roman"/>
                <w:sz w:val="28"/>
                <w:szCs w:val="28"/>
              </w:rPr>
            </w:pPr>
            <w:r w:rsidRPr="00DD5295">
              <w:rPr>
                <w:rFonts w:ascii="Times New Roman" w:hAnsi="Times New Roman"/>
                <w:sz w:val="28"/>
                <w:szCs w:val="28"/>
              </w:rPr>
              <w:t>2.3. Прогноз объема сточных вод</w:t>
            </w:r>
          </w:p>
        </w:tc>
        <w:tc>
          <w:tcPr>
            <w:tcW w:w="675" w:type="dxa"/>
            <w:vAlign w:val="bottom"/>
          </w:tcPr>
          <w:p w:rsidR="00E360EC" w:rsidRPr="00DD5295" w:rsidRDefault="00E360EC" w:rsidP="00AB5DC8">
            <w:pPr>
              <w:pStyle w:val="ab"/>
              <w:jc w:val="center"/>
              <w:rPr>
                <w:rFonts w:ascii="Times New Roman" w:hAnsi="Times New Roman"/>
                <w:sz w:val="28"/>
                <w:szCs w:val="28"/>
              </w:rPr>
            </w:pPr>
            <w:r w:rsidRPr="00DD5295">
              <w:rPr>
                <w:rFonts w:ascii="Times New Roman" w:hAnsi="Times New Roman"/>
                <w:sz w:val="28"/>
                <w:szCs w:val="28"/>
              </w:rPr>
              <w:t>102</w:t>
            </w:r>
          </w:p>
        </w:tc>
      </w:tr>
      <w:tr w:rsidR="00E360EC" w:rsidRPr="00DD5295" w:rsidTr="00AB5DC8">
        <w:tc>
          <w:tcPr>
            <w:tcW w:w="9180" w:type="dxa"/>
          </w:tcPr>
          <w:p w:rsidR="00E360EC" w:rsidRPr="00DD5295" w:rsidRDefault="00E360EC" w:rsidP="00790181">
            <w:pPr>
              <w:pStyle w:val="ab"/>
              <w:rPr>
                <w:rFonts w:ascii="Times New Roman" w:hAnsi="Times New Roman"/>
                <w:sz w:val="28"/>
                <w:szCs w:val="28"/>
              </w:rPr>
            </w:pPr>
            <w:r w:rsidRPr="00DD5295">
              <w:rPr>
                <w:rFonts w:ascii="Times New Roman" w:hAnsi="Times New Roman"/>
                <w:sz w:val="28"/>
                <w:szCs w:val="28"/>
              </w:rPr>
              <w:t>2.3.1. Сведения о фактическом и ожидаемом поступлении сточных вод в централизованную систему водоотведения</w:t>
            </w:r>
          </w:p>
        </w:tc>
        <w:tc>
          <w:tcPr>
            <w:tcW w:w="675" w:type="dxa"/>
            <w:vAlign w:val="bottom"/>
          </w:tcPr>
          <w:p w:rsidR="00E360EC" w:rsidRPr="00DD5295" w:rsidRDefault="00E360EC" w:rsidP="00AB5DC8">
            <w:pPr>
              <w:pStyle w:val="ab"/>
              <w:jc w:val="center"/>
              <w:rPr>
                <w:rFonts w:ascii="Times New Roman" w:hAnsi="Times New Roman"/>
                <w:sz w:val="28"/>
                <w:szCs w:val="28"/>
              </w:rPr>
            </w:pPr>
            <w:r w:rsidRPr="00DD5295">
              <w:rPr>
                <w:rFonts w:ascii="Times New Roman" w:hAnsi="Times New Roman"/>
                <w:sz w:val="28"/>
                <w:szCs w:val="28"/>
              </w:rPr>
              <w:t>102</w:t>
            </w:r>
          </w:p>
        </w:tc>
      </w:tr>
      <w:tr w:rsidR="00E360EC" w:rsidRPr="00DD5295" w:rsidTr="00AB5DC8">
        <w:tc>
          <w:tcPr>
            <w:tcW w:w="9180" w:type="dxa"/>
          </w:tcPr>
          <w:p w:rsidR="00E360EC" w:rsidRPr="00DD5295" w:rsidRDefault="00E360EC" w:rsidP="00790181">
            <w:pPr>
              <w:pStyle w:val="ab"/>
              <w:rPr>
                <w:rFonts w:ascii="Times New Roman" w:hAnsi="Times New Roman"/>
                <w:sz w:val="28"/>
                <w:szCs w:val="28"/>
              </w:rPr>
            </w:pPr>
            <w:r w:rsidRPr="00DD5295">
              <w:rPr>
                <w:rFonts w:ascii="Times New Roman" w:hAnsi="Times New Roman"/>
                <w:sz w:val="28"/>
                <w:szCs w:val="28"/>
              </w:rPr>
              <w:t>2.3.2. Описание структуры централизованной системы водоотведения (эксплуатационные и технологические зоны)</w:t>
            </w:r>
          </w:p>
        </w:tc>
        <w:tc>
          <w:tcPr>
            <w:tcW w:w="675" w:type="dxa"/>
            <w:vAlign w:val="bottom"/>
          </w:tcPr>
          <w:p w:rsidR="00E360EC" w:rsidRPr="00DD5295" w:rsidRDefault="00E360EC" w:rsidP="00AB5DC8">
            <w:pPr>
              <w:pStyle w:val="ab"/>
              <w:jc w:val="center"/>
              <w:rPr>
                <w:rFonts w:ascii="Times New Roman" w:hAnsi="Times New Roman"/>
                <w:sz w:val="28"/>
                <w:szCs w:val="28"/>
              </w:rPr>
            </w:pPr>
            <w:r w:rsidRPr="00DD5295">
              <w:rPr>
                <w:rFonts w:ascii="Times New Roman" w:hAnsi="Times New Roman"/>
                <w:sz w:val="28"/>
                <w:szCs w:val="28"/>
              </w:rPr>
              <w:t>102</w:t>
            </w:r>
          </w:p>
        </w:tc>
      </w:tr>
      <w:tr w:rsidR="00E360EC" w:rsidRPr="00DD5295" w:rsidTr="00AB5DC8">
        <w:tc>
          <w:tcPr>
            <w:tcW w:w="9180" w:type="dxa"/>
          </w:tcPr>
          <w:p w:rsidR="00E360EC" w:rsidRPr="00DD5295" w:rsidRDefault="00E360EC" w:rsidP="00790181">
            <w:pPr>
              <w:pStyle w:val="ab"/>
              <w:rPr>
                <w:rFonts w:ascii="Times New Roman" w:hAnsi="Times New Roman"/>
                <w:sz w:val="28"/>
                <w:szCs w:val="28"/>
              </w:rPr>
            </w:pPr>
            <w:r w:rsidRPr="00DD5295">
              <w:rPr>
                <w:rFonts w:ascii="Times New Roman" w:hAnsi="Times New Roman"/>
                <w:sz w:val="28"/>
                <w:szCs w:val="28"/>
              </w:rPr>
              <w:t>2.3.3. 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p>
        </w:tc>
        <w:tc>
          <w:tcPr>
            <w:tcW w:w="675" w:type="dxa"/>
            <w:vAlign w:val="bottom"/>
          </w:tcPr>
          <w:p w:rsidR="00E360EC" w:rsidRPr="00DD5295" w:rsidRDefault="00E360EC" w:rsidP="00AB5DC8">
            <w:pPr>
              <w:pStyle w:val="ab"/>
              <w:jc w:val="center"/>
              <w:rPr>
                <w:rFonts w:ascii="Times New Roman" w:hAnsi="Times New Roman"/>
                <w:sz w:val="28"/>
                <w:szCs w:val="28"/>
              </w:rPr>
            </w:pPr>
            <w:r w:rsidRPr="00DD5295">
              <w:rPr>
                <w:rFonts w:ascii="Times New Roman" w:hAnsi="Times New Roman"/>
                <w:sz w:val="28"/>
                <w:szCs w:val="28"/>
              </w:rPr>
              <w:t>103</w:t>
            </w:r>
          </w:p>
        </w:tc>
      </w:tr>
      <w:tr w:rsidR="00E360EC" w:rsidRPr="00DD5295" w:rsidTr="00AB5DC8">
        <w:tc>
          <w:tcPr>
            <w:tcW w:w="9180" w:type="dxa"/>
          </w:tcPr>
          <w:p w:rsidR="00E360EC" w:rsidRPr="00DD5295" w:rsidRDefault="00E360EC" w:rsidP="00790181">
            <w:pPr>
              <w:pStyle w:val="ab"/>
              <w:rPr>
                <w:rFonts w:ascii="Times New Roman" w:hAnsi="Times New Roman"/>
                <w:sz w:val="28"/>
                <w:szCs w:val="28"/>
              </w:rPr>
            </w:pPr>
            <w:r w:rsidRPr="00DD5295">
              <w:rPr>
                <w:rFonts w:ascii="Times New Roman" w:hAnsi="Times New Roman"/>
                <w:sz w:val="28"/>
                <w:szCs w:val="28"/>
              </w:rPr>
              <w:t>2.3.4. Результаты анализа гидравлических режимов и режимов работы элементов централизованной системы водоотведения</w:t>
            </w:r>
          </w:p>
        </w:tc>
        <w:tc>
          <w:tcPr>
            <w:tcW w:w="675" w:type="dxa"/>
            <w:vAlign w:val="bottom"/>
          </w:tcPr>
          <w:p w:rsidR="00E360EC" w:rsidRPr="00DD5295" w:rsidRDefault="00E360EC" w:rsidP="00AB5DC8">
            <w:pPr>
              <w:pStyle w:val="ab"/>
              <w:jc w:val="center"/>
              <w:rPr>
                <w:rFonts w:ascii="Times New Roman" w:hAnsi="Times New Roman"/>
                <w:sz w:val="28"/>
                <w:szCs w:val="28"/>
              </w:rPr>
            </w:pPr>
            <w:r w:rsidRPr="00DD5295">
              <w:rPr>
                <w:rFonts w:ascii="Times New Roman" w:hAnsi="Times New Roman"/>
                <w:sz w:val="28"/>
                <w:szCs w:val="28"/>
              </w:rPr>
              <w:t>104</w:t>
            </w:r>
          </w:p>
        </w:tc>
      </w:tr>
      <w:tr w:rsidR="00E360EC" w:rsidRPr="00DD5295" w:rsidTr="00AB5DC8">
        <w:tc>
          <w:tcPr>
            <w:tcW w:w="9180" w:type="dxa"/>
          </w:tcPr>
          <w:p w:rsidR="00E360EC" w:rsidRPr="00DD5295" w:rsidRDefault="00E360EC" w:rsidP="00790181">
            <w:pPr>
              <w:pStyle w:val="ab"/>
              <w:rPr>
                <w:rFonts w:ascii="Times New Roman" w:hAnsi="Times New Roman"/>
                <w:sz w:val="28"/>
                <w:szCs w:val="28"/>
              </w:rPr>
            </w:pPr>
            <w:r w:rsidRPr="00DD5295">
              <w:rPr>
                <w:rFonts w:ascii="Times New Roman" w:hAnsi="Times New Roman"/>
                <w:sz w:val="28"/>
                <w:szCs w:val="28"/>
              </w:rPr>
              <w:t>2.3.5. Анализ резервов производственных мощностей очистных сооружений системы водоотведения и возможности расширения зоны их действия</w:t>
            </w:r>
          </w:p>
        </w:tc>
        <w:tc>
          <w:tcPr>
            <w:tcW w:w="675" w:type="dxa"/>
            <w:vAlign w:val="bottom"/>
          </w:tcPr>
          <w:p w:rsidR="00E360EC" w:rsidRPr="00DD5295" w:rsidRDefault="00E360EC" w:rsidP="00AB5DC8">
            <w:pPr>
              <w:pStyle w:val="ab"/>
              <w:jc w:val="center"/>
              <w:rPr>
                <w:rFonts w:ascii="Times New Roman" w:hAnsi="Times New Roman"/>
                <w:sz w:val="28"/>
                <w:szCs w:val="28"/>
              </w:rPr>
            </w:pPr>
            <w:r w:rsidRPr="00DD5295">
              <w:rPr>
                <w:rFonts w:ascii="Times New Roman" w:hAnsi="Times New Roman"/>
                <w:sz w:val="28"/>
                <w:szCs w:val="28"/>
              </w:rPr>
              <w:t>105</w:t>
            </w:r>
          </w:p>
        </w:tc>
      </w:tr>
      <w:tr w:rsidR="00E360EC" w:rsidRPr="00DD5295" w:rsidTr="00AB5DC8">
        <w:tc>
          <w:tcPr>
            <w:tcW w:w="9180" w:type="dxa"/>
          </w:tcPr>
          <w:p w:rsidR="00E360EC" w:rsidRPr="00DD5295" w:rsidRDefault="00E360EC" w:rsidP="00790181">
            <w:pPr>
              <w:pStyle w:val="ab"/>
              <w:rPr>
                <w:rFonts w:ascii="Times New Roman" w:hAnsi="Times New Roman"/>
                <w:sz w:val="28"/>
                <w:szCs w:val="28"/>
              </w:rPr>
            </w:pPr>
            <w:r w:rsidRPr="00DD5295">
              <w:rPr>
                <w:rFonts w:ascii="Times New Roman" w:hAnsi="Times New Roman"/>
                <w:sz w:val="28"/>
                <w:szCs w:val="28"/>
              </w:rPr>
              <w:t>2.4. Предложения по строительству, реконструкции и модернизации (техническому перевооружению) объектов централизованной системы водоотведения</w:t>
            </w:r>
          </w:p>
        </w:tc>
        <w:tc>
          <w:tcPr>
            <w:tcW w:w="675" w:type="dxa"/>
            <w:vAlign w:val="bottom"/>
          </w:tcPr>
          <w:p w:rsidR="00E360EC" w:rsidRPr="00DD5295" w:rsidRDefault="00E360EC" w:rsidP="00AB5DC8">
            <w:pPr>
              <w:pStyle w:val="ab"/>
              <w:jc w:val="center"/>
              <w:rPr>
                <w:rFonts w:ascii="Times New Roman" w:hAnsi="Times New Roman"/>
                <w:sz w:val="28"/>
                <w:szCs w:val="28"/>
              </w:rPr>
            </w:pPr>
            <w:r w:rsidRPr="00DD5295">
              <w:rPr>
                <w:rFonts w:ascii="Times New Roman" w:hAnsi="Times New Roman"/>
                <w:sz w:val="28"/>
                <w:szCs w:val="28"/>
              </w:rPr>
              <w:t>106</w:t>
            </w:r>
          </w:p>
        </w:tc>
      </w:tr>
      <w:tr w:rsidR="00E360EC" w:rsidRPr="00DD5295" w:rsidTr="00AB5DC8">
        <w:tc>
          <w:tcPr>
            <w:tcW w:w="9180" w:type="dxa"/>
          </w:tcPr>
          <w:p w:rsidR="00E360EC" w:rsidRPr="00DD5295" w:rsidRDefault="00E360EC" w:rsidP="00790181">
            <w:pPr>
              <w:pStyle w:val="ab"/>
              <w:rPr>
                <w:rFonts w:ascii="Times New Roman" w:hAnsi="Times New Roman"/>
                <w:sz w:val="28"/>
                <w:szCs w:val="28"/>
              </w:rPr>
            </w:pPr>
            <w:r w:rsidRPr="00DD5295">
              <w:rPr>
                <w:rFonts w:ascii="Times New Roman" w:hAnsi="Times New Roman"/>
                <w:sz w:val="28"/>
                <w:szCs w:val="28"/>
              </w:rPr>
              <w:t>2.4.1. Основные направления, принципы, задачи и плановые значения показателей развития централизованной системы водоотведения</w:t>
            </w:r>
          </w:p>
        </w:tc>
        <w:tc>
          <w:tcPr>
            <w:tcW w:w="675" w:type="dxa"/>
            <w:vAlign w:val="bottom"/>
          </w:tcPr>
          <w:p w:rsidR="00E360EC" w:rsidRPr="00DD5295" w:rsidRDefault="00E360EC" w:rsidP="00AB5DC8">
            <w:pPr>
              <w:pStyle w:val="ab"/>
              <w:jc w:val="center"/>
              <w:rPr>
                <w:rFonts w:ascii="Times New Roman" w:hAnsi="Times New Roman"/>
                <w:sz w:val="28"/>
                <w:szCs w:val="28"/>
              </w:rPr>
            </w:pPr>
            <w:r w:rsidRPr="00DD5295">
              <w:rPr>
                <w:rFonts w:ascii="Times New Roman" w:hAnsi="Times New Roman"/>
                <w:sz w:val="28"/>
                <w:szCs w:val="28"/>
              </w:rPr>
              <w:t>106</w:t>
            </w:r>
          </w:p>
        </w:tc>
      </w:tr>
      <w:tr w:rsidR="00E360EC" w:rsidRPr="00DD5295" w:rsidTr="00AB5DC8">
        <w:tc>
          <w:tcPr>
            <w:tcW w:w="9180" w:type="dxa"/>
          </w:tcPr>
          <w:p w:rsidR="00E360EC" w:rsidRPr="00DD5295" w:rsidRDefault="00E360EC" w:rsidP="00790181">
            <w:pPr>
              <w:pStyle w:val="ab"/>
              <w:rPr>
                <w:rFonts w:ascii="Times New Roman" w:hAnsi="Times New Roman"/>
                <w:sz w:val="28"/>
                <w:szCs w:val="28"/>
              </w:rPr>
            </w:pPr>
            <w:r w:rsidRPr="00DD5295">
              <w:rPr>
                <w:rFonts w:ascii="Times New Roman" w:hAnsi="Times New Roman"/>
                <w:sz w:val="28"/>
                <w:szCs w:val="28"/>
              </w:rPr>
              <w:t>2.4.2. Перечень основных мероприятий по реализации схем водоотведения с разбивкой по годам, включая технические обоснования этих мероприятий</w:t>
            </w:r>
          </w:p>
        </w:tc>
        <w:tc>
          <w:tcPr>
            <w:tcW w:w="675" w:type="dxa"/>
            <w:vAlign w:val="bottom"/>
          </w:tcPr>
          <w:p w:rsidR="00E360EC" w:rsidRPr="00DD5295" w:rsidRDefault="00E360EC" w:rsidP="00AB5DC8">
            <w:pPr>
              <w:pStyle w:val="ab"/>
              <w:jc w:val="center"/>
              <w:rPr>
                <w:rFonts w:ascii="Times New Roman" w:hAnsi="Times New Roman"/>
                <w:sz w:val="28"/>
                <w:szCs w:val="28"/>
              </w:rPr>
            </w:pPr>
            <w:r w:rsidRPr="00DD5295">
              <w:rPr>
                <w:rFonts w:ascii="Times New Roman" w:hAnsi="Times New Roman"/>
                <w:sz w:val="28"/>
                <w:szCs w:val="28"/>
              </w:rPr>
              <w:t>106</w:t>
            </w:r>
          </w:p>
        </w:tc>
      </w:tr>
      <w:tr w:rsidR="00E360EC" w:rsidRPr="00DD5295" w:rsidTr="00AB5DC8">
        <w:tc>
          <w:tcPr>
            <w:tcW w:w="9180" w:type="dxa"/>
          </w:tcPr>
          <w:p w:rsidR="00E360EC" w:rsidRPr="00DD5295" w:rsidRDefault="00E360EC" w:rsidP="00790181">
            <w:pPr>
              <w:pStyle w:val="ab"/>
              <w:rPr>
                <w:rFonts w:ascii="Times New Roman" w:hAnsi="Times New Roman"/>
                <w:sz w:val="28"/>
                <w:szCs w:val="28"/>
              </w:rPr>
            </w:pPr>
            <w:r w:rsidRPr="00DD5295">
              <w:rPr>
                <w:rFonts w:ascii="Times New Roman" w:hAnsi="Times New Roman"/>
                <w:sz w:val="28"/>
                <w:szCs w:val="28"/>
              </w:rPr>
              <w:t>2.4.3. Технические обоснования основных мероприятий по реализации схем водоотведения</w:t>
            </w:r>
          </w:p>
        </w:tc>
        <w:tc>
          <w:tcPr>
            <w:tcW w:w="675" w:type="dxa"/>
            <w:vAlign w:val="bottom"/>
          </w:tcPr>
          <w:p w:rsidR="00E360EC" w:rsidRPr="00DD5295" w:rsidRDefault="00E360EC" w:rsidP="00AB5DC8">
            <w:pPr>
              <w:pStyle w:val="ab"/>
              <w:jc w:val="center"/>
              <w:rPr>
                <w:rFonts w:ascii="Times New Roman" w:hAnsi="Times New Roman"/>
                <w:sz w:val="28"/>
                <w:szCs w:val="28"/>
              </w:rPr>
            </w:pPr>
            <w:r w:rsidRPr="00DD5295">
              <w:rPr>
                <w:rFonts w:ascii="Times New Roman" w:hAnsi="Times New Roman"/>
                <w:sz w:val="28"/>
                <w:szCs w:val="28"/>
              </w:rPr>
              <w:t>107</w:t>
            </w:r>
          </w:p>
        </w:tc>
      </w:tr>
      <w:tr w:rsidR="00E360EC" w:rsidRPr="00DD5295" w:rsidTr="00AB5DC8">
        <w:tc>
          <w:tcPr>
            <w:tcW w:w="9180" w:type="dxa"/>
          </w:tcPr>
          <w:p w:rsidR="00E360EC" w:rsidRPr="00DD5295" w:rsidRDefault="00E360EC" w:rsidP="00790181">
            <w:pPr>
              <w:pStyle w:val="ab"/>
              <w:rPr>
                <w:rFonts w:ascii="Times New Roman" w:hAnsi="Times New Roman"/>
                <w:sz w:val="28"/>
                <w:szCs w:val="28"/>
              </w:rPr>
            </w:pPr>
            <w:r w:rsidRPr="00DD5295">
              <w:rPr>
                <w:rFonts w:ascii="Times New Roman" w:hAnsi="Times New Roman"/>
                <w:sz w:val="28"/>
                <w:szCs w:val="28"/>
              </w:rPr>
              <w:t>2.4.4. Сведения о вновь строящихся, реконструируемых и предлагаемых к выводу из эксплуатации объектах централизованной системы водоотведения</w:t>
            </w:r>
            <w:r w:rsidRPr="00DD5295">
              <w:rPr>
                <w:rFonts w:ascii="Times New Roman" w:hAnsi="Times New Roman"/>
                <w:webHidden/>
                <w:sz w:val="28"/>
                <w:szCs w:val="28"/>
              </w:rPr>
              <w:tab/>
            </w:r>
          </w:p>
        </w:tc>
        <w:tc>
          <w:tcPr>
            <w:tcW w:w="675" w:type="dxa"/>
            <w:vAlign w:val="bottom"/>
          </w:tcPr>
          <w:p w:rsidR="00E360EC" w:rsidRPr="00DD5295" w:rsidRDefault="00E360EC" w:rsidP="00AB5DC8">
            <w:pPr>
              <w:pStyle w:val="ab"/>
              <w:jc w:val="center"/>
              <w:rPr>
                <w:rFonts w:ascii="Times New Roman" w:hAnsi="Times New Roman"/>
                <w:sz w:val="28"/>
                <w:szCs w:val="28"/>
              </w:rPr>
            </w:pPr>
            <w:r w:rsidRPr="00DD5295">
              <w:rPr>
                <w:rFonts w:ascii="Times New Roman" w:hAnsi="Times New Roman"/>
                <w:sz w:val="28"/>
                <w:szCs w:val="28"/>
              </w:rPr>
              <w:t>108</w:t>
            </w:r>
          </w:p>
        </w:tc>
      </w:tr>
      <w:tr w:rsidR="00E360EC" w:rsidRPr="00DD5295" w:rsidTr="00AB5DC8">
        <w:tc>
          <w:tcPr>
            <w:tcW w:w="9180" w:type="dxa"/>
          </w:tcPr>
          <w:p w:rsidR="00E360EC" w:rsidRPr="00DD5295" w:rsidRDefault="00E360EC" w:rsidP="00790181">
            <w:pPr>
              <w:pStyle w:val="ab"/>
              <w:rPr>
                <w:rFonts w:ascii="Times New Roman" w:hAnsi="Times New Roman"/>
                <w:sz w:val="28"/>
                <w:szCs w:val="28"/>
              </w:rPr>
            </w:pPr>
            <w:r w:rsidRPr="00DD5295">
              <w:rPr>
                <w:rFonts w:ascii="Times New Roman" w:hAnsi="Times New Roman"/>
                <w:sz w:val="28"/>
                <w:szCs w:val="28"/>
              </w:rPr>
              <w:t>2.4.5. 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p>
        </w:tc>
        <w:tc>
          <w:tcPr>
            <w:tcW w:w="675" w:type="dxa"/>
            <w:vAlign w:val="bottom"/>
          </w:tcPr>
          <w:p w:rsidR="00E360EC" w:rsidRPr="00DD5295" w:rsidRDefault="00E360EC" w:rsidP="00AB5DC8">
            <w:pPr>
              <w:pStyle w:val="ab"/>
              <w:jc w:val="center"/>
              <w:rPr>
                <w:rFonts w:ascii="Times New Roman" w:hAnsi="Times New Roman"/>
                <w:sz w:val="28"/>
                <w:szCs w:val="28"/>
              </w:rPr>
            </w:pPr>
            <w:r w:rsidRPr="00DD5295">
              <w:rPr>
                <w:rFonts w:ascii="Times New Roman" w:hAnsi="Times New Roman"/>
                <w:sz w:val="28"/>
                <w:szCs w:val="28"/>
              </w:rPr>
              <w:t>108</w:t>
            </w:r>
          </w:p>
        </w:tc>
      </w:tr>
      <w:tr w:rsidR="00E360EC" w:rsidRPr="00DD5295" w:rsidTr="00AB5DC8">
        <w:tc>
          <w:tcPr>
            <w:tcW w:w="9180" w:type="dxa"/>
          </w:tcPr>
          <w:p w:rsidR="00E360EC" w:rsidRPr="00DD5295" w:rsidRDefault="00E360EC" w:rsidP="00790181">
            <w:pPr>
              <w:pStyle w:val="ab"/>
              <w:rPr>
                <w:rFonts w:ascii="Times New Roman" w:hAnsi="Times New Roman"/>
                <w:sz w:val="28"/>
                <w:szCs w:val="28"/>
              </w:rPr>
            </w:pPr>
            <w:r w:rsidRPr="00DD5295">
              <w:rPr>
                <w:rFonts w:ascii="Times New Roman" w:hAnsi="Times New Roman"/>
                <w:sz w:val="28"/>
                <w:szCs w:val="28"/>
              </w:rPr>
              <w:t>2.4.6. Описание вариантов маршрутов прохождения трубопроводов (трасс) по территории поселения, муниципального округа, городского округа, расположения намечаемых площадок под строительство сооружений водоотведения и их обоснование</w:t>
            </w:r>
          </w:p>
        </w:tc>
        <w:tc>
          <w:tcPr>
            <w:tcW w:w="675" w:type="dxa"/>
            <w:vAlign w:val="bottom"/>
          </w:tcPr>
          <w:p w:rsidR="00E360EC" w:rsidRPr="00DD5295" w:rsidRDefault="00E360EC" w:rsidP="00AB5DC8">
            <w:pPr>
              <w:pStyle w:val="ab"/>
              <w:jc w:val="center"/>
              <w:rPr>
                <w:rFonts w:ascii="Times New Roman" w:hAnsi="Times New Roman"/>
                <w:sz w:val="28"/>
                <w:szCs w:val="28"/>
              </w:rPr>
            </w:pPr>
            <w:r w:rsidRPr="00DD5295">
              <w:rPr>
                <w:rFonts w:ascii="Times New Roman" w:hAnsi="Times New Roman"/>
                <w:sz w:val="28"/>
                <w:szCs w:val="28"/>
              </w:rPr>
              <w:t>108</w:t>
            </w:r>
          </w:p>
        </w:tc>
      </w:tr>
      <w:tr w:rsidR="00E360EC" w:rsidRPr="00DD5295" w:rsidTr="00AB5DC8">
        <w:tc>
          <w:tcPr>
            <w:tcW w:w="9180" w:type="dxa"/>
          </w:tcPr>
          <w:p w:rsidR="00E360EC" w:rsidRPr="00DD5295" w:rsidRDefault="00E360EC" w:rsidP="00790181">
            <w:pPr>
              <w:pStyle w:val="ab"/>
              <w:rPr>
                <w:rFonts w:ascii="Times New Roman" w:hAnsi="Times New Roman"/>
                <w:sz w:val="28"/>
                <w:szCs w:val="28"/>
              </w:rPr>
            </w:pPr>
            <w:r w:rsidRPr="00DD5295">
              <w:rPr>
                <w:rFonts w:ascii="Times New Roman" w:hAnsi="Times New Roman"/>
                <w:sz w:val="28"/>
                <w:szCs w:val="28"/>
              </w:rPr>
              <w:t>2.4.7. Границы и характеристики охранных зон сетей и сооружений централизованной системы водоотведения</w:t>
            </w:r>
          </w:p>
        </w:tc>
        <w:tc>
          <w:tcPr>
            <w:tcW w:w="675" w:type="dxa"/>
            <w:vAlign w:val="bottom"/>
          </w:tcPr>
          <w:p w:rsidR="00E360EC" w:rsidRPr="00DD5295" w:rsidRDefault="00E360EC" w:rsidP="00AB5DC8">
            <w:pPr>
              <w:pStyle w:val="ab"/>
              <w:jc w:val="center"/>
              <w:rPr>
                <w:rFonts w:ascii="Times New Roman" w:hAnsi="Times New Roman"/>
                <w:sz w:val="28"/>
                <w:szCs w:val="28"/>
              </w:rPr>
            </w:pPr>
            <w:r w:rsidRPr="00DD5295">
              <w:rPr>
                <w:rFonts w:ascii="Times New Roman" w:hAnsi="Times New Roman"/>
                <w:sz w:val="28"/>
                <w:szCs w:val="28"/>
              </w:rPr>
              <w:t>109</w:t>
            </w:r>
          </w:p>
        </w:tc>
      </w:tr>
      <w:tr w:rsidR="00E360EC" w:rsidRPr="00DD5295" w:rsidTr="00AB5DC8">
        <w:tc>
          <w:tcPr>
            <w:tcW w:w="9180" w:type="dxa"/>
          </w:tcPr>
          <w:p w:rsidR="00E360EC" w:rsidRPr="00DD5295" w:rsidRDefault="005908DA" w:rsidP="00790181">
            <w:pPr>
              <w:pStyle w:val="ab"/>
              <w:rPr>
                <w:rFonts w:ascii="Times New Roman" w:hAnsi="Times New Roman"/>
                <w:sz w:val="28"/>
                <w:szCs w:val="28"/>
              </w:rPr>
            </w:pPr>
            <w:r w:rsidRPr="00DD5295">
              <w:rPr>
                <w:rFonts w:ascii="Times New Roman" w:hAnsi="Times New Roman"/>
                <w:sz w:val="28"/>
                <w:szCs w:val="28"/>
              </w:rPr>
              <w:lastRenderedPageBreak/>
              <w:t>2.4.8. Границы планируемых зон размещения объектов централизованной системы водоотведения</w:t>
            </w:r>
          </w:p>
        </w:tc>
        <w:tc>
          <w:tcPr>
            <w:tcW w:w="675" w:type="dxa"/>
            <w:vAlign w:val="bottom"/>
          </w:tcPr>
          <w:p w:rsidR="00E360EC" w:rsidRPr="00DD5295" w:rsidRDefault="005908DA" w:rsidP="00AB5DC8">
            <w:pPr>
              <w:pStyle w:val="ab"/>
              <w:jc w:val="center"/>
              <w:rPr>
                <w:rFonts w:ascii="Times New Roman" w:hAnsi="Times New Roman"/>
                <w:sz w:val="28"/>
                <w:szCs w:val="28"/>
              </w:rPr>
            </w:pPr>
            <w:r w:rsidRPr="00DD5295">
              <w:rPr>
                <w:rFonts w:ascii="Times New Roman" w:hAnsi="Times New Roman"/>
                <w:sz w:val="28"/>
                <w:szCs w:val="28"/>
              </w:rPr>
              <w:t>110</w:t>
            </w:r>
          </w:p>
        </w:tc>
      </w:tr>
      <w:tr w:rsidR="00E360EC" w:rsidRPr="00DD5295" w:rsidTr="00AB5DC8">
        <w:tc>
          <w:tcPr>
            <w:tcW w:w="9180" w:type="dxa"/>
          </w:tcPr>
          <w:p w:rsidR="00E360EC" w:rsidRPr="00DD5295" w:rsidRDefault="005908DA" w:rsidP="00790181">
            <w:pPr>
              <w:pStyle w:val="ab"/>
              <w:rPr>
                <w:rFonts w:ascii="Times New Roman" w:hAnsi="Times New Roman"/>
                <w:sz w:val="28"/>
                <w:szCs w:val="28"/>
              </w:rPr>
            </w:pPr>
            <w:r w:rsidRPr="00DD5295">
              <w:rPr>
                <w:rFonts w:ascii="Times New Roman" w:hAnsi="Times New Roman"/>
                <w:sz w:val="28"/>
                <w:szCs w:val="28"/>
              </w:rPr>
              <w:t>2.5. Экологические аспекты мероприятий по строительству и реконструкции объектов централизованной системы водоотведения</w:t>
            </w:r>
          </w:p>
        </w:tc>
        <w:tc>
          <w:tcPr>
            <w:tcW w:w="675" w:type="dxa"/>
            <w:vAlign w:val="bottom"/>
          </w:tcPr>
          <w:p w:rsidR="00E360EC" w:rsidRPr="00DD5295" w:rsidRDefault="005908DA" w:rsidP="00AB5DC8">
            <w:pPr>
              <w:pStyle w:val="ab"/>
              <w:jc w:val="center"/>
              <w:rPr>
                <w:rFonts w:ascii="Times New Roman" w:hAnsi="Times New Roman"/>
                <w:sz w:val="28"/>
                <w:szCs w:val="28"/>
              </w:rPr>
            </w:pPr>
            <w:r w:rsidRPr="00DD5295">
              <w:rPr>
                <w:rFonts w:ascii="Times New Roman" w:hAnsi="Times New Roman"/>
                <w:sz w:val="28"/>
                <w:szCs w:val="28"/>
              </w:rPr>
              <w:t>111</w:t>
            </w:r>
          </w:p>
        </w:tc>
      </w:tr>
      <w:tr w:rsidR="00E360EC" w:rsidRPr="00DD5295" w:rsidTr="00AB5DC8">
        <w:tc>
          <w:tcPr>
            <w:tcW w:w="9180" w:type="dxa"/>
          </w:tcPr>
          <w:p w:rsidR="00E360EC" w:rsidRPr="00DD5295" w:rsidRDefault="005908DA" w:rsidP="00790181">
            <w:pPr>
              <w:pStyle w:val="ab"/>
              <w:rPr>
                <w:rFonts w:ascii="Times New Roman" w:hAnsi="Times New Roman"/>
                <w:sz w:val="28"/>
                <w:szCs w:val="28"/>
              </w:rPr>
            </w:pPr>
            <w:r w:rsidRPr="00DD5295">
              <w:rPr>
                <w:rFonts w:ascii="Times New Roman" w:hAnsi="Times New Roman"/>
                <w:sz w:val="28"/>
                <w:szCs w:val="28"/>
              </w:rPr>
              <w:t>2.5.1. Сведения о мероприятиях, содержащихся в планах снижения сбросов загрязняющих веществ, программах повышения экологической эффективности, планах мероприятий по охране окружающей среды</w:t>
            </w:r>
          </w:p>
        </w:tc>
        <w:tc>
          <w:tcPr>
            <w:tcW w:w="675" w:type="dxa"/>
            <w:vAlign w:val="bottom"/>
          </w:tcPr>
          <w:p w:rsidR="00E360EC" w:rsidRPr="00DD5295" w:rsidRDefault="005908DA" w:rsidP="00AB5DC8">
            <w:pPr>
              <w:pStyle w:val="ab"/>
              <w:jc w:val="center"/>
              <w:rPr>
                <w:rFonts w:ascii="Times New Roman" w:hAnsi="Times New Roman"/>
                <w:sz w:val="28"/>
                <w:szCs w:val="28"/>
              </w:rPr>
            </w:pPr>
            <w:r w:rsidRPr="00DD5295">
              <w:rPr>
                <w:rFonts w:ascii="Times New Roman" w:hAnsi="Times New Roman"/>
                <w:sz w:val="28"/>
                <w:szCs w:val="28"/>
              </w:rPr>
              <w:t>111</w:t>
            </w:r>
          </w:p>
        </w:tc>
      </w:tr>
      <w:tr w:rsidR="00E360EC" w:rsidRPr="00DD5295" w:rsidTr="00AB5DC8">
        <w:tc>
          <w:tcPr>
            <w:tcW w:w="9180" w:type="dxa"/>
          </w:tcPr>
          <w:p w:rsidR="00E360EC" w:rsidRPr="00DD5295" w:rsidRDefault="00EF05A1" w:rsidP="00790181">
            <w:pPr>
              <w:pStyle w:val="ab"/>
              <w:rPr>
                <w:rFonts w:ascii="Times New Roman" w:hAnsi="Times New Roman"/>
                <w:sz w:val="28"/>
                <w:szCs w:val="28"/>
              </w:rPr>
            </w:pPr>
            <w:r w:rsidRPr="00DD5295">
              <w:rPr>
                <w:rFonts w:ascii="Times New Roman" w:hAnsi="Times New Roman"/>
                <w:sz w:val="28"/>
                <w:szCs w:val="28"/>
              </w:rPr>
              <w:t>2.5.2. Сведения о применении методов, безопасных для окружающей среды, при утилизации осадков сточных вод</w:t>
            </w:r>
          </w:p>
        </w:tc>
        <w:tc>
          <w:tcPr>
            <w:tcW w:w="675" w:type="dxa"/>
            <w:vAlign w:val="bottom"/>
          </w:tcPr>
          <w:p w:rsidR="00E360EC" w:rsidRPr="00DD5295" w:rsidRDefault="00EF05A1" w:rsidP="00AB5DC8">
            <w:pPr>
              <w:pStyle w:val="ab"/>
              <w:jc w:val="center"/>
              <w:rPr>
                <w:rFonts w:ascii="Times New Roman" w:hAnsi="Times New Roman"/>
                <w:sz w:val="28"/>
                <w:szCs w:val="28"/>
              </w:rPr>
            </w:pPr>
            <w:r w:rsidRPr="00DD5295">
              <w:rPr>
                <w:rFonts w:ascii="Times New Roman" w:hAnsi="Times New Roman"/>
                <w:sz w:val="28"/>
                <w:szCs w:val="28"/>
              </w:rPr>
              <w:t>111</w:t>
            </w:r>
          </w:p>
        </w:tc>
      </w:tr>
      <w:tr w:rsidR="00EF05A1" w:rsidRPr="00DD5295" w:rsidTr="00AB5DC8">
        <w:tc>
          <w:tcPr>
            <w:tcW w:w="9180" w:type="dxa"/>
          </w:tcPr>
          <w:p w:rsidR="00EF05A1" w:rsidRPr="00DD5295" w:rsidRDefault="00EF05A1" w:rsidP="00790181">
            <w:pPr>
              <w:pStyle w:val="ab"/>
              <w:rPr>
                <w:rFonts w:ascii="Times New Roman" w:hAnsi="Times New Roman"/>
                <w:sz w:val="28"/>
                <w:szCs w:val="28"/>
              </w:rPr>
            </w:pPr>
            <w:r w:rsidRPr="00DD5295">
              <w:rPr>
                <w:rFonts w:ascii="Times New Roman" w:hAnsi="Times New Roman"/>
                <w:sz w:val="28"/>
                <w:szCs w:val="28"/>
              </w:rPr>
              <w:t>2.6. Оценка потребности в капитальных вложениях в строительство, реконструкцию и модернизацию объектов централизованной системы водоотведения</w:t>
            </w:r>
          </w:p>
        </w:tc>
        <w:tc>
          <w:tcPr>
            <w:tcW w:w="675" w:type="dxa"/>
            <w:vAlign w:val="bottom"/>
          </w:tcPr>
          <w:p w:rsidR="00EF05A1" w:rsidRPr="00DD5295" w:rsidRDefault="00EF05A1" w:rsidP="00AB5DC8">
            <w:pPr>
              <w:pStyle w:val="ab"/>
              <w:jc w:val="center"/>
              <w:rPr>
                <w:rFonts w:ascii="Times New Roman" w:hAnsi="Times New Roman"/>
                <w:sz w:val="28"/>
                <w:szCs w:val="28"/>
              </w:rPr>
            </w:pPr>
            <w:r w:rsidRPr="00DD5295">
              <w:rPr>
                <w:rFonts w:ascii="Times New Roman" w:hAnsi="Times New Roman"/>
                <w:sz w:val="28"/>
                <w:szCs w:val="28"/>
              </w:rPr>
              <w:t>114</w:t>
            </w:r>
          </w:p>
        </w:tc>
      </w:tr>
      <w:tr w:rsidR="00EF05A1" w:rsidRPr="00DD5295" w:rsidTr="00AB5DC8">
        <w:tc>
          <w:tcPr>
            <w:tcW w:w="9180" w:type="dxa"/>
          </w:tcPr>
          <w:p w:rsidR="00EF05A1" w:rsidRPr="00DD5295" w:rsidRDefault="00EF05A1" w:rsidP="00790181">
            <w:pPr>
              <w:pStyle w:val="ab"/>
              <w:rPr>
                <w:rFonts w:ascii="Times New Roman" w:hAnsi="Times New Roman"/>
                <w:sz w:val="28"/>
                <w:szCs w:val="28"/>
              </w:rPr>
            </w:pPr>
            <w:r w:rsidRPr="00DD5295">
              <w:rPr>
                <w:rFonts w:ascii="Times New Roman" w:hAnsi="Times New Roman"/>
                <w:sz w:val="28"/>
                <w:szCs w:val="28"/>
              </w:rPr>
              <w:t>2.7. Плановые значения показателей развития централизованных систем водоотведения</w:t>
            </w:r>
          </w:p>
        </w:tc>
        <w:tc>
          <w:tcPr>
            <w:tcW w:w="675" w:type="dxa"/>
            <w:vAlign w:val="bottom"/>
          </w:tcPr>
          <w:p w:rsidR="00EF05A1" w:rsidRPr="00DD5295" w:rsidRDefault="00EF05A1" w:rsidP="00AB5DC8">
            <w:pPr>
              <w:pStyle w:val="ab"/>
              <w:jc w:val="center"/>
              <w:rPr>
                <w:rFonts w:ascii="Times New Roman" w:hAnsi="Times New Roman"/>
                <w:sz w:val="28"/>
                <w:szCs w:val="28"/>
              </w:rPr>
            </w:pPr>
            <w:r w:rsidRPr="00DD5295">
              <w:rPr>
                <w:rFonts w:ascii="Times New Roman" w:hAnsi="Times New Roman"/>
                <w:sz w:val="28"/>
                <w:szCs w:val="28"/>
              </w:rPr>
              <w:t>117</w:t>
            </w:r>
          </w:p>
        </w:tc>
      </w:tr>
      <w:tr w:rsidR="00EF05A1" w:rsidRPr="00DD5295" w:rsidTr="00AB5DC8">
        <w:tc>
          <w:tcPr>
            <w:tcW w:w="9180" w:type="dxa"/>
          </w:tcPr>
          <w:p w:rsidR="00EF05A1" w:rsidRPr="00DD5295" w:rsidRDefault="00EF05A1" w:rsidP="00790181">
            <w:pPr>
              <w:pStyle w:val="ab"/>
              <w:rPr>
                <w:rFonts w:ascii="Times New Roman" w:hAnsi="Times New Roman"/>
                <w:sz w:val="28"/>
                <w:szCs w:val="28"/>
              </w:rPr>
            </w:pPr>
            <w:r w:rsidRPr="00DD5295">
              <w:rPr>
                <w:rFonts w:ascii="Times New Roman" w:hAnsi="Times New Roman"/>
                <w:sz w:val="28"/>
                <w:szCs w:val="28"/>
              </w:rPr>
              <w:t>2.7.1. Показатели надежности и бесперебойности водоотведения</w:t>
            </w:r>
          </w:p>
        </w:tc>
        <w:tc>
          <w:tcPr>
            <w:tcW w:w="675" w:type="dxa"/>
            <w:vAlign w:val="bottom"/>
          </w:tcPr>
          <w:p w:rsidR="00EF05A1" w:rsidRPr="00DD5295" w:rsidRDefault="00EF05A1" w:rsidP="00AB5DC8">
            <w:pPr>
              <w:pStyle w:val="ab"/>
              <w:jc w:val="center"/>
              <w:rPr>
                <w:rFonts w:ascii="Times New Roman" w:hAnsi="Times New Roman"/>
                <w:sz w:val="28"/>
                <w:szCs w:val="28"/>
              </w:rPr>
            </w:pPr>
            <w:r w:rsidRPr="00DD5295">
              <w:rPr>
                <w:rFonts w:ascii="Times New Roman" w:hAnsi="Times New Roman"/>
                <w:sz w:val="28"/>
                <w:szCs w:val="28"/>
              </w:rPr>
              <w:t>117</w:t>
            </w:r>
          </w:p>
        </w:tc>
      </w:tr>
      <w:tr w:rsidR="00EF05A1" w:rsidRPr="00DD5295" w:rsidTr="00AB5DC8">
        <w:tc>
          <w:tcPr>
            <w:tcW w:w="9180" w:type="dxa"/>
          </w:tcPr>
          <w:p w:rsidR="00EF05A1" w:rsidRPr="00DD5295" w:rsidRDefault="00790181" w:rsidP="00790181">
            <w:pPr>
              <w:pStyle w:val="ab"/>
              <w:rPr>
                <w:rFonts w:ascii="Times New Roman" w:hAnsi="Times New Roman"/>
                <w:sz w:val="28"/>
                <w:szCs w:val="28"/>
              </w:rPr>
            </w:pPr>
            <w:r w:rsidRPr="00DD5295">
              <w:rPr>
                <w:rFonts w:ascii="Times New Roman" w:hAnsi="Times New Roman"/>
                <w:sz w:val="28"/>
                <w:szCs w:val="28"/>
              </w:rPr>
              <w:t>2.7.2. Показатели очистки сточных вод</w:t>
            </w:r>
          </w:p>
        </w:tc>
        <w:tc>
          <w:tcPr>
            <w:tcW w:w="675" w:type="dxa"/>
            <w:vAlign w:val="bottom"/>
          </w:tcPr>
          <w:p w:rsidR="00EF05A1" w:rsidRPr="00DD5295" w:rsidRDefault="00790181" w:rsidP="00AB5DC8">
            <w:pPr>
              <w:pStyle w:val="ab"/>
              <w:jc w:val="center"/>
              <w:rPr>
                <w:rFonts w:ascii="Times New Roman" w:hAnsi="Times New Roman"/>
                <w:sz w:val="28"/>
                <w:szCs w:val="28"/>
              </w:rPr>
            </w:pPr>
            <w:r w:rsidRPr="00DD5295">
              <w:rPr>
                <w:rFonts w:ascii="Times New Roman" w:hAnsi="Times New Roman"/>
                <w:sz w:val="28"/>
                <w:szCs w:val="28"/>
              </w:rPr>
              <w:t>118</w:t>
            </w:r>
          </w:p>
        </w:tc>
      </w:tr>
      <w:tr w:rsidR="00790181" w:rsidRPr="00DD5295" w:rsidTr="00AB5DC8">
        <w:tc>
          <w:tcPr>
            <w:tcW w:w="9180" w:type="dxa"/>
          </w:tcPr>
          <w:p w:rsidR="00790181" w:rsidRPr="00DD5295" w:rsidRDefault="00790181" w:rsidP="00790181">
            <w:pPr>
              <w:pStyle w:val="ab"/>
              <w:rPr>
                <w:rFonts w:ascii="Times New Roman" w:hAnsi="Times New Roman"/>
                <w:sz w:val="28"/>
                <w:szCs w:val="28"/>
              </w:rPr>
            </w:pPr>
            <w:r w:rsidRPr="00DD5295">
              <w:rPr>
                <w:rFonts w:ascii="Times New Roman" w:hAnsi="Times New Roman"/>
                <w:sz w:val="28"/>
                <w:szCs w:val="28"/>
              </w:rPr>
              <w:t>2.7.3. Показатели эффективности использования ресурсов при транспортировке сточных вод</w:t>
            </w:r>
          </w:p>
        </w:tc>
        <w:tc>
          <w:tcPr>
            <w:tcW w:w="675" w:type="dxa"/>
            <w:vAlign w:val="bottom"/>
          </w:tcPr>
          <w:p w:rsidR="00790181" w:rsidRPr="00DD5295" w:rsidRDefault="00790181" w:rsidP="00AB5DC8">
            <w:pPr>
              <w:pStyle w:val="ab"/>
              <w:jc w:val="center"/>
              <w:rPr>
                <w:rFonts w:ascii="Times New Roman" w:hAnsi="Times New Roman"/>
                <w:sz w:val="28"/>
                <w:szCs w:val="28"/>
              </w:rPr>
            </w:pPr>
            <w:r w:rsidRPr="00DD5295">
              <w:rPr>
                <w:rFonts w:ascii="Times New Roman" w:hAnsi="Times New Roman"/>
                <w:sz w:val="28"/>
                <w:szCs w:val="28"/>
              </w:rPr>
              <w:t>118</w:t>
            </w:r>
          </w:p>
        </w:tc>
      </w:tr>
      <w:tr w:rsidR="00790181" w:rsidRPr="00DD5295" w:rsidTr="00AB5DC8">
        <w:tc>
          <w:tcPr>
            <w:tcW w:w="9180" w:type="dxa"/>
          </w:tcPr>
          <w:p w:rsidR="00790181" w:rsidRPr="00DD5295" w:rsidRDefault="00790181" w:rsidP="00790181">
            <w:pPr>
              <w:pStyle w:val="ab"/>
              <w:rPr>
                <w:rFonts w:ascii="Times New Roman" w:hAnsi="Times New Roman"/>
                <w:sz w:val="28"/>
                <w:szCs w:val="28"/>
              </w:rPr>
            </w:pPr>
            <w:r w:rsidRPr="00DD5295">
              <w:rPr>
                <w:rFonts w:ascii="Times New Roman" w:hAnsi="Times New Roman"/>
                <w:sz w:val="28"/>
                <w:szCs w:val="28"/>
              </w:rPr>
              <w:t>2.7.4. 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tc>
        <w:tc>
          <w:tcPr>
            <w:tcW w:w="675" w:type="dxa"/>
            <w:vAlign w:val="bottom"/>
          </w:tcPr>
          <w:p w:rsidR="00790181" w:rsidRPr="00DD5295" w:rsidRDefault="00790181" w:rsidP="00AB5DC8">
            <w:pPr>
              <w:pStyle w:val="ab"/>
              <w:jc w:val="center"/>
              <w:rPr>
                <w:rFonts w:ascii="Times New Roman" w:hAnsi="Times New Roman"/>
                <w:sz w:val="28"/>
                <w:szCs w:val="28"/>
              </w:rPr>
            </w:pPr>
            <w:r w:rsidRPr="00DD5295">
              <w:rPr>
                <w:rFonts w:ascii="Times New Roman" w:hAnsi="Times New Roman"/>
                <w:sz w:val="28"/>
                <w:szCs w:val="28"/>
              </w:rPr>
              <w:t>120</w:t>
            </w:r>
          </w:p>
        </w:tc>
      </w:tr>
      <w:tr w:rsidR="00790181" w:rsidRPr="00DD5295" w:rsidTr="00AB5DC8">
        <w:tc>
          <w:tcPr>
            <w:tcW w:w="9180" w:type="dxa"/>
          </w:tcPr>
          <w:p w:rsidR="00790181" w:rsidRPr="00DD5295" w:rsidRDefault="00790181" w:rsidP="00790181">
            <w:pPr>
              <w:pStyle w:val="ab"/>
              <w:rPr>
                <w:rFonts w:ascii="Times New Roman" w:hAnsi="Times New Roman"/>
                <w:sz w:val="28"/>
                <w:szCs w:val="28"/>
              </w:rPr>
            </w:pPr>
            <w:r w:rsidRPr="00DD5295">
              <w:rPr>
                <w:rFonts w:ascii="Times New Roman" w:hAnsi="Times New Roman"/>
                <w:sz w:val="28"/>
                <w:szCs w:val="28"/>
              </w:rPr>
              <w:t>2.8. 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p>
        </w:tc>
        <w:tc>
          <w:tcPr>
            <w:tcW w:w="675" w:type="dxa"/>
            <w:vAlign w:val="bottom"/>
          </w:tcPr>
          <w:p w:rsidR="00790181" w:rsidRPr="00DD5295" w:rsidRDefault="00790181" w:rsidP="00AB5DC8">
            <w:pPr>
              <w:pStyle w:val="ab"/>
              <w:jc w:val="center"/>
              <w:rPr>
                <w:rFonts w:ascii="Times New Roman" w:hAnsi="Times New Roman"/>
                <w:sz w:val="28"/>
                <w:szCs w:val="28"/>
              </w:rPr>
            </w:pPr>
            <w:r w:rsidRPr="00DD5295">
              <w:rPr>
                <w:rFonts w:ascii="Times New Roman" w:hAnsi="Times New Roman"/>
                <w:sz w:val="28"/>
                <w:szCs w:val="28"/>
              </w:rPr>
              <w:t>121</w:t>
            </w:r>
          </w:p>
        </w:tc>
      </w:tr>
      <w:tr w:rsidR="00790181" w:rsidRPr="00DD5295" w:rsidTr="00AB5DC8">
        <w:tc>
          <w:tcPr>
            <w:tcW w:w="9180" w:type="dxa"/>
          </w:tcPr>
          <w:p w:rsidR="00790181" w:rsidRPr="00DD5295" w:rsidRDefault="00790181" w:rsidP="00790181">
            <w:pPr>
              <w:pStyle w:val="ab"/>
              <w:rPr>
                <w:rFonts w:ascii="Times New Roman" w:hAnsi="Times New Roman"/>
                <w:sz w:val="28"/>
                <w:szCs w:val="28"/>
              </w:rPr>
            </w:pPr>
            <w:r w:rsidRPr="00DD5295">
              <w:rPr>
                <w:rFonts w:ascii="Times New Roman" w:hAnsi="Times New Roman"/>
                <w:sz w:val="28"/>
                <w:szCs w:val="28"/>
              </w:rPr>
              <w:t>Нормативно-техническая (ссылочная) литература</w:t>
            </w:r>
          </w:p>
        </w:tc>
        <w:tc>
          <w:tcPr>
            <w:tcW w:w="675" w:type="dxa"/>
            <w:vAlign w:val="bottom"/>
          </w:tcPr>
          <w:p w:rsidR="00790181" w:rsidRPr="00DD5295" w:rsidRDefault="00790181" w:rsidP="00AB5DC8">
            <w:pPr>
              <w:pStyle w:val="ab"/>
              <w:jc w:val="center"/>
              <w:rPr>
                <w:rFonts w:ascii="Times New Roman" w:hAnsi="Times New Roman"/>
                <w:sz w:val="28"/>
                <w:szCs w:val="28"/>
              </w:rPr>
            </w:pPr>
            <w:r w:rsidRPr="00DD5295">
              <w:rPr>
                <w:rFonts w:ascii="Times New Roman" w:hAnsi="Times New Roman"/>
                <w:sz w:val="28"/>
                <w:szCs w:val="28"/>
              </w:rPr>
              <w:t>122</w:t>
            </w:r>
          </w:p>
        </w:tc>
      </w:tr>
    </w:tbl>
    <w:p w:rsidR="00632622" w:rsidRPr="00DD5295" w:rsidRDefault="00632622" w:rsidP="00790181">
      <w:pPr>
        <w:pStyle w:val="ab"/>
        <w:jc w:val="center"/>
        <w:rPr>
          <w:rFonts w:ascii="Times New Roman" w:hAnsi="Times New Roman"/>
          <w:sz w:val="28"/>
          <w:szCs w:val="28"/>
        </w:rPr>
      </w:pPr>
    </w:p>
    <w:p w:rsidR="00632622" w:rsidRPr="00DD5295" w:rsidRDefault="00632622" w:rsidP="00790181">
      <w:pPr>
        <w:pStyle w:val="ab"/>
        <w:jc w:val="center"/>
        <w:rPr>
          <w:rFonts w:ascii="Times New Roman" w:hAnsi="Times New Roman"/>
          <w:sz w:val="28"/>
          <w:szCs w:val="28"/>
        </w:rPr>
      </w:pPr>
    </w:p>
    <w:p w:rsidR="00632622" w:rsidRPr="00DD5295" w:rsidRDefault="00632622" w:rsidP="00790181">
      <w:pPr>
        <w:pStyle w:val="ab"/>
        <w:jc w:val="center"/>
        <w:rPr>
          <w:rFonts w:ascii="Times New Roman" w:hAnsi="Times New Roman"/>
          <w:sz w:val="28"/>
          <w:szCs w:val="28"/>
        </w:rPr>
      </w:pPr>
    </w:p>
    <w:p w:rsidR="00632622" w:rsidRPr="00DD5295" w:rsidRDefault="00632622" w:rsidP="00790181">
      <w:pPr>
        <w:pStyle w:val="ab"/>
        <w:jc w:val="center"/>
        <w:rPr>
          <w:rFonts w:ascii="Times New Roman" w:hAnsi="Times New Roman"/>
          <w:sz w:val="28"/>
          <w:szCs w:val="28"/>
        </w:rPr>
      </w:pPr>
    </w:p>
    <w:p w:rsidR="00632622" w:rsidRPr="00DD5295" w:rsidRDefault="00632622" w:rsidP="00790181">
      <w:pPr>
        <w:pStyle w:val="ab"/>
        <w:jc w:val="center"/>
        <w:rPr>
          <w:rFonts w:ascii="Times New Roman" w:hAnsi="Times New Roman"/>
          <w:sz w:val="28"/>
          <w:szCs w:val="28"/>
        </w:rPr>
      </w:pPr>
    </w:p>
    <w:p w:rsidR="00790181" w:rsidRPr="00DD5295" w:rsidRDefault="00790181" w:rsidP="00790181">
      <w:pPr>
        <w:pStyle w:val="ab"/>
        <w:jc w:val="center"/>
        <w:rPr>
          <w:rFonts w:ascii="Times New Roman" w:hAnsi="Times New Roman"/>
          <w:sz w:val="28"/>
          <w:szCs w:val="28"/>
        </w:rPr>
      </w:pPr>
    </w:p>
    <w:p w:rsidR="00790181" w:rsidRPr="00DD5295" w:rsidRDefault="00790181" w:rsidP="00790181">
      <w:pPr>
        <w:pStyle w:val="ab"/>
        <w:jc w:val="center"/>
        <w:rPr>
          <w:rFonts w:ascii="Times New Roman" w:hAnsi="Times New Roman"/>
          <w:sz w:val="28"/>
          <w:szCs w:val="28"/>
        </w:rPr>
      </w:pPr>
    </w:p>
    <w:p w:rsidR="00790181" w:rsidRPr="00DD5295" w:rsidRDefault="00790181" w:rsidP="00790181">
      <w:pPr>
        <w:pStyle w:val="ab"/>
        <w:jc w:val="center"/>
        <w:rPr>
          <w:rFonts w:ascii="Times New Roman" w:hAnsi="Times New Roman"/>
          <w:sz w:val="28"/>
          <w:szCs w:val="28"/>
        </w:rPr>
      </w:pPr>
    </w:p>
    <w:p w:rsidR="00790181" w:rsidRPr="00DD5295" w:rsidRDefault="00790181" w:rsidP="00790181">
      <w:pPr>
        <w:pStyle w:val="ab"/>
        <w:jc w:val="center"/>
        <w:rPr>
          <w:rFonts w:ascii="Times New Roman" w:hAnsi="Times New Roman"/>
          <w:sz w:val="28"/>
          <w:szCs w:val="28"/>
        </w:rPr>
      </w:pPr>
    </w:p>
    <w:p w:rsidR="00790181" w:rsidRPr="00DD5295" w:rsidRDefault="00790181" w:rsidP="00790181">
      <w:pPr>
        <w:pStyle w:val="ab"/>
        <w:jc w:val="center"/>
        <w:rPr>
          <w:rFonts w:ascii="Times New Roman" w:hAnsi="Times New Roman"/>
          <w:sz w:val="28"/>
          <w:szCs w:val="28"/>
        </w:rPr>
      </w:pPr>
    </w:p>
    <w:p w:rsidR="00790181" w:rsidRPr="00DD5295" w:rsidRDefault="00790181" w:rsidP="00790181">
      <w:pPr>
        <w:pStyle w:val="ab"/>
        <w:jc w:val="center"/>
        <w:rPr>
          <w:rFonts w:ascii="Times New Roman" w:hAnsi="Times New Roman"/>
          <w:sz w:val="28"/>
          <w:szCs w:val="28"/>
        </w:rPr>
      </w:pPr>
    </w:p>
    <w:p w:rsidR="00790181" w:rsidRPr="00DD5295" w:rsidRDefault="00790181" w:rsidP="00790181">
      <w:pPr>
        <w:pStyle w:val="ab"/>
        <w:jc w:val="center"/>
        <w:rPr>
          <w:rFonts w:ascii="Times New Roman" w:hAnsi="Times New Roman"/>
          <w:sz w:val="28"/>
          <w:szCs w:val="28"/>
        </w:rPr>
      </w:pPr>
    </w:p>
    <w:p w:rsidR="00790181" w:rsidRPr="00DD5295" w:rsidRDefault="00790181" w:rsidP="00790181">
      <w:pPr>
        <w:pStyle w:val="ab"/>
        <w:jc w:val="center"/>
        <w:rPr>
          <w:rFonts w:ascii="Times New Roman" w:hAnsi="Times New Roman"/>
          <w:sz w:val="28"/>
          <w:szCs w:val="28"/>
        </w:rPr>
      </w:pPr>
    </w:p>
    <w:p w:rsidR="00790181" w:rsidRPr="00DD5295" w:rsidRDefault="00790181" w:rsidP="00790181">
      <w:pPr>
        <w:pStyle w:val="ab"/>
        <w:jc w:val="center"/>
        <w:rPr>
          <w:rFonts w:ascii="Times New Roman" w:hAnsi="Times New Roman"/>
          <w:sz w:val="28"/>
          <w:szCs w:val="28"/>
        </w:rPr>
      </w:pPr>
    </w:p>
    <w:p w:rsidR="00790181" w:rsidRPr="00DD5295" w:rsidRDefault="00790181" w:rsidP="00790181">
      <w:pPr>
        <w:pStyle w:val="ab"/>
        <w:jc w:val="center"/>
        <w:rPr>
          <w:rFonts w:ascii="Times New Roman" w:hAnsi="Times New Roman"/>
          <w:sz w:val="28"/>
          <w:szCs w:val="28"/>
        </w:rPr>
      </w:pPr>
    </w:p>
    <w:p w:rsidR="00790181" w:rsidRPr="00DD5295" w:rsidRDefault="00790181" w:rsidP="00790181">
      <w:pPr>
        <w:pStyle w:val="ab"/>
        <w:jc w:val="center"/>
        <w:rPr>
          <w:rFonts w:ascii="Times New Roman" w:hAnsi="Times New Roman"/>
          <w:sz w:val="28"/>
          <w:szCs w:val="28"/>
        </w:rPr>
      </w:pPr>
    </w:p>
    <w:p w:rsidR="00790181" w:rsidRPr="00DD5295" w:rsidRDefault="00790181" w:rsidP="00790181">
      <w:pPr>
        <w:pStyle w:val="ab"/>
        <w:jc w:val="center"/>
        <w:rPr>
          <w:rFonts w:ascii="Times New Roman" w:hAnsi="Times New Roman"/>
          <w:sz w:val="28"/>
          <w:szCs w:val="28"/>
        </w:rPr>
      </w:pPr>
    </w:p>
    <w:p w:rsidR="00790181" w:rsidRPr="00DD5295" w:rsidRDefault="00790181" w:rsidP="00790181">
      <w:pPr>
        <w:pStyle w:val="ab"/>
        <w:jc w:val="center"/>
        <w:rPr>
          <w:rFonts w:ascii="Times New Roman" w:hAnsi="Times New Roman"/>
          <w:sz w:val="28"/>
          <w:szCs w:val="28"/>
        </w:rPr>
      </w:pPr>
    </w:p>
    <w:p w:rsidR="005A3C63" w:rsidRPr="00DD5295" w:rsidRDefault="00EF1D49" w:rsidP="00790181">
      <w:pPr>
        <w:pStyle w:val="1"/>
        <w:spacing w:before="0" w:after="0"/>
        <w:jc w:val="center"/>
        <w:rPr>
          <w:rFonts w:ascii="Times New Roman" w:hAnsi="Times New Roman"/>
          <w:b w:val="0"/>
          <w:sz w:val="28"/>
          <w:szCs w:val="28"/>
        </w:rPr>
      </w:pPr>
      <w:bookmarkStart w:id="1" w:name="_Toc88831149"/>
      <w:bookmarkStart w:id="2" w:name="_Toc180149179"/>
      <w:r w:rsidRPr="00DD5295">
        <w:rPr>
          <w:rFonts w:ascii="Times New Roman" w:hAnsi="Times New Roman"/>
          <w:b w:val="0"/>
          <w:sz w:val="28"/>
          <w:szCs w:val="28"/>
        </w:rPr>
        <w:t>ОБЩИЕ ПОЛОЖЕНИЯ</w:t>
      </w:r>
      <w:bookmarkEnd w:id="1"/>
      <w:bookmarkEnd w:id="2"/>
    </w:p>
    <w:p w:rsidR="00EF1D49" w:rsidRPr="00DD5295" w:rsidRDefault="00EF1D49" w:rsidP="00790181">
      <w:pPr>
        <w:pStyle w:val="e"/>
        <w:spacing w:before="0" w:line="240" w:lineRule="auto"/>
        <w:jc w:val="both"/>
        <w:rPr>
          <w:sz w:val="28"/>
          <w:szCs w:val="28"/>
        </w:rPr>
      </w:pPr>
    </w:p>
    <w:p w:rsidR="008E6F41" w:rsidRPr="00DD5295" w:rsidRDefault="008E6F41" w:rsidP="00790181">
      <w:pPr>
        <w:pStyle w:val="e"/>
        <w:spacing w:before="0" w:line="240" w:lineRule="auto"/>
        <w:jc w:val="both"/>
        <w:rPr>
          <w:sz w:val="28"/>
          <w:szCs w:val="28"/>
        </w:rPr>
      </w:pPr>
      <w:r w:rsidRPr="00DD5295">
        <w:rPr>
          <w:sz w:val="28"/>
          <w:szCs w:val="28"/>
        </w:rPr>
        <w:t xml:space="preserve">Проектирование систем водоснабжения и водоотведения населенных пунктов представляет собой комплексную проблему, от правильного решения которой во многом зависят масштабы необходимых капитальных вложений в эти системы. </w:t>
      </w:r>
    </w:p>
    <w:p w:rsidR="008E6F41" w:rsidRPr="00DD5295" w:rsidRDefault="008E6F41" w:rsidP="00790181">
      <w:pPr>
        <w:pStyle w:val="e"/>
        <w:spacing w:before="0" w:line="240" w:lineRule="auto"/>
        <w:jc w:val="both"/>
        <w:rPr>
          <w:sz w:val="28"/>
          <w:szCs w:val="28"/>
        </w:rPr>
      </w:pPr>
      <w:r w:rsidRPr="00DD5295">
        <w:rPr>
          <w:sz w:val="28"/>
          <w:szCs w:val="28"/>
        </w:rPr>
        <w:t xml:space="preserve">Рассмотрение проблемы начинается на стадии разработки генеральных планов в самом общем виде, совместно с другими вопросами инфраструктуры, и такие решения носят предварительный характер. Даётся обоснование необходимости сооружения новых или расширение существующих элементов комплекса водопроводных очистных сооружений (КВОС) и комплекса очистных сооружений канализации (КОСК) для покрытия имеющегося дефицита мощности и возрастающих нагрузок по водоснабжению и водоотведению на расчётный срок. При этом, рассмотрение вопросов выбора основного оборудования для КВОС и КОСК, насосных станций, а также, трасс водопроводных и канализационных сетей от них производится только после технико-экономического обоснования принимаемых решений. В качестве основного предпроектного документа по развитию водопроводного и канализационного хозяйства </w:t>
      </w:r>
      <w:r w:rsidR="009C3FC4" w:rsidRPr="00DD5295">
        <w:rPr>
          <w:sz w:val="28"/>
          <w:szCs w:val="28"/>
        </w:rPr>
        <w:t xml:space="preserve">муниципального образования </w:t>
      </w:r>
      <w:r w:rsidRPr="00DD5295">
        <w:rPr>
          <w:sz w:val="28"/>
          <w:szCs w:val="28"/>
        </w:rPr>
        <w:t>принята практика составления перспективных схем водоснабжения и водоотведения.</w:t>
      </w:r>
    </w:p>
    <w:p w:rsidR="008E6F41" w:rsidRPr="00DD5295" w:rsidRDefault="008E6F41" w:rsidP="00790181">
      <w:pPr>
        <w:pStyle w:val="e"/>
        <w:spacing w:before="0" w:line="240" w:lineRule="auto"/>
        <w:jc w:val="both"/>
        <w:rPr>
          <w:sz w:val="28"/>
          <w:szCs w:val="28"/>
        </w:rPr>
      </w:pPr>
      <w:r w:rsidRPr="00DD5295">
        <w:rPr>
          <w:sz w:val="28"/>
          <w:szCs w:val="28"/>
        </w:rPr>
        <w:t>Схемы разрабатываются на основе анализа фактических нагрузок потребителей по водоснабжению и водоотведению с учётом перспективного развития на 10 лет, структуры баланса водопотребления и водоотведения региона, оценки существующего состояния головных сооружений водопровода и канализации, насосных станций, а также водопроводных и канализационных сетей и возможности их дальнейшего использования, рассмотрения вопросов надёжности, экономичности.</w:t>
      </w:r>
    </w:p>
    <w:p w:rsidR="008E6F41" w:rsidRPr="00DD5295" w:rsidRDefault="008E6F41" w:rsidP="00790181">
      <w:pPr>
        <w:pStyle w:val="e"/>
        <w:spacing w:before="0" w:line="240" w:lineRule="auto"/>
        <w:jc w:val="both"/>
        <w:rPr>
          <w:sz w:val="28"/>
          <w:szCs w:val="28"/>
        </w:rPr>
      </w:pPr>
      <w:r w:rsidRPr="00DD5295">
        <w:rPr>
          <w:sz w:val="28"/>
          <w:szCs w:val="28"/>
        </w:rPr>
        <w:t>Обоснование решений (рекомендаций) при разработке схемы водоснабжения и водоотведения осуществляется на основе технико-экономического сопоставления вариантов развития систем водоснабжения и водоотведения, в целом.</w:t>
      </w:r>
    </w:p>
    <w:p w:rsidR="009C3FC4" w:rsidRDefault="008E6F41" w:rsidP="00790181">
      <w:pPr>
        <w:pStyle w:val="e"/>
        <w:spacing w:before="0" w:line="240" w:lineRule="auto"/>
        <w:jc w:val="both"/>
        <w:rPr>
          <w:sz w:val="28"/>
          <w:szCs w:val="28"/>
        </w:rPr>
      </w:pPr>
      <w:r w:rsidRPr="00DD5295">
        <w:rPr>
          <w:sz w:val="28"/>
          <w:szCs w:val="28"/>
        </w:rPr>
        <w:t>Основой для разработки и реализации схемы водоснабжения и водоотведения до</w:t>
      </w:r>
      <w:r w:rsidR="009C3FC4" w:rsidRPr="00DD5295">
        <w:rPr>
          <w:sz w:val="28"/>
          <w:szCs w:val="28"/>
        </w:rPr>
        <w:t xml:space="preserve"> </w:t>
      </w:r>
      <w:r w:rsidRPr="00DD5295">
        <w:rPr>
          <w:sz w:val="28"/>
          <w:szCs w:val="28"/>
        </w:rPr>
        <w:t xml:space="preserve">2035 года является Федеральный закон от </w:t>
      </w:r>
      <w:r w:rsidR="00790181" w:rsidRPr="00DD5295">
        <w:rPr>
          <w:sz w:val="28"/>
          <w:szCs w:val="28"/>
        </w:rPr>
        <w:t>07 декабря 2011 года</w:t>
      </w:r>
      <w:r w:rsidRPr="00DD5295">
        <w:rPr>
          <w:sz w:val="28"/>
          <w:szCs w:val="28"/>
        </w:rPr>
        <w:t xml:space="preserve"> № 416</w:t>
      </w:r>
      <w:r w:rsidR="00790181" w:rsidRPr="00DD5295">
        <w:rPr>
          <w:sz w:val="28"/>
          <w:szCs w:val="28"/>
        </w:rPr>
        <w:t>-ФЗ «О водоснабжении и водоотведении»</w:t>
      </w:r>
      <w:r w:rsidRPr="00DD5295">
        <w:rPr>
          <w:sz w:val="28"/>
          <w:szCs w:val="28"/>
        </w:rPr>
        <w:t>, регулирующий всю систему взаимоотношений в водоснабжении и водоотведении и направленный на обеспечение устойчивого и надёжного водоснабжения и водоотведения.</w:t>
      </w:r>
    </w:p>
    <w:p w:rsidR="00AB5DC8" w:rsidRDefault="00AB5DC8" w:rsidP="00790181">
      <w:pPr>
        <w:pStyle w:val="e"/>
        <w:spacing w:before="0" w:line="240" w:lineRule="auto"/>
        <w:jc w:val="both"/>
        <w:rPr>
          <w:sz w:val="28"/>
          <w:szCs w:val="28"/>
        </w:rPr>
      </w:pPr>
      <w:r w:rsidRPr="00DD5295">
        <w:rPr>
          <w:sz w:val="28"/>
          <w:szCs w:val="28"/>
        </w:rPr>
        <w:t>Объем и состав проекта соответствуют «Требованиям к содержанию схем водоснабжения и водоотведения», утвержденным Постановлением Правительства Российской Федерации от 05 сентября 2013 года № 782. При</w:t>
      </w:r>
    </w:p>
    <w:p w:rsidR="00AB5DC8" w:rsidRDefault="00AB5DC8" w:rsidP="00AB5DC8">
      <w:pPr>
        <w:pStyle w:val="e"/>
        <w:spacing w:before="0" w:line="240" w:lineRule="auto"/>
        <w:ind w:firstLine="0"/>
        <w:jc w:val="both"/>
        <w:rPr>
          <w:sz w:val="28"/>
          <w:szCs w:val="28"/>
        </w:rPr>
      </w:pPr>
      <w:r>
        <w:rPr>
          <w:sz w:val="28"/>
          <w:szCs w:val="28"/>
        </w:rPr>
        <w:t>разработке   учтены   требования</w:t>
      </w:r>
      <w:r w:rsidRPr="00AB5DC8">
        <w:rPr>
          <w:sz w:val="28"/>
          <w:szCs w:val="28"/>
        </w:rPr>
        <w:t xml:space="preserve"> </w:t>
      </w:r>
      <w:r>
        <w:rPr>
          <w:sz w:val="28"/>
          <w:szCs w:val="28"/>
        </w:rPr>
        <w:t xml:space="preserve">  </w:t>
      </w:r>
      <w:r w:rsidRPr="00DD5295">
        <w:rPr>
          <w:sz w:val="28"/>
          <w:szCs w:val="28"/>
        </w:rPr>
        <w:t>законодательства</w:t>
      </w:r>
      <w:r>
        <w:rPr>
          <w:sz w:val="28"/>
          <w:szCs w:val="28"/>
        </w:rPr>
        <w:t xml:space="preserve">  </w:t>
      </w:r>
      <w:r w:rsidRPr="00DD5295">
        <w:rPr>
          <w:sz w:val="28"/>
          <w:szCs w:val="28"/>
        </w:rPr>
        <w:t xml:space="preserve"> Российской Федерации</w:t>
      </w:r>
    </w:p>
    <w:p w:rsidR="00AB5DC8" w:rsidRDefault="00AB5DC8" w:rsidP="00AB5DC8">
      <w:pPr>
        <w:pStyle w:val="e"/>
        <w:spacing w:before="0" w:line="240" w:lineRule="auto"/>
        <w:ind w:firstLine="0"/>
        <w:jc w:val="both"/>
        <w:rPr>
          <w:sz w:val="28"/>
          <w:szCs w:val="28"/>
        </w:rPr>
      </w:pPr>
      <w:r w:rsidRPr="00DD5295">
        <w:rPr>
          <w:sz w:val="28"/>
          <w:szCs w:val="28"/>
        </w:rPr>
        <w:t>стандартов</w:t>
      </w:r>
      <w:r>
        <w:rPr>
          <w:sz w:val="28"/>
          <w:szCs w:val="28"/>
        </w:rPr>
        <w:t xml:space="preserve">  </w:t>
      </w:r>
      <w:r w:rsidRPr="00DD5295">
        <w:rPr>
          <w:sz w:val="28"/>
          <w:szCs w:val="28"/>
        </w:rPr>
        <w:t xml:space="preserve"> Российской Федерации, действующих нормативных документов</w:t>
      </w:r>
      <w:r>
        <w:rPr>
          <w:sz w:val="28"/>
          <w:szCs w:val="28"/>
        </w:rPr>
        <w:t>,</w:t>
      </w:r>
    </w:p>
    <w:p w:rsidR="00AB5DC8" w:rsidRDefault="00AB5DC8" w:rsidP="00AB5DC8">
      <w:pPr>
        <w:pStyle w:val="e"/>
        <w:spacing w:before="0" w:line="240" w:lineRule="auto"/>
        <w:ind w:firstLine="0"/>
        <w:jc w:val="both"/>
        <w:rPr>
          <w:sz w:val="28"/>
          <w:szCs w:val="28"/>
        </w:rPr>
      </w:pPr>
    </w:p>
    <w:p w:rsidR="009C3FC4" w:rsidRPr="00DD5295" w:rsidRDefault="008E6F41" w:rsidP="00AB5DC8">
      <w:pPr>
        <w:pStyle w:val="e"/>
        <w:spacing w:before="0" w:line="240" w:lineRule="auto"/>
        <w:ind w:firstLine="0"/>
        <w:jc w:val="both"/>
        <w:rPr>
          <w:sz w:val="28"/>
          <w:szCs w:val="28"/>
        </w:rPr>
      </w:pPr>
      <w:r w:rsidRPr="00DD5295">
        <w:rPr>
          <w:sz w:val="28"/>
          <w:szCs w:val="28"/>
        </w:rPr>
        <w:t>регулирующих природоохранную деятельность.</w:t>
      </w:r>
    </w:p>
    <w:p w:rsidR="009C3FC4" w:rsidRPr="00DD5295" w:rsidRDefault="009C3FC4" w:rsidP="00790181">
      <w:pPr>
        <w:pStyle w:val="e"/>
        <w:spacing w:before="0" w:line="240" w:lineRule="auto"/>
        <w:jc w:val="both"/>
        <w:rPr>
          <w:sz w:val="28"/>
          <w:szCs w:val="28"/>
        </w:rPr>
      </w:pPr>
      <w:r w:rsidRPr="00DD5295">
        <w:rPr>
          <w:sz w:val="28"/>
          <w:szCs w:val="28"/>
        </w:rPr>
        <w:t>Схема водоснабжения и водоотведения разработана на основании:</w:t>
      </w:r>
    </w:p>
    <w:p w:rsidR="009C3FC4" w:rsidRPr="00DD5295" w:rsidRDefault="009C3FC4" w:rsidP="00790181">
      <w:pPr>
        <w:pStyle w:val="e"/>
        <w:spacing w:before="0" w:line="240" w:lineRule="auto"/>
        <w:jc w:val="both"/>
        <w:rPr>
          <w:sz w:val="28"/>
          <w:szCs w:val="28"/>
        </w:rPr>
      </w:pPr>
      <w:r w:rsidRPr="00DD5295">
        <w:rPr>
          <w:bCs/>
          <w:sz w:val="28"/>
          <w:szCs w:val="28"/>
        </w:rPr>
        <w:t>Федерального закона от 07 декабря 2011 года № 416-ФЗ «О водоснабжении и водоотведении»</w:t>
      </w:r>
      <w:r w:rsidRPr="00DD5295">
        <w:rPr>
          <w:iCs/>
          <w:sz w:val="28"/>
          <w:szCs w:val="28"/>
        </w:rPr>
        <w:t>;</w:t>
      </w:r>
      <w:r w:rsidRPr="00DD5295">
        <w:rPr>
          <w:sz w:val="28"/>
          <w:szCs w:val="28"/>
        </w:rPr>
        <w:t xml:space="preserve"> </w:t>
      </w:r>
    </w:p>
    <w:p w:rsidR="009C3FC4" w:rsidRPr="00DD5295" w:rsidRDefault="000F4F6B" w:rsidP="00790181">
      <w:pPr>
        <w:pStyle w:val="e"/>
        <w:spacing w:before="0" w:line="240" w:lineRule="auto"/>
        <w:jc w:val="both"/>
        <w:rPr>
          <w:sz w:val="28"/>
          <w:szCs w:val="28"/>
        </w:rPr>
      </w:pPr>
      <w:r w:rsidRPr="00DD5295">
        <w:rPr>
          <w:sz w:val="28"/>
          <w:szCs w:val="28"/>
        </w:rPr>
        <w:t xml:space="preserve">Постановления Правительства </w:t>
      </w:r>
      <w:r w:rsidR="00790181" w:rsidRPr="00DD5295">
        <w:rPr>
          <w:sz w:val="28"/>
          <w:szCs w:val="28"/>
        </w:rPr>
        <w:t>Российской Федерации от 05сентября 2013 года</w:t>
      </w:r>
      <w:r w:rsidRPr="00DD5295">
        <w:rPr>
          <w:sz w:val="28"/>
          <w:szCs w:val="28"/>
        </w:rPr>
        <w:t xml:space="preserve"> № 782 «О схемах водоснабжения и водоотведения»;</w:t>
      </w:r>
    </w:p>
    <w:p w:rsidR="009C3FC4" w:rsidRPr="00DD5295" w:rsidRDefault="009C3FC4" w:rsidP="00790181">
      <w:pPr>
        <w:pStyle w:val="e"/>
        <w:spacing w:before="0" w:line="240" w:lineRule="auto"/>
        <w:jc w:val="both"/>
        <w:rPr>
          <w:sz w:val="28"/>
          <w:szCs w:val="28"/>
        </w:rPr>
      </w:pPr>
      <w:bookmarkStart w:id="3" w:name="_Hlk116293017"/>
      <w:r w:rsidRPr="00DD5295">
        <w:rPr>
          <w:sz w:val="28"/>
          <w:szCs w:val="28"/>
        </w:rPr>
        <w:t>свода правил Министерства строительства и жилищно-коммунального хозяйства Российской Федерации СП 31.13330.2021 «Водоснабжение. Наружные сети и сооружения СНиП 2.04.02-84*»;</w:t>
      </w:r>
    </w:p>
    <w:bookmarkEnd w:id="3"/>
    <w:p w:rsidR="009C3FC4" w:rsidRPr="00DD5295" w:rsidRDefault="009C3FC4" w:rsidP="00790181">
      <w:pPr>
        <w:pStyle w:val="e"/>
        <w:spacing w:before="0" w:line="240" w:lineRule="auto"/>
        <w:jc w:val="both"/>
        <w:rPr>
          <w:sz w:val="28"/>
          <w:szCs w:val="28"/>
        </w:rPr>
      </w:pPr>
      <w:r w:rsidRPr="00DD5295">
        <w:rPr>
          <w:sz w:val="28"/>
          <w:szCs w:val="28"/>
        </w:rPr>
        <w:t xml:space="preserve">свода правил Министерства строительства и жилищно-коммунального хозяйства Российской Федерации СП 32.13330.2018 «Канализация. Наружные сети и сооружения. СНиП 2.04.03-85» (с Изменением №1, №2); </w:t>
      </w:r>
    </w:p>
    <w:p w:rsidR="009C3FC4" w:rsidRPr="00DD5295" w:rsidRDefault="009C3FC4" w:rsidP="00790181">
      <w:pPr>
        <w:pStyle w:val="e"/>
        <w:spacing w:before="0" w:line="240" w:lineRule="auto"/>
        <w:jc w:val="both"/>
        <w:rPr>
          <w:sz w:val="28"/>
          <w:szCs w:val="28"/>
        </w:rPr>
      </w:pPr>
      <w:r w:rsidRPr="00DD5295">
        <w:rPr>
          <w:sz w:val="28"/>
          <w:szCs w:val="28"/>
        </w:rPr>
        <w:t>свода правил Министерства строительства и жилищно-коммунального хозяйства Российс</w:t>
      </w:r>
      <w:r w:rsidR="00790181" w:rsidRPr="00DD5295">
        <w:rPr>
          <w:sz w:val="28"/>
          <w:szCs w:val="28"/>
        </w:rPr>
        <w:t>кой Федерации СП 30.13330.2020 «</w:t>
      </w:r>
      <w:r w:rsidRPr="00DD5295">
        <w:rPr>
          <w:sz w:val="28"/>
          <w:szCs w:val="28"/>
        </w:rPr>
        <w:t>Внутренний водопровод и кана</w:t>
      </w:r>
      <w:r w:rsidR="00790181" w:rsidRPr="00DD5295">
        <w:rPr>
          <w:sz w:val="28"/>
          <w:szCs w:val="28"/>
        </w:rPr>
        <w:t>лизация зданий СНИП 2.04.01-85*»</w:t>
      </w:r>
      <w:r w:rsidRPr="00DD5295">
        <w:rPr>
          <w:sz w:val="28"/>
          <w:szCs w:val="28"/>
        </w:rPr>
        <w:t xml:space="preserve"> (с </w:t>
      </w:r>
      <w:r w:rsidR="00790181" w:rsidRPr="00DD5295">
        <w:rPr>
          <w:sz w:val="28"/>
          <w:szCs w:val="28"/>
        </w:rPr>
        <w:t xml:space="preserve">изменением 1, </w:t>
      </w:r>
      <w:r w:rsidRPr="00DD5295">
        <w:rPr>
          <w:sz w:val="28"/>
          <w:szCs w:val="28"/>
        </w:rPr>
        <w:t>2);</w:t>
      </w:r>
    </w:p>
    <w:p w:rsidR="008E6F41" w:rsidRDefault="009C3FC4" w:rsidP="00790181">
      <w:pPr>
        <w:pStyle w:val="e"/>
        <w:spacing w:before="0" w:line="240" w:lineRule="auto"/>
        <w:jc w:val="both"/>
        <w:rPr>
          <w:sz w:val="28"/>
          <w:szCs w:val="28"/>
        </w:rPr>
      </w:pPr>
      <w:r w:rsidRPr="00DD5295">
        <w:rPr>
          <w:sz w:val="28"/>
          <w:szCs w:val="28"/>
        </w:rPr>
        <w:t>технического задания на разработку схемы водоснабжения и водоотведения муниципального образования.</w:t>
      </w:r>
    </w:p>
    <w:p w:rsidR="00CE39EF" w:rsidRDefault="00CE39EF" w:rsidP="00790181">
      <w:pPr>
        <w:pStyle w:val="1"/>
        <w:keepNext w:val="0"/>
        <w:widowControl w:val="0"/>
        <w:autoSpaceDE w:val="0"/>
        <w:autoSpaceDN w:val="0"/>
        <w:adjustRightInd w:val="0"/>
        <w:spacing w:before="0" w:after="0"/>
        <w:jc w:val="center"/>
        <w:rPr>
          <w:rFonts w:ascii="Times New Roman" w:hAnsi="Times New Roman"/>
          <w:b w:val="0"/>
          <w:kern w:val="0"/>
          <w:sz w:val="28"/>
          <w:szCs w:val="28"/>
        </w:rPr>
      </w:pPr>
      <w:bookmarkStart w:id="4" w:name="_Toc88831150"/>
      <w:bookmarkStart w:id="5" w:name="_Toc180149180"/>
    </w:p>
    <w:p w:rsidR="003E6F74" w:rsidRPr="00DD5295" w:rsidRDefault="00EF1D49" w:rsidP="00790181">
      <w:pPr>
        <w:pStyle w:val="1"/>
        <w:keepNext w:val="0"/>
        <w:widowControl w:val="0"/>
        <w:autoSpaceDE w:val="0"/>
        <w:autoSpaceDN w:val="0"/>
        <w:adjustRightInd w:val="0"/>
        <w:spacing w:before="0" w:after="0"/>
        <w:jc w:val="center"/>
        <w:rPr>
          <w:rFonts w:ascii="Times New Roman" w:hAnsi="Times New Roman"/>
          <w:b w:val="0"/>
          <w:kern w:val="0"/>
          <w:sz w:val="28"/>
          <w:szCs w:val="28"/>
        </w:rPr>
      </w:pPr>
      <w:r w:rsidRPr="00DD5295">
        <w:rPr>
          <w:rFonts w:ascii="Times New Roman" w:hAnsi="Times New Roman"/>
          <w:b w:val="0"/>
          <w:kern w:val="0"/>
          <w:sz w:val="28"/>
          <w:szCs w:val="28"/>
        </w:rPr>
        <w:t>Г</w:t>
      </w:r>
      <w:r w:rsidR="00CE39EF" w:rsidRPr="00DD5295">
        <w:rPr>
          <w:rFonts w:ascii="Times New Roman" w:hAnsi="Times New Roman"/>
          <w:b w:val="0"/>
          <w:kern w:val="0"/>
          <w:sz w:val="28"/>
          <w:szCs w:val="28"/>
        </w:rPr>
        <w:t>лава</w:t>
      </w:r>
      <w:r w:rsidRPr="00DD5295">
        <w:rPr>
          <w:rFonts w:ascii="Times New Roman" w:hAnsi="Times New Roman"/>
          <w:b w:val="0"/>
          <w:kern w:val="0"/>
          <w:sz w:val="28"/>
          <w:szCs w:val="28"/>
        </w:rPr>
        <w:t xml:space="preserve"> 1. С</w:t>
      </w:r>
      <w:r w:rsidR="00790181" w:rsidRPr="00DD5295">
        <w:rPr>
          <w:rFonts w:ascii="Times New Roman" w:hAnsi="Times New Roman"/>
          <w:b w:val="0"/>
          <w:kern w:val="0"/>
          <w:sz w:val="28"/>
          <w:szCs w:val="28"/>
        </w:rPr>
        <w:t>хема водоснабжения</w:t>
      </w:r>
      <w:bookmarkEnd w:id="4"/>
      <w:bookmarkEnd w:id="5"/>
    </w:p>
    <w:p w:rsidR="000712AB" w:rsidRPr="00DD5295" w:rsidRDefault="000712AB" w:rsidP="00790181">
      <w:pPr>
        <w:rPr>
          <w:rFonts w:ascii="Times New Roman" w:hAnsi="Times New Roman"/>
          <w:sz w:val="28"/>
          <w:szCs w:val="28"/>
        </w:rPr>
      </w:pPr>
    </w:p>
    <w:p w:rsidR="007C0BA2" w:rsidRPr="00DD5295" w:rsidRDefault="009C3FC4" w:rsidP="00712CCA">
      <w:pPr>
        <w:pStyle w:val="3TimesNewRoman141"/>
      </w:pPr>
      <w:bookmarkStart w:id="6" w:name="_Toc88831151"/>
      <w:bookmarkStart w:id="7" w:name="_Toc180149181"/>
      <w:r w:rsidRPr="00DD5295">
        <w:t>1.1</w:t>
      </w:r>
      <w:r w:rsidR="00487B94" w:rsidRPr="00DD5295">
        <w:t xml:space="preserve">. </w:t>
      </w:r>
      <w:bookmarkStart w:id="8" w:name="OLE_LINK44"/>
      <w:bookmarkStart w:id="9" w:name="OLE_LINK45"/>
      <w:bookmarkStart w:id="10" w:name="OLE_LINK46"/>
      <w:r w:rsidR="008F6D69" w:rsidRPr="00DD5295">
        <w:t>Т</w:t>
      </w:r>
      <w:r w:rsidR="00790181" w:rsidRPr="00DD5295">
        <w:t>ехнико-экономическое состояние централизованных систем водоснабжения поселения, муниципального округа, городского округа</w:t>
      </w:r>
      <w:bookmarkEnd w:id="6"/>
      <w:bookmarkEnd w:id="7"/>
      <w:bookmarkEnd w:id="8"/>
      <w:bookmarkEnd w:id="9"/>
      <w:bookmarkEnd w:id="10"/>
    </w:p>
    <w:p w:rsidR="000712AB" w:rsidRPr="00DD5295" w:rsidRDefault="000712AB" w:rsidP="00790181">
      <w:pPr>
        <w:pStyle w:val="70"/>
        <w:spacing w:line="240" w:lineRule="exact"/>
        <w:ind w:firstLine="709"/>
        <w:jc w:val="both"/>
        <w:rPr>
          <w:color w:val="auto"/>
        </w:rPr>
      </w:pPr>
    </w:p>
    <w:p w:rsidR="007C0BA2" w:rsidRPr="00DD5295" w:rsidRDefault="009C3FC4" w:rsidP="00712CCA">
      <w:pPr>
        <w:pStyle w:val="3TimesNewRoman141"/>
      </w:pPr>
      <w:bookmarkStart w:id="11" w:name="_Toc88831152"/>
      <w:bookmarkStart w:id="12" w:name="_Toc180149182"/>
      <w:r w:rsidRPr="00DD5295">
        <w:t>1.1</w:t>
      </w:r>
      <w:r w:rsidR="00487B94" w:rsidRPr="00DD5295">
        <w:t xml:space="preserve">.1. </w:t>
      </w:r>
      <w:r w:rsidR="007C0BA2" w:rsidRPr="00DD5295">
        <w:t>Описание си</w:t>
      </w:r>
      <w:r w:rsidR="00EA5E46" w:rsidRPr="00DD5295">
        <w:t>стемы и структуры водоснабжения</w:t>
      </w:r>
      <w:r w:rsidR="008039D8" w:rsidRPr="00DD5295">
        <w:t xml:space="preserve"> поселения</w:t>
      </w:r>
      <w:r w:rsidRPr="00DD5295">
        <w:t>, муниципального округа</w:t>
      </w:r>
      <w:r w:rsidR="008039D8" w:rsidRPr="00DD5295">
        <w:t>, городского округа и</w:t>
      </w:r>
      <w:r w:rsidR="00FE76F7" w:rsidRPr="00DD5295">
        <w:t xml:space="preserve"> деление территории </w:t>
      </w:r>
      <w:r w:rsidR="008039D8" w:rsidRPr="00DD5295">
        <w:t>поселения</w:t>
      </w:r>
      <w:r w:rsidRPr="00DD5295">
        <w:t>, муниципального округа</w:t>
      </w:r>
      <w:r w:rsidR="008039D8" w:rsidRPr="00DD5295">
        <w:t xml:space="preserve">, городского округа </w:t>
      </w:r>
      <w:r w:rsidR="00FE76F7" w:rsidRPr="00DD5295">
        <w:t>на эксплуатационные зоны</w:t>
      </w:r>
      <w:bookmarkEnd w:id="11"/>
      <w:bookmarkEnd w:id="12"/>
    </w:p>
    <w:p w:rsidR="00790181" w:rsidRPr="00DD5295" w:rsidRDefault="00790181" w:rsidP="00712CCA">
      <w:pPr>
        <w:pStyle w:val="3TimesNewRoman141"/>
      </w:pPr>
    </w:p>
    <w:p w:rsidR="0051623A" w:rsidRPr="00DD5295" w:rsidRDefault="0051623A" w:rsidP="00790181">
      <w:pPr>
        <w:pStyle w:val="e"/>
        <w:spacing w:before="0" w:line="240" w:lineRule="auto"/>
        <w:jc w:val="both"/>
        <w:rPr>
          <w:sz w:val="28"/>
          <w:szCs w:val="28"/>
        </w:rPr>
      </w:pPr>
      <w:r w:rsidRPr="00DD5295">
        <w:rPr>
          <w:sz w:val="28"/>
          <w:szCs w:val="28"/>
        </w:rPr>
        <w:t>Система водоснабжения — это комплекс взаимосвязанных инженерных сооружений, предназначенных для забора, очистки, и транспортировки потребителям воды заданного качества в требуемых количествах и под необходимым напором. При этом централизованная система водоснабжения является основой надежного и устойчивого водообеспечения потребителей.</w:t>
      </w:r>
    </w:p>
    <w:p w:rsidR="00346145" w:rsidRPr="00DD5295" w:rsidRDefault="00346145" w:rsidP="00790181">
      <w:pPr>
        <w:pStyle w:val="e"/>
        <w:spacing w:before="0" w:line="240" w:lineRule="auto"/>
        <w:jc w:val="both"/>
        <w:rPr>
          <w:sz w:val="28"/>
          <w:szCs w:val="28"/>
        </w:rPr>
      </w:pPr>
      <w:r w:rsidRPr="00DD5295">
        <w:rPr>
          <w:sz w:val="28"/>
          <w:szCs w:val="28"/>
        </w:rPr>
        <w:t xml:space="preserve">Структура системы водоснабжения зависит от многих факторов, из которых главными являются следующие: расположение, мощность и качество воды источника расположения, рельеф местности и кратность использования воды на промышленных предприятиях. </w:t>
      </w:r>
    </w:p>
    <w:p w:rsidR="009422D1" w:rsidRPr="00DD5295" w:rsidRDefault="009422D1" w:rsidP="00790181">
      <w:pPr>
        <w:pStyle w:val="e"/>
        <w:spacing w:before="0" w:line="240" w:lineRule="auto"/>
        <w:jc w:val="both"/>
        <w:rPr>
          <w:sz w:val="28"/>
          <w:szCs w:val="28"/>
        </w:rPr>
      </w:pPr>
      <w:r w:rsidRPr="00DD5295">
        <w:rPr>
          <w:sz w:val="28"/>
          <w:szCs w:val="28"/>
        </w:rPr>
        <w:t>Таким образом, территорию</w:t>
      </w:r>
      <w:r w:rsidR="009C3FC4" w:rsidRPr="00DD5295">
        <w:rPr>
          <w:sz w:val="28"/>
          <w:szCs w:val="28"/>
        </w:rPr>
        <w:t xml:space="preserve"> </w:t>
      </w:r>
      <w:r w:rsidR="00DD5295" w:rsidRPr="00DD5295">
        <w:rPr>
          <w:sz w:val="28"/>
          <w:szCs w:val="28"/>
        </w:rPr>
        <w:t>Благодарненского муниципального</w:t>
      </w:r>
      <w:r w:rsidRPr="00DD5295">
        <w:rPr>
          <w:sz w:val="28"/>
          <w:szCs w:val="28"/>
        </w:rPr>
        <w:t xml:space="preserve"> округ</w:t>
      </w:r>
      <w:r w:rsidR="00DD5295" w:rsidRPr="00DD5295">
        <w:rPr>
          <w:sz w:val="28"/>
          <w:szCs w:val="28"/>
        </w:rPr>
        <w:t>а</w:t>
      </w:r>
      <w:r w:rsidRPr="00DD5295">
        <w:rPr>
          <w:sz w:val="28"/>
          <w:szCs w:val="28"/>
        </w:rPr>
        <w:t xml:space="preserve"> можно условно разделить на</w:t>
      </w:r>
      <w:r w:rsidR="009C3FC4" w:rsidRPr="00DD5295">
        <w:rPr>
          <w:sz w:val="28"/>
          <w:szCs w:val="28"/>
        </w:rPr>
        <w:t xml:space="preserve"> </w:t>
      </w:r>
      <w:r w:rsidRPr="00DD5295">
        <w:rPr>
          <w:sz w:val="28"/>
          <w:szCs w:val="28"/>
        </w:rPr>
        <w:t>2</w:t>
      </w:r>
      <w:r w:rsidR="002739FC" w:rsidRPr="00DD5295">
        <w:rPr>
          <w:sz w:val="28"/>
          <w:szCs w:val="28"/>
        </w:rPr>
        <w:t xml:space="preserve"> </w:t>
      </w:r>
      <w:r w:rsidRPr="00DD5295">
        <w:rPr>
          <w:sz w:val="28"/>
          <w:szCs w:val="28"/>
        </w:rPr>
        <w:t>эксплуатационные зоны:</w:t>
      </w:r>
    </w:p>
    <w:p w:rsidR="00247DD9" w:rsidRPr="00DD5295" w:rsidRDefault="009C3FC4" w:rsidP="00790181">
      <w:pPr>
        <w:rPr>
          <w:rFonts w:ascii="Times New Roman" w:hAnsi="Times New Roman"/>
          <w:sz w:val="28"/>
          <w:szCs w:val="28"/>
        </w:rPr>
      </w:pPr>
      <w:r w:rsidRPr="00DD5295">
        <w:rPr>
          <w:rFonts w:ascii="Times New Roman" w:hAnsi="Times New Roman"/>
          <w:sz w:val="28"/>
          <w:szCs w:val="28"/>
        </w:rPr>
        <w:t xml:space="preserve">Таблица 1.1.1.1 - Организации участвующие в структуре водоснабжения МО </w:t>
      </w:r>
    </w:p>
    <w:tbl>
      <w:tblPr>
        <w:tblStyle w:val="a5"/>
        <w:tblW w:w="0" w:type="auto"/>
        <w:tblLayout w:type="fixed"/>
        <w:tblLook w:val="04A0" w:firstRow="1" w:lastRow="0" w:firstColumn="1" w:lastColumn="0" w:noHBand="0" w:noVBand="1"/>
      </w:tblPr>
      <w:tblGrid>
        <w:gridCol w:w="523"/>
        <w:gridCol w:w="3129"/>
        <w:gridCol w:w="2126"/>
        <w:gridCol w:w="3792"/>
      </w:tblGrid>
      <w:tr w:rsidR="00DD5295" w:rsidRPr="00DD5295" w:rsidTr="00DD5295">
        <w:tc>
          <w:tcPr>
            <w:tcW w:w="523" w:type="dxa"/>
          </w:tcPr>
          <w:p w:rsidR="00DD5295" w:rsidRPr="00DD5295" w:rsidRDefault="00DD5295" w:rsidP="00DD5295">
            <w:pPr>
              <w:spacing w:line="240" w:lineRule="exact"/>
              <w:rPr>
                <w:rFonts w:ascii="Times New Roman" w:hAnsi="Times New Roman"/>
                <w:sz w:val="28"/>
                <w:szCs w:val="28"/>
              </w:rPr>
            </w:pPr>
            <w:r w:rsidRPr="00DD5295">
              <w:rPr>
                <w:rFonts w:ascii="Times New Roman" w:hAnsi="Times New Roman"/>
                <w:sz w:val="28"/>
                <w:szCs w:val="28"/>
              </w:rPr>
              <w:t>№</w:t>
            </w:r>
          </w:p>
          <w:p w:rsidR="00DD5295" w:rsidRPr="00DD5295" w:rsidRDefault="00DD5295" w:rsidP="00DD5295">
            <w:pPr>
              <w:spacing w:line="240" w:lineRule="exact"/>
              <w:rPr>
                <w:rFonts w:ascii="Times New Roman" w:hAnsi="Times New Roman"/>
                <w:sz w:val="28"/>
                <w:szCs w:val="28"/>
              </w:rPr>
            </w:pPr>
            <w:r w:rsidRPr="00DD5295">
              <w:rPr>
                <w:rFonts w:ascii="Times New Roman" w:hAnsi="Times New Roman"/>
                <w:sz w:val="28"/>
                <w:szCs w:val="28"/>
              </w:rPr>
              <w:t>пп</w:t>
            </w:r>
          </w:p>
        </w:tc>
        <w:tc>
          <w:tcPr>
            <w:tcW w:w="3129" w:type="dxa"/>
          </w:tcPr>
          <w:p w:rsidR="00DD5295" w:rsidRPr="00DD5295" w:rsidRDefault="00DD5295" w:rsidP="00DD5295">
            <w:pPr>
              <w:spacing w:line="240" w:lineRule="exact"/>
              <w:jc w:val="center"/>
              <w:rPr>
                <w:rFonts w:ascii="Times New Roman" w:hAnsi="Times New Roman"/>
                <w:sz w:val="28"/>
                <w:szCs w:val="28"/>
              </w:rPr>
            </w:pPr>
            <w:r w:rsidRPr="00DD5295">
              <w:rPr>
                <w:rFonts w:ascii="Times New Roman" w:hAnsi="Times New Roman"/>
                <w:sz w:val="28"/>
                <w:szCs w:val="28"/>
              </w:rPr>
              <w:t>Наименование организации</w:t>
            </w:r>
          </w:p>
        </w:tc>
        <w:tc>
          <w:tcPr>
            <w:tcW w:w="2126" w:type="dxa"/>
          </w:tcPr>
          <w:p w:rsidR="00DD5295" w:rsidRPr="00DD5295" w:rsidRDefault="00DD5295" w:rsidP="00DD5295">
            <w:pPr>
              <w:spacing w:line="240" w:lineRule="exact"/>
              <w:jc w:val="center"/>
              <w:rPr>
                <w:rFonts w:ascii="Times New Roman" w:hAnsi="Times New Roman"/>
                <w:sz w:val="28"/>
                <w:szCs w:val="28"/>
              </w:rPr>
            </w:pPr>
            <w:r w:rsidRPr="00DD5295">
              <w:rPr>
                <w:rFonts w:ascii="Times New Roman" w:hAnsi="Times New Roman"/>
                <w:sz w:val="28"/>
                <w:szCs w:val="28"/>
              </w:rPr>
              <w:t>вид деятельности</w:t>
            </w:r>
          </w:p>
        </w:tc>
        <w:tc>
          <w:tcPr>
            <w:tcW w:w="3792" w:type="dxa"/>
          </w:tcPr>
          <w:p w:rsidR="00DD5295" w:rsidRPr="00DD5295" w:rsidRDefault="00DD5295" w:rsidP="00DD5295">
            <w:pPr>
              <w:spacing w:line="240" w:lineRule="exact"/>
              <w:jc w:val="center"/>
              <w:rPr>
                <w:rFonts w:ascii="Times New Roman" w:hAnsi="Times New Roman"/>
                <w:sz w:val="28"/>
                <w:szCs w:val="28"/>
              </w:rPr>
            </w:pPr>
            <w:r w:rsidRPr="00DD5295">
              <w:rPr>
                <w:rFonts w:ascii="Times New Roman" w:hAnsi="Times New Roman"/>
                <w:sz w:val="28"/>
                <w:szCs w:val="28"/>
              </w:rPr>
              <w:t>населенный пункт</w:t>
            </w:r>
          </w:p>
        </w:tc>
      </w:tr>
      <w:tr w:rsidR="00DD5295" w:rsidRPr="00DD5295" w:rsidTr="00DD5295">
        <w:tc>
          <w:tcPr>
            <w:tcW w:w="523" w:type="dxa"/>
          </w:tcPr>
          <w:p w:rsidR="00DD5295" w:rsidRPr="00DD5295" w:rsidRDefault="00DD5295" w:rsidP="00DD5295">
            <w:pPr>
              <w:jc w:val="center"/>
              <w:rPr>
                <w:rFonts w:ascii="Times New Roman" w:hAnsi="Times New Roman"/>
                <w:sz w:val="28"/>
                <w:szCs w:val="28"/>
              </w:rPr>
            </w:pPr>
            <w:r w:rsidRPr="00DD5295">
              <w:rPr>
                <w:rFonts w:ascii="Times New Roman" w:hAnsi="Times New Roman"/>
                <w:sz w:val="28"/>
                <w:szCs w:val="28"/>
              </w:rPr>
              <w:t>1</w:t>
            </w:r>
          </w:p>
        </w:tc>
        <w:tc>
          <w:tcPr>
            <w:tcW w:w="3129" w:type="dxa"/>
          </w:tcPr>
          <w:p w:rsidR="00DD5295" w:rsidRPr="00DD5295" w:rsidRDefault="00DD5295" w:rsidP="00DD5295">
            <w:pPr>
              <w:rPr>
                <w:rFonts w:ascii="Times New Roman" w:hAnsi="Times New Roman"/>
                <w:sz w:val="28"/>
                <w:szCs w:val="28"/>
              </w:rPr>
            </w:pPr>
            <w:r w:rsidRPr="00DD5295">
              <w:rPr>
                <w:rFonts w:ascii="Times New Roman" w:hAnsi="Times New Roman"/>
                <w:sz w:val="28"/>
                <w:szCs w:val="28"/>
              </w:rPr>
              <w:t xml:space="preserve">Производственно-техническое подразделение </w:t>
            </w:r>
            <w:r w:rsidRPr="00DD5295">
              <w:rPr>
                <w:rFonts w:ascii="Times New Roman" w:hAnsi="Times New Roman"/>
                <w:sz w:val="28"/>
                <w:szCs w:val="28"/>
              </w:rPr>
              <w:lastRenderedPageBreak/>
              <w:t>Благодарненское филиала государственного унитарного предприятия Ставропольского края «Ставрополькрайводоканал» - «Северный»</w:t>
            </w:r>
          </w:p>
        </w:tc>
        <w:tc>
          <w:tcPr>
            <w:tcW w:w="2126" w:type="dxa"/>
          </w:tcPr>
          <w:p w:rsidR="00DD5295" w:rsidRPr="00DD5295" w:rsidRDefault="00DD5295" w:rsidP="00DD5295">
            <w:pPr>
              <w:jc w:val="center"/>
              <w:rPr>
                <w:rFonts w:ascii="Times New Roman" w:hAnsi="Times New Roman"/>
                <w:sz w:val="28"/>
                <w:szCs w:val="28"/>
              </w:rPr>
            </w:pPr>
            <w:r w:rsidRPr="00DD5295">
              <w:rPr>
                <w:rFonts w:ascii="Times New Roman" w:hAnsi="Times New Roman"/>
                <w:sz w:val="28"/>
                <w:szCs w:val="28"/>
              </w:rPr>
              <w:lastRenderedPageBreak/>
              <w:t>забор воды со скважин;</w:t>
            </w:r>
            <w:r w:rsidRPr="00DD5295">
              <w:rPr>
                <w:rFonts w:ascii="Times New Roman" w:hAnsi="Times New Roman"/>
                <w:sz w:val="28"/>
                <w:szCs w:val="28"/>
              </w:rPr>
              <w:br/>
              <w:t>транспортиров</w:t>
            </w:r>
            <w:r w:rsidRPr="00DD5295">
              <w:rPr>
                <w:rFonts w:ascii="Times New Roman" w:hAnsi="Times New Roman"/>
                <w:sz w:val="28"/>
                <w:szCs w:val="28"/>
              </w:rPr>
              <w:lastRenderedPageBreak/>
              <w:t>ка ХВС;</w:t>
            </w:r>
            <w:r w:rsidRPr="00DD5295">
              <w:rPr>
                <w:rFonts w:ascii="Times New Roman" w:hAnsi="Times New Roman"/>
                <w:sz w:val="28"/>
                <w:szCs w:val="28"/>
              </w:rPr>
              <w:br/>
              <w:t>поверхностный забор воды</w:t>
            </w:r>
          </w:p>
        </w:tc>
        <w:tc>
          <w:tcPr>
            <w:tcW w:w="3792" w:type="dxa"/>
          </w:tcPr>
          <w:p w:rsidR="00DD5295" w:rsidRPr="007402B1" w:rsidRDefault="00DD5295" w:rsidP="00DD5295">
            <w:pPr>
              <w:jc w:val="center"/>
              <w:rPr>
                <w:rFonts w:ascii="Times New Roman" w:hAnsi="Times New Roman"/>
                <w:sz w:val="28"/>
                <w:szCs w:val="28"/>
              </w:rPr>
            </w:pPr>
            <w:r w:rsidRPr="007402B1">
              <w:rPr>
                <w:rFonts w:ascii="Times New Roman" w:hAnsi="Times New Roman"/>
                <w:sz w:val="28"/>
                <w:szCs w:val="28"/>
              </w:rPr>
              <w:lastRenderedPageBreak/>
              <w:t>х. Большевик</w:t>
            </w:r>
            <w:r w:rsidRPr="007402B1">
              <w:rPr>
                <w:rFonts w:ascii="Times New Roman" w:hAnsi="Times New Roman"/>
                <w:sz w:val="28"/>
                <w:szCs w:val="28"/>
              </w:rPr>
              <w:br/>
              <w:t>п. Ставропольский</w:t>
            </w:r>
            <w:r w:rsidRPr="007402B1">
              <w:rPr>
                <w:rFonts w:ascii="Times New Roman" w:hAnsi="Times New Roman"/>
                <w:sz w:val="28"/>
                <w:szCs w:val="28"/>
              </w:rPr>
              <w:br/>
              <w:t>с. Елизаветинское</w:t>
            </w:r>
            <w:r w:rsidRPr="007402B1">
              <w:rPr>
                <w:rFonts w:ascii="Times New Roman" w:hAnsi="Times New Roman"/>
                <w:sz w:val="28"/>
                <w:szCs w:val="28"/>
              </w:rPr>
              <w:br/>
            </w:r>
            <w:r w:rsidRPr="007402B1">
              <w:rPr>
                <w:rFonts w:ascii="Times New Roman" w:hAnsi="Times New Roman"/>
                <w:sz w:val="28"/>
                <w:szCs w:val="28"/>
              </w:rPr>
              <w:lastRenderedPageBreak/>
              <w:t>г. Благодарный</w:t>
            </w:r>
            <w:r w:rsidRPr="007402B1">
              <w:rPr>
                <w:rFonts w:ascii="Times New Roman" w:hAnsi="Times New Roman"/>
                <w:sz w:val="28"/>
                <w:szCs w:val="28"/>
              </w:rPr>
              <w:br/>
              <w:t>п. Госплодопитомник</w:t>
            </w:r>
            <w:r w:rsidRPr="007402B1">
              <w:rPr>
                <w:rFonts w:ascii="Times New Roman" w:hAnsi="Times New Roman"/>
                <w:sz w:val="28"/>
                <w:szCs w:val="28"/>
              </w:rPr>
              <w:br/>
              <w:t>п. Мокрая Буйвола</w:t>
            </w:r>
            <w:r w:rsidRPr="007402B1">
              <w:rPr>
                <w:rFonts w:ascii="Times New Roman" w:hAnsi="Times New Roman"/>
                <w:sz w:val="28"/>
                <w:szCs w:val="28"/>
              </w:rPr>
              <w:br/>
              <w:t>с. Александрия</w:t>
            </w:r>
            <w:r w:rsidRPr="007402B1">
              <w:rPr>
                <w:rFonts w:ascii="Times New Roman" w:hAnsi="Times New Roman"/>
                <w:sz w:val="28"/>
                <w:szCs w:val="28"/>
              </w:rPr>
              <w:br/>
              <w:t>х. Кучурин</w:t>
            </w:r>
            <w:r w:rsidRPr="007402B1">
              <w:rPr>
                <w:rFonts w:ascii="Times New Roman" w:hAnsi="Times New Roman"/>
                <w:sz w:val="28"/>
                <w:szCs w:val="28"/>
              </w:rPr>
              <w:br/>
              <w:t>х. Новоалександровский</w:t>
            </w:r>
            <w:r w:rsidRPr="007402B1">
              <w:rPr>
                <w:rFonts w:ascii="Times New Roman" w:hAnsi="Times New Roman"/>
                <w:sz w:val="28"/>
                <w:szCs w:val="28"/>
              </w:rPr>
              <w:br/>
              <w:t>с. Алексеевское</w:t>
            </w:r>
            <w:r w:rsidRPr="007402B1">
              <w:rPr>
                <w:rFonts w:ascii="Times New Roman" w:hAnsi="Times New Roman"/>
                <w:sz w:val="28"/>
                <w:szCs w:val="28"/>
              </w:rPr>
              <w:br/>
              <w:t>с. Бурлацкое</w:t>
            </w:r>
            <w:r w:rsidRPr="007402B1">
              <w:rPr>
                <w:rFonts w:ascii="Times New Roman" w:hAnsi="Times New Roman"/>
                <w:sz w:val="28"/>
                <w:szCs w:val="28"/>
              </w:rPr>
              <w:br/>
              <w:t>п. Каменка</w:t>
            </w:r>
            <w:r w:rsidRPr="007402B1">
              <w:rPr>
                <w:rFonts w:ascii="Times New Roman" w:hAnsi="Times New Roman"/>
                <w:sz w:val="28"/>
                <w:szCs w:val="28"/>
              </w:rPr>
              <w:br/>
              <w:t>х. Алтухов</w:t>
            </w:r>
            <w:r w:rsidRPr="007402B1">
              <w:rPr>
                <w:rFonts w:ascii="Times New Roman" w:hAnsi="Times New Roman"/>
                <w:sz w:val="28"/>
                <w:szCs w:val="28"/>
              </w:rPr>
              <w:br/>
              <w:t>х. Гремучий</w:t>
            </w:r>
            <w:r w:rsidRPr="007402B1">
              <w:rPr>
                <w:rFonts w:ascii="Times New Roman" w:hAnsi="Times New Roman"/>
                <w:sz w:val="28"/>
                <w:szCs w:val="28"/>
              </w:rPr>
              <w:br/>
              <w:t>х. Дейнекин</w:t>
            </w:r>
            <w:r w:rsidRPr="007402B1">
              <w:rPr>
                <w:rFonts w:ascii="Times New Roman" w:hAnsi="Times New Roman"/>
                <w:sz w:val="28"/>
                <w:szCs w:val="28"/>
              </w:rPr>
              <w:br/>
              <w:t>х. Красный Ключ</w:t>
            </w:r>
            <w:r w:rsidRPr="007402B1">
              <w:rPr>
                <w:rFonts w:ascii="Times New Roman" w:hAnsi="Times New Roman"/>
                <w:sz w:val="28"/>
                <w:szCs w:val="28"/>
              </w:rPr>
              <w:br/>
              <w:t>с. Мирное</w:t>
            </w:r>
            <w:r w:rsidRPr="007402B1">
              <w:rPr>
                <w:rFonts w:ascii="Times New Roman" w:hAnsi="Times New Roman"/>
                <w:sz w:val="28"/>
                <w:szCs w:val="28"/>
              </w:rPr>
              <w:br/>
              <w:t>с. Сотниковское</w:t>
            </w:r>
            <w:r w:rsidRPr="007402B1">
              <w:rPr>
                <w:rFonts w:ascii="Times New Roman" w:hAnsi="Times New Roman"/>
                <w:sz w:val="28"/>
                <w:szCs w:val="28"/>
              </w:rPr>
              <w:br/>
              <w:t>с. Спасское</w:t>
            </w:r>
            <w:r w:rsidRPr="007402B1">
              <w:rPr>
                <w:rFonts w:ascii="Times New Roman" w:hAnsi="Times New Roman"/>
                <w:sz w:val="28"/>
                <w:szCs w:val="28"/>
              </w:rPr>
              <w:br/>
              <w:t>п. Видный</w:t>
            </w:r>
            <w:r w:rsidRPr="007402B1">
              <w:rPr>
                <w:rFonts w:ascii="Times New Roman" w:hAnsi="Times New Roman"/>
                <w:sz w:val="28"/>
                <w:szCs w:val="28"/>
              </w:rPr>
              <w:br/>
              <w:t>с. Шишкино</w:t>
            </w:r>
            <w:r w:rsidRPr="007402B1">
              <w:rPr>
                <w:rFonts w:ascii="Times New Roman" w:hAnsi="Times New Roman"/>
                <w:sz w:val="28"/>
                <w:szCs w:val="28"/>
              </w:rPr>
              <w:br/>
              <w:t>а. Эдельбай</w:t>
            </w:r>
          </w:p>
          <w:p w:rsidR="00DD5295" w:rsidRPr="00DD5295" w:rsidRDefault="00DD5295" w:rsidP="00DD5295">
            <w:pPr>
              <w:jc w:val="center"/>
              <w:rPr>
                <w:rFonts w:ascii="Times New Roman" w:hAnsi="Times New Roman"/>
                <w:sz w:val="28"/>
                <w:szCs w:val="28"/>
              </w:rPr>
            </w:pPr>
            <w:r w:rsidRPr="00DD5295">
              <w:rPr>
                <w:rFonts w:ascii="Times New Roman" w:hAnsi="Times New Roman"/>
                <w:sz w:val="28"/>
                <w:szCs w:val="28"/>
              </w:rPr>
              <w:t>с. Каменная Балка</w:t>
            </w:r>
          </w:p>
          <w:p w:rsidR="00DD5295" w:rsidRPr="00DD5295" w:rsidRDefault="00DD5295" w:rsidP="00DD5295">
            <w:pPr>
              <w:jc w:val="center"/>
              <w:rPr>
                <w:rFonts w:ascii="Times New Roman" w:hAnsi="Times New Roman"/>
                <w:sz w:val="28"/>
                <w:szCs w:val="28"/>
              </w:rPr>
            </w:pPr>
            <w:r w:rsidRPr="00DD5295">
              <w:rPr>
                <w:rFonts w:ascii="Times New Roman" w:hAnsi="Times New Roman"/>
                <w:sz w:val="28"/>
                <w:szCs w:val="28"/>
              </w:rPr>
              <w:t>п. Молочный</w:t>
            </w:r>
          </w:p>
        </w:tc>
      </w:tr>
      <w:tr w:rsidR="00DD5295" w:rsidRPr="00DD5295" w:rsidTr="00DD5295">
        <w:tc>
          <w:tcPr>
            <w:tcW w:w="523" w:type="dxa"/>
          </w:tcPr>
          <w:p w:rsidR="00DD5295" w:rsidRPr="00DD5295" w:rsidRDefault="00DD5295" w:rsidP="00DD5295">
            <w:pPr>
              <w:jc w:val="center"/>
              <w:rPr>
                <w:rFonts w:ascii="Times New Roman" w:hAnsi="Times New Roman"/>
                <w:sz w:val="28"/>
                <w:szCs w:val="28"/>
              </w:rPr>
            </w:pPr>
            <w:r w:rsidRPr="00DD5295">
              <w:rPr>
                <w:rFonts w:ascii="Times New Roman" w:hAnsi="Times New Roman"/>
                <w:sz w:val="28"/>
                <w:szCs w:val="28"/>
              </w:rPr>
              <w:lastRenderedPageBreak/>
              <w:t>2</w:t>
            </w:r>
          </w:p>
        </w:tc>
        <w:tc>
          <w:tcPr>
            <w:tcW w:w="3129" w:type="dxa"/>
            <w:vAlign w:val="center"/>
          </w:tcPr>
          <w:p w:rsidR="00BC788C" w:rsidRDefault="00DD5295" w:rsidP="00DD5295">
            <w:pPr>
              <w:rPr>
                <w:rFonts w:ascii="Times New Roman" w:hAnsi="Times New Roman"/>
                <w:sz w:val="28"/>
                <w:szCs w:val="28"/>
              </w:rPr>
            </w:pPr>
            <w:r w:rsidRPr="00DD5295">
              <w:rPr>
                <w:rFonts w:ascii="Times New Roman" w:hAnsi="Times New Roman"/>
                <w:sz w:val="28"/>
                <w:szCs w:val="28"/>
              </w:rPr>
              <w:t>Благодарненский учас</w:t>
            </w:r>
          </w:p>
          <w:p w:rsidR="00BC788C" w:rsidRDefault="00DD5295" w:rsidP="00DD5295">
            <w:pPr>
              <w:rPr>
                <w:rFonts w:ascii="Times New Roman" w:hAnsi="Times New Roman"/>
                <w:sz w:val="28"/>
                <w:szCs w:val="28"/>
              </w:rPr>
            </w:pPr>
            <w:r w:rsidRPr="00DD5295">
              <w:rPr>
                <w:rFonts w:ascii="Times New Roman" w:hAnsi="Times New Roman"/>
                <w:sz w:val="28"/>
                <w:szCs w:val="28"/>
              </w:rPr>
              <w:t>ток Буденновского фи</w:t>
            </w:r>
          </w:p>
          <w:p w:rsidR="00BC788C" w:rsidRDefault="00DD5295" w:rsidP="00DD5295">
            <w:pPr>
              <w:rPr>
                <w:rFonts w:ascii="Times New Roman" w:hAnsi="Times New Roman"/>
                <w:sz w:val="28"/>
                <w:szCs w:val="28"/>
              </w:rPr>
            </w:pPr>
            <w:r w:rsidRPr="00DD5295">
              <w:rPr>
                <w:rFonts w:ascii="Times New Roman" w:hAnsi="Times New Roman"/>
                <w:sz w:val="28"/>
                <w:szCs w:val="28"/>
              </w:rPr>
              <w:t>лиала государственного унитарного предприя</w:t>
            </w:r>
          </w:p>
          <w:p w:rsidR="00BC788C" w:rsidRPr="007402B1" w:rsidRDefault="00DD5295" w:rsidP="00DD5295">
            <w:pPr>
              <w:rPr>
                <w:rFonts w:ascii="Times New Roman" w:hAnsi="Times New Roman"/>
                <w:sz w:val="28"/>
                <w:szCs w:val="28"/>
              </w:rPr>
            </w:pPr>
            <w:r w:rsidRPr="007402B1">
              <w:rPr>
                <w:rFonts w:ascii="Times New Roman" w:hAnsi="Times New Roman"/>
                <w:sz w:val="28"/>
                <w:szCs w:val="28"/>
              </w:rPr>
              <w:t>тия Ставропольского края «Ставропольский краевой теплоэнергети</w:t>
            </w:r>
          </w:p>
          <w:p w:rsidR="00DD5295" w:rsidRPr="00DD5295" w:rsidRDefault="00DD5295" w:rsidP="00DD5295">
            <w:pPr>
              <w:rPr>
                <w:rFonts w:ascii="Times New Roman" w:hAnsi="Times New Roman"/>
                <w:sz w:val="28"/>
                <w:szCs w:val="28"/>
              </w:rPr>
            </w:pPr>
            <w:r w:rsidRPr="00DD5295">
              <w:rPr>
                <w:rFonts w:ascii="Times New Roman" w:hAnsi="Times New Roman"/>
                <w:sz w:val="28"/>
                <w:szCs w:val="28"/>
              </w:rPr>
              <w:t>ческий комплекс»</w:t>
            </w:r>
          </w:p>
        </w:tc>
        <w:tc>
          <w:tcPr>
            <w:tcW w:w="2126" w:type="dxa"/>
          </w:tcPr>
          <w:p w:rsidR="00DD5295" w:rsidRPr="00DD5295" w:rsidRDefault="00DD5295" w:rsidP="00DD5295">
            <w:pPr>
              <w:jc w:val="center"/>
              <w:rPr>
                <w:rFonts w:ascii="Times New Roman" w:hAnsi="Times New Roman"/>
                <w:sz w:val="28"/>
                <w:szCs w:val="28"/>
              </w:rPr>
            </w:pPr>
            <w:r w:rsidRPr="00DD5295">
              <w:rPr>
                <w:rFonts w:ascii="Times New Roman" w:hAnsi="Times New Roman"/>
                <w:sz w:val="28"/>
                <w:szCs w:val="28"/>
              </w:rPr>
              <w:t>производство ГВС</w:t>
            </w:r>
            <w:r w:rsidRPr="00DD5295">
              <w:rPr>
                <w:rFonts w:ascii="Times New Roman" w:hAnsi="Times New Roman"/>
                <w:sz w:val="28"/>
                <w:szCs w:val="28"/>
              </w:rPr>
              <w:br/>
              <w:t>- транспортировка ГВС</w:t>
            </w:r>
          </w:p>
        </w:tc>
        <w:tc>
          <w:tcPr>
            <w:tcW w:w="3792" w:type="dxa"/>
          </w:tcPr>
          <w:p w:rsidR="00DD5295" w:rsidRPr="00DD5295" w:rsidRDefault="00DD5295" w:rsidP="00DD5295">
            <w:pPr>
              <w:jc w:val="center"/>
              <w:rPr>
                <w:rFonts w:ascii="Times New Roman" w:hAnsi="Times New Roman"/>
                <w:sz w:val="28"/>
                <w:szCs w:val="28"/>
              </w:rPr>
            </w:pPr>
            <w:r w:rsidRPr="00DD5295">
              <w:rPr>
                <w:rFonts w:ascii="Times New Roman" w:hAnsi="Times New Roman"/>
                <w:sz w:val="28"/>
                <w:szCs w:val="28"/>
              </w:rPr>
              <w:t>г. Благодарный</w:t>
            </w:r>
          </w:p>
        </w:tc>
      </w:tr>
    </w:tbl>
    <w:p w:rsidR="00DD5295" w:rsidRPr="00DD5295" w:rsidRDefault="00DD5295" w:rsidP="00790181">
      <w:pPr>
        <w:rPr>
          <w:rFonts w:ascii="Times New Roman" w:hAnsi="Times New Roman"/>
          <w:sz w:val="28"/>
          <w:szCs w:val="28"/>
        </w:rPr>
      </w:pPr>
    </w:p>
    <w:p w:rsidR="00BA091E" w:rsidRPr="00DD5295" w:rsidRDefault="009C3FC4" w:rsidP="00712CCA">
      <w:pPr>
        <w:pStyle w:val="3TimesNewRoman141"/>
      </w:pPr>
      <w:bookmarkStart w:id="13" w:name="_Toc88831153"/>
      <w:bookmarkStart w:id="14" w:name="_Toc180149183"/>
      <w:r w:rsidRPr="00DD5295">
        <w:t>1.1</w:t>
      </w:r>
      <w:r w:rsidR="00487B94" w:rsidRPr="00DD5295">
        <w:t xml:space="preserve">.2. </w:t>
      </w:r>
      <w:r w:rsidR="00BA091E" w:rsidRPr="00DD5295">
        <w:t>Описание территорий</w:t>
      </w:r>
      <w:r w:rsidR="008039D8" w:rsidRPr="00DD5295">
        <w:t xml:space="preserve"> поселения</w:t>
      </w:r>
      <w:r w:rsidRPr="00DD5295">
        <w:t>, муниципального округа</w:t>
      </w:r>
      <w:r w:rsidR="008039D8" w:rsidRPr="00DD5295">
        <w:t xml:space="preserve">, </w:t>
      </w:r>
      <w:r w:rsidR="00EC134B" w:rsidRPr="00DD5295">
        <w:t>городского округа</w:t>
      </w:r>
      <w:r w:rsidR="008039D8" w:rsidRPr="00DD5295">
        <w:t>,</w:t>
      </w:r>
      <w:r w:rsidR="00BA091E" w:rsidRPr="00DD5295">
        <w:t xml:space="preserve"> не охваченных централизованными системами водоснабжения</w:t>
      </w:r>
      <w:bookmarkEnd w:id="13"/>
      <w:bookmarkEnd w:id="14"/>
    </w:p>
    <w:p w:rsidR="009C3FC4" w:rsidRPr="00DD5295" w:rsidRDefault="00970AA6" w:rsidP="00DD5295">
      <w:pPr>
        <w:pStyle w:val="e"/>
        <w:spacing w:before="0" w:line="240" w:lineRule="exact"/>
        <w:jc w:val="both"/>
        <w:rPr>
          <w:sz w:val="28"/>
          <w:szCs w:val="28"/>
        </w:rPr>
      </w:pPr>
      <w:r w:rsidRPr="00DD5295">
        <w:rPr>
          <w:sz w:val="28"/>
          <w:szCs w:val="28"/>
        </w:rPr>
        <w:t xml:space="preserve">Централизованным водоснабжением охвачены все населённые пункты </w:t>
      </w:r>
      <w:r w:rsidR="009C3FC4" w:rsidRPr="00DD5295">
        <w:rPr>
          <w:sz w:val="28"/>
          <w:szCs w:val="28"/>
        </w:rPr>
        <w:t>Благодарненск</w:t>
      </w:r>
      <w:r w:rsidRPr="00DD5295">
        <w:rPr>
          <w:sz w:val="28"/>
          <w:szCs w:val="28"/>
        </w:rPr>
        <w:t>ого</w:t>
      </w:r>
      <w:r w:rsidR="009C3FC4" w:rsidRPr="00DD5295">
        <w:rPr>
          <w:sz w:val="28"/>
          <w:szCs w:val="28"/>
        </w:rPr>
        <w:t xml:space="preserve"> муниципальн</w:t>
      </w:r>
      <w:r w:rsidRPr="00DD5295">
        <w:rPr>
          <w:sz w:val="28"/>
          <w:szCs w:val="28"/>
        </w:rPr>
        <w:t>ого</w:t>
      </w:r>
      <w:r w:rsidR="009C3FC4" w:rsidRPr="00DD5295">
        <w:rPr>
          <w:sz w:val="28"/>
          <w:szCs w:val="28"/>
        </w:rPr>
        <w:t xml:space="preserve"> округ</w:t>
      </w:r>
      <w:r w:rsidRPr="00DD5295">
        <w:rPr>
          <w:sz w:val="28"/>
          <w:szCs w:val="28"/>
        </w:rPr>
        <w:t>а.</w:t>
      </w:r>
    </w:p>
    <w:p w:rsidR="002B7250" w:rsidRPr="00DD5295" w:rsidRDefault="002B7250" w:rsidP="00DD5295">
      <w:pPr>
        <w:autoSpaceDE w:val="0"/>
        <w:autoSpaceDN w:val="0"/>
        <w:adjustRightInd w:val="0"/>
        <w:snapToGrid w:val="0"/>
        <w:spacing w:line="240" w:lineRule="exact"/>
        <w:ind w:firstLine="709"/>
        <w:rPr>
          <w:rFonts w:ascii="Times New Roman" w:hAnsi="Times New Roman"/>
          <w:sz w:val="28"/>
          <w:szCs w:val="28"/>
        </w:rPr>
      </w:pPr>
    </w:p>
    <w:p w:rsidR="00E2320B" w:rsidRPr="00DD5295" w:rsidRDefault="009C3FC4" w:rsidP="00712CCA">
      <w:pPr>
        <w:pStyle w:val="3TimesNewRoman141"/>
      </w:pPr>
      <w:bookmarkStart w:id="15" w:name="_Toc88831154"/>
      <w:bookmarkStart w:id="16" w:name="_Toc180149184"/>
      <w:r w:rsidRPr="00DD5295">
        <w:t>1.1</w:t>
      </w:r>
      <w:r w:rsidR="00487B94" w:rsidRPr="00DD5295">
        <w:t xml:space="preserve">.3. </w:t>
      </w:r>
      <w:r w:rsidR="00FE289D" w:rsidRPr="00DD5295">
        <w:t>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bookmarkEnd w:id="15"/>
      <w:bookmarkEnd w:id="16"/>
    </w:p>
    <w:p w:rsidR="00DD5295" w:rsidRDefault="00DD5295" w:rsidP="00790181">
      <w:pPr>
        <w:autoSpaceDE w:val="0"/>
        <w:autoSpaceDN w:val="0"/>
        <w:adjustRightInd w:val="0"/>
        <w:snapToGrid w:val="0"/>
        <w:ind w:firstLine="709"/>
        <w:rPr>
          <w:rFonts w:ascii="Times New Roman" w:hAnsi="Times New Roman"/>
          <w:sz w:val="28"/>
          <w:szCs w:val="28"/>
        </w:rPr>
      </w:pPr>
    </w:p>
    <w:p w:rsidR="000B4AAF" w:rsidRPr="00DD5295" w:rsidRDefault="00EF6475" w:rsidP="00790181">
      <w:pPr>
        <w:autoSpaceDE w:val="0"/>
        <w:autoSpaceDN w:val="0"/>
        <w:adjustRightInd w:val="0"/>
        <w:snapToGrid w:val="0"/>
        <w:ind w:firstLine="709"/>
        <w:rPr>
          <w:rFonts w:ascii="Times New Roman" w:hAnsi="Times New Roman"/>
          <w:sz w:val="28"/>
          <w:szCs w:val="28"/>
        </w:rPr>
      </w:pPr>
      <w:r w:rsidRPr="00DD5295">
        <w:rPr>
          <w:rFonts w:ascii="Times New Roman" w:hAnsi="Times New Roman"/>
          <w:sz w:val="28"/>
          <w:szCs w:val="28"/>
        </w:rPr>
        <w:t>Технологическая зона водоснабжения – это часть водопроводной сети, принадлежащей организации, осуществляющей горячее водоснабжение или холодное водоснабжение, в пределах которой обеспечиваются нормативные значения напора (давления) воды при подаче ее потребителям в соответствии с расчетным расходом воды.</w:t>
      </w:r>
    </w:p>
    <w:p w:rsidR="003600E6" w:rsidRPr="00DD5295" w:rsidRDefault="00EF6475" w:rsidP="00790181">
      <w:pPr>
        <w:autoSpaceDE w:val="0"/>
        <w:autoSpaceDN w:val="0"/>
        <w:adjustRightInd w:val="0"/>
        <w:snapToGrid w:val="0"/>
        <w:ind w:firstLine="709"/>
        <w:rPr>
          <w:rFonts w:ascii="Times New Roman" w:hAnsi="Times New Roman"/>
          <w:sz w:val="28"/>
          <w:szCs w:val="28"/>
        </w:rPr>
      </w:pPr>
      <w:r w:rsidRPr="00DD5295">
        <w:rPr>
          <w:rFonts w:ascii="Times New Roman" w:hAnsi="Times New Roman"/>
          <w:sz w:val="28"/>
          <w:szCs w:val="28"/>
        </w:rPr>
        <w:lastRenderedPageBreak/>
        <w:t xml:space="preserve">В </w:t>
      </w:r>
      <w:r w:rsidR="009F16D2" w:rsidRPr="00DD5295">
        <w:rPr>
          <w:rFonts w:ascii="Times New Roman" w:hAnsi="Times New Roman"/>
          <w:sz w:val="28"/>
          <w:szCs w:val="28"/>
        </w:rPr>
        <w:t>м</w:t>
      </w:r>
      <w:r w:rsidR="00533E71" w:rsidRPr="00DD5295">
        <w:rPr>
          <w:rFonts w:ascii="Times New Roman" w:hAnsi="Times New Roman"/>
          <w:sz w:val="28"/>
          <w:szCs w:val="28"/>
        </w:rPr>
        <w:t xml:space="preserve">униципальном </w:t>
      </w:r>
      <w:r w:rsidR="009C3FC4" w:rsidRPr="00DD5295">
        <w:rPr>
          <w:rFonts w:ascii="Times New Roman" w:hAnsi="Times New Roman"/>
          <w:sz w:val="28"/>
          <w:szCs w:val="28"/>
        </w:rPr>
        <w:t xml:space="preserve">образовании </w:t>
      </w:r>
      <w:r w:rsidRPr="00DD5295">
        <w:rPr>
          <w:rFonts w:ascii="Times New Roman" w:hAnsi="Times New Roman"/>
          <w:sz w:val="28"/>
          <w:szCs w:val="28"/>
        </w:rPr>
        <w:t>Благодарненский муниципальный округ</w:t>
      </w:r>
      <w:r w:rsidR="009C3FC4" w:rsidRPr="00DD5295">
        <w:rPr>
          <w:rFonts w:ascii="Times New Roman" w:hAnsi="Times New Roman"/>
          <w:sz w:val="28"/>
          <w:szCs w:val="28"/>
        </w:rPr>
        <w:t xml:space="preserve"> </w:t>
      </w:r>
      <w:r w:rsidRPr="00DD5295">
        <w:rPr>
          <w:rFonts w:ascii="Times New Roman" w:hAnsi="Times New Roman"/>
          <w:sz w:val="28"/>
          <w:szCs w:val="28"/>
        </w:rPr>
        <w:t>существуют</w:t>
      </w:r>
      <w:r w:rsidR="009C3FC4" w:rsidRPr="00DD5295">
        <w:rPr>
          <w:rFonts w:ascii="Times New Roman" w:hAnsi="Times New Roman"/>
          <w:sz w:val="28"/>
          <w:szCs w:val="28"/>
        </w:rPr>
        <w:t xml:space="preserve"> </w:t>
      </w:r>
      <w:bookmarkStart w:id="17" w:name="OLE_LINK90"/>
      <w:bookmarkStart w:id="18" w:name="OLE_LINK91"/>
      <w:bookmarkEnd w:id="17"/>
      <w:bookmarkEnd w:id="18"/>
      <w:r w:rsidRPr="00DD5295">
        <w:rPr>
          <w:rFonts w:ascii="Times New Roman" w:hAnsi="Times New Roman"/>
          <w:sz w:val="28"/>
          <w:szCs w:val="28"/>
        </w:rPr>
        <w:t>8</w:t>
      </w:r>
      <w:r w:rsidR="00484CBD" w:rsidRPr="00DD5295">
        <w:rPr>
          <w:rFonts w:ascii="Times New Roman" w:hAnsi="Times New Roman"/>
          <w:sz w:val="28"/>
          <w:szCs w:val="28"/>
        </w:rPr>
        <w:t xml:space="preserve"> </w:t>
      </w:r>
      <w:r w:rsidRPr="00DD5295">
        <w:rPr>
          <w:rFonts w:ascii="Times New Roman" w:hAnsi="Times New Roman"/>
          <w:sz w:val="28"/>
          <w:szCs w:val="28"/>
        </w:rPr>
        <w:t>технологических зон</w:t>
      </w:r>
      <w:r w:rsidR="00770942" w:rsidRPr="00DD5295">
        <w:rPr>
          <w:rFonts w:ascii="Times New Roman" w:hAnsi="Times New Roman"/>
          <w:sz w:val="28"/>
          <w:szCs w:val="28"/>
        </w:rPr>
        <w:t xml:space="preserve"> холодного и</w:t>
      </w:r>
      <w:r w:rsidR="009C3FC4" w:rsidRPr="00DD5295">
        <w:rPr>
          <w:rFonts w:ascii="Times New Roman" w:hAnsi="Times New Roman"/>
          <w:sz w:val="28"/>
          <w:szCs w:val="28"/>
        </w:rPr>
        <w:t xml:space="preserve"> </w:t>
      </w:r>
      <w:bookmarkStart w:id="19" w:name="OLE_LINK88"/>
      <w:bookmarkStart w:id="20" w:name="OLE_LINK89"/>
      <w:bookmarkEnd w:id="19"/>
      <w:bookmarkEnd w:id="20"/>
      <w:r w:rsidRPr="00DD5295">
        <w:rPr>
          <w:rFonts w:ascii="Times New Roman" w:hAnsi="Times New Roman"/>
          <w:sz w:val="28"/>
          <w:szCs w:val="28"/>
        </w:rPr>
        <w:t>3</w:t>
      </w:r>
      <w:r w:rsidR="002739FC" w:rsidRPr="00DD5295">
        <w:rPr>
          <w:rFonts w:ascii="Times New Roman" w:hAnsi="Times New Roman"/>
          <w:sz w:val="28"/>
          <w:szCs w:val="28"/>
        </w:rPr>
        <w:t xml:space="preserve"> </w:t>
      </w:r>
      <w:r w:rsidR="00484CBD" w:rsidRPr="00DD5295">
        <w:rPr>
          <w:rFonts w:ascii="Times New Roman" w:hAnsi="Times New Roman"/>
          <w:sz w:val="28"/>
          <w:szCs w:val="28"/>
        </w:rPr>
        <w:t>г</w:t>
      </w:r>
      <w:r w:rsidR="00770942" w:rsidRPr="00DD5295">
        <w:rPr>
          <w:rFonts w:ascii="Times New Roman" w:hAnsi="Times New Roman"/>
          <w:sz w:val="28"/>
          <w:szCs w:val="28"/>
        </w:rPr>
        <w:t>о</w:t>
      </w:r>
      <w:r w:rsidR="00E91781" w:rsidRPr="00DD5295">
        <w:rPr>
          <w:rFonts w:ascii="Times New Roman" w:hAnsi="Times New Roman"/>
          <w:sz w:val="28"/>
          <w:szCs w:val="28"/>
        </w:rPr>
        <w:t>рячего водоснабжения, к</w:t>
      </w:r>
      <w:r w:rsidR="00770942" w:rsidRPr="00DD5295">
        <w:rPr>
          <w:rFonts w:ascii="Times New Roman" w:hAnsi="Times New Roman"/>
          <w:sz w:val="28"/>
          <w:szCs w:val="28"/>
        </w:rPr>
        <w:t>оторые представлены в таблице ниже</w:t>
      </w:r>
      <w:r w:rsidR="003600E6" w:rsidRPr="00DD5295">
        <w:rPr>
          <w:rFonts w:ascii="Times New Roman" w:hAnsi="Times New Roman"/>
          <w:sz w:val="28"/>
          <w:szCs w:val="28"/>
        </w:rPr>
        <w:t>:</w:t>
      </w:r>
    </w:p>
    <w:p w:rsidR="00247DD9" w:rsidRDefault="009C3FC4" w:rsidP="00790181">
      <w:pPr>
        <w:rPr>
          <w:rFonts w:ascii="Times New Roman" w:hAnsi="Times New Roman"/>
          <w:sz w:val="28"/>
          <w:szCs w:val="28"/>
        </w:rPr>
      </w:pPr>
      <w:bookmarkStart w:id="21" w:name="OLE_LINK81"/>
      <w:bookmarkStart w:id="22" w:name="OLE_LINK82"/>
      <w:bookmarkStart w:id="23" w:name="OLE_LINK83"/>
      <w:bookmarkEnd w:id="21"/>
      <w:bookmarkEnd w:id="22"/>
      <w:bookmarkEnd w:id="23"/>
      <w:r w:rsidRPr="00DD5295">
        <w:rPr>
          <w:rFonts w:ascii="Times New Roman" w:hAnsi="Times New Roman"/>
          <w:sz w:val="28"/>
          <w:szCs w:val="28"/>
        </w:rPr>
        <w:t>Таблица 1.1.3.1 - Технологические зоны централизованного водоснабжения МО</w:t>
      </w:r>
    </w:p>
    <w:tbl>
      <w:tblPr>
        <w:tblStyle w:val="a5"/>
        <w:tblW w:w="0" w:type="auto"/>
        <w:tblLayout w:type="fixed"/>
        <w:tblLook w:val="04A0" w:firstRow="1" w:lastRow="0" w:firstColumn="1" w:lastColumn="0" w:noHBand="0" w:noVBand="1"/>
      </w:tblPr>
      <w:tblGrid>
        <w:gridCol w:w="514"/>
        <w:gridCol w:w="4130"/>
        <w:gridCol w:w="851"/>
        <w:gridCol w:w="2035"/>
        <w:gridCol w:w="2040"/>
      </w:tblGrid>
      <w:tr w:rsidR="00DD5295" w:rsidTr="00BC788C">
        <w:tc>
          <w:tcPr>
            <w:tcW w:w="514" w:type="dxa"/>
          </w:tcPr>
          <w:p w:rsidR="00DD5295" w:rsidRDefault="00DD5295" w:rsidP="00BC788C">
            <w:pPr>
              <w:spacing w:line="240" w:lineRule="exact"/>
              <w:ind w:right="-128"/>
              <w:rPr>
                <w:rFonts w:ascii="Times New Roman" w:hAnsi="Times New Roman"/>
                <w:sz w:val="28"/>
                <w:szCs w:val="28"/>
              </w:rPr>
            </w:pPr>
            <w:r>
              <w:rPr>
                <w:rFonts w:ascii="Times New Roman" w:hAnsi="Times New Roman"/>
                <w:sz w:val="28"/>
                <w:szCs w:val="28"/>
              </w:rPr>
              <w:t>№</w:t>
            </w:r>
          </w:p>
          <w:p w:rsidR="00DD5295" w:rsidRDefault="00DD5295" w:rsidP="00BC788C">
            <w:pPr>
              <w:spacing w:line="240" w:lineRule="exact"/>
              <w:ind w:right="-128"/>
              <w:rPr>
                <w:rFonts w:ascii="Times New Roman" w:hAnsi="Times New Roman"/>
                <w:sz w:val="28"/>
                <w:szCs w:val="28"/>
              </w:rPr>
            </w:pPr>
            <w:r>
              <w:rPr>
                <w:rFonts w:ascii="Times New Roman" w:hAnsi="Times New Roman"/>
                <w:sz w:val="28"/>
                <w:szCs w:val="28"/>
              </w:rPr>
              <w:t>п</w:t>
            </w:r>
            <w:r w:rsidR="00BC788C">
              <w:rPr>
                <w:rFonts w:ascii="Times New Roman" w:hAnsi="Times New Roman"/>
                <w:sz w:val="28"/>
                <w:szCs w:val="28"/>
              </w:rPr>
              <w:t>п</w:t>
            </w:r>
          </w:p>
        </w:tc>
        <w:tc>
          <w:tcPr>
            <w:tcW w:w="4130" w:type="dxa"/>
          </w:tcPr>
          <w:p w:rsidR="00DD5295" w:rsidRDefault="00DD5295" w:rsidP="00DD5295">
            <w:pPr>
              <w:spacing w:line="240" w:lineRule="exact"/>
              <w:jc w:val="center"/>
              <w:rPr>
                <w:rFonts w:ascii="Times New Roman" w:hAnsi="Times New Roman"/>
                <w:sz w:val="28"/>
                <w:szCs w:val="28"/>
              </w:rPr>
            </w:pPr>
            <w:r w:rsidRPr="00DD5295">
              <w:rPr>
                <w:rFonts w:ascii="Times New Roman" w:hAnsi="Times New Roman"/>
                <w:sz w:val="28"/>
                <w:szCs w:val="28"/>
              </w:rPr>
              <w:t>Организация обслуживающая сети</w:t>
            </w:r>
          </w:p>
        </w:tc>
        <w:tc>
          <w:tcPr>
            <w:tcW w:w="851" w:type="dxa"/>
          </w:tcPr>
          <w:p w:rsidR="00BC788C" w:rsidRDefault="00DD5295" w:rsidP="00DD5295">
            <w:pPr>
              <w:spacing w:line="240" w:lineRule="exact"/>
              <w:jc w:val="center"/>
              <w:rPr>
                <w:rFonts w:ascii="Times New Roman" w:hAnsi="Times New Roman"/>
                <w:sz w:val="28"/>
                <w:szCs w:val="28"/>
              </w:rPr>
            </w:pPr>
            <w:r>
              <w:rPr>
                <w:rFonts w:ascii="Times New Roman" w:hAnsi="Times New Roman"/>
                <w:sz w:val="28"/>
                <w:szCs w:val="28"/>
              </w:rPr>
              <w:t>т</w:t>
            </w:r>
            <w:r w:rsidRPr="00DD5295">
              <w:rPr>
                <w:rFonts w:ascii="Times New Roman" w:hAnsi="Times New Roman"/>
                <w:sz w:val="28"/>
                <w:szCs w:val="28"/>
              </w:rPr>
              <w:t>ип водо</w:t>
            </w:r>
          </w:p>
          <w:p w:rsidR="00BC788C" w:rsidRDefault="00DD5295" w:rsidP="00BC788C">
            <w:pPr>
              <w:spacing w:line="240" w:lineRule="exact"/>
              <w:jc w:val="center"/>
              <w:rPr>
                <w:rFonts w:ascii="Times New Roman" w:hAnsi="Times New Roman"/>
                <w:sz w:val="28"/>
                <w:szCs w:val="28"/>
              </w:rPr>
            </w:pPr>
            <w:r w:rsidRPr="00DD5295">
              <w:rPr>
                <w:rFonts w:ascii="Times New Roman" w:hAnsi="Times New Roman"/>
                <w:sz w:val="28"/>
                <w:szCs w:val="28"/>
              </w:rPr>
              <w:t>снабже</w:t>
            </w:r>
          </w:p>
          <w:p w:rsidR="00DD5295" w:rsidRDefault="00DD5295" w:rsidP="00BC788C">
            <w:pPr>
              <w:spacing w:line="240" w:lineRule="exact"/>
              <w:jc w:val="center"/>
              <w:rPr>
                <w:rFonts w:ascii="Times New Roman" w:hAnsi="Times New Roman"/>
                <w:sz w:val="28"/>
                <w:szCs w:val="28"/>
              </w:rPr>
            </w:pPr>
            <w:r w:rsidRPr="00DD5295">
              <w:rPr>
                <w:rFonts w:ascii="Times New Roman" w:hAnsi="Times New Roman"/>
                <w:sz w:val="28"/>
                <w:szCs w:val="28"/>
              </w:rPr>
              <w:t>ния</w:t>
            </w:r>
          </w:p>
        </w:tc>
        <w:tc>
          <w:tcPr>
            <w:tcW w:w="2035" w:type="dxa"/>
          </w:tcPr>
          <w:p w:rsidR="00DD5295" w:rsidRDefault="00DD5295" w:rsidP="00BC788C">
            <w:pPr>
              <w:spacing w:line="240" w:lineRule="exact"/>
              <w:ind w:left="-113"/>
              <w:jc w:val="center"/>
              <w:rPr>
                <w:rFonts w:ascii="Times New Roman" w:hAnsi="Times New Roman"/>
                <w:sz w:val="28"/>
                <w:szCs w:val="28"/>
              </w:rPr>
            </w:pPr>
            <w:r>
              <w:rPr>
                <w:rFonts w:ascii="Times New Roman" w:hAnsi="Times New Roman"/>
                <w:sz w:val="28"/>
                <w:szCs w:val="28"/>
              </w:rPr>
              <w:t>и</w:t>
            </w:r>
            <w:r w:rsidRPr="00DD5295">
              <w:rPr>
                <w:rFonts w:ascii="Times New Roman" w:hAnsi="Times New Roman"/>
                <w:sz w:val="28"/>
                <w:szCs w:val="28"/>
              </w:rPr>
              <w:t>сточник</w:t>
            </w:r>
          </w:p>
        </w:tc>
        <w:tc>
          <w:tcPr>
            <w:tcW w:w="2040" w:type="dxa"/>
          </w:tcPr>
          <w:p w:rsidR="00DD5295" w:rsidRDefault="00DD5295" w:rsidP="00BC788C">
            <w:pPr>
              <w:spacing w:line="240" w:lineRule="exact"/>
              <w:ind w:right="-144"/>
              <w:jc w:val="center"/>
              <w:rPr>
                <w:rFonts w:ascii="Times New Roman" w:hAnsi="Times New Roman"/>
                <w:sz w:val="28"/>
                <w:szCs w:val="28"/>
              </w:rPr>
            </w:pPr>
            <w:r>
              <w:rPr>
                <w:rFonts w:ascii="Times New Roman" w:hAnsi="Times New Roman"/>
                <w:sz w:val="28"/>
                <w:szCs w:val="28"/>
              </w:rPr>
              <w:t>в</w:t>
            </w:r>
            <w:r w:rsidRPr="00DD5295">
              <w:rPr>
                <w:rFonts w:ascii="Times New Roman" w:hAnsi="Times New Roman"/>
                <w:sz w:val="28"/>
                <w:szCs w:val="28"/>
              </w:rPr>
              <w:t>одоснабжение населенного пункта</w:t>
            </w:r>
          </w:p>
        </w:tc>
      </w:tr>
      <w:tr w:rsidR="00CE39EF" w:rsidTr="00BC788C">
        <w:tc>
          <w:tcPr>
            <w:tcW w:w="514" w:type="dxa"/>
            <w:vMerge w:val="restart"/>
          </w:tcPr>
          <w:p w:rsidR="00CE39EF" w:rsidRDefault="00CE39EF" w:rsidP="00DD5295">
            <w:pPr>
              <w:jc w:val="center"/>
              <w:rPr>
                <w:rFonts w:ascii="Times New Roman" w:hAnsi="Times New Roman"/>
                <w:sz w:val="28"/>
                <w:szCs w:val="28"/>
              </w:rPr>
            </w:pPr>
            <w:r>
              <w:rPr>
                <w:rFonts w:ascii="Times New Roman" w:hAnsi="Times New Roman"/>
                <w:sz w:val="28"/>
                <w:szCs w:val="28"/>
              </w:rPr>
              <w:t>1</w:t>
            </w:r>
          </w:p>
        </w:tc>
        <w:tc>
          <w:tcPr>
            <w:tcW w:w="4130" w:type="dxa"/>
            <w:vMerge w:val="restart"/>
          </w:tcPr>
          <w:p w:rsidR="00CE39EF" w:rsidRDefault="00CE39EF" w:rsidP="00BC788C">
            <w:pPr>
              <w:rPr>
                <w:rFonts w:ascii="Times New Roman" w:hAnsi="Times New Roman"/>
                <w:sz w:val="28"/>
                <w:szCs w:val="28"/>
              </w:rPr>
            </w:pPr>
            <w:r w:rsidRPr="00DD5295">
              <w:rPr>
                <w:rFonts w:ascii="Times New Roman" w:hAnsi="Times New Roman"/>
                <w:sz w:val="28"/>
                <w:szCs w:val="28"/>
              </w:rPr>
              <w:t>Производственно-техническое подразделение Благодарненское филиала государственного унитарного предприятия Ставропольского края «Ставрополькрайводоканал» - «Северный»</w:t>
            </w:r>
          </w:p>
        </w:tc>
        <w:tc>
          <w:tcPr>
            <w:tcW w:w="851" w:type="dxa"/>
            <w:vMerge w:val="restart"/>
          </w:tcPr>
          <w:p w:rsidR="00CE39EF" w:rsidRDefault="00CE39EF" w:rsidP="00BC788C">
            <w:pPr>
              <w:jc w:val="center"/>
              <w:rPr>
                <w:rFonts w:ascii="Times New Roman" w:hAnsi="Times New Roman"/>
                <w:sz w:val="28"/>
                <w:szCs w:val="28"/>
              </w:rPr>
            </w:pPr>
            <w:r w:rsidRPr="00DD5295">
              <w:rPr>
                <w:rFonts w:ascii="Times New Roman" w:hAnsi="Times New Roman"/>
                <w:sz w:val="28"/>
                <w:szCs w:val="28"/>
              </w:rPr>
              <w:t>ХВС</w:t>
            </w:r>
          </w:p>
        </w:tc>
        <w:tc>
          <w:tcPr>
            <w:tcW w:w="2035" w:type="dxa"/>
          </w:tcPr>
          <w:p w:rsidR="00CE39EF" w:rsidRDefault="00CE39EF" w:rsidP="00BC788C">
            <w:pPr>
              <w:jc w:val="center"/>
              <w:rPr>
                <w:rFonts w:ascii="Times New Roman" w:hAnsi="Times New Roman"/>
                <w:sz w:val="28"/>
                <w:szCs w:val="28"/>
              </w:rPr>
            </w:pPr>
            <w:r>
              <w:rPr>
                <w:rFonts w:ascii="Times New Roman" w:hAnsi="Times New Roman"/>
                <w:sz w:val="28"/>
                <w:szCs w:val="28"/>
              </w:rPr>
              <w:t xml:space="preserve">скважина </w:t>
            </w:r>
          </w:p>
          <w:p w:rsidR="00CE39EF" w:rsidRDefault="00CE39EF" w:rsidP="00BC788C">
            <w:pPr>
              <w:jc w:val="center"/>
              <w:rPr>
                <w:rFonts w:ascii="Times New Roman" w:hAnsi="Times New Roman"/>
                <w:sz w:val="28"/>
                <w:szCs w:val="28"/>
              </w:rPr>
            </w:pPr>
            <w:r>
              <w:rPr>
                <w:rFonts w:ascii="Times New Roman" w:hAnsi="Times New Roman"/>
                <w:sz w:val="28"/>
                <w:szCs w:val="28"/>
              </w:rPr>
              <w:t>№ 3008</w:t>
            </w:r>
            <w:r>
              <w:rPr>
                <w:rFonts w:ascii="Times New Roman" w:hAnsi="Times New Roman"/>
                <w:sz w:val="28"/>
                <w:szCs w:val="28"/>
              </w:rPr>
              <w:br/>
              <w:t>с</w:t>
            </w:r>
            <w:r w:rsidRPr="00DD5295">
              <w:rPr>
                <w:rFonts w:ascii="Times New Roman" w:hAnsi="Times New Roman"/>
                <w:sz w:val="28"/>
                <w:szCs w:val="28"/>
              </w:rPr>
              <w:t xml:space="preserve">кважина </w:t>
            </w:r>
          </w:p>
          <w:p w:rsidR="00CE39EF" w:rsidRDefault="00CE39EF" w:rsidP="00BC788C">
            <w:pPr>
              <w:jc w:val="center"/>
              <w:rPr>
                <w:rFonts w:ascii="Times New Roman" w:hAnsi="Times New Roman"/>
                <w:sz w:val="28"/>
                <w:szCs w:val="28"/>
              </w:rPr>
            </w:pPr>
            <w:r w:rsidRPr="00DD5295">
              <w:rPr>
                <w:rFonts w:ascii="Times New Roman" w:hAnsi="Times New Roman"/>
                <w:sz w:val="28"/>
                <w:szCs w:val="28"/>
              </w:rPr>
              <w:t>№</w:t>
            </w:r>
            <w:r>
              <w:rPr>
                <w:rFonts w:ascii="Times New Roman" w:hAnsi="Times New Roman"/>
                <w:sz w:val="28"/>
                <w:szCs w:val="28"/>
              </w:rPr>
              <w:t xml:space="preserve"> </w:t>
            </w:r>
            <w:r w:rsidRPr="00DD5295">
              <w:rPr>
                <w:rFonts w:ascii="Times New Roman" w:hAnsi="Times New Roman"/>
                <w:sz w:val="28"/>
                <w:szCs w:val="28"/>
              </w:rPr>
              <w:t>44095</w:t>
            </w:r>
          </w:p>
        </w:tc>
        <w:tc>
          <w:tcPr>
            <w:tcW w:w="2040" w:type="dxa"/>
          </w:tcPr>
          <w:p w:rsidR="00CE39EF" w:rsidRDefault="00CE39EF" w:rsidP="00BC788C">
            <w:pPr>
              <w:jc w:val="center"/>
              <w:rPr>
                <w:rFonts w:ascii="Times New Roman" w:hAnsi="Times New Roman"/>
                <w:sz w:val="28"/>
                <w:szCs w:val="28"/>
              </w:rPr>
            </w:pPr>
            <w:r w:rsidRPr="00DD5295">
              <w:rPr>
                <w:rFonts w:ascii="Times New Roman" w:hAnsi="Times New Roman"/>
                <w:sz w:val="28"/>
                <w:szCs w:val="28"/>
              </w:rPr>
              <w:t>х. Большевик</w:t>
            </w:r>
          </w:p>
        </w:tc>
      </w:tr>
      <w:tr w:rsidR="00CE39EF" w:rsidTr="00BC788C">
        <w:tc>
          <w:tcPr>
            <w:tcW w:w="514" w:type="dxa"/>
            <w:vMerge/>
          </w:tcPr>
          <w:p w:rsidR="00CE39EF" w:rsidRDefault="00CE39EF" w:rsidP="00790181">
            <w:pPr>
              <w:rPr>
                <w:rFonts w:ascii="Times New Roman" w:hAnsi="Times New Roman"/>
                <w:sz w:val="28"/>
                <w:szCs w:val="28"/>
              </w:rPr>
            </w:pPr>
          </w:p>
        </w:tc>
        <w:tc>
          <w:tcPr>
            <w:tcW w:w="4130" w:type="dxa"/>
            <w:vMerge/>
          </w:tcPr>
          <w:p w:rsidR="00CE39EF" w:rsidRDefault="00CE39EF" w:rsidP="00790181">
            <w:pPr>
              <w:rPr>
                <w:rFonts w:ascii="Times New Roman" w:hAnsi="Times New Roman"/>
                <w:sz w:val="28"/>
                <w:szCs w:val="28"/>
              </w:rPr>
            </w:pPr>
          </w:p>
        </w:tc>
        <w:tc>
          <w:tcPr>
            <w:tcW w:w="851" w:type="dxa"/>
            <w:vMerge/>
          </w:tcPr>
          <w:p w:rsidR="00CE39EF" w:rsidRDefault="00CE39EF" w:rsidP="00790181">
            <w:pPr>
              <w:rPr>
                <w:rFonts w:ascii="Times New Roman" w:hAnsi="Times New Roman"/>
                <w:sz w:val="28"/>
                <w:szCs w:val="28"/>
              </w:rPr>
            </w:pPr>
          </w:p>
        </w:tc>
        <w:tc>
          <w:tcPr>
            <w:tcW w:w="2035" w:type="dxa"/>
            <w:vAlign w:val="center"/>
          </w:tcPr>
          <w:p w:rsidR="00CE39EF" w:rsidRDefault="00CE39EF" w:rsidP="00BC788C">
            <w:pPr>
              <w:jc w:val="center"/>
              <w:rPr>
                <w:rFonts w:ascii="Times New Roman" w:hAnsi="Times New Roman"/>
                <w:sz w:val="28"/>
                <w:szCs w:val="28"/>
              </w:rPr>
            </w:pPr>
            <w:r>
              <w:rPr>
                <w:rFonts w:ascii="Times New Roman" w:hAnsi="Times New Roman"/>
                <w:sz w:val="28"/>
                <w:szCs w:val="28"/>
              </w:rPr>
              <w:t xml:space="preserve">скважина </w:t>
            </w:r>
          </w:p>
          <w:p w:rsidR="00CE39EF" w:rsidRDefault="00CE39EF" w:rsidP="00BC788C">
            <w:pPr>
              <w:jc w:val="center"/>
              <w:rPr>
                <w:rFonts w:ascii="Times New Roman" w:hAnsi="Times New Roman"/>
                <w:sz w:val="28"/>
                <w:szCs w:val="28"/>
              </w:rPr>
            </w:pPr>
            <w:r>
              <w:rPr>
                <w:rFonts w:ascii="Times New Roman" w:hAnsi="Times New Roman"/>
                <w:sz w:val="28"/>
                <w:szCs w:val="28"/>
              </w:rPr>
              <w:t>№ 3095</w:t>
            </w:r>
            <w:r>
              <w:rPr>
                <w:rFonts w:ascii="Times New Roman" w:hAnsi="Times New Roman"/>
                <w:sz w:val="28"/>
                <w:szCs w:val="28"/>
              </w:rPr>
              <w:br/>
              <w:t>с</w:t>
            </w:r>
            <w:r w:rsidRPr="00DD5295">
              <w:rPr>
                <w:rFonts w:ascii="Times New Roman" w:hAnsi="Times New Roman"/>
                <w:sz w:val="28"/>
                <w:szCs w:val="28"/>
              </w:rPr>
              <w:t xml:space="preserve">кважина </w:t>
            </w:r>
          </w:p>
          <w:p w:rsidR="00CE39EF" w:rsidRDefault="00CE39EF" w:rsidP="00BC788C">
            <w:pPr>
              <w:jc w:val="center"/>
              <w:rPr>
                <w:rFonts w:ascii="Times New Roman" w:hAnsi="Times New Roman"/>
                <w:sz w:val="28"/>
                <w:szCs w:val="28"/>
              </w:rPr>
            </w:pPr>
            <w:r w:rsidRPr="00DD5295">
              <w:rPr>
                <w:rFonts w:ascii="Times New Roman" w:hAnsi="Times New Roman"/>
                <w:sz w:val="28"/>
                <w:szCs w:val="28"/>
              </w:rPr>
              <w:t>№</w:t>
            </w:r>
            <w:r>
              <w:rPr>
                <w:rFonts w:ascii="Times New Roman" w:hAnsi="Times New Roman"/>
                <w:sz w:val="28"/>
                <w:szCs w:val="28"/>
              </w:rPr>
              <w:t xml:space="preserve"> </w:t>
            </w:r>
            <w:r w:rsidRPr="00DD5295">
              <w:rPr>
                <w:rFonts w:ascii="Times New Roman" w:hAnsi="Times New Roman"/>
                <w:sz w:val="28"/>
                <w:szCs w:val="28"/>
              </w:rPr>
              <w:t>2401</w:t>
            </w:r>
          </w:p>
          <w:p w:rsidR="00CE39EF" w:rsidRDefault="00CE39EF" w:rsidP="00BC788C">
            <w:pPr>
              <w:jc w:val="center"/>
              <w:rPr>
                <w:rFonts w:ascii="Times New Roman" w:hAnsi="Times New Roman"/>
                <w:sz w:val="28"/>
                <w:szCs w:val="28"/>
              </w:rPr>
            </w:pPr>
          </w:p>
        </w:tc>
        <w:tc>
          <w:tcPr>
            <w:tcW w:w="2040" w:type="dxa"/>
          </w:tcPr>
          <w:p w:rsidR="00CE39EF" w:rsidRDefault="00CE39EF" w:rsidP="00BC788C">
            <w:pPr>
              <w:jc w:val="center"/>
              <w:rPr>
                <w:rFonts w:ascii="Times New Roman" w:hAnsi="Times New Roman"/>
                <w:sz w:val="28"/>
                <w:szCs w:val="28"/>
              </w:rPr>
            </w:pPr>
            <w:r w:rsidRPr="00DD5295">
              <w:rPr>
                <w:rFonts w:ascii="Times New Roman" w:hAnsi="Times New Roman"/>
                <w:sz w:val="28"/>
                <w:szCs w:val="28"/>
              </w:rPr>
              <w:t>п. Ставро</w:t>
            </w:r>
          </w:p>
          <w:p w:rsidR="00CE39EF" w:rsidRDefault="00CE39EF" w:rsidP="00BC788C">
            <w:pPr>
              <w:jc w:val="center"/>
              <w:rPr>
                <w:rFonts w:ascii="Times New Roman" w:hAnsi="Times New Roman"/>
                <w:sz w:val="28"/>
                <w:szCs w:val="28"/>
              </w:rPr>
            </w:pPr>
            <w:r w:rsidRPr="00DD5295">
              <w:rPr>
                <w:rFonts w:ascii="Times New Roman" w:hAnsi="Times New Roman"/>
                <w:sz w:val="28"/>
                <w:szCs w:val="28"/>
              </w:rPr>
              <w:t>польский</w:t>
            </w:r>
          </w:p>
          <w:p w:rsidR="007402B1" w:rsidRDefault="007402B1" w:rsidP="00BC788C">
            <w:pPr>
              <w:jc w:val="center"/>
              <w:rPr>
                <w:rFonts w:ascii="Times New Roman" w:hAnsi="Times New Roman"/>
                <w:sz w:val="28"/>
                <w:szCs w:val="28"/>
              </w:rPr>
            </w:pPr>
            <w:r>
              <w:rPr>
                <w:rFonts w:ascii="Times New Roman" w:hAnsi="Times New Roman"/>
                <w:sz w:val="28"/>
                <w:szCs w:val="28"/>
              </w:rPr>
              <w:t>п. Видный</w:t>
            </w:r>
          </w:p>
          <w:p w:rsidR="007402B1" w:rsidRDefault="007402B1" w:rsidP="00BC788C">
            <w:pPr>
              <w:jc w:val="center"/>
              <w:rPr>
                <w:rFonts w:ascii="Times New Roman" w:hAnsi="Times New Roman"/>
                <w:sz w:val="28"/>
                <w:szCs w:val="28"/>
              </w:rPr>
            </w:pPr>
            <w:r>
              <w:rPr>
                <w:rFonts w:ascii="Times New Roman" w:hAnsi="Times New Roman"/>
                <w:sz w:val="28"/>
                <w:szCs w:val="28"/>
              </w:rPr>
              <w:t>п.Молочный</w:t>
            </w:r>
          </w:p>
        </w:tc>
      </w:tr>
      <w:tr w:rsidR="00CE39EF" w:rsidTr="00BC788C">
        <w:tc>
          <w:tcPr>
            <w:tcW w:w="514" w:type="dxa"/>
            <w:vMerge/>
            <w:tcBorders>
              <w:bottom w:val="nil"/>
            </w:tcBorders>
          </w:tcPr>
          <w:p w:rsidR="00CE39EF" w:rsidRDefault="00CE39EF" w:rsidP="00790181">
            <w:pPr>
              <w:rPr>
                <w:rFonts w:ascii="Times New Roman" w:hAnsi="Times New Roman"/>
                <w:sz w:val="28"/>
                <w:szCs w:val="28"/>
              </w:rPr>
            </w:pPr>
          </w:p>
        </w:tc>
        <w:tc>
          <w:tcPr>
            <w:tcW w:w="4130" w:type="dxa"/>
            <w:vMerge/>
            <w:tcBorders>
              <w:bottom w:val="nil"/>
            </w:tcBorders>
          </w:tcPr>
          <w:p w:rsidR="00CE39EF" w:rsidRDefault="00CE39EF" w:rsidP="00790181">
            <w:pPr>
              <w:rPr>
                <w:rFonts w:ascii="Times New Roman" w:hAnsi="Times New Roman"/>
                <w:sz w:val="28"/>
                <w:szCs w:val="28"/>
              </w:rPr>
            </w:pPr>
          </w:p>
        </w:tc>
        <w:tc>
          <w:tcPr>
            <w:tcW w:w="851" w:type="dxa"/>
            <w:vMerge/>
          </w:tcPr>
          <w:p w:rsidR="00CE39EF" w:rsidRDefault="00CE39EF" w:rsidP="00790181">
            <w:pPr>
              <w:rPr>
                <w:rFonts w:ascii="Times New Roman" w:hAnsi="Times New Roman"/>
                <w:sz w:val="28"/>
                <w:szCs w:val="28"/>
              </w:rPr>
            </w:pPr>
          </w:p>
        </w:tc>
        <w:tc>
          <w:tcPr>
            <w:tcW w:w="2035" w:type="dxa"/>
            <w:vAlign w:val="center"/>
          </w:tcPr>
          <w:p w:rsidR="00CE39EF" w:rsidRDefault="00CE39EF" w:rsidP="00BC788C">
            <w:pPr>
              <w:jc w:val="center"/>
              <w:rPr>
                <w:rFonts w:ascii="Times New Roman" w:hAnsi="Times New Roman"/>
                <w:sz w:val="28"/>
                <w:szCs w:val="28"/>
              </w:rPr>
            </w:pPr>
            <w:r>
              <w:rPr>
                <w:rFonts w:ascii="Times New Roman" w:hAnsi="Times New Roman"/>
                <w:sz w:val="28"/>
                <w:szCs w:val="28"/>
              </w:rPr>
              <w:t>с</w:t>
            </w:r>
            <w:r w:rsidRPr="00DD5295">
              <w:rPr>
                <w:rFonts w:ascii="Times New Roman" w:hAnsi="Times New Roman"/>
                <w:sz w:val="28"/>
                <w:szCs w:val="28"/>
              </w:rPr>
              <w:t xml:space="preserve">кважина </w:t>
            </w:r>
          </w:p>
          <w:p w:rsidR="00CE39EF" w:rsidRDefault="00CE39EF" w:rsidP="00BC788C">
            <w:pPr>
              <w:jc w:val="center"/>
              <w:rPr>
                <w:rFonts w:ascii="Times New Roman" w:hAnsi="Times New Roman"/>
                <w:sz w:val="28"/>
                <w:szCs w:val="28"/>
              </w:rPr>
            </w:pPr>
            <w:r w:rsidRPr="00DD5295">
              <w:rPr>
                <w:rFonts w:ascii="Times New Roman" w:hAnsi="Times New Roman"/>
                <w:sz w:val="28"/>
                <w:szCs w:val="28"/>
              </w:rPr>
              <w:t>№</w:t>
            </w:r>
            <w:r>
              <w:rPr>
                <w:rFonts w:ascii="Times New Roman" w:hAnsi="Times New Roman"/>
                <w:sz w:val="28"/>
                <w:szCs w:val="28"/>
              </w:rPr>
              <w:t xml:space="preserve"> 946/1946</w:t>
            </w:r>
            <w:r>
              <w:rPr>
                <w:rFonts w:ascii="Times New Roman" w:hAnsi="Times New Roman"/>
                <w:sz w:val="28"/>
                <w:szCs w:val="28"/>
              </w:rPr>
              <w:br/>
              <w:t>с</w:t>
            </w:r>
            <w:r w:rsidRPr="00DD5295">
              <w:rPr>
                <w:rFonts w:ascii="Times New Roman" w:hAnsi="Times New Roman"/>
                <w:sz w:val="28"/>
                <w:szCs w:val="28"/>
              </w:rPr>
              <w:t>кважина</w:t>
            </w:r>
          </w:p>
          <w:p w:rsidR="00CE39EF" w:rsidRDefault="00CE39EF" w:rsidP="00BC788C">
            <w:pPr>
              <w:jc w:val="center"/>
              <w:rPr>
                <w:rFonts w:ascii="Times New Roman" w:hAnsi="Times New Roman"/>
                <w:sz w:val="28"/>
                <w:szCs w:val="28"/>
              </w:rPr>
            </w:pPr>
            <w:r w:rsidRPr="00DD5295">
              <w:rPr>
                <w:rFonts w:ascii="Times New Roman" w:hAnsi="Times New Roman"/>
                <w:sz w:val="28"/>
                <w:szCs w:val="28"/>
              </w:rPr>
              <w:t xml:space="preserve"> №</w:t>
            </w:r>
            <w:r>
              <w:rPr>
                <w:rFonts w:ascii="Times New Roman" w:hAnsi="Times New Roman"/>
                <w:sz w:val="28"/>
                <w:szCs w:val="28"/>
              </w:rPr>
              <w:t xml:space="preserve"> 5282/1499</w:t>
            </w:r>
            <w:r>
              <w:rPr>
                <w:rFonts w:ascii="Times New Roman" w:hAnsi="Times New Roman"/>
                <w:sz w:val="28"/>
                <w:szCs w:val="28"/>
              </w:rPr>
              <w:br/>
              <w:t>с</w:t>
            </w:r>
            <w:r w:rsidRPr="00DD5295">
              <w:rPr>
                <w:rFonts w:ascii="Times New Roman" w:hAnsi="Times New Roman"/>
                <w:sz w:val="28"/>
                <w:szCs w:val="28"/>
              </w:rPr>
              <w:t>кважина</w:t>
            </w:r>
          </w:p>
          <w:p w:rsidR="00CE39EF" w:rsidRDefault="00CE39EF" w:rsidP="00BC788C">
            <w:pPr>
              <w:jc w:val="center"/>
              <w:rPr>
                <w:rFonts w:ascii="Times New Roman" w:hAnsi="Times New Roman"/>
                <w:sz w:val="28"/>
                <w:szCs w:val="28"/>
              </w:rPr>
            </w:pPr>
            <w:r w:rsidRPr="00DD5295">
              <w:rPr>
                <w:rFonts w:ascii="Times New Roman" w:hAnsi="Times New Roman"/>
                <w:sz w:val="28"/>
                <w:szCs w:val="28"/>
              </w:rPr>
              <w:t xml:space="preserve"> №</w:t>
            </w:r>
            <w:r>
              <w:rPr>
                <w:rFonts w:ascii="Times New Roman" w:hAnsi="Times New Roman"/>
                <w:sz w:val="28"/>
                <w:szCs w:val="28"/>
              </w:rPr>
              <w:t xml:space="preserve"> </w:t>
            </w:r>
            <w:r w:rsidRPr="00DD5295">
              <w:rPr>
                <w:rFonts w:ascii="Times New Roman" w:hAnsi="Times New Roman"/>
                <w:sz w:val="28"/>
                <w:szCs w:val="28"/>
              </w:rPr>
              <w:t>2709</w:t>
            </w:r>
          </w:p>
        </w:tc>
        <w:tc>
          <w:tcPr>
            <w:tcW w:w="2040" w:type="dxa"/>
          </w:tcPr>
          <w:p w:rsidR="00CE39EF" w:rsidRDefault="00CE39EF" w:rsidP="00BC788C">
            <w:pPr>
              <w:jc w:val="center"/>
              <w:rPr>
                <w:rFonts w:ascii="Times New Roman" w:hAnsi="Times New Roman"/>
                <w:sz w:val="28"/>
                <w:szCs w:val="28"/>
              </w:rPr>
            </w:pPr>
            <w:r w:rsidRPr="00DD5295">
              <w:rPr>
                <w:rFonts w:ascii="Times New Roman" w:hAnsi="Times New Roman"/>
                <w:sz w:val="28"/>
                <w:szCs w:val="28"/>
              </w:rPr>
              <w:t>с. Елизаветин</w:t>
            </w:r>
          </w:p>
          <w:p w:rsidR="00CE39EF" w:rsidRDefault="00CE39EF" w:rsidP="00BC788C">
            <w:pPr>
              <w:jc w:val="center"/>
              <w:rPr>
                <w:rFonts w:ascii="Times New Roman" w:hAnsi="Times New Roman"/>
                <w:sz w:val="28"/>
                <w:szCs w:val="28"/>
              </w:rPr>
            </w:pPr>
            <w:r w:rsidRPr="00DD5295">
              <w:rPr>
                <w:rFonts w:ascii="Times New Roman" w:hAnsi="Times New Roman"/>
                <w:sz w:val="28"/>
                <w:szCs w:val="28"/>
              </w:rPr>
              <w:t>ское</w:t>
            </w:r>
          </w:p>
        </w:tc>
      </w:tr>
      <w:tr w:rsidR="00CE39EF" w:rsidTr="00BC788C">
        <w:tc>
          <w:tcPr>
            <w:tcW w:w="514" w:type="dxa"/>
            <w:vMerge w:val="restart"/>
            <w:tcBorders>
              <w:top w:val="nil"/>
            </w:tcBorders>
          </w:tcPr>
          <w:p w:rsidR="00CE39EF" w:rsidRDefault="00CE39EF" w:rsidP="00790181">
            <w:pPr>
              <w:rPr>
                <w:rFonts w:ascii="Times New Roman" w:hAnsi="Times New Roman"/>
                <w:sz w:val="28"/>
                <w:szCs w:val="28"/>
              </w:rPr>
            </w:pPr>
          </w:p>
        </w:tc>
        <w:tc>
          <w:tcPr>
            <w:tcW w:w="4130" w:type="dxa"/>
            <w:vMerge w:val="restart"/>
            <w:tcBorders>
              <w:top w:val="nil"/>
            </w:tcBorders>
          </w:tcPr>
          <w:p w:rsidR="00CE39EF" w:rsidRDefault="00CE39EF" w:rsidP="00790181">
            <w:pPr>
              <w:rPr>
                <w:rFonts w:ascii="Times New Roman" w:hAnsi="Times New Roman"/>
                <w:sz w:val="28"/>
                <w:szCs w:val="28"/>
              </w:rPr>
            </w:pPr>
          </w:p>
        </w:tc>
        <w:tc>
          <w:tcPr>
            <w:tcW w:w="851" w:type="dxa"/>
            <w:vMerge/>
          </w:tcPr>
          <w:p w:rsidR="00CE39EF" w:rsidRDefault="00CE39EF" w:rsidP="00790181">
            <w:pPr>
              <w:rPr>
                <w:rFonts w:ascii="Times New Roman" w:hAnsi="Times New Roman"/>
                <w:sz w:val="28"/>
                <w:szCs w:val="28"/>
              </w:rPr>
            </w:pPr>
          </w:p>
        </w:tc>
        <w:tc>
          <w:tcPr>
            <w:tcW w:w="2035" w:type="dxa"/>
            <w:vMerge w:val="restart"/>
          </w:tcPr>
          <w:p w:rsidR="00CE39EF" w:rsidRDefault="00CE39EF" w:rsidP="00BC788C">
            <w:pPr>
              <w:ind w:left="-108"/>
              <w:jc w:val="center"/>
              <w:rPr>
                <w:rFonts w:ascii="Times New Roman" w:hAnsi="Times New Roman"/>
                <w:sz w:val="28"/>
                <w:szCs w:val="28"/>
              </w:rPr>
            </w:pPr>
            <w:r w:rsidRPr="00DD5295">
              <w:rPr>
                <w:rFonts w:ascii="Times New Roman" w:hAnsi="Times New Roman"/>
                <w:sz w:val="28"/>
                <w:szCs w:val="28"/>
              </w:rPr>
              <w:t>Грушевское водохранилище</w:t>
            </w:r>
          </w:p>
        </w:tc>
        <w:tc>
          <w:tcPr>
            <w:tcW w:w="2040" w:type="dxa"/>
            <w:vAlign w:val="center"/>
          </w:tcPr>
          <w:p w:rsidR="00CE39EF" w:rsidRDefault="00CE39EF" w:rsidP="00BC788C">
            <w:pPr>
              <w:jc w:val="center"/>
              <w:rPr>
                <w:rFonts w:ascii="Times New Roman" w:hAnsi="Times New Roman"/>
                <w:sz w:val="28"/>
                <w:szCs w:val="28"/>
              </w:rPr>
            </w:pPr>
            <w:r w:rsidRPr="00DD5295">
              <w:rPr>
                <w:rFonts w:ascii="Times New Roman" w:hAnsi="Times New Roman"/>
                <w:sz w:val="28"/>
                <w:szCs w:val="28"/>
              </w:rPr>
              <w:t>г. Благодарный</w:t>
            </w:r>
          </w:p>
        </w:tc>
      </w:tr>
      <w:tr w:rsidR="00CE39EF" w:rsidTr="00BC788C">
        <w:tc>
          <w:tcPr>
            <w:tcW w:w="514" w:type="dxa"/>
            <w:vMerge/>
          </w:tcPr>
          <w:p w:rsidR="00CE39EF" w:rsidRDefault="00CE39EF" w:rsidP="00790181">
            <w:pPr>
              <w:rPr>
                <w:rFonts w:ascii="Times New Roman" w:hAnsi="Times New Roman"/>
                <w:sz w:val="28"/>
                <w:szCs w:val="28"/>
              </w:rPr>
            </w:pPr>
          </w:p>
        </w:tc>
        <w:tc>
          <w:tcPr>
            <w:tcW w:w="4130" w:type="dxa"/>
            <w:vMerge/>
          </w:tcPr>
          <w:p w:rsidR="00CE39EF" w:rsidRDefault="00CE39EF" w:rsidP="00790181">
            <w:pPr>
              <w:rPr>
                <w:rFonts w:ascii="Times New Roman" w:hAnsi="Times New Roman"/>
                <w:sz w:val="28"/>
                <w:szCs w:val="28"/>
              </w:rPr>
            </w:pPr>
          </w:p>
        </w:tc>
        <w:tc>
          <w:tcPr>
            <w:tcW w:w="851" w:type="dxa"/>
            <w:vMerge/>
          </w:tcPr>
          <w:p w:rsidR="00CE39EF" w:rsidRDefault="00CE39EF" w:rsidP="00790181">
            <w:pPr>
              <w:rPr>
                <w:rFonts w:ascii="Times New Roman" w:hAnsi="Times New Roman"/>
                <w:sz w:val="28"/>
                <w:szCs w:val="28"/>
              </w:rPr>
            </w:pPr>
          </w:p>
        </w:tc>
        <w:tc>
          <w:tcPr>
            <w:tcW w:w="2035" w:type="dxa"/>
            <w:vMerge/>
            <w:vAlign w:val="center"/>
          </w:tcPr>
          <w:p w:rsidR="00CE39EF" w:rsidRDefault="00CE39EF" w:rsidP="00790181">
            <w:pPr>
              <w:rPr>
                <w:rFonts w:ascii="Times New Roman" w:hAnsi="Times New Roman"/>
                <w:sz w:val="28"/>
                <w:szCs w:val="28"/>
              </w:rPr>
            </w:pPr>
          </w:p>
        </w:tc>
        <w:tc>
          <w:tcPr>
            <w:tcW w:w="2040" w:type="dxa"/>
            <w:vAlign w:val="center"/>
          </w:tcPr>
          <w:p w:rsidR="00CE39EF" w:rsidRDefault="00CE39EF" w:rsidP="00BC788C">
            <w:pPr>
              <w:jc w:val="center"/>
              <w:rPr>
                <w:rFonts w:ascii="Times New Roman" w:hAnsi="Times New Roman"/>
                <w:sz w:val="28"/>
                <w:szCs w:val="28"/>
              </w:rPr>
            </w:pPr>
            <w:r w:rsidRPr="00DD5295">
              <w:rPr>
                <w:rFonts w:ascii="Times New Roman" w:hAnsi="Times New Roman"/>
                <w:sz w:val="28"/>
                <w:szCs w:val="28"/>
              </w:rPr>
              <w:t>п. Госпло</w:t>
            </w:r>
          </w:p>
          <w:p w:rsidR="00CE39EF" w:rsidRDefault="00CE39EF" w:rsidP="00BC788C">
            <w:pPr>
              <w:jc w:val="center"/>
              <w:rPr>
                <w:rFonts w:ascii="Times New Roman" w:hAnsi="Times New Roman"/>
                <w:sz w:val="28"/>
                <w:szCs w:val="28"/>
              </w:rPr>
            </w:pPr>
            <w:r w:rsidRPr="00DD5295">
              <w:rPr>
                <w:rFonts w:ascii="Times New Roman" w:hAnsi="Times New Roman"/>
                <w:sz w:val="28"/>
                <w:szCs w:val="28"/>
              </w:rPr>
              <w:t>допитомник</w:t>
            </w:r>
          </w:p>
        </w:tc>
      </w:tr>
      <w:tr w:rsidR="00CE39EF" w:rsidTr="00BC788C">
        <w:tc>
          <w:tcPr>
            <w:tcW w:w="514" w:type="dxa"/>
            <w:vMerge/>
          </w:tcPr>
          <w:p w:rsidR="00CE39EF" w:rsidRDefault="00CE39EF" w:rsidP="00790181">
            <w:pPr>
              <w:rPr>
                <w:rFonts w:ascii="Times New Roman" w:hAnsi="Times New Roman"/>
                <w:sz w:val="28"/>
                <w:szCs w:val="28"/>
              </w:rPr>
            </w:pPr>
          </w:p>
        </w:tc>
        <w:tc>
          <w:tcPr>
            <w:tcW w:w="4130" w:type="dxa"/>
            <w:vMerge/>
          </w:tcPr>
          <w:p w:rsidR="00CE39EF" w:rsidRDefault="00CE39EF" w:rsidP="00790181">
            <w:pPr>
              <w:rPr>
                <w:rFonts w:ascii="Times New Roman" w:hAnsi="Times New Roman"/>
                <w:sz w:val="28"/>
                <w:szCs w:val="28"/>
              </w:rPr>
            </w:pPr>
          </w:p>
        </w:tc>
        <w:tc>
          <w:tcPr>
            <w:tcW w:w="851" w:type="dxa"/>
            <w:vMerge/>
          </w:tcPr>
          <w:p w:rsidR="00CE39EF" w:rsidRDefault="00CE39EF" w:rsidP="00790181">
            <w:pPr>
              <w:rPr>
                <w:rFonts w:ascii="Times New Roman" w:hAnsi="Times New Roman"/>
                <w:sz w:val="28"/>
                <w:szCs w:val="28"/>
              </w:rPr>
            </w:pPr>
          </w:p>
        </w:tc>
        <w:tc>
          <w:tcPr>
            <w:tcW w:w="2035" w:type="dxa"/>
            <w:vMerge/>
            <w:vAlign w:val="center"/>
          </w:tcPr>
          <w:p w:rsidR="00CE39EF" w:rsidRDefault="00CE39EF" w:rsidP="00790181">
            <w:pPr>
              <w:rPr>
                <w:rFonts w:ascii="Times New Roman" w:hAnsi="Times New Roman"/>
                <w:sz w:val="28"/>
                <w:szCs w:val="28"/>
              </w:rPr>
            </w:pPr>
          </w:p>
        </w:tc>
        <w:tc>
          <w:tcPr>
            <w:tcW w:w="2040" w:type="dxa"/>
            <w:vAlign w:val="center"/>
          </w:tcPr>
          <w:p w:rsidR="00CE39EF" w:rsidRDefault="00CE39EF" w:rsidP="00BC788C">
            <w:pPr>
              <w:jc w:val="center"/>
              <w:rPr>
                <w:rFonts w:ascii="Times New Roman" w:hAnsi="Times New Roman"/>
                <w:sz w:val="28"/>
                <w:szCs w:val="28"/>
              </w:rPr>
            </w:pPr>
            <w:r w:rsidRPr="00DD5295">
              <w:rPr>
                <w:rFonts w:ascii="Times New Roman" w:hAnsi="Times New Roman"/>
                <w:sz w:val="28"/>
                <w:szCs w:val="28"/>
              </w:rPr>
              <w:t>п. Мокрая Буйвола</w:t>
            </w:r>
          </w:p>
        </w:tc>
      </w:tr>
      <w:tr w:rsidR="00CE39EF" w:rsidTr="00BC788C">
        <w:tc>
          <w:tcPr>
            <w:tcW w:w="514" w:type="dxa"/>
            <w:vMerge/>
          </w:tcPr>
          <w:p w:rsidR="00CE39EF" w:rsidRDefault="00CE39EF" w:rsidP="00790181">
            <w:pPr>
              <w:rPr>
                <w:rFonts w:ascii="Times New Roman" w:hAnsi="Times New Roman"/>
                <w:sz w:val="28"/>
                <w:szCs w:val="28"/>
              </w:rPr>
            </w:pPr>
          </w:p>
        </w:tc>
        <w:tc>
          <w:tcPr>
            <w:tcW w:w="4130" w:type="dxa"/>
            <w:vMerge/>
          </w:tcPr>
          <w:p w:rsidR="00CE39EF" w:rsidRDefault="00CE39EF" w:rsidP="00790181">
            <w:pPr>
              <w:rPr>
                <w:rFonts w:ascii="Times New Roman" w:hAnsi="Times New Roman"/>
                <w:sz w:val="28"/>
                <w:szCs w:val="28"/>
              </w:rPr>
            </w:pPr>
          </w:p>
        </w:tc>
        <w:tc>
          <w:tcPr>
            <w:tcW w:w="851" w:type="dxa"/>
            <w:vMerge/>
          </w:tcPr>
          <w:p w:rsidR="00CE39EF" w:rsidRDefault="00CE39EF" w:rsidP="00790181">
            <w:pPr>
              <w:rPr>
                <w:rFonts w:ascii="Times New Roman" w:hAnsi="Times New Roman"/>
                <w:sz w:val="28"/>
                <w:szCs w:val="28"/>
              </w:rPr>
            </w:pPr>
          </w:p>
        </w:tc>
        <w:tc>
          <w:tcPr>
            <w:tcW w:w="2035" w:type="dxa"/>
            <w:vMerge/>
            <w:vAlign w:val="center"/>
          </w:tcPr>
          <w:p w:rsidR="00CE39EF" w:rsidRDefault="00CE39EF" w:rsidP="00790181">
            <w:pPr>
              <w:rPr>
                <w:rFonts w:ascii="Times New Roman" w:hAnsi="Times New Roman"/>
                <w:sz w:val="28"/>
                <w:szCs w:val="28"/>
              </w:rPr>
            </w:pPr>
          </w:p>
        </w:tc>
        <w:tc>
          <w:tcPr>
            <w:tcW w:w="2040" w:type="dxa"/>
            <w:vAlign w:val="center"/>
          </w:tcPr>
          <w:p w:rsidR="00CE39EF" w:rsidRDefault="00CE39EF" w:rsidP="00BC788C">
            <w:pPr>
              <w:jc w:val="center"/>
              <w:rPr>
                <w:rFonts w:ascii="Times New Roman" w:hAnsi="Times New Roman"/>
                <w:sz w:val="28"/>
                <w:szCs w:val="28"/>
              </w:rPr>
            </w:pPr>
            <w:r w:rsidRPr="00DD5295">
              <w:rPr>
                <w:rFonts w:ascii="Times New Roman" w:hAnsi="Times New Roman"/>
                <w:sz w:val="28"/>
                <w:szCs w:val="28"/>
              </w:rPr>
              <w:t>с. Александрия</w:t>
            </w:r>
          </w:p>
        </w:tc>
      </w:tr>
      <w:tr w:rsidR="00CE39EF" w:rsidTr="00BC788C">
        <w:tc>
          <w:tcPr>
            <w:tcW w:w="514" w:type="dxa"/>
            <w:vMerge/>
          </w:tcPr>
          <w:p w:rsidR="00CE39EF" w:rsidRDefault="00CE39EF" w:rsidP="00790181">
            <w:pPr>
              <w:rPr>
                <w:rFonts w:ascii="Times New Roman" w:hAnsi="Times New Roman"/>
                <w:sz w:val="28"/>
                <w:szCs w:val="28"/>
              </w:rPr>
            </w:pPr>
          </w:p>
        </w:tc>
        <w:tc>
          <w:tcPr>
            <w:tcW w:w="4130" w:type="dxa"/>
            <w:vMerge/>
          </w:tcPr>
          <w:p w:rsidR="00CE39EF" w:rsidRDefault="00CE39EF" w:rsidP="00790181">
            <w:pPr>
              <w:rPr>
                <w:rFonts w:ascii="Times New Roman" w:hAnsi="Times New Roman"/>
                <w:sz w:val="28"/>
                <w:szCs w:val="28"/>
              </w:rPr>
            </w:pPr>
          </w:p>
        </w:tc>
        <w:tc>
          <w:tcPr>
            <w:tcW w:w="851" w:type="dxa"/>
            <w:vMerge/>
          </w:tcPr>
          <w:p w:rsidR="00CE39EF" w:rsidRDefault="00CE39EF" w:rsidP="00790181">
            <w:pPr>
              <w:rPr>
                <w:rFonts w:ascii="Times New Roman" w:hAnsi="Times New Roman"/>
                <w:sz w:val="28"/>
                <w:szCs w:val="28"/>
              </w:rPr>
            </w:pPr>
          </w:p>
        </w:tc>
        <w:tc>
          <w:tcPr>
            <w:tcW w:w="2035" w:type="dxa"/>
            <w:vMerge/>
            <w:vAlign w:val="center"/>
          </w:tcPr>
          <w:p w:rsidR="00CE39EF" w:rsidRDefault="00CE39EF" w:rsidP="00790181">
            <w:pPr>
              <w:rPr>
                <w:rFonts w:ascii="Times New Roman" w:hAnsi="Times New Roman"/>
                <w:sz w:val="28"/>
                <w:szCs w:val="28"/>
              </w:rPr>
            </w:pPr>
          </w:p>
        </w:tc>
        <w:tc>
          <w:tcPr>
            <w:tcW w:w="2040" w:type="dxa"/>
            <w:vAlign w:val="center"/>
          </w:tcPr>
          <w:p w:rsidR="00CE39EF" w:rsidRDefault="00CE39EF" w:rsidP="00BC788C">
            <w:pPr>
              <w:jc w:val="center"/>
              <w:rPr>
                <w:rFonts w:ascii="Times New Roman" w:hAnsi="Times New Roman"/>
                <w:sz w:val="28"/>
                <w:szCs w:val="28"/>
              </w:rPr>
            </w:pPr>
            <w:r w:rsidRPr="00DD5295">
              <w:rPr>
                <w:rFonts w:ascii="Times New Roman" w:hAnsi="Times New Roman"/>
                <w:sz w:val="28"/>
                <w:szCs w:val="28"/>
              </w:rPr>
              <w:t>х. Кучурин</w:t>
            </w:r>
          </w:p>
        </w:tc>
      </w:tr>
      <w:tr w:rsidR="00CE39EF" w:rsidTr="00BC788C">
        <w:tc>
          <w:tcPr>
            <w:tcW w:w="514" w:type="dxa"/>
            <w:vMerge/>
          </w:tcPr>
          <w:p w:rsidR="00CE39EF" w:rsidRDefault="00CE39EF" w:rsidP="00790181">
            <w:pPr>
              <w:rPr>
                <w:rFonts w:ascii="Times New Roman" w:hAnsi="Times New Roman"/>
                <w:sz w:val="28"/>
                <w:szCs w:val="28"/>
              </w:rPr>
            </w:pPr>
          </w:p>
        </w:tc>
        <w:tc>
          <w:tcPr>
            <w:tcW w:w="4130" w:type="dxa"/>
            <w:vMerge/>
          </w:tcPr>
          <w:p w:rsidR="00CE39EF" w:rsidRDefault="00CE39EF" w:rsidP="00790181">
            <w:pPr>
              <w:rPr>
                <w:rFonts w:ascii="Times New Roman" w:hAnsi="Times New Roman"/>
                <w:sz w:val="28"/>
                <w:szCs w:val="28"/>
              </w:rPr>
            </w:pPr>
          </w:p>
        </w:tc>
        <w:tc>
          <w:tcPr>
            <w:tcW w:w="851" w:type="dxa"/>
            <w:vMerge/>
          </w:tcPr>
          <w:p w:rsidR="00CE39EF" w:rsidRDefault="00CE39EF" w:rsidP="00790181">
            <w:pPr>
              <w:rPr>
                <w:rFonts w:ascii="Times New Roman" w:hAnsi="Times New Roman"/>
                <w:sz w:val="28"/>
                <w:szCs w:val="28"/>
              </w:rPr>
            </w:pPr>
          </w:p>
        </w:tc>
        <w:tc>
          <w:tcPr>
            <w:tcW w:w="2035" w:type="dxa"/>
            <w:vMerge/>
            <w:vAlign w:val="center"/>
          </w:tcPr>
          <w:p w:rsidR="00CE39EF" w:rsidRDefault="00CE39EF" w:rsidP="00790181">
            <w:pPr>
              <w:rPr>
                <w:rFonts w:ascii="Times New Roman" w:hAnsi="Times New Roman"/>
                <w:sz w:val="28"/>
                <w:szCs w:val="28"/>
              </w:rPr>
            </w:pPr>
          </w:p>
        </w:tc>
        <w:tc>
          <w:tcPr>
            <w:tcW w:w="2040" w:type="dxa"/>
            <w:vAlign w:val="center"/>
          </w:tcPr>
          <w:p w:rsidR="00CE39EF" w:rsidRDefault="00CE39EF" w:rsidP="00BC788C">
            <w:pPr>
              <w:jc w:val="center"/>
              <w:rPr>
                <w:rFonts w:ascii="Times New Roman" w:hAnsi="Times New Roman"/>
                <w:sz w:val="28"/>
                <w:szCs w:val="28"/>
              </w:rPr>
            </w:pPr>
            <w:r w:rsidRPr="00DD5295">
              <w:rPr>
                <w:rFonts w:ascii="Times New Roman" w:hAnsi="Times New Roman"/>
                <w:sz w:val="28"/>
                <w:szCs w:val="28"/>
              </w:rPr>
              <w:t>х. Новоалександ</w:t>
            </w:r>
          </w:p>
          <w:p w:rsidR="00CE39EF" w:rsidRDefault="00CE39EF" w:rsidP="00BC788C">
            <w:pPr>
              <w:jc w:val="center"/>
              <w:rPr>
                <w:rFonts w:ascii="Times New Roman" w:hAnsi="Times New Roman"/>
                <w:sz w:val="28"/>
                <w:szCs w:val="28"/>
              </w:rPr>
            </w:pPr>
            <w:r w:rsidRPr="00DD5295">
              <w:rPr>
                <w:rFonts w:ascii="Times New Roman" w:hAnsi="Times New Roman"/>
                <w:sz w:val="28"/>
                <w:szCs w:val="28"/>
              </w:rPr>
              <w:t>ровский</w:t>
            </w:r>
          </w:p>
        </w:tc>
      </w:tr>
      <w:tr w:rsidR="00CE39EF" w:rsidTr="00BC788C">
        <w:tc>
          <w:tcPr>
            <w:tcW w:w="514" w:type="dxa"/>
            <w:vMerge/>
          </w:tcPr>
          <w:p w:rsidR="00CE39EF" w:rsidRDefault="00CE39EF" w:rsidP="00790181">
            <w:pPr>
              <w:rPr>
                <w:rFonts w:ascii="Times New Roman" w:hAnsi="Times New Roman"/>
                <w:sz w:val="28"/>
                <w:szCs w:val="28"/>
              </w:rPr>
            </w:pPr>
          </w:p>
        </w:tc>
        <w:tc>
          <w:tcPr>
            <w:tcW w:w="4130" w:type="dxa"/>
            <w:vMerge/>
          </w:tcPr>
          <w:p w:rsidR="00CE39EF" w:rsidRDefault="00CE39EF" w:rsidP="00790181">
            <w:pPr>
              <w:rPr>
                <w:rFonts w:ascii="Times New Roman" w:hAnsi="Times New Roman"/>
                <w:sz w:val="28"/>
                <w:szCs w:val="28"/>
              </w:rPr>
            </w:pPr>
          </w:p>
        </w:tc>
        <w:tc>
          <w:tcPr>
            <w:tcW w:w="851" w:type="dxa"/>
            <w:vMerge/>
          </w:tcPr>
          <w:p w:rsidR="00CE39EF" w:rsidRDefault="00CE39EF" w:rsidP="00790181">
            <w:pPr>
              <w:rPr>
                <w:rFonts w:ascii="Times New Roman" w:hAnsi="Times New Roman"/>
                <w:sz w:val="28"/>
                <w:szCs w:val="28"/>
              </w:rPr>
            </w:pPr>
          </w:p>
        </w:tc>
        <w:tc>
          <w:tcPr>
            <w:tcW w:w="2035" w:type="dxa"/>
            <w:vMerge/>
            <w:vAlign w:val="center"/>
          </w:tcPr>
          <w:p w:rsidR="00CE39EF" w:rsidRDefault="00CE39EF" w:rsidP="00790181">
            <w:pPr>
              <w:rPr>
                <w:rFonts w:ascii="Times New Roman" w:hAnsi="Times New Roman"/>
                <w:sz w:val="28"/>
                <w:szCs w:val="28"/>
              </w:rPr>
            </w:pPr>
          </w:p>
        </w:tc>
        <w:tc>
          <w:tcPr>
            <w:tcW w:w="2040" w:type="dxa"/>
            <w:vAlign w:val="center"/>
          </w:tcPr>
          <w:p w:rsidR="00CE39EF" w:rsidRDefault="00CE39EF" w:rsidP="00BC788C">
            <w:pPr>
              <w:jc w:val="center"/>
              <w:rPr>
                <w:rFonts w:ascii="Times New Roman" w:hAnsi="Times New Roman"/>
                <w:sz w:val="28"/>
                <w:szCs w:val="28"/>
              </w:rPr>
            </w:pPr>
            <w:r w:rsidRPr="00DD5295">
              <w:rPr>
                <w:rFonts w:ascii="Times New Roman" w:hAnsi="Times New Roman"/>
                <w:sz w:val="28"/>
                <w:szCs w:val="28"/>
              </w:rPr>
              <w:t>с. Алексеевское</w:t>
            </w:r>
          </w:p>
        </w:tc>
      </w:tr>
      <w:tr w:rsidR="00CE39EF" w:rsidTr="00BC788C">
        <w:tc>
          <w:tcPr>
            <w:tcW w:w="514" w:type="dxa"/>
            <w:vMerge/>
          </w:tcPr>
          <w:p w:rsidR="00CE39EF" w:rsidRDefault="00CE39EF" w:rsidP="00790181">
            <w:pPr>
              <w:rPr>
                <w:rFonts w:ascii="Times New Roman" w:hAnsi="Times New Roman"/>
                <w:sz w:val="28"/>
                <w:szCs w:val="28"/>
              </w:rPr>
            </w:pPr>
          </w:p>
        </w:tc>
        <w:tc>
          <w:tcPr>
            <w:tcW w:w="4130" w:type="dxa"/>
            <w:vMerge/>
          </w:tcPr>
          <w:p w:rsidR="00CE39EF" w:rsidRDefault="00CE39EF" w:rsidP="00790181">
            <w:pPr>
              <w:rPr>
                <w:rFonts w:ascii="Times New Roman" w:hAnsi="Times New Roman"/>
                <w:sz w:val="28"/>
                <w:szCs w:val="28"/>
              </w:rPr>
            </w:pPr>
          </w:p>
        </w:tc>
        <w:tc>
          <w:tcPr>
            <w:tcW w:w="851" w:type="dxa"/>
            <w:vMerge/>
          </w:tcPr>
          <w:p w:rsidR="00CE39EF" w:rsidRDefault="00CE39EF" w:rsidP="00790181">
            <w:pPr>
              <w:rPr>
                <w:rFonts w:ascii="Times New Roman" w:hAnsi="Times New Roman"/>
                <w:sz w:val="28"/>
                <w:szCs w:val="28"/>
              </w:rPr>
            </w:pPr>
          </w:p>
        </w:tc>
        <w:tc>
          <w:tcPr>
            <w:tcW w:w="2035" w:type="dxa"/>
            <w:vMerge/>
            <w:vAlign w:val="center"/>
          </w:tcPr>
          <w:p w:rsidR="00CE39EF" w:rsidRDefault="00CE39EF" w:rsidP="00790181">
            <w:pPr>
              <w:rPr>
                <w:rFonts w:ascii="Times New Roman" w:hAnsi="Times New Roman"/>
                <w:sz w:val="28"/>
                <w:szCs w:val="28"/>
              </w:rPr>
            </w:pPr>
          </w:p>
        </w:tc>
        <w:tc>
          <w:tcPr>
            <w:tcW w:w="2040" w:type="dxa"/>
            <w:vAlign w:val="center"/>
          </w:tcPr>
          <w:p w:rsidR="00CE39EF" w:rsidRDefault="00CE39EF" w:rsidP="00BC788C">
            <w:pPr>
              <w:jc w:val="center"/>
              <w:rPr>
                <w:rFonts w:ascii="Times New Roman" w:hAnsi="Times New Roman"/>
                <w:sz w:val="28"/>
                <w:szCs w:val="28"/>
              </w:rPr>
            </w:pPr>
            <w:r w:rsidRPr="00DD5295">
              <w:rPr>
                <w:rFonts w:ascii="Times New Roman" w:hAnsi="Times New Roman"/>
                <w:sz w:val="28"/>
                <w:szCs w:val="28"/>
              </w:rPr>
              <w:t>с. Бурлацкое</w:t>
            </w:r>
          </w:p>
        </w:tc>
      </w:tr>
      <w:tr w:rsidR="00CE39EF" w:rsidTr="00BC788C">
        <w:tc>
          <w:tcPr>
            <w:tcW w:w="514" w:type="dxa"/>
            <w:vMerge/>
          </w:tcPr>
          <w:p w:rsidR="00CE39EF" w:rsidRDefault="00CE39EF" w:rsidP="00790181">
            <w:pPr>
              <w:rPr>
                <w:rFonts w:ascii="Times New Roman" w:hAnsi="Times New Roman"/>
                <w:sz w:val="28"/>
                <w:szCs w:val="28"/>
              </w:rPr>
            </w:pPr>
          </w:p>
        </w:tc>
        <w:tc>
          <w:tcPr>
            <w:tcW w:w="4130" w:type="dxa"/>
            <w:vMerge/>
          </w:tcPr>
          <w:p w:rsidR="00CE39EF" w:rsidRDefault="00CE39EF" w:rsidP="00790181">
            <w:pPr>
              <w:rPr>
                <w:rFonts w:ascii="Times New Roman" w:hAnsi="Times New Roman"/>
                <w:sz w:val="28"/>
                <w:szCs w:val="28"/>
              </w:rPr>
            </w:pPr>
          </w:p>
        </w:tc>
        <w:tc>
          <w:tcPr>
            <w:tcW w:w="851" w:type="dxa"/>
            <w:vMerge/>
          </w:tcPr>
          <w:p w:rsidR="00CE39EF" w:rsidRDefault="00CE39EF" w:rsidP="00790181">
            <w:pPr>
              <w:rPr>
                <w:rFonts w:ascii="Times New Roman" w:hAnsi="Times New Roman"/>
                <w:sz w:val="28"/>
                <w:szCs w:val="28"/>
              </w:rPr>
            </w:pPr>
          </w:p>
        </w:tc>
        <w:tc>
          <w:tcPr>
            <w:tcW w:w="2035" w:type="dxa"/>
            <w:vMerge/>
            <w:vAlign w:val="center"/>
          </w:tcPr>
          <w:p w:rsidR="00CE39EF" w:rsidRDefault="00CE39EF" w:rsidP="00790181">
            <w:pPr>
              <w:rPr>
                <w:rFonts w:ascii="Times New Roman" w:hAnsi="Times New Roman"/>
                <w:sz w:val="28"/>
                <w:szCs w:val="28"/>
              </w:rPr>
            </w:pPr>
          </w:p>
        </w:tc>
        <w:tc>
          <w:tcPr>
            <w:tcW w:w="2040" w:type="dxa"/>
            <w:vAlign w:val="center"/>
          </w:tcPr>
          <w:p w:rsidR="00CE39EF" w:rsidRDefault="00CE39EF" w:rsidP="00BC788C">
            <w:pPr>
              <w:jc w:val="center"/>
              <w:rPr>
                <w:rFonts w:ascii="Times New Roman" w:hAnsi="Times New Roman"/>
                <w:sz w:val="28"/>
                <w:szCs w:val="28"/>
              </w:rPr>
            </w:pPr>
            <w:r w:rsidRPr="00DD5295">
              <w:rPr>
                <w:rFonts w:ascii="Times New Roman" w:hAnsi="Times New Roman"/>
                <w:sz w:val="28"/>
                <w:szCs w:val="28"/>
              </w:rPr>
              <w:t>п. Каменка</w:t>
            </w:r>
          </w:p>
        </w:tc>
      </w:tr>
      <w:tr w:rsidR="00CE39EF" w:rsidTr="00BC788C">
        <w:tc>
          <w:tcPr>
            <w:tcW w:w="514" w:type="dxa"/>
            <w:vMerge/>
          </w:tcPr>
          <w:p w:rsidR="00CE39EF" w:rsidRDefault="00CE39EF" w:rsidP="00790181">
            <w:pPr>
              <w:rPr>
                <w:rFonts w:ascii="Times New Roman" w:hAnsi="Times New Roman"/>
                <w:sz w:val="28"/>
                <w:szCs w:val="28"/>
              </w:rPr>
            </w:pPr>
          </w:p>
        </w:tc>
        <w:tc>
          <w:tcPr>
            <w:tcW w:w="4130" w:type="dxa"/>
            <w:vMerge/>
          </w:tcPr>
          <w:p w:rsidR="00CE39EF" w:rsidRDefault="00CE39EF" w:rsidP="00790181">
            <w:pPr>
              <w:rPr>
                <w:rFonts w:ascii="Times New Roman" w:hAnsi="Times New Roman"/>
                <w:sz w:val="28"/>
                <w:szCs w:val="28"/>
              </w:rPr>
            </w:pPr>
          </w:p>
        </w:tc>
        <w:tc>
          <w:tcPr>
            <w:tcW w:w="851" w:type="dxa"/>
            <w:vMerge/>
          </w:tcPr>
          <w:p w:rsidR="00CE39EF" w:rsidRDefault="00CE39EF" w:rsidP="00790181">
            <w:pPr>
              <w:rPr>
                <w:rFonts w:ascii="Times New Roman" w:hAnsi="Times New Roman"/>
                <w:sz w:val="28"/>
                <w:szCs w:val="28"/>
              </w:rPr>
            </w:pPr>
          </w:p>
        </w:tc>
        <w:tc>
          <w:tcPr>
            <w:tcW w:w="2035" w:type="dxa"/>
            <w:vMerge/>
            <w:vAlign w:val="center"/>
          </w:tcPr>
          <w:p w:rsidR="00CE39EF" w:rsidRDefault="00CE39EF" w:rsidP="00790181">
            <w:pPr>
              <w:rPr>
                <w:rFonts w:ascii="Times New Roman" w:hAnsi="Times New Roman"/>
                <w:sz w:val="28"/>
                <w:szCs w:val="28"/>
              </w:rPr>
            </w:pPr>
          </w:p>
        </w:tc>
        <w:tc>
          <w:tcPr>
            <w:tcW w:w="2040" w:type="dxa"/>
            <w:vAlign w:val="center"/>
          </w:tcPr>
          <w:p w:rsidR="00CE39EF" w:rsidRDefault="00CE39EF" w:rsidP="00BC788C">
            <w:pPr>
              <w:jc w:val="center"/>
              <w:rPr>
                <w:rFonts w:ascii="Times New Roman" w:hAnsi="Times New Roman"/>
                <w:sz w:val="28"/>
                <w:szCs w:val="28"/>
              </w:rPr>
            </w:pPr>
            <w:r w:rsidRPr="00DD5295">
              <w:rPr>
                <w:rFonts w:ascii="Times New Roman" w:hAnsi="Times New Roman"/>
                <w:sz w:val="28"/>
                <w:szCs w:val="28"/>
              </w:rPr>
              <w:t>х. Алтухов</w:t>
            </w:r>
          </w:p>
        </w:tc>
      </w:tr>
      <w:tr w:rsidR="00CE39EF" w:rsidTr="00BC788C">
        <w:tc>
          <w:tcPr>
            <w:tcW w:w="514" w:type="dxa"/>
            <w:vMerge/>
          </w:tcPr>
          <w:p w:rsidR="00CE39EF" w:rsidRDefault="00CE39EF" w:rsidP="00790181">
            <w:pPr>
              <w:rPr>
                <w:rFonts w:ascii="Times New Roman" w:hAnsi="Times New Roman"/>
                <w:sz w:val="28"/>
                <w:szCs w:val="28"/>
              </w:rPr>
            </w:pPr>
          </w:p>
        </w:tc>
        <w:tc>
          <w:tcPr>
            <w:tcW w:w="4130" w:type="dxa"/>
            <w:vMerge/>
          </w:tcPr>
          <w:p w:rsidR="00CE39EF" w:rsidRDefault="00CE39EF" w:rsidP="00790181">
            <w:pPr>
              <w:rPr>
                <w:rFonts w:ascii="Times New Roman" w:hAnsi="Times New Roman"/>
                <w:sz w:val="28"/>
                <w:szCs w:val="28"/>
              </w:rPr>
            </w:pPr>
          </w:p>
        </w:tc>
        <w:tc>
          <w:tcPr>
            <w:tcW w:w="851" w:type="dxa"/>
            <w:vMerge/>
          </w:tcPr>
          <w:p w:rsidR="00CE39EF" w:rsidRDefault="00CE39EF" w:rsidP="00790181">
            <w:pPr>
              <w:rPr>
                <w:rFonts w:ascii="Times New Roman" w:hAnsi="Times New Roman"/>
                <w:sz w:val="28"/>
                <w:szCs w:val="28"/>
              </w:rPr>
            </w:pPr>
          </w:p>
        </w:tc>
        <w:tc>
          <w:tcPr>
            <w:tcW w:w="2035" w:type="dxa"/>
            <w:vMerge/>
            <w:vAlign w:val="center"/>
          </w:tcPr>
          <w:p w:rsidR="00CE39EF" w:rsidRDefault="00CE39EF" w:rsidP="00790181">
            <w:pPr>
              <w:rPr>
                <w:rFonts w:ascii="Times New Roman" w:hAnsi="Times New Roman"/>
                <w:sz w:val="28"/>
                <w:szCs w:val="28"/>
              </w:rPr>
            </w:pPr>
          </w:p>
        </w:tc>
        <w:tc>
          <w:tcPr>
            <w:tcW w:w="2040" w:type="dxa"/>
            <w:vAlign w:val="center"/>
          </w:tcPr>
          <w:p w:rsidR="00CE39EF" w:rsidRDefault="00CE39EF" w:rsidP="00BC788C">
            <w:pPr>
              <w:jc w:val="center"/>
              <w:rPr>
                <w:rFonts w:ascii="Times New Roman" w:hAnsi="Times New Roman"/>
                <w:sz w:val="28"/>
                <w:szCs w:val="28"/>
              </w:rPr>
            </w:pPr>
            <w:r w:rsidRPr="00DD5295">
              <w:rPr>
                <w:rFonts w:ascii="Times New Roman" w:hAnsi="Times New Roman"/>
                <w:sz w:val="28"/>
                <w:szCs w:val="28"/>
              </w:rPr>
              <w:t>х. Гремучий</w:t>
            </w:r>
          </w:p>
        </w:tc>
      </w:tr>
      <w:tr w:rsidR="00CE39EF" w:rsidTr="00BC788C">
        <w:tc>
          <w:tcPr>
            <w:tcW w:w="514" w:type="dxa"/>
            <w:vMerge/>
          </w:tcPr>
          <w:p w:rsidR="00CE39EF" w:rsidRDefault="00CE39EF" w:rsidP="00790181">
            <w:pPr>
              <w:rPr>
                <w:rFonts w:ascii="Times New Roman" w:hAnsi="Times New Roman"/>
                <w:sz w:val="28"/>
                <w:szCs w:val="28"/>
              </w:rPr>
            </w:pPr>
          </w:p>
        </w:tc>
        <w:tc>
          <w:tcPr>
            <w:tcW w:w="4130" w:type="dxa"/>
            <w:vMerge/>
          </w:tcPr>
          <w:p w:rsidR="00CE39EF" w:rsidRDefault="00CE39EF" w:rsidP="00790181">
            <w:pPr>
              <w:rPr>
                <w:rFonts w:ascii="Times New Roman" w:hAnsi="Times New Roman"/>
                <w:sz w:val="28"/>
                <w:szCs w:val="28"/>
              </w:rPr>
            </w:pPr>
          </w:p>
        </w:tc>
        <w:tc>
          <w:tcPr>
            <w:tcW w:w="851" w:type="dxa"/>
            <w:vMerge/>
          </w:tcPr>
          <w:p w:rsidR="00CE39EF" w:rsidRDefault="00CE39EF" w:rsidP="00790181">
            <w:pPr>
              <w:rPr>
                <w:rFonts w:ascii="Times New Roman" w:hAnsi="Times New Roman"/>
                <w:sz w:val="28"/>
                <w:szCs w:val="28"/>
              </w:rPr>
            </w:pPr>
          </w:p>
        </w:tc>
        <w:tc>
          <w:tcPr>
            <w:tcW w:w="2035" w:type="dxa"/>
            <w:vMerge/>
            <w:vAlign w:val="center"/>
          </w:tcPr>
          <w:p w:rsidR="00CE39EF" w:rsidRDefault="00CE39EF" w:rsidP="00790181">
            <w:pPr>
              <w:rPr>
                <w:rFonts w:ascii="Times New Roman" w:hAnsi="Times New Roman"/>
                <w:sz w:val="28"/>
                <w:szCs w:val="28"/>
              </w:rPr>
            </w:pPr>
          </w:p>
        </w:tc>
        <w:tc>
          <w:tcPr>
            <w:tcW w:w="2040" w:type="dxa"/>
            <w:vAlign w:val="center"/>
          </w:tcPr>
          <w:p w:rsidR="00CE39EF" w:rsidRDefault="00CE39EF" w:rsidP="00BC788C">
            <w:pPr>
              <w:jc w:val="center"/>
              <w:rPr>
                <w:rFonts w:ascii="Times New Roman" w:hAnsi="Times New Roman"/>
                <w:sz w:val="28"/>
                <w:szCs w:val="28"/>
              </w:rPr>
            </w:pPr>
            <w:r w:rsidRPr="00DD5295">
              <w:rPr>
                <w:rFonts w:ascii="Times New Roman" w:hAnsi="Times New Roman"/>
                <w:sz w:val="28"/>
                <w:szCs w:val="28"/>
              </w:rPr>
              <w:t>х. Дейнекин</w:t>
            </w:r>
          </w:p>
        </w:tc>
      </w:tr>
      <w:tr w:rsidR="00CE39EF" w:rsidTr="00BC788C">
        <w:tc>
          <w:tcPr>
            <w:tcW w:w="514" w:type="dxa"/>
            <w:vMerge/>
          </w:tcPr>
          <w:p w:rsidR="00CE39EF" w:rsidRDefault="00CE39EF" w:rsidP="00790181">
            <w:pPr>
              <w:rPr>
                <w:rFonts w:ascii="Times New Roman" w:hAnsi="Times New Roman"/>
                <w:sz w:val="28"/>
                <w:szCs w:val="28"/>
              </w:rPr>
            </w:pPr>
          </w:p>
        </w:tc>
        <w:tc>
          <w:tcPr>
            <w:tcW w:w="4130" w:type="dxa"/>
            <w:vMerge/>
          </w:tcPr>
          <w:p w:rsidR="00CE39EF" w:rsidRDefault="00CE39EF" w:rsidP="00790181">
            <w:pPr>
              <w:rPr>
                <w:rFonts w:ascii="Times New Roman" w:hAnsi="Times New Roman"/>
                <w:sz w:val="28"/>
                <w:szCs w:val="28"/>
              </w:rPr>
            </w:pPr>
          </w:p>
        </w:tc>
        <w:tc>
          <w:tcPr>
            <w:tcW w:w="851" w:type="dxa"/>
            <w:vMerge/>
          </w:tcPr>
          <w:p w:rsidR="00CE39EF" w:rsidRDefault="00CE39EF" w:rsidP="00790181">
            <w:pPr>
              <w:rPr>
                <w:rFonts w:ascii="Times New Roman" w:hAnsi="Times New Roman"/>
                <w:sz w:val="28"/>
                <w:szCs w:val="28"/>
              </w:rPr>
            </w:pPr>
          </w:p>
        </w:tc>
        <w:tc>
          <w:tcPr>
            <w:tcW w:w="2035" w:type="dxa"/>
            <w:vMerge/>
            <w:vAlign w:val="center"/>
          </w:tcPr>
          <w:p w:rsidR="00CE39EF" w:rsidRDefault="00CE39EF" w:rsidP="00790181">
            <w:pPr>
              <w:rPr>
                <w:rFonts w:ascii="Times New Roman" w:hAnsi="Times New Roman"/>
                <w:sz w:val="28"/>
                <w:szCs w:val="28"/>
              </w:rPr>
            </w:pPr>
          </w:p>
        </w:tc>
        <w:tc>
          <w:tcPr>
            <w:tcW w:w="2040" w:type="dxa"/>
            <w:vAlign w:val="center"/>
          </w:tcPr>
          <w:p w:rsidR="00CE39EF" w:rsidRDefault="00CE39EF" w:rsidP="00BC788C">
            <w:pPr>
              <w:jc w:val="center"/>
              <w:rPr>
                <w:rFonts w:ascii="Times New Roman" w:hAnsi="Times New Roman"/>
                <w:sz w:val="28"/>
                <w:szCs w:val="28"/>
              </w:rPr>
            </w:pPr>
            <w:r w:rsidRPr="00DD5295">
              <w:rPr>
                <w:rFonts w:ascii="Times New Roman" w:hAnsi="Times New Roman"/>
                <w:sz w:val="28"/>
                <w:szCs w:val="28"/>
              </w:rPr>
              <w:t xml:space="preserve">х. Красный </w:t>
            </w:r>
            <w:r w:rsidRPr="00DD5295">
              <w:rPr>
                <w:rFonts w:ascii="Times New Roman" w:hAnsi="Times New Roman"/>
                <w:sz w:val="28"/>
                <w:szCs w:val="28"/>
              </w:rPr>
              <w:lastRenderedPageBreak/>
              <w:t>Ключ</w:t>
            </w:r>
          </w:p>
        </w:tc>
      </w:tr>
      <w:tr w:rsidR="00CE39EF" w:rsidTr="00BC788C">
        <w:tc>
          <w:tcPr>
            <w:tcW w:w="514" w:type="dxa"/>
            <w:vMerge/>
          </w:tcPr>
          <w:p w:rsidR="00CE39EF" w:rsidRDefault="00CE39EF" w:rsidP="00790181">
            <w:pPr>
              <w:rPr>
                <w:rFonts w:ascii="Times New Roman" w:hAnsi="Times New Roman"/>
                <w:sz w:val="28"/>
                <w:szCs w:val="28"/>
              </w:rPr>
            </w:pPr>
          </w:p>
        </w:tc>
        <w:tc>
          <w:tcPr>
            <w:tcW w:w="4130" w:type="dxa"/>
            <w:vMerge/>
          </w:tcPr>
          <w:p w:rsidR="00CE39EF" w:rsidRDefault="00CE39EF" w:rsidP="00790181">
            <w:pPr>
              <w:rPr>
                <w:rFonts w:ascii="Times New Roman" w:hAnsi="Times New Roman"/>
                <w:sz w:val="28"/>
                <w:szCs w:val="28"/>
              </w:rPr>
            </w:pPr>
          </w:p>
        </w:tc>
        <w:tc>
          <w:tcPr>
            <w:tcW w:w="851" w:type="dxa"/>
            <w:vMerge/>
          </w:tcPr>
          <w:p w:rsidR="00CE39EF" w:rsidRDefault="00CE39EF" w:rsidP="00790181">
            <w:pPr>
              <w:rPr>
                <w:rFonts w:ascii="Times New Roman" w:hAnsi="Times New Roman"/>
                <w:sz w:val="28"/>
                <w:szCs w:val="28"/>
              </w:rPr>
            </w:pPr>
          </w:p>
        </w:tc>
        <w:tc>
          <w:tcPr>
            <w:tcW w:w="2035" w:type="dxa"/>
            <w:vMerge/>
            <w:vAlign w:val="center"/>
          </w:tcPr>
          <w:p w:rsidR="00CE39EF" w:rsidRDefault="00CE39EF" w:rsidP="00790181">
            <w:pPr>
              <w:rPr>
                <w:rFonts w:ascii="Times New Roman" w:hAnsi="Times New Roman"/>
                <w:sz w:val="28"/>
                <w:szCs w:val="28"/>
              </w:rPr>
            </w:pPr>
          </w:p>
        </w:tc>
        <w:tc>
          <w:tcPr>
            <w:tcW w:w="2040" w:type="dxa"/>
            <w:vAlign w:val="center"/>
          </w:tcPr>
          <w:p w:rsidR="00CE39EF" w:rsidRDefault="00CE39EF" w:rsidP="00BC788C">
            <w:pPr>
              <w:jc w:val="center"/>
              <w:rPr>
                <w:rFonts w:ascii="Times New Roman" w:hAnsi="Times New Roman"/>
                <w:sz w:val="28"/>
                <w:szCs w:val="28"/>
              </w:rPr>
            </w:pPr>
            <w:r w:rsidRPr="00DD5295">
              <w:rPr>
                <w:rFonts w:ascii="Times New Roman" w:hAnsi="Times New Roman"/>
                <w:sz w:val="28"/>
                <w:szCs w:val="28"/>
              </w:rPr>
              <w:t>с. Мирное</w:t>
            </w:r>
          </w:p>
        </w:tc>
      </w:tr>
      <w:tr w:rsidR="00CE39EF" w:rsidTr="00BC788C">
        <w:tc>
          <w:tcPr>
            <w:tcW w:w="514" w:type="dxa"/>
            <w:vMerge/>
          </w:tcPr>
          <w:p w:rsidR="00CE39EF" w:rsidRDefault="00CE39EF" w:rsidP="00790181">
            <w:pPr>
              <w:rPr>
                <w:rFonts w:ascii="Times New Roman" w:hAnsi="Times New Roman"/>
                <w:sz w:val="28"/>
                <w:szCs w:val="28"/>
              </w:rPr>
            </w:pPr>
          </w:p>
        </w:tc>
        <w:tc>
          <w:tcPr>
            <w:tcW w:w="4130" w:type="dxa"/>
            <w:vMerge/>
          </w:tcPr>
          <w:p w:rsidR="00CE39EF" w:rsidRDefault="00CE39EF" w:rsidP="00790181">
            <w:pPr>
              <w:rPr>
                <w:rFonts w:ascii="Times New Roman" w:hAnsi="Times New Roman"/>
                <w:sz w:val="28"/>
                <w:szCs w:val="28"/>
              </w:rPr>
            </w:pPr>
          </w:p>
        </w:tc>
        <w:tc>
          <w:tcPr>
            <w:tcW w:w="851" w:type="dxa"/>
            <w:vMerge/>
          </w:tcPr>
          <w:p w:rsidR="00CE39EF" w:rsidRDefault="00CE39EF" w:rsidP="00790181">
            <w:pPr>
              <w:rPr>
                <w:rFonts w:ascii="Times New Roman" w:hAnsi="Times New Roman"/>
                <w:sz w:val="28"/>
                <w:szCs w:val="28"/>
              </w:rPr>
            </w:pPr>
          </w:p>
        </w:tc>
        <w:tc>
          <w:tcPr>
            <w:tcW w:w="2035" w:type="dxa"/>
            <w:vMerge/>
            <w:vAlign w:val="center"/>
          </w:tcPr>
          <w:p w:rsidR="00CE39EF" w:rsidRDefault="00CE39EF" w:rsidP="00790181">
            <w:pPr>
              <w:rPr>
                <w:rFonts w:ascii="Times New Roman" w:hAnsi="Times New Roman"/>
                <w:sz w:val="28"/>
                <w:szCs w:val="28"/>
              </w:rPr>
            </w:pPr>
          </w:p>
        </w:tc>
        <w:tc>
          <w:tcPr>
            <w:tcW w:w="2040" w:type="dxa"/>
            <w:vAlign w:val="center"/>
          </w:tcPr>
          <w:p w:rsidR="00CE39EF" w:rsidRDefault="00CE39EF" w:rsidP="00BC788C">
            <w:pPr>
              <w:jc w:val="center"/>
              <w:rPr>
                <w:rFonts w:ascii="Times New Roman" w:hAnsi="Times New Roman"/>
                <w:sz w:val="28"/>
                <w:szCs w:val="28"/>
              </w:rPr>
            </w:pPr>
            <w:r w:rsidRPr="00DD5295">
              <w:rPr>
                <w:rFonts w:ascii="Times New Roman" w:hAnsi="Times New Roman"/>
                <w:sz w:val="28"/>
                <w:szCs w:val="28"/>
              </w:rPr>
              <w:t>с. Сотниковское</w:t>
            </w:r>
          </w:p>
        </w:tc>
      </w:tr>
      <w:tr w:rsidR="00CE39EF" w:rsidTr="00BC788C">
        <w:tc>
          <w:tcPr>
            <w:tcW w:w="514" w:type="dxa"/>
            <w:vMerge/>
          </w:tcPr>
          <w:p w:rsidR="00CE39EF" w:rsidRDefault="00CE39EF" w:rsidP="00790181">
            <w:pPr>
              <w:rPr>
                <w:rFonts w:ascii="Times New Roman" w:hAnsi="Times New Roman"/>
                <w:sz w:val="28"/>
                <w:szCs w:val="28"/>
              </w:rPr>
            </w:pPr>
          </w:p>
        </w:tc>
        <w:tc>
          <w:tcPr>
            <w:tcW w:w="4130" w:type="dxa"/>
            <w:vMerge/>
          </w:tcPr>
          <w:p w:rsidR="00CE39EF" w:rsidRDefault="00CE39EF" w:rsidP="00790181">
            <w:pPr>
              <w:rPr>
                <w:rFonts w:ascii="Times New Roman" w:hAnsi="Times New Roman"/>
                <w:sz w:val="28"/>
                <w:szCs w:val="28"/>
              </w:rPr>
            </w:pPr>
          </w:p>
        </w:tc>
        <w:tc>
          <w:tcPr>
            <w:tcW w:w="851" w:type="dxa"/>
            <w:vMerge/>
          </w:tcPr>
          <w:p w:rsidR="00CE39EF" w:rsidRDefault="00CE39EF" w:rsidP="00790181">
            <w:pPr>
              <w:rPr>
                <w:rFonts w:ascii="Times New Roman" w:hAnsi="Times New Roman"/>
                <w:sz w:val="28"/>
                <w:szCs w:val="28"/>
              </w:rPr>
            </w:pPr>
          </w:p>
        </w:tc>
        <w:tc>
          <w:tcPr>
            <w:tcW w:w="2035" w:type="dxa"/>
            <w:vMerge/>
            <w:vAlign w:val="center"/>
          </w:tcPr>
          <w:p w:rsidR="00CE39EF" w:rsidRDefault="00CE39EF" w:rsidP="00790181">
            <w:pPr>
              <w:rPr>
                <w:rFonts w:ascii="Times New Roman" w:hAnsi="Times New Roman"/>
                <w:sz w:val="28"/>
                <w:szCs w:val="28"/>
              </w:rPr>
            </w:pPr>
          </w:p>
        </w:tc>
        <w:tc>
          <w:tcPr>
            <w:tcW w:w="2040" w:type="dxa"/>
            <w:vAlign w:val="center"/>
          </w:tcPr>
          <w:p w:rsidR="00CE39EF" w:rsidRDefault="00CE39EF" w:rsidP="00BC788C">
            <w:pPr>
              <w:jc w:val="center"/>
              <w:rPr>
                <w:rFonts w:ascii="Times New Roman" w:hAnsi="Times New Roman"/>
                <w:sz w:val="28"/>
                <w:szCs w:val="28"/>
              </w:rPr>
            </w:pPr>
            <w:r w:rsidRPr="00DD5295">
              <w:rPr>
                <w:rFonts w:ascii="Times New Roman" w:hAnsi="Times New Roman"/>
                <w:sz w:val="28"/>
                <w:szCs w:val="28"/>
              </w:rPr>
              <w:t>с. Спасское</w:t>
            </w:r>
          </w:p>
        </w:tc>
      </w:tr>
      <w:tr w:rsidR="00CE39EF" w:rsidTr="00BC788C">
        <w:tc>
          <w:tcPr>
            <w:tcW w:w="514" w:type="dxa"/>
            <w:vMerge/>
          </w:tcPr>
          <w:p w:rsidR="00CE39EF" w:rsidRDefault="00CE39EF" w:rsidP="00790181">
            <w:pPr>
              <w:rPr>
                <w:rFonts w:ascii="Times New Roman" w:hAnsi="Times New Roman"/>
                <w:sz w:val="28"/>
                <w:szCs w:val="28"/>
              </w:rPr>
            </w:pPr>
          </w:p>
        </w:tc>
        <w:tc>
          <w:tcPr>
            <w:tcW w:w="4130" w:type="dxa"/>
            <w:vMerge/>
          </w:tcPr>
          <w:p w:rsidR="00CE39EF" w:rsidRDefault="00CE39EF" w:rsidP="00790181">
            <w:pPr>
              <w:rPr>
                <w:rFonts w:ascii="Times New Roman" w:hAnsi="Times New Roman"/>
                <w:sz w:val="28"/>
                <w:szCs w:val="28"/>
              </w:rPr>
            </w:pPr>
          </w:p>
        </w:tc>
        <w:tc>
          <w:tcPr>
            <w:tcW w:w="851" w:type="dxa"/>
            <w:vMerge/>
          </w:tcPr>
          <w:p w:rsidR="00CE39EF" w:rsidRDefault="00CE39EF" w:rsidP="00790181">
            <w:pPr>
              <w:rPr>
                <w:rFonts w:ascii="Times New Roman" w:hAnsi="Times New Roman"/>
                <w:sz w:val="28"/>
                <w:szCs w:val="28"/>
              </w:rPr>
            </w:pPr>
          </w:p>
        </w:tc>
        <w:tc>
          <w:tcPr>
            <w:tcW w:w="2035" w:type="dxa"/>
            <w:vMerge/>
            <w:vAlign w:val="center"/>
          </w:tcPr>
          <w:p w:rsidR="00CE39EF" w:rsidRDefault="00CE39EF" w:rsidP="00790181">
            <w:pPr>
              <w:rPr>
                <w:rFonts w:ascii="Times New Roman" w:hAnsi="Times New Roman"/>
                <w:sz w:val="28"/>
                <w:szCs w:val="28"/>
              </w:rPr>
            </w:pPr>
          </w:p>
        </w:tc>
        <w:tc>
          <w:tcPr>
            <w:tcW w:w="2040" w:type="dxa"/>
            <w:vAlign w:val="center"/>
          </w:tcPr>
          <w:p w:rsidR="00CE39EF" w:rsidRDefault="00CE39EF" w:rsidP="00BC788C">
            <w:pPr>
              <w:jc w:val="center"/>
              <w:rPr>
                <w:rFonts w:ascii="Times New Roman" w:hAnsi="Times New Roman"/>
                <w:sz w:val="28"/>
                <w:szCs w:val="28"/>
              </w:rPr>
            </w:pPr>
            <w:r w:rsidRPr="00DD5295">
              <w:rPr>
                <w:rFonts w:ascii="Times New Roman" w:hAnsi="Times New Roman"/>
                <w:sz w:val="28"/>
                <w:szCs w:val="28"/>
              </w:rPr>
              <w:t>с. Шишкино</w:t>
            </w:r>
          </w:p>
        </w:tc>
      </w:tr>
      <w:tr w:rsidR="00CE39EF" w:rsidTr="00BC788C">
        <w:tc>
          <w:tcPr>
            <w:tcW w:w="514" w:type="dxa"/>
            <w:vMerge/>
          </w:tcPr>
          <w:p w:rsidR="00CE39EF" w:rsidRDefault="00CE39EF" w:rsidP="00790181">
            <w:pPr>
              <w:rPr>
                <w:rFonts w:ascii="Times New Roman" w:hAnsi="Times New Roman"/>
                <w:sz w:val="28"/>
                <w:szCs w:val="28"/>
              </w:rPr>
            </w:pPr>
          </w:p>
        </w:tc>
        <w:tc>
          <w:tcPr>
            <w:tcW w:w="4130" w:type="dxa"/>
            <w:vMerge/>
          </w:tcPr>
          <w:p w:rsidR="00CE39EF" w:rsidRDefault="00CE39EF" w:rsidP="00790181">
            <w:pPr>
              <w:rPr>
                <w:rFonts w:ascii="Times New Roman" w:hAnsi="Times New Roman"/>
                <w:sz w:val="28"/>
                <w:szCs w:val="28"/>
              </w:rPr>
            </w:pPr>
          </w:p>
        </w:tc>
        <w:tc>
          <w:tcPr>
            <w:tcW w:w="851" w:type="dxa"/>
            <w:vMerge/>
          </w:tcPr>
          <w:p w:rsidR="00CE39EF" w:rsidRDefault="00CE39EF" w:rsidP="00790181">
            <w:pPr>
              <w:rPr>
                <w:rFonts w:ascii="Times New Roman" w:hAnsi="Times New Roman"/>
                <w:sz w:val="28"/>
                <w:szCs w:val="28"/>
              </w:rPr>
            </w:pPr>
          </w:p>
        </w:tc>
        <w:tc>
          <w:tcPr>
            <w:tcW w:w="2035" w:type="dxa"/>
            <w:vMerge/>
            <w:vAlign w:val="center"/>
          </w:tcPr>
          <w:p w:rsidR="00CE39EF" w:rsidRDefault="00CE39EF" w:rsidP="00790181">
            <w:pPr>
              <w:rPr>
                <w:rFonts w:ascii="Times New Roman" w:hAnsi="Times New Roman"/>
                <w:sz w:val="28"/>
                <w:szCs w:val="28"/>
              </w:rPr>
            </w:pPr>
          </w:p>
        </w:tc>
        <w:tc>
          <w:tcPr>
            <w:tcW w:w="2040" w:type="dxa"/>
            <w:vAlign w:val="center"/>
          </w:tcPr>
          <w:p w:rsidR="00CE39EF" w:rsidRDefault="00CE39EF" w:rsidP="00BC788C">
            <w:pPr>
              <w:jc w:val="center"/>
              <w:rPr>
                <w:rFonts w:ascii="Times New Roman" w:hAnsi="Times New Roman"/>
                <w:sz w:val="28"/>
                <w:szCs w:val="28"/>
              </w:rPr>
            </w:pPr>
            <w:r w:rsidRPr="00DD5295">
              <w:rPr>
                <w:rFonts w:ascii="Times New Roman" w:hAnsi="Times New Roman"/>
                <w:sz w:val="28"/>
                <w:szCs w:val="28"/>
              </w:rPr>
              <w:t>а. Эдельбай</w:t>
            </w:r>
          </w:p>
        </w:tc>
      </w:tr>
      <w:tr w:rsidR="00CE39EF" w:rsidTr="00BC788C">
        <w:tc>
          <w:tcPr>
            <w:tcW w:w="514" w:type="dxa"/>
            <w:vMerge/>
          </w:tcPr>
          <w:p w:rsidR="00CE39EF" w:rsidRDefault="00CE39EF" w:rsidP="00790181">
            <w:pPr>
              <w:rPr>
                <w:rFonts w:ascii="Times New Roman" w:hAnsi="Times New Roman"/>
                <w:sz w:val="28"/>
                <w:szCs w:val="28"/>
              </w:rPr>
            </w:pPr>
          </w:p>
        </w:tc>
        <w:tc>
          <w:tcPr>
            <w:tcW w:w="4130" w:type="dxa"/>
            <w:vMerge/>
          </w:tcPr>
          <w:p w:rsidR="00CE39EF" w:rsidRDefault="00CE39EF" w:rsidP="00790181">
            <w:pPr>
              <w:rPr>
                <w:rFonts w:ascii="Times New Roman" w:hAnsi="Times New Roman"/>
                <w:sz w:val="28"/>
                <w:szCs w:val="28"/>
              </w:rPr>
            </w:pPr>
          </w:p>
        </w:tc>
        <w:tc>
          <w:tcPr>
            <w:tcW w:w="851" w:type="dxa"/>
            <w:vMerge/>
          </w:tcPr>
          <w:p w:rsidR="00CE39EF" w:rsidRDefault="00CE39EF" w:rsidP="00790181">
            <w:pPr>
              <w:rPr>
                <w:rFonts w:ascii="Times New Roman" w:hAnsi="Times New Roman"/>
                <w:sz w:val="28"/>
                <w:szCs w:val="28"/>
              </w:rPr>
            </w:pPr>
          </w:p>
        </w:tc>
        <w:tc>
          <w:tcPr>
            <w:tcW w:w="2035" w:type="dxa"/>
            <w:vMerge/>
            <w:vAlign w:val="center"/>
          </w:tcPr>
          <w:p w:rsidR="00CE39EF" w:rsidRDefault="00CE39EF" w:rsidP="00790181">
            <w:pPr>
              <w:rPr>
                <w:rFonts w:ascii="Times New Roman" w:hAnsi="Times New Roman"/>
                <w:sz w:val="28"/>
                <w:szCs w:val="28"/>
              </w:rPr>
            </w:pPr>
          </w:p>
        </w:tc>
        <w:tc>
          <w:tcPr>
            <w:tcW w:w="2040" w:type="dxa"/>
            <w:vAlign w:val="center"/>
          </w:tcPr>
          <w:p w:rsidR="00CE39EF" w:rsidRDefault="00CE39EF" w:rsidP="00BC788C">
            <w:pPr>
              <w:jc w:val="center"/>
              <w:rPr>
                <w:rFonts w:ascii="Times New Roman" w:hAnsi="Times New Roman"/>
                <w:sz w:val="28"/>
                <w:szCs w:val="28"/>
              </w:rPr>
            </w:pPr>
            <w:r w:rsidRPr="00DD5295">
              <w:rPr>
                <w:rFonts w:ascii="Times New Roman" w:hAnsi="Times New Roman"/>
                <w:sz w:val="28"/>
                <w:szCs w:val="28"/>
              </w:rPr>
              <w:t>с. Каменная Балка</w:t>
            </w:r>
          </w:p>
        </w:tc>
      </w:tr>
      <w:tr w:rsidR="003F1961" w:rsidTr="003F1961">
        <w:tc>
          <w:tcPr>
            <w:tcW w:w="514" w:type="dxa"/>
          </w:tcPr>
          <w:p w:rsidR="003F1961" w:rsidRDefault="003F1961" w:rsidP="003F1961">
            <w:pPr>
              <w:jc w:val="center"/>
              <w:rPr>
                <w:rFonts w:ascii="Times New Roman" w:hAnsi="Times New Roman"/>
                <w:sz w:val="28"/>
                <w:szCs w:val="28"/>
              </w:rPr>
            </w:pPr>
            <w:r>
              <w:rPr>
                <w:rFonts w:ascii="Times New Roman" w:hAnsi="Times New Roman"/>
                <w:sz w:val="28"/>
                <w:szCs w:val="28"/>
              </w:rPr>
              <w:t>2</w:t>
            </w:r>
          </w:p>
        </w:tc>
        <w:tc>
          <w:tcPr>
            <w:tcW w:w="4130" w:type="dxa"/>
            <w:vAlign w:val="center"/>
          </w:tcPr>
          <w:p w:rsidR="003F1961" w:rsidRDefault="003F1961" w:rsidP="00790181">
            <w:pPr>
              <w:rPr>
                <w:rFonts w:ascii="Times New Roman" w:hAnsi="Times New Roman"/>
                <w:sz w:val="28"/>
                <w:szCs w:val="28"/>
              </w:rPr>
            </w:pPr>
            <w:r w:rsidRPr="00DD5295">
              <w:rPr>
                <w:rFonts w:ascii="Times New Roman" w:hAnsi="Times New Roman"/>
                <w:sz w:val="28"/>
                <w:szCs w:val="28"/>
              </w:rPr>
              <w:t>Благодарненский участок Буденновского филиала государственного унитарного предприятия Ставропольского края «Ставропольский краевой теплоэнергетический комплекс»</w:t>
            </w:r>
          </w:p>
        </w:tc>
        <w:tc>
          <w:tcPr>
            <w:tcW w:w="851" w:type="dxa"/>
            <w:vAlign w:val="center"/>
          </w:tcPr>
          <w:p w:rsidR="003F1961" w:rsidRDefault="003F1961" w:rsidP="00790181">
            <w:pPr>
              <w:rPr>
                <w:rFonts w:ascii="Times New Roman" w:hAnsi="Times New Roman"/>
                <w:sz w:val="28"/>
                <w:szCs w:val="28"/>
              </w:rPr>
            </w:pPr>
            <w:r w:rsidRPr="00DD5295">
              <w:rPr>
                <w:rFonts w:ascii="Times New Roman" w:hAnsi="Times New Roman"/>
                <w:sz w:val="28"/>
                <w:szCs w:val="28"/>
              </w:rPr>
              <w:t>ГВС</w:t>
            </w:r>
          </w:p>
        </w:tc>
        <w:tc>
          <w:tcPr>
            <w:tcW w:w="2035" w:type="dxa"/>
            <w:vAlign w:val="center"/>
          </w:tcPr>
          <w:p w:rsidR="003F1961" w:rsidRDefault="003F1961" w:rsidP="003F1961">
            <w:pPr>
              <w:jc w:val="center"/>
              <w:rPr>
                <w:rFonts w:ascii="Times New Roman" w:hAnsi="Times New Roman"/>
                <w:sz w:val="28"/>
                <w:szCs w:val="28"/>
              </w:rPr>
            </w:pPr>
            <w:r>
              <w:rPr>
                <w:rFonts w:ascii="Times New Roman" w:hAnsi="Times New Roman"/>
                <w:sz w:val="28"/>
                <w:szCs w:val="28"/>
              </w:rPr>
              <w:t>к</w:t>
            </w:r>
            <w:r w:rsidRPr="00DD5295">
              <w:rPr>
                <w:rFonts w:ascii="Times New Roman" w:hAnsi="Times New Roman"/>
                <w:sz w:val="28"/>
                <w:szCs w:val="28"/>
              </w:rPr>
              <w:t>отельная</w:t>
            </w:r>
          </w:p>
          <w:p w:rsidR="003F1961" w:rsidRDefault="003F1961" w:rsidP="003F1961">
            <w:pPr>
              <w:jc w:val="center"/>
              <w:rPr>
                <w:rFonts w:ascii="Times New Roman" w:hAnsi="Times New Roman"/>
                <w:sz w:val="28"/>
                <w:szCs w:val="28"/>
              </w:rPr>
            </w:pPr>
            <w:r w:rsidRPr="00DD5295">
              <w:rPr>
                <w:rFonts w:ascii="Times New Roman" w:hAnsi="Times New Roman"/>
                <w:sz w:val="28"/>
                <w:szCs w:val="28"/>
              </w:rPr>
              <w:t>№</w:t>
            </w:r>
            <w:r>
              <w:rPr>
                <w:rFonts w:ascii="Times New Roman" w:hAnsi="Times New Roman"/>
                <w:sz w:val="28"/>
                <w:szCs w:val="28"/>
              </w:rPr>
              <w:t xml:space="preserve"> 15-05</w:t>
            </w:r>
            <w:r>
              <w:rPr>
                <w:rFonts w:ascii="Times New Roman" w:hAnsi="Times New Roman"/>
                <w:sz w:val="28"/>
                <w:szCs w:val="28"/>
              </w:rPr>
              <w:br/>
              <w:t>к</w:t>
            </w:r>
            <w:r w:rsidRPr="00DD5295">
              <w:rPr>
                <w:rFonts w:ascii="Times New Roman" w:hAnsi="Times New Roman"/>
                <w:sz w:val="28"/>
                <w:szCs w:val="28"/>
              </w:rPr>
              <w:t xml:space="preserve">отельная </w:t>
            </w:r>
          </w:p>
          <w:p w:rsidR="003F1961" w:rsidRDefault="003F1961" w:rsidP="003F1961">
            <w:pPr>
              <w:jc w:val="center"/>
              <w:rPr>
                <w:rFonts w:ascii="Times New Roman" w:hAnsi="Times New Roman"/>
                <w:sz w:val="28"/>
                <w:szCs w:val="28"/>
              </w:rPr>
            </w:pPr>
            <w:r w:rsidRPr="00DD5295">
              <w:rPr>
                <w:rFonts w:ascii="Times New Roman" w:hAnsi="Times New Roman"/>
                <w:sz w:val="28"/>
                <w:szCs w:val="28"/>
              </w:rPr>
              <w:t>№</w:t>
            </w:r>
            <w:r>
              <w:rPr>
                <w:rFonts w:ascii="Times New Roman" w:hAnsi="Times New Roman"/>
                <w:sz w:val="28"/>
                <w:szCs w:val="28"/>
              </w:rPr>
              <w:t xml:space="preserve"> </w:t>
            </w:r>
            <w:r w:rsidRPr="00DD5295">
              <w:rPr>
                <w:rFonts w:ascii="Times New Roman" w:hAnsi="Times New Roman"/>
                <w:sz w:val="28"/>
                <w:szCs w:val="28"/>
              </w:rPr>
              <w:t>15</w:t>
            </w:r>
            <w:r>
              <w:rPr>
                <w:rFonts w:ascii="Times New Roman" w:hAnsi="Times New Roman"/>
                <w:sz w:val="28"/>
                <w:szCs w:val="28"/>
              </w:rPr>
              <w:t>-10</w:t>
            </w:r>
            <w:r>
              <w:rPr>
                <w:rFonts w:ascii="Times New Roman" w:hAnsi="Times New Roman"/>
                <w:sz w:val="28"/>
                <w:szCs w:val="28"/>
              </w:rPr>
              <w:br/>
              <w:t>к</w:t>
            </w:r>
            <w:r w:rsidRPr="00DD5295">
              <w:rPr>
                <w:rFonts w:ascii="Times New Roman" w:hAnsi="Times New Roman"/>
                <w:sz w:val="28"/>
                <w:szCs w:val="28"/>
              </w:rPr>
              <w:t>отельная №15-15</w:t>
            </w:r>
          </w:p>
        </w:tc>
        <w:tc>
          <w:tcPr>
            <w:tcW w:w="2040" w:type="dxa"/>
          </w:tcPr>
          <w:p w:rsidR="003F1961" w:rsidRPr="00DD5295" w:rsidRDefault="003F1961" w:rsidP="003F1961">
            <w:pPr>
              <w:jc w:val="center"/>
              <w:rPr>
                <w:rFonts w:ascii="Times New Roman" w:hAnsi="Times New Roman"/>
                <w:sz w:val="28"/>
                <w:szCs w:val="28"/>
              </w:rPr>
            </w:pPr>
            <w:r w:rsidRPr="00DD5295">
              <w:rPr>
                <w:rFonts w:ascii="Times New Roman" w:hAnsi="Times New Roman"/>
                <w:sz w:val="28"/>
                <w:szCs w:val="28"/>
              </w:rPr>
              <w:t>г. Благодарный</w:t>
            </w:r>
          </w:p>
        </w:tc>
      </w:tr>
    </w:tbl>
    <w:p w:rsidR="008A5256" w:rsidRDefault="008A5256" w:rsidP="00790181">
      <w:pPr>
        <w:ind w:firstLine="709"/>
        <w:rPr>
          <w:rFonts w:ascii="Times New Roman" w:eastAsia="Calibri" w:hAnsi="Times New Roman"/>
          <w:sz w:val="28"/>
          <w:szCs w:val="28"/>
        </w:rPr>
      </w:pPr>
    </w:p>
    <w:p w:rsidR="00E53536" w:rsidRPr="00DD5295" w:rsidRDefault="00E53536" w:rsidP="00790181">
      <w:pPr>
        <w:ind w:firstLine="709"/>
        <w:rPr>
          <w:rFonts w:ascii="Times New Roman" w:eastAsia="Calibri" w:hAnsi="Times New Roman"/>
          <w:sz w:val="28"/>
          <w:szCs w:val="28"/>
        </w:rPr>
      </w:pPr>
      <w:r w:rsidRPr="00DD5295">
        <w:rPr>
          <w:rFonts w:ascii="Times New Roman" w:eastAsia="Calibri" w:hAnsi="Times New Roman"/>
          <w:sz w:val="28"/>
          <w:szCs w:val="28"/>
        </w:rPr>
        <w:t xml:space="preserve">Согласно договору водопользования №26-00.00.00.000-Х-ДХИО-С-2008-00077/00 </w:t>
      </w:r>
      <w:r w:rsidR="006B0BC0">
        <w:rPr>
          <w:rFonts w:ascii="Times New Roman" w:eastAsia="Calibri" w:hAnsi="Times New Roman"/>
          <w:sz w:val="28"/>
          <w:szCs w:val="28"/>
        </w:rPr>
        <w:t xml:space="preserve"> </w:t>
      </w:r>
      <w:r w:rsidR="006B0BC0">
        <w:rPr>
          <w:rFonts w:ascii="Times New Roman" w:hAnsi="Times New Roman"/>
          <w:sz w:val="28"/>
          <w:szCs w:val="28"/>
        </w:rPr>
        <w:t>п</w:t>
      </w:r>
      <w:r w:rsidR="006B0BC0" w:rsidRPr="00DD5295">
        <w:rPr>
          <w:rFonts w:ascii="Times New Roman" w:hAnsi="Times New Roman"/>
          <w:sz w:val="28"/>
          <w:szCs w:val="28"/>
        </w:rPr>
        <w:t>роизводственно-техническое подразделение Благодарненское филиала государственного унитарного предприятия Ставропольского края «Ставрополькрайводоканал» - «Северный»</w:t>
      </w:r>
      <w:r w:rsidR="006B0BC0">
        <w:rPr>
          <w:rFonts w:ascii="Times New Roman" w:hAnsi="Times New Roman"/>
          <w:sz w:val="28"/>
          <w:szCs w:val="28"/>
        </w:rPr>
        <w:t xml:space="preserve"> </w:t>
      </w:r>
      <w:r w:rsidRPr="00DD5295">
        <w:rPr>
          <w:rFonts w:ascii="Times New Roman" w:eastAsia="Calibri" w:hAnsi="Times New Roman"/>
          <w:sz w:val="28"/>
          <w:szCs w:val="28"/>
        </w:rPr>
        <w:t>производит забор воды из Грушевского водохранилища, расположенного на территории Александровского района, восточнее села Грушевского. Водохранилище находиться в стадии строительства, потому используется по временной схеме. По проекту его полный объем – 90 млн. м</w:t>
      </w:r>
      <w:r w:rsidRPr="00DD5295">
        <w:rPr>
          <w:rFonts w:ascii="Times New Roman" w:eastAsia="Calibri" w:hAnsi="Times New Roman"/>
          <w:sz w:val="28"/>
          <w:szCs w:val="28"/>
          <w:vertAlign w:val="superscript"/>
        </w:rPr>
        <w:t>3</w:t>
      </w:r>
      <w:r w:rsidRPr="00DD5295">
        <w:rPr>
          <w:rFonts w:ascii="Times New Roman" w:eastAsia="Calibri" w:hAnsi="Times New Roman"/>
          <w:sz w:val="28"/>
          <w:szCs w:val="28"/>
        </w:rPr>
        <w:t>, полезный – 81 млн. м</w:t>
      </w:r>
      <w:r w:rsidRPr="00DD5295">
        <w:rPr>
          <w:rFonts w:ascii="Times New Roman" w:eastAsia="Calibri" w:hAnsi="Times New Roman"/>
          <w:sz w:val="28"/>
          <w:szCs w:val="28"/>
          <w:vertAlign w:val="superscript"/>
        </w:rPr>
        <w:t>3</w:t>
      </w:r>
      <w:r w:rsidRPr="00DD5295">
        <w:rPr>
          <w:rFonts w:ascii="Times New Roman" w:eastAsia="Calibri" w:hAnsi="Times New Roman"/>
          <w:sz w:val="28"/>
          <w:szCs w:val="28"/>
        </w:rPr>
        <w:t>, площадь водного зеркала 8,8 км</w:t>
      </w:r>
      <w:r w:rsidRPr="00DD5295">
        <w:rPr>
          <w:rFonts w:ascii="Times New Roman" w:eastAsia="Calibri" w:hAnsi="Times New Roman"/>
          <w:sz w:val="28"/>
          <w:szCs w:val="28"/>
          <w:vertAlign w:val="superscript"/>
        </w:rPr>
        <w:t>2</w:t>
      </w:r>
      <w:r w:rsidRPr="00DD5295">
        <w:rPr>
          <w:rFonts w:ascii="Times New Roman" w:eastAsia="Calibri" w:hAnsi="Times New Roman"/>
          <w:sz w:val="28"/>
          <w:szCs w:val="28"/>
        </w:rPr>
        <w:t>. Основным назначением водохранилища является питьевое водоснабжение населения пяти районов Ставрополья – Арзгирского, Благодарненского, Будённовского, Петровского и Туркменского.</w:t>
      </w:r>
    </w:p>
    <w:p w:rsidR="00121B1B" w:rsidRPr="00DD5295" w:rsidRDefault="00121B1B" w:rsidP="00790181">
      <w:pPr>
        <w:ind w:firstLine="709"/>
        <w:rPr>
          <w:rFonts w:ascii="Times New Roman" w:eastAsia="Calibri" w:hAnsi="Times New Roman"/>
          <w:sz w:val="28"/>
          <w:szCs w:val="28"/>
        </w:rPr>
      </w:pPr>
      <w:r w:rsidRPr="00DD5295">
        <w:rPr>
          <w:rFonts w:ascii="Times New Roman" w:eastAsia="Calibri" w:hAnsi="Times New Roman"/>
          <w:sz w:val="28"/>
          <w:szCs w:val="28"/>
        </w:rPr>
        <w:t>Забор воды из Грушевского водохранилища осуществляется из аванкамеры, расположенной в нижнем бьефе донного водовыпуска. Оголовок водозабора оборудован сороудерживающими решётками, пропускная способность его 1 м</w:t>
      </w:r>
      <w:r w:rsidRPr="00DD5295">
        <w:rPr>
          <w:rFonts w:ascii="Times New Roman" w:eastAsia="Calibri" w:hAnsi="Times New Roman"/>
          <w:sz w:val="28"/>
          <w:szCs w:val="28"/>
          <w:vertAlign w:val="superscript"/>
        </w:rPr>
        <w:t>3</w:t>
      </w:r>
      <w:r w:rsidRPr="00DD5295">
        <w:rPr>
          <w:rFonts w:ascii="Times New Roman" w:eastAsia="Calibri" w:hAnsi="Times New Roman"/>
          <w:sz w:val="28"/>
          <w:szCs w:val="28"/>
        </w:rPr>
        <w:t>/сек. Из водозаборного сооружения вода самотёком поступает в водовод (Д = 1020 мм протяжённостью 30 км), подающий воду на очистные сооружения у с. Александрия.</w:t>
      </w:r>
    </w:p>
    <w:p w:rsidR="00121B1B" w:rsidRPr="00DD5295" w:rsidRDefault="00121B1B" w:rsidP="00790181">
      <w:pPr>
        <w:ind w:firstLine="709"/>
        <w:rPr>
          <w:rFonts w:ascii="Times New Roman" w:eastAsia="Calibri" w:hAnsi="Times New Roman"/>
          <w:sz w:val="28"/>
          <w:szCs w:val="28"/>
        </w:rPr>
      </w:pPr>
      <w:r w:rsidRPr="00DD5295">
        <w:rPr>
          <w:rFonts w:ascii="Times New Roman" w:eastAsia="Calibri" w:hAnsi="Times New Roman"/>
          <w:sz w:val="28"/>
          <w:szCs w:val="28"/>
        </w:rPr>
        <w:t>Вода из Грушевского водохранилища по самотёчному водоводу диаметром 1200 мм поступает на очистные сооружения у с. Александрия, в составе: водоёмы-отстойники, 4 медленных фильтра общей производительностью 48 тыс. м</w:t>
      </w:r>
      <w:r w:rsidRPr="00DD5295">
        <w:rPr>
          <w:rFonts w:ascii="Times New Roman" w:eastAsia="Calibri" w:hAnsi="Times New Roman"/>
          <w:sz w:val="28"/>
          <w:szCs w:val="28"/>
          <w:vertAlign w:val="superscript"/>
        </w:rPr>
        <w:t>3</w:t>
      </w:r>
      <w:r w:rsidRPr="00DD5295">
        <w:rPr>
          <w:rFonts w:ascii="Times New Roman" w:eastAsia="Calibri" w:hAnsi="Times New Roman"/>
          <w:sz w:val="28"/>
          <w:szCs w:val="28"/>
        </w:rPr>
        <w:t xml:space="preserve"> в сутки, насосные станции, резервуары, хлораторная, химбаклаборатория. Поверхностные воды пресные, с содержанием минеральных солей 0,3-1,0 г/л, пригодны для питьевого водоснабжения. Затем после очистки и дезинфекции перекачивается в пять районов Ставропольского края (Благодарненский, Туркменский, Будённовский, Арзгирский, Петровский). Площадка ОСВ введена в эксплуатацию в 1986 году и расположена на территории Благодарненского </w:t>
      </w:r>
      <w:r w:rsidRPr="00DD5295">
        <w:rPr>
          <w:rFonts w:ascii="Times New Roman" w:eastAsia="Calibri" w:hAnsi="Times New Roman"/>
          <w:sz w:val="28"/>
          <w:szCs w:val="28"/>
        </w:rPr>
        <w:lastRenderedPageBreak/>
        <w:t>района Ставропольского края в 1 км. от северо-восточной окраины с. Александрия на правом берегу р. Сухая Буйвола</w:t>
      </w:r>
    </w:p>
    <w:p w:rsidR="00121B1B" w:rsidRPr="00DD5295" w:rsidRDefault="00121B1B" w:rsidP="00790181">
      <w:pPr>
        <w:ind w:firstLine="709"/>
        <w:rPr>
          <w:rFonts w:ascii="Times New Roman" w:eastAsia="Calibri" w:hAnsi="Times New Roman"/>
          <w:sz w:val="28"/>
          <w:szCs w:val="28"/>
        </w:rPr>
      </w:pPr>
      <w:r w:rsidRPr="00DD5295">
        <w:rPr>
          <w:rFonts w:ascii="Times New Roman" w:eastAsia="Calibri" w:hAnsi="Times New Roman"/>
          <w:sz w:val="28"/>
          <w:szCs w:val="28"/>
        </w:rPr>
        <w:t>В состав объекта «Площадка очистных сооружений у с. Александрия» входят два земляных водоёма-отстойника, первый – построен в 1961 году, имеет объем 360 тыс. м</w:t>
      </w:r>
      <w:r w:rsidRPr="00DD5295">
        <w:rPr>
          <w:rFonts w:ascii="Times New Roman" w:eastAsia="Calibri" w:hAnsi="Times New Roman"/>
          <w:sz w:val="28"/>
          <w:szCs w:val="28"/>
          <w:vertAlign w:val="superscript"/>
        </w:rPr>
        <w:t>3</w:t>
      </w:r>
      <w:r w:rsidRPr="00DD5295">
        <w:rPr>
          <w:rFonts w:ascii="Times New Roman" w:eastAsia="Calibri" w:hAnsi="Times New Roman"/>
          <w:sz w:val="28"/>
          <w:szCs w:val="28"/>
        </w:rPr>
        <w:t>, второй – объём 340 тыс.м</w:t>
      </w:r>
      <w:r w:rsidRPr="00DD5295">
        <w:rPr>
          <w:rFonts w:ascii="Times New Roman" w:eastAsia="Calibri" w:hAnsi="Times New Roman"/>
          <w:sz w:val="28"/>
          <w:szCs w:val="28"/>
          <w:vertAlign w:val="superscript"/>
        </w:rPr>
        <w:t>3</w:t>
      </w:r>
      <w:r w:rsidRPr="00DD5295">
        <w:rPr>
          <w:rFonts w:ascii="Times New Roman" w:eastAsia="Calibri" w:hAnsi="Times New Roman"/>
          <w:sz w:val="28"/>
          <w:szCs w:val="28"/>
        </w:rPr>
        <w:t xml:space="preserve"> построен в 1975 году. Из водоёмов-отстойников вода самотёком поступает в медленные фильтры, общая производительность которых 2000 м</w:t>
      </w:r>
      <w:r w:rsidRPr="00DD5295">
        <w:rPr>
          <w:rFonts w:ascii="Times New Roman" w:eastAsia="Calibri" w:hAnsi="Times New Roman"/>
          <w:sz w:val="28"/>
          <w:szCs w:val="28"/>
          <w:vertAlign w:val="superscript"/>
        </w:rPr>
        <w:t>3</w:t>
      </w:r>
      <w:r w:rsidRPr="00DD5295">
        <w:rPr>
          <w:rFonts w:ascii="Times New Roman" w:eastAsia="Calibri" w:hAnsi="Times New Roman"/>
          <w:sz w:val="28"/>
          <w:szCs w:val="28"/>
        </w:rPr>
        <w:t>/сут. Дренажные воды от водоёмов отстойников отводятся по а-ц перфорированным трубам Д=200 мм, уложенным на щебёночную основу южного откоса водоёмов в р. Сухая Буйвола.</w:t>
      </w:r>
    </w:p>
    <w:p w:rsidR="00121B1B" w:rsidRPr="00DD5295" w:rsidRDefault="00121B1B" w:rsidP="00790181">
      <w:pPr>
        <w:ind w:firstLine="709"/>
        <w:rPr>
          <w:rFonts w:ascii="Times New Roman" w:eastAsia="Calibri" w:hAnsi="Times New Roman"/>
          <w:sz w:val="28"/>
          <w:szCs w:val="28"/>
        </w:rPr>
      </w:pPr>
      <w:r w:rsidRPr="00DD5295">
        <w:rPr>
          <w:rFonts w:ascii="Times New Roman" w:eastAsia="Calibri" w:hAnsi="Times New Roman"/>
          <w:sz w:val="28"/>
          <w:szCs w:val="28"/>
        </w:rPr>
        <w:t>Производительность очистных сооружений, расположенных в с. Александрия, составляет 2000 м</w:t>
      </w:r>
      <w:r w:rsidRPr="00DD5295">
        <w:rPr>
          <w:rFonts w:ascii="Times New Roman" w:eastAsia="Calibri" w:hAnsi="Times New Roman"/>
          <w:sz w:val="28"/>
          <w:szCs w:val="28"/>
          <w:vertAlign w:val="superscript"/>
        </w:rPr>
        <w:t>3</w:t>
      </w:r>
      <w:r w:rsidRPr="00DD5295">
        <w:rPr>
          <w:rFonts w:ascii="Times New Roman" w:eastAsia="Calibri" w:hAnsi="Times New Roman"/>
          <w:sz w:val="28"/>
          <w:szCs w:val="28"/>
        </w:rPr>
        <w:t xml:space="preserve"> очищенной воды в сутки, количество медленных фильтров – 4 шт., сооружения 1971-1988 гг. постройки.</w:t>
      </w:r>
    </w:p>
    <w:p w:rsidR="00E53536" w:rsidRPr="00DD5295" w:rsidRDefault="00E53536" w:rsidP="00790181">
      <w:pPr>
        <w:autoSpaceDE w:val="0"/>
        <w:autoSpaceDN w:val="0"/>
        <w:adjustRightInd w:val="0"/>
        <w:snapToGrid w:val="0"/>
        <w:rPr>
          <w:rFonts w:ascii="Times New Roman" w:hAnsi="Times New Roman"/>
          <w:sz w:val="28"/>
          <w:szCs w:val="28"/>
        </w:rPr>
      </w:pPr>
    </w:p>
    <w:p w:rsidR="00770942" w:rsidRPr="00DD5295" w:rsidRDefault="009C3FC4" w:rsidP="00712CCA">
      <w:pPr>
        <w:pStyle w:val="3TimesNewRoman141"/>
      </w:pPr>
      <w:bookmarkStart w:id="24" w:name="_Toc88831155"/>
      <w:bookmarkStart w:id="25" w:name="_Toc180149185"/>
      <w:r w:rsidRPr="00DD5295">
        <w:t>1.1.4</w:t>
      </w:r>
      <w:r w:rsidR="00487B94" w:rsidRPr="00DD5295">
        <w:t xml:space="preserve">. </w:t>
      </w:r>
      <w:r w:rsidR="00BA091E" w:rsidRPr="00DD5295">
        <w:t>Описание результатов технического обследования централизованных систем водоснабжения</w:t>
      </w:r>
      <w:bookmarkEnd w:id="24"/>
      <w:bookmarkEnd w:id="25"/>
    </w:p>
    <w:p w:rsidR="00487B94" w:rsidRPr="00DD5295" w:rsidRDefault="00487B94" w:rsidP="008A5256">
      <w:pPr>
        <w:pStyle w:val="70"/>
        <w:spacing w:line="240" w:lineRule="exact"/>
        <w:jc w:val="center"/>
        <w:rPr>
          <w:color w:val="auto"/>
        </w:rPr>
      </w:pPr>
    </w:p>
    <w:p w:rsidR="001E004B" w:rsidRDefault="009C3FC4" w:rsidP="00712CCA">
      <w:pPr>
        <w:pStyle w:val="3TimesNewRoman141"/>
      </w:pPr>
      <w:bookmarkStart w:id="26" w:name="_Toc88831156"/>
      <w:bookmarkStart w:id="27" w:name="_Toc180149186"/>
      <w:r w:rsidRPr="00DD5295">
        <w:t>1.1.4</w:t>
      </w:r>
      <w:r w:rsidR="00714242" w:rsidRPr="00DD5295">
        <w:t xml:space="preserve">.1. </w:t>
      </w:r>
      <w:r w:rsidR="00FE289D" w:rsidRPr="00DD5295">
        <w:t>Описание состояния существующих источников водоснабжения и водозаборных сооружений</w:t>
      </w:r>
      <w:bookmarkEnd w:id="26"/>
      <w:bookmarkEnd w:id="27"/>
    </w:p>
    <w:p w:rsidR="008A5256" w:rsidRPr="00DD5295" w:rsidRDefault="008A5256" w:rsidP="00712CCA">
      <w:pPr>
        <w:pStyle w:val="3TimesNewRoman141"/>
      </w:pPr>
    </w:p>
    <w:p w:rsidR="00121B1B" w:rsidRPr="00DD5295" w:rsidRDefault="00121B1B" w:rsidP="00790181">
      <w:pPr>
        <w:ind w:firstLine="709"/>
        <w:rPr>
          <w:rFonts w:ascii="Times New Roman" w:eastAsia="Calibri" w:hAnsi="Times New Roman"/>
          <w:sz w:val="28"/>
          <w:szCs w:val="28"/>
        </w:rPr>
      </w:pPr>
      <w:r w:rsidRPr="00DD5295">
        <w:rPr>
          <w:rFonts w:ascii="Times New Roman" w:eastAsia="Calibri" w:hAnsi="Times New Roman"/>
          <w:sz w:val="28"/>
          <w:szCs w:val="28"/>
        </w:rPr>
        <w:t xml:space="preserve">Водоснабжение </w:t>
      </w:r>
      <w:r w:rsidR="008A5256" w:rsidRPr="00DD5295">
        <w:rPr>
          <w:rFonts w:ascii="Times New Roman" w:eastAsia="Calibri" w:hAnsi="Times New Roman"/>
          <w:sz w:val="28"/>
          <w:szCs w:val="28"/>
        </w:rPr>
        <w:t>Благодарненского</w:t>
      </w:r>
      <w:r w:rsidRPr="00DD5295">
        <w:rPr>
          <w:rFonts w:ascii="Times New Roman" w:eastAsia="Calibri" w:hAnsi="Times New Roman"/>
          <w:sz w:val="28"/>
          <w:szCs w:val="28"/>
        </w:rPr>
        <w:t xml:space="preserve"> муниципального округа осуществляет</w:t>
      </w:r>
      <w:r w:rsidR="008A5256">
        <w:rPr>
          <w:rFonts w:ascii="Times New Roman" w:eastAsia="Calibri" w:hAnsi="Times New Roman"/>
          <w:sz w:val="28"/>
          <w:szCs w:val="28"/>
        </w:rPr>
        <w:t xml:space="preserve"> </w:t>
      </w:r>
      <w:r w:rsidR="008A5256" w:rsidRPr="00DD5295">
        <w:rPr>
          <w:rFonts w:ascii="Times New Roman" w:eastAsia="Calibri" w:hAnsi="Times New Roman"/>
          <w:sz w:val="28"/>
          <w:szCs w:val="28"/>
        </w:rPr>
        <w:t>производственно-техническое подразделение Благодарненское</w:t>
      </w:r>
      <w:r w:rsidRPr="00DD5295">
        <w:rPr>
          <w:rFonts w:ascii="Times New Roman" w:eastAsia="Calibri" w:hAnsi="Times New Roman"/>
          <w:sz w:val="28"/>
          <w:szCs w:val="28"/>
        </w:rPr>
        <w:t xml:space="preserve"> </w:t>
      </w:r>
      <w:r w:rsidR="008A5256">
        <w:rPr>
          <w:rFonts w:ascii="Times New Roman" w:eastAsia="Calibri" w:hAnsi="Times New Roman"/>
          <w:sz w:val="28"/>
          <w:szCs w:val="28"/>
        </w:rPr>
        <w:t>ф</w:t>
      </w:r>
      <w:r w:rsidRPr="00DD5295">
        <w:rPr>
          <w:rFonts w:ascii="Times New Roman" w:eastAsia="Calibri" w:hAnsi="Times New Roman"/>
          <w:sz w:val="28"/>
          <w:szCs w:val="28"/>
        </w:rPr>
        <w:t>илиал</w:t>
      </w:r>
      <w:r w:rsidR="008A5256">
        <w:rPr>
          <w:rFonts w:ascii="Times New Roman" w:eastAsia="Calibri" w:hAnsi="Times New Roman"/>
          <w:sz w:val="28"/>
          <w:szCs w:val="28"/>
        </w:rPr>
        <w:t>а</w:t>
      </w:r>
      <w:r w:rsidRPr="00DD5295">
        <w:rPr>
          <w:rFonts w:ascii="Times New Roman" w:eastAsia="Calibri" w:hAnsi="Times New Roman"/>
          <w:sz w:val="28"/>
          <w:szCs w:val="28"/>
        </w:rPr>
        <w:t xml:space="preserve"> </w:t>
      </w:r>
      <w:r w:rsidR="008A5256">
        <w:rPr>
          <w:rFonts w:ascii="Times New Roman" w:eastAsia="Calibri" w:hAnsi="Times New Roman"/>
          <w:sz w:val="28"/>
          <w:szCs w:val="28"/>
        </w:rPr>
        <w:t xml:space="preserve">государственного унитарного предприятия Ставропольского края </w:t>
      </w:r>
      <w:r w:rsidRPr="00DD5295">
        <w:rPr>
          <w:rFonts w:ascii="Times New Roman" w:eastAsia="Calibri" w:hAnsi="Times New Roman"/>
          <w:sz w:val="28"/>
          <w:szCs w:val="28"/>
        </w:rPr>
        <w:t xml:space="preserve"> «Ставрополькрайводоканал» - «Северный».</w:t>
      </w:r>
    </w:p>
    <w:p w:rsidR="00AE7C01" w:rsidRPr="00DD5295" w:rsidRDefault="00AE7C01" w:rsidP="00790181">
      <w:pPr>
        <w:pStyle w:val="e"/>
        <w:spacing w:before="0" w:line="240" w:lineRule="auto"/>
        <w:jc w:val="both"/>
        <w:rPr>
          <w:sz w:val="28"/>
          <w:szCs w:val="28"/>
        </w:rPr>
      </w:pPr>
      <w:r w:rsidRPr="00DD5295">
        <w:rPr>
          <w:sz w:val="28"/>
          <w:szCs w:val="28"/>
        </w:rPr>
        <w:t>Источником водоснабжения муниципально</w:t>
      </w:r>
      <w:r w:rsidR="009C3FC4" w:rsidRPr="00DD5295">
        <w:rPr>
          <w:sz w:val="28"/>
          <w:szCs w:val="28"/>
        </w:rPr>
        <w:t>го</w:t>
      </w:r>
      <w:r w:rsidRPr="00DD5295">
        <w:rPr>
          <w:sz w:val="28"/>
          <w:szCs w:val="28"/>
        </w:rPr>
        <w:t xml:space="preserve"> образовани</w:t>
      </w:r>
      <w:r w:rsidR="009C3FC4" w:rsidRPr="00DD5295">
        <w:rPr>
          <w:sz w:val="28"/>
          <w:szCs w:val="28"/>
        </w:rPr>
        <w:t xml:space="preserve">я </w:t>
      </w:r>
      <w:r w:rsidRPr="00DD5295">
        <w:rPr>
          <w:sz w:val="28"/>
          <w:szCs w:val="28"/>
        </w:rPr>
        <w:t>Благодарненский муниципальный округ</w:t>
      </w:r>
      <w:r w:rsidR="009C3FC4" w:rsidRPr="00DD5295">
        <w:rPr>
          <w:sz w:val="28"/>
          <w:szCs w:val="28"/>
        </w:rPr>
        <w:t xml:space="preserve"> </w:t>
      </w:r>
      <w:r w:rsidRPr="00DD5295">
        <w:rPr>
          <w:sz w:val="28"/>
          <w:szCs w:val="28"/>
        </w:rPr>
        <w:t>служит</w:t>
      </w:r>
      <w:r w:rsidR="009C3FC4" w:rsidRPr="00DD5295">
        <w:rPr>
          <w:sz w:val="28"/>
          <w:szCs w:val="28"/>
        </w:rPr>
        <w:t xml:space="preserve"> </w:t>
      </w:r>
      <w:bookmarkStart w:id="28" w:name="OLE_LINK101"/>
      <w:bookmarkStart w:id="29" w:name="OLE_LINK102"/>
      <w:bookmarkEnd w:id="28"/>
      <w:bookmarkEnd w:id="29"/>
      <w:r w:rsidR="00357028" w:rsidRPr="00DD5295">
        <w:rPr>
          <w:sz w:val="28"/>
          <w:szCs w:val="28"/>
        </w:rPr>
        <w:t xml:space="preserve">Грушевское водохранилище, </w:t>
      </w:r>
      <w:r w:rsidRPr="00DD5295">
        <w:rPr>
          <w:sz w:val="28"/>
          <w:szCs w:val="28"/>
        </w:rPr>
        <w:t>Скважина №</w:t>
      </w:r>
      <w:r w:rsidR="008A5256">
        <w:rPr>
          <w:sz w:val="28"/>
          <w:szCs w:val="28"/>
        </w:rPr>
        <w:t xml:space="preserve"> </w:t>
      </w:r>
      <w:r w:rsidRPr="00DD5295">
        <w:rPr>
          <w:sz w:val="28"/>
          <w:szCs w:val="28"/>
        </w:rPr>
        <w:t>3008, Скважина №</w:t>
      </w:r>
      <w:r w:rsidR="008A5256">
        <w:rPr>
          <w:sz w:val="28"/>
          <w:szCs w:val="28"/>
        </w:rPr>
        <w:t xml:space="preserve"> </w:t>
      </w:r>
      <w:r w:rsidRPr="00DD5295">
        <w:rPr>
          <w:sz w:val="28"/>
          <w:szCs w:val="28"/>
        </w:rPr>
        <w:t>44095, Скважина №</w:t>
      </w:r>
      <w:r w:rsidR="008A5256">
        <w:rPr>
          <w:sz w:val="28"/>
          <w:szCs w:val="28"/>
        </w:rPr>
        <w:t xml:space="preserve"> </w:t>
      </w:r>
      <w:r w:rsidRPr="00DD5295">
        <w:rPr>
          <w:sz w:val="28"/>
          <w:szCs w:val="28"/>
        </w:rPr>
        <w:t>3095, Скважина №</w:t>
      </w:r>
      <w:r w:rsidR="008A5256">
        <w:rPr>
          <w:sz w:val="28"/>
          <w:szCs w:val="28"/>
        </w:rPr>
        <w:t xml:space="preserve"> </w:t>
      </w:r>
      <w:r w:rsidRPr="00DD5295">
        <w:rPr>
          <w:sz w:val="28"/>
          <w:szCs w:val="28"/>
        </w:rPr>
        <w:t>2401, Скважина №</w:t>
      </w:r>
      <w:r w:rsidR="008A5256">
        <w:rPr>
          <w:sz w:val="28"/>
          <w:szCs w:val="28"/>
        </w:rPr>
        <w:t xml:space="preserve"> </w:t>
      </w:r>
      <w:r w:rsidRPr="00DD5295">
        <w:rPr>
          <w:sz w:val="28"/>
          <w:szCs w:val="28"/>
        </w:rPr>
        <w:t>946/1946, Скважина №</w:t>
      </w:r>
      <w:r w:rsidR="008A5256">
        <w:rPr>
          <w:sz w:val="28"/>
          <w:szCs w:val="28"/>
        </w:rPr>
        <w:t xml:space="preserve"> </w:t>
      </w:r>
      <w:r w:rsidRPr="00DD5295">
        <w:rPr>
          <w:sz w:val="28"/>
          <w:szCs w:val="28"/>
        </w:rPr>
        <w:t>5282/1499, Скважина №</w:t>
      </w:r>
      <w:r w:rsidR="008A5256">
        <w:rPr>
          <w:sz w:val="28"/>
          <w:szCs w:val="28"/>
        </w:rPr>
        <w:t xml:space="preserve"> </w:t>
      </w:r>
      <w:r w:rsidRPr="00DD5295">
        <w:rPr>
          <w:sz w:val="28"/>
          <w:szCs w:val="28"/>
        </w:rPr>
        <w:t xml:space="preserve">2709, </w:t>
      </w:r>
      <w:r w:rsidR="009C3FC4" w:rsidRPr="00DD5295">
        <w:rPr>
          <w:sz w:val="28"/>
          <w:szCs w:val="28"/>
        </w:rPr>
        <w:t xml:space="preserve">предназначенные </w:t>
      </w:r>
      <w:r w:rsidRPr="00DD5295">
        <w:rPr>
          <w:sz w:val="28"/>
          <w:szCs w:val="28"/>
        </w:rPr>
        <w:t>для обеспечения хозяйственно-питьевого и производственного водоснабжения муниципального образования Благодарненский муниципальный округ</w:t>
      </w:r>
      <w:r w:rsidR="009C3FC4" w:rsidRPr="00DD5295">
        <w:rPr>
          <w:sz w:val="28"/>
          <w:szCs w:val="28"/>
        </w:rPr>
        <w:t>.</w:t>
      </w:r>
      <w:r w:rsidRPr="00DD5295">
        <w:rPr>
          <w:sz w:val="28"/>
          <w:szCs w:val="28"/>
        </w:rPr>
        <w:t xml:space="preserve"> </w:t>
      </w:r>
    </w:p>
    <w:p w:rsidR="00121B1B" w:rsidRPr="008A5256" w:rsidRDefault="00121B1B" w:rsidP="00790181">
      <w:pPr>
        <w:pStyle w:val="e"/>
        <w:spacing w:before="0" w:line="240" w:lineRule="auto"/>
        <w:jc w:val="both"/>
        <w:rPr>
          <w:sz w:val="28"/>
          <w:szCs w:val="28"/>
        </w:rPr>
      </w:pPr>
      <w:r w:rsidRPr="008A5256">
        <w:rPr>
          <w:sz w:val="28"/>
          <w:szCs w:val="28"/>
        </w:rPr>
        <w:t>Грушевское водохранилище</w:t>
      </w:r>
    </w:p>
    <w:p w:rsidR="00121B1B" w:rsidRPr="00DD5295" w:rsidRDefault="00121B1B" w:rsidP="00790181">
      <w:pPr>
        <w:ind w:firstLine="709"/>
        <w:rPr>
          <w:rFonts w:ascii="Times New Roman" w:eastAsia="Calibri" w:hAnsi="Times New Roman"/>
          <w:sz w:val="28"/>
          <w:szCs w:val="28"/>
        </w:rPr>
      </w:pPr>
      <w:r w:rsidRPr="00DD5295">
        <w:rPr>
          <w:rFonts w:ascii="Times New Roman" w:eastAsia="Calibri" w:hAnsi="Times New Roman"/>
          <w:sz w:val="28"/>
          <w:szCs w:val="28"/>
        </w:rPr>
        <w:t>Источником водоснабжения является Грушевское водохранилище, вода из которого по самотёчному водоводу Д=1200 мм протяжённостью 22,7 км поступает на очистные сооружения у с. Александрия, затем после очистки и дезинфекции перекачивается в пять районов Ставропольского края (Благодарненский, Туркменский, Будённ</w:t>
      </w:r>
      <w:r w:rsidR="00283467">
        <w:rPr>
          <w:rFonts w:ascii="Times New Roman" w:eastAsia="Calibri" w:hAnsi="Times New Roman"/>
          <w:sz w:val="28"/>
          <w:szCs w:val="28"/>
        </w:rPr>
        <w:t>овский, Арзгирский, Петровский):</w:t>
      </w:r>
    </w:p>
    <w:p w:rsidR="00121B1B" w:rsidRPr="00DD5295" w:rsidRDefault="00121B1B" w:rsidP="000A6C44">
      <w:pPr>
        <w:pStyle w:val="ae"/>
        <w:spacing w:after="0" w:line="240" w:lineRule="auto"/>
        <w:ind w:left="0" w:firstLine="709"/>
        <w:jc w:val="both"/>
        <w:rPr>
          <w:rFonts w:eastAsia="Calibri"/>
          <w:sz w:val="28"/>
          <w:szCs w:val="28"/>
        </w:rPr>
      </w:pPr>
      <w:r w:rsidRPr="00DD5295">
        <w:rPr>
          <w:rFonts w:eastAsia="Calibri"/>
          <w:sz w:val="28"/>
          <w:szCs w:val="28"/>
        </w:rPr>
        <w:t>В г. Благодарный существует централизованная система хозяйственно питьевого водоснабжения, обеспечивающая потребность в воде население, промышленные предприятия и прочих потребителей.</w:t>
      </w:r>
    </w:p>
    <w:p w:rsidR="00121B1B" w:rsidRPr="00DD5295" w:rsidRDefault="00283467" w:rsidP="000A6C44">
      <w:pPr>
        <w:pStyle w:val="ae"/>
        <w:spacing w:after="0" w:line="240" w:lineRule="auto"/>
        <w:ind w:left="0" w:firstLine="709"/>
        <w:jc w:val="both"/>
        <w:rPr>
          <w:rFonts w:eastAsia="Calibri"/>
          <w:sz w:val="28"/>
          <w:szCs w:val="28"/>
        </w:rPr>
      </w:pPr>
      <w:r>
        <w:rPr>
          <w:rFonts w:eastAsia="Calibri"/>
          <w:sz w:val="28"/>
          <w:szCs w:val="28"/>
        </w:rPr>
        <w:t>село</w:t>
      </w:r>
      <w:r w:rsidR="0077748C" w:rsidRPr="00DD5295">
        <w:rPr>
          <w:rFonts w:eastAsia="Calibri"/>
          <w:sz w:val="28"/>
          <w:szCs w:val="28"/>
        </w:rPr>
        <w:t xml:space="preserve"> Александрия, п. Госплодопитомник, х. Кучурин, п. Мокрая Буйвола, х. Новоалександровский</w:t>
      </w:r>
      <w:r w:rsidR="00C749F6" w:rsidRPr="00DD5295">
        <w:rPr>
          <w:rFonts w:eastAsia="Calibri"/>
          <w:sz w:val="28"/>
          <w:szCs w:val="28"/>
        </w:rPr>
        <w:t xml:space="preserve"> о</w:t>
      </w:r>
      <w:r w:rsidR="0077748C" w:rsidRPr="00DD5295">
        <w:rPr>
          <w:rFonts w:eastAsia="Calibri"/>
          <w:sz w:val="28"/>
          <w:szCs w:val="28"/>
        </w:rPr>
        <w:t xml:space="preserve">чищенная вода подаётся в два ж/б резервуара V=150 м3, V=100 м3, расположенных у насосной станции № 1. Обеззараживание воды производиться по пути движения в хлораторной, состоящей из хлораторов ЛОНИИ-100, работающих на жидком хлоре из </w:t>
      </w:r>
      <w:r w:rsidR="0077748C" w:rsidRPr="00DD5295">
        <w:rPr>
          <w:rFonts w:eastAsia="Calibri"/>
          <w:sz w:val="28"/>
          <w:szCs w:val="28"/>
        </w:rPr>
        <w:lastRenderedPageBreak/>
        <w:t>баллонов или контейнеров. Склада хлора нет. На площадке очистных сооружений находятся две насосные станции 1-го подъёма и прои</w:t>
      </w:r>
      <w:r>
        <w:rPr>
          <w:rFonts w:eastAsia="Calibri"/>
          <w:sz w:val="28"/>
          <w:szCs w:val="28"/>
        </w:rPr>
        <w:t>зводственная хим-баклаборатория;</w:t>
      </w:r>
    </w:p>
    <w:p w:rsidR="0077748C" w:rsidRPr="00DD5295" w:rsidRDefault="00283467" w:rsidP="000A6C44">
      <w:pPr>
        <w:pStyle w:val="ae"/>
        <w:spacing w:after="0" w:line="240" w:lineRule="auto"/>
        <w:ind w:left="0" w:firstLine="709"/>
        <w:jc w:val="both"/>
        <w:rPr>
          <w:rFonts w:eastAsia="Calibri"/>
          <w:sz w:val="28"/>
          <w:szCs w:val="28"/>
        </w:rPr>
      </w:pPr>
      <w:r>
        <w:rPr>
          <w:rFonts w:eastAsia="Calibri"/>
          <w:sz w:val="28"/>
          <w:szCs w:val="28"/>
        </w:rPr>
        <w:t>село</w:t>
      </w:r>
      <w:r w:rsidR="0077748C" w:rsidRPr="00DD5295">
        <w:rPr>
          <w:rFonts w:eastAsia="Calibri"/>
          <w:sz w:val="28"/>
          <w:szCs w:val="28"/>
        </w:rPr>
        <w:t xml:space="preserve"> Алексеевское</w:t>
      </w:r>
      <w:r w:rsidR="000055E1" w:rsidRPr="00DD5295">
        <w:rPr>
          <w:rFonts w:eastAsia="Calibri"/>
          <w:sz w:val="28"/>
          <w:szCs w:val="28"/>
        </w:rPr>
        <w:t xml:space="preserve">. </w:t>
      </w:r>
      <w:r w:rsidR="00023DB6" w:rsidRPr="00DD5295">
        <w:rPr>
          <w:rFonts w:eastAsia="Calibri"/>
          <w:sz w:val="28"/>
          <w:szCs w:val="28"/>
        </w:rPr>
        <w:t>Водоснабжение осуществляется от поверхностного водозабора самоизливом с подачей в сеть потребителям.</w:t>
      </w:r>
      <w:r w:rsidR="000F4F92" w:rsidRPr="00DD5295">
        <w:rPr>
          <w:rFonts w:eastAsia="Calibri"/>
          <w:sz w:val="28"/>
          <w:szCs w:val="28"/>
        </w:rPr>
        <w:t xml:space="preserve"> </w:t>
      </w:r>
      <w:r w:rsidR="000055E1" w:rsidRPr="00DD5295">
        <w:rPr>
          <w:rFonts w:eastAsia="Calibri"/>
          <w:sz w:val="28"/>
          <w:szCs w:val="28"/>
        </w:rPr>
        <w:t>В случае отключения центрального водоснабжения администрацией села Алексеевское не предусмотрен подвоз воды населению спе</w:t>
      </w:r>
      <w:r>
        <w:rPr>
          <w:rFonts w:eastAsia="Calibri"/>
          <w:sz w:val="28"/>
          <w:szCs w:val="28"/>
        </w:rPr>
        <w:t>циализированным автотранспортом;</w:t>
      </w:r>
    </w:p>
    <w:p w:rsidR="000F4F92" w:rsidRPr="000A6C44" w:rsidRDefault="00283467" w:rsidP="000A6C44">
      <w:pPr>
        <w:ind w:firstLine="709"/>
        <w:rPr>
          <w:rFonts w:ascii="Times New Roman" w:eastAsia="Calibri" w:hAnsi="Times New Roman"/>
          <w:sz w:val="28"/>
          <w:szCs w:val="28"/>
        </w:rPr>
      </w:pPr>
      <w:r>
        <w:rPr>
          <w:rFonts w:ascii="Times New Roman" w:eastAsia="Calibri" w:hAnsi="Times New Roman"/>
          <w:sz w:val="28"/>
          <w:szCs w:val="28"/>
        </w:rPr>
        <w:t xml:space="preserve">село </w:t>
      </w:r>
      <w:r w:rsidR="000F4F92" w:rsidRPr="000A6C44">
        <w:rPr>
          <w:rFonts w:ascii="Times New Roman" w:eastAsia="Calibri" w:hAnsi="Times New Roman"/>
          <w:sz w:val="28"/>
          <w:szCs w:val="28"/>
        </w:rPr>
        <w:t xml:space="preserve">Бурлацкое. </w:t>
      </w:r>
      <w:r w:rsidR="00023DB6" w:rsidRPr="000A6C44">
        <w:rPr>
          <w:rFonts w:ascii="Times New Roman" w:eastAsia="Calibri" w:hAnsi="Times New Roman"/>
          <w:sz w:val="28"/>
          <w:szCs w:val="28"/>
        </w:rPr>
        <w:t>Водоснабжение осуществляется от поверхностного водозабора самоизливом с подачей в сеть потребителям.</w:t>
      </w:r>
      <w:r w:rsidR="00C749F6" w:rsidRPr="000A6C44">
        <w:rPr>
          <w:rFonts w:ascii="Times New Roman" w:eastAsia="Calibri" w:hAnsi="Times New Roman"/>
          <w:sz w:val="28"/>
          <w:szCs w:val="28"/>
        </w:rPr>
        <w:t xml:space="preserve"> </w:t>
      </w:r>
      <w:r w:rsidR="000F4F92" w:rsidRPr="000A6C44">
        <w:rPr>
          <w:rFonts w:ascii="Times New Roman" w:eastAsia="Calibri" w:hAnsi="Times New Roman"/>
          <w:sz w:val="28"/>
          <w:szCs w:val="28"/>
        </w:rPr>
        <w:t xml:space="preserve">В 1 км к юго-западу от с. Бурлацкое Благодарненского района расположена площадка для резервуаров, введённая в эксплуатацию в 2007 году. Ёмкость резервуаров 1000 метров кубических, количество резервуаров 2. Резервуары предназначены для хранения регулирующего объёма и создания необходимых напоров </w:t>
      </w:r>
      <w:r w:rsidR="005E19E1">
        <w:rPr>
          <w:rFonts w:ascii="Times New Roman" w:eastAsia="Calibri" w:hAnsi="Times New Roman"/>
          <w:sz w:val="28"/>
          <w:szCs w:val="28"/>
        </w:rPr>
        <w:t>в разводящих сетях с. Бурлацкое;</w:t>
      </w:r>
    </w:p>
    <w:p w:rsidR="00B14676" w:rsidRPr="000A6C44" w:rsidRDefault="005E19E1" w:rsidP="000A6C44">
      <w:pPr>
        <w:ind w:firstLine="709"/>
        <w:rPr>
          <w:rFonts w:ascii="Times New Roman" w:eastAsia="Calibri" w:hAnsi="Times New Roman"/>
          <w:sz w:val="28"/>
          <w:szCs w:val="28"/>
        </w:rPr>
      </w:pPr>
      <w:r>
        <w:rPr>
          <w:rFonts w:ascii="Times New Roman" w:eastAsia="Calibri" w:hAnsi="Times New Roman"/>
          <w:sz w:val="28"/>
          <w:szCs w:val="28"/>
        </w:rPr>
        <w:t>село</w:t>
      </w:r>
      <w:r w:rsidR="00B14676" w:rsidRPr="000A6C44">
        <w:rPr>
          <w:rFonts w:ascii="Times New Roman" w:eastAsia="Calibri" w:hAnsi="Times New Roman"/>
          <w:sz w:val="28"/>
          <w:szCs w:val="28"/>
        </w:rPr>
        <w:t xml:space="preserve"> Каменная Балка</w:t>
      </w:r>
      <w:r w:rsidR="00D75F0E" w:rsidRPr="000A6C44">
        <w:rPr>
          <w:rFonts w:ascii="Times New Roman" w:eastAsia="Calibri" w:hAnsi="Times New Roman"/>
          <w:sz w:val="28"/>
          <w:szCs w:val="28"/>
        </w:rPr>
        <w:t>, п. Каменка</w:t>
      </w:r>
      <w:r w:rsidR="00B14676" w:rsidRPr="000A6C44">
        <w:rPr>
          <w:rFonts w:ascii="Times New Roman" w:eastAsia="Calibri" w:hAnsi="Times New Roman"/>
          <w:sz w:val="28"/>
          <w:szCs w:val="28"/>
        </w:rPr>
        <w:t xml:space="preserve">. </w:t>
      </w:r>
      <w:r w:rsidR="00023DB6" w:rsidRPr="000A6C44">
        <w:rPr>
          <w:rFonts w:ascii="Times New Roman" w:eastAsia="Calibri" w:hAnsi="Times New Roman"/>
          <w:sz w:val="28"/>
          <w:szCs w:val="28"/>
        </w:rPr>
        <w:t>Водоснабжение осуществляется от поверхностного водозабора самоизливом с подачей в сеть потребителям.</w:t>
      </w:r>
      <w:r w:rsidR="00C749F6" w:rsidRPr="000A6C44">
        <w:rPr>
          <w:rFonts w:ascii="Times New Roman" w:eastAsia="Calibri" w:hAnsi="Times New Roman"/>
          <w:sz w:val="28"/>
          <w:szCs w:val="28"/>
        </w:rPr>
        <w:t xml:space="preserve"> </w:t>
      </w:r>
      <w:r w:rsidR="00B14676" w:rsidRPr="000A6C44">
        <w:rPr>
          <w:rFonts w:ascii="Times New Roman" w:eastAsia="Calibri" w:hAnsi="Times New Roman"/>
          <w:sz w:val="28"/>
          <w:szCs w:val="28"/>
        </w:rPr>
        <w:t>Площадка насосной станции № 4 введена в эксплуатацию в 1986 г. Расположена в 800 м юго-западнее с. Каменная Балка и примыкает к территории существующей нефтебазы. Для хранения неприкосновенного и аварийного запаса воды на площадке насосной станции расположены два приё</w:t>
      </w:r>
      <w:r>
        <w:rPr>
          <w:rFonts w:ascii="Times New Roman" w:eastAsia="Calibri" w:hAnsi="Times New Roman"/>
          <w:sz w:val="28"/>
          <w:szCs w:val="28"/>
        </w:rPr>
        <w:t>мных резервуара ёмкостью 500 м3;</w:t>
      </w:r>
    </w:p>
    <w:p w:rsidR="00B14676" w:rsidRPr="000A6C44" w:rsidRDefault="005E19E1" w:rsidP="000A6C44">
      <w:pPr>
        <w:ind w:firstLine="709"/>
        <w:rPr>
          <w:rFonts w:ascii="Times New Roman" w:eastAsia="Calibri" w:hAnsi="Times New Roman"/>
          <w:sz w:val="28"/>
          <w:szCs w:val="28"/>
        </w:rPr>
      </w:pPr>
      <w:r>
        <w:rPr>
          <w:rFonts w:ascii="Times New Roman" w:eastAsia="Calibri" w:hAnsi="Times New Roman"/>
          <w:sz w:val="28"/>
          <w:szCs w:val="28"/>
        </w:rPr>
        <w:t>хутор</w:t>
      </w:r>
      <w:r w:rsidR="00B14676" w:rsidRPr="000A6C44">
        <w:rPr>
          <w:rFonts w:ascii="Times New Roman" w:eastAsia="Calibri" w:hAnsi="Times New Roman"/>
          <w:sz w:val="28"/>
          <w:szCs w:val="28"/>
        </w:rPr>
        <w:t xml:space="preserve"> Красный Ключ</w:t>
      </w:r>
      <w:r w:rsidR="00023DB6" w:rsidRPr="000A6C44">
        <w:rPr>
          <w:rFonts w:ascii="Times New Roman" w:eastAsia="Calibri" w:hAnsi="Times New Roman"/>
          <w:sz w:val="28"/>
          <w:szCs w:val="28"/>
        </w:rPr>
        <w:t>, х. Алтухов, х. Дейнекин, х. Гремучий.</w:t>
      </w:r>
      <w:r w:rsidR="00B14676" w:rsidRPr="000A6C44">
        <w:rPr>
          <w:rFonts w:ascii="Times New Roman" w:eastAsia="Calibri" w:hAnsi="Times New Roman"/>
          <w:sz w:val="28"/>
          <w:szCs w:val="28"/>
        </w:rPr>
        <w:t xml:space="preserve"> </w:t>
      </w:r>
      <w:r w:rsidR="00023DB6" w:rsidRPr="000A6C44">
        <w:rPr>
          <w:rFonts w:ascii="Times New Roman" w:eastAsia="Calibri" w:hAnsi="Times New Roman"/>
          <w:sz w:val="28"/>
          <w:szCs w:val="28"/>
        </w:rPr>
        <w:t>Водоснабжение осуществляется от поверхностного водозабора самоизливом с подачей в сеть потребителям.</w:t>
      </w:r>
      <w:r w:rsidR="00C749F6" w:rsidRPr="000A6C44">
        <w:rPr>
          <w:rFonts w:ascii="Times New Roman" w:eastAsia="Calibri" w:hAnsi="Times New Roman"/>
          <w:sz w:val="28"/>
          <w:szCs w:val="28"/>
        </w:rPr>
        <w:t xml:space="preserve"> </w:t>
      </w:r>
      <w:r w:rsidR="00B14676" w:rsidRPr="000A6C44">
        <w:rPr>
          <w:rFonts w:ascii="Times New Roman" w:eastAsia="Calibri" w:hAnsi="Times New Roman"/>
          <w:sz w:val="28"/>
          <w:szCs w:val="28"/>
        </w:rPr>
        <w:t>Транспортировка воды в данные населённые пункты осуществляется по магистрал</w:t>
      </w:r>
      <w:r w:rsidR="007D6488">
        <w:rPr>
          <w:rFonts w:ascii="Times New Roman" w:eastAsia="Calibri" w:hAnsi="Times New Roman"/>
          <w:sz w:val="28"/>
          <w:szCs w:val="28"/>
        </w:rPr>
        <w:t>ьному водоводу диаметром 600 мм;</w:t>
      </w:r>
    </w:p>
    <w:p w:rsidR="00B14676" w:rsidRPr="000A6C44" w:rsidRDefault="007D6488" w:rsidP="000A6C44">
      <w:pPr>
        <w:ind w:firstLine="709"/>
        <w:rPr>
          <w:rFonts w:ascii="Times New Roman" w:eastAsia="Calibri" w:hAnsi="Times New Roman"/>
          <w:sz w:val="28"/>
          <w:szCs w:val="28"/>
        </w:rPr>
      </w:pPr>
      <w:r>
        <w:rPr>
          <w:rFonts w:ascii="Times New Roman" w:eastAsia="Calibri" w:hAnsi="Times New Roman"/>
          <w:sz w:val="28"/>
          <w:szCs w:val="28"/>
        </w:rPr>
        <w:t>село</w:t>
      </w:r>
      <w:r w:rsidR="00B14676" w:rsidRPr="000A6C44">
        <w:rPr>
          <w:rFonts w:ascii="Times New Roman" w:eastAsia="Calibri" w:hAnsi="Times New Roman"/>
          <w:sz w:val="28"/>
          <w:szCs w:val="28"/>
        </w:rPr>
        <w:t xml:space="preserve"> Мирное. </w:t>
      </w:r>
      <w:r w:rsidR="00023DB6" w:rsidRPr="000A6C44">
        <w:rPr>
          <w:rFonts w:ascii="Times New Roman" w:eastAsia="Calibri" w:hAnsi="Times New Roman"/>
          <w:sz w:val="28"/>
          <w:szCs w:val="28"/>
        </w:rPr>
        <w:t>Водоснабжение осуществляется от поверхностного водозабора самоизливом с подачей в сеть потребителям.</w:t>
      </w:r>
      <w:r w:rsidR="00087A53" w:rsidRPr="000A6C44">
        <w:rPr>
          <w:rFonts w:ascii="Times New Roman" w:eastAsia="Calibri" w:hAnsi="Times New Roman"/>
          <w:sz w:val="28"/>
          <w:szCs w:val="28"/>
        </w:rPr>
        <w:t xml:space="preserve"> </w:t>
      </w:r>
      <w:r w:rsidR="00B14676" w:rsidRPr="000A6C44">
        <w:rPr>
          <w:rFonts w:ascii="Times New Roman" w:eastAsia="Calibri" w:hAnsi="Times New Roman"/>
          <w:sz w:val="28"/>
          <w:szCs w:val="28"/>
        </w:rPr>
        <w:t>В случае отключения центрального водоснабжения администрацией села Мирное не предусмотрен подвоз воды населению специализированным автотранспортом. На территории села образования находятся резервуары с запасом чистой воды – 2 шт. ёмкостью – 150 м</w:t>
      </w:r>
      <w:r w:rsidR="00B14676" w:rsidRPr="000A6C44">
        <w:rPr>
          <w:rFonts w:ascii="Times New Roman" w:eastAsia="Calibri" w:hAnsi="Times New Roman"/>
          <w:sz w:val="28"/>
          <w:szCs w:val="28"/>
          <w:vertAlign w:val="superscript"/>
        </w:rPr>
        <w:t>3</w:t>
      </w:r>
      <w:r w:rsidR="00B14676" w:rsidRPr="000A6C44">
        <w:rPr>
          <w:rFonts w:ascii="Times New Roman" w:eastAsia="Calibri" w:hAnsi="Times New Roman"/>
          <w:sz w:val="28"/>
          <w:szCs w:val="28"/>
        </w:rPr>
        <w:t xml:space="preserve"> и 100 м</w:t>
      </w:r>
      <w:r w:rsidR="00B14676" w:rsidRPr="000A6C44">
        <w:rPr>
          <w:rFonts w:ascii="Times New Roman" w:eastAsia="Calibri" w:hAnsi="Times New Roman"/>
          <w:sz w:val="28"/>
          <w:szCs w:val="28"/>
          <w:vertAlign w:val="superscript"/>
        </w:rPr>
        <w:t>3</w:t>
      </w:r>
      <w:r>
        <w:rPr>
          <w:rFonts w:ascii="Times New Roman" w:eastAsia="Calibri" w:hAnsi="Times New Roman"/>
          <w:sz w:val="28"/>
          <w:szCs w:val="28"/>
        </w:rPr>
        <w:t>);</w:t>
      </w:r>
    </w:p>
    <w:p w:rsidR="0022090F" w:rsidRPr="000A6C44" w:rsidRDefault="007D6488" w:rsidP="000A6C44">
      <w:pPr>
        <w:ind w:firstLine="709"/>
        <w:rPr>
          <w:rFonts w:ascii="Times New Roman" w:eastAsia="Calibri" w:hAnsi="Times New Roman"/>
          <w:sz w:val="28"/>
          <w:szCs w:val="28"/>
        </w:rPr>
      </w:pPr>
      <w:r>
        <w:rPr>
          <w:rFonts w:ascii="Times New Roman" w:eastAsia="Calibri" w:hAnsi="Times New Roman"/>
          <w:sz w:val="28"/>
          <w:szCs w:val="28"/>
        </w:rPr>
        <w:t>село</w:t>
      </w:r>
      <w:r w:rsidR="0022090F" w:rsidRPr="000A6C44">
        <w:rPr>
          <w:rFonts w:ascii="Times New Roman" w:eastAsia="Calibri" w:hAnsi="Times New Roman"/>
          <w:sz w:val="28"/>
          <w:szCs w:val="28"/>
        </w:rPr>
        <w:t xml:space="preserve"> Сотниковское. </w:t>
      </w:r>
      <w:r w:rsidR="00023DB6" w:rsidRPr="000A6C44">
        <w:rPr>
          <w:rFonts w:ascii="Times New Roman" w:eastAsia="Calibri" w:hAnsi="Times New Roman"/>
          <w:sz w:val="28"/>
          <w:szCs w:val="28"/>
        </w:rPr>
        <w:t>Водоснабжение осуществляется от поверхностного водозабора самоизливом с подачей в сеть потребителям.</w:t>
      </w:r>
      <w:r w:rsidR="00087A53" w:rsidRPr="000A6C44">
        <w:rPr>
          <w:rFonts w:ascii="Times New Roman" w:eastAsia="Calibri" w:hAnsi="Times New Roman"/>
          <w:sz w:val="28"/>
          <w:szCs w:val="28"/>
        </w:rPr>
        <w:t xml:space="preserve"> </w:t>
      </w:r>
      <w:r w:rsidR="0022090F" w:rsidRPr="000A6C44">
        <w:rPr>
          <w:rFonts w:ascii="Times New Roman" w:eastAsia="Calibri" w:hAnsi="Times New Roman"/>
          <w:sz w:val="28"/>
          <w:szCs w:val="28"/>
        </w:rPr>
        <w:t>Площадка резервуаров введена в эксплуатацию в 1985 году. Площадка расположена в 2,5 км к юго-западу от с. Сотниковское, в Благодарненском районе. Ёмкость резервуаров 1000 метров кубических, количество резервуаров 2. Резервуары предназначены для хранения регулирующего объёма и создания необходимых напоров в р</w:t>
      </w:r>
      <w:r>
        <w:rPr>
          <w:rFonts w:ascii="Times New Roman" w:eastAsia="Calibri" w:hAnsi="Times New Roman"/>
          <w:sz w:val="28"/>
          <w:szCs w:val="28"/>
        </w:rPr>
        <w:t>азводящих сетях с. Сотниковское;</w:t>
      </w:r>
    </w:p>
    <w:p w:rsidR="0022090F" w:rsidRPr="000A6C44" w:rsidRDefault="007D6488" w:rsidP="000A6C44">
      <w:pPr>
        <w:ind w:firstLine="709"/>
        <w:rPr>
          <w:rFonts w:ascii="Times New Roman" w:eastAsia="Calibri" w:hAnsi="Times New Roman"/>
          <w:sz w:val="28"/>
          <w:szCs w:val="28"/>
        </w:rPr>
      </w:pPr>
      <w:r>
        <w:rPr>
          <w:rFonts w:ascii="Times New Roman" w:eastAsia="Calibri" w:hAnsi="Times New Roman"/>
          <w:sz w:val="28"/>
          <w:szCs w:val="28"/>
        </w:rPr>
        <w:t>село</w:t>
      </w:r>
      <w:r w:rsidR="0022090F" w:rsidRPr="000A6C44">
        <w:rPr>
          <w:rFonts w:ascii="Times New Roman" w:eastAsia="Calibri" w:hAnsi="Times New Roman"/>
          <w:sz w:val="28"/>
          <w:szCs w:val="28"/>
        </w:rPr>
        <w:t xml:space="preserve"> Спасское</w:t>
      </w:r>
      <w:r w:rsidR="006D19E8" w:rsidRPr="000A6C44">
        <w:rPr>
          <w:rFonts w:ascii="Times New Roman" w:eastAsia="Calibri" w:hAnsi="Times New Roman"/>
          <w:sz w:val="28"/>
          <w:szCs w:val="28"/>
        </w:rPr>
        <w:t xml:space="preserve">. </w:t>
      </w:r>
      <w:r w:rsidR="00023DB6" w:rsidRPr="000A6C44">
        <w:rPr>
          <w:rFonts w:ascii="Times New Roman" w:eastAsia="Calibri" w:hAnsi="Times New Roman"/>
          <w:sz w:val="28"/>
          <w:szCs w:val="28"/>
        </w:rPr>
        <w:t>Водоснабжение осуществляется от поверхностного водозабора самоизливом с подачей в сеть потребителям.</w:t>
      </w:r>
      <w:r w:rsidR="00087A53" w:rsidRPr="000A6C44">
        <w:rPr>
          <w:rFonts w:ascii="Times New Roman" w:eastAsia="Calibri" w:hAnsi="Times New Roman"/>
          <w:sz w:val="28"/>
          <w:szCs w:val="28"/>
        </w:rPr>
        <w:t xml:space="preserve"> </w:t>
      </w:r>
      <w:r w:rsidR="006D19E8" w:rsidRPr="000A6C44">
        <w:rPr>
          <w:rFonts w:ascii="Times New Roman" w:eastAsia="Calibri" w:hAnsi="Times New Roman"/>
          <w:sz w:val="28"/>
          <w:szCs w:val="28"/>
        </w:rPr>
        <w:t xml:space="preserve">Площадка расположена в 2 км к югу от с. Спасское, в Благодарненском районе. Резервуары (2×1000 м3, 2×150 м3) Резервуары предназначены для хранения </w:t>
      </w:r>
      <w:r w:rsidR="006D19E8" w:rsidRPr="000A6C44">
        <w:rPr>
          <w:rFonts w:ascii="Times New Roman" w:eastAsia="Calibri" w:hAnsi="Times New Roman"/>
          <w:sz w:val="28"/>
          <w:szCs w:val="28"/>
        </w:rPr>
        <w:lastRenderedPageBreak/>
        <w:t>регулирующего объёма и создания необходимых напоров в разводящих сетях с. Спасское</w:t>
      </w:r>
      <w:r>
        <w:rPr>
          <w:rFonts w:ascii="Times New Roman" w:eastAsia="Calibri" w:hAnsi="Times New Roman"/>
          <w:sz w:val="28"/>
          <w:szCs w:val="28"/>
        </w:rPr>
        <w:t>;</w:t>
      </w:r>
    </w:p>
    <w:p w:rsidR="00357028" w:rsidRPr="000A6C44" w:rsidRDefault="007D6488" w:rsidP="000A6C44">
      <w:pPr>
        <w:ind w:firstLine="709"/>
        <w:rPr>
          <w:rFonts w:ascii="Times New Roman" w:eastAsia="Calibri" w:hAnsi="Times New Roman"/>
          <w:sz w:val="28"/>
          <w:szCs w:val="28"/>
        </w:rPr>
      </w:pPr>
      <w:r>
        <w:rPr>
          <w:rFonts w:ascii="Times New Roman" w:eastAsia="Calibri" w:hAnsi="Times New Roman"/>
          <w:sz w:val="28"/>
          <w:szCs w:val="28"/>
        </w:rPr>
        <w:t>село</w:t>
      </w:r>
      <w:r w:rsidR="00357028" w:rsidRPr="000A6C44">
        <w:rPr>
          <w:rFonts w:ascii="Times New Roman" w:eastAsia="Calibri" w:hAnsi="Times New Roman"/>
          <w:sz w:val="28"/>
          <w:szCs w:val="28"/>
        </w:rPr>
        <w:t xml:space="preserve"> Шишкино. Площадка насосной станции № 1 введена в эксплуатацию в 2008 г. Расположена в Благодарненском районе Ставропольского края в 4-х км. северо-восточней г. Благодарного. С целью создания запаса воды и равномерной работы насосной станции в целом и её насосных агрегатов в частности, на площадке насосной станции расположен приёмный резервуар ёмкостью 150 м3 (восточный) и резервуар ёмкостью 250 м3 (восточный). На территории площадки предусмотрена прокладка инженерных технологических водоводов и сборных линий. Все водоводы и сборные линии выполнены из стальных и асбестоцементных труб. Резервуары предназначены для хранения регулирующего объёма и создания необходимых напоро</w:t>
      </w:r>
      <w:r>
        <w:rPr>
          <w:rFonts w:ascii="Times New Roman" w:eastAsia="Calibri" w:hAnsi="Times New Roman"/>
          <w:sz w:val="28"/>
          <w:szCs w:val="28"/>
        </w:rPr>
        <w:t>в в разводящих сетях с. Шишкино;</w:t>
      </w:r>
    </w:p>
    <w:p w:rsidR="00023DB6" w:rsidRPr="000A6C44" w:rsidRDefault="007D6488" w:rsidP="007D6488">
      <w:pPr>
        <w:ind w:firstLine="709"/>
        <w:rPr>
          <w:rFonts w:ascii="Times New Roman" w:eastAsia="Calibri" w:hAnsi="Times New Roman"/>
          <w:sz w:val="28"/>
          <w:szCs w:val="28"/>
        </w:rPr>
      </w:pPr>
      <w:r>
        <w:rPr>
          <w:rFonts w:ascii="Times New Roman" w:eastAsia="Calibri" w:hAnsi="Times New Roman"/>
          <w:sz w:val="28"/>
          <w:szCs w:val="28"/>
        </w:rPr>
        <w:t>а</w:t>
      </w:r>
      <w:r w:rsidR="00023DB6" w:rsidRPr="000A6C44">
        <w:rPr>
          <w:rFonts w:ascii="Times New Roman" w:eastAsia="Calibri" w:hAnsi="Times New Roman"/>
          <w:sz w:val="28"/>
          <w:szCs w:val="28"/>
        </w:rPr>
        <w:t>ул Эдельбай. Водоснабжение осуществляется от поверхностного водозабора самоизливом с подачей в сеть потребителям.</w:t>
      </w:r>
    </w:p>
    <w:p w:rsidR="00357028" w:rsidRDefault="00357028" w:rsidP="00790181">
      <w:pPr>
        <w:rPr>
          <w:rFonts w:ascii="Times New Roman" w:hAnsi="Times New Roman"/>
          <w:sz w:val="28"/>
          <w:szCs w:val="28"/>
        </w:rPr>
      </w:pPr>
      <w:r w:rsidRPr="00DD5295">
        <w:rPr>
          <w:rFonts w:ascii="Times New Roman" w:hAnsi="Times New Roman"/>
          <w:sz w:val="28"/>
          <w:szCs w:val="28"/>
        </w:rPr>
        <w:t>Таблица 1.1.4.1.1 - Технологические параметры источников</w:t>
      </w:r>
    </w:p>
    <w:tbl>
      <w:tblPr>
        <w:tblStyle w:val="a5"/>
        <w:tblW w:w="0" w:type="auto"/>
        <w:tblLayout w:type="fixed"/>
        <w:tblLook w:val="04A0" w:firstRow="1" w:lastRow="0" w:firstColumn="1" w:lastColumn="0" w:noHBand="0" w:noVBand="1"/>
      </w:tblPr>
      <w:tblGrid>
        <w:gridCol w:w="2105"/>
        <w:gridCol w:w="2398"/>
        <w:gridCol w:w="1842"/>
        <w:gridCol w:w="1985"/>
        <w:gridCol w:w="1240"/>
      </w:tblGrid>
      <w:tr w:rsidR="007D6488" w:rsidTr="007D6488">
        <w:tc>
          <w:tcPr>
            <w:tcW w:w="2105" w:type="dxa"/>
            <w:vMerge w:val="restart"/>
          </w:tcPr>
          <w:p w:rsidR="007D6488" w:rsidRDefault="007D6488" w:rsidP="007D6488">
            <w:pPr>
              <w:spacing w:line="240" w:lineRule="exact"/>
              <w:jc w:val="center"/>
              <w:rPr>
                <w:rFonts w:ascii="Times New Roman" w:hAnsi="Times New Roman"/>
                <w:sz w:val="28"/>
                <w:szCs w:val="28"/>
              </w:rPr>
            </w:pPr>
            <w:r w:rsidRPr="00DD5295">
              <w:rPr>
                <w:rFonts w:ascii="Times New Roman" w:hAnsi="Times New Roman"/>
                <w:sz w:val="28"/>
                <w:szCs w:val="28"/>
              </w:rPr>
              <w:t>Наименование водозаборного сооружения</w:t>
            </w:r>
          </w:p>
        </w:tc>
        <w:tc>
          <w:tcPr>
            <w:tcW w:w="4240" w:type="dxa"/>
            <w:gridSpan w:val="2"/>
          </w:tcPr>
          <w:p w:rsidR="007D6488" w:rsidRDefault="007D6488" w:rsidP="007D6488">
            <w:pPr>
              <w:spacing w:line="240" w:lineRule="exact"/>
              <w:jc w:val="center"/>
              <w:rPr>
                <w:rFonts w:ascii="Times New Roman" w:hAnsi="Times New Roman"/>
                <w:sz w:val="28"/>
                <w:szCs w:val="28"/>
              </w:rPr>
            </w:pPr>
            <w:r>
              <w:rPr>
                <w:rFonts w:ascii="Times New Roman" w:hAnsi="Times New Roman"/>
                <w:sz w:val="28"/>
                <w:szCs w:val="28"/>
              </w:rPr>
              <w:t>адрес</w:t>
            </w:r>
          </w:p>
        </w:tc>
        <w:tc>
          <w:tcPr>
            <w:tcW w:w="1985" w:type="dxa"/>
            <w:vMerge w:val="restart"/>
          </w:tcPr>
          <w:p w:rsidR="007D6488" w:rsidRDefault="007D6488" w:rsidP="007D6488">
            <w:pPr>
              <w:spacing w:line="240" w:lineRule="exact"/>
              <w:jc w:val="center"/>
              <w:rPr>
                <w:rFonts w:ascii="Times New Roman" w:hAnsi="Times New Roman"/>
                <w:sz w:val="28"/>
                <w:szCs w:val="28"/>
              </w:rPr>
            </w:pPr>
            <w:r>
              <w:rPr>
                <w:rFonts w:ascii="Times New Roman" w:hAnsi="Times New Roman"/>
                <w:sz w:val="28"/>
                <w:szCs w:val="28"/>
              </w:rPr>
              <w:t>с</w:t>
            </w:r>
            <w:r w:rsidRPr="00DD5295">
              <w:rPr>
                <w:rFonts w:ascii="Times New Roman" w:hAnsi="Times New Roman"/>
                <w:sz w:val="28"/>
                <w:szCs w:val="28"/>
              </w:rPr>
              <w:t>остояние источника</w:t>
            </w:r>
          </w:p>
        </w:tc>
        <w:tc>
          <w:tcPr>
            <w:tcW w:w="1240" w:type="dxa"/>
            <w:vMerge w:val="restart"/>
          </w:tcPr>
          <w:p w:rsidR="007D6488" w:rsidRDefault="007D6488" w:rsidP="007D6488">
            <w:pPr>
              <w:spacing w:line="240" w:lineRule="exact"/>
              <w:jc w:val="center"/>
              <w:rPr>
                <w:rFonts w:ascii="Times New Roman" w:hAnsi="Times New Roman"/>
                <w:sz w:val="28"/>
                <w:szCs w:val="28"/>
              </w:rPr>
            </w:pPr>
            <w:r>
              <w:rPr>
                <w:rFonts w:ascii="Times New Roman" w:hAnsi="Times New Roman"/>
                <w:sz w:val="28"/>
                <w:szCs w:val="28"/>
              </w:rPr>
              <w:t>г</w:t>
            </w:r>
            <w:r w:rsidRPr="00DD5295">
              <w:rPr>
                <w:rFonts w:ascii="Times New Roman" w:hAnsi="Times New Roman"/>
                <w:sz w:val="28"/>
                <w:szCs w:val="28"/>
              </w:rPr>
              <w:t>од ввода источника</w:t>
            </w:r>
          </w:p>
        </w:tc>
      </w:tr>
      <w:tr w:rsidR="007D6488" w:rsidTr="007D6488">
        <w:tc>
          <w:tcPr>
            <w:tcW w:w="2105" w:type="dxa"/>
            <w:vMerge/>
          </w:tcPr>
          <w:p w:rsidR="007D6488" w:rsidRDefault="007D6488" w:rsidP="007D6488">
            <w:pPr>
              <w:spacing w:line="240" w:lineRule="exact"/>
              <w:jc w:val="center"/>
              <w:rPr>
                <w:rFonts w:ascii="Times New Roman" w:hAnsi="Times New Roman"/>
                <w:sz w:val="28"/>
                <w:szCs w:val="28"/>
              </w:rPr>
            </w:pPr>
          </w:p>
        </w:tc>
        <w:tc>
          <w:tcPr>
            <w:tcW w:w="2398" w:type="dxa"/>
            <w:vAlign w:val="center"/>
          </w:tcPr>
          <w:p w:rsidR="007D6488" w:rsidRDefault="007D6488" w:rsidP="007D6488">
            <w:pPr>
              <w:spacing w:line="240" w:lineRule="exact"/>
              <w:jc w:val="center"/>
              <w:rPr>
                <w:rFonts w:ascii="Times New Roman" w:hAnsi="Times New Roman"/>
                <w:sz w:val="28"/>
                <w:szCs w:val="28"/>
              </w:rPr>
            </w:pPr>
            <w:r w:rsidRPr="00DD5295">
              <w:rPr>
                <w:rFonts w:ascii="Times New Roman" w:hAnsi="Times New Roman"/>
                <w:sz w:val="28"/>
                <w:szCs w:val="28"/>
              </w:rPr>
              <w:t>населенный пункт</w:t>
            </w:r>
          </w:p>
        </w:tc>
        <w:tc>
          <w:tcPr>
            <w:tcW w:w="1842" w:type="dxa"/>
            <w:vAlign w:val="center"/>
          </w:tcPr>
          <w:p w:rsidR="007D6488" w:rsidRDefault="007D6488" w:rsidP="007D6488">
            <w:pPr>
              <w:spacing w:line="240" w:lineRule="exact"/>
              <w:jc w:val="center"/>
              <w:rPr>
                <w:rFonts w:ascii="Times New Roman" w:hAnsi="Times New Roman"/>
                <w:sz w:val="28"/>
                <w:szCs w:val="28"/>
              </w:rPr>
            </w:pPr>
            <w:r w:rsidRPr="00DD5295">
              <w:rPr>
                <w:rFonts w:ascii="Times New Roman" w:hAnsi="Times New Roman"/>
                <w:sz w:val="28"/>
                <w:szCs w:val="28"/>
              </w:rPr>
              <w:t>улица</w:t>
            </w:r>
          </w:p>
        </w:tc>
        <w:tc>
          <w:tcPr>
            <w:tcW w:w="1985" w:type="dxa"/>
            <w:vMerge/>
          </w:tcPr>
          <w:p w:rsidR="007D6488" w:rsidRDefault="007D6488" w:rsidP="007D6488">
            <w:pPr>
              <w:spacing w:line="240" w:lineRule="exact"/>
              <w:jc w:val="center"/>
              <w:rPr>
                <w:rFonts w:ascii="Times New Roman" w:hAnsi="Times New Roman"/>
                <w:sz w:val="28"/>
                <w:szCs w:val="28"/>
              </w:rPr>
            </w:pPr>
          </w:p>
        </w:tc>
        <w:tc>
          <w:tcPr>
            <w:tcW w:w="1240" w:type="dxa"/>
            <w:vMerge/>
          </w:tcPr>
          <w:p w:rsidR="007D6488" w:rsidRDefault="007D6488" w:rsidP="007D6488">
            <w:pPr>
              <w:spacing w:line="240" w:lineRule="exact"/>
              <w:jc w:val="center"/>
              <w:rPr>
                <w:rFonts w:ascii="Times New Roman" w:hAnsi="Times New Roman"/>
                <w:sz w:val="28"/>
                <w:szCs w:val="28"/>
              </w:rPr>
            </w:pPr>
          </w:p>
        </w:tc>
      </w:tr>
      <w:tr w:rsidR="007D6488" w:rsidTr="007D6488">
        <w:tc>
          <w:tcPr>
            <w:tcW w:w="2105" w:type="dxa"/>
            <w:vAlign w:val="center"/>
          </w:tcPr>
          <w:p w:rsidR="007D6488" w:rsidRPr="00DD5295" w:rsidRDefault="007D6488" w:rsidP="00790181">
            <w:pPr>
              <w:rPr>
                <w:rFonts w:ascii="Times New Roman" w:hAnsi="Times New Roman"/>
                <w:sz w:val="28"/>
                <w:szCs w:val="28"/>
              </w:rPr>
            </w:pPr>
            <w:r w:rsidRPr="00DD5295">
              <w:rPr>
                <w:rFonts w:ascii="Times New Roman" w:hAnsi="Times New Roman"/>
                <w:sz w:val="28"/>
                <w:szCs w:val="28"/>
              </w:rPr>
              <w:t>Грушевское водохранилище</w:t>
            </w:r>
          </w:p>
        </w:tc>
        <w:tc>
          <w:tcPr>
            <w:tcW w:w="2398" w:type="dxa"/>
          </w:tcPr>
          <w:p w:rsidR="007D6488" w:rsidRPr="00DD5295" w:rsidRDefault="007D6488" w:rsidP="007D6488">
            <w:pPr>
              <w:jc w:val="center"/>
              <w:rPr>
                <w:rFonts w:ascii="Times New Roman" w:hAnsi="Times New Roman"/>
                <w:sz w:val="28"/>
                <w:szCs w:val="28"/>
              </w:rPr>
            </w:pPr>
            <w:r w:rsidRPr="00DD5295">
              <w:rPr>
                <w:rFonts w:ascii="Times New Roman" w:hAnsi="Times New Roman"/>
                <w:sz w:val="28"/>
                <w:szCs w:val="28"/>
              </w:rPr>
              <w:t>с. Грушевское</w:t>
            </w:r>
          </w:p>
        </w:tc>
        <w:tc>
          <w:tcPr>
            <w:tcW w:w="1842" w:type="dxa"/>
          </w:tcPr>
          <w:p w:rsidR="007D6488" w:rsidRPr="00DD5295" w:rsidRDefault="007D6488" w:rsidP="007D6488">
            <w:pPr>
              <w:jc w:val="center"/>
              <w:rPr>
                <w:rFonts w:ascii="Times New Roman" w:hAnsi="Times New Roman"/>
                <w:sz w:val="28"/>
                <w:szCs w:val="28"/>
              </w:rPr>
            </w:pPr>
            <w:r w:rsidRPr="00DD5295">
              <w:rPr>
                <w:rFonts w:ascii="Times New Roman" w:hAnsi="Times New Roman"/>
                <w:sz w:val="28"/>
                <w:szCs w:val="28"/>
              </w:rPr>
              <w:t>1,2 км на юго-восток</w:t>
            </w:r>
          </w:p>
        </w:tc>
        <w:tc>
          <w:tcPr>
            <w:tcW w:w="1985" w:type="dxa"/>
          </w:tcPr>
          <w:p w:rsidR="007D6488" w:rsidRDefault="007D6488" w:rsidP="007D6488">
            <w:pPr>
              <w:jc w:val="center"/>
              <w:rPr>
                <w:rFonts w:ascii="Times New Roman" w:hAnsi="Times New Roman"/>
                <w:sz w:val="28"/>
                <w:szCs w:val="28"/>
              </w:rPr>
            </w:pPr>
            <w:r>
              <w:rPr>
                <w:rFonts w:ascii="Times New Roman" w:hAnsi="Times New Roman"/>
                <w:sz w:val="28"/>
                <w:szCs w:val="28"/>
              </w:rPr>
              <w:t>р</w:t>
            </w:r>
            <w:r w:rsidRPr="00DD5295">
              <w:rPr>
                <w:rFonts w:ascii="Times New Roman" w:hAnsi="Times New Roman"/>
                <w:sz w:val="28"/>
                <w:szCs w:val="28"/>
              </w:rPr>
              <w:t>абота</w:t>
            </w:r>
          </w:p>
        </w:tc>
        <w:tc>
          <w:tcPr>
            <w:tcW w:w="1240" w:type="dxa"/>
            <w:vAlign w:val="center"/>
          </w:tcPr>
          <w:p w:rsidR="007D6488" w:rsidRDefault="007D6488" w:rsidP="00790181">
            <w:pPr>
              <w:rPr>
                <w:rFonts w:ascii="Times New Roman" w:hAnsi="Times New Roman"/>
                <w:sz w:val="28"/>
                <w:szCs w:val="28"/>
              </w:rPr>
            </w:pPr>
            <w:r w:rsidRPr="00DD5295">
              <w:rPr>
                <w:rFonts w:ascii="Times New Roman" w:hAnsi="Times New Roman"/>
                <w:sz w:val="28"/>
                <w:szCs w:val="28"/>
              </w:rPr>
              <w:t>1982</w:t>
            </w:r>
          </w:p>
        </w:tc>
      </w:tr>
    </w:tbl>
    <w:p w:rsidR="0022090F" w:rsidRPr="00DD5295" w:rsidRDefault="0022090F" w:rsidP="00790181">
      <w:pPr>
        <w:rPr>
          <w:rFonts w:ascii="Times New Roman" w:eastAsia="Calibri" w:hAnsi="Times New Roman"/>
          <w:sz w:val="28"/>
          <w:szCs w:val="28"/>
        </w:rPr>
      </w:pPr>
    </w:p>
    <w:p w:rsidR="0022090F" w:rsidRPr="007D6488" w:rsidRDefault="00087A53" w:rsidP="00790181">
      <w:pPr>
        <w:pStyle w:val="e"/>
        <w:spacing w:before="0" w:line="240" w:lineRule="auto"/>
        <w:jc w:val="both"/>
        <w:rPr>
          <w:sz w:val="28"/>
          <w:szCs w:val="28"/>
        </w:rPr>
      </w:pPr>
      <w:r w:rsidRPr="007D6488">
        <w:rPr>
          <w:sz w:val="28"/>
          <w:szCs w:val="28"/>
        </w:rPr>
        <w:t>Скважина №</w:t>
      </w:r>
      <w:r w:rsidR="007D6488">
        <w:rPr>
          <w:sz w:val="28"/>
          <w:szCs w:val="28"/>
        </w:rPr>
        <w:t xml:space="preserve"> </w:t>
      </w:r>
      <w:r w:rsidRPr="007D6488">
        <w:rPr>
          <w:sz w:val="28"/>
          <w:szCs w:val="28"/>
        </w:rPr>
        <w:t>3008, Скважина №</w:t>
      </w:r>
      <w:r w:rsidR="007D6488">
        <w:rPr>
          <w:sz w:val="28"/>
          <w:szCs w:val="28"/>
        </w:rPr>
        <w:t xml:space="preserve"> </w:t>
      </w:r>
      <w:r w:rsidRPr="007D6488">
        <w:rPr>
          <w:sz w:val="28"/>
          <w:szCs w:val="28"/>
        </w:rPr>
        <w:t>44095</w:t>
      </w:r>
    </w:p>
    <w:p w:rsidR="00023DB6" w:rsidRPr="007D6488" w:rsidRDefault="00023DB6" w:rsidP="007D6488">
      <w:pPr>
        <w:pStyle w:val="ae"/>
        <w:spacing w:after="0" w:line="240" w:lineRule="auto"/>
        <w:ind w:left="0" w:firstLine="709"/>
        <w:jc w:val="both"/>
        <w:rPr>
          <w:rFonts w:eastAsia="Calibri"/>
          <w:sz w:val="28"/>
          <w:szCs w:val="28"/>
        </w:rPr>
      </w:pPr>
      <w:r w:rsidRPr="007D6488">
        <w:rPr>
          <w:rFonts w:eastAsia="Calibri"/>
          <w:sz w:val="28"/>
          <w:szCs w:val="28"/>
        </w:rPr>
        <w:t xml:space="preserve">х. Большевик. </w:t>
      </w:r>
      <w:r w:rsidR="00F72C1F" w:rsidRPr="007D6488">
        <w:rPr>
          <w:rFonts w:eastAsia="Calibri"/>
          <w:sz w:val="28"/>
          <w:szCs w:val="28"/>
        </w:rPr>
        <w:t>Водоснабжение осуществляется от артезианских скважин с подачей в сеть потребителям. Водоподготовка и водоочистка как таковые отсутствуют, потребителям подаётся исходная (природная) вода.</w:t>
      </w:r>
    </w:p>
    <w:p w:rsidR="000F4F92" w:rsidRPr="007D6488" w:rsidRDefault="00F72C1F" w:rsidP="007D6488">
      <w:pPr>
        <w:pStyle w:val="e"/>
        <w:spacing w:before="0" w:line="240" w:lineRule="auto"/>
        <w:jc w:val="both"/>
        <w:rPr>
          <w:sz w:val="28"/>
          <w:szCs w:val="28"/>
        </w:rPr>
      </w:pPr>
      <w:r w:rsidRPr="007D6488">
        <w:rPr>
          <w:sz w:val="28"/>
          <w:szCs w:val="28"/>
        </w:rPr>
        <w:t>Скважина №</w:t>
      </w:r>
      <w:r w:rsidR="007D6488">
        <w:rPr>
          <w:sz w:val="28"/>
          <w:szCs w:val="28"/>
        </w:rPr>
        <w:t xml:space="preserve"> </w:t>
      </w:r>
      <w:r w:rsidRPr="007D6488">
        <w:rPr>
          <w:sz w:val="28"/>
          <w:szCs w:val="28"/>
        </w:rPr>
        <w:t>3095, Скважина №</w:t>
      </w:r>
      <w:r w:rsidR="007D6488">
        <w:rPr>
          <w:sz w:val="28"/>
          <w:szCs w:val="28"/>
        </w:rPr>
        <w:t xml:space="preserve"> </w:t>
      </w:r>
      <w:r w:rsidRPr="007D6488">
        <w:rPr>
          <w:sz w:val="28"/>
          <w:szCs w:val="28"/>
        </w:rPr>
        <w:t>2401</w:t>
      </w:r>
    </w:p>
    <w:p w:rsidR="00F72C1F" w:rsidRDefault="00F72C1F" w:rsidP="007D6488">
      <w:pPr>
        <w:pStyle w:val="ae"/>
        <w:spacing w:after="0" w:line="240" w:lineRule="auto"/>
        <w:ind w:left="0" w:firstLine="709"/>
        <w:jc w:val="both"/>
        <w:rPr>
          <w:rFonts w:eastAsia="Calibri"/>
          <w:sz w:val="28"/>
          <w:szCs w:val="28"/>
        </w:rPr>
      </w:pPr>
      <w:r w:rsidRPr="007D6488">
        <w:rPr>
          <w:rFonts w:eastAsia="Calibri"/>
          <w:sz w:val="28"/>
          <w:szCs w:val="28"/>
        </w:rPr>
        <w:t>п. Ставропольский. Водоснабжение осуществляется от артезианских скважин с подачей в сеть потребителям. Водоподготовка и водоочистка как таковые отсутствуют, потребителям подаётся исходная (природная) вода.</w:t>
      </w:r>
    </w:p>
    <w:p w:rsidR="00855433" w:rsidRPr="00BA6141" w:rsidRDefault="00BA6141" w:rsidP="007D6488">
      <w:pPr>
        <w:pStyle w:val="ae"/>
        <w:spacing w:after="0" w:line="240" w:lineRule="auto"/>
        <w:ind w:left="0" w:firstLine="709"/>
        <w:jc w:val="both"/>
        <w:rPr>
          <w:rFonts w:eastAsia="Calibri"/>
          <w:sz w:val="28"/>
          <w:szCs w:val="28"/>
        </w:rPr>
      </w:pPr>
      <w:r w:rsidRPr="00BA6141">
        <w:rPr>
          <w:rFonts w:eastAsia="Calibri"/>
          <w:sz w:val="28"/>
          <w:szCs w:val="28"/>
        </w:rPr>
        <w:t>п. Видный, п. Молочный. Водоснабжение осуществляется от разводящих сетей п. Ставропольский</w:t>
      </w:r>
      <w:r>
        <w:rPr>
          <w:rFonts w:eastAsia="Calibri"/>
          <w:sz w:val="28"/>
          <w:szCs w:val="28"/>
        </w:rPr>
        <w:t>.</w:t>
      </w:r>
    </w:p>
    <w:p w:rsidR="000F4F92" w:rsidRPr="007D6488" w:rsidRDefault="00F72C1F" w:rsidP="007D6488">
      <w:pPr>
        <w:pStyle w:val="e"/>
        <w:spacing w:before="0" w:line="240" w:lineRule="auto"/>
        <w:jc w:val="both"/>
        <w:rPr>
          <w:sz w:val="28"/>
          <w:szCs w:val="28"/>
        </w:rPr>
      </w:pPr>
      <w:r w:rsidRPr="007D6488">
        <w:rPr>
          <w:sz w:val="28"/>
          <w:szCs w:val="28"/>
        </w:rPr>
        <w:t>Скважина №</w:t>
      </w:r>
      <w:r w:rsidR="007D6488">
        <w:rPr>
          <w:sz w:val="28"/>
          <w:szCs w:val="28"/>
        </w:rPr>
        <w:t xml:space="preserve"> </w:t>
      </w:r>
      <w:r w:rsidRPr="007D6488">
        <w:rPr>
          <w:sz w:val="28"/>
          <w:szCs w:val="28"/>
        </w:rPr>
        <w:t>946/1946, Скважина №5282/1499, Скважина №</w:t>
      </w:r>
      <w:r w:rsidR="007D6488">
        <w:rPr>
          <w:sz w:val="28"/>
          <w:szCs w:val="28"/>
        </w:rPr>
        <w:t xml:space="preserve"> </w:t>
      </w:r>
      <w:r w:rsidRPr="007D6488">
        <w:rPr>
          <w:sz w:val="28"/>
          <w:szCs w:val="28"/>
        </w:rPr>
        <w:t>2709</w:t>
      </w:r>
    </w:p>
    <w:p w:rsidR="000F4F92" w:rsidRPr="00DD5295" w:rsidRDefault="000F4F92" w:rsidP="007D6488">
      <w:pPr>
        <w:pStyle w:val="ae"/>
        <w:spacing w:after="0" w:line="240" w:lineRule="auto"/>
        <w:ind w:left="0" w:firstLine="709"/>
        <w:jc w:val="both"/>
        <w:rPr>
          <w:rFonts w:eastAsia="Calibri"/>
          <w:sz w:val="28"/>
          <w:szCs w:val="28"/>
        </w:rPr>
      </w:pPr>
      <w:r w:rsidRPr="00DD5295">
        <w:rPr>
          <w:rFonts w:eastAsia="Calibri"/>
          <w:sz w:val="28"/>
          <w:szCs w:val="28"/>
        </w:rPr>
        <w:t>с. Елизаветинское. Источником хозяйственно-питьевого и прочего водоснабжения являются артезианские скважины, вода из которых поступает по водоводу диаметром 150 мм. в резервуар чистой воды объёмом 70 м3 у насосной станции, расположенной в Балке Щелкан.</w:t>
      </w:r>
    </w:p>
    <w:p w:rsidR="00F72C1F" w:rsidRDefault="00F72C1F" w:rsidP="00790181">
      <w:pPr>
        <w:rPr>
          <w:rFonts w:ascii="Times New Roman" w:hAnsi="Times New Roman"/>
          <w:sz w:val="28"/>
          <w:szCs w:val="28"/>
        </w:rPr>
      </w:pPr>
      <w:r w:rsidRPr="00DD5295">
        <w:rPr>
          <w:rFonts w:ascii="Times New Roman" w:hAnsi="Times New Roman"/>
          <w:sz w:val="28"/>
          <w:szCs w:val="28"/>
        </w:rPr>
        <w:t>Таблица 1.1.4.1.2 - Технологические параметры источников</w:t>
      </w:r>
    </w:p>
    <w:tbl>
      <w:tblPr>
        <w:tblStyle w:val="a5"/>
        <w:tblW w:w="0" w:type="auto"/>
        <w:tblLook w:val="04A0" w:firstRow="1" w:lastRow="0" w:firstColumn="1" w:lastColumn="0" w:noHBand="0" w:noVBand="1"/>
      </w:tblPr>
      <w:tblGrid>
        <w:gridCol w:w="516"/>
        <w:gridCol w:w="1973"/>
        <w:gridCol w:w="1768"/>
        <w:gridCol w:w="920"/>
        <w:gridCol w:w="1454"/>
        <w:gridCol w:w="1454"/>
        <w:gridCol w:w="1485"/>
      </w:tblGrid>
      <w:tr w:rsidR="007D6488" w:rsidTr="00DF2914">
        <w:tc>
          <w:tcPr>
            <w:tcW w:w="516" w:type="dxa"/>
            <w:vMerge w:val="restart"/>
          </w:tcPr>
          <w:p w:rsidR="007D6488" w:rsidRDefault="007D6488" w:rsidP="007D6488">
            <w:pPr>
              <w:spacing w:line="240" w:lineRule="exact"/>
              <w:jc w:val="center"/>
              <w:rPr>
                <w:rFonts w:ascii="Times New Roman" w:hAnsi="Times New Roman"/>
                <w:sz w:val="28"/>
                <w:szCs w:val="28"/>
              </w:rPr>
            </w:pPr>
            <w:r>
              <w:rPr>
                <w:rFonts w:ascii="Times New Roman" w:hAnsi="Times New Roman"/>
                <w:sz w:val="28"/>
                <w:szCs w:val="28"/>
              </w:rPr>
              <w:t>№</w:t>
            </w:r>
          </w:p>
          <w:p w:rsidR="007D6488" w:rsidRDefault="007D6488" w:rsidP="007D6488">
            <w:pPr>
              <w:spacing w:line="240" w:lineRule="exact"/>
              <w:jc w:val="center"/>
              <w:rPr>
                <w:rFonts w:ascii="Times New Roman" w:hAnsi="Times New Roman"/>
                <w:sz w:val="28"/>
                <w:szCs w:val="28"/>
              </w:rPr>
            </w:pPr>
            <w:r>
              <w:rPr>
                <w:rFonts w:ascii="Times New Roman" w:hAnsi="Times New Roman"/>
                <w:sz w:val="28"/>
                <w:szCs w:val="28"/>
              </w:rPr>
              <w:t>пп</w:t>
            </w:r>
          </w:p>
        </w:tc>
        <w:tc>
          <w:tcPr>
            <w:tcW w:w="1973" w:type="dxa"/>
            <w:vMerge w:val="restart"/>
          </w:tcPr>
          <w:p w:rsidR="007D6488" w:rsidRDefault="007D6488" w:rsidP="007D6488">
            <w:pPr>
              <w:spacing w:line="240" w:lineRule="exact"/>
              <w:jc w:val="center"/>
              <w:rPr>
                <w:rFonts w:ascii="Times New Roman" w:hAnsi="Times New Roman"/>
                <w:sz w:val="28"/>
                <w:szCs w:val="28"/>
              </w:rPr>
            </w:pPr>
            <w:r w:rsidRPr="00DD5295">
              <w:rPr>
                <w:rFonts w:ascii="Times New Roman" w:hAnsi="Times New Roman"/>
                <w:sz w:val="28"/>
                <w:szCs w:val="28"/>
              </w:rPr>
              <w:t>Наименование водозаборного сооружения</w:t>
            </w:r>
          </w:p>
        </w:tc>
        <w:tc>
          <w:tcPr>
            <w:tcW w:w="2688" w:type="dxa"/>
            <w:gridSpan w:val="2"/>
          </w:tcPr>
          <w:p w:rsidR="007D6488" w:rsidRDefault="007D6488" w:rsidP="007D6488">
            <w:pPr>
              <w:spacing w:line="240" w:lineRule="exact"/>
              <w:jc w:val="center"/>
              <w:rPr>
                <w:rFonts w:ascii="Times New Roman" w:hAnsi="Times New Roman"/>
                <w:sz w:val="28"/>
                <w:szCs w:val="28"/>
              </w:rPr>
            </w:pPr>
            <w:r>
              <w:rPr>
                <w:rFonts w:ascii="Times New Roman" w:hAnsi="Times New Roman"/>
                <w:sz w:val="28"/>
                <w:szCs w:val="28"/>
              </w:rPr>
              <w:t>адрес</w:t>
            </w:r>
          </w:p>
        </w:tc>
        <w:tc>
          <w:tcPr>
            <w:tcW w:w="1454" w:type="dxa"/>
            <w:vMerge w:val="restart"/>
          </w:tcPr>
          <w:p w:rsidR="007D6488" w:rsidRDefault="007D6488" w:rsidP="007D6488">
            <w:pPr>
              <w:spacing w:line="240" w:lineRule="exact"/>
              <w:jc w:val="center"/>
              <w:rPr>
                <w:rFonts w:ascii="Times New Roman" w:hAnsi="Times New Roman"/>
                <w:sz w:val="28"/>
                <w:szCs w:val="28"/>
              </w:rPr>
            </w:pPr>
            <w:r>
              <w:rPr>
                <w:rFonts w:ascii="Times New Roman" w:hAnsi="Times New Roman"/>
                <w:sz w:val="28"/>
                <w:szCs w:val="28"/>
              </w:rPr>
              <w:t>с</w:t>
            </w:r>
            <w:r w:rsidRPr="00DD5295">
              <w:rPr>
                <w:rFonts w:ascii="Times New Roman" w:hAnsi="Times New Roman"/>
                <w:sz w:val="28"/>
                <w:szCs w:val="28"/>
              </w:rPr>
              <w:t>остояние источника</w:t>
            </w:r>
          </w:p>
        </w:tc>
        <w:tc>
          <w:tcPr>
            <w:tcW w:w="1454" w:type="dxa"/>
            <w:vMerge w:val="restart"/>
          </w:tcPr>
          <w:p w:rsidR="007D6488" w:rsidRDefault="007D6488" w:rsidP="007D6488">
            <w:pPr>
              <w:spacing w:line="240" w:lineRule="exact"/>
              <w:jc w:val="center"/>
              <w:rPr>
                <w:rFonts w:ascii="Times New Roman" w:hAnsi="Times New Roman"/>
                <w:sz w:val="28"/>
                <w:szCs w:val="28"/>
              </w:rPr>
            </w:pPr>
            <w:r>
              <w:rPr>
                <w:rFonts w:ascii="Times New Roman" w:hAnsi="Times New Roman"/>
                <w:sz w:val="28"/>
                <w:szCs w:val="28"/>
              </w:rPr>
              <w:t>г</w:t>
            </w:r>
            <w:r w:rsidRPr="00DD5295">
              <w:rPr>
                <w:rFonts w:ascii="Times New Roman" w:hAnsi="Times New Roman"/>
                <w:sz w:val="28"/>
                <w:szCs w:val="28"/>
              </w:rPr>
              <w:t>од ввода источника</w:t>
            </w:r>
          </w:p>
        </w:tc>
        <w:tc>
          <w:tcPr>
            <w:tcW w:w="1485" w:type="dxa"/>
            <w:vMerge w:val="restart"/>
          </w:tcPr>
          <w:p w:rsidR="007D6488" w:rsidRDefault="007D6488" w:rsidP="007D6488">
            <w:pPr>
              <w:spacing w:line="240" w:lineRule="exact"/>
              <w:jc w:val="center"/>
              <w:rPr>
                <w:rFonts w:ascii="Times New Roman" w:hAnsi="Times New Roman"/>
                <w:sz w:val="28"/>
                <w:szCs w:val="28"/>
              </w:rPr>
            </w:pPr>
            <w:r>
              <w:rPr>
                <w:rFonts w:ascii="Times New Roman" w:hAnsi="Times New Roman"/>
                <w:sz w:val="28"/>
                <w:szCs w:val="28"/>
              </w:rPr>
              <w:t>г</w:t>
            </w:r>
            <w:r w:rsidRPr="00DD5295">
              <w:rPr>
                <w:rFonts w:ascii="Times New Roman" w:hAnsi="Times New Roman"/>
                <w:sz w:val="28"/>
                <w:szCs w:val="28"/>
              </w:rPr>
              <w:t>лубина скважины, м</w:t>
            </w:r>
          </w:p>
        </w:tc>
      </w:tr>
      <w:tr w:rsidR="007D6488" w:rsidTr="00DF2914">
        <w:tc>
          <w:tcPr>
            <w:tcW w:w="516" w:type="dxa"/>
            <w:vMerge/>
          </w:tcPr>
          <w:p w:rsidR="007D6488" w:rsidRDefault="007D6488" w:rsidP="00790181">
            <w:pPr>
              <w:rPr>
                <w:rFonts w:ascii="Times New Roman" w:hAnsi="Times New Roman"/>
                <w:sz w:val="28"/>
                <w:szCs w:val="28"/>
              </w:rPr>
            </w:pPr>
          </w:p>
        </w:tc>
        <w:tc>
          <w:tcPr>
            <w:tcW w:w="1973" w:type="dxa"/>
            <w:vMerge/>
          </w:tcPr>
          <w:p w:rsidR="007D6488" w:rsidRDefault="007D6488" w:rsidP="00790181">
            <w:pPr>
              <w:rPr>
                <w:rFonts w:ascii="Times New Roman" w:hAnsi="Times New Roman"/>
                <w:sz w:val="28"/>
                <w:szCs w:val="28"/>
              </w:rPr>
            </w:pPr>
          </w:p>
        </w:tc>
        <w:tc>
          <w:tcPr>
            <w:tcW w:w="1768" w:type="dxa"/>
            <w:vAlign w:val="center"/>
          </w:tcPr>
          <w:p w:rsidR="007D6488" w:rsidRDefault="007D6488" w:rsidP="007D6488">
            <w:pPr>
              <w:jc w:val="center"/>
              <w:rPr>
                <w:rFonts w:ascii="Times New Roman" w:hAnsi="Times New Roman"/>
                <w:sz w:val="28"/>
                <w:szCs w:val="28"/>
              </w:rPr>
            </w:pPr>
            <w:r w:rsidRPr="00DD5295">
              <w:rPr>
                <w:rFonts w:ascii="Times New Roman" w:hAnsi="Times New Roman"/>
                <w:sz w:val="28"/>
                <w:szCs w:val="28"/>
              </w:rPr>
              <w:t>населенный пункт</w:t>
            </w:r>
          </w:p>
        </w:tc>
        <w:tc>
          <w:tcPr>
            <w:tcW w:w="920" w:type="dxa"/>
          </w:tcPr>
          <w:p w:rsidR="007D6488" w:rsidRDefault="007D6488" w:rsidP="007D6488">
            <w:pPr>
              <w:jc w:val="center"/>
              <w:rPr>
                <w:rFonts w:ascii="Times New Roman" w:hAnsi="Times New Roman"/>
                <w:sz w:val="28"/>
                <w:szCs w:val="28"/>
              </w:rPr>
            </w:pPr>
            <w:r w:rsidRPr="00DD5295">
              <w:rPr>
                <w:rFonts w:ascii="Times New Roman" w:hAnsi="Times New Roman"/>
                <w:sz w:val="28"/>
                <w:szCs w:val="28"/>
              </w:rPr>
              <w:t>улица</w:t>
            </w:r>
          </w:p>
        </w:tc>
        <w:tc>
          <w:tcPr>
            <w:tcW w:w="1454" w:type="dxa"/>
            <w:vMerge/>
          </w:tcPr>
          <w:p w:rsidR="007D6488" w:rsidRDefault="007D6488" w:rsidP="00790181">
            <w:pPr>
              <w:rPr>
                <w:rFonts w:ascii="Times New Roman" w:hAnsi="Times New Roman"/>
                <w:sz w:val="28"/>
                <w:szCs w:val="28"/>
              </w:rPr>
            </w:pPr>
          </w:p>
        </w:tc>
        <w:tc>
          <w:tcPr>
            <w:tcW w:w="1454" w:type="dxa"/>
            <w:vMerge/>
          </w:tcPr>
          <w:p w:rsidR="007D6488" w:rsidRDefault="007D6488" w:rsidP="00790181">
            <w:pPr>
              <w:rPr>
                <w:rFonts w:ascii="Times New Roman" w:hAnsi="Times New Roman"/>
                <w:sz w:val="28"/>
                <w:szCs w:val="28"/>
              </w:rPr>
            </w:pPr>
          </w:p>
        </w:tc>
        <w:tc>
          <w:tcPr>
            <w:tcW w:w="1485" w:type="dxa"/>
            <w:vMerge/>
          </w:tcPr>
          <w:p w:rsidR="007D6488" w:rsidRDefault="007D6488" w:rsidP="00790181">
            <w:pPr>
              <w:rPr>
                <w:rFonts w:ascii="Times New Roman" w:hAnsi="Times New Roman"/>
                <w:sz w:val="28"/>
                <w:szCs w:val="28"/>
              </w:rPr>
            </w:pPr>
          </w:p>
        </w:tc>
      </w:tr>
      <w:tr w:rsidR="007D6488" w:rsidTr="00DF2914">
        <w:tc>
          <w:tcPr>
            <w:tcW w:w="516" w:type="dxa"/>
          </w:tcPr>
          <w:p w:rsidR="007D6488" w:rsidRDefault="007D6488" w:rsidP="007D6488">
            <w:pPr>
              <w:jc w:val="center"/>
              <w:rPr>
                <w:rFonts w:ascii="Times New Roman" w:hAnsi="Times New Roman"/>
                <w:sz w:val="28"/>
                <w:szCs w:val="28"/>
              </w:rPr>
            </w:pPr>
            <w:r>
              <w:rPr>
                <w:rFonts w:ascii="Times New Roman" w:hAnsi="Times New Roman"/>
                <w:sz w:val="28"/>
                <w:szCs w:val="28"/>
              </w:rPr>
              <w:t>1</w:t>
            </w:r>
          </w:p>
        </w:tc>
        <w:tc>
          <w:tcPr>
            <w:tcW w:w="1973" w:type="dxa"/>
          </w:tcPr>
          <w:p w:rsidR="00DF2914" w:rsidRDefault="007D6488" w:rsidP="00DF2914">
            <w:pPr>
              <w:jc w:val="center"/>
              <w:rPr>
                <w:rFonts w:ascii="Times New Roman" w:hAnsi="Times New Roman"/>
                <w:sz w:val="28"/>
                <w:szCs w:val="28"/>
              </w:rPr>
            </w:pPr>
            <w:r w:rsidRPr="00DD5295">
              <w:rPr>
                <w:rFonts w:ascii="Times New Roman" w:hAnsi="Times New Roman"/>
                <w:sz w:val="28"/>
                <w:szCs w:val="28"/>
              </w:rPr>
              <w:t>Скважина</w:t>
            </w:r>
          </w:p>
          <w:p w:rsidR="007D6488" w:rsidRDefault="007D6488" w:rsidP="00DF2914">
            <w:pPr>
              <w:jc w:val="center"/>
              <w:rPr>
                <w:rFonts w:ascii="Times New Roman" w:hAnsi="Times New Roman"/>
                <w:sz w:val="28"/>
                <w:szCs w:val="28"/>
              </w:rPr>
            </w:pPr>
            <w:r w:rsidRPr="00DD5295">
              <w:rPr>
                <w:rFonts w:ascii="Times New Roman" w:hAnsi="Times New Roman"/>
                <w:sz w:val="28"/>
                <w:szCs w:val="28"/>
              </w:rPr>
              <w:t>№</w:t>
            </w:r>
            <w:r>
              <w:rPr>
                <w:rFonts w:ascii="Times New Roman" w:hAnsi="Times New Roman"/>
                <w:sz w:val="28"/>
                <w:szCs w:val="28"/>
              </w:rPr>
              <w:t xml:space="preserve"> </w:t>
            </w:r>
            <w:r w:rsidRPr="00DD5295">
              <w:rPr>
                <w:rFonts w:ascii="Times New Roman" w:hAnsi="Times New Roman"/>
                <w:sz w:val="28"/>
                <w:szCs w:val="28"/>
              </w:rPr>
              <w:t>3008</w:t>
            </w:r>
          </w:p>
        </w:tc>
        <w:tc>
          <w:tcPr>
            <w:tcW w:w="2688" w:type="dxa"/>
            <w:gridSpan w:val="2"/>
            <w:vMerge w:val="restart"/>
          </w:tcPr>
          <w:p w:rsidR="007D6488" w:rsidRPr="007402B1" w:rsidRDefault="007D6488" w:rsidP="007D6488">
            <w:pPr>
              <w:jc w:val="center"/>
              <w:rPr>
                <w:rFonts w:ascii="Times New Roman" w:hAnsi="Times New Roman"/>
                <w:sz w:val="28"/>
                <w:szCs w:val="28"/>
              </w:rPr>
            </w:pPr>
            <w:r w:rsidRPr="007402B1">
              <w:rPr>
                <w:rFonts w:ascii="Times New Roman" w:hAnsi="Times New Roman"/>
                <w:sz w:val="28"/>
                <w:szCs w:val="28"/>
              </w:rPr>
              <w:t xml:space="preserve">б.Щелкан в 11,2 км на юго - запад от с.Елизаветинское, </w:t>
            </w:r>
            <w:r w:rsidRPr="007402B1">
              <w:rPr>
                <w:rFonts w:ascii="Times New Roman" w:hAnsi="Times New Roman"/>
                <w:sz w:val="28"/>
                <w:szCs w:val="28"/>
              </w:rPr>
              <w:lastRenderedPageBreak/>
              <w:t>Благодарненского района, Ставропольского кра</w:t>
            </w:r>
            <w:r w:rsidR="00DF2914" w:rsidRPr="007402B1">
              <w:rPr>
                <w:rFonts w:ascii="Times New Roman" w:hAnsi="Times New Roman"/>
                <w:sz w:val="28"/>
                <w:szCs w:val="28"/>
              </w:rPr>
              <w:t>я</w:t>
            </w:r>
          </w:p>
        </w:tc>
        <w:tc>
          <w:tcPr>
            <w:tcW w:w="1454" w:type="dxa"/>
          </w:tcPr>
          <w:p w:rsidR="007D6488" w:rsidRDefault="007D6488" w:rsidP="007D6488">
            <w:pPr>
              <w:jc w:val="center"/>
              <w:rPr>
                <w:rFonts w:ascii="Times New Roman" w:hAnsi="Times New Roman"/>
                <w:sz w:val="28"/>
                <w:szCs w:val="28"/>
              </w:rPr>
            </w:pPr>
            <w:r>
              <w:rPr>
                <w:rFonts w:ascii="Times New Roman" w:hAnsi="Times New Roman"/>
                <w:sz w:val="28"/>
                <w:szCs w:val="28"/>
              </w:rPr>
              <w:lastRenderedPageBreak/>
              <w:t>р</w:t>
            </w:r>
            <w:r w:rsidRPr="00DD5295">
              <w:rPr>
                <w:rFonts w:ascii="Times New Roman" w:hAnsi="Times New Roman"/>
                <w:sz w:val="28"/>
                <w:szCs w:val="28"/>
              </w:rPr>
              <w:t>абота</w:t>
            </w:r>
          </w:p>
        </w:tc>
        <w:tc>
          <w:tcPr>
            <w:tcW w:w="1454" w:type="dxa"/>
          </w:tcPr>
          <w:p w:rsidR="007D6488" w:rsidRDefault="007D6488" w:rsidP="007D6488">
            <w:pPr>
              <w:jc w:val="center"/>
              <w:rPr>
                <w:rFonts w:ascii="Times New Roman" w:hAnsi="Times New Roman"/>
                <w:sz w:val="28"/>
                <w:szCs w:val="28"/>
              </w:rPr>
            </w:pPr>
            <w:r w:rsidRPr="00DD5295">
              <w:rPr>
                <w:rFonts w:ascii="Times New Roman" w:hAnsi="Times New Roman"/>
                <w:sz w:val="28"/>
                <w:szCs w:val="28"/>
              </w:rPr>
              <w:t>1991</w:t>
            </w:r>
          </w:p>
        </w:tc>
        <w:tc>
          <w:tcPr>
            <w:tcW w:w="1485" w:type="dxa"/>
          </w:tcPr>
          <w:p w:rsidR="007D6488" w:rsidRDefault="007D6488" w:rsidP="007D6488">
            <w:pPr>
              <w:jc w:val="center"/>
              <w:rPr>
                <w:rFonts w:ascii="Times New Roman" w:hAnsi="Times New Roman"/>
                <w:sz w:val="28"/>
                <w:szCs w:val="28"/>
              </w:rPr>
            </w:pPr>
            <w:r w:rsidRPr="00DD5295">
              <w:rPr>
                <w:rFonts w:ascii="Times New Roman" w:hAnsi="Times New Roman"/>
                <w:sz w:val="28"/>
                <w:szCs w:val="28"/>
              </w:rPr>
              <w:t>199</w:t>
            </w:r>
          </w:p>
        </w:tc>
      </w:tr>
      <w:tr w:rsidR="007D6488" w:rsidTr="00DF2914">
        <w:tc>
          <w:tcPr>
            <w:tcW w:w="516" w:type="dxa"/>
          </w:tcPr>
          <w:p w:rsidR="007D6488" w:rsidRDefault="007D6488" w:rsidP="00DF2914">
            <w:pPr>
              <w:jc w:val="center"/>
              <w:rPr>
                <w:rFonts w:ascii="Times New Roman" w:hAnsi="Times New Roman"/>
                <w:sz w:val="28"/>
                <w:szCs w:val="28"/>
              </w:rPr>
            </w:pPr>
            <w:r w:rsidRPr="00DD5295">
              <w:rPr>
                <w:rFonts w:ascii="Times New Roman" w:hAnsi="Times New Roman"/>
                <w:sz w:val="28"/>
                <w:szCs w:val="28"/>
              </w:rPr>
              <w:t>2</w:t>
            </w:r>
          </w:p>
        </w:tc>
        <w:tc>
          <w:tcPr>
            <w:tcW w:w="1973" w:type="dxa"/>
          </w:tcPr>
          <w:p w:rsidR="00DF2914" w:rsidRDefault="007D6488" w:rsidP="00DF2914">
            <w:pPr>
              <w:jc w:val="center"/>
              <w:rPr>
                <w:rFonts w:ascii="Times New Roman" w:hAnsi="Times New Roman"/>
                <w:sz w:val="28"/>
                <w:szCs w:val="28"/>
              </w:rPr>
            </w:pPr>
            <w:r w:rsidRPr="00DD5295">
              <w:rPr>
                <w:rFonts w:ascii="Times New Roman" w:hAnsi="Times New Roman"/>
                <w:sz w:val="28"/>
                <w:szCs w:val="28"/>
              </w:rPr>
              <w:t>Скважина</w:t>
            </w:r>
          </w:p>
          <w:p w:rsidR="007D6488" w:rsidRDefault="007D6488" w:rsidP="00DF2914">
            <w:pPr>
              <w:jc w:val="center"/>
              <w:rPr>
                <w:rFonts w:ascii="Times New Roman" w:hAnsi="Times New Roman"/>
                <w:sz w:val="28"/>
                <w:szCs w:val="28"/>
              </w:rPr>
            </w:pPr>
            <w:r w:rsidRPr="00DD5295">
              <w:rPr>
                <w:rFonts w:ascii="Times New Roman" w:hAnsi="Times New Roman"/>
                <w:sz w:val="28"/>
                <w:szCs w:val="28"/>
              </w:rPr>
              <w:lastRenderedPageBreak/>
              <w:t>№</w:t>
            </w:r>
            <w:r>
              <w:rPr>
                <w:rFonts w:ascii="Times New Roman" w:hAnsi="Times New Roman"/>
                <w:sz w:val="28"/>
                <w:szCs w:val="28"/>
              </w:rPr>
              <w:t xml:space="preserve"> </w:t>
            </w:r>
            <w:r w:rsidRPr="00DD5295">
              <w:rPr>
                <w:rFonts w:ascii="Times New Roman" w:hAnsi="Times New Roman"/>
                <w:sz w:val="28"/>
                <w:szCs w:val="28"/>
              </w:rPr>
              <w:t>44095</w:t>
            </w:r>
          </w:p>
        </w:tc>
        <w:tc>
          <w:tcPr>
            <w:tcW w:w="2688" w:type="dxa"/>
            <w:gridSpan w:val="2"/>
            <w:vMerge/>
            <w:vAlign w:val="center"/>
          </w:tcPr>
          <w:p w:rsidR="007D6488" w:rsidRDefault="007D6488" w:rsidP="00790181">
            <w:pPr>
              <w:rPr>
                <w:rFonts w:ascii="Times New Roman" w:hAnsi="Times New Roman"/>
                <w:sz w:val="28"/>
                <w:szCs w:val="28"/>
              </w:rPr>
            </w:pPr>
          </w:p>
        </w:tc>
        <w:tc>
          <w:tcPr>
            <w:tcW w:w="1454" w:type="dxa"/>
          </w:tcPr>
          <w:p w:rsidR="007D6488" w:rsidRDefault="007D6488" w:rsidP="007D6488">
            <w:pPr>
              <w:jc w:val="center"/>
              <w:rPr>
                <w:rFonts w:ascii="Times New Roman" w:hAnsi="Times New Roman"/>
                <w:sz w:val="28"/>
                <w:szCs w:val="28"/>
              </w:rPr>
            </w:pPr>
            <w:r>
              <w:rPr>
                <w:rFonts w:ascii="Times New Roman" w:hAnsi="Times New Roman"/>
                <w:sz w:val="28"/>
                <w:szCs w:val="28"/>
              </w:rPr>
              <w:t>р</w:t>
            </w:r>
            <w:r w:rsidRPr="00DD5295">
              <w:rPr>
                <w:rFonts w:ascii="Times New Roman" w:hAnsi="Times New Roman"/>
                <w:sz w:val="28"/>
                <w:szCs w:val="28"/>
              </w:rPr>
              <w:t>абота</w:t>
            </w:r>
          </w:p>
        </w:tc>
        <w:tc>
          <w:tcPr>
            <w:tcW w:w="1454" w:type="dxa"/>
          </w:tcPr>
          <w:p w:rsidR="007D6488" w:rsidRDefault="007D6488" w:rsidP="007D6488">
            <w:pPr>
              <w:jc w:val="center"/>
              <w:rPr>
                <w:rFonts w:ascii="Times New Roman" w:hAnsi="Times New Roman"/>
                <w:sz w:val="28"/>
                <w:szCs w:val="28"/>
              </w:rPr>
            </w:pPr>
            <w:r w:rsidRPr="00DD5295">
              <w:rPr>
                <w:rFonts w:ascii="Times New Roman" w:hAnsi="Times New Roman"/>
                <w:sz w:val="28"/>
                <w:szCs w:val="28"/>
              </w:rPr>
              <w:t>1978</w:t>
            </w:r>
          </w:p>
        </w:tc>
        <w:tc>
          <w:tcPr>
            <w:tcW w:w="1485" w:type="dxa"/>
          </w:tcPr>
          <w:p w:rsidR="007D6488" w:rsidRDefault="007D6488" w:rsidP="007D6488">
            <w:pPr>
              <w:jc w:val="center"/>
              <w:rPr>
                <w:rFonts w:ascii="Times New Roman" w:hAnsi="Times New Roman"/>
                <w:sz w:val="28"/>
                <w:szCs w:val="28"/>
              </w:rPr>
            </w:pPr>
            <w:r w:rsidRPr="00DD5295">
              <w:rPr>
                <w:rFonts w:ascii="Times New Roman" w:hAnsi="Times New Roman"/>
                <w:sz w:val="28"/>
                <w:szCs w:val="28"/>
              </w:rPr>
              <w:t>210</w:t>
            </w:r>
          </w:p>
        </w:tc>
      </w:tr>
      <w:tr w:rsidR="00DF2914" w:rsidTr="00DF2914">
        <w:tc>
          <w:tcPr>
            <w:tcW w:w="516" w:type="dxa"/>
          </w:tcPr>
          <w:p w:rsidR="00DF2914" w:rsidRDefault="00DF2914" w:rsidP="00DF2914">
            <w:pPr>
              <w:jc w:val="center"/>
              <w:rPr>
                <w:rFonts w:ascii="Times New Roman" w:hAnsi="Times New Roman"/>
                <w:sz w:val="28"/>
                <w:szCs w:val="28"/>
              </w:rPr>
            </w:pPr>
            <w:r w:rsidRPr="00DD5295">
              <w:rPr>
                <w:rFonts w:ascii="Times New Roman" w:hAnsi="Times New Roman"/>
                <w:sz w:val="28"/>
                <w:szCs w:val="28"/>
              </w:rPr>
              <w:lastRenderedPageBreak/>
              <w:t>3</w:t>
            </w:r>
          </w:p>
        </w:tc>
        <w:tc>
          <w:tcPr>
            <w:tcW w:w="1973" w:type="dxa"/>
          </w:tcPr>
          <w:p w:rsidR="00DF2914" w:rsidRDefault="00DF2914" w:rsidP="00DF2914">
            <w:pPr>
              <w:jc w:val="center"/>
              <w:rPr>
                <w:rFonts w:ascii="Times New Roman" w:hAnsi="Times New Roman"/>
                <w:sz w:val="28"/>
                <w:szCs w:val="28"/>
              </w:rPr>
            </w:pPr>
            <w:r w:rsidRPr="00DD5295">
              <w:rPr>
                <w:rFonts w:ascii="Times New Roman" w:hAnsi="Times New Roman"/>
                <w:sz w:val="28"/>
                <w:szCs w:val="28"/>
              </w:rPr>
              <w:t xml:space="preserve">Скважина </w:t>
            </w:r>
          </w:p>
          <w:p w:rsidR="00DF2914" w:rsidRDefault="00DF2914" w:rsidP="00DF2914">
            <w:pPr>
              <w:jc w:val="center"/>
              <w:rPr>
                <w:rFonts w:ascii="Times New Roman" w:hAnsi="Times New Roman"/>
                <w:sz w:val="28"/>
                <w:szCs w:val="28"/>
              </w:rPr>
            </w:pPr>
            <w:r w:rsidRPr="00DD5295">
              <w:rPr>
                <w:rFonts w:ascii="Times New Roman" w:hAnsi="Times New Roman"/>
                <w:sz w:val="28"/>
                <w:szCs w:val="28"/>
              </w:rPr>
              <w:t>№</w:t>
            </w:r>
            <w:r>
              <w:rPr>
                <w:rFonts w:ascii="Times New Roman" w:hAnsi="Times New Roman"/>
                <w:sz w:val="28"/>
                <w:szCs w:val="28"/>
              </w:rPr>
              <w:t xml:space="preserve"> </w:t>
            </w:r>
            <w:r w:rsidRPr="00DD5295">
              <w:rPr>
                <w:rFonts w:ascii="Times New Roman" w:hAnsi="Times New Roman"/>
                <w:sz w:val="28"/>
                <w:szCs w:val="28"/>
              </w:rPr>
              <w:t>3095</w:t>
            </w:r>
          </w:p>
        </w:tc>
        <w:tc>
          <w:tcPr>
            <w:tcW w:w="2688" w:type="dxa"/>
            <w:gridSpan w:val="2"/>
            <w:vMerge w:val="restart"/>
          </w:tcPr>
          <w:p w:rsidR="00DF2914" w:rsidRPr="007402B1" w:rsidRDefault="00DF2914" w:rsidP="00DF2914">
            <w:pPr>
              <w:jc w:val="center"/>
              <w:rPr>
                <w:rFonts w:ascii="Times New Roman" w:hAnsi="Times New Roman"/>
                <w:sz w:val="28"/>
                <w:szCs w:val="28"/>
              </w:rPr>
            </w:pPr>
            <w:r w:rsidRPr="007402B1">
              <w:rPr>
                <w:rFonts w:ascii="Times New Roman" w:hAnsi="Times New Roman"/>
                <w:sz w:val="28"/>
                <w:szCs w:val="28"/>
              </w:rPr>
              <w:t>б. Щел б.Щелкан в 13 км на запад от п.Ставропольский, Благодарненского района, Ставропольского края</w:t>
            </w:r>
          </w:p>
        </w:tc>
        <w:tc>
          <w:tcPr>
            <w:tcW w:w="1454" w:type="dxa"/>
          </w:tcPr>
          <w:p w:rsidR="00DF2914" w:rsidRDefault="00DF2914" w:rsidP="00DF2914">
            <w:pPr>
              <w:jc w:val="center"/>
              <w:rPr>
                <w:rFonts w:ascii="Times New Roman" w:hAnsi="Times New Roman"/>
                <w:sz w:val="28"/>
                <w:szCs w:val="28"/>
              </w:rPr>
            </w:pPr>
            <w:r>
              <w:rPr>
                <w:rFonts w:ascii="Times New Roman" w:hAnsi="Times New Roman"/>
                <w:sz w:val="28"/>
                <w:szCs w:val="28"/>
              </w:rPr>
              <w:t>р</w:t>
            </w:r>
            <w:r w:rsidRPr="00DD5295">
              <w:rPr>
                <w:rFonts w:ascii="Times New Roman" w:hAnsi="Times New Roman"/>
                <w:sz w:val="28"/>
                <w:szCs w:val="28"/>
              </w:rPr>
              <w:t>абота</w:t>
            </w:r>
          </w:p>
        </w:tc>
        <w:tc>
          <w:tcPr>
            <w:tcW w:w="1454" w:type="dxa"/>
          </w:tcPr>
          <w:p w:rsidR="00DF2914" w:rsidRDefault="00DF2914" w:rsidP="00DF2914">
            <w:pPr>
              <w:jc w:val="center"/>
              <w:rPr>
                <w:rFonts w:ascii="Times New Roman" w:hAnsi="Times New Roman"/>
                <w:sz w:val="28"/>
                <w:szCs w:val="28"/>
              </w:rPr>
            </w:pPr>
            <w:r w:rsidRPr="00DD5295">
              <w:rPr>
                <w:rFonts w:ascii="Times New Roman" w:hAnsi="Times New Roman"/>
                <w:sz w:val="28"/>
                <w:szCs w:val="28"/>
              </w:rPr>
              <w:t>1996</w:t>
            </w:r>
          </w:p>
        </w:tc>
        <w:tc>
          <w:tcPr>
            <w:tcW w:w="1485" w:type="dxa"/>
          </w:tcPr>
          <w:p w:rsidR="00DF2914" w:rsidRDefault="00DF2914" w:rsidP="00DF2914">
            <w:pPr>
              <w:jc w:val="center"/>
              <w:rPr>
                <w:rFonts w:ascii="Times New Roman" w:hAnsi="Times New Roman"/>
                <w:sz w:val="28"/>
                <w:szCs w:val="28"/>
              </w:rPr>
            </w:pPr>
            <w:r w:rsidRPr="00DD5295">
              <w:rPr>
                <w:rFonts w:ascii="Times New Roman" w:hAnsi="Times New Roman"/>
                <w:sz w:val="28"/>
                <w:szCs w:val="28"/>
              </w:rPr>
              <w:t>199</w:t>
            </w:r>
          </w:p>
        </w:tc>
      </w:tr>
      <w:tr w:rsidR="00DF2914" w:rsidTr="00DF2914">
        <w:tc>
          <w:tcPr>
            <w:tcW w:w="516" w:type="dxa"/>
          </w:tcPr>
          <w:p w:rsidR="00DF2914" w:rsidRDefault="00DF2914" w:rsidP="00DF2914">
            <w:pPr>
              <w:jc w:val="center"/>
              <w:rPr>
                <w:rFonts w:ascii="Times New Roman" w:hAnsi="Times New Roman"/>
                <w:sz w:val="28"/>
                <w:szCs w:val="28"/>
              </w:rPr>
            </w:pPr>
            <w:r w:rsidRPr="00DD5295">
              <w:rPr>
                <w:rFonts w:ascii="Times New Roman" w:hAnsi="Times New Roman"/>
                <w:sz w:val="28"/>
                <w:szCs w:val="28"/>
              </w:rPr>
              <w:t>4</w:t>
            </w:r>
          </w:p>
        </w:tc>
        <w:tc>
          <w:tcPr>
            <w:tcW w:w="1973" w:type="dxa"/>
          </w:tcPr>
          <w:p w:rsidR="00DF2914" w:rsidRDefault="00DF2914" w:rsidP="00DF2914">
            <w:pPr>
              <w:jc w:val="center"/>
              <w:rPr>
                <w:rFonts w:ascii="Times New Roman" w:hAnsi="Times New Roman"/>
                <w:sz w:val="28"/>
                <w:szCs w:val="28"/>
              </w:rPr>
            </w:pPr>
            <w:r w:rsidRPr="00DD5295">
              <w:rPr>
                <w:rFonts w:ascii="Times New Roman" w:hAnsi="Times New Roman"/>
                <w:sz w:val="28"/>
                <w:szCs w:val="28"/>
              </w:rPr>
              <w:t>Скважина №2401</w:t>
            </w:r>
          </w:p>
        </w:tc>
        <w:tc>
          <w:tcPr>
            <w:tcW w:w="2688" w:type="dxa"/>
            <w:gridSpan w:val="2"/>
            <w:vMerge/>
          </w:tcPr>
          <w:p w:rsidR="00DF2914" w:rsidRDefault="00DF2914" w:rsidP="00790181">
            <w:pPr>
              <w:rPr>
                <w:rFonts w:ascii="Times New Roman" w:hAnsi="Times New Roman"/>
                <w:sz w:val="28"/>
                <w:szCs w:val="28"/>
              </w:rPr>
            </w:pPr>
          </w:p>
        </w:tc>
        <w:tc>
          <w:tcPr>
            <w:tcW w:w="1454" w:type="dxa"/>
          </w:tcPr>
          <w:p w:rsidR="00DF2914" w:rsidRDefault="00DF2914" w:rsidP="00DF2914">
            <w:pPr>
              <w:jc w:val="center"/>
              <w:rPr>
                <w:rFonts w:ascii="Times New Roman" w:hAnsi="Times New Roman"/>
                <w:sz w:val="28"/>
                <w:szCs w:val="28"/>
              </w:rPr>
            </w:pPr>
            <w:r>
              <w:rPr>
                <w:rFonts w:ascii="Times New Roman" w:hAnsi="Times New Roman"/>
                <w:sz w:val="28"/>
                <w:szCs w:val="28"/>
              </w:rPr>
              <w:t>р</w:t>
            </w:r>
            <w:r w:rsidRPr="00DD5295">
              <w:rPr>
                <w:rFonts w:ascii="Times New Roman" w:hAnsi="Times New Roman"/>
                <w:sz w:val="28"/>
                <w:szCs w:val="28"/>
              </w:rPr>
              <w:t>абота</w:t>
            </w:r>
          </w:p>
        </w:tc>
        <w:tc>
          <w:tcPr>
            <w:tcW w:w="1454" w:type="dxa"/>
          </w:tcPr>
          <w:p w:rsidR="00DF2914" w:rsidRDefault="00DF2914" w:rsidP="00DF2914">
            <w:pPr>
              <w:jc w:val="center"/>
              <w:rPr>
                <w:rFonts w:ascii="Times New Roman" w:hAnsi="Times New Roman"/>
                <w:sz w:val="28"/>
                <w:szCs w:val="28"/>
              </w:rPr>
            </w:pPr>
            <w:r w:rsidRPr="00DD5295">
              <w:rPr>
                <w:rFonts w:ascii="Times New Roman" w:hAnsi="Times New Roman"/>
                <w:sz w:val="28"/>
                <w:szCs w:val="28"/>
              </w:rPr>
              <w:t>1976</w:t>
            </w:r>
          </w:p>
        </w:tc>
        <w:tc>
          <w:tcPr>
            <w:tcW w:w="1485" w:type="dxa"/>
          </w:tcPr>
          <w:p w:rsidR="00DF2914" w:rsidRDefault="00DF2914" w:rsidP="00DF2914">
            <w:pPr>
              <w:jc w:val="center"/>
              <w:rPr>
                <w:rFonts w:ascii="Times New Roman" w:hAnsi="Times New Roman"/>
                <w:sz w:val="28"/>
                <w:szCs w:val="28"/>
              </w:rPr>
            </w:pPr>
            <w:r w:rsidRPr="00DD5295">
              <w:rPr>
                <w:rFonts w:ascii="Times New Roman" w:hAnsi="Times New Roman"/>
                <w:sz w:val="28"/>
                <w:szCs w:val="28"/>
              </w:rPr>
              <w:t>190</w:t>
            </w:r>
          </w:p>
        </w:tc>
      </w:tr>
      <w:tr w:rsidR="00DF2914" w:rsidTr="00DF2914">
        <w:tc>
          <w:tcPr>
            <w:tcW w:w="516" w:type="dxa"/>
          </w:tcPr>
          <w:p w:rsidR="00DF2914" w:rsidRDefault="00DF2914" w:rsidP="00DF2914">
            <w:pPr>
              <w:jc w:val="center"/>
              <w:rPr>
                <w:rFonts w:ascii="Times New Roman" w:hAnsi="Times New Roman"/>
                <w:sz w:val="28"/>
                <w:szCs w:val="28"/>
              </w:rPr>
            </w:pPr>
            <w:r w:rsidRPr="00DD5295">
              <w:rPr>
                <w:rFonts w:ascii="Times New Roman" w:hAnsi="Times New Roman"/>
                <w:sz w:val="28"/>
                <w:szCs w:val="28"/>
              </w:rPr>
              <w:t>5</w:t>
            </w:r>
          </w:p>
        </w:tc>
        <w:tc>
          <w:tcPr>
            <w:tcW w:w="1973" w:type="dxa"/>
          </w:tcPr>
          <w:p w:rsidR="00DF2914" w:rsidRDefault="00DF2914" w:rsidP="00DF2914">
            <w:pPr>
              <w:jc w:val="center"/>
              <w:rPr>
                <w:rFonts w:ascii="Times New Roman" w:hAnsi="Times New Roman"/>
                <w:sz w:val="28"/>
                <w:szCs w:val="28"/>
              </w:rPr>
            </w:pPr>
            <w:r w:rsidRPr="00DD5295">
              <w:rPr>
                <w:rFonts w:ascii="Times New Roman" w:hAnsi="Times New Roman"/>
                <w:sz w:val="28"/>
                <w:szCs w:val="28"/>
              </w:rPr>
              <w:t>Скважина</w:t>
            </w:r>
          </w:p>
          <w:p w:rsidR="00DF2914" w:rsidRDefault="00DF2914" w:rsidP="00DF2914">
            <w:pPr>
              <w:jc w:val="center"/>
              <w:rPr>
                <w:rFonts w:ascii="Times New Roman" w:hAnsi="Times New Roman"/>
                <w:sz w:val="28"/>
                <w:szCs w:val="28"/>
              </w:rPr>
            </w:pPr>
            <w:r w:rsidRPr="00DD5295">
              <w:rPr>
                <w:rFonts w:ascii="Times New Roman" w:hAnsi="Times New Roman"/>
                <w:sz w:val="28"/>
                <w:szCs w:val="28"/>
              </w:rPr>
              <w:t xml:space="preserve"> №</w:t>
            </w:r>
            <w:r>
              <w:rPr>
                <w:rFonts w:ascii="Times New Roman" w:hAnsi="Times New Roman"/>
                <w:sz w:val="28"/>
                <w:szCs w:val="28"/>
              </w:rPr>
              <w:t xml:space="preserve"> </w:t>
            </w:r>
            <w:r w:rsidRPr="00DD5295">
              <w:rPr>
                <w:rFonts w:ascii="Times New Roman" w:hAnsi="Times New Roman"/>
                <w:sz w:val="28"/>
                <w:szCs w:val="28"/>
              </w:rPr>
              <w:t>946/1946</w:t>
            </w:r>
          </w:p>
        </w:tc>
        <w:tc>
          <w:tcPr>
            <w:tcW w:w="2688" w:type="dxa"/>
            <w:gridSpan w:val="2"/>
            <w:vAlign w:val="center"/>
          </w:tcPr>
          <w:p w:rsidR="00DF2914" w:rsidRPr="007402B1" w:rsidRDefault="00DF2914" w:rsidP="00DF2914">
            <w:pPr>
              <w:jc w:val="center"/>
              <w:rPr>
                <w:rFonts w:ascii="Times New Roman" w:hAnsi="Times New Roman"/>
                <w:sz w:val="28"/>
                <w:szCs w:val="28"/>
              </w:rPr>
            </w:pPr>
            <w:r w:rsidRPr="007402B1">
              <w:rPr>
                <w:rFonts w:ascii="Times New Roman" w:hAnsi="Times New Roman"/>
                <w:sz w:val="28"/>
                <w:szCs w:val="28"/>
              </w:rPr>
              <w:t>б.Щелкан в 11,2 км на юго - запад от с.Елизаветинское, Благодарненского района, Ставропольского края</w:t>
            </w:r>
          </w:p>
        </w:tc>
        <w:tc>
          <w:tcPr>
            <w:tcW w:w="1454" w:type="dxa"/>
          </w:tcPr>
          <w:p w:rsidR="00DF2914" w:rsidRDefault="00DF2914" w:rsidP="00DF2914">
            <w:pPr>
              <w:jc w:val="center"/>
              <w:rPr>
                <w:rFonts w:ascii="Times New Roman" w:hAnsi="Times New Roman"/>
                <w:sz w:val="28"/>
                <w:szCs w:val="28"/>
              </w:rPr>
            </w:pPr>
            <w:r>
              <w:rPr>
                <w:rFonts w:ascii="Times New Roman" w:hAnsi="Times New Roman"/>
                <w:sz w:val="28"/>
                <w:szCs w:val="28"/>
              </w:rPr>
              <w:t>р</w:t>
            </w:r>
            <w:r w:rsidRPr="00DD5295">
              <w:rPr>
                <w:rFonts w:ascii="Times New Roman" w:hAnsi="Times New Roman"/>
                <w:sz w:val="28"/>
                <w:szCs w:val="28"/>
              </w:rPr>
              <w:t>абота</w:t>
            </w:r>
          </w:p>
        </w:tc>
        <w:tc>
          <w:tcPr>
            <w:tcW w:w="1454" w:type="dxa"/>
            <w:vMerge w:val="restart"/>
          </w:tcPr>
          <w:p w:rsidR="00DF2914" w:rsidRDefault="00DF2914" w:rsidP="00DF2914">
            <w:pPr>
              <w:ind w:left="-57" w:right="-170"/>
              <w:jc w:val="center"/>
              <w:rPr>
                <w:rFonts w:ascii="Times New Roman" w:hAnsi="Times New Roman"/>
                <w:sz w:val="28"/>
                <w:szCs w:val="28"/>
              </w:rPr>
            </w:pPr>
            <w:r w:rsidRPr="00DD5295">
              <w:rPr>
                <w:rFonts w:ascii="Times New Roman" w:hAnsi="Times New Roman"/>
                <w:sz w:val="28"/>
                <w:szCs w:val="28"/>
              </w:rPr>
              <w:t>переданы в эксплуата</w:t>
            </w:r>
          </w:p>
          <w:p w:rsidR="00DF2914" w:rsidRDefault="00DF2914" w:rsidP="00DF2914">
            <w:pPr>
              <w:ind w:left="-57" w:right="-170"/>
              <w:jc w:val="center"/>
              <w:rPr>
                <w:rFonts w:ascii="Times New Roman" w:hAnsi="Times New Roman"/>
                <w:sz w:val="28"/>
                <w:szCs w:val="28"/>
              </w:rPr>
            </w:pPr>
            <w:r w:rsidRPr="00DD5295">
              <w:rPr>
                <w:rFonts w:ascii="Times New Roman" w:hAnsi="Times New Roman"/>
                <w:sz w:val="28"/>
                <w:szCs w:val="28"/>
              </w:rPr>
              <w:t>цию в 2012 году</w:t>
            </w:r>
          </w:p>
        </w:tc>
        <w:tc>
          <w:tcPr>
            <w:tcW w:w="1485" w:type="dxa"/>
          </w:tcPr>
          <w:p w:rsidR="00DF2914" w:rsidRDefault="00DF2914" w:rsidP="00DF2914">
            <w:pPr>
              <w:jc w:val="center"/>
              <w:rPr>
                <w:rFonts w:ascii="Times New Roman" w:hAnsi="Times New Roman"/>
                <w:sz w:val="28"/>
                <w:szCs w:val="28"/>
              </w:rPr>
            </w:pPr>
            <w:r w:rsidRPr="00DD5295">
              <w:rPr>
                <w:rFonts w:ascii="Times New Roman" w:hAnsi="Times New Roman"/>
                <w:sz w:val="28"/>
                <w:szCs w:val="28"/>
              </w:rPr>
              <w:t>300</w:t>
            </w:r>
          </w:p>
        </w:tc>
      </w:tr>
      <w:tr w:rsidR="00DF2914" w:rsidTr="00DF2914">
        <w:tc>
          <w:tcPr>
            <w:tcW w:w="516" w:type="dxa"/>
          </w:tcPr>
          <w:p w:rsidR="00DF2914" w:rsidRDefault="00DF2914" w:rsidP="00DF2914">
            <w:pPr>
              <w:jc w:val="center"/>
              <w:rPr>
                <w:rFonts w:ascii="Times New Roman" w:hAnsi="Times New Roman"/>
                <w:sz w:val="28"/>
                <w:szCs w:val="28"/>
              </w:rPr>
            </w:pPr>
            <w:r w:rsidRPr="00DD5295">
              <w:rPr>
                <w:rFonts w:ascii="Times New Roman" w:hAnsi="Times New Roman"/>
                <w:sz w:val="28"/>
                <w:szCs w:val="28"/>
              </w:rPr>
              <w:t>6</w:t>
            </w:r>
          </w:p>
        </w:tc>
        <w:tc>
          <w:tcPr>
            <w:tcW w:w="1973" w:type="dxa"/>
          </w:tcPr>
          <w:p w:rsidR="00DF2914" w:rsidRDefault="00DF2914" w:rsidP="00DF2914">
            <w:pPr>
              <w:jc w:val="center"/>
              <w:rPr>
                <w:rFonts w:ascii="Times New Roman" w:hAnsi="Times New Roman"/>
                <w:sz w:val="28"/>
                <w:szCs w:val="28"/>
              </w:rPr>
            </w:pPr>
            <w:r w:rsidRPr="00DD5295">
              <w:rPr>
                <w:rFonts w:ascii="Times New Roman" w:hAnsi="Times New Roman"/>
                <w:sz w:val="28"/>
                <w:szCs w:val="28"/>
              </w:rPr>
              <w:t xml:space="preserve">Скважина </w:t>
            </w:r>
          </w:p>
          <w:p w:rsidR="00DF2914" w:rsidRDefault="00DF2914" w:rsidP="00DF2914">
            <w:pPr>
              <w:jc w:val="center"/>
              <w:rPr>
                <w:rFonts w:ascii="Times New Roman" w:hAnsi="Times New Roman"/>
                <w:sz w:val="28"/>
                <w:szCs w:val="28"/>
              </w:rPr>
            </w:pPr>
            <w:r w:rsidRPr="00DD5295">
              <w:rPr>
                <w:rFonts w:ascii="Times New Roman" w:hAnsi="Times New Roman"/>
                <w:sz w:val="28"/>
                <w:szCs w:val="28"/>
              </w:rPr>
              <w:t>№</w:t>
            </w:r>
            <w:r>
              <w:rPr>
                <w:rFonts w:ascii="Times New Roman" w:hAnsi="Times New Roman"/>
                <w:sz w:val="28"/>
                <w:szCs w:val="28"/>
              </w:rPr>
              <w:t xml:space="preserve"> </w:t>
            </w:r>
            <w:r w:rsidRPr="00DD5295">
              <w:rPr>
                <w:rFonts w:ascii="Times New Roman" w:hAnsi="Times New Roman"/>
                <w:sz w:val="28"/>
                <w:szCs w:val="28"/>
              </w:rPr>
              <w:t>5282/1499</w:t>
            </w:r>
          </w:p>
        </w:tc>
        <w:tc>
          <w:tcPr>
            <w:tcW w:w="2688" w:type="dxa"/>
            <w:gridSpan w:val="2"/>
            <w:vAlign w:val="center"/>
          </w:tcPr>
          <w:p w:rsidR="00DF2914" w:rsidRPr="007402B1" w:rsidRDefault="00DF2914" w:rsidP="00DF2914">
            <w:pPr>
              <w:jc w:val="center"/>
              <w:rPr>
                <w:rFonts w:ascii="Times New Roman" w:hAnsi="Times New Roman"/>
                <w:sz w:val="28"/>
                <w:szCs w:val="28"/>
              </w:rPr>
            </w:pPr>
            <w:r w:rsidRPr="007402B1">
              <w:rPr>
                <w:rFonts w:ascii="Times New Roman" w:hAnsi="Times New Roman"/>
                <w:sz w:val="28"/>
                <w:szCs w:val="28"/>
              </w:rPr>
              <w:t>б.Щелкан в 9 км на юг от с.Елизаветинское, Благодарненского района, Ставропольского края</w:t>
            </w:r>
          </w:p>
        </w:tc>
        <w:tc>
          <w:tcPr>
            <w:tcW w:w="1454" w:type="dxa"/>
          </w:tcPr>
          <w:p w:rsidR="00DF2914" w:rsidRDefault="00DF2914" w:rsidP="00DF2914">
            <w:pPr>
              <w:jc w:val="center"/>
              <w:rPr>
                <w:rFonts w:ascii="Times New Roman" w:hAnsi="Times New Roman"/>
                <w:sz w:val="28"/>
                <w:szCs w:val="28"/>
              </w:rPr>
            </w:pPr>
            <w:r>
              <w:rPr>
                <w:rFonts w:ascii="Times New Roman" w:hAnsi="Times New Roman"/>
                <w:sz w:val="28"/>
                <w:szCs w:val="28"/>
              </w:rPr>
              <w:t>р</w:t>
            </w:r>
            <w:r w:rsidRPr="00DD5295">
              <w:rPr>
                <w:rFonts w:ascii="Times New Roman" w:hAnsi="Times New Roman"/>
                <w:sz w:val="28"/>
                <w:szCs w:val="28"/>
              </w:rPr>
              <w:t>абота</w:t>
            </w:r>
          </w:p>
        </w:tc>
        <w:tc>
          <w:tcPr>
            <w:tcW w:w="1454" w:type="dxa"/>
            <w:vMerge/>
          </w:tcPr>
          <w:p w:rsidR="00DF2914" w:rsidRDefault="00DF2914" w:rsidP="00790181">
            <w:pPr>
              <w:rPr>
                <w:rFonts w:ascii="Times New Roman" w:hAnsi="Times New Roman"/>
                <w:sz w:val="28"/>
                <w:szCs w:val="28"/>
              </w:rPr>
            </w:pPr>
          </w:p>
        </w:tc>
        <w:tc>
          <w:tcPr>
            <w:tcW w:w="1485" w:type="dxa"/>
          </w:tcPr>
          <w:p w:rsidR="00DF2914" w:rsidRDefault="00DF2914" w:rsidP="00DF2914">
            <w:pPr>
              <w:jc w:val="center"/>
              <w:rPr>
                <w:rFonts w:ascii="Times New Roman" w:hAnsi="Times New Roman"/>
                <w:sz w:val="28"/>
                <w:szCs w:val="28"/>
              </w:rPr>
            </w:pPr>
            <w:r>
              <w:rPr>
                <w:rFonts w:ascii="Times New Roman" w:hAnsi="Times New Roman"/>
                <w:sz w:val="28"/>
                <w:szCs w:val="28"/>
              </w:rPr>
              <w:t>224</w:t>
            </w:r>
          </w:p>
        </w:tc>
      </w:tr>
      <w:tr w:rsidR="00DF2914" w:rsidTr="00DF2914">
        <w:tc>
          <w:tcPr>
            <w:tcW w:w="516" w:type="dxa"/>
          </w:tcPr>
          <w:p w:rsidR="00DF2914" w:rsidRPr="00DD5295" w:rsidRDefault="00DF2914" w:rsidP="00DF2914">
            <w:pPr>
              <w:jc w:val="center"/>
              <w:rPr>
                <w:rFonts w:ascii="Times New Roman" w:hAnsi="Times New Roman"/>
                <w:sz w:val="28"/>
                <w:szCs w:val="28"/>
              </w:rPr>
            </w:pPr>
            <w:r w:rsidRPr="00DD5295">
              <w:rPr>
                <w:rFonts w:ascii="Times New Roman" w:hAnsi="Times New Roman"/>
                <w:sz w:val="28"/>
                <w:szCs w:val="28"/>
              </w:rPr>
              <w:t>7</w:t>
            </w:r>
          </w:p>
        </w:tc>
        <w:tc>
          <w:tcPr>
            <w:tcW w:w="1973" w:type="dxa"/>
          </w:tcPr>
          <w:p w:rsidR="00DF2914" w:rsidRDefault="00DF2914" w:rsidP="00DF2914">
            <w:pPr>
              <w:jc w:val="center"/>
              <w:rPr>
                <w:rFonts w:ascii="Times New Roman" w:hAnsi="Times New Roman"/>
                <w:sz w:val="28"/>
                <w:szCs w:val="28"/>
              </w:rPr>
            </w:pPr>
            <w:r w:rsidRPr="00DD5295">
              <w:rPr>
                <w:rFonts w:ascii="Times New Roman" w:hAnsi="Times New Roman"/>
                <w:sz w:val="28"/>
                <w:szCs w:val="28"/>
              </w:rPr>
              <w:t xml:space="preserve">Скважина </w:t>
            </w:r>
          </w:p>
          <w:p w:rsidR="00DF2914" w:rsidRPr="00DD5295" w:rsidRDefault="00DF2914" w:rsidP="00DF2914">
            <w:pPr>
              <w:jc w:val="center"/>
              <w:rPr>
                <w:rFonts w:ascii="Times New Roman" w:hAnsi="Times New Roman"/>
                <w:sz w:val="28"/>
                <w:szCs w:val="28"/>
              </w:rPr>
            </w:pPr>
            <w:r w:rsidRPr="00DD5295">
              <w:rPr>
                <w:rFonts w:ascii="Times New Roman" w:hAnsi="Times New Roman"/>
                <w:sz w:val="28"/>
                <w:szCs w:val="28"/>
              </w:rPr>
              <w:t>№</w:t>
            </w:r>
            <w:r>
              <w:rPr>
                <w:rFonts w:ascii="Times New Roman" w:hAnsi="Times New Roman"/>
                <w:sz w:val="28"/>
                <w:szCs w:val="28"/>
              </w:rPr>
              <w:t xml:space="preserve"> </w:t>
            </w:r>
            <w:r w:rsidRPr="00DD5295">
              <w:rPr>
                <w:rFonts w:ascii="Times New Roman" w:hAnsi="Times New Roman"/>
                <w:sz w:val="28"/>
                <w:szCs w:val="28"/>
              </w:rPr>
              <w:t>2709</w:t>
            </w:r>
          </w:p>
        </w:tc>
        <w:tc>
          <w:tcPr>
            <w:tcW w:w="2688" w:type="dxa"/>
            <w:gridSpan w:val="2"/>
            <w:vAlign w:val="center"/>
          </w:tcPr>
          <w:p w:rsidR="00DF2914" w:rsidRPr="007402B1" w:rsidRDefault="00DF2914" w:rsidP="00DF2914">
            <w:pPr>
              <w:jc w:val="center"/>
              <w:rPr>
                <w:rFonts w:ascii="Times New Roman" w:hAnsi="Times New Roman"/>
                <w:sz w:val="28"/>
                <w:szCs w:val="28"/>
              </w:rPr>
            </w:pPr>
            <w:r w:rsidRPr="007402B1">
              <w:rPr>
                <w:rFonts w:ascii="Times New Roman" w:hAnsi="Times New Roman"/>
                <w:sz w:val="28"/>
                <w:szCs w:val="28"/>
              </w:rPr>
              <w:t>б.Щелкан в 13 км на запад от п.Ставропольский, Благодарненского района, Ставропольского края</w:t>
            </w:r>
          </w:p>
        </w:tc>
        <w:tc>
          <w:tcPr>
            <w:tcW w:w="1454" w:type="dxa"/>
          </w:tcPr>
          <w:p w:rsidR="00DF2914" w:rsidRDefault="00DF2914" w:rsidP="00DF2914">
            <w:pPr>
              <w:jc w:val="center"/>
              <w:rPr>
                <w:rFonts w:ascii="Times New Roman" w:hAnsi="Times New Roman"/>
                <w:sz w:val="28"/>
                <w:szCs w:val="28"/>
              </w:rPr>
            </w:pPr>
            <w:r>
              <w:rPr>
                <w:rFonts w:ascii="Times New Roman" w:hAnsi="Times New Roman"/>
                <w:sz w:val="28"/>
                <w:szCs w:val="28"/>
              </w:rPr>
              <w:t>р</w:t>
            </w:r>
            <w:r w:rsidRPr="00DD5295">
              <w:rPr>
                <w:rFonts w:ascii="Times New Roman" w:hAnsi="Times New Roman"/>
                <w:sz w:val="28"/>
                <w:szCs w:val="28"/>
              </w:rPr>
              <w:t>абота</w:t>
            </w:r>
          </w:p>
        </w:tc>
        <w:tc>
          <w:tcPr>
            <w:tcW w:w="1454" w:type="dxa"/>
          </w:tcPr>
          <w:p w:rsidR="00DF2914" w:rsidRDefault="00DF2914" w:rsidP="00DF2914">
            <w:pPr>
              <w:jc w:val="center"/>
              <w:rPr>
                <w:rFonts w:ascii="Times New Roman" w:hAnsi="Times New Roman"/>
                <w:sz w:val="28"/>
                <w:szCs w:val="28"/>
              </w:rPr>
            </w:pPr>
            <w:r w:rsidRPr="00DD5295">
              <w:rPr>
                <w:rFonts w:ascii="Times New Roman" w:hAnsi="Times New Roman"/>
                <w:sz w:val="28"/>
                <w:szCs w:val="28"/>
              </w:rPr>
              <w:t>2012</w:t>
            </w:r>
          </w:p>
        </w:tc>
        <w:tc>
          <w:tcPr>
            <w:tcW w:w="1485" w:type="dxa"/>
          </w:tcPr>
          <w:p w:rsidR="00DF2914" w:rsidRDefault="00DF2914" w:rsidP="00DF2914">
            <w:pPr>
              <w:jc w:val="center"/>
              <w:rPr>
                <w:rFonts w:ascii="Times New Roman" w:hAnsi="Times New Roman"/>
                <w:sz w:val="28"/>
                <w:szCs w:val="28"/>
              </w:rPr>
            </w:pPr>
            <w:r w:rsidRPr="00DD5295">
              <w:rPr>
                <w:rFonts w:ascii="Times New Roman" w:hAnsi="Times New Roman"/>
                <w:sz w:val="28"/>
                <w:szCs w:val="28"/>
              </w:rPr>
              <w:t>200</w:t>
            </w:r>
          </w:p>
        </w:tc>
      </w:tr>
    </w:tbl>
    <w:p w:rsidR="007D6488" w:rsidRPr="00DD5295" w:rsidRDefault="007D6488" w:rsidP="00790181">
      <w:pPr>
        <w:rPr>
          <w:rFonts w:ascii="Times New Roman" w:hAnsi="Times New Roman"/>
          <w:sz w:val="28"/>
          <w:szCs w:val="28"/>
        </w:rPr>
      </w:pPr>
    </w:p>
    <w:p w:rsidR="00BA091E" w:rsidRDefault="00714242" w:rsidP="00712CCA">
      <w:pPr>
        <w:pStyle w:val="3TimesNewRoman141"/>
      </w:pPr>
      <w:bookmarkStart w:id="30" w:name="_Toc88831157"/>
      <w:bookmarkStart w:id="31" w:name="_Toc180149187"/>
      <w:r w:rsidRPr="00DD5295">
        <w:t xml:space="preserve">1.1.4.2. </w:t>
      </w:r>
      <w:r w:rsidR="00BA091E" w:rsidRPr="00DD5295">
        <w:t>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bookmarkEnd w:id="30"/>
      <w:bookmarkEnd w:id="31"/>
    </w:p>
    <w:p w:rsidR="00DF2914" w:rsidRPr="00DD5295" w:rsidRDefault="00DF2914" w:rsidP="00712CCA">
      <w:pPr>
        <w:pStyle w:val="3TimesNewRoman141"/>
      </w:pPr>
    </w:p>
    <w:p w:rsidR="0071488C" w:rsidRPr="00DD5295" w:rsidRDefault="00601B89" w:rsidP="00DF2914">
      <w:pPr>
        <w:pStyle w:val="TableParagraph"/>
        <w:ind w:right="-2" w:firstLine="709"/>
        <w:jc w:val="both"/>
        <w:rPr>
          <w:rFonts w:ascii="Times New Roman" w:eastAsia="Times New Roman" w:hAnsi="Times New Roman" w:cs="Times New Roman"/>
          <w:spacing w:val="-1"/>
          <w:sz w:val="28"/>
          <w:szCs w:val="28"/>
          <w:lang w:val="ru-RU"/>
        </w:rPr>
      </w:pPr>
      <w:r w:rsidRPr="00DD5295">
        <w:rPr>
          <w:rFonts w:ascii="Times New Roman" w:eastAsia="Times New Roman" w:hAnsi="Times New Roman" w:cs="Times New Roman"/>
          <w:spacing w:val="-1"/>
          <w:sz w:val="28"/>
          <w:szCs w:val="28"/>
          <w:lang w:val="ru-RU"/>
        </w:rPr>
        <w:t>Вода, подаваемая в водопроводную сеть, должна соответствовать СанПиН</w:t>
      </w:r>
      <w:r w:rsidR="005066E7" w:rsidRPr="00DD5295">
        <w:rPr>
          <w:rFonts w:ascii="Times New Roman" w:eastAsia="Times New Roman" w:hAnsi="Times New Roman" w:cs="Times New Roman"/>
          <w:spacing w:val="-1"/>
          <w:sz w:val="28"/>
          <w:szCs w:val="28"/>
          <w:lang w:val="ru-RU"/>
        </w:rPr>
        <w:t xml:space="preserve"> 2.1.4.3684-21 </w:t>
      </w:r>
      <w:r w:rsidR="009C3FC4" w:rsidRPr="00DD5295">
        <w:rPr>
          <w:rFonts w:ascii="Times New Roman" w:hAnsi="Times New Roman" w:cs="Times New Roman"/>
          <w:spacing w:val="-1"/>
          <w:sz w:val="28"/>
          <w:szCs w:val="28"/>
          <w:lang w:val="ru-RU"/>
        </w:rPr>
        <w:t>«</w:t>
      </w:r>
      <w:r w:rsidR="009C3FC4" w:rsidRPr="00DD5295">
        <w:rPr>
          <w:rFonts w:ascii="Times New Roman" w:eastAsia="Times New Roman" w:hAnsi="Times New Roman" w:cs="Times New Roman"/>
          <w:spacing w:val="-1"/>
          <w:sz w:val="28"/>
          <w:szCs w:val="28"/>
          <w:lang w:val="ru-RU"/>
        </w:rPr>
        <w:t>С</w:t>
      </w:r>
      <w:r w:rsidR="005066E7" w:rsidRPr="00DD5295">
        <w:rPr>
          <w:rFonts w:ascii="Times New Roman" w:eastAsia="Times New Roman" w:hAnsi="Times New Roman" w:cs="Times New Roman"/>
          <w:spacing w:val="-1"/>
          <w:sz w:val="28"/>
          <w:szCs w:val="28"/>
          <w:lang w:val="ru-RU"/>
        </w:rPr>
        <w:t>анитарно-</w:t>
      </w:r>
      <w:r w:rsidR="00687FEA" w:rsidRPr="00DD5295">
        <w:rPr>
          <w:rFonts w:ascii="Times New Roman" w:eastAsia="Times New Roman" w:hAnsi="Times New Roman" w:cs="Times New Roman"/>
          <w:spacing w:val="-1"/>
          <w:sz w:val="28"/>
          <w:szCs w:val="28"/>
          <w:lang w:val="ru-RU"/>
        </w:rPr>
        <w:t>эпидемиологические</w:t>
      </w:r>
      <w:r w:rsidR="005066E7" w:rsidRPr="00DD5295">
        <w:rPr>
          <w:rFonts w:ascii="Times New Roman" w:eastAsia="Times New Roman" w:hAnsi="Times New Roman" w:cs="Times New Roman"/>
          <w:spacing w:val="-1"/>
          <w:sz w:val="28"/>
          <w:szCs w:val="28"/>
          <w:lang w:val="ru-RU"/>
        </w:rPr>
        <w:t xml:space="preserve"> требования к содержанию территорий городских и сельских поселений, к водным объектам, питьевой воде и питьевому вод</w:t>
      </w:r>
      <w:r w:rsidR="00687FEA" w:rsidRPr="00DD5295">
        <w:rPr>
          <w:rFonts w:ascii="Times New Roman" w:eastAsia="Times New Roman" w:hAnsi="Times New Roman" w:cs="Times New Roman"/>
          <w:spacing w:val="-1"/>
          <w:sz w:val="28"/>
          <w:szCs w:val="28"/>
          <w:lang w:val="ru-RU"/>
        </w:rPr>
        <w:t>оснабжению, атмосферному воздуху</w:t>
      </w:r>
      <w:r w:rsidR="005066E7" w:rsidRPr="00DD5295">
        <w:rPr>
          <w:rFonts w:ascii="Times New Roman" w:eastAsia="Times New Roman" w:hAnsi="Times New Roman" w:cs="Times New Roman"/>
          <w:spacing w:val="-1"/>
          <w:sz w:val="28"/>
          <w:szCs w:val="28"/>
          <w:lang w:val="ru-RU"/>
        </w:rPr>
        <w:t>, почвам, жилым помещениям, эксплуатации производственных, общественных помещений, организации и проведению санитарно-противоэпидемических (</w:t>
      </w:r>
      <w:r w:rsidR="00687FEA" w:rsidRPr="00DD5295">
        <w:rPr>
          <w:rFonts w:ascii="Times New Roman" w:eastAsia="Times New Roman" w:hAnsi="Times New Roman" w:cs="Times New Roman"/>
          <w:spacing w:val="-1"/>
          <w:sz w:val="28"/>
          <w:szCs w:val="28"/>
          <w:lang w:val="ru-RU"/>
        </w:rPr>
        <w:t>профилактических</w:t>
      </w:r>
      <w:r w:rsidR="005066E7" w:rsidRPr="00DD5295">
        <w:rPr>
          <w:rFonts w:ascii="Times New Roman" w:eastAsia="Times New Roman" w:hAnsi="Times New Roman" w:cs="Times New Roman"/>
          <w:spacing w:val="-1"/>
          <w:sz w:val="28"/>
          <w:szCs w:val="28"/>
          <w:lang w:val="ru-RU"/>
        </w:rPr>
        <w:t xml:space="preserve">) мероприятий» и СанПиН 2.1.4.3685-21  «Гигиенические нормативы и требования к обеспечению </w:t>
      </w:r>
      <w:r w:rsidR="005066E7" w:rsidRPr="00DD5295">
        <w:rPr>
          <w:rFonts w:ascii="Times New Roman" w:eastAsia="Times New Roman" w:hAnsi="Times New Roman" w:cs="Times New Roman"/>
          <w:spacing w:val="-1"/>
          <w:sz w:val="28"/>
          <w:szCs w:val="28"/>
          <w:lang w:val="ru-RU"/>
        </w:rPr>
        <w:lastRenderedPageBreak/>
        <w:t xml:space="preserve">безопасности и (или) безвредности для человека факторов обитания среды». </w:t>
      </w:r>
      <w:r w:rsidRPr="00DD5295">
        <w:rPr>
          <w:rFonts w:ascii="Times New Roman" w:eastAsia="Times New Roman" w:hAnsi="Times New Roman" w:cs="Times New Roman"/>
          <w:spacing w:val="-1"/>
          <w:sz w:val="28"/>
          <w:szCs w:val="28"/>
          <w:lang w:val="ru-RU"/>
        </w:rPr>
        <w:t>Необходимость обеззараживания вод определяется органами санитарно-эпидемиологической службы.</w:t>
      </w:r>
    </w:p>
    <w:p w:rsidR="00790181" w:rsidRPr="00DD5295" w:rsidRDefault="009C3FC4" w:rsidP="00DF2914">
      <w:pPr>
        <w:pStyle w:val="TableParagraph"/>
        <w:ind w:right="-2" w:firstLine="709"/>
        <w:jc w:val="both"/>
        <w:rPr>
          <w:rFonts w:ascii="Times New Roman" w:eastAsia="Times New Roman" w:hAnsi="Times New Roman" w:cs="Times New Roman"/>
          <w:spacing w:val="-1"/>
          <w:sz w:val="28"/>
          <w:szCs w:val="28"/>
          <w:lang w:val="ru-RU"/>
        </w:rPr>
        <w:sectPr w:rsidR="00790181" w:rsidRPr="00DD5295" w:rsidSect="009406C0">
          <w:headerReference w:type="default" r:id="rId8"/>
          <w:footerReference w:type="even" r:id="rId9"/>
          <w:pgSz w:w="11906" w:h="16838"/>
          <w:pgMar w:top="1418" w:right="567" w:bottom="1134" w:left="1985" w:header="709" w:footer="709" w:gutter="0"/>
          <w:cols w:space="708"/>
          <w:titlePg/>
          <w:docGrid w:linePitch="360"/>
        </w:sectPr>
      </w:pPr>
      <w:r w:rsidRPr="00DD5295">
        <w:rPr>
          <w:rFonts w:ascii="Times New Roman" w:eastAsia="Times New Roman" w:hAnsi="Times New Roman" w:cs="Times New Roman"/>
          <w:spacing w:val="-1"/>
          <w:sz w:val="28"/>
          <w:szCs w:val="28"/>
          <w:lang w:val="ru-RU"/>
        </w:rPr>
        <w:t>В таблице 1.1.4.2.</w:t>
      </w:r>
      <w:r w:rsidR="009247DB" w:rsidRPr="00DD5295">
        <w:rPr>
          <w:rFonts w:ascii="Times New Roman" w:eastAsia="Times New Roman" w:hAnsi="Times New Roman" w:cs="Times New Roman"/>
          <w:spacing w:val="-1"/>
          <w:sz w:val="28"/>
          <w:szCs w:val="28"/>
          <w:lang w:val="ru-RU"/>
        </w:rPr>
        <w:t>1</w:t>
      </w:r>
      <w:r w:rsidRPr="00DD5295">
        <w:rPr>
          <w:rFonts w:ascii="Times New Roman" w:eastAsia="Times New Roman" w:hAnsi="Times New Roman" w:cs="Times New Roman"/>
          <w:spacing w:val="-1"/>
          <w:sz w:val="28"/>
          <w:szCs w:val="28"/>
          <w:lang w:val="ru-RU"/>
        </w:rPr>
        <w:t xml:space="preserve"> представлены результаты лабораторных санитарно-гигиенических исследований централизованного водоснабжения муниципального образования Благодарненский муниципал</w:t>
      </w:r>
      <w:r w:rsidR="009406C0">
        <w:rPr>
          <w:rFonts w:ascii="Times New Roman" w:eastAsia="Times New Roman" w:hAnsi="Times New Roman" w:cs="Times New Roman"/>
          <w:spacing w:val="-1"/>
          <w:sz w:val="28"/>
          <w:szCs w:val="28"/>
          <w:lang w:val="ru-RU"/>
        </w:rPr>
        <w:t>ьный округ.</w:t>
      </w:r>
    </w:p>
    <w:p w:rsidR="00247DD9" w:rsidRDefault="009C3FC4" w:rsidP="00790181">
      <w:pPr>
        <w:rPr>
          <w:rFonts w:ascii="Times New Roman" w:hAnsi="Times New Roman"/>
          <w:sz w:val="28"/>
          <w:szCs w:val="28"/>
        </w:rPr>
      </w:pPr>
      <w:r w:rsidRPr="00DD5295">
        <w:rPr>
          <w:rFonts w:ascii="Times New Roman" w:hAnsi="Times New Roman"/>
          <w:sz w:val="28"/>
          <w:szCs w:val="28"/>
        </w:rPr>
        <w:lastRenderedPageBreak/>
        <w:t>Таблица 1.1.4.2.</w:t>
      </w:r>
      <w:r w:rsidR="009247DB" w:rsidRPr="00DD5295">
        <w:rPr>
          <w:rFonts w:ascii="Times New Roman" w:hAnsi="Times New Roman"/>
          <w:sz w:val="28"/>
          <w:szCs w:val="28"/>
        </w:rPr>
        <w:t>1</w:t>
      </w:r>
      <w:r w:rsidRPr="00DD5295">
        <w:rPr>
          <w:rFonts w:ascii="Times New Roman" w:hAnsi="Times New Roman"/>
          <w:sz w:val="28"/>
          <w:szCs w:val="28"/>
        </w:rPr>
        <w:t xml:space="preserve"> - Сводная по результатам обследования качества воды</w:t>
      </w:r>
    </w:p>
    <w:tbl>
      <w:tblPr>
        <w:tblStyle w:val="a5"/>
        <w:tblW w:w="0" w:type="auto"/>
        <w:tblLayout w:type="fixed"/>
        <w:tblLook w:val="04A0" w:firstRow="1" w:lastRow="0" w:firstColumn="1" w:lastColumn="0" w:noHBand="0" w:noVBand="1"/>
      </w:tblPr>
      <w:tblGrid>
        <w:gridCol w:w="525"/>
        <w:gridCol w:w="2985"/>
        <w:gridCol w:w="3063"/>
        <w:gridCol w:w="2094"/>
        <w:gridCol w:w="2340"/>
        <w:gridCol w:w="1234"/>
        <w:gridCol w:w="2094"/>
        <w:gridCol w:w="2340"/>
        <w:gridCol w:w="1217"/>
        <w:gridCol w:w="2094"/>
        <w:gridCol w:w="2340"/>
      </w:tblGrid>
      <w:tr w:rsidR="00976A7B" w:rsidTr="00976A7B">
        <w:tc>
          <w:tcPr>
            <w:tcW w:w="525" w:type="dxa"/>
            <w:vMerge w:val="restart"/>
          </w:tcPr>
          <w:p w:rsidR="00976A7B" w:rsidRDefault="00976A7B" w:rsidP="00403ABE">
            <w:pPr>
              <w:spacing w:line="240" w:lineRule="exact"/>
              <w:rPr>
                <w:rFonts w:ascii="Times New Roman" w:hAnsi="Times New Roman"/>
                <w:sz w:val="28"/>
                <w:szCs w:val="28"/>
              </w:rPr>
            </w:pPr>
            <w:r>
              <w:rPr>
                <w:rFonts w:ascii="Times New Roman" w:hAnsi="Times New Roman"/>
                <w:sz w:val="28"/>
                <w:szCs w:val="28"/>
              </w:rPr>
              <w:t>№</w:t>
            </w:r>
          </w:p>
          <w:p w:rsidR="00976A7B" w:rsidRDefault="00976A7B" w:rsidP="00403ABE">
            <w:pPr>
              <w:spacing w:line="240" w:lineRule="exact"/>
              <w:rPr>
                <w:rFonts w:ascii="Times New Roman" w:hAnsi="Times New Roman"/>
                <w:sz w:val="28"/>
                <w:szCs w:val="28"/>
              </w:rPr>
            </w:pPr>
            <w:r>
              <w:rPr>
                <w:rFonts w:ascii="Times New Roman" w:hAnsi="Times New Roman"/>
                <w:sz w:val="28"/>
                <w:szCs w:val="28"/>
              </w:rPr>
              <w:t>пп</w:t>
            </w:r>
          </w:p>
        </w:tc>
        <w:tc>
          <w:tcPr>
            <w:tcW w:w="2985" w:type="dxa"/>
            <w:vMerge w:val="restart"/>
          </w:tcPr>
          <w:p w:rsidR="00976A7B" w:rsidRDefault="00976A7B" w:rsidP="00403ABE">
            <w:pPr>
              <w:spacing w:line="240" w:lineRule="exact"/>
              <w:jc w:val="center"/>
              <w:rPr>
                <w:rFonts w:ascii="Times New Roman" w:hAnsi="Times New Roman"/>
                <w:sz w:val="28"/>
                <w:szCs w:val="28"/>
              </w:rPr>
            </w:pPr>
            <w:r w:rsidRPr="00DD5295">
              <w:rPr>
                <w:rFonts w:ascii="Times New Roman" w:hAnsi="Times New Roman"/>
                <w:sz w:val="28"/>
                <w:szCs w:val="28"/>
              </w:rPr>
              <w:t>Наименование водозаборного сооружения</w:t>
            </w:r>
          </w:p>
        </w:tc>
        <w:tc>
          <w:tcPr>
            <w:tcW w:w="18816" w:type="dxa"/>
            <w:gridSpan w:val="9"/>
          </w:tcPr>
          <w:p w:rsidR="00976A7B" w:rsidRDefault="00976A7B" w:rsidP="00403ABE">
            <w:pPr>
              <w:spacing w:line="240" w:lineRule="exact"/>
              <w:jc w:val="center"/>
              <w:rPr>
                <w:rFonts w:ascii="Times New Roman" w:hAnsi="Times New Roman"/>
                <w:sz w:val="28"/>
                <w:szCs w:val="28"/>
              </w:rPr>
            </w:pPr>
            <w:r>
              <w:rPr>
                <w:rFonts w:ascii="Times New Roman" w:hAnsi="Times New Roman"/>
                <w:sz w:val="28"/>
                <w:szCs w:val="28"/>
              </w:rPr>
              <w:t>Пробы</w:t>
            </w:r>
          </w:p>
        </w:tc>
      </w:tr>
      <w:tr w:rsidR="00976A7B" w:rsidTr="00976A7B">
        <w:tc>
          <w:tcPr>
            <w:tcW w:w="525" w:type="dxa"/>
            <w:vMerge/>
          </w:tcPr>
          <w:p w:rsidR="00976A7B" w:rsidRDefault="00976A7B" w:rsidP="00403ABE">
            <w:pPr>
              <w:spacing w:line="240" w:lineRule="exact"/>
              <w:rPr>
                <w:rFonts w:ascii="Times New Roman" w:hAnsi="Times New Roman"/>
                <w:sz w:val="28"/>
                <w:szCs w:val="28"/>
              </w:rPr>
            </w:pPr>
          </w:p>
        </w:tc>
        <w:tc>
          <w:tcPr>
            <w:tcW w:w="2985" w:type="dxa"/>
            <w:vMerge/>
          </w:tcPr>
          <w:p w:rsidR="00976A7B" w:rsidRDefault="00976A7B" w:rsidP="00403ABE">
            <w:pPr>
              <w:spacing w:line="240" w:lineRule="exact"/>
              <w:rPr>
                <w:rFonts w:ascii="Times New Roman" w:hAnsi="Times New Roman"/>
                <w:sz w:val="28"/>
                <w:szCs w:val="28"/>
              </w:rPr>
            </w:pPr>
          </w:p>
        </w:tc>
        <w:tc>
          <w:tcPr>
            <w:tcW w:w="7497" w:type="dxa"/>
            <w:gridSpan w:val="3"/>
          </w:tcPr>
          <w:p w:rsidR="00976A7B" w:rsidRDefault="00976A7B" w:rsidP="00976A7B">
            <w:pPr>
              <w:spacing w:line="240" w:lineRule="exact"/>
              <w:jc w:val="center"/>
              <w:rPr>
                <w:rFonts w:ascii="Times New Roman" w:hAnsi="Times New Roman"/>
                <w:sz w:val="28"/>
                <w:szCs w:val="28"/>
              </w:rPr>
            </w:pPr>
            <w:r>
              <w:rPr>
                <w:rFonts w:ascii="Times New Roman" w:hAnsi="Times New Roman"/>
                <w:sz w:val="28"/>
                <w:szCs w:val="28"/>
              </w:rPr>
              <w:t>при подъеме</w:t>
            </w:r>
          </w:p>
        </w:tc>
        <w:tc>
          <w:tcPr>
            <w:tcW w:w="5668" w:type="dxa"/>
            <w:gridSpan w:val="3"/>
          </w:tcPr>
          <w:p w:rsidR="00976A7B" w:rsidRDefault="00976A7B" w:rsidP="00976A7B">
            <w:pPr>
              <w:spacing w:line="240" w:lineRule="exact"/>
              <w:jc w:val="center"/>
              <w:rPr>
                <w:rFonts w:ascii="Times New Roman" w:hAnsi="Times New Roman"/>
                <w:sz w:val="28"/>
                <w:szCs w:val="28"/>
              </w:rPr>
            </w:pPr>
            <w:r>
              <w:rPr>
                <w:rFonts w:ascii="Times New Roman" w:hAnsi="Times New Roman"/>
                <w:sz w:val="28"/>
                <w:szCs w:val="28"/>
              </w:rPr>
              <w:t xml:space="preserve">в </w:t>
            </w:r>
            <w:r w:rsidRPr="00DD5295">
              <w:rPr>
                <w:rFonts w:ascii="Times New Roman" w:hAnsi="Times New Roman"/>
                <w:sz w:val="28"/>
                <w:szCs w:val="28"/>
              </w:rPr>
              <w:t>сеть после водоподготовки (при наличии)</w:t>
            </w:r>
          </w:p>
        </w:tc>
        <w:tc>
          <w:tcPr>
            <w:tcW w:w="5651" w:type="dxa"/>
            <w:gridSpan w:val="3"/>
          </w:tcPr>
          <w:p w:rsidR="00976A7B" w:rsidRDefault="00976A7B" w:rsidP="00976A7B">
            <w:pPr>
              <w:spacing w:line="240" w:lineRule="exact"/>
              <w:jc w:val="center"/>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 разделе границ из сети потребителю</w:t>
            </w:r>
          </w:p>
        </w:tc>
      </w:tr>
      <w:tr w:rsidR="00976A7B" w:rsidTr="00976A7B">
        <w:tc>
          <w:tcPr>
            <w:tcW w:w="525" w:type="dxa"/>
            <w:vMerge/>
          </w:tcPr>
          <w:p w:rsidR="00976A7B" w:rsidRDefault="00976A7B" w:rsidP="00403ABE">
            <w:pPr>
              <w:spacing w:line="240" w:lineRule="exact"/>
              <w:rPr>
                <w:rFonts w:ascii="Times New Roman" w:hAnsi="Times New Roman"/>
                <w:sz w:val="28"/>
                <w:szCs w:val="28"/>
              </w:rPr>
            </w:pPr>
          </w:p>
        </w:tc>
        <w:tc>
          <w:tcPr>
            <w:tcW w:w="2985" w:type="dxa"/>
            <w:vMerge/>
          </w:tcPr>
          <w:p w:rsidR="00976A7B" w:rsidRDefault="00976A7B" w:rsidP="00403ABE">
            <w:pPr>
              <w:spacing w:line="240" w:lineRule="exact"/>
              <w:rPr>
                <w:rFonts w:ascii="Times New Roman" w:hAnsi="Times New Roman"/>
                <w:sz w:val="28"/>
                <w:szCs w:val="28"/>
              </w:rPr>
            </w:pPr>
          </w:p>
        </w:tc>
        <w:tc>
          <w:tcPr>
            <w:tcW w:w="3063" w:type="dxa"/>
          </w:tcPr>
          <w:p w:rsidR="00976A7B" w:rsidRDefault="00976A7B" w:rsidP="00976A7B">
            <w:pPr>
              <w:spacing w:line="240" w:lineRule="exact"/>
              <w:jc w:val="center"/>
              <w:rPr>
                <w:rFonts w:ascii="Times New Roman" w:hAnsi="Times New Roman"/>
                <w:sz w:val="28"/>
                <w:szCs w:val="28"/>
              </w:rPr>
            </w:pPr>
            <w:r w:rsidRPr="00DD5295">
              <w:rPr>
                <w:rFonts w:ascii="Times New Roman" w:hAnsi="Times New Roman"/>
                <w:sz w:val="28"/>
                <w:szCs w:val="28"/>
              </w:rPr>
              <w:t>всего проб за 2023 г</w:t>
            </w:r>
            <w:r>
              <w:rPr>
                <w:rFonts w:ascii="Times New Roman" w:hAnsi="Times New Roman"/>
                <w:sz w:val="28"/>
                <w:szCs w:val="28"/>
              </w:rPr>
              <w:t>од</w:t>
            </w:r>
            <w:r w:rsidRPr="00DD5295">
              <w:rPr>
                <w:rFonts w:ascii="Times New Roman" w:hAnsi="Times New Roman"/>
                <w:sz w:val="28"/>
                <w:szCs w:val="28"/>
              </w:rPr>
              <w:t>, шт</w:t>
            </w:r>
            <w:r>
              <w:rPr>
                <w:rFonts w:ascii="Times New Roman" w:hAnsi="Times New Roman"/>
                <w:sz w:val="28"/>
                <w:szCs w:val="28"/>
              </w:rPr>
              <w:t>.</w:t>
            </w:r>
          </w:p>
        </w:tc>
        <w:tc>
          <w:tcPr>
            <w:tcW w:w="2094" w:type="dxa"/>
          </w:tcPr>
          <w:p w:rsidR="00976A7B" w:rsidRDefault="00976A7B" w:rsidP="00976A7B">
            <w:pPr>
              <w:spacing w:line="240" w:lineRule="exact"/>
              <w:jc w:val="center"/>
              <w:rPr>
                <w:rFonts w:ascii="Times New Roman" w:hAnsi="Times New Roman"/>
                <w:sz w:val="28"/>
                <w:szCs w:val="28"/>
              </w:rPr>
            </w:pPr>
            <w:r>
              <w:rPr>
                <w:rFonts w:ascii="Times New Roman" w:hAnsi="Times New Roman"/>
                <w:sz w:val="28"/>
                <w:szCs w:val="28"/>
              </w:rPr>
              <w:t>количест</w:t>
            </w:r>
            <w:r w:rsidRPr="00DD5295">
              <w:rPr>
                <w:rFonts w:ascii="Times New Roman" w:hAnsi="Times New Roman"/>
                <w:sz w:val="28"/>
                <w:szCs w:val="28"/>
              </w:rPr>
              <w:t>во проб, не соответствую</w:t>
            </w:r>
          </w:p>
          <w:p w:rsidR="00976A7B" w:rsidRDefault="00976A7B" w:rsidP="00976A7B">
            <w:pPr>
              <w:spacing w:line="240" w:lineRule="exact"/>
              <w:jc w:val="center"/>
              <w:rPr>
                <w:rFonts w:ascii="Times New Roman" w:hAnsi="Times New Roman"/>
                <w:sz w:val="28"/>
                <w:szCs w:val="28"/>
              </w:rPr>
            </w:pPr>
            <w:r w:rsidRPr="00DD5295">
              <w:rPr>
                <w:rFonts w:ascii="Times New Roman" w:hAnsi="Times New Roman"/>
                <w:sz w:val="28"/>
                <w:szCs w:val="28"/>
              </w:rPr>
              <w:t>щих норме, шт</w:t>
            </w:r>
            <w:r>
              <w:rPr>
                <w:rFonts w:ascii="Times New Roman" w:hAnsi="Times New Roman"/>
                <w:sz w:val="28"/>
                <w:szCs w:val="28"/>
              </w:rPr>
              <w:t>.</w:t>
            </w:r>
          </w:p>
        </w:tc>
        <w:tc>
          <w:tcPr>
            <w:tcW w:w="2340" w:type="dxa"/>
          </w:tcPr>
          <w:p w:rsidR="00976A7B" w:rsidRDefault="00976A7B" w:rsidP="00976A7B">
            <w:pPr>
              <w:spacing w:line="240" w:lineRule="exact"/>
              <w:jc w:val="center"/>
              <w:rPr>
                <w:rFonts w:ascii="Times New Roman" w:hAnsi="Times New Roman"/>
                <w:sz w:val="28"/>
                <w:szCs w:val="28"/>
              </w:rPr>
            </w:pPr>
            <w:r w:rsidRPr="00DD5295">
              <w:rPr>
                <w:rFonts w:ascii="Times New Roman" w:hAnsi="Times New Roman"/>
                <w:sz w:val="28"/>
                <w:szCs w:val="28"/>
              </w:rPr>
              <w:t>показатель, не соответствующей норме</w:t>
            </w:r>
          </w:p>
        </w:tc>
        <w:tc>
          <w:tcPr>
            <w:tcW w:w="1234" w:type="dxa"/>
          </w:tcPr>
          <w:p w:rsidR="00976A7B" w:rsidRDefault="00976A7B" w:rsidP="00976A7B">
            <w:pPr>
              <w:spacing w:line="240" w:lineRule="exact"/>
              <w:jc w:val="center"/>
              <w:rPr>
                <w:rFonts w:ascii="Times New Roman" w:hAnsi="Times New Roman"/>
                <w:sz w:val="28"/>
                <w:szCs w:val="28"/>
              </w:rPr>
            </w:pPr>
            <w:r>
              <w:rPr>
                <w:rFonts w:ascii="Times New Roman" w:hAnsi="Times New Roman"/>
                <w:sz w:val="28"/>
                <w:szCs w:val="28"/>
              </w:rPr>
              <w:t>всего проб за 2023 год</w:t>
            </w:r>
            <w:r w:rsidRPr="00DD5295">
              <w:rPr>
                <w:rFonts w:ascii="Times New Roman" w:hAnsi="Times New Roman"/>
                <w:sz w:val="28"/>
                <w:szCs w:val="28"/>
              </w:rPr>
              <w:t>, шт</w:t>
            </w:r>
            <w:r>
              <w:rPr>
                <w:rFonts w:ascii="Times New Roman" w:hAnsi="Times New Roman"/>
                <w:sz w:val="28"/>
                <w:szCs w:val="28"/>
              </w:rPr>
              <w:t>.</w:t>
            </w:r>
          </w:p>
        </w:tc>
        <w:tc>
          <w:tcPr>
            <w:tcW w:w="2094" w:type="dxa"/>
          </w:tcPr>
          <w:p w:rsidR="00976A7B" w:rsidRDefault="00976A7B" w:rsidP="00976A7B">
            <w:pPr>
              <w:spacing w:line="240" w:lineRule="exact"/>
              <w:jc w:val="center"/>
              <w:rPr>
                <w:rFonts w:ascii="Times New Roman" w:hAnsi="Times New Roman"/>
                <w:sz w:val="28"/>
                <w:szCs w:val="28"/>
              </w:rPr>
            </w:pPr>
            <w:r>
              <w:rPr>
                <w:rFonts w:ascii="Times New Roman" w:hAnsi="Times New Roman"/>
                <w:sz w:val="28"/>
                <w:szCs w:val="28"/>
              </w:rPr>
              <w:t>количест</w:t>
            </w:r>
            <w:r w:rsidRPr="00DD5295">
              <w:rPr>
                <w:rFonts w:ascii="Times New Roman" w:hAnsi="Times New Roman"/>
                <w:sz w:val="28"/>
                <w:szCs w:val="28"/>
              </w:rPr>
              <w:t>во проб, не соответствую</w:t>
            </w:r>
          </w:p>
          <w:p w:rsidR="00976A7B" w:rsidRDefault="00976A7B" w:rsidP="00976A7B">
            <w:pPr>
              <w:spacing w:line="240" w:lineRule="exact"/>
              <w:jc w:val="center"/>
              <w:rPr>
                <w:rFonts w:ascii="Times New Roman" w:hAnsi="Times New Roman"/>
                <w:sz w:val="28"/>
                <w:szCs w:val="28"/>
              </w:rPr>
            </w:pPr>
            <w:r w:rsidRPr="00DD5295">
              <w:rPr>
                <w:rFonts w:ascii="Times New Roman" w:hAnsi="Times New Roman"/>
                <w:sz w:val="28"/>
                <w:szCs w:val="28"/>
              </w:rPr>
              <w:t>щих норме, шт</w:t>
            </w:r>
            <w:r>
              <w:rPr>
                <w:rFonts w:ascii="Times New Roman" w:hAnsi="Times New Roman"/>
                <w:sz w:val="28"/>
                <w:szCs w:val="28"/>
              </w:rPr>
              <w:t>.</w:t>
            </w:r>
          </w:p>
        </w:tc>
        <w:tc>
          <w:tcPr>
            <w:tcW w:w="2340" w:type="dxa"/>
          </w:tcPr>
          <w:p w:rsidR="00976A7B" w:rsidRDefault="00976A7B" w:rsidP="00976A7B">
            <w:pPr>
              <w:spacing w:line="240" w:lineRule="exact"/>
              <w:jc w:val="center"/>
              <w:rPr>
                <w:rFonts w:ascii="Times New Roman" w:hAnsi="Times New Roman"/>
                <w:sz w:val="28"/>
                <w:szCs w:val="28"/>
              </w:rPr>
            </w:pPr>
            <w:r w:rsidRPr="00DD5295">
              <w:rPr>
                <w:rFonts w:ascii="Times New Roman" w:hAnsi="Times New Roman"/>
                <w:sz w:val="28"/>
                <w:szCs w:val="28"/>
              </w:rPr>
              <w:t>показатель, не соответствующей норме</w:t>
            </w:r>
          </w:p>
        </w:tc>
        <w:tc>
          <w:tcPr>
            <w:tcW w:w="1217" w:type="dxa"/>
            <w:vAlign w:val="center"/>
          </w:tcPr>
          <w:p w:rsidR="00976A7B" w:rsidRPr="007402B1" w:rsidRDefault="00976A7B" w:rsidP="00976A7B">
            <w:pPr>
              <w:spacing w:line="240" w:lineRule="exact"/>
              <w:jc w:val="center"/>
              <w:rPr>
                <w:rFonts w:ascii="Times New Roman" w:hAnsi="Times New Roman"/>
                <w:sz w:val="28"/>
                <w:szCs w:val="28"/>
              </w:rPr>
            </w:pPr>
            <w:r w:rsidRPr="007402B1">
              <w:rPr>
                <w:rFonts w:ascii="Times New Roman" w:hAnsi="Times New Roman"/>
                <w:sz w:val="28"/>
                <w:szCs w:val="28"/>
              </w:rPr>
              <w:t>всего проб за 2023 год, шт</w:t>
            </w:r>
          </w:p>
        </w:tc>
        <w:tc>
          <w:tcPr>
            <w:tcW w:w="2094" w:type="dxa"/>
            <w:vAlign w:val="center"/>
          </w:tcPr>
          <w:p w:rsidR="00976A7B" w:rsidRDefault="00976A7B" w:rsidP="00976A7B">
            <w:pPr>
              <w:spacing w:line="240" w:lineRule="exact"/>
              <w:jc w:val="center"/>
              <w:rPr>
                <w:rFonts w:ascii="Times New Roman" w:hAnsi="Times New Roman"/>
                <w:sz w:val="28"/>
                <w:szCs w:val="28"/>
              </w:rPr>
            </w:pPr>
            <w:r>
              <w:rPr>
                <w:rFonts w:ascii="Times New Roman" w:hAnsi="Times New Roman"/>
                <w:sz w:val="28"/>
                <w:szCs w:val="28"/>
              </w:rPr>
              <w:t>количест</w:t>
            </w:r>
            <w:r w:rsidRPr="00DD5295">
              <w:rPr>
                <w:rFonts w:ascii="Times New Roman" w:hAnsi="Times New Roman"/>
                <w:sz w:val="28"/>
                <w:szCs w:val="28"/>
              </w:rPr>
              <w:t>во проб, не соответствую</w:t>
            </w:r>
          </w:p>
          <w:p w:rsidR="00976A7B" w:rsidRDefault="00976A7B" w:rsidP="00976A7B">
            <w:pPr>
              <w:spacing w:line="240" w:lineRule="exact"/>
              <w:jc w:val="center"/>
              <w:rPr>
                <w:rFonts w:ascii="Times New Roman" w:hAnsi="Times New Roman"/>
                <w:sz w:val="28"/>
                <w:szCs w:val="28"/>
              </w:rPr>
            </w:pPr>
            <w:r w:rsidRPr="00DD5295">
              <w:rPr>
                <w:rFonts w:ascii="Times New Roman" w:hAnsi="Times New Roman"/>
                <w:sz w:val="28"/>
                <w:szCs w:val="28"/>
              </w:rPr>
              <w:t>щих норме, шт</w:t>
            </w:r>
          </w:p>
        </w:tc>
        <w:tc>
          <w:tcPr>
            <w:tcW w:w="2340" w:type="dxa"/>
            <w:vAlign w:val="center"/>
          </w:tcPr>
          <w:p w:rsidR="00976A7B" w:rsidRDefault="00976A7B" w:rsidP="00976A7B">
            <w:pPr>
              <w:spacing w:line="240" w:lineRule="exact"/>
              <w:jc w:val="center"/>
              <w:rPr>
                <w:rFonts w:ascii="Times New Roman" w:hAnsi="Times New Roman"/>
                <w:sz w:val="28"/>
                <w:szCs w:val="28"/>
              </w:rPr>
            </w:pPr>
            <w:r w:rsidRPr="00DD5295">
              <w:rPr>
                <w:rFonts w:ascii="Times New Roman" w:hAnsi="Times New Roman"/>
                <w:sz w:val="28"/>
                <w:szCs w:val="28"/>
              </w:rPr>
              <w:t>показатель, не соответствующей норме</w:t>
            </w:r>
          </w:p>
        </w:tc>
      </w:tr>
      <w:tr w:rsidR="00976A7B" w:rsidTr="00976A7B">
        <w:tc>
          <w:tcPr>
            <w:tcW w:w="525" w:type="dxa"/>
          </w:tcPr>
          <w:p w:rsidR="00976A7B" w:rsidRDefault="00976A7B" w:rsidP="00790181">
            <w:pPr>
              <w:rPr>
                <w:rFonts w:ascii="Times New Roman" w:hAnsi="Times New Roman"/>
                <w:sz w:val="28"/>
                <w:szCs w:val="28"/>
              </w:rPr>
            </w:pPr>
          </w:p>
        </w:tc>
        <w:tc>
          <w:tcPr>
            <w:tcW w:w="2985" w:type="dxa"/>
          </w:tcPr>
          <w:p w:rsidR="00976A7B" w:rsidRDefault="00976A7B" w:rsidP="00790181">
            <w:pPr>
              <w:rPr>
                <w:rFonts w:ascii="Times New Roman" w:hAnsi="Times New Roman"/>
                <w:sz w:val="28"/>
                <w:szCs w:val="28"/>
              </w:rPr>
            </w:pPr>
          </w:p>
        </w:tc>
        <w:tc>
          <w:tcPr>
            <w:tcW w:w="18816" w:type="dxa"/>
            <w:gridSpan w:val="9"/>
          </w:tcPr>
          <w:p w:rsidR="00976A7B" w:rsidRDefault="00976A7B" w:rsidP="00976A7B">
            <w:pPr>
              <w:jc w:val="cente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роизводственно-техническое подразделение Благодарненское</w:t>
            </w:r>
            <w:r>
              <w:rPr>
                <w:rFonts w:ascii="Times New Roman" w:hAnsi="Times New Roman"/>
                <w:sz w:val="28"/>
                <w:szCs w:val="28"/>
              </w:rPr>
              <w:t xml:space="preserve"> филиала государственного унитарного предприятия </w:t>
            </w:r>
            <w:r w:rsidRPr="00DD5295">
              <w:rPr>
                <w:rFonts w:ascii="Times New Roman" w:hAnsi="Times New Roman"/>
                <w:sz w:val="28"/>
                <w:szCs w:val="28"/>
              </w:rPr>
              <w:t>«Ставрополькрайводоканал» - «Северный»</w:t>
            </w:r>
          </w:p>
        </w:tc>
      </w:tr>
      <w:tr w:rsidR="00976A7B" w:rsidTr="00976A7B">
        <w:tc>
          <w:tcPr>
            <w:tcW w:w="525" w:type="dxa"/>
          </w:tcPr>
          <w:p w:rsidR="00976A7B" w:rsidRDefault="00976A7B" w:rsidP="00790181">
            <w:pPr>
              <w:rPr>
                <w:rFonts w:ascii="Times New Roman" w:hAnsi="Times New Roman"/>
                <w:sz w:val="28"/>
                <w:szCs w:val="28"/>
              </w:rPr>
            </w:pPr>
          </w:p>
        </w:tc>
        <w:tc>
          <w:tcPr>
            <w:tcW w:w="2985" w:type="dxa"/>
          </w:tcPr>
          <w:p w:rsidR="00976A7B" w:rsidRDefault="00976A7B" w:rsidP="00790181">
            <w:pPr>
              <w:rPr>
                <w:rFonts w:ascii="Times New Roman" w:hAnsi="Times New Roman"/>
                <w:sz w:val="28"/>
                <w:szCs w:val="28"/>
              </w:rPr>
            </w:pPr>
          </w:p>
        </w:tc>
        <w:tc>
          <w:tcPr>
            <w:tcW w:w="18816" w:type="dxa"/>
            <w:gridSpan w:val="9"/>
          </w:tcPr>
          <w:p w:rsidR="00976A7B" w:rsidRDefault="00976A7B" w:rsidP="00976A7B">
            <w:pPr>
              <w:jc w:val="center"/>
              <w:rPr>
                <w:rFonts w:ascii="Times New Roman" w:hAnsi="Times New Roman"/>
                <w:sz w:val="28"/>
                <w:szCs w:val="28"/>
              </w:rPr>
            </w:pPr>
            <w:r>
              <w:rPr>
                <w:rFonts w:ascii="Times New Roman" w:hAnsi="Times New Roman"/>
                <w:sz w:val="28"/>
                <w:szCs w:val="28"/>
              </w:rPr>
              <w:t>х. Большевик</w:t>
            </w:r>
          </w:p>
        </w:tc>
      </w:tr>
      <w:tr w:rsidR="00976A7B" w:rsidTr="005728A1">
        <w:tc>
          <w:tcPr>
            <w:tcW w:w="525" w:type="dxa"/>
            <w:vAlign w:val="center"/>
          </w:tcPr>
          <w:p w:rsidR="00976A7B" w:rsidRDefault="00976A7B" w:rsidP="00790181">
            <w:pPr>
              <w:rPr>
                <w:rFonts w:ascii="Times New Roman" w:hAnsi="Times New Roman"/>
                <w:sz w:val="28"/>
                <w:szCs w:val="28"/>
              </w:rPr>
            </w:pPr>
            <w:r w:rsidRPr="00DD5295">
              <w:rPr>
                <w:rFonts w:ascii="Times New Roman" w:hAnsi="Times New Roman"/>
                <w:sz w:val="28"/>
                <w:szCs w:val="28"/>
              </w:rPr>
              <w:t>1</w:t>
            </w:r>
          </w:p>
        </w:tc>
        <w:tc>
          <w:tcPr>
            <w:tcW w:w="2985" w:type="dxa"/>
            <w:vAlign w:val="center"/>
          </w:tcPr>
          <w:p w:rsidR="00976A7B" w:rsidRDefault="00976A7B" w:rsidP="00790181">
            <w:pPr>
              <w:rPr>
                <w:rFonts w:ascii="Times New Roman" w:hAnsi="Times New Roman"/>
                <w:sz w:val="28"/>
                <w:szCs w:val="28"/>
              </w:rPr>
            </w:pPr>
            <w:r w:rsidRPr="00DD5295">
              <w:rPr>
                <w:rFonts w:ascii="Times New Roman" w:hAnsi="Times New Roman"/>
                <w:sz w:val="28"/>
                <w:szCs w:val="28"/>
              </w:rPr>
              <w:t>Скважина №3008</w:t>
            </w:r>
          </w:p>
        </w:tc>
        <w:tc>
          <w:tcPr>
            <w:tcW w:w="3063"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4</w:t>
            </w:r>
          </w:p>
        </w:tc>
        <w:tc>
          <w:tcPr>
            <w:tcW w:w="2094"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w:t>
            </w:r>
          </w:p>
        </w:tc>
        <w:tc>
          <w:tcPr>
            <w:tcW w:w="1234"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0</w:t>
            </w:r>
          </w:p>
        </w:tc>
        <w:tc>
          <w:tcPr>
            <w:tcW w:w="2094"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w:t>
            </w:r>
          </w:p>
        </w:tc>
        <w:tc>
          <w:tcPr>
            <w:tcW w:w="1217"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0</w:t>
            </w:r>
          </w:p>
        </w:tc>
        <w:tc>
          <w:tcPr>
            <w:tcW w:w="2094"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w:t>
            </w:r>
          </w:p>
        </w:tc>
      </w:tr>
      <w:tr w:rsidR="00976A7B" w:rsidTr="005728A1">
        <w:tc>
          <w:tcPr>
            <w:tcW w:w="525" w:type="dxa"/>
            <w:vAlign w:val="center"/>
          </w:tcPr>
          <w:p w:rsidR="00976A7B" w:rsidRDefault="00976A7B" w:rsidP="00790181">
            <w:pPr>
              <w:rPr>
                <w:rFonts w:ascii="Times New Roman" w:hAnsi="Times New Roman"/>
                <w:sz w:val="28"/>
                <w:szCs w:val="28"/>
              </w:rPr>
            </w:pPr>
            <w:r w:rsidRPr="00DD5295">
              <w:rPr>
                <w:rFonts w:ascii="Times New Roman" w:hAnsi="Times New Roman"/>
                <w:sz w:val="28"/>
                <w:szCs w:val="28"/>
              </w:rPr>
              <w:t>2</w:t>
            </w:r>
          </w:p>
        </w:tc>
        <w:tc>
          <w:tcPr>
            <w:tcW w:w="2985" w:type="dxa"/>
            <w:vAlign w:val="center"/>
          </w:tcPr>
          <w:p w:rsidR="00976A7B" w:rsidRDefault="00976A7B" w:rsidP="00790181">
            <w:pPr>
              <w:rPr>
                <w:rFonts w:ascii="Times New Roman" w:hAnsi="Times New Roman"/>
                <w:sz w:val="28"/>
                <w:szCs w:val="28"/>
              </w:rPr>
            </w:pPr>
            <w:r w:rsidRPr="00DD5295">
              <w:rPr>
                <w:rFonts w:ascii="Times New Roman" w:hAnsi="Times New Roman"/>
                <w:sz w:val="28"/>
                <w:szCs w:val="28"/>
              </w:rPr>
              <w:t>Скважина №44095</w:t>
            </w:r>
          </w:p>
        </w:tc>
        <w:tc>
          <w:tcPr>
            <w:tcW w:w="3063"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4</w:t>
            </w:r>
          </w:p>
        </w:tc>
        <w:tc>
          <w:tcPr>
            <w:tcW w:w="2094"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w:t>
            </w:r>
          </w:p>
        </w:tc>
        <w:tc>
          <w:tcPr>
            <w:tcW w:w="1234"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0</w:t>
            </w:r>
          </w:p>
        </w:tc>
        <w:tc>
          <w:tcPr>
            <w:tcW w:w="2094"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w:t>
            </w:r>
          </w:p>
        </w:tc>
        <w:tc>
          <w:tcPr>
            <w:tcW w:w="1217"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0</w:t>
            </w:r>
          </w:p>
        </w:tc>
        <w:tc>
          <w:tcPr>
            <w:tcW w:w="2094"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w:t>
            </w:r>
          </w:p>
        </w:tc>
      </w:tr>
      <w:tr w:rsidR="00976A7B" w:rsidTr="005728A1">
        <w:tc>
          <w:tcPr>
            <w:tcW w:w="525" w:type="dxa"/>
            <w:vAlign w:val="center"/>
          </w:tcPr>
          <w:p w:rsidR="00976A7B" w:rsidRPr="00DD5295" w:rsidRDefault="00976A7B" w:rsidP="00790181">
            <w:pPr>
              <w:rPr>
                <w:rFonts w:ascii="Times New Roman" w:hAnsi="Times New Roman"/>
                <w:sz w:val="28"/>
                <w:szCs w:val="28"/>
              </w:rPr>
            </w:pPr>
          </w:p>
        </w:tc>
        <w:tc>
          <w:tcPr>
            <w:tcW w:w="2985" w:type="dxa"/>
            <w:vAlign w:val="center"/>
          </w:tcPr>
          <w:p w:rsidR="00976A7B" w:rsidRPr="00DD5295" w:rsidRDefault="00976A7B" w:rsidP="00790181">
            <w:pPr>
              <w:rPr>
                <w:rFonts w:ascii="Times New Roman" w:hAnsi="Times New Roman"/>
                <w:sz w:val="28"/>
                <w:szCs w:val="28"/>
              </w:rPr>
            </w:pPr>
          </w:p>
        </w:tc>
        <w:tc>
          <w:tcPr>
            <w:tcW w:w="16476" w:type="dxa"/>
            <w:gridSpan w:val="8"/>
            <w:vAlign w:val="center"/>
          </w:tcPr>
          <w:p w:rsidR="00976A7B" w:rsidRPr="00DD5295" w:rsidRDefault="00976A7B" w:rsidP="00976A7B">
            <w:pPr>
              <w:jc w:val="center"/>
              <w:rPr>
                <w:rFonts w:ascii="Times New Roman" w:hAnsi="Times New Roman"/>
                <w:sz w:val="28"/>
                <w:szCs w:val="28"/>
              </w:rPr>
            </w:pPr>
            <w:r w:rsidRPr="00DD5295">
              <w:rPr>
                <w:rFonts w:ascii="Times New Roman" w:hAnsi="Times New Roman"/>
                <w:sz w:val="28"/>
                <w:szCs w:val="28"/>
              </w:rPr>
              <w:t>п. Ставропольский</w:t>
            </w:r>
            <w:r w:rsidR="00BA6141">
              <w:rPr>
                <w:rFonts w:ascii="Times New Roman" w:hAnsi="Times New Roman"/>
                <w:sz w:val="28"/>
                <w:szCs w:val="28"/>
              </w:rPr>
              <w:t>, п. Видный, п. Молочный</w:t>
            </w:r>
          </w:p>
        </w:tc>
        <w:tc>
          <w:tcPr>
            <w:tcW w:w="2340" w:type="dxa"/>
            <w:vAlign w:val="center"/>
          </w:tcPr>
          <w:p w:rsidR="00976A7B" w:rsidRPr="00DD5295" w:rsidRDefault="00976A7B" w:rsidP="00976A7B">
            <w:pPr>
              <w:jc w:val="right"/>
              <w:rPr>
                <w:rFonts w:ascii="Times New Roman" w:hAnsi="Times New Roman"/>
                <w:sz w:val="28"/>
                <w:szCs w:val="28"/>
              </w:rPr>
            </w:pPr>
          </w:p>
        </w:tc>
      </w:tr>
      <w:tr w:rsidR="00976A7B" w:rsidTr="005728A1">
        <w:tc>
          <w:tcPr>
            <w:tcW w:w="525" w:type="dxa"/>
            <w:vAlign w:val="center"/>
          </w:tcPr>
          <w:p w:rsidR="00976A7B" w:rsidRDefault="00976A7B" w:rsidP="00790181">
            <w:pPr>
              <w:rPr>
                <w:rFonts w:ascii="Times New Roman" w:hAnsi="Times New Roman"/>
                <w:sz w:val="28"/>
                <w:szCs w:val="28"/>
              </w:rPr>
            </w:pPr>
            <w:r w:rsidRPr="00DD5295">
              <w:rPr>
                <w:rFonts w:ascii="Times New Roman" w:hAnsi="Times New Roman"/>
                <w:sz w:val="28"/>
                <w:szCs w:val="28"/>
              </w:rPr>
              <w:t>1</w:t>
            </w:r>
          </w:p>
        </w:tc>
        <w:tc>
          <w:tcPr>
            <w:tcW w:w="2985" w:type="dxa"/>
            <w:vAlign w:val="center"/>
          </w:tcPr>
          <w:p w:rsidR="00976A7B" w:rsidRDefault="00976A7B" w:rsidP="00790181">
            <w:pPr>
              <w:rPr>
                <w:rFonts w:ascii="Times New Roman" w:hAnsi="Times New Roman"/>
                <w:sz w:val="28"/>
                <w:szCs w:val="28"/>
              </w:rPr>
            </w:pPr>
            <w:r w:rsidRPr="00DD5295">
              <w:rPr>
                <w:rFonts w:ascii="Times New Roman" w:hAnsi="Times New Roman"/>
                <w:sz w:val="28"/>
                <w:szCs w:val="28"/>
              </w:rPr>
              <w:t>Скважина №3095</w:t>
            </w:r>
          </w:p>
        </w:tc>
        <w:tc>
          <w:tcPr>
            <w:tcW w:w="3063"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4</w:t>
            </w:r>
          </w:p>
        </w:tc>
        <w:tc>
          <w:tcPr>
            <w:tcW w:w="2094"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w:t>
            </w:r>
          </w:p>
        </w:tc>
        <w:tc>
          <w:tcPr>
            <w:tcW w:w="1234"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0</w:t>
            </w:r>
          </w:p>
        </w:tc>
        <w:tc>
          <w:tcPr>
            <w:tcW w:w="2094"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w:t>
            </w:r>
          </w:p>
        </w:tc>
        <w:tc>
          <w:tcPr>
            <w:tcW w:w="1217"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0</w:t>
            </w:r>
          </w:p>
        </w:tc>
        <w:tc>
          <w:tcPr>
            <w:tcW w:w="2094"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w:t>
            </w:r>
          </w:p>
        </w:tc>
      </w:tr>
      <w:tr w:rsidR="00976A7B" w:rsidTr="005728A1">
        <w:tc>
          <w:tcPr>
            <w:tcW w:w="525" w:type="dxa"/>
            <w:vAlign w:val="center"/>
          </w:tcPr>
          <w:p w:rsidR="00976A7B" w:rsidRDefault="00976A7B" w:rsidP="00790181">
            <w:pPr>
              <w:rPr>
                <w:rFonts w:ascii="Times New Roman" w:hAnsi="Times New Roman"/>
                <w:sz w:val="28"/>
                <w:szCs w:val="28"/>
              </w:rPr>
            </w:pPr>
            <w:r w:rsidRPr="00DD5295">
              <w:rPr>
                <w:rFonts w:ascii="Times New Roman" w:hAnsi="Times New Roman"/>
                <w:sz w:val="28"/>
                <w:szCs w:val="28"/>
              </w:rPr>
              <w:t>2</w:t>
            </w:r>
          </w:p>
        </w:tc>
        <w:tc>
          <w:tcPr>
            <w:tcW w:w="2985" w:type="dxa"/>
            <w:vAlign w:val="center"/>
          </w:tcPr>
          <w:p w:rsidR="00976A7B" w:rsidRDefault="00976A7B" w:rsidP="00790181">
            <w:pPr>
              <w:rPr>
                <w:rFonts w:ascii="Times New Roman" w:hAnsi="Times New Roman"/>
                <w:sz w:val="28"/>
                <w:szCs w:val="28"/>
              </w:rPr>
            </w:pPr>
            <w:r w:rsidRPr="00DD5295">
              <w:rPr>
                <w:rFonts w:ascii="Times New Roman" w:hAnsi="Times New Roman"/>
                <w:sz w:val="28"/>
                <w:szCs w:val="28"/>
              </w:rPr>
              <w:t>Скважина №2401</w:t>
            </w:r>
          </w:p>
        </w:tc>
        <w:tc>
          <w:tcPr>
            <w:tcW w:w="3063"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9</w:t>
            </w:r>
          </w:p>
        </w:tc>
        <w:tc>
          <w:tcPr>
            <w:tcW w:w="2094"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w:t>
            </w:r>
          </w:p>
        </w:tc>
        <w:tc>
          <w:tcPr>
            <w:tcW w:w="1234"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0</w:t>
            </w:r>
          </w:p>
        </w:tc>
        <w:tc>
          <w:tcPr>
            <w:tcW w:w="2094"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w:t>
            </w:r>
          </w:p>
        </w:tc>
        <w:tc>
          <w:tcPr>
            <w:tcW w:w="1217"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0</w:t>
            </w:r>
          </w:p>
        </w:tc>
        <w:tc>
          <w:tcPr>
            <w:tcW w:w="2094"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w:t>
            </w:r>
          </w:p>
        </w:tc>
      </w:tr>
      <w:tr w:rsidR="00976A7B" w:rsidTr="005728A1">
        <w:tc>
          <w:tcPr>
            <w:tcW w:w="525" w:type="dxa"/>
          </w:tcPr>
          <w:p w:rsidR="00976A7B" w:rsidRDefault="00976A7B" w:rsidP="00790181">
            <w:pPr>
              <w:rPr>
                <w:rFonts w:ascii="Times New Roman" w:hAnsi="Times New Roman"/>
                <w:sz w:val="28"/>
                <w:szCs w:val="28"/>
              </w:rPr>
            </w:pPr>
          </w:p>
        </w:tc>
        <w:tc>
          <w:tcPr>
            <w:tcW w:w="2985" w:type="dxa"/>
          </w:tcPr>
          <w:p w:rsidR="00976A7B" w:rsidRDefault="00976A7B" w:rsidP="00790181">
            <w:pPr>
              <w:rPr>
                <w:rFonts w:ascii="Times New Roman" w:hAnsi="Times New Roman"/>
                <w:sz w:val="28"/>
                <w:szCs w:val="28"/>
              </w:rPr>
            </w:pPr>
          </w:p>
        </w:tc>
        <w:tc>
          <w:tcPr>
            <w:tcW w:w="16476" w:type="dxa"/>
            <w:gridSpan w:val="8"/>
          </w:tcPr>
          <w:p w:rsidR="00976A7B" w:rsidRDefault="00976A7B" w:rsidP="00976A7B">
            <w:pPr>
              <w:jc w:val="center"/>
              <w:rPr>
                <w:rFonts w:ascii="Times New Roman" w:hAnsi="Times New Roman"/>
                <w:sz w:val="28"/>
                <w:szCs w:val="28"/>
              </w:rPr>
            </w:pPr>
            <w:r w:rsidRPr="00DD5295">
              <w:rPr>
                <w:rFonts w:ascii="Times New Roman" w:hAnsi="Times New Roman"/>
                <w:sz w:val="28"/>
                <w:szCs w:val="28"/>
              </w:rPr>
              <w:t>с. Елизаветинское</w:t>
            </w:r>
          </w:p>
        </w:tc>
        <w:tc>
          <w:tcPr>
            <w:tcW w:w="2340" w:type="dxa"/>
          </w:tcPr>
          <w:p w:rsidR="00976A7B" w:rsidRDefault="00976A7B" w:rsidP="00790181">
            <w:pPr>
              <w:rPr>
                <w:rFonts w:ascii="Times New Roman" w:hAnsi="Times New Roman"/>
                <w:sz w:val="28"/>
                <w:szCs w:val="28"/>
              </w:rPr>
            </w:pPr>
          </w:p>
        </w:tc>
      </w:tr>
      <w:tr w:rsidR="00976A7B" w:rsidTr="005728A1">
        <w:tc>
          <w:tcPr>
            <w:tcW w:w="525" w:type="dxa"/>
            <w:vAlign w:val="center"/>
          </w:tcPr>
          <w:p w:rsidR="00976A7B" w:rsidRDefault="00976A7B" w:rsidP="00790181">
            <w:pPr>
              <w:rPr>
                <w:rFonts w:ascii="Times New Roman" w:hAnsi="Times New Roman"/>
                <w:sz w:val="28"/>
                <w:szCs w:val="28"/>
              </w:rPr>
            </w:pPr>
            <w:r w:rsidRPr="00DD5295">
              <w:rPr>
                <w:rFonts w:ascii="Times New Roman" w:hAnsi="Times New Roman"/>
                <w:sz w:val="28"/>
                <w:szCs w:val="28"/>
              </w:rPr>
              <w:t>1</w:t>
            </w:r>
          </w:p>
        </w:tc>
        <w:tc>
          <w:tcPr>
            <w:tcW w:w="2985" w:type="dxa"/>
            <w:vAlign w:val="center"/>
          </w:tcPr>
          <w:p w:rsidR="00976A7B" w:rsidRDefault="00976A7B" w:rsidP="00790181">
            <w:pPr>
              <w:rPr>
                <w:rFonts w:ascii="Times New Roman" w:hAnsi="Times New Roman"/>
                <w:sz w:val="28"/>
                <w:szCs w:val="28"/>
              </w:rPr>
            </w:pPr>
            <w:r w:rsidRPr="00DD5295">
              <w:rPr>
                <w:rFonts w:ascii="Times New Roman" w:hAnsi="Times New Roman"/>
                <w:sz w:val="28"/>
                <w:szCs w:val="28"/>
              </w:rPr>
              <w:t>Скважина №946/1946</w:t>
            </w:r>
          </w:p>
        </w:tc>
        <w:tc>
          <w:tcPr>
            <w:tcW w:w="3063"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4</w:t>
            </w:r>
          </w:p>
        </w:tc>
        <w:tc>
          <w:tcPr>
            <w:tcW w:w="2094"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w:t>
            </w:r>
          </w:p>
        </w:tc>
        <w:tc>
          <w:tcPr>
            <w:tcW w:w="1234"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0</w:t>
            </w:r>
          </w:p>
        </w:tc>
        <w:tc>
          <w:tcPr>
            <w:tcW w:w="2094"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w:t>
            </w:r>
          </w:p>
        </w:tc>
        <w:tc>
          <w:tcPr>
            <w:tcW w:w="1217"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0</w:t>
            </w:r>
          </w:p>
        </w:tc>
        <w:tc>
          <w:tcPr>
            <w:tcW w:w="2094"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w:t>
            </w:r>
          </w:p>
        </w:tc>
      </w:tr>
      <w:tr w:rsidR="00976A7B" w:rsidTr="005728A1">
        <w:tc>
          <w:tcPr>
            <w:tcW w:w="525" w:type="dxa"/>
            <w:vAlign w:val="center"/>
          </w:tcPr>
          <w:p w:rsidR="00976A7B" w:rsidRDefault="00976A7B" w:rsidP="00790181">
            <w:pPr>
              <w:rPr>
                <w:rFonts w:ascii="Times New Roman" w:hAnsi="Times New Roman"/>
                <w:sz w:val="28"/>
                <w:szCs w:val="28"/>
              </w:rPr>
            </w:pPr>
            <w:r w:rsidRPr="00DD5295">
              <w:rPr>
                <w:rFonts w:ascii="Times New Roman" w:hAnsi="Times New Roman"/>
                <w:sz w:val="28"/>
                <w:szCs w:val="28"/>
              </w:rPr>
              <w:t>2</w:t>
            </w:r>
          </w:p>
        </w:tc>
        <w:tc>
          <w:tcPr>
            <w:tcW w:w="2985" w:type="dxa"/>
            <w:vAlign w:val="center"/>
          </w:tcPr>
          <w:p w:rsidR="00976A7B" w:rsidRDefault="00976A7B" w:rsidP="00790181">
            <w:pPr>
              <w:rPr>
                <w:rFonts w:ascii="Times New Roman" w:hAnsi="Times New Roman"/>
                <w:sz w:val="28"/>
                <w:szCs w:val="28"/>
              </w:rPr>
            </w:pPr>
            <w:r w:rsidRPr="00DD5295">
              <w:rPr>
                <w:rFonts w:ascii="Times New Roman" w:hAnsi="Times New Roman"/>
                <w:sz w:val="28"/>
                <w:szCs w:val="28"/>
              </w:rPr>
              <w:t>Скважина №5282/1499</w:t>
            </w:r>
          </w:p>
        </w:tc>
        <w:tc>
          <w:tcPr>
            <w:tcW w:w="3063"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4</w:t>
            </w:r>
          </w:p>
        </w:tc>
        <w:tc>
          <w:tcPr>
            <w:tcW w:w="2094"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w:t>
            </w:r>
          </w:p>
        </w:tc>
        <w:tc>
          <w:tcPr>
            <w:tcW w:w="1234"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0</w:t>
            </w:r>
          </w:p>
        </w:tc>
        <w:tc>
          <w:tcPr>
            <w:tcW w:w="2094"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w:t>
            </w:r>
          </w:p>
        </w:tc>
        <w:tc>
          <w:tcPr>
            <w:tcW w:w="1217"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0</w:t>
            </w:r>
          </w:p>
        </w:tc>
        <w:tc>
          <w:tcPr>
            <w:tcW w:w="2094"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w:t>
            </w:r>
          </w:p>
        </w:tc>
      </w:tr>
      <w:tr w:rsidR="00976A7B" w:rsidTr="005728A1">
        <w:tc>
          <w:tcPr>
            <w:tcW w:w="525" w:type="dxa"/>
            <w:vAlign w:val="center"/>
          </w:tcPr>
          <w:p w:rsidR="00976A7B" w:rsidRDefault="00976A7B" w:rsidP="00790181">
            <w:pPr>
              <w:rPr>
                <w:rFonts w:ascii="Times New Roman" w:hAnsi="Times New Roman"/>
                <w:sz w:val="28"/>
                <w:szCs w:val="28"/>
              </w:rPr>
            </w:pPr>
            <w:r w:rsidRPr="00DD5295">
              <w:rPr>
                <w:rFonts w:ascii="Times New Roman" w:hAnsi="Times New Roman"/>
                <w:sz w:val="28"/>
                <w:szCs w:val="28"/>
              </w:rPr>
              <w:t>3</w:t>
            </w:r>
          </w:p>
        </w:tc>
        <w:tc>
          <w:tcPr>
            <w:tcW w:w="2985" w:type="dxa"/>
            <w:vAlign w:val="center"/>
          </w:tcPr>
          <w:p w:rsidR="00976A7B" w:rsidRDefault="00976A7B" w:rsidP="00790181">
            <w:pPr>
              <w:rPr>
                <w:rFonts w:ascii="Times New Roman" w:hAnsi="Times New Roman"/>
                <w:sz w:val="28"/>
                <w:szCs w:val="28"/>
              </w:rPr>
            </w:pPr>
            <w:r w:rsidRPr="00DD5295">
              <w:rPr>
                <w:rFonts w:ascii="Times New Roman" w:hAnsi="Times New Roman"/>
                <w:sz w:val="28"/>
                <w:szCs w:val="28"/>
              </w:rPr>
              <w:t>Скважина №2709</w:t>
            </w:r>
          </w:p>
        </w:tc>
        <w:tc>
          <w:tcPr>
            <w:tcW w:w="3063"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9</w:t>
            </w:r>
          </w:p>
        </w:tc>
        <w:tc>
          <w:tcPr>
            <w:tcW w:w="2094"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w:t>
            </w:r>
          </w:p>
        </w:tc>
        <w:tc>
          <w:tcPr>
            <w:tcW w:w="1234"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0</w:t>
            </w:r>
          </w:p>
        </w:tc>
        <w:tc>
          <w:tcPr>
            <w:tcW w:w="2094"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w:t>
            </w:r>
          </w:p>
        </w:tc>
        <w:tc>
          <w:tcPr>
            <w:tcW w:w="1217"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0</w:t>
            </w:r>
          </w:p>
        </w:tc>
        <w:tc>
          <w:tcPr>
            <w:tcW w:w="2094"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976A7B" w:rsidRDefault="00976A7B" w:rsidP="00976A7B">
            <w:pPr>
              <w:jc w:val="right"/>
              <w:rPr>
                <w:rFonts w:ascii="Times New Roman" w:hAnsi="Times New Roman"/>
                <w:sz w:val="28"/>
                <w:szCs w:val="28"/>
              </w:rPr>
            </w:pPr>
            <w:r w:rsidRPr="00DD5295">
              <w:rPr>
                <w:rFonts w:ascii="Times New Roman" w:hAnsi="Times New Roman"/>
                <w:sz w:val="28"/>
                <w:szCs w:val="28"/>
              </w:rPr>
              <w:t>-</w:t>
            </w:r>
          </w:p>
        </w:tc>
      </w:tr>
      <w:tr w:rsidR="00976A7B" w:rsidTr="005728A1">
        <w:tc>
          <w:tcPr>
            <w:tcW w:w="525" w:type="dxa"/>
          </w:tcPr>
          <w:p w:rsidR="00976A7B" w:rsidRDefault="00976A7B" w:rsidP="00790181">
            <w:pPr>
              <w:rPr>
                <w:rFonts w:ascii="Times New Roman" w:hAnsi="Times New Roman"/>
                <w:sz w:val="28"/>
                <w:szCs w:val="28"/>
              </w:rPr>
            </w:pPr>
          </w:p>
        </w:tc>
        <w:tc>
          <w:tcPr>
            <w:tcW w:w="2985" w:type="dxa"/>
          </w:tcPr>
          <w:p w:rsidR="00976A7B" w:rsidRDefault="00976A7B" w:rsidP="00790181">
            <w:pPr>
              <w:rPr>
                <w:rFonts w:ascii="Times New Roman" w:hAnsi="Times New Roman"/>
                <w:sz w:val="28"/>
                <w:szCs w:val="28"/>
              </w:rPr>
            </w:pPr>
          </w:p>
        </w:tc>
        <w:tc>
          <w:tcPr>
            <w:tcW w:w="18816" w:type="dxa"/>
            <w:gridSpan w:val="9"/>
          </w:tcPr>
          <w:p w:rsidR="00976A7B" w:rsidRDefault="00976A7B" w:rsidP="00976A7B">
            <w:pPr>
              <w:jc w:val="center"/>
              <w:rPr>
                <w:rFonts w:ascii="Times New Roman" w:hAnsi="Times New Roman"/>
                <w:sz w:val="28"/>
                <w:szCs w:val="28"/>
              </w:rPr>
            </w:pPr>
            <w:r>
              <w:rPr>
                <w:rFonts w:ascii="Times New Roman" w:hAnsi="Times New Roman"/>
                <w:sz w:val="28"/>
                <w:szCs w:val="28"/>
              </w:rPr>
              <w:t>г. Благодарный</w:t>
            </w:r>
          </w:p>
        </w:tc>
      </w:tr>
      <w:tr w:rsidR="002A6FC0" w:rsidTr="005728A1">
        <w:tc>
          <w:tcPr>
            <w:tcW w:w="525" w:type="dxa"/>
            <w:vAlign w:val="center"/>
          </w:tcPr>
          <w:p w:rsidR="002A6FC0" w:rsidRDefault="002A6FC0" w:rsidP="00790181">
            <w:pPr>
              <w:rPr>
                <w:rFonts w:ascii="Times New Roman" w:hAnsi="Times New Roman"/>
                <w:sz w:val="28"/>
                <w:szCs w:val="28"/>
              </w:rPr>
            </w:pPr>
            <w:r w:rsidRPr="00DD5295">
              <w:rPr>
                <w:rFonts w:ascii="Times New Roman" w:hAnsi="Times New Roman"/>
                <w:sz w:val="28"/>
                <w:szCs w:val="28"/>
              </w:rPr>
              <w:t>1</w:t>
            </w:r>
          </w:p>
        </w:tc>
        <w:tc>
          <w:tcPr>
            <w:tcW w:w="2985" w:type="dxa"/>
            <w:vAlign w:val="center"/>
          </w:tcPr>
          <w:p w:rsidR="002A6FC0" w:rsidRDefault="002A6FC0" w:rsidP="00790181">
            <w:pPr>
              <w:rPr>
                <w:rFonts w:ascii="Times New Roman" w:hAnsi="Times New Roman"/>
                <w:sz w:val="28"/>
                <w:szCs w:val="28"/>
              </w:rPr>
            </w:pPr>
            <w:r w:rsidRPr="00DD5295">
              <w:rPr>
                <w:rFonts w:ascii="Times New Roman" w:hAnsi="Times New Roman"/>
                <w:sz w:val="28"/>
                <w:szCs w:val="28"/>
              </w:rPr>
              <w:t>Грушевское водохранилище</w:t>
            </w:r>
          </w:p>
        </w:tc>
        <w:tc>
          <w:tcPr>
            <w:tcW w:w="3063"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12</w:t>
            </w:r>
          </w:p>
        </w:tc>
        <w:tc>
          <w:tcPr>
            <w:tcW w:w="2094"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w:t>
            </w:r>
          </w:p>
        </w:tc>
        <w:tc>
          <w:tcPr>
            <w:tcW w:w="1234"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0</w:t>
            </w:r>
          </w:p>
        </w:tc>
        <w:tc>
          <w:tcPr>
            <w:tcW w:w="2094"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w:t>
            </w:r>
          </w:p>
        </w:tc>
        <w:tc>
          <w:tcPr>
            <w:tcW w:w="1217"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0</w:t>
            </w:r>
          </w:p>
        </w:tc>
        <w:tc>
          <w:tcPr>
            <w:tcW w:w="2094"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w:t>
            </w:r>
          </w:p>
        </w:tc>
      </w:tr>
      <w:tr w:rsidR="002A6FC0" w:rsidTr="005728A1">
        <w:tc>
          <w:tcPr>
            <w:tcW w:w="525" w:type="dxa"/>
          </w:tcPr>
          <w:p w:rsidR="002A6FC0" w:rsidRDefault="002A6FC0" w:rsidP="00790181">
            <w:pPr>
              <w:rPr>
                <w:rFonts w:ascii="Times New Roman" w:hAnsi="Times New Roman"/>
                <w:sz w:val="28"/>
                <w:szCs w:val="28"/>
              </w:rPr>
            </w:pPr>
          </w:p>
        </w:tc>
        <w:tc>
          <w:tcPr>
            <w:tcW w:w="19461" w:type="dxa"/>
            <w:gridSpan w:val="9"/>
          </w:tcPr>
          <w:p w:rsidR="002A6FC0" w:rsidRDefault="002A6FC0" w:rsidP="002A6FC0">
            <w:pPr>
              <w:jc w:val="center"/>
              <w:rPr>
                <w:rFonts w:ascii="Times New Roman" w:hAnsi="Times New Roman"/>
                <w:sz w:val="28"/>
                <w:szCs w:val="28"/>
              </w:rPr>
            </w:pPr>
            <w:r w:rsidRPr="00DD5295">
              <w:rPr>
                <w:rFonts w:ascii="Times New Roman" w:hAnsi="Times New Roman"/>
                <w:sz w:val="28"/>
                <w:szCs w:val="28"/>
              </w:rPr>
              <w:t>п. Госплодопитомник</w:t>
            </w:r>
          </w:p>
        </w:tc>
        <w:tc>
          <w:tcPr>
            <w:tcW w:w="2340" w:type="dxa"/>
          </w:tcPr>
          <w:p w:rsidR="002A6FC0" w:rsidRDefault="002A6FC0" w:rsidP="00790181">
            <w:pPr>
              <w:rPr>
                <w:rFonts w:ascii="Times New Roman" w:hAnsi="Times New Roman"/>
                <w:sz w:val="28"/>
                <w:szCs w:val="28"/>
              </w:rPr>
            </w:pPr>
          </w:p>
        </w:tc>
      </w:tr>
      <w:tr w:rsidR="002A6FC0" w:rsidTr="00CB552B">
        <w:tc>
          <w:tcPr>
            <w:tcW w:w="525" w:type="dxa"/>
          </w:tcPr>
          <w:p w:rsidR="002A6FC0" w:rsidRDefault="002A6FC0" w:rsidP="00CB552B">
            <w:pPr>
              <w:jc w:val="center"/>
              <w:rPr>
                <w:rFonts w:ascii="Times New Roman" w:hAnsi="Times New Roman"/>
                <w:sz w:val="28"/>
                <w:szCs w:val="28"/>
              </w:rPr>
            </w:pPr>
            <w:r w:rsidRPr="00DD5295">
              <w:rPr>
                <w:rFonts w:ascii="Times New Roman" w:hAnsi="Times New Roman"/>
                <w:sz w:val="28"/>
                <w:szCs w:val="28"/>
              </w:rPr>
              <w:t>1</w:t>
            </w:r>
          </w:p>
        </w:tc>
        <w:tc>
          <w:tcPr>
            <w:tcW w:w="2985" w:type="dxa"/>
            <w:vAlign w:val="center"/>
          </w:tcPr>
          <w:p w:rsidR="002A6FC0" w:rsidRDefault="002A6FC0" w:rsidP="00790181">
            <w:pPr>
              <w:rPr>
                <w:rFonts w:ascii="Times New Roman" w:hAnsi="Times New Roman"/>
                <w:sz w:val="28"/>
                <w:szCs w:val="28"/>
              </w:rPr>
            </w:pPr>
            <w:r w:rsidRPr="00DD5295">
              <w:rPr>
                <w:rFonts w:ascii="Times New Roman" w:hAnsi="Times New Roman"/>
                <w:sz w:val="28"/>
                <w:szCs w:val="28"/>
              </w:rPr>
              <w:t>Грушевское водохранилище</w:t>
            </w:r>
          </w:p>
        </w:tc>
        <w:tc>
          <w:tcPr>
            <w:tcW w:w="3063"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12</w:t>
            </w:r>
          </w:p>
        </w:tc>
        <w:tc>
          <w:tcPr>
            <w:tcW w:w="2094"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w:t>
            </w:r>
          </w:p>
        </w:tc>
        <w:tc>
          <w:tcPr>
            <w:tcW w:w="1234"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0</w:t>
            </w:r>
          </w:p>
        </w:tc>
        <w:tc>
          <w:tcPr>
            <w:tcW w:w="2094"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w:t>
            </w:r>
          </w:p>
        </w:tc>
        <w:tc>
          <w:tcPr>
            <w:tcW w:w="1217"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0</w:t>
            </w:r>
          </w:p>
        </w:tc>
        <w:tc>
          <w:tcPr>
            <w:tcW w:w="2094"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w:t>
            </w:r>
          </w:p>
        </w:tc>
      </w:tr>
      <w:tr w:rsidR="002A6FC0" w:rsidTr="00CB552B">
        <w:tc>
          <w:tcPr>
            <w:tcW w:w="525" w:type="dxa"/>
          </w:tcPr>
          <w:p w:rsidR="002A6FC0" w:rsidRDefault="002A6FC0" w:rsidP="00CB552B">
            <w:pPr>
              <w:jc w:val="center"/>
              <w:rPr>
                <w:rFonts w:ascii="Times New Roman" w:hAnsi="Times New Roman"/>
                <w:sz w:val="28"/>
                <w:szCs w:val="28"/>
              </w:rPr>
            </w:pPr>
          </w:p>
        </w:tc>
        <w:tc>
          <w:tcPr>
            <w:tcW w:w="2985" w:type="dxa"/>
          </w:tcPr>
          <w:p w:rsidR="002A6FC0" w:rsidRDefault="002A6FC0" w:rsidP="00790181">
            <w:pPr>
              <w:rPr>
                <w:rFonts w:ascii="Times New Roman" w:hAnsi="Times New Roman"/>
                <w:sz w:val="28"/>
                <w:szCs w:val="28"/>
              </w:rPr>
            </w:pPr>
          </w:p>
        </w:tc>
        <w:tc>
          <w:tcPr>
            <w:tcW w:w="18816" w:type="dxa"/>
            <w:gridSpan w:val="9"/>
          </w:tcPr>
          <w:p w:rsidR="002A6FC0" w:rsidRDefault="002A6FC0" w:rsidP="002A6FC0">
            <w:pPr>
              <w:jc w:val="center"/>
              <w:rPr>
                <w:rFonts w:ascii="Times New Roman" w:hAnsi="Times New Roman"/>
                <w:sz w:val="28"/>
                <w:szCs w:val="28"/>
              </w:rPr>
            </w:pPr>
            <w:r w:rsidRPr="00DD5295">
              <w:rPr>
                <w:rFonts w:ascii="Times New Roman" w:hAnsi="Times New Roman"/>
                <w:sz w:val="28"/>
                <w:szCs w:val="28"/>
              </w:rPr>
              <w:t>п. Мокрая Буйвола</w:t>
            </w:r>
          </w:p>
        </w:tc>
      </w:tr>
      <w:tr w:rsidR="002A6FC0" w:rsidTr="00CB552B">
        <w:tc>
          <w:tcPr>
            <w:tcW w:w="525" w:type="dxa"/>
          </w:tcPr>
          <w:p w:rsidR="002A6FC0" w:rsidRDefault="002A6FC0" w:rsidP="00CB552B">
            <w:pPr>
              <w:jc w:val="center"/>
              <w:rPr>
                <w:rFonts w:ascii="Times New Roman" w:hAnsi="Times New Roman"/>
                <w:sz w:val="28"/>
                <w:szCs w:val="28"/>
              </w:rPr>
            </w:pPr>
            <w:r w:rsidRPr="00DD5295">
              <w:rPr>
                <w:rFonts w:ascii="Times New Roman" w:hAnsi="Times New Roman"/>
                <w:sz w:val="28"/>
                <w:szCs w:val="28"/>
              </w:rPr>
              <w:t>1</w:t>
            </w:r>
          </w:p>
        </w:tc>
        <w:tc>
          <w:tcPr>
            <w:tcW w:w="2985" w:type="dxa"/>
            <w:vAlign w:val="center"/>
          </w:tcPr>
          <w:p w:rsidR="002A6FC0" w:rsidRDefault="002A6FC0" w:rsidP="00790181">
            <w:pPr>
              <w:rPr>
                <w:rFonts w:ascii="Times New Roman" w:hAnsi="Times New Roman"/>
                <w:sz w:val="28"/>
                <w:szCs w:val="28"/>
              </w:rPr>
            </w:pPr>
            <w:r w:rsidRPr="00DD5295">
              <w:rPr>
                <w:rFonts w:ascii="Times New Roman" w:hAnsi="Times New Roman"/>
                <w:sz w:val="28"/>
                <w:szCs w:val="28"/>
              </w:rPr>
              <w:t>Грушевское водохранилище</w:t>
            </w:r>
          </w:p>
        </w:tc>
        <w:tc>
          <w:tcPr>
            <w:tcW w:w="3063"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12</w:t>
            </w:r>
          </w:p>
        </w:tc>
        <w:tc>
          <w:tcPr>
            <w:tcW w:w="2094"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w:t>
            </w:r>
          </w:p>
        </w:tc>
        <w:tc>
          <w:tcPr>
            <w:tcW w:w="1234"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0</w:t>
            </w:r>
          </w:p>
        </w:tc>
        <w:tc>
          <w:tcPr>
            <w:tcW w:w="2094"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w:t>
            </w:r>
          </w:p>
        </w:tc>
        <w:tc>
          <w:tcPr>
            <w:tcW w:w="1217"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0</w:t>
            </w:r>
          </w:p>
        </w:tc>
        <w:tc>
          <w:tcPr>
            <w:tcW w:w="2094"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w:t>
            </w:r>
          </w:p>
        </w:tc>
      </w:tr>
      <w:tr w:rsidR="002A6FC0" w:rsidTr="00CB552B">
        <w:tc>
          <w:tcPr>
            <w:tcW w:w="525" w:type="dxa"/>
          </w:tcPr>
          <w:p w:rsidR="002A6FC0" w:rsidRDefault="002A6FC0" w:rsidP="00CB552B">
            <w:pPr>
              <w:jc w:val="center"/>
              <w:rPr>
                <w:rFonts w:ascii="Times New Roman" w:hAnsi="Times New Roman"/>
                <w:sz w:val="28"/>
                <w:szCs w:val="28"/>
              </w:rPr>
            </w:pPr>
          </w:p>
        </w:tc>
        <w:tc>
          <w:tcPr>
            <w:tcW w:w="2985" w:type="dxa"/>
          </w:tcPr>
          <w:p w:rsidR="002A6FC0" w:rsidRDefault="002A6FC0" w:rsidP="00790181">
            <w:pPr>
              <w:rPr>
                <w:rFonts w:ascii="Times New Roman" w:hAnsi="Times New Roman"/>
                <w:sz w:val="28"/>
                <w:szCs w:val="28"/>
              </w:rPr>
            </w:pPr>
          </w:p>
        </w:tc>
        <w:tc>
          <w:tcPr>
            <w:tcW w:w="18816" w:type="dxa"/>
            <w:gridSpan w:val="9"/>
          </w:tcPr>
          <w:p w:rsidR="002A6FC0" w:rsidRDefault="002A6FC0" w:rsidP="002A6FC0">
            <w:pPr>
              <w:jc w:val="center"/>
              <w:rPr>
                <w:rFonts w:ascii="Times New Roman" w:hAnsi="Times New Roman"/>
                <w:sz w:val="28"/>
                <w:szCs w:val="28"/>
              </w:rPr>
            </w:pPr>
            <w:r w:rsidRPr="00DD5295">
              <w:rPr>
                <w:rFonts w:ascii="Times New Roman" w:hAnsi="Times New Roman"/>
                <w:sz w:val="28"/>
                <w:szCs w:val="28"/>
              </w:rPr>
              <w:t>с. Александрия</w:t>
            </w:r>
          </w:p>
        </w:tc>
      </w:tr>
      <w:tr w:rsidR="002A6FC0" w:rsidTr="00CB552B">
        <w:tc>
          <w:tcPr>
            <w:tcW w:w="525" w:type="dxa"/>
          </w:tcPr>
          <w:p w:rsidR="002A6FC0" w:rsidRDefault="002A6FC0" w:rsidP="00CB552B">
            <w:pPr>
              <w:jc w:val="center"/>
              <w:rPr>
                <w:rFonts w:ascii="Times New Roman" w:hAnsi="Times New Roman"/>
                <w:sz w:val="28"/>
                <w:szCs w:val="28"/>
              </w:rPr>
            </w:pPr>
            <w:r>
              <w:rPr>
                <w:rFonts w:ascii="Times New Roman" w:hAnsi="Times New Roman"/>
                <w:sz w:val="28"/>
                <w:szCs w:val="28"/>
              </w:rPr>
              <w:t>1</w:t>
            </w:r>
          </w:p>
        </w:tc>
        <w:tc>
          <w:tcPr>
            <w:tcW w:w="2985" w:type="dxa"/>
            <w:vAlign w:val="center"/>
          </w:tcPr>
          <w:p w:rsidR="002A6FC0" w:rsidRDefault="002A6FC0" w:rsidP="00790181">
            <w:pPr>
              <w:rPr>
                <w:rFonts w:ascii="Times New Roman" w:hAnsi="Times New Roman"/>
                <w:sz w:val="28"/>
                <w:szCs w:val="28"/>
              </w:rPr>
            </w:pPr>
            <w:r w:rsidRPr="00DD5295">
              <w:rPr>
                <w:rFonts w:ascii="Times New Roman" w:hAnsi="Times New Roman"/>
                <w:sz w:val="28"/>
                <w:szCs w:val="28"/>
              </w:rPr>
              <w:t>Грушевское водохранилище</w:t>
            </w:r>
          </w:p>
        </w:tc>
        <w:tc>
          <w:tcPr>
            <w:tcW w:w="3063"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12</w:t>
            </w:r>
          </w:p>
        </w:tc>
        <w:tc>
          <w:tcPr>
            <w:tcW w:w="2094"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w:t>
            </w:r>
          </w:p>
        </w:tc>
        <w:tc>
          <w:tcPr>
            <w:tcW w:w="1234"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0</w:t>
            </w:r>
          </w:p>
        </w:tc>
        <w:tc>
          <w:tcPr>
            <w:tcW w:w="2094"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w:t>
            </w:r>
          </w:p>
        </w:tc>
        <w:tc>
          <w:tcPr>
            <w:tcW w:w="1217"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0</w:t>
            </w:r>
          </w:p>
        </w:tc>
        <w:tc>
          <w:tcPr>
            <w:tcW w:w="2094"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w:t>
            </w:r>
          </w:p>
        </w:tc>
      </w:tr>
      <w:tr w:rsidR="002A6FC0" w:rsidTr="00CB552B">
        <w:tc>
          <w:tcPr>
            <w:tcW w:w="525" w:type="dxa"/>
          </w:tcPr>
          <w:p w:rsidR="002A6FC0" w:rsidRDefault="002A6FC0" w:rsidP="00CB552B">
            <w:pPr>
              <w:jc w:val="center"/>
              <w:rPr>
                <w:rFonts w:ascii="Times New Roman" w:hAnsi="Times New Roman"/>
                <w:sz w:val="28"/>
                <w:szCs w:val="28"/>
              </w:rPr>
            </w:pPr>
          </w:p>
        </w:tc>
        <w:tc>
          <w:tcPr>
            <w:tcW w:w="2985" w:type="dxa"/>
          </w:tcPr>
          <w:p w:rsidR="002A6FC0" w:rsidRDefault="002A6FC0" w:rsidP="00790181">
            <w:pPr>
              <w:rPr>
                <w:rFonts w:ascii="Times New Roman" w:hAnsi="Times New Roman"/>
                <w:sz w:val="28"/>
                <w:szCs w:val="28"/>
              </w:rPr>
            </w:pPr>
          </w:p>
        </w:tc>
        <w:tc>
          <w:tcPr>
            <w:tcW w:w="18816" w:type="dxa"/>
            <w:gridSpan w:val="9"/>
          </w:tcPr>
          <w:p w:rsidR="002A6FC0" w:rsidRDefault="002A6FC0" w:rsidP="002A6FC0">
            <w:pPr>
              <w:jc w:val="center"/>
              <w:rPr>
                <w:rFonts w:ascii="Times New Roman" w:hAnsi="Times New Roman"/>
                <w:sz w:val="28"/>
                <w:szCs w:val="28"/>
              </w:rPr>
            </w:pPr>
            <w:r w:rsidRPr="00DD5295">
              <w:rPr>
                <w:rFonts w:ascii="Times New Roman" w:hAnsi="Times New Roman"/>
                <w:sz w:val="28"/>
                <w:szCs w:val="28"/>
              </w:rPr>
              <w:t>х. Кучурин</w:t>
            </w:r>
          </w:p>
        </w:tc>
      </w:tr>
      <w:tr w:rsidR="002A6FC0" w:rsidTr="00CB552B">
        <w:tc>
          <w:tcPr>
            <w:tcW w:w="525" w:type="dxa"/>
          </w:tcPr>
          <w:p w:rsidR="002A6FC0" w:rsidRDefault="002A6FC0" w:rsidP="00CB552B">
            <w:pPr>
              <w:jc w:val="center"/>
              <w:rPr>
                <w:rFonts w:ascii="Times New Roman" w:hAnsi="Times New Roman"/>
                <w:sz w:val="28"/>
                <w:szCs w:val="28"/>
              </w:rPr>
            </w:pPr>
            <w:r>
              <w:rPr>
                <w:rFonts w:ascii="Times New Roman" w:hAnsi="Times New Roman"/>
                <w:sz w:val="28"/>
                <w:szCs w:val="28"/>
              </w:rPr>
              <w:t>1</w:t>
            </w:r>
          </w:p>
        </w:tc>
        <w:tc>
          <w:tcPr>
            <w:tcW w:w="2985" w:type="dxa"/>
            <w:vAlign w:val="center"/>
          </w:tcPr>
          <w:p w:rsidR="002A6FC0" w:rsidRDefault="002A6FC0" w:rsidP="00790181">
            <w:pPr>
              <w:rPr>
                <w:rFonts w:ascii="Times New Roman" w:hAnsi="Times New Roman"/>
                <w:sz w:val="28"/>
                <w:szCs w:val="28"/>
              </w:rPr>
            </w:pPr>
            <w:r w:rsidRPr="00DD5295">
              <w:rPr>
                <w:rFonts w:ascii="Times New Roman" w:hAnsi="Times New Roman"/>
                <w:sz w:val="28"/>
                <w:szCs w:val="28"/>
              </w:rPr>
              <w:t>Грушевское водохранилище</w:t>
            </w:r>
          </w:p>
        </w:tc>
        <w:tc>
          <w:tcPr>
            <w:tcW w:w="3063"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12</w:t>
            </w:r>
          </w:p>
        </w:tc>
        <w:tc>
          <w:tcPr>
            <w:tcW w:w="2094"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w:t>
            </w:r>
          </w:p>
        </w:tc>
        <w:tc>
          <w:tcPr>
            <w:tcW w:w="1234"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0</w:t>
            </w:r>
          </w:p>
        </w:tc>
        <w:tc>
          <w:tcPr>
            <w:tcW w:w="2094"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w:t>
            </w:r>
          </w:p>
        </w:tc>
        <w:tc>
          <w:tcPr>
            <w:tcW w:w="1217"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0</w:t>
            </w:r>
          </w:p>
        </w:tc>
        <w:tc>
          <w:tcPr>
            <w:tcW w:w="2094"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w:t>
            </w:r>
          </w:p>
        </w:tc>
      </w:tr>
      <w:tr w:rsidR="002A6FC0" w:rsidTr="00CB552B">
        <w:tc>
          <w:tcPr>
            <w:tcW w:w="525" w:type="dxa"/>
          </w:tcPr>
          <w:p w:rsidR="002A6FC0" w:rsidRDefault="002A6FC0" w:rsidP="00CB552B">
            <w:pPr>
              <w:jc w:val="center"/>
              <w:rPr>
                <w:rFonts w:ascii="Times New Roman" w:hAnsi="Times New Roman"/>
                <w:sz w:val="28"/>
                <w:szCs w:val="28"/>
              </w:rPr>
            </w:pPr>
          </w:p>
        </w:tc>
        <w:tc>
          <w:tcPr>
            <w:tcW w:w="2985" w:type="dxa"/>
          </w:tcPr>
          <w:p w:rsidR="002A6FC0" w:rsidRDefault="002A6FC0" w:rsidP="00790181">
            <w:pPr>
              <w:rPr>
                <w:rFonts w:ascii="Times New Roman" w:hAnsi="Times New Roman"/>
                <w:sz w:val="28"/>
                <w:szCs w:val="28"/>
              </w:rPr>
            </w:pPr>
          </w:p>
        </w:tc>
        <w:tc>
          <w:tcPr>
            <w:tcW w:w="18816" w:type="dxa"/>
            <w:gridSpan w:val="9"/>
          </w:tcPr>
          <w:p w:rsidR="002A6FC0" w:rsidRDefault="002A6FC0" w:rsidP="002A6FC0">
            <w:pPr>
              <w:jc w:val="center"/>
              <w:rPr>
                <w:rFonts w:ascii="Times New Roman" w:hAnsi="Times New Roman"/>
                <w:sz w:val="28"/>
                <w:szCs w:val="28"/>
              </w:rPr>
            </w:pPr>
            <w:r w:rsidRPr="00DD5295">
              <w:rPr>
                <w:rFonts w:ascii="Times New Roman" w:hAnsi="Times New Roman"/>
                <w:sz w:val="28"/>
                <w:szCs w:val="28"/>
              </w:rPr>
              <w:t>х. Новоалександровский</w:t>
            </w:r>
          </w:p>
        </w:tc>
      </w:tr>
      <w:tr w:rsidR="002A6FC0" w:rsidTr="00CB552B">
        <w:tc>
          <w:tcPr>
            <w:tcW w:w="525" w:type="dxa"/>
          </w:tcPr>
          <w:p w:rsidR="002A6FC0" w:rsidRDefault="002A6FC0" w:rsidP="00CB552B">
            <w:pPr>
              <w:jc w:val="center"/>
              <w:rPr>
                <w:rFonts w:ascii="Times New Roman" w:hAnsi="Times New Roman"/>
                <w:sz w:val="28"/>
                <w:szCs w:val="28"/>
              </w:rPr>
            </w:pPr>
            <w:r w:rsidRPr="00DD5295">
              <w:rPr>
                <w:rFonts w:ascii="Times New Roman" w:hAnsi="Times New Roman"/>
                <w:sz w:val="28"/>
                <w:szCs w:val="28"/>
              </w:rPr>
              <w:t>1</w:t>
            </w:r>
          </w:p>
        </w:tc>
        <w:tc>
          <w:tcPr>
            <w:tcW w:w="2985" w:type="dxa"/>
            <w:vAlign w:val="center"/>
          </w:tcPr>
          <w:p w:rsidR="002A6FC0" w:rsidRDefault="002A6FC0" w:rsidP="00790181">
            <w:pPr>
              <w:rPr>
                <w:rFonts w:ascii="Times New Roman" w:hAnsi="Times New Roman"/>
                <w:sz w:val="28"/>
                <w:szCs w:val="28"/>
              </w:rPr>
            </w:pPr>
            <w:r w:rsidRPr="00DD5295">
              <w:rPr>
                <w:rFonts w:ascii="Times New Roman" w:hAnsi="Times New Roman"/>
                <w:sz w:val="28"/>
                <w:szCs w:val="28"/>
              </w:rPr>
              <w:t>Грушевское водохранилище</w:t>
            </w:r>
          </w:p>
        </w:tc>
        <w:tc>
          <w:tcPr>
            <w:tcW w:w="3063"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12</w:t>
            </w:r>
          </w:p>
        </w:tc>
        <w:tc>
          <w:tcPr>
            <w:tcW w:w="2094"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w:t>
            </w:r>
          </w:p>
        </w:tc>
        <w:tc>
          <w:tcPr>
            <w:tcW w:w="1234"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0</w:t>
            </w:r>
          </w:p>
        </w:tc>
        <w:tc>
          <w:tcPr>
            <w:tcW w:w="2094"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w:t>
            </w:r>
          </w:p>
        </w:tc>
        <w:tc>
          <w:tcPr>
            <w:tcW w:w="1217"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0</w:t>
            </w:r>
          </w:p>
        </w:tc>
        <w:tc>
          <w:tcPr>
            <w:tcW w:w="2094"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w:t>
            </w:r>
          </w:p>
        </w:tc>
      </w:tr>
      <w:tr w:rsidR="002A6FC0" w:rsidTr="00CB552B">
        <w:tc>
          <w:tcPr>
            <w:tcW w:w="525" w:type="dxa"/>
          </w:tcPr>
          <w:p w:rsidR="002A6FC0" w:rsidRDefault="002A6FC0" w:rsidP="00CB552B">
            <w:pPr>
              <w:jc w:val="center"/>
              <w:rPr>
                <w:rFonts w:ascii="Times New Roman" w:hAnsi="Times New Roman"/>
                <w:sz w:val="28"/>
                <w:szCs w:val="28"/>
              </w:rPr>
            </w:pPr>
          </w:p>
        </w:tc>
        <w:tc>
          <w:tcPr>
            <w:tcW w:w="2985" w:type="dxa"/>
          </w:tcPr>
          <w:p w:rsidR="002A6FC0" w:rsidRDefault="002A6FC0" w:rsidP="00790181">
            <w:pPr>
              <w:rPr>
                <w:rFonts w:ascii="Times New Roman" w:hAnsi="Times New Roman"/>
                <w:sz w:val="28"/>
                <w:szCs w:val="28"/>
              </w:rPr>
            </w:pPr>
          </w:p>
        </w:tc>
        <w:tc>
          <w:tcPr>
            <w:tcW w:w="18816" w:type="dxa"/>
            <w:gridSpan w:val="9"/>
          </w:tcPr>
          <w:p w:rsidR="002A6FC0" w:rsidRDefault="002A6FC0" w:rsidP="002A6FC0">
            <w:pPr>
              <w:jc w:val="center"/>
              <w:rPr>
                <w:rFonts w:ascii="Times New Roman" w:hAnsi="Times New Roman"/>
                <w:sz w:val="28"/>
                <w:szCs w:val="28"/>
              </w:rPr>
            </w:pPr>
            <w:r w:rsidRPr="00DD5295">
              <w:rPr>
                <w:rFonts w:ascii="Times New Roman" w:hAnsi="Times New Roman"/>
                <w:sz w:val="28"/>
                <w:szCs w:val="28"/>
              </w:rPr>
              <w:t>с. Алексеевское</w:t>
            </w:r>
          </w:p>
        </w:tc>
      </w:tr>
      <w:tr w:rsidR="002A6FC0" w:rsidTr="00CB552B">
        <w:tc>
          <w:tcPr>
            <w:tcW w:w="525" w:type="dxa"/>
          </w:tcPr>
          <w:p w:rsidR="002A6FC0" w:rsidRDefault="002A6FC0" w:rsidP="00CB552B">
            <w:pPr>
              <w:jc w:val="center"/>
              <w:rPr>
                <w:rFonts w:ascii="Times New Roman" w:hAnsi="Times New Roman"/>
                <w:sz w:val="28"/>
                <w:szCs w:val="28"/>
              </w:rPr>
            </w:pPr>
            <w:r w:rsidRPr="00DD5295">
              <w:rPr>
                <w:rFonts w:ascii="Times New Roman" w:hAnsi="Times New Roman"/>
                <w:sz w:val="28"/>
                <w:szCs w:val="28"/>
              </w:rPr>
              <w:t>1</w:t>
            </w:r>
          </w:p>
        </w:tc>
        <w:tc>
          <w:tcPr>
            <w:tcW w:w="2985" w:type="dxa"/>
            <w:vAlign w:val="center"/>
          </w:tcPr>
          <w:p w:rsidR="002A6FC0" w:rsidRDefault="002A6FC0" w:rsidP="00790181">
            <w:pPr>
              <w:rPr>
                <w:rFonts w:ascii="Times New Roman" w:hAnsi="Times New Roman"/>
                <w:sz w:val="28"/>
                <w:szCs w:val="28"/>
              </w:rPr>
            </w:pPr>
            <w:r w:rsidRPr="00DD5295">
              <w:rPr>
                <w:rFonts w:ascii="Times New Roman" w:hAnsi="Times New Roman"/>
                <w:sz w:val="28"/>
                <w:szCs w:val="28"/>
              </w:rPr>
              <w:t>Грушевское водохранилище</w:t>
            </w:r>
          </w:p>
        </w:tc>
        <w:tc>
          <w:tcPr>
            <w:tcW w:w="3063"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12</w:t>
            </w:r>
          </w:p>
        </w:tc>
        <w:tc>
          <w:tcPr>
            <w:tcW w:w="2094"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w:t>
            </w:r>
          </w:p>
        </w:tc>
        <w:tc>
          <w:tcPr>
            <w:tcW w:w="1234"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0</w:t>
            </w:r>
          </w:p>
        </w:tc>
        <w:tc>
          <w:tcPr>
            <w:tcW w:w="2094"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w:t>
            </w:r>
          </w:p>
        </w:tc>
        <w:tc>
          <w:tcPr>
            <w:tcW w:w="1217"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0</w:t>
            </w:r>
          </w:p>
        </w:tc>
        <w:tc>
          <w:tcPr>
            <w:tcW w:w="2094"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2A6FC0" w:rsidRDefault="002A6FC0" w:rsidP="002A6FC0">
            <w:pPr>
              <w:jc w:val="right"/>
              <w:rPr>
                <w:rFonts w:ascii="Times New Roman" w:hAnsi="Times New Roman"/>
                <w:sz w:val="28"/>
                <w:szCs w:val="28"/>
              </w:rPr>
            </w:pPr>
            <w:r w:rsidRPr="00DD5295">
              <w:rPr>
                <w:rFonts w:ascii="Times New Roman" w:hAnsi="Times New Roman"/>
                <w:sz w:val="28"/>
                <w:szCs w:val="28"/>
              </w:rPr>
              <w:t>-</w:t>
            </w:r>
          </w:p>
        </w:tc>
      </w:tr>
      <w:tr w:rsidR="002A6FC0" w:rsidTr="00CB552B">
        <w:tc>
          <w:tcPr>
            <w:tcW w:w="525" w:type="dxa"/>
          </w:tcPr>
          <w:p w:rsidR="002A6FC0" w:rsidRPr="00DD5295" w:rsidRDefault="002A6FC0" w:rsidP="00CB552B">
            <w:pPr>
              <w:jc w:val="center"/>
              <w:rPr>
                <w:rFonts w:ascii="Times New Roman" w:hAnsi="Times New Roman"/>
                <w:sz w:val="28"/>
                <w:szCs w:val="28"/>
              </w:rPr>
            </w:pPr>
          </w:p>
        </w:tc>
        <w:tc>
          <w:tcPr>
            <w:tcW w:w="2985" w:type="dxa"/>
            <w:vAlign w:val="center"/>
          </w:tcPr>
          <w:p w:rsidR="002A6FC0" w:rsidRPr="00DD5295" w:rsidRDefault="002A6FC0" w:rsidP="00790181">
            <w:pPr>
              <w:rPr>
                <w:rFonts w:ascii="Times New Roman" w:hAnsi="Times New Roman"/>
                <w:sz w:val="28"/>
                <w:szCs w:val="28"/>
              </w:rPr>
            </w:pPr>
          </w:p>
        </w:tc>
        <w:tc>
          <w:tcPr>
            <w:tcW w:w="18816" w:type="dxa"/>
            <w:gridSpan w:val="9"/>
            <w:vAlign w:val="center"/>
          </w:tcPr>
          <w:p w:rsidR="002A6FC0" w:rsidRPr="00DD5295" w:rsidRDefault="002A6FC0" w:rsidP="002A6FC0">
            <w:pPr>
              <w:jc w:val="center"/>
              <w:rPr>
                <w:rFonts w:ascii="Times New Roman" w:hAnsi="Times New Roman"/>
                <w:sz w:val="28"/>
                <w:szCs w:val="28"/>
              </w:rPr>
            </w:pPr>
            <w:r w:rsidRPr="00DD5295">
              <w:rPr>
                <w:rFonts w:ascii="Times New Roman" w:hAnsi="Times New Roman"/>
                <w:sz w:val="28"/>
                <w:szCs w:val="28"/>
              </w:rPr>
              <w:t>с. Бурлацкое</w:t>
            </w:r>
          </w:p>
        </w:tc>
      </w:tr>
      <w:tr w:rsidR="008E4FDE" w:rsidTr="00CB552B">
        <w:tc>
          <w:tcPr>
            <w:tcW w:w="525" w:type="dxa"/>
          </w:tcPr>
          <w:p w:rsidR="008E4FDE" w:rsidRPr="00DD5295" w:rsidRDefault="008E4FDE" w:rsidP="00CB552B">
            <w:pPr>
              <w:jc w:val="center"/>
              <w:rPr>
                <w:rFonts w:ascii="Times New Roman" w:hAnsi="Times New Roman"/>
                <w:sz w:val="28"/>
                <w:szCs w:val="28"/>
              </w:rPr>
            </w:pPr>
            <w:r w:rsidRPr="00DD5295">
              <w:rPr>
                <w:rFonts w:ascii="Times New Roman" w:hAnsi="Times New Roman"/>
                <w:sz w:val="28"/>
                <w:szCs w:val="28"/>
              </w:rPr>
              <w:t>1</w:t>
            </w:r>
          </w:p>
        </w:tc>
        <w:tc>
          <w:tcPr>
            <w:tcW w:w="2985" w:type="dxa"/>
            <w:vAlign w:val="center"/>
          </w:tcPr>
          <w:p w:rsidR="008E4FDE" w:rsidRPr="00DD5295" w:rsidRDefault="008E4FDE" w:rsidP="00790181">
            <w:pPr>
              <w:rPr>
                <w:rFonts w:ascii="Times New Roman" w:hAnsi="Times New Roman"/>
                <w:sz w:val="28"/>
                <w:szCs w:val="28"/>
              </w:rPr>
            </w:pPr>
            <w:r w:rsidRPr="00DD5295">
              <w:rPr>
                <w:rFonts w:ascii="Times New Roman" w:hAnsi="Times New Roman"/>
                <w:sz w:val="28"/>
                <w:szCs w:val="28"/>
              </w:rPr>
              <w:t>Грушевское водохранилище</w:t>
            </w:r>
          </w:p>
        </w:tc>
        <w:tc>
          <w:tcPr>
            <w:tcW w:w="3063" w:type="dxa"/>
            <w:vAlign w:val="center"/>
          </w:tcPr>
          <w:p w:rsidR="008E4FDE" w:rsidRPr="00DD5295" w:rsidRDefault="008E4FDE" w:rsidP="002A6FC0">
            <w:pPr>
              <w:jc w:val="right"/>
              <w:rPr>
                <w:rFonts w:ascii="Times New Roman" w:hAnsi="Times New Roman"/>
                <w:sz w:val="28"/>
                <w:szCs w:val="28"/>
              </w:rPr>
            </w:pPr>
            <w:r w:rsidRPr="00DD5295">
              <w:rPr>
                <w:rFonts w:ascii="Times New Roman" w:hAnsi="Times New Roman"/>
                <w:sz w:val="28"/>
                <w:szCs w:val="28"/>
              </w:rPr>
              <w:t>12</w:t>
            </w:r>
          </w:p>
        </w:tc>
        <w:tc>
          <w:tcPr>
            <w:tcW w:w="2094" w:type="dxa"/>
            <w:vAlign w:val="center"/>
          </w:tcPr>
          <w:p w:rsidR="008E4FDE" w:rsidRPr="00DD5295" w:rsidRDefault="008E4FDE" w:rsidP="002A6FC0">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8E4FDE" w:rsidRPr="00DD5295" w:rsidRDefault="008E4FDE" w:rsidP="002A6FC0">
            <w:pPr>
              <w:jc w:val="right"/>
              <w:rPr>
                <w:rFonts w:ascii="Times New Roman" w:hAnsi="Times New Roman"/>
                <w:sz w:val="28"/>
                <w:szCs w:val="28"/>
              </w:rPr>
            </w:pPr>
            <w:r w:rsidRPr="00DD5295">
              <w:rPr>
                <w:rFonts w:ascii="Times New Roman" w:hAnsi="Times New Roman"/>
                <w:sz w:val="28"/>
                <w:szCs w:val="28"/>
              </w:rPr>
              <w:t>-</w:t>
            </w:r>
          </w:p>
        </w:tc>
        <w:tc>
          <w:tcPr>
            <w:tcW w:w="1234" w:type="dxa"/>
            <w:vAlign w:val="center"/>
          </w:tcPr>
          <w:p w:rsidR="008E4FDE" w:rsidRPr="00DD5295" w:rsidRDefault="008E4FDE" w:rsidP="002A6FC0">
            <w:pPr>
              <w:jc w:val="right"/>
              <w:rPr>
                <w:rFonts w:ascii="Times New Roman" w:hAnsi="Times New Roman"/>
                <w:sz w:val="28"/>
                <w:szCs w:val="28"/>
              </w:rPr>
            </w:pPr>
            <w:r w:rsidRPr="00DD5295">
              <w:rPr>
                <w:rFonts w:ascii="Times New Roman" w:hAnsi="Times New Roman"/>
                <w:sz w:val="28"/>
                <w:szCs w:val="28"/>
              </w:rPr>
              <w:t>0</w:t>
            </w:r>
          </w:p>
        </w:tc>
        <w:tc>
          <w:tcPr>
            <w:tcW w:w="2094" w:type="dxa"/>
            <w:vAlign w:val="center"/>
          </w:tcPr>
          <w:p w:rsidR="008E4FDE" w:rsidRPr="00DD5295" w:rsidRDefault="008E4FDE" w:rsidP="002A6FC0">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8E4FDE" w:rsidRPr="00DD5295" w:rsidRDefault="008E4FDE" w:rsidP="002A6FC0">
            <w:pPr>
              <w:jc w:val="right"/>
              <w:rPr>
                <w:rFonts w:ascii="Times New Roman" w:hAnsi="Times New Roman"/>
                <w:sz w:val="28"/>
                <w:szCs w:val="28"/>
              </w:rPr>
            </w:pPr>
            <w:r w:rsidRPr="00DD5295">
              <w:rPr>
                <w:rFonts w:ascii="Times New Roman" w:hAnsi="Times New Roman"/>
                <w:sz w:val="28"/>
                <w:szCs w:val="28"/>
              </w:rPr>
              <w:t>-</w:t>
            </w:r>
          </w:p>
        </w:tc>
        <w:tc>
          <w:tcPr>
            <w:tcW w:w="1217" w:type="dxa"/>
            <w:vAlign w:val="center"/>
          </w:tcPr>
          <w:p w:rsidR="008E4FDE" w:rsidRPr="00DD5295" w:rsidRDefault="008E4FDE" w:rsidP="002A6FC0">
            <w:pPr>
              <w:jc w:val="right"/>
              <w:rPr>
                <w:rFonts w:ascii="Times New Roman" w:hAnsi="Times New Roman"/>
                <w:sz w:val="28"/>
                <w:szCs w:val="28"/>
              </w:rPr>
            </w:pPr>
            <w:r w:rsidRPr="00DD5295">
              <w:rPr>
                <w:rFonts w:ascii="Times New Roman" w:hAnsi="Times New Roman"/>
                <w:sz w:val="28"/>
                <w:szCs w:val="28"/>
              </w:rPr>
              <w:t>0</w:t>
            </w:r>
          </w:p>
        </w:tc>
        <w:tc>
          <w:tcPr>
            <w:tcW w:w="2094" w:type="dxa"/>
            <w:vAlign w:val="center"/>
          </w:tcPr>
          <w:p w:rsidR="008E4FDE" w:rsidRPr="00DD5295" w:rsidRDefault="008E4FDE" w:rsidP="002A6FC0">
            <w:pPr>
              <w:jc w:val="right"/>
              <w:rPr>
                <w:rFonts w:ascii="Times New Roman" w:hAnsi="Times New Roman"/>
                <w:sz w:val="28"/>
                <w:szCs w:val="28"/>
              </w:rPr>
            </w:pPr>
            <w:r w:rsidRPr="00DD5295">
              <w:rPr>
                <w:rFonts w:ascii="Times New Roman" w:hAnsi="Times New Roman"/>
                <w:sz w:val="28"/>
                <w:szCs w:val="28"/>
              </w:rPr>
              <w:t>0</w:t>
            </w:r>
          </w:p>
        </w:tc>
        <w:tc>
          <w:tcPr>
            <w:tcW w:w="2340" w:type="dxa"/>
            <w:vAlign w:val="center"/>
          </w:tcPr>
          <w:p w:rsidR="008E4FDE" w:rsidRPr="00DD5295" w:rsidRDefault="008E4FDE" w:rsidP="002A6FC0">
            <w:pPr>
              <w:jc w:val="right"/>
              <w:rPr>
                <w:rFonts w:ascii="Times New Roman" w:hAnsi="Times New Roman"/>
                <w:sz w:val="28"/>
                <w:szCs w:val="28"/>
              </w:rPr>
            </w:pPr>
            <w:r w:rsidRPr="00DD5295">
              <w:rPr>
                <w:rFonts w:ascii="Times New Roman" w:hAnsi="Times New Roman"/>
                <w:sz w:val="28"/>
                <w:szCs w:val="28"/>
              </w:rPr>
              <w:t>-</w:t>
            </w:r>
          </w:p>
        </w:tc>
      </w:tr>
    </w:tbl>
    <w:p w:rsidR="00403ABE" w:rsidRPr="00DD5295" w:rsidRDefault="00403ABE" w:rsidP="00790181">
      <w:pPr>
        <w:rPr>
          <w:rFonts w:ascii="Times New Roman" w:hAnsi="Times New Roman"/>
          <w:sz w:val="28"/>
          <w:szCs w:val="28"/>
        </w:rPr>
      </w:pPr>
    </w:p>
    <w:tbl>
      <w:tblPr>
        <w:tblStyle w:val="a5"/>
        <w:tblW w:w="5049" w:type="pct"/>
        <w:jc w:val="center"/>
        <w:tblLook w:val="04A0" w:firstRow="1" w:lastRow="0" w:firstColumn="1" w:lastColumn="0" w:noHBand="0" w:noVBand="1"/>
      </w:tblPr>
      <w:tblGrid>
        <w:gridCol w:w="710"/>
        <w:gridCol w:w="2298"/>
        <w:gridCol w:w="1104"/>
        <w:gridCol w:w="2706"/>
        <w:gridCol w:w="2690"/>
        <w:gridCol w:w="1104"/>
        <w:gridCol w:w="2706"/>
        <w:gridCol w:w="2690"/>
        <w:gridCol w:w="1104"/>
        <w:gridCol w:w="2706"/>
        <w:gridCol w:w="2690"/>
      </w:tblGrid>
      <w:tr w:rsidR="00247DD9" w:rsidRPr="00DD5295" w:rsidTr="002A6FC0">
        <w:trPr>
          <w:jc w:val="center"/>
        </w:trPr>
        <w:tc>
          <w:tcPr>
            <w:tcW w:w="22508" w:type="dxa"/>
            <w:gridSpan w:val="11"/>
            <w:shd w:val="clear" w:color="auto" w:fill="FFFFFF"/>
            <w:tcMar>
              <w:top w:w="40" w:type="dxa"/>
              <w:left w:w="160" w:type="dxa"/>
              <w:bottom w:w="40" w:type="dxa"/>
              <w:right w:w="20" w:type="dxa"/>
            </w:tcMar>
            <w:vAlign w:val="center"/>
          </w:tcPr>
          <w:p w:rsidR="00247DD9" w:rsidRPr="00DD5295" w:rsidRDefault="009C3FC4" w:rsidP="00790181">
            <w:pPr>
              <w:jc w:val="center"/>
              <w:rPr>
                <w:rFonts w:ascii="Times New Roman" w:hAnsi="Times New Roman"/>
                <w:sz w:val="28"/>
                <w:szCs w:val="28"/>
              </w:rPr>
            </w:pPr>
            <w:r w:rsidRPr="00DD5295">
              <w:rPr>
                <w:rFonts w:ascii="Times New Roman" w:hAnsi="Times New Roman"/>
                <w:sz w:val="28"/>
                <w:szCs w:val="28"/>
              </w:rPr>
              <w:lastRenderedPageBreak/>
              <w:t>п. Каменка</w:t>
            </w:r>
          </w:p>
        </w:tc>
      </w:tr>
      <w:tr w:rsidR="00247DD9" w:rsidRPr="00DD5295" w:rsidTr="00CB552B">
        <w:trPr>
          <w:jc w:val="center"/>
        </w:trPr>
        <w:tc>
          <w:tcPr>
            <w:tcW w:w="710" w:type="dxa"/>
            <w:shd w:val="clear" w:color="auto" w:fill="FFFFFF"/>
            <w:tcMar>
              <w:top w:w="40" w:type="dxa"/>
              <w:left w:w="20" w:type="dxa"/>
              <w:bottom w:w="40" w:type="dxa"/>
              <w:right w:w="20" w:type="dxa"/>
            </w:tcMar>
          </w:tcPr>
          <w:p w:rsidR="00247DD9" w:rsidRPr="00DD5295" w:rsidRDefault="009C3FC4" w:rsidP="00CB552B">
            <w:pPr>
              <w:jc w:val="center"/>
              <w:rPr>
                <w:rFonts w:ascii="Times New Roman" w:hAnsi="Times New Roman"/>
                <w:sz w:val="28"/>
                <w:szCs w:val="28"/>
              </w:rPr>
            </w:pPr>
            <w:r w:rsidRPr="00DD5295">
              <w:rPr>
                <w:rFonts w:ascii="Times New Roman" w:hAnsi="Times New Roman"/>
                <w:sz w:val="28"/>
                <w:szCs w:val="28"/>
              </w:rPr>
              <w:t>1</w:t>
            </w:r>
          </w:p>
        </w:tc>
        <w:tc>
          <w:tcPr>
            <w:tcW w:w="2298" w:type="dxa"/>
            <w:shd w:val="clear" w:color="auto" w:fill="FFFFFF"/>
            <w:tcMar>
              <w:top w:w="40" w:type="dxa"/>
              <w:left w:w="20" w:type="dxa"/>
              <w:bottom w:w="40" w:type="dxa"/>
              <w:right w:w="20" w:type="dxa"/>
            </w:tcMar>
            <w:vAlign w:val="center"/>
          </w:tcPr>
          <w:p w:rsidR="00247DD9" w:rsidRPr="00DD5295" w:rsidRDefault="009C3FC4" w:rsidP="00790181">
            <w:pPr>
              <w:jc w:val="center"/>
              <w:rPr>
                <w:rFonts w:ascii="Times New Roman" w:hAnsi="Times New Roman"/>
                <w:sz w:val="28"/>
                <w:szCs w:val="28"/>
              </w:rPr>
            </w:pPr>
            <w:r w:rsidRPr="00DD5295">
              <w:rPr>
                <w:rFonts w:ascii="Times New Roman" w:hAnsi="Times New Roman"/>
                <w:sz w:val="28"/>
                <w:szCs w:val="28"/>
              </w:rPr>
              <w:t>Грушевское водохранилище</w:t>
            </w:r>
          </w:p>
        </w:tc>
        <w:tc>
          <w:tcPr>
            <w:tcW w:w="1104"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12</w:t>
            </w:r>
          </w:p>
        </w:tc>
        <w:tc>
          <w:tcPr>
            <w:tcW w:w="2706"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0</w:t>
            </w:r>
          </w:p>
        </w:tc>
        <w:tc>
          <w:tcPr>
            <w:tcW w:w="2690"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w:t>
            </w:r>
          </w:p>
        </w:tc>
        <w:tc>
          <w:tcPr>
            <w:tcW w:w="1104"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0</w:t>
            </w:r>
          </w:p>
        </w:tc>
        <w:tc>
          <w:tcPr>
            <w:tcW w:w="2706"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0</w:t>
            </w:r>
          </w:p>
        </w:tc>
        <w:tc>
          <w:tcPr>
            <w:tcW w:w="2690"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w:t>
            </w:r>
          </w:p>
        </w:tc>
        <w:tc>
          <w:tcPr>
            <w:tcW w:w="1104"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0</w:t>
            </w:r>
          </w:p>
        </w:tc>
        <w:tc>
          <w:tcPr>
            <w:tcW w:w="2706"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0</w:t>
            </w:r>
          </w:p>
        </w:tc>
        <w:tc>
          <w:tcPr>
            <w:tcW w:w="2690"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w:t>
            </w:r>
          </w:p>
        </w:tc>
      </w:tr>
      <w:tr w:rsidR="00247DD9" w:rsidRPr="00DD5295" w:rsidTr="00CB552B">
        <w:trPr>
          <w:jc w:val="center"/>
        </w:trPr>
        <w:tc>
          <w:tcPr>
            <w:tcW w:w="22508" w:type="dxa"/>
            <w:gridSpan w:val="11"/>
            <w:shd w:val="clear" w:color="auto" w:fill="FFFFFF"/>
            <w:tcMar>
              <w:top w:w="40" w:type="dxa"/>
              <w:left w:w="160" w:type="dxa"/>
              <w:bottom w:w="40" w:type="dxa"/>
              <w:right w:w="20" w:type="dxa"/>
            </w:tcMar>
          </w:tcPr>
          <w:p w:rsidR="00247DD9" w:rsidRPr="00DD5295" w:rsidRDefault="009C3FC4" w:rsidP="00CB552B">
            <w:pPr>
              <w:jc w:val="center"/>
              <w:rPr>
                <w:rFonts w:ascii="Times New Roman" w:hAnsi="Times New Roman"/>
                <w:sz w:val="28"/>
                <w:szCs w:val="28"/>
              </w:rPr>
            </w:pPr>
            <w:r w:rsidRPr="00DD5295">
              <w:rPr>
                <w:rFonts w:ascii="Times New Roman" w:hAnsi="Times New Roman"/>
                <w:sz w:val="28"/>
                <w:szCs w:val="28"/>
              </w:rPr>
              <w:t>х. Алтухов</w:t>
            </w:r>
          </w:p>
        </w:tc>
      </w:tr>
      <w:tr w:rsidR="00247DD9" w:rsidRPr="00DD5295" w:rsidTr="00CB552B">
        <w:trPr>
          <w:jc w:val="center"/>
        </w:trPr>
        <w:tc>
          <w:tcPr>
            <w:tcW w:w="710" w:type="dxa"/>
            <w:shd w:val="clear" w:color="auto" w:fill="FFFFFF"/>
            <w:tcMar>
              <w:top w:w="40" w:type="dxa"/>
              <w:left w:w="20" w:type="dxa"/>
              <w:bottom w:w="40" w:type="dxa"/>
              <w:right w:w="20" w:type="dxa"/>
            </w:tcMar>
          </w:tcPr>
          <w:p w:rsidR="00247DD9" w:rsidRPr="00DD5295" w:rsidRDefault="009C3FC4" w:rsidP="00CB552B">
            <w:pPr>
              <w:jc w:val="center"/>
              <w:rPr>
                <w:rFonts w:ascii="Times New Roman" w:hAnsi="Times New Roman"/>
                <w:sz w:val="28"/>
                <w:szCs w:val="28"/>
              </w:rPr>
            </w:pPr>
            <w:r w:rsidRPr="00DD5295">
              <w:rPr>
                <w:rFonts w:ascii="Times New Roman" w:hAnsi="Times New Roman"/>
                <w:sz w:val="28"/>
                <w:szCs w:val="28"/>
              </w:rPr>
              <w:t>1</w:t>
            </w:r>
          </w:p>
        </w:tc>
        <w:tc>
          <w:tcPr>
            <w:tcW w:w="2298" w:type="dxa"/>
            <w:shd w:val="clear" w:color="auto" w:fill="FFFFFF"/>
            <w:tcMar>
              <w:top w:w="40" w:type="dxa"/>
              <w:left w:w="20" w:type="dxa"/>
              <w:bottom w:w="40" w:type="dxa"/>
              <w:right w:w="20" w:type="dxa"/>
            </w:tcMar>
            <w:vAlign w:val="center"/>
          </w:tcPr>
          <w:p w:rsidR="00247DD9" w:rsidRPr="00DD5295" w:rsidRDefault="009C3FC4" w:rsidP="00790181">
            <w:pPr>
              <w:jc w:val="center"/>
              <w:rPr>
                <w:rFonts w:ascii="Times New Roman" w:hAnsi="Times New Roman"/>
                <w:sz w:val="28"/>
                <w:szCs w:val="28"/>
              </w:rPr>
            </w:pPr>
            <w:r w:rsidRPr="00DD5295">
              <w:rPr>
                <w:rFonts w:ascii="Times New Roman" w:hAnsi="Times New Roman"/>
                <w:sz w:val="28"/>
                <w:szCs w:val="28"/>
              </w:rPr>
              <w:t>Грушевское водохранилище</w:t>
            </w:r>
          </w:p>
        </w:tc>
        <w:tc>
          <w:tcPr>
            <w:tcW w:w="1104"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12</w:t>
            </w:r>
          </w:p>
        </w:tc>
        <w:tc>
          <w:tcPr>
            <w:tcW w:w="2706"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0</w:t>
            </w:r>
          </w:p>
        </w:tc>
        <w:tc>
          <w:tcPr>
            <w:tcW w:w="2690"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w:t>
            </w:r>
          </w:p>
        </w:tc>
        <w:tc>
          <w:tcPr>
            <w:tcW w:w="1104"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0</w:t>
            </w:r>
          </w:p>
        </w:tc>
        <w:tc>
          <w:tcPr>
            <w:tcW w:w="2706"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0</w:t>
            </w:r>
          </w:p>
        </w:tc>
        <w:tc>
          <w:tcPr>
            <w:tcW w:w="2690"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w:t>
            </w:r>
          </w:p>
        </w:tc>
        <w:tc>
          <w:tcPr>
            <w:tcW w:w="1104"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0</w:t>
            </w:r>
          </w:p>
        </w:tc>
        <w:tc>
          <w:tcPr>
            <w:tcW w:w="2706"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0</w:t>
            </w:r>
          </w:p>
        </w:tc>
        <w:tc>
          <w:tcPr>
            <w:tcW w:w="2690"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w:t>
            </w:r>
          </w:p>
        </w:tc>
      </w:tr>
      <w:tr w:rsidR="00247DD9" w:rsidRPr="00DD5295" w:rsidTr="00CB552B">
        <w:trPr>
          <w:jc w:val="center"/>
        </w:trPr>
        <w:tc>
          <w:tcPr>
            <w:tcW w:w="22508" w:type="dxa"/>
            <w:gridSpan w:val="11"/>
            <w:shd w:val="clear" w:color="auto" w:fill="FFFFFF"/>
            <w:tcMar>
              <w:top w:w="40" w:type="dxa"/>
              <w:left w:w="160" w:type="dxa"/>
              <w:bottom w:w="40" w:type="dxa"/>
              <w:right w:w="20" w:type="dxa"/>
            </w:tcMar>
          </w:tcPr>
          <w:p w:rsidR="00247DD9" w:rsidRPr="00DD5295" w:rsidRDefault="009C3FC4" w:rsidP="00CB552B">
            <w:pPr>
              <w:jc w:val="center"/>
              <w:rPr>
                <w:rFonts w:ascii="Times New Roman" w:hAnsi="Times New Roman"/>
                <w:sz w:val="28"/>
                <w:szCs w:val="28"/>
              </w:rPr>
            </w:pPr>
            <w:r w:rsidRPr="00DD5295">
              <w:rPr>
                <w:rFonts w:ascii="Times New Roman" w:hAnsi="Times New Roman"/>
                <w:sz w:val="28"/>
                <w:szCs w:val="28"/>
              </w:rPr>
              <w:t>х. Гремучий</w:t>
            </w:r>
          </w:p>
        </w:tc>
      </w:tr>
      <w:tr w:rsidR="00247DD9" w:rsidRPr="00DD5295" w:rsidTr="00CB552B">
        <w:trPr>
          <w:jc w:val="center"/>
        </w:trPr>
        <w:tc>
          <w:tcPr>
            <w:tcW w:w="710" w:type="dxa"/>
            <w:shd w:val="clear" w:color="auto" w:fill="FFFFFF"/>
            <w:tcMar>
              <w:top w:w="40" w:type="dxa"/>
              <w:left w:w="20" w:type="dxa"/>
              <w:bottom w:w="40" w:type="dxa"/>
              <w:right w:w="20" w:type="dxa"/>
            </w:tcMar>
          </w:tcPr>
          <w:p w:rsidR="00247DD9" w:rsidRPr="00DD5295" w:rsidRDefault="009C3FC4" w:rsidP="00CB552B">
            <w:pPr>
              <w:jc w:val="center"/>
              <w:rPr>
                <w:rFonts w:ascii="Times New Roman" w:hAnsi="Times New Roman"/>
                <w:sz w:val="28"/>
                <w:szCs w:val="28"/>
              </w:rPr>
            </w:pPr>
            <w:r w:rsidRPr="00DD5295">
              <w:rPr>
                <w:rFonts w:ascii="Times New Roman" w:hAnsi="Times New Roman"/>
                <w:sz w:val="28"/>
                <w:szCs w:val="28"/>
              </w:rPr>
              <w:t>1</w:t>
            </w:r>
          </w:p>
        </w:tc>
        <w:tc>
          <w:tcPr>
            <w:tcW w:w="2298" w:type="dxa"/>
            <w:shd w:val="clear" w:color="auto" w:fill="FFFFFF"/>
            <w:tcMar>
              <w:top w:w="40" w:type="dxa"/>
              <w:left w:w="20" w:type="dxa"/>
              <w:bottom w:w="40" w:type="dxa"/>
              <w:right w:w="20" w:type="dxa"/>
            </w:tcMar>
            <w:vAlign w:val="center"/>
          </w:tcPr>
          <w:p w:rsidR="00247DD9" w:rsidRPr="00DD5295" w:rsidRDefault="009C3FC4" w:rsidP="00790181">
            <w:pPr>
              <w:jc w:val="center"/>
              <w:rPr>
                <w:rFonts w:ascii="Times New Roman" w:hAnsi="Times New Roman"/>
                <w:sz w:val="28"/>
                <w:szCs w:val="28"/>
              </w:rPr>
            </w:pPr>
            <w:r w:rsidRPr="00DD5295">
              <w:rPr>
                <w:rFonts w:ascii="Times New Roman" w:hAnsi="Times New Roman"/>
                <w:sz w:val="28"/>
                <w:szCs w:val="28"/>
              </w:rPr>
              <w:t>Грушевское водохранилище</w:t>
            </w:r>
          </w:p>
        </w:tc>
        <w:tc>
          <w:tcPr>
            <w:tcW w:w="1104"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12</w:t>
            </w:r>
          </w:p>
        </w:tc>
        <w:tc>
          <w:tcPr>
            <w:tcW w:w="2706"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0</w:t>
            </w:r>
          </w:p>
        </w:tc>
        <w:tc>
          <w:tcPr>
            <w:tcW w:w="2690"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w:t>
            </w:r>
          </w:p>
        </w:tc>
        <w:tc>
          <w:tcPr>
            <w:tcW w:w="1104"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0</w:t>
            </w:r>
          </w:p>
        </w:tc>
        <w:tc>
          <w:tcPr>
            <w:tcW w:w="2706"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0</w:t>
            </w:r>
          </w:p>
        </w:tc>
        <w:tc>
          <w:tcPr>
            <w:tcW w:w="2690"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w:t>
            </w:r>
          </w:p>
        </w:tc>
        <w:tc>
          <w:tcPr>
            <w:tcW w:w="1104"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0</w:t>
            </w:r>
          </w:p>
        </w:tc>
        <w:tc>
          <w:tcPr>
            <w:tcW w:w="2706"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0</w:t>
            </w:r>
          </w:p>
        </w:tc>
        <w:tc>
          <w:tcPr>
            <w:tcW w:w="2690"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w:t>
            </w:r>
          </w:p>
        </w:tc>
      </w:tr>
      <w:tr w:rsidR="00247DD9" w:rsidRPr="00DD5295" w:rsidTr="00CB552B">
        <w:trPr>
          <w:jc w:val="center"/>
        </w:trPr>
        <w:tc>
          <w:tcPr>
            <w:tcW w:w="22508" w:type="dxa"/>
            <w:gridSpan w:val="11"/>
            <w:shd w:val="clear" w:color="auto" w:fill="FFFFFF"/>
            <w:tcMar>
              <w:top w:w="40" w:type="dxa"/>
              <w:left w:w="160" w:type="dxa"/>
              <w:bottom w:w="40" w:type="dxa"/>
              <w:right w:w="20" w:type="dxa"/>
            </w:tcMar>
          </w:tcPr>
          <w:p w:rsidR="00247DD9" w:rsidRPr="00DD5295" w:rsidRDefault="009C3FC4" w:rsidP="00CB552B">
            <w:pPr>
              <w:jc w:val="center"/>
              <w:rPr>
                <w:rFonts w:ascii="Times New Roman" w:hAnsi="Times New Roman"/>
                <w:sz w:val="28"/>
                <w:szCs w:val="28"/>
              </w:rPr>
            </w:pPr>
            <w:r w:rsidRPr="00DD5295">
              <w:rPr>
                <w:rFonts w:ascii="Times New Roman" w:hAnsi="Times New Roman"/>
                <w:sz w:val="28"/>
                <w:szCs w:val="28"/>
              </w:rPr>
              <w:t>х. Дейнекин</w:t>
            </w:r>
          </w:p>
        </w:tc>
      </w:tr>
      <w:tr w:rsidR="00247DD9" w:rsidRPr="00DD5295" w:rsidTr="00CB552B">
        <w:trPr>
          <w:jc w:val="center"/>
        </w:trPr>
        <w:tc>
          <w:tcPr>
            <w:tcW w:w="710" w:type="dxa"/>
            <w:shd w:val="clear" w:color="auto" w:fill="FFFFFF"/>
            <w:tcMar>
              <w:top w:w="40" w:type="dxa"/>
              <w:left w:w="20" w:type="dxa"/>
              <w:bottom w:w="40" w:type="dxa"/>
              <w:right w:w="20" w:type="dxa"/>
            </w:tcMar>
          </w:tcPr>
          <w:p w:rsidR="00247DD9" w:rsidRPr="00DD5295" w:rsidRDefault="009C3FC4" w:rsidP="00CB552B">
            <w:pPr>
              <w:jc w:val="center"/>
              <w:rPr>
                <w:rFonts w:ascii="Times New Roman" w:hAnsi="Times New Roman"/>
                <w:sz w:val="28"/>
                <w:szCs w:val="28"/>
              </w:rPr>
            </w:pPr>
            <w:r w:rsidRPr="00DD5295">
              <w:rPr>
                <w:rFonts w:ascii="Times New Roman" w:hAnsi="Times New Roman"/>
                <w:sz w:val="28"/>
                <w:szCs w:val="28"/>
              </w:rPr>
              <w:t>1</w:t>
            </w:r>
          </w:p>
        </w:tc>
        <w:tc>
          <w:tcPr>
            <w:tcW w:w="2298" w:type="dxa"/>
            <w:shd w:val="clear" w:color="auto" w:fill="FFFFFF"/>
            <w:tcMar>
              <w:top w:w="40" w:type="dxa"/>
              <w:left w:w="20" w:type="dxa"/>
              <w:bottom w:w="40" w:type="dxa"/>
              <w:right w:w="20" w:type="dxa"/>
            </w:tcMar>
            <w:vAlign w:val="center"/>
          </w:tcPr>
          <w:p w:rsidR="00247DD9" w:rsidRPr="00DD5295" w:rsidRDefault="009C3FC4" w:rsidP="00790181">
            <w:pPr>
              <w:jc w:val="center"/>
              <w:rPr>
                <w:rFonts w:ascii="Times New Roman" w:hAnsi="Times New Roman"/>
                <w:sz w:val="28"/>
                <w:szCs w:val="28"/>
              </w:rPr>
            </w:pPr>
            <w:r w:rsidRPr="00DD5295">
              <w:rPr>
                <w:rFonts w:ascii="Times New Roman" w:hAnsi="Times New Roman"/>
                <w:sz w:val="28"/>
                <w:szCs w:val="28"/>
              </w:rPr>
              <w:t>Грушевское водохранилище</w:t>
            </w:r>
          </w:p>
        </w:tc>
        <w:tc>
          <w:tcPr>
            <w:tcW w:w="1104"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12</w:t>
            </w:r>
          </w:p>
        </w:tc>
        <w:tc>
          <w:tcPr>
            <w:tcW w:w="2706"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0</w:t>
            </w:r>
          </w:p>
        </w:tc>
        <w:tc>
          <w:tcPr>
            <w:tcW w:w="2690"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w:t>
            </w:r>
          </w:p>
        </w:tc>
        <w:tc>
          <w:tcPr>
            <w:tcW w:w="1104"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0</w:t>
            </w:r>
          </w:p>
        </w:tc>
        <w:tc>
          <w:tcPr>
            <w:tcW w:w="2706"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0</w:t>
            </w:r>
          </w:p>
        </w:tc>
        <w:tc>
          <w:tcPr>
            <w:tcW w:w="2690"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w:t>
            </w:r>
          </w:p>
        </w:tc>
        <w:tc>
          <w:tcPr>
            <w:tcW w:w="1104"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0</w:t>
            </w:r>
          </w:p>
        </w:tc>
        <w:tc>
          <w:tcPr>
            <w:tcW w:w="2706"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0</w:t>
            </w:r>
          </w:p>
        </w:tc>
        <w:tc>
          <w:tcPr>
            <w:tcW w:w="2690"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w:t>
            </w:r>
          </w:p>
        </w:tc>
      </w:tr>
      <w:tr w:rsidR="00247DD9" w:rsidRPr="00DD5295" w:rsidTr="00CB552B">
        <w:trPr>
          <w:jc w:val="center"/>
        </w:trPr>
        <w:tc>
          <w:tcPr>
            <w:tcW w:w="22508" w:type="dxa"/>
            <w:gridSpan w:val="11"/>
            <w:shd w:val="clear" w:color="auto" w:fill="FFFFFF"/>
            <w:tcMar>
              <w:top w:w="40" w:type="dxa"/>
              <w:left w:w="160" w:type="dxa"/>
              <w:bottom w:w="40" w:type="dxa"/>
              <w:right w:w="20" w:type="dxa"/>
            </w:tcMar>
          </w:tcPr>
          <w:p w:rsidR="00247DD9" w:rsidRPr="00DD5295" w:rsidRDefault="009C3FC4" w:rsidP="00CB552B">
            <w:pPr>
              <w:jc w:val="center"/>
              <w:rPr>
                <w:rFonts w:ascii="Times New Roman" w:hAnsi="Times New Roman"/>
                <w:sz w:val="28"/>
                <w:szCs w:val="28"/>
              </w:rPr>
            </w:pPr>
            <w:r w:rsidRPr="00DD5295">
              <w:rPr>
                <w:rFonts w:ascii="Times New Roman" w:hAnsi="Times New Roman"/>
                <w:sz w:val="28"/>
                <w:szCs w:val="28"/>
              </w:rPr>
              <w:t>х. Красный Ключ</w:t>
            </w:r>
          </w:p>
        </w:tc>
      </w:tr>
      <w:tr w:rsidR="00247DD9" w:rsidRPr="00DD5295" w:rsidTr="00CB552B">
        <w:trPr>
          <w:jc w:val="center"/>
        </w:trPr>
        <w:tc>
          <w:tcPr>
            <w:tcW w:w="710" w:type="dxa"/>
            <w:shd w:val="clear" w:color="auto" w:fill="FFFFFF"/>
            <w:tcMar>
              <w:top w:w="40" w:type="dxa"/>
              <w:left w:w="20" w:type="dxa"/>
              <w:bottom w:w="40" w:type="dxa"/>
              <w:right w:w="20" w:type="dxa"/>
            </w:tcMar>
          </w:tcPr>
          <w:p w:rsidR="00247DD9" w:rsidRPr="00DD5295" w:rsidRDefault="009C3FC4" w:rsidP="00CB552B">
            <w:pPr>
              <w:jc w:val="center"/>
              <w:rPr>
                <w:rFonts w:ascii="Times New Roman" w:hAnsi="Times New Roman"/>
                <w:sz w:val="28"/>
                <w:szCs w:val="28"/>
              </w:rPr>
            </w:pPr>
            <w:r w:rsidRPr="00DD5295">
              <w:rPr>
                <w:rFonts w:ascii="Times New Roman" w:hAnsi="Times New Roman"/>
                <w:sz w:val="28"/>
                <w:szCs w:val="28"/>
              </w:rPr>
              <w:t>1</w:t>
            </w:r>
          </w:p>
        </w:tc>
        <w:tc>
          <w:tcPr>
            <w:tcW w:w="2298" w:type="dxa"/>
            <w:shd w:val="clear" w:color="auto" w:fill="FFFFFF"/>
            <w:tcMar>
              <w:top w:w="40" w:type="dxa"/>
              <w:left w:w="20" w:type="dxa"/>
              <w:bottom w:w="40" w:type="dxa"/>
              <w:right w:w="20" w:type="dxa"/>
            </w:tcMar>
            <w:vAlign w:val="center"/>
          </w:tcPr>
          <w:p w:rsidR="00247DD9" w:rsidRPr="00DD5295" w:rsidRDefault="009C3FC4" w:rsidP="00790181">
            <w:pPr>
              <w:jc w:val="center"/>
              <w:rPr>
                <w:rFonts w:ascii="Times New Roman" w:hAnsi="Times New Roman"/>
                <w:sz w:val="28"/>
                <w:szCs w:val="28"/>
              </w:rPr>
            </w:pPr>
            <w:r w:rsidRPr="00DD5295">
              <w:rPr>
                <w:rFonts w:ascii="Times New Roman" w:hAnsi="Times New Roman"/>
                <w:sz w:val="28"/>
                <w:szCs w:val="28"/>
              </w:rPr>
              <w:t>Грушевское водохранилище</w:t>
            </w:r>
          </w:p>
        </w:tc>
        <w:tc>
          <w:tcPr>
            <w:tcW w:w="1104"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12</w:t>
            </w:r>
          </w:p>
        </w:tc>
        <w:tc>
          <w:tcPr>
            <w:tcW w:w="2706"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0</w:t>
            </w:r>
          </w:p>
        </w:tc>
        <w:tc>
          <w:tcPr>
            <w:tcW w:w="2690"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w:t>
            </w:r>
          </w:p>
        </w:tc>
        <w:tc>
          <w:tcPr>
            <w:tcW w:w="1104"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0</w:t>
            </w:r>
          </w:p>
        </w:tc>
        <w:tc>
          <w:tcPr>
            <w:tcW w:w="2706"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0</w:t>
            </w:r>
          </w:p>
        </w:tc>
        <w:tc>
          <w:tcPr>
            <w:tcW w:w="2690"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w:t>
            </w:r>
          </w:p>
        </w:tc>
        <w:tc>
          <w:tcPr>
            <w:tcW w:w="1104"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0</w:t>
            </w:r>
          </w:p>
        </w:tc>
        <w:tc>
          <w:tcPr>
            <w:tcW w:w="2706"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0</w:t>
            </w:r>
          </w:p>
        </w:tc>
        <w:tc>
          <w:tcPr>
            <w:tcW w:w="2690"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w:t>
            </w:r>
          </w:p>
        </w:tc>
      </w:tr>
      <w:tr w:rsidR="00247DD9" w:rsidRPr="00DD5295" w:rsidTr="00CB552B">
        <w:trPr>
          <w:jc w:val="center"/>
        </w:trPr>
        <w:tc>
          <w:tcPr>
            <w:tcW w:w="22508" w:type="dxa"/>
            <w:gridSpan w:val="11"/>
            <w:shd w:val="clear" w:color="auto" w:fill="FFFFFF"/>
            <w:tcMar>
              <w:top w:w="40" w:type="dxa"/>
              <w:left w:w="160" w:type="dxa"/>
              <w:bottom w:w="40" w:type="dxa"/>
              <w:right w:w="20" w:type="dxa"/>
            </w:tcMar>
          </w:tcPr>
          <w:p w:rsidR="00247DD9" w:rsidRPr="00DD5295" w:rsidRDefault="009C3FC4" w:rsidP="00CB552B">
            <w:pPr>
              <w:jc w:val="center"/>
              <w:rPr>
                <w:rFonts w:ascii="Times New Roman" w:hAnsi="Times New Roman"/>
                <w:sz w:val="28"/>
                <w:szCs w:val="28"/>
              </w:rPr>
            </w:pPr>
            <w:r w:rsidRPr="00DD5295">
              <w:rPr>
                <w:rFonts w:ascii="Times New Roman" w:hAnsi="Times New Roman"/>
                <w:sz w:val="28"/>
                <w:szCs w:val="28"/>
              </w:rPr>
              <w:t>с. Мирное</w:t>
            </w:r>
          </w:p>
        </w:tc>
      </w:tr>
      <w:tr w:rsidR="00247DD9" w:rsidRPr="00DD5295" w:rsidTr="00CB552B">
        <w:trPr>
          <w:jc w:val="center"/>
        </w:trPr>
        <w:tc>
          <w:tcPr>
            <w:tcW w:w="710" w:type="dxa"/>
            <w:shd w:val="clear" w:color="auto" w:fill="FFFFFF"/>
            <w:tcMar>
              <w:top w:w="40" w:type="dxa"/>
              <w:left w:w="20" w:type="dxa"/>
              <w:bottom w:w="40" w:type="dxa"/>
              <w:right w:w="20" w:type="dxa"/>
            </w:tcMar>
          </w:tcPr>
          <w:p w:rsidR="00247DD9" w:rsidRPr="00DD5295" w:rsidRDefault="009C3FC4" w:rsidP="00CB552B">
            <w:pPr>
              <w:jc w:val="center"/>
              <w:rPr>
                <w:rFonts w:ascii="Times New Roman" w:hAnsi="Times New Roman"/>
                <w:sz w:val="28"/>
                <w:szCs w:val="28"/>
              </w:rPr>
            </w:pPr>
            <w:r w:rsidRPr="00DD5295">
              <w:rPr>
                <w:rFonts w:ascii="Times New Roman" w:hAnsi="Times New Roman"/>
                <w:sz w:val="28"/>
                <w:szCs w:val="28"/>
              </w:rPr>
              <w:t>1</w:t>
            </w:r>
          </w:p>
        </w:tc>
        <w:tc>
          <w:tcPr>
            <w:tcW w:w="2298" w:type="dxa"/>
            <w:shd w:val="clear" w:color="auto" w:fill="FFFFFF"/>
            <w:tcMar>
              <w:top w:w="40" w:type="dxa"/>
              <w:left w:w="20" w:type="dxa"/>
              <w:bottom w:w="40" w:type="dxa"/>
              <w:right w:w="20" w:type="dxa"/>
            </w:tcMar>
            <w:vAlign w:val="center"/>
          </w:tcPr>
          <w:p w:rsidR="00247DD9" w:rsidRPr="00DD5295" w:rsidRDefault="009C3FC4" w:rsidP="00790181">
            <w:pPr>
              <w:jc w:val="center"/>
              <w:rPr>
                <w:rFonts w:ascii="Times New Roman" w:hAnsi="Times New Roman"/>
                <w:sz w:val="28"/>
                <w:szCs w:val="28"/>
              </w:rPr>
            </w:pPr>
            <w:r w:rsidRPr="00DD5295">
              <w:rPr>
                <w:rFonts w:ascii="Times New Roman" w:hAnsi="Times New Roman"/>
                <w:sz w:val="28"/>
                <w:szCs w:val="28"/>
              </w:rPr>
              <w:t>Грушевское водохранилище</w:t>
            </w:r>
          </w:p>
        </w:tc>
        <w:tc>
          <w:tcPr>
            <w:tcW w:w="1104"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12</w:t>
            </w:r>
          </w:p>
        </w:tc>
        <w:tc>
          <w:tcPr>
            <w:tcW w:w="2706"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0</w:t>
            </w:r>
          </w:p>
        </w:tc>
        <w:tc>
          <w:tcPr>
            <w:tcW w:w="2690"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w:t>
            </w:r>
          </w:p>
        </w:tc>
        <w:tc>
          <w:tcPr>
            <w:tcW w:w="1104"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0</w:t>
            </w:r>
          </w:p>
        </w:tc>
        <w:tc>
          <w:tcPr>
            <w:tcW w:w="2706"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0</w:t>
            </w:r>
          </w:p>
        </w:tc>
        <w:tc>
          <w:tcPr>
            <w:tcW w:w="2690"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w:t>
            </w:r>
          </w:p>
        </w:tc>
        <w:tc>
          <w:tcPr>
            <w:tcW w:w="1104"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0</w:t>
            </w:r>
          </w:p>
        </w:tc>
        <w:tc>
          <w:tcPr>
            <w:tcW w:w="2706"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0</w:t>
            </w:r>
          </w:p>
        </w:tc>
        <w:tc>
          <w:tcPr>
            <w:tcW w:w="2690"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w:t>
            </w:r>
          </w:p>
        </w:tc>
      </w:tr>
      <w:tr w:rsidR="00247DD9" w:rsidRPr="00DD5295" w:rsidTr="002A6FC0">
        <w:trPr>
          <w:jc w:val="center"/>
        </w:trPr>
        <w:tc>
          <w:tcPr>
            <w:tcW w:w="22508" w:type="dxa"/>
            <w:gridSpan w:val="11"/>
            <w:shd w:val="clear" w:color="auto" w:fill="FFFFFF"/>
            <w:tcMar>
              <w:top w:w="40" w:type="dxa"/>
              <w:left w:w="160" w:type="dxa"/>
              <w:bottom w:w="40" w:type="dxa"/>
              <w:right w:w="20" w:type="dxa"/>
            </w:tcMar>
            <w:vAlign w:val="center"/>
          </w:tcPr>
          <w:p w:rsidR="00247DD9" w:rsidRPr="00DD5295" w:rsidRDefault="009C3FC4" w:rsidP="00790181">
            <w:pPr>
              <w:jc w:val="center"/>
              <w:rPr>
                <w:rFonts w:ascii="Times New Roman" w:hAnsi="Times New Roman"/>
                <w:sz w:val="28"/>
                <w:szCs w:val="28"/>
              </w:rPr>
            </w:pPr>
            <w:r w:rsidRPr="00DD5295">
              <w:rPr>
                <w:rFonts w:ascii="Times New Roman" w:hAnsi="Times New Roman"/>
                <w:sz w:val="28"/>
                <w:szCs w:val="28"/>
              </w:rPr>
              <w:t>с. Сотниковское</w:t>
            </w:r>
          </w:p>
        </w:tc>
      </w:tr>
      <w:tr w:rsidR="00247DD9" w:rsidRPr="00DD5295" w:rsidTr="002A6FC0">
        <w:trPr>
          <w:jc w:val="center"/>
        </w:trPr>
        <w:tc>
          <w:tcPr>
            <w:tcW w:w="710" w:type="dxa"/>
            <w:shd w:val="clear" w:color="auto" w:fill="FFFFFF"/>
            <w:tcMar>
              <w:top w:w="40" w:type="dxa"/>
              <w:left w:w="20" w:type="dxa"/>
              <w:bottom w:w="40" w:type="dxa"/>
              <w:right w:w="20" w:type="dxa"/>
            </w:tcMar>
            <w:vAlign w:val="center"/>
          </w:tcPr>
          <w:p w:rsidR="00247DD9" w:rsidRPr="00DD5295" w:rsidRDefault="009C3FC4" w:rsidP="00790181">
            <w:pPr>
              <w:jc w:val="center"/>
              <w:rPr>
                <w:rFonts w:ascii="Times New Roman" w:hAnsi="Times New Roman"/>
                <w:sz w:val="28"/>
                <w:szCs w:val="28"/>
              </w:rPr>
            </w:pPr>
            <w:r w:rsidRPr="00DD5295">
              <w:rPr>
                <w:rFonts w:ascii="Times New Roman" w:hAnsi="Times New Roman"/>
                <w:sz w:val="28"/>
                <w:szCs w:val="28"/>
              </w:rPr>
              <w:t>1</w:t>
            </w:r>
          </w:p>
        </w:tc>
        <w:tc>
          <w:tcPr>
            <w:tcW w:w="2298" w:type="dxa"/>
            <w:shd w:val="clear" w:color="auto" w:fill="FFFFFF"/>
            <w:tcMar>
              <w:top w:w="40" w:type="dxa"/>
              <w:left w:w="20" w:type="dxa"/>
              <w:bottom w:w="40" w:type="dxa"/>
              <w:right w:w="20" w:type="dxa"/>
            </w:tcMar>
            <w:vAlign w:val="center"/>
          </w:tcPr>
          <w:p w:rsidR="00247DD9" w:rsidRPr="00DD5295" w:rsidRDefault="009C3FC4" w:rsidP="00790181">
            <w:pPr>
              <w:jc w:val="center"/>
              <w:rPr>
                <w:rFonts w:ascii="Times New Roman" w:hAnsi="Times New Roman"/>
                <w:sz w:val="28"/>
                <w:szCs w:val="28"/>
              </w:rPr>
            </w:pPr>
            <w:r w:rsidRPr="00DD5295">
              <w:rPr>
                <w:rFonts w:ascii="Times New Roman" w:hAnsi="Times New Roman"/>
                <w:sz w:val="28"/>
                <w:szCs w:val="28"/>
              </w:rPr>
              <w:t>Грушевское водохранилище</w:t>
            </w:r>
          </w:p>
        </w:tc>
        <w:tc>
          <w:tcPr>
            <w:tcW w:w="1104"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12</w:t>
            </w:r>
          </w:p>
        </w:tc>
        <w:tc>
          <w:tcPr>
            <w:tcW w:w="2706"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0</w:t>
            </w:r>
          </w:p>
        </w:tc>
        <w:tc>
          <w:tcPr>
            <w:tcW w:w="2690"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w:t>
            </w:r>
          </w:p>
        </w:tc>
        <w:tc>
          <w:tcPr>
            <w:tcW w:w="1104"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0</w:t>
            </w:r>
          </w:p>
        </w:tc>
        <w:tc>
          <w:tcPr>
            <w:tcW w:w="2706"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0</w:t>
            </w:r>
          </w:p>
        </w:tc>
        <w:tc>
          <w:tcPr>
            <w:tcW w:w="2690"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w:t>
            </w:r>
          </w:p>
        </w:tc>
        <w:tc>
          <w:tcPr>
            <w:tcW w:w="1104"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0</w:t>
            </w:r>
          </w:p>
        </w:tc>
        <w:tc>
          <w:tcPr>
            <w:tcW w:w="2706"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0</w:t>
            </w:r>
          </w:p>
        </w:tc>
        <w:tc>
          <w:tcPr>
            <w:tcW w:w="2690"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w:t>
            </w:r>
          </w:p>
        </w:tc>
      </w:tr>
      <w:tr w:rsidR="00247DD9" w:rsidRPr="00DD5295" w:rsidTr="002A6FC0">
        <w:trPr>
          <w:jc w:val="center"/>
        </w:trPr>
        <w:tc>
          <w:tcPr>
            <w:tcW w:w="22508" w:type="dxa"/>
            <w:gridSpan w:val="11"/>
            <w:shd w:val="clear" w:color="auto" w:fill="FFFFFF"/>
            <w:tcMar>
              <w:top w:w="40" w:type="dxa"/>
              <w:left w:w="160" w:type="dxa"/>
              <w:bottom w:w="40" w:type="dxa"/>
              <w:right w:w="20" w:type="dxa"/>
            </w:tcMar>
            <w:vAlign w:val="center"/>
          </w:tcPr>
          <w:p w:rsidR="00247DD9" w:rsidRPr="00DD5295" w:rsidRDefault="009C3FC4" w:rsidP="00790181">
            <w:pPr>
              <w:jc w:val="center"/>
              <w:rPr>
                <w:rFonts w:ascii="Times New Roman" w:hAnsi="Times New Roman"/>
                <w:sz w:val="28"/>
                <w:szCs w:val="28"/>
              </w:rPr>
            </w:pPr>
            <w:r w:rsidRPr="00DD5295">
              <w:rPr>
                <w:rFonts w:ascii="Times New Roman" w:hAnsi="Times New Roman"/>
                <w:sz w:val="28"/>
                <w:szCs w:val="28"/>
              </w:rPr>
              <w:t>с. Спасское</w:t>
            </w:r>
          </w:p>
        </w:tc>
      </w:tr>
      <w:tr w:rsidR="00247DD9" w:rsidRPr="00DD5295" w:rsidTr="00CB552B">
        <w:trPr>
          <w:jc w:val="center"/>
        </w:trPr>
        <w:tc>
          <w:tcPr>
            <w:tcW w:w="710" w:type="dxa"/>
            <w:shd w:val="clear" w:color="auto" w:fill="FFFFFF"/>
            <w:tcMar>
              <w:top w:w="40" w:type="dxa"/>
              <w:left w:w="20" w:type="dxa"/>
              <w:bottom w:w="40" w:type="dxa"/>
              <w:right w:w="20" w:type="dxa"/>
            </w:tcMar>
          </w:tcPr>
          <w:p w:rsidR="00247DD9" w:rsidRPr="00DD5295" w:rsidRDefault="009C3FC4" w:rsidP="00CB552B">
            <w:pPr>
              <w:jc w:val="center"/>
              <w:rPr>
                <w:rFonts w:ascii="Times New Roman" w:hAnsi="Times New Roman"/>
                <w:sz w:val="28"/>
                <w:szCs w:val="28"/>
              </w:rPr>
            </w:pPr>
            <w:r w:rsidRPr="00DD5295">
              <w:rPr>
                <w:rFonts w:ascii="Times New Roman" w:hAnsi="Times New Roman"/>
                <w:sz w:val="28"/>
                <w:szCs w:val="28"/>
              </w:rPr>
              <w:t>1</w:t>
            </w:r>
          </w:p>
        </w:tc>
        <w:tc>
          <w:tcPr>
            <w:tcW w:w="2298" w:type="dxa"/>
            <w:shd w:val="clear" w:color="auto" w:fill="FFFFFF"/>
            <w:tcMar>
              <w:top w:w="40" w:type="dxa"/>
              <w:left w:w="20" w:type="dxa"/>
              <w:bottom w:w="40" w:type="dxa"/>
              <w:right w:w="20" w:type="dxa"/>
            </w:tcMar>
            <w:vAlign w:val="center"/>
          </w:tcPr>
          <w:p w:rsidR="00247DD9" w:rsidRPr="00DD5295" w:rsidRDefault="009C3FC4" w:rsidP="00790181">
            <w:pPr>
              <w:jc w:val="center"/>
              <w:rPr>
                <w:rFonts w:ascii="Times New Roman" w:hAnsi="Times New Roman"/>
                <w:sz w:val="28"/>
                <w:szCs w:val="28"/>
              </w:rPr>
            </w:pPr>
            <w:r w:rsidRPr="00DD5295">
              <w:rPr>
                <w:rFonts w:ascii="Times New Roman" w:hAnsi="Times New Roman"/>
                <w:sz w:val="28"/>
                <w:szCs w:val="28"/>
              </w:rPr>
              <w:t>Грушевское водохранилище</w:t>
            </w:r>
          </w:p>
        </w:tc>
        <w:tc>
          <w:tcPr>
            <w:tcW w:w="1104"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12</w:t>
            </w:r>
          </w:p>
        </w:tc>
        <w:tc>
          <w:tcPr>
            <w:tcW w:w="2706"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0</w:t>
            </w:r>
          </w:p>
        </w:tc>
        <w:tc>
          <w:tcPr>
            <w:tcW w:w="2690"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w:t>
            </w:r>
          </w:p>
        </w:tc>
        <w:tc>
          <w:tcPr>
            <w:tcW w:w="1104"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0</w:t>
            </w:r>
          </w:p>
        </w:tc>
        <w:tc>
          <w:tcPr>
            <w:tcW w:w="2706"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0</w:t>
            </w:r>
          </w:p>
        </w:tc>
        <w:tc>
          <w:tcPr>
            <w:tcW w:w="2690"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w:t>
            </w:r>
          </w:p>
        </w:tc>
        <w:tc>
          <w:tcPr>
            <w:tcW w:w="1104"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0</w:t>
            </w:r>
          </w:p>
        </w:tc>
        <w:tc>
          <w:tcPr>
            <w:tcW w:w="2706"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0</w:t>
            </w:r>
          </w:p>
        </w:tc>
        <w:tc>
          <w:tcPr>
            <w:tcW w:w="2690" w:type="dxa"/>
            <w:shd w:val="clear" w:color="auto" w:fill="FFFFFF"/>
            <w:tcMar>
              <w:top w:w="40" w:type="dxa"/>
              <w:left w:w="200" w:type="dxa"/>
              <w:bottom w:w="40" w:type="dxa"/>
              <w:right w:w="200" w:type="dxa"/>
            </w:tcMar>
            <w:vAlign w:val="center"/>
          </w:tcPr>
          <w:p w:rsidR="00247DD9" w:rsidRPr="00DD5295" w:rsidRDefault="009C3FC4" w:rsidP="008E4FDE">
            <w:pPr>
              <w:jc w:val="right"/>
              <w:rPr>
                <w:rFonts w:ascii="Times New Roman" w:hAnsi="Times New Roman"/>
                <w:sz w:val="28"/>
                <w:szCs w:val="28"/>
              </w:rPr>
            </w:pPr>
            <w:r w:rsidRPr="00DD5295">
              <w:rPr>
                <w:rFonts w:ascii="Times New Roman" w:hAnsi="Times New Roman"/>
                <w:sz w:val="28"/>
                <w:szCs w:val="28"/>
              </w:rPr>
              <w:t>-</w:t>
            </w:r>
          </w:p>
        </w:tc>
      </w:tr>
      <w:tr w:rsidR="00247DD9" w:rsidRPr="00DD5295" w:rsidTr="00CB552B">
        <w:trPr>
          <w:jc w:val="center"/>
        </w:trPr>
        <w:tc>
          <w:tcPr>
            <w:tcW w:w="22508" w:type="dxa"/>
            <w:gridSpan w:val="11"/>
            <w:shd w:val="clear" w:color="auto" w:fill="FFFFFF"/>
            <w:tcMar>
              <w:top w:w="40" w:type="dxa"/>
              <w:left w:w="160" w:type="dxa"/>
              <w:bottom w:w="40" w:type="dxa"/>
              <w:right w:w="20" w:type="dxa"/>
            </w:tcMar>
          </w:tcPr>
          <w:p w:rsidR="00247DD9" w:rsidRPr="00DD5295" w:rsidRDefault="009C3FC4" w:rsidP="00CB552B">
            <w:pPr>
              <w:jc w:val="center"/>
              <w:rPr>
                <w:rFonts w:ascii="Times New Roman" w:hAnsi="Times New Roman"/>
                <w:sz w:val="28"/>
                <w:szCs w:val="28"/>
              </w:rPr>
            </w:pPr>
            <w:r w:rsidRPr="00DD5295">
              <w:rPr>
                <w:rFonts w:ascii="Times New Roman" w:hAnsi="Times New Roman"/>
                <w:sz w:val="28"/>
                <w:szCs w:val="28"/>
              </w:rPr>
              <w:t>с. Шишкино</w:t>
            </w:r>
          </w:p>
        </w:tc>
      </w:tr>
      <w:tr w:rsidR="00247DD9" w:rsidRPr="00DD5295" w:rsidTr="00CB552B">
        <w:trPr>
          <w:jc w:val="center"/>
        </w:trPr>
        <w:tc>
          <w:tcPr>
            <w:tcW w:w="710" w:type="dxa"/>
            <w:shd w:val="clear" w:color="auto" w:fill="FFFFFF"/>
            <w:tcMar>
              <w:top w:w="40" w:type="dxa"/>
              <w:left w:w="20" w:type="dxa"/>
              <w:bottom w:w="40" w:type="dxa"/>
              <w:right w:w="20" w:type="dxa"/>
            </w:tcMar>
          </w:tcPr>
          <w:p w:rsidR="00247DD9" w:rsidRPr="00DD5295" w:rsidRDefault="009C3FC4" w:rsidP="00CB552B">
            <w:pPr>
              <w:jc w:val="center"/>
              <w:rPr>
                <w:rFonts w:ascii="Times New Roman" w:hAnsi="Times New Roman"/>
                <w:sz w:val="28"/>
                <w:szCs w:val="28"/>
              </w:rPr>
            </w:pPr>
            <w:r w:rsidRPr="00DD5295">
              <w:rPr>
                <w:rFonts w:ascii="Times New Roman" w:hAnsi="Times New Roman"/>
                <w:sz w:val="28"/>
                <w:szCs w:val="28"/>
              </w:rPr>
              <w:t>1</w:t>
            </w:r>
          </w:p>
        </w:tc>
        <w:tc>
          <w:tcPr>
            <w:tcW w:w="2298" w:type="dxa"/>
            <w:shd w:val="clear" w:color="auto" w:fill="FFFFFF"/>
            <w:tcMar>
              <w:top w:w="40" w:type="dxa"/>
              <w:left w:w="20" w:type="dxa"/>
              <w:bottom w:w="40" w:type="dxa"/>
              <w:right w:w="20" w:type="dxa"/>
            </w:tcMar>
            <w:vAlign w:val="center"/>
          </w:tcPr>
          <w:p w:rsidR="00247DD9" w:rsidRPr="00DD5295" w:rsidRDefault="009C3FC4" w:rsidP="00790181">
            <w:pPr>
              <w:jc w:val="center"/>
              <w:rPr>
                <w:rFonts w:ascii="Times New Roman" w:hAnsi="Times New Roman"/>
                <w:sz w:val="28"/>
                <w:szCs w:val="28"/>
              </w:rPr>
            </w:pPr>
            <w:r w:rsidRPr="00DD5295">
              <w:rPr>
                <w:rFonts w:ascii="Times New Roman" w:hAnsi="Times New Roman"/>
                <w:sz w:val="28"/>
                <w:szCs w:val="28"/>
              </w:rPr>
              <w:t>Грушевское водохранилище</w:t>
            </w:r>
          </w:p>
        </w:tc>
        <w:tc>
          <w:tcPr>
            <w:tcW w:w="1104" w:type="dxa"/>
            <w:shd w:val="clear" w:color="auto" w:fill="FFFFFF"/>
            <w:tcMar>
              <w:top w:w="40" w:type="dxa"/>
              <w:left w:w="200" w:type="dxa"/>
              <w:bottom w:w="40" w:type="dxa"/>
              <w:right w:w="200" w:type="dxa"/>
            </w:tcMar>
            <w:vAlign w:val="center"/>
          </w:tcPr>
          <w:p w:rsidR="00247DD9" w:rsidRPr="00DD5295" w:rsidRDefault="009C3FC4" w:rsidP="00CB552B">
            <w:pPr>
              <w:jc w:val="right"/>
              <w:rPr>
                <w:rFonts w:ascii="Times New Roman" w:hAnsi="Times New Roman"/>
                <w:sz w:val="28"/>
                <w:szCs w:val="28"/>
              </w:rPr>
            </w:pPr>
            <w:r w:rsidRPr="00DD5295">
              <w:rPr>
                <w:rFonts w:ascii="Times New Roman" w:hAnsi="Times New Roman"/>
                <w:sz w:val="28"/>
                <w:szCs w:val="28"/>
              </w:rPr>
              <w:t>12</w:t>
            </w:r>
          </w:p>
        </w:tc>
        <w:tc>
          <w:tcPr>
            <w:tcW w:w="2706" w:type="dxa"/>
            <w:shd w:val="clear" w:color="auto" w:fill="FFFFFF"/>
            <w:tcMar>
              <w:top w:w="40" w:type="dxa"/>
              <w:left w:w="200" w:type="dxa"/>
              <w:bottom w:w="40" w:type="dxa"/>
              <w:right w:w="200" w:type="dxa"/>
            </w:tcMar>
            <w:vAlign w:val="center"/>
          </w:tcPr>
          <w:p w:rsidR="00247DD9" w:rsidRPr="00DD5295" w:rsidRDefault="009C3FC4" w:rsidP="00CB552B">
            <w:pPr>
              <w:jc w:val="right"/>
              <w:rPr>
                <w:rFonts w:ascii="Times New Roman" w:hAnsi="Times New Roman"/>
                <w:sz w:val="28"/>
                <w:szCs w:val="28"/>
              </w:rPr>
            </w:pPr>
            <w:r w:rsidRPr="00DD5295">
              <w:rPr>
                <w:rFonts w:ascii="Times New Roman" w:hAnsi="Times New Roman"/>
                <w:sz w:val="28"/>
                <w:szCs w:val="28"/>
              </w:rPr>
              <w:t>0</w:t>
            </w:r>
          </w:p>
        </w:tc>
        <w:tc>
          <w:tcPr>
            <w:tcW w:w="2690" w:type="dxa"/>
            <w:shd w:val="clear" w:color="auto" w:fill="FFFFFF"/>
            <w:tcMar>
              <w:top w:w="40" w:type="dxa"/>
              <w:left w:w="200" w:type="dxa"/>
              <w:bottom w:w="40" w:type="dxa"/>
              <w:right w:w="200" w:type="dxa"/>
            </w:tcMar>
            <w:vAlign w:val="center"/>
          </w:tcPr>
          <w:p w:rsidR="00247DD9" w:rsidRPr="00DD5295" w:rsidRDefault="009C3FC4" w:rsidP="00CB552B">
            <w:pPr>
              <w:jc w:val="right"/>
              <w:rPr>
                <w:rFonts w:ascii="Times New Roman" w:hAnsi="Times New Roman"/>
                <w:sz w:val="28"/>
                <w:szCs w:val="28"/>
              </w:rPr>
            </w:pPr>
            <w:r w:rsidRPr="00DD5295">
              <w:rPr>
                <w:rFonts w:ascii="Times New Roman" w:hAnsi="Times New Roman"/>
                <w:sz w:val="28"/>
                <w:szCs w:val="28"/>
              </w:rPr>
              <w:t>-</w:t>
            </w:r>
          </w:p>
        </w:tc>
        <w:tc>
          <w:tcPr>
            <w:tcW w:w="1104" w:type="dxa"/>
            <w:shd w:val="clear" w:color="auto" w:fill="FFFFFF"/>
            <w:tcMar>
              <w:top w:w="40" w:type="dxa"/>
              <w:left w:w="200" w:type="dxa"/>
              <w:bottom w:w="40" w:type="dxa"/>
              <w:right w:w="200" w:type="dxa"/>
            </w:tcMar>
            <w:vAlign w:val="center"/>
          </w:tcPr>
          <w:p w:rsidR="00247DD9" w:rsidRPr="00DD5295" w:rsidRDefault="009C3FC4" w:rsidP="00CB552B">
            <w:pPr>
              <w:jc w:val="right"/>
              <w:rPr>
                <w:rFonts w:ascii="Times New Roman" w:hAnsi="Times New Roman"/>
                <w:sz w:val="28"/>
                <w:szCs w:val="28"/>
              </w:rPr>
            </w:pPr>
            <w:r w:rsidRPr="00DD5295">
              <w:rPr>
                <w:rFonts w:ascii="Times New Roman" w:hAnsi="Times New Roman"/>
                <w:sz w:val="28"/>
                <w:szCs w:val="28"/>
              </w:rPr>
              <w:t>0</w:t>
            </w:r>
          </w:p>
        </w:tc>
        <w:tc>
          <w:tcPr>
            <w:tcW w:w="2706" w:type="dxa"/>
            <w:shd w:val="clear" w:color="auto" w:fill="FFFFFF"/>
            <w:tcMar>
              <w:top w:w="40" w:type="dxa"/>
              <w:left w:w="200" w:type="dxa"/>
              <w:bottom w:w="40" w:type="dxa"/>
              <w:right w:w="200" w:type="dxa"/>
            </w:tcMar>
            <w:vAlign w:val="center"/>
          </w:tcPr>
          <w:p w:rsidR="00247DD9" w:rsidRPr="00DD5295" w:rsidRDefault="009C3FC4" w:rsidP="00CB552B">
            <w:pPr>
              <w:jc w:val="right"/>
              <w:rPr>
                <w:rFonts w:ascii="Times New Roman" w:hAnsi="Times New Roman"/>
                <w:sz w:val="28"/>
                <w:szCs w:val="28"/>
              </w:rPr>
            </w:pPr>
            <w:r w:rsidRPr="00DD5295">
              <w:rPr>
                <w:rFonts w:ascii="Times New Roman" w:hAnsi="Times New Roman"/>
                <w:sz w:val="28"/>
                <w:szCs w:val="28"/>
              </w:rPr>
              <w:t>0</w:t>
            </w:r>
          </w:p>
        </w:tc>
        <w:tc>
          <w:tcPr>
            <w:tcW w:w="2690" w:type="dxa"/>
            <w:shd w:val="clear" w:color="auto" w:fill="FFFFFF"/>
            <w:tcMar>
              <w:top w:w="40" w:type="dxa"/>
              <w:left w:w="200" w:type="dxa"/>
              <w:bottom w:w="40" w:type="dxa"/>
              <w:right w:w="200" w:type="dxa"/>
            </w:tcMar>
            <w:vAlign w:val="center"/>
          </w:tcPr>
          <w:p w:rsidR="00247DD9" w:rsidRPr="00DD5295" w:rsidRDefault="009C3FC4" w:rsidP="00CB552B">
            <w:pPr>
              <w:jc w:val="right"/>
              <w:rPr>
                <w:rFonts w:ascii="Times New Roman" w:hAnsi="Times New Roman"/>
                <w:sz w:val="28"/>
                <w:szCs w:val="28"/>
              </w:rPr>
            </w:pPr>
            <w:r w:rsidRPr="00DD5295">
              <w:rPr>
                <w:rFonts w:ascii="Times New Roman" w:hAnsi="Times New Roman"/>
                <w:sz w:val="28"/>
                <w:szCs w:val="28"/>
              </w:rPr>
              <w:t>-</w:t>
            </w:r>
          </w:p>
        </w:tc>
        <w:tc>
          <w:tcPr>
            <w:tcW w:w="1104" w:type="dxa"/>
            <w:shd w:val="clear" w:color="auto" w:fill="FFFFFF"/>
            <w:tcMar>
              <w:top w:w="40" w:type="dxa"/>
              <w:left w:w="200" w:type="dxa"/>
              <w:bottom w:w="40" w:type="dxa"/>
              <w:right w:w="200" w:type="dxa"/>
            </w:tcMar>
            <w:vAlign w:val="center"/>
          </w:tcPr>
          <w:p w:rsidR="00247DD9" w:rsidRPr="00DD5295" w:rsidRDefault="009C3FC4" w:rsidP="00CB552B">
            <w:pPr>
              <w:jc w:val="right"/>
              <w:rPr>
                <w:rFonts w:ascii="Times New Roman" w:hAnsi="Times New Roman"/>
                <w:sz w:val="28"/>
                <w:szCs w:val="28"/>
              </w:rPr>
            </w:pPr>
            <w:r w:rsidRPr="00DD5295">
              <w:rPr>
                <w:rFonts w:ascii="Times New Roman" w:hAnsi="Times New Roman"/>
                <w:sz w:val="28"/>
                <w:szCs w:val="28"/>
              </w:rPr>
              <w:t>0</w:t>
            </w:r>
          </w:p>
        </w:tc>
        <w:tc>
          <w:tcPr>
            <w:tcW w:w="2706" w:type="dxa"/>
            <w:shd w:val="clear" w:color="auto" w:fill="FFFFFF"/>
            <w:tcMar>
              <w:top w:w="40" w:type="dxa"/>
              <w:left w:w="200" w:type="dxa"/>
              <w:bottom w:w="40" w:type="dxa"/>
              <w:right w:w="200" w:type="dxa"/>
            </w:tcMar>
            <w:vAlign w:val="center"/>
          </w:tcPr>
          <w:p w:rsidR="00247DD9" w:rsidRPr="00DD5295" w:rsidRDefault="009C3FC4" w:rsidP="00CB552B">
            <w:pPr>
              <w:jc w:val="right"/>
              <w:rPr>
                <w:rFonts w:ascii="Times New Roman" w:hAnsi="Times New Roman"/>
                <w:sz w:val="28"/>
                <w:szCs w:val="28"/>
              </w:rPr>
            </w:pPr>
            <w:r w:rsidRPr="00DD5295">
              <w:rPr>
                <w:rFonts w:ascii="Times New Roman" w:hAnsi="Times New Roman"/>
                <w:sz w:val="28"/>
                <w:szCs w:val="28"/>
              </w:rPr>
              <w:t>0</w:t>
            </w:r>
          </w:p>
        </w:tc>
        <w:tc>
          <w:tcPr>
            <w:tcW w:w="2690" w:type="dxa"/>
            <w:shd w:val="clear" w:color="auto" w:fill="FFFFFF"/>
            <w:tcMar>
              <w:top w:w="40" w:type="dxa"/>
              <w:left w:w="200" w:type="dxa"/>
              <w:bottom w:w="40" w:type="dxa"/>
              <w:right w:w="200" w:type="dxa"/>
            </w:tcMar>
            <w:vAlign w:val="center"/>
          </w:tcPr>
          <w:p w:rsidR="00247DD9" w:rsidRPr="00DD5295" w:rsidRDefault="009C3FC4" w:rsidP="00CB552B">
            <w:pPr>
              <w:jc w:val="right"/>
              <w:rPr>
                <w:rFonts w:ascii="Times New Roman" w:hAnsi="Times New Roman"/>
                <w:sz w:val="28"/>
                <w:szCs w:val="28"/>
              </w:rPr>
            </w:pPr>
            <w:r w:rsidRPr="00DD5295">
              <w:rPr>
                <w:rFonts w:ascii="Times New Roman" w:hAnsi="Times New Roman"/>
                <w:sz w:val="28"/>
                <w:szCs w:val="28"/>
              </w:rPr>
              <w:t>-</w:t>
            </w:r>
          </w:p>
        </w:tc>
      </w:tr>
      <w:tr w:rsidR="00247DD9" w:rsidRPr="00DD5295" w:rsidTr="00CB552B">
        <w:trPr>
          <w:jc w:val="center"/>
        </w:trPr>
        <w:tc>
          <w:tcPr>
            <w:tcW w:w="22508" w:type="dxa"/>
            <w:gridSpan w:val="11"/>
            <w:shd w:val="clear" w:color="auto" w:fill="FFFFFF"/>
            <w:tcMar>
              <w:top w:w="40" w:type="dxa"/>
              <w:left w:w="160" w:type="dxa"/>
              <w:bottom w:w="40" w:type="dxa"/>
              <w:right w:w="20" w:type="dxa"/>
            </w:tcMar>
          </w:tcPr>
          <w:p w:rsidR="00247DD9" w:rsidRPr="00DD5295" w:rsidRDefault="009C3FC4" w:rsidP="00CB552B">
            <w:pPr>
              <w:jc w:val="center"/>
              <w:rPr>
                <w:rFonts w:ascii="Times New Roman" w:hAnsi="Times New Roman"/>
                <w:sz w:val="28"/>
                <w:szCs w:val="28"/>
              </w:rPr>
            </w:pPr>
            <w:r w:rsidRPr="00DD5295">
              <w:rPr>
                <w:rFonts w:ascii="Times New Roman" w:hAnsi="Times New Roman"/>
                <w:sz w:val="28"/>
                <w:szCs w:val="28"/>
              </w:rPr>
              <w:t>а. Эдельбай</w:t>
            </w:r>
          </w:p>
        </w:tc>
      </w:tr>
      <w:tr w:rsidR="00247DD9" w:rsidRPr="00DD5295" w:rsidTr="003C5D5C">
        <w:trPr>
          <w:trHeight w:val="193"/>
          <w:jc w:val="center"/>
        </w:trPr>
        <w:tc>
          <w:tcPr>
            <w:tcW w:w="710" w:type="dxa"/>
            <w:shd w:val="clear" w:color="auto" w:fill="FFFFFF"/>
            <w:tcMar>
              <w:top w:w="40" w:type="dxa"/>
              <w:left w:w="20" w:type="dxa"/>
              <w:bottom w:w="40" w:type="dxa"/>
              <w:right w:w="20" w:type="dxa"/>
            </w:tcMar>
          </w:tcPr>
          <w:p w:rsidR="00247DD9" w:rsidRPr="00DD5295" w:rsidRDefault="009C3FC4" w:rsidP="00CB552B">
            <w:pPr>
              <w:jc w:val="center"/>
              <w:rPr>
                <w:rFonts w:ascii="Times New Roman" w:hAnsi="Times New Roman"/>
                <w:sz w:val="28"/>
                <w:szCs w:val="28"/>
              </w:rPr>
            </w:pPr>
            <w:r w:rsidRPr="00DD5295">
              <w:rPr>
                <w:rFonts w:ascii="Times New Roman" w:hAnsi="Times New Roman"/>
                <w:sz w:val="28"/>
                <w:szCs w:val="28"/>
              </w:rPr>
              <w:t>1</w:t>
            </w:r>
          </w:p>
        </w:tc>
        <w:tc>
          <w:tcPr>
            <w:tcW w:w="2298" w:type="dxa"/>
            <w:shd w:val="clear" w:color="auto" w:fill="FFFFFF"/>
            <w:tcMar>
              <w:top w:w="40" w:type="dxa"/>
              <w:left w:w="20" w:type="dxa"/>
              <w:bottom w:w="40" w:type="dxa"/>
              <w:right w:w="20" w:type="dxa"/>
            </w:tcMar>
            <w:vAlign w:val="center"/>
          </w:tcPr>
          <w:p w:rsidR="00247DD9" w:rsidRPr="00DD5295" w:rsidRDefault="009C3FC4" w:rsidP="00790181">
            <w:pPr>
              <w:jc w:val="center"/>
              <w:rPr>
                <w:rFonts w:ascii="Times New Roman" w:hAnsi="Times New Roman"/>
                <w:sz w:val="28"/>
                <w:szCs w:val="28"/>
              </w:rPr>
            </w:pPr>
            <w:r w:rsidRPr="00DD5295">
              <w:rPr>
                <w:rFonts w:ascii="Times New Roman" w:hAnsi="Times New Roman"/>
                <w:sz w:val="28"/>
                <w:szCs w:val="28"/>
              </w:rPr>
              <w:t>Грушевское водохранилище</w:t>
            </w:r>
          </w:p>
        </w:tc>
        <w:tc>
          <w:tcPr>
            <w:tcW w:w="1104" w:type="dxa"/>
            <w:shd w:val="clear" w:color="auto" w:fill="FFFFFF"/>
            <w:tcMar>
              <w:top w:w="40" w:type="dxa"/>
              <w:left w:w="200" w:type="dxa"/>
              <w:bottom w:w="40" w:type="dxa"/>
              <w:right w:w="200" w:type="dxa"/>
            </w:tcMar>
            <w:vAlign w:val="center"/>
          </w:tcPr>
          <w:p w:rsidR="00247DD9" w:rsidRPr="00DD5295" w:rsidRDefault="009C3FC4" w:rsidP="00CB552B">
            <w:pPr>
              <w:jc w:val="right"/>
              <w:rPr>
                <w:rFonts w:ascii="Times New Roman" w:hAnsi="Times New Roman"/>
                <w:sz w:val="28"/>
                <w:szCs w:val="28"/>
              </w:rPr>
            </w:pPr>
            <w:r w:rsidRPr="00DD5295">
              <w:rPr>
                <w:rFonts w:ascii="Times New Roman" w:hAnsi="Times New Roman"/>
                <w:sz w:val="28"/>
                <w:szCs w:val="28"/>
              </w:rPr>
              <w:t>12</w:t>
            </w:r>
          </w:p>
        </w:tc>
        <w:tc>
          <w:tcPr>
            <w:tcW w:w="2706" w:type="dxa"/>
            <w:shd w:val="clear" w:color="auto" w:fill="FFFFFF"/>
            <w:tcMar>
              <w:top w:w="40" w:type="dxa"/>
              <w:left w:w="200" w:type="dxa"/>
              <w:bottom w:w="40" w:type="dxa"/>
              <w:right w:w="200" w:type="dxa"/>
            </w:tcMar>
            <w:vAlign w:val="center"/>
          </w:tcPr>
          <w:p w:rsidR="00247DD9" w:rsidRPr="00DD5295" w:rsidRDefault="009C3FC4" w:rsidP="00CB552B">
            <w:pPr>
              <w:jc w:val="right"/>
              <w:rPr>
                <w:rFonts w:ascii="Times New Roman" w:hAnsi="Times New Roman"/>
                <w:sz w:val="28"/>
                <w:szCs w:val="28"/>
              </w:rPr>
            </w:pPr>
            <w:r w:rsidRPr="00DD5295">
              <w:rPr>
                <w:rFonts w:ascii="Times New Roman" w:hAnsi="Times New Roman"/>
                <w:sz w:val="28"/>
                <w:szCs w:val="28"/>
              </w:rPr>
              <w:t>0</w:t>
            </w:r>
          </w:p>
        </w:tc>
        <w:tc>
          <w:tcPr>
            <w:tcW w:w="2690" w:type="dxa"/>
            <w:shd w:val="clear" w:color="auto" w:fill="FFFFFF"/>
            <w:tcMar>
              <w:top w:w="40" w:type="dxa"/>
              <w:left w:w="200" w:type="dxa"/>
              <w:bottom w:w="40" w:type="dxa"/>
              <w:right w:w="200" w:type="dxa"/>
            </w:tcMar>
            <w:vAlign w:val="center"/>
          </w:tcPr>
          <w:p w:rsidR="00247DD9" w:rsidRPr="00DD5295" w:rsidRDefault="009C3FC4" w:rsidP="00CB552B">
            <w:pPr>
              <w:jc w:val="right"/>
              <w:rPr>
                <w:rFonts w:ascii="Times New Roman" w:hAnsi="Times New Roman"/>
                <w:sz w:val="28"/>
                <w:szCs w:val="28"/>
              </w:rPr>
            </w:pPr>
            <w:r w:rsidRPr="00DD5295">
              <w:rPr>
                <w:rFonts w:ascii="Times New Roman" w:hAnsi="Times New Roman"/>
                <w:sz w:val="28"/>
                <w:szCs w:val="28"/>
              </w:rPr>
              <w:t>-</w:t>
            </w:r>
          </w:p>
        </w:tc>
        <w:tc>
          <w:tcPr>
            <w:tcW w:w="1104" w:type="dxa"/>
            <w:shd w:val="clear" w:color="auto" w:fill="FFFFFF"/>
            <w:tcMar>
              <w:top w:w="40" w:type="dxa"/>
              <w:left w:w="200" w:type="dxa"/>
              <w:bottom w:w="40" w:type="dxa"/>
              <w:right w:w="200" w:type="dxa"/>
            </w:tcMar>
            <w:vAlign w:val="center"/>
          </w:tcPr>
          <w:p w:rsidR="00247DD9" w:rsidRPr="00DD5295" w:rsidRDefault="009C3FC4" w:rsidP="00CB552B">
            <w:pPr>
              <w:jc w:val="right"/>
              <w:rPr>
                <w:rFonts w:ascii="Times New Roman" w:hAnsi="Times New Roman"/>
                <w:sz w:val="28"/>
                <w:szCs w:val="28"/>
              </w:rPr>
            </w:pPr>
            <w:r w:rsidRPr="00DD5295">
              <w:rPr>
                <w:rFonts w:ascii="Times New Roman" w:hAnsi="Times New Roman"/>
                <w:sz w:val="28"/>
                <w:szCs w:val="28"/>
              </w:rPr>
              <w:t>0</w:t>
            </w:r>
          </w:p>
        </w:tc>
        <w:tc>
          <w:tcPr>
            <w:tcW w:w="2706" w:type="dxa"/>
            <w:shd w:val="clear" w:color="auto" w:fill="FFFFFF"/>
            <w:tcMar>
              <w:top w:w="40" w:type="dxa"/>
              <w:left w:w="200" w:type="dxa"/>
              <w:bottom w:w="40" w:type="dxa"/>
              <w:right w:w="200" w:type="dxa"/>
            </w:tcMar>
            <w:vAlign w:val="center"/>
          </w:tcPr>
          <w:p w:rsidR="00247DD9" w:rsidRPr="00DD5295" w:rsidRDefault="009C3FC4" w:rsidP="00CB552B">
            <w:pPr>
              <w:jc w:val="right"/>
              <w:rPr>
                <w:rFonts w:ascii="Times New Roman" w:hAnsi="Times New Roman"/>
                <w:sz w:val="28"/>
                <w:szCs w:val="28"/>
              </w:rPr>
            </w:pPr>
            <w:r w:rsidRPr="00DD5295">
              <w:rPr>
                <w:rFonts w:ascii="Times New Roman" w:hAnsi="Times New Roman"/>
                <w:sz w:val="28"/>
                <w:szCs w:val="28"/>
              </w:rPr>
              <w:t>0</w:t>
            </w:r>
          </w:p>
        </w:tc>
        <w:tc>
          <w:tcPr>
            <w:tcW w:w="2690" w:type="dxa"/>
            <w:shd w:val="clear" w:color="auto" w:fill="FFFFFF"/>
            <w:tcMar>
              <w:top w:w="40" w:type="dxa"/>
              <w:left w:w="200" w:type="dxa"/>
              <w:bottom w:w="40" w:type="dxa"/>
              <w:right w:w="200" w:type="dxa"/>
            </w:tcMar>
            <w:vAlign w:val="center"/>
          </w:tcPr>
          <w:p w:rsidR="00247DD9" w:rsidRPr="00DD5295" w:rsidRDefault="009C3FC4" w:rsidP="00CB552B">
            <w:pPr>
              <w:jc w:val="right"/>
              <w:rPr>
                <w:rFonts w:ascii="Times New Roman" w:hAnsi="Times New Roman"/>
                <w:sz w:val="28"/>
                <w:szCs w:val="28"/>
              </w:rPr>
            </w:pPr>
            <w:r w:rsidRPr="00DD5295">
              <w:rPr>
                <w:rFonts w:ascii="Times New Roman" w:hAnsi="Times New Roman"/>
                <w:sz w:val="28"/>
                <w:szCs w:val="28"/>
              </w:rPr>
              <w:t>-</w:t>
            </w:r>
          </w:p>
        </w:tc>
        <w:tc>
          <w:tcPr>
            <w:tcW w:w="1104" w:type="dxa"/>
            <w:shd w:val="clear" w:color="auto" w:fill="FFFFFF"/>
            <w:tcMar>
              <w:top w:w="40" w:type="dxa"/>
              <w:left w:w="200" w:type="dxa"/>
              <w:bottom w:w="40" w:type="dxa"/>
              <w:right w:w="200" w:type="dxa"/>
            </w:tcMar>
            <w:vAlign w:val="center"/>
          </w:tcPr>
          <w:p w:rsidR="00247DD9" w:rsidRPr="00DD5295" w:rsidRDefault="009C3FC4" w:rsidP="00CB552B">
            <w:pPr>
              <w:jc w:val="right"/>
              <w:rPr>
                <w:rFonts w:ascii="Times New Roman" w:hAnsi="Times New Roman"/>
                <w:sz w:val="28"/>
                <w:szCs w:val="28"/>
              </w:rPr>
            </w:pPr>
            <w:r w:rsidRPr="00DD5295">
              <w:rPr>
                <w:rFonts w:ascii="Times New Roman" w:hAnsi="Times New Roman"/>
                <w:sz w:val="28"/>
                <w:szCs w:val="28"/>
              </w:rPr>
              <w:t>0</w:t>
            </w:r>
          </w:p>
        </w:tc>
        <w:tc>
          <w:tcPr>
            <w:tcW w:w="2706" w:type="dxa"/>
            <w:shd w:val="clear" w:color="auto" w:fill="FFFFFF"/>
            <w:tcMar>
              <w:top w:w="40" w:type="dxa"/>
              <w:left w:w="200" w:type="dxa"/>
              <w:bottom w:w="40" w:type="dxa"/>
              <w:right w:w="200" w:type="dxa"/>
            </w:tcMar>
            <w:vAlign w:val="center"/>
          </w:tcPr>
          <w:p w:rsidR="00247DD9" w:rsidRPr="00DD5295" w:rsidRDefault="009C3FC4" w:rsidP="00CB552B">
            <w:pPr>
              <w:jc w:val="right"/>
              <w:rPr>
                <w:rFonts w:ascii="Times New Roman" w:hAnsi="Times New Roman"/>
                <w:sz w:val="28"/>
                <w:szCs w:val="28"/>
              </w:rPr>
            </w:pPr>
            <w:r w:rsidRPr="00DD5295">
              <w:rPr>
                <w:rFonts w:ascii="Times New Roman" w:hAnsi="Times New Roman"/>
                <w:sz w:val="28"/>
                <w:szCs w:val="28"/>
              </w:rPr>
              <w:t>0</w:t>
            </w:r>
          </w:p>
        </w:tc>
        <w:tc>
          <w:tcPr>
            <w:tcW w:w="2690" w:type="dxa"/>
            <w:shd w:val="clear" w:color="auto" w:fill="FFFFFF"/>
            <w:tcMar>
              <w:top w:w="40" w:type="dxa"/>
              <w:left w:w="200" w:type="dxa"/>
              <w:bottom w:w="40" w:type="dxa"/>
              <w:right w:w="200" w:type="dxa"/>
            </w:tcMar>
            <w:vAlign w:val="center"/>
          </w:tcPr>
          <w:p w:rsidR="00247DD9" w:rsidRPr="00DD5295" w:rsidRDefault="009C3FC4" w:rsidP="00CB552B">
            <w:pPr>
              <w:jc w:val="right"/>
              <w:rPr>
                <w:rFonts w:ascii="Times New Roman" w:hAnsi="Times New Roman"/>
                <w:sz w:val="28"/>
                <w:szCs w:val="28"/>
              </w:rPr>
            </w:pPr>
            <w:r w:rsidRPr="00DD5295">
              <w:rPr>
                <w:rFonts w:ascii="Times New Roman" w:hAnsi="Times New Roman"/>
                <w:sz w:val="28"/>
                <w:szCs w:val="28"/>
              </w:rPr>
              <w:t>-</w:t>
            </w:r>
          </w:p>
        </w:tc>
      </w:tr>
      <w:tr w:rsidR="00897664" w:rsidRPr="00DD5295" w:rsidTr="00CB552B">
        <w:trPr>
          <w:jc w:val="center"/>
        </w:trPr>
        <w:tc>
          <w:tcPr>
            <w:tcW w:w="22508" w:type="dxa"/>
            <w:gridSpan w:val="11"/>
            <w:shd w:val="clear" w:color="auto" w:fill="FFFFFF"/>
            <w:tcMar>
              <w:top w:w="40" w:type="dxa"/>
              <w:left w:w="20" w:type="dxa"/>
              <w:bottom w:w="40" w:type="dxa"/>
              <w:right w:w="20" w:type="dxa"/>
            </w:tcMar>
          </w:tcPr>
          <w:p w:rsidR="00897664" w:rsidRPr="00DD5295" w:rsidRDefault="00897664" w:rsidP="00CB552B">
            <w:pPr>
              <w:jc w:val="center"/>
              <w:rPr>
                <w:rFonts w:ascii="Times New Roman" w:hAnsi="Times New Roman"/>
                <w:sz w:val="28"/>
                <w:szCs w:val="28"/>
              </w:rPr>
            </w:pPr>
            <w:r w:rsidRPr="00DD5295">
              <w:rPr>
                <w:rFonts w:ascii="Times New Roman" w:hAnsi="Times New Roman"/>
                <w:sz w:val="28"/>
                <w:szCs w:val="28"/>
              </w:rPr>
              <w:t>с. Каменная Балка</w:t>
            </w:r>
          </w:p>
        </w:tc>
      </w:tr>
      <w:tr w:rsidR="00897664" w:rsidRPr="00DD5295" w:rsidTr="00CB552B">
        <w:trPr>
          <w:jc w:val="center"/>
        </w:trPr>
        <w:tc>
          <w:tcPr>
            <w:tcW w:w="710" w:type="dxa"/>
            <w:shd w:val="clear" w:color="auto" w:fill="FFFFFF"/>
            <w:tcMar>
              <w:top w:w="40" w:type="dxa"/>
              <w:left w:w="20" w:type="dxa"/>
              <w:bottom w:w="40" w:type="dxa"/>
              <w:right w:w="20" w:type="dxa"/>
            </w:tcMar>
          </w:tcPr>
          <w:p w:rsidR="00897664" w:rsidRPr="00DD5295" w:rsidRDefault="00897664" w:rsidP="00CB552B">
            <w:pPr>
              <w:jc w:val="center"/>
              <w:rPr>
                <w:rFonts w:ascii="Times New Roman" w:hAnsi="Times New Roman"/>
                <w:sz w:val="28"/>
                <w:szCs w:val="28"/>
              </w:rPr>
            </w:pPr>
            <w:r w:rsidRPr="00DD5295">
              <w:rPr>
                <w:rFonts w:ascii="Times New Roman" w:hAnsi="Times New Roman"/>
                <w:sz w:val="28"/>
                <w:szCs w:val="28"/>
              </w:rPr>
              <w:t>1</w:t>
            </w:r>
          </w:p>
        </w:tc>
        <w:tc>
          <w:tcPr>
            <w:tcW w:w="2298" w:type="dxa"/>
            <w:shd w:val="clear" w:color="auto" w:fill="FFFFFF"/>
            <w:tcMar>
              <w:top w:w="40" w:type="dxa"/>
              <w:left w:w="20" w:type="dxa"/>
              <w:bottom w:w="40" w:type="dxa"/>
              <w:right w:w="20" w:type="dxa"/>
            </w:tcMar>
            <w:vAlign w:val="center"/>
          </w:tcPr>
          <w:p w:rsidR="00897664" w:rsidRPr="00DD5295" w:rsidRDefault="00897664" w:rsidP="00790181">
            <w:pPr>
              <w:jc w:val="center"/>
              <w:rPr>
                <w:rFonts w:ascii="Times New Roman" w:hAnsi="Times New Roman"/>
                <w:sz w:val="28"/>
                <w:szCs w:val="28"/>
              </w:rPr>
            </w:pPr>
            <w:r w:rsidRPr="00DD5295">
              <w:rPr>
                <w:rFonts w:ascii="Times New Roman" w:hAnsi="Times New Roman"/>
                <w:sz w:val="28"/>
                <w:szCs w:val="28"/>
              </w:rPr>
              <w:t>Грушевское водохранилище</w:t>
            </w:r>
          </w:p>
        </w:tc>
        <w:tc>
          <w:tcPr>
            <w:tcW w:w="1104" w:type="dxa"/>
            <w:shd w:val="clear" w:color="auto" w:fill="FFFFFF"/>
            <w:tcMar>
              <w:top w:w="40" w:type="dxa"/>
              <w:left w:w="200" w:type="dxa"/>
              <w:bottom w:w="40" w:type="dxa"/>
              <w:right w:w="200" w:type="dxa"/>
            </w:tcMar>
            <w:vAlign w:val="center"/>
          </w:tcPr>
          <w:p w:rsidR="00897664" w:rsidRPr="00DD5295" w:rsidRDefault="00897664" w:rsidP="00CB552B">
            <w:pPr>
              <w:jc w:val="right"/>
              <w:rPr>
                <w:rFonts w:ascii="Times New Roman" w:hAnsi="Times New Roman"/>
                <w:sz w:val="28"/>
                <w:szCs w:val="28"/>
              </w:rPr>
            </w:pPr>
            <w:r w:rsidRPr="00DD5295">
              <w:rPr>
                <w:rFonts w:ascii="Times New Roman" w:hAnsi="Times New Roman"/>
                <w:sz w:val="28"/>
                <w:szCs w:val="28"/>
              </w:rPr>
              <w:t>12</w:t>
            </w:r>
          </w:p>
        </w:tc>
        <w:tc>
          <w:tcPr>
            <w:tcW w:w="2706" w:type="dxa"/>
            <w:shd w:val="clear" w:color="auto" w:fill="FFFFFF"/>
            <w:tcMar>
              <w:top w:w="40" w:type="dxa"/>
              <w:left w:w="200" w:type="dxa"/>
              <w:bottom w:w="40" w:type="dxa"/>
              <w:right w:w="200" w:type="dxa"/>
            </w:tcMar>
            <w:vAlign w:val="center"/>
          </w:tcPr>
          <w:p w:rsidR="00897664" w:rsidRPr="00DD5295" w:rsidRDefault="00897664" w:rsidP="00CB552B">
            <w:pPr>
              <w:jc w:val="right"/>
              <w:rPr>
                <w:rFonts w:ascii="Times New Roman" w:hAnsi="Times New Roman"/>
                <w:sz w:val="28"/>
                <w:szCs w:val="28"/>
              </w:rPr>
            </w:pPr>
            <w:r w:rsidRPr="00DD5295">
              <w:rPr>
                <w:rFonts w:ascii="Times New Roman" w:hAnsi="Times New Roman"/>
                <w:sz w:val="28"/>
                <w:szCs w:val="28"/>
              </w:rPr>
              <w:t>0</w:t>
            </w:r>
          </w:p>
        </w:tc>
        <w:tc>
          <w:tcPr>
            <w:tcW w:w="2690" w:type="dxa"/>
            <w:shd w:val="clear" w:color="auto" w:fill="FFFFFF"/>
            <w:tcMar>
              <w:top w:w="40" w:type="dxa"/>
              <w:left w:w="200" w:type="dxa"/>
              <w:bottom w:w="40" w:type="dxa"/>
              <w:right w:w="200" w:type="dxa"/>
            </w:tcMar>
            <w:vAlign w:val="center"/>
          </w:tcPr>
          <w:p w:rsidR="00897664" w:rsidRPr="00DD5295" w:rsidRDefault="00897664" w:rsidP="00CB552B">
            <w:pPr>
              <w:jc w:val="right"/>
              <w:rPr>
                <w:rFonts w:ascii="Times New Roman" w:hAnsi="Times New Roman"/>
                <w:sz w:val="28"/>
                <w:szCs w:val="28"/>
              </w:rPr>
            </w:pPr>
            <w:r w:rsidRPr="00DD5295">
              <w:rPr>
                <w:rFonts w:ascii="Times New Roman" w:hAnsi="Times New Roman"/>
                <w:sz w:val="28"/>
                <w:szCs w:val="28"/>
              </w:rPr>
              <w:t>-</w:t>
            </w:r>
          </w:p>
        </w:tc>
        <w:tc>
          <w:tcPr>
            <w:tcW w:w="1104" w:type="dxa"/>
            <w:shd w:val="clear" w:color="auto" w:fill="FFFFFF"/>
            <w:tcMar>
              <w:top w:w="40" w:type="dxa"/>
              <w:left w:w="200" w:type="dxa"/>
              <w:bottom w:w="40" w:type="dxa"/>
              <w:right w:w="200" w:type="dxa"/>
            </w:tcMar>
            <w:vAlign w:val="center"/>
          </w:tcPr>
          <w:p w:rsidR="00897664" w:rsidRPr="00DD5295" w:rsidRDefault="00897664" w:rsidP="00CB552B">
            <w:pPr>
              <w:jc w:val="right"/>
              <w:rPr>
                <w:rFonts w:ascii="Times New Roman" w:hAnsi="Times New Roman"/>
                <w:sz w:val="28"/>
                <w:szCs w:val="28"/>
              </w:rPr>
            </w:pPr>
            <w:r w:rsidRPr="00DD5295">
              <w:rPr>
                <w:rFonts w:ascii="Times New Roman" w:hAnsi="Times New Roman"/>
                <w:sz w:val="28"/>
                <w:szCs w:val="28"/>
              </w:rPr>
              <w:t>0</w:t>
            </w:r>
          </w:p>
        </w:tc>
        <w:tc>
          <w:tcPr>
            <w:tcW w:w="2706" w:type="dxa"/>
            <w:shd w:val="clear" w:color="auto" w:fill="FFFFFF"/>
            <w:tcMar>
              <w:top w:w="40" w:type="dxa"/>
              <w:left w:w="200" w:type="dxa"/>
              <w:bottom w:w="40" w:type="dxa"/>
              <w:right w:w="200" w:type="dxa"/>
            </w:tcMar>
            <w:vAlign w:val="center"/>
          </w:tcPr>
          <w:p w:rsidR="00897664" w:rsidRPr="00DD5295" w:rsidRDefault="00897664" w:rsidP="00CB552B">
            <w:pPr>
              <w:jc w:val="right"/>
              <w:rPr>
                <w:rFonts w:ascii="Times New Roman" w:hAnsi="Times New Roman"/>
                <w:sz w:val="28"/>
                <w:szCs w:val="28"/>
              </w:rPr>
            </w:pPr>
            <w:r w:rsidRPr="00DD5295">
              <w:rPr>
                <w:rFonts w:ascii="Times New Roman" w:hAnsi="Times New Roman"/>
                <w:sz w:val="28"/>
                <w:szCs w:val="28"/>
              </w:rPr>
              <w:t>0</w:t>
            </w:r>
          </w:p>
        </w:tc>
        <w:tc>
          <w:tcPr>
            <w:tcW w:w="2690" w:type="dxa"/>
            <w:shd w:val="clear" w:color="auto" w:fill="FFFFFF"/>
            <w:tcMar>
              <w:top w:w="40" w:type="dxa"/>
              <w:left w:w="200" w:type="dxa"/>
              <w:bottom w:w="40" w:type="dxa"/>
              <w:right w:w="200" w:type="dxa"/>
            </w:tcMar>
            <w:vAlign w:val="center"/>
          </w:tcPr>
          <w:p w:rsidR="00897664" w:rsidRPr="00DD5295" w:rsidRDefault="00897664" w:rsidP="00CB552B">
            <w:pPr>
              <w:jc w:val="right"/>
              <w:rPr>
                <w:rFonts w:ascii="Times New Roman" w:hAnsi="Times New Roman"/>
                <w:sz w:val="28"/>
                <w:szCs w:val="28"/>
              </w:rPr>
            </w:pPr>
            <w:r w:rsidRPr="00DD5295">
              <w:rPr>
                <w:rFonts w:ascii="Times New Roman" w:hAnsi="Times New Roman"/>
                <w:sz w:val="28"/>
                <w:szCs w:val="28"/>
              </w:rPr>
              <w:t>-</w:t>
            </w:r>
          </w:p>
        </w:tc>
        <w:tc>
          <w:tcPr>
            <w:tcW w:w="1104" w:type="dxa"/>
            <w:shd w:val="clear" w:color="auto" w:fill="FFFFFF"/>
            <w:tcMar>
              <w:top w:w="40" w:type="dxa"/>
              <w:left w:w="200" w:type="dxa"/>
              <w:bottom w:w="40" w:type="dxa"/>
              <w:right w:w="200" w:type="dxa"/>
            </w:tcMar>
            <w:vAlign w:val="center"/>
          </w:tcPr>
          <w:p w:rsidR="00897664" w:rsidRPr="00DD5295" w:rsidRDefault="00897664" w:rsidP="00CB552B">
            <w:pPr>
              <w:jc w:val="right"/>
              <w:rPr>
                <w:rFonts w:ascii="Times New Roman" w:hAnsi="Times New Roman"/>
                <w:sz w:val="28"/>
                <w:szCs w:val="28"/>
              </w:rPr>
            </w:pPr>
            <w:r w:rsidRPr="00DD5295">
              <w:rPr>
                <w:rFonts w:ascii="Times New Roman" w:hAnsi="Times New Roman"/>
                <w:sz w:val="28"/>
                <w:szCs w:val="28"/>
              </w:rPr>
              <w:t>0</w:t>
            </w:r>
          </w:p>
        </w:tc>
        <w:tc>
          <w:tcPr>
            <w:tcW w:w="2706" w:type="dxa"/>
            <w:shd w:val="clear" w:color="auto" w:fill="FFFFFF"/>
            <w:tcMar>
              <w:top w:w="40" w:type="dxa"/>
              <w:left w:w="200" w:type="dxa"/>
              <w:bottom w:w="40" w:type="dxa"/>
              <w:right w:w="200" w:type="dxa"/>
            </w:tcMar>
            <w:vAlign w:val="center"/>
          </w:tcPr>
          <w:p w:rsidR="00897664" w:rsidRPr="00DD5295" w:rsidRDefault="00897664" w:rsidP="00CB552B">
            <w:pPr>
              <w:jc w:val="right"/>
              <w:rPr>
                <w:rFonts w:ascii="Times New Roman" w:hAnsi="Times New Roman"/>
                <w:sz w:val="28"/>
                <w:szCs w:val="28"/>
              </w:rPr>
            </w:pPr>
            <w:r w:rsidRPr="00DD5295">
              <w:rPr>
                <w:rFonts w:ascii="Times New Roman" w:hAnsi="Times New Roman"/>
                <w:sz w:val="28"/>
                <w:szCs w:val="28"/>
              </w:rPr>
              <w:t>0</w:t>
            </w:r>
          </w:p>
        </w:tc>
        <w:tc>
          <w:tcPr>
            <w:tcW w:w="2690" w:type="dxa"/>
            <w:shd w:val="clear" w:color="auto" w:fill="FFFFFF"/>
            <w:tcMar>
              <w:top w:w="40" w:type="dxa"/>
              <w:left w:w="200" w:type="dxa"/>
              <w:bottom w:w="40" w:type="dxa"/>
              <w:right w:w="200" w:type="dxa"/>
            </w:tcMar>
            <w:vAlign w:val="center"/>
          </w:tcPr>
          <w:p w:rsidR="00897664" w:rsidRPr="00DD5295" w:rsidRDefault="00897664" w:rsidP="00CB552B">
            <w:pPr>
              <w:jc w:val="right"/>
              <w:rPr>
                <w:rFonts w:ascii="Times New Roman" w:hAnsi="Times New Roman"/>
                <w:sz w:val="28"/>
                <w:szCs w:val="28"/>
              </w:rPr>
            </w:pPr>
            <w:r w:rsidRPr="00DD5295">
              <w:rPr>
                <w:rFonts w:ascii="Times New Roman" w:hAnsi="Times New Roman"/>
                <w:sz w:val="28"/>
                <w:szCs w:val="28"/>
              </w:rPr>
              <w:t>-</w:t>
            </w:r>
          </w:p>
        </w:tc>
      </w:tr>
    </w:tbl>
    <w:p w:rsidR="00247DD9" w:rsidRPr="00DD5295" w:rsidRDefault="00247DD9" w:rsidP="00790181">
      <w:pPr>
        <w:rPr>
          <w:rFonts w:ascii="Times New Roman" w:hAnsi="Times New Roman"/>
          <w:sz w:val="28"/>
          <w:szCs w:val="28"/>
        </w:rPr>
        <w:sectPr w:rsidR="00247DD9" w:rsidRPr="00DD5295" w:rsidSect="00403ABE">
          <w:pgSz w:w="23811" w:h="16838" w:orient="landscape" w:code="8"/>
          <w:pgMar w:top="1418" w:right="567" w:bottom="1134" w:left="1134" w:header="709" w:footer="709" w:gutter="0"/>
          <w:cols w:space="708"/>
          <w:titlePg/>
          <w:docGrid w:linePitch="360"/>
        </w:sectPr>
      </w:pPr>
    </w:p>
    <w:p w:rsidR="001157A7" w:rsidRDefault="00714242" w:rsidP="00712CCA">
      <w:pPr>
        <w:pStyle w:val="3TimesNewRoman141"/>
      </w:pPr>
      <w:bookmarkStart w:id="32" w:name="_Toc88831158"/>
      <w:bookmarkStart w:id="33" w:name="_Toc180149188"/>
      <w:r w:rsidRPr="00BE0E2C">
        <w:lastRenderedPageBreak/>
        <w:t xml:space="preserve">1.1.4.3. </w:t>
      </w:r>
      <w:bookmarkStart w:id="34" w:name="OLE_LINK110"/>
      <w:bookmarkStart w:id="35" w:name="OLE_LINK111"/>
      <w:r w:rsidR="00FE289D" w:rsidRPr="00BE0E2C">
        <w:t xml:space="preserve">Описание состояния и функционирования существующих насосных </w:t>
      </w:r>
      <w:bookmarkEnd w:id="34"/>
      <w:bookmarkEnd w:id="35"/>
      <w:r w:rsidR="00FE289D" w:rsidRPr="00BE0E2C">
        <w:t>централизованных станций, в том числе оценку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bookmarkEnd w:id="32"/>
      <w:bookmarkEnd w:id="33"/>
    </w:p>
    <w:p w:rsidR="00BE0E2C" w:rsidRDefault="00BE0E2C" w:rsidP="00712CCA">
      <w:pPr>
        <w:pStyle w:val="3TimesNewRoman141"/>
      </w:pPr>
    </w:p>
    <w:p w:rsidR="00BE0E2C" w:rsidRPr="00BE0E2C" w:rsidRDefault="00BE0E2C" w:rsidP="00712CCA">
      <w:pPr>
        <w:pStyle w:val="3TimesNewRoman141"/>
      </w:pPr>
    </w:p>
    <w:p w:rsidR="009247DB" w:rsidRPr="00DD5295" w:rsidRDefault="009C3FC4" w:rsidP="00790181">
      <w:pPr>
        <w:pStyle w:val="a8"/>
        <w:ind w:left="142" w:firstLine="567"/>
        <w:jc w:val="both"/>
        <w:rPr>
          <w:rFonts w:ascii="Times New Roman" w:hAnsi="Times New Roman"/>
          <w:sz w:val="28"/>
          <w:szCs w:val="28"/>
        </w:rPr>
      </w:pPr>
      <w:r w:rsidRPr="00DD5295">
        <w:rPr>
          <w:rFonts w:ascii="Times New Roman" w:hAnsi="Times New Roman"/>
          <w:sz w:val="28"/>
          <w:szCs w:val="28"/>
        </w:rPr>
        <w:t xml:space="preserve">На территории Благодарненский муниципальный округ водоснабжение осуществляется подземной водой из артезианских скважин и поверхностного водозабора. В составе водозаборных узлов </w:t>
      </w:r>
      <w:r w:rsidR="009247DB" w:rsidRPr="00DD5295">
        <w:rPr>
          <w:rFonts w:ascii="Times New Roman" w:hAnsi="Times New Roman"/>
          <w:sz w:val="28"/>
          <w:szCs w:val="28"/>
        </w:rPr>
        <w:t xml:space="preserve">не </w:t>
      </w:r>
      <w:r w:rsidRPr="00DD5295">
        <w:rPr>
          <w:rFonts w:ascii="Times New Roman" w:hAnsi="Times New Roman"/>
          <w:sz w:val="28"/>
          <w:szCs w:val="28"/>
        </w:rPr>
        <w:t>используются насосы</w:t>
      </w:r>
      <w:bookmarkStart w:id="36" w:name="_Hlk135747715"/>
      <w:r w:rsidR="009247DB" w:rsidRPr="00DD5295">
        <w:rPr>
          <w:rFonts w:ascii="Times New Roman" w:hAnsi="Times New Roman"/>
          <w:sz w:val="28"/>
          <w:szCs w:val="28"/>
        </w:rPr>
        <w:t>, вода самотеком доставляется до повысительных насосных станций.</w:t>
      </w:r>
    </w:p>
    <w:p w:rsidR="009C3FC4" w:rsidRPr="00DD5295" w:rsidRDefault="009C3FC4" w:rsidP="00790181">
      <w:pPr>
        <w:pStyle w:val="TableParagraph"/>
        <w:ind w:left="142" w:right="335" w:firstLine="567"/>
        <w:jc w:val="both"/>
        <w:rPr>
          <w:rFonts w:ascii="Times New Roman" w:eastAsia="Times New Roman" w:hAnsi="Times New Roman" w:cs="Times New Roman"/>
          <w:spacing w:val="-1"/>
          <w:sz w:val="28"/>
          <w:szCs w:val="28"/>
          <w:lang w:val="ru-RU"/>
        </w:rPr>
      </w:pPr>
      <w:bookmarkStart w:id="37" w:name="_Hlk135747771"/>
      <w:bookmarkEnd w:id="36"/>
      <w:r w:rsidRPr="00DD5295">
        <w:rPr>
          <w:rFonts w:ascii="Times New Roman" w:hAnsi="Times New Roman" w:cs="Times New Roman"/>
          <w:sz w:val="28"/>
          <w:szCs w:val="28"/>
          <w:lang w:val="ru-RU"/>
        </w:rPr>
        <w:t>В системе водоснабжения МО Благодарненский муниципальный округ имеются повысительные насосные станции. Информация о насосных станциях приведена в таблице ниже.</w:t>
      </w:r>
      <w:bookmarkEnd w:id="37"/>
    </w:p>
    <w:p w:rsidR="00330224" w:rsidRPr="00DD5295" w:rsidRDefault="00330224" w:rsidP="00790181">
      <w:pPr>
        <w:pStyle w:val="TableParagraph"/>
        <w:ind w:left="195" w:right="335" w:firstLine="710"/>
        <w:jc w:val="center"/>
        <w:rPr>
          <w:rFonts w:ascii="Times New Roman" w:eastAsia="Times New Roman" w:hAnsi="Times New Roman" w:cs="Times New Roman"/>
          <w:spacing w:val="-1"/>
          <w:sz w:val="28"/>
          <w:szCs w:val="28"/>
          <w:lang w:val="ru-RU"/>
        </w:rPr>
        <w:sectPr w:rsidR="00330224" w:rsidRPr="00DD5295" w:rsidSect="00BE0E2C">
          <w:pgSz w:w="11906" w:h="16838"/>
          <w:pgMar w:top="1418" w:right="567" w:bottom="1134" w:left="1985" w:header="709" w:footer="709" w:gutter="0"/>
          <w:cols w:space="708"/>
          <w:titlePg/>
          <w:docGrid w:linePitch="360"/>
        </w:sectPr>
      </w:pPr>
    </w:p>
    <w:p w:rsidR="009C3FC4" w:rsidRDefault="009C3FC4" w:rsidP="00790181">
      <w:pPr>
        <w:rPr>
          <w:rFonts w:ascii="Times New Roman" w:hAnsi="Times New Roman"/>
          <w:sz w:val="28"/>
          <w:szCs w:val="28"/>
        </w:rPr>
      </w:pPr>
      <w:r w:rsidRPr="00DD5295">
        <w:rPr>
          <w:rFonts w:ascii="Times New Roman" w:hAnsi="Times New Roman"/>
          <w:sz w:val="28"/>
          <w:szCs w:val="28"/>
        </w:rPr>
        <w:lastRenderedPageBreak/>
        <w:t>Таблица 1.1.4.3.1 - Насосные станции</w:t>
      </w:r>
    </w:p>
    <w:p w:rsidR="00C37F7C" w:rsidRPr="00DD5295" w:rsidRDefault="00C37F7C" w:rsidP="00790181">
      <w:pPr>
        <w:rPr>
          <w:rFonts w:ascii="Times New Roman" w:hAnsi="Times New Roman"/>
          <w:sz w:val="28"/>
          <w:szCs w:val="28"/>
        </w:rPr>
      </w:pPr>
    </w:p>
    <w:tbl>
      <w:tblPr>
        <w:tblW w:w="15353" w:type="dxa"/>
        <w:jc w:val="center"/>
        <w:tblLayout w:type="fixed"/>
        <w:tblLook w:val="04A0" w:firstRow="1" w:lastRow="0" w:firstColumn="1" w:lastColumn="0" w:noHBand="0" w:noVBand="1"/>
      </w:tblPr>
      <w:tblGrid>
        <w:gridCol w:w="577"/>
        <w:gridCol w:w="4351"/>
        <w:gridCol w:w="1843"/>
        <w:gridCol w:w="1984"/>
        <w:gridCol w:w="1559"/>
        <w:gridCol w:w="1418"/>
        <w:gridCol w:w="1565"/>
        <w:gridCol w:w="994"/>
        <w:gridCol w:w="1062"/>
      </w:tblGrid>
      <w:tr w:rsidR="00330224" w:rsidRPr="00DD5295" w:rsidTr="005728A1">
        <w:trPr>
          <w:trHeight w:val="300"/>
          <w:jc w:val="center"/>
        </w:trPr>
        <w:tc>
          <w:tcPr>
            <w:tcW w:w="577" w:type="dxa"/>
            <w:vMerge w:val="restart"/>
            <w:tcBorders>
              <w:top w:val="single" w:sz="4" w:space="0" w:color="auto"/>
              <w:left w:val="single" w:sz="4" w:space="0" w:color="auto"/>
              <w:bottom w:val="single" w:sz="4" w:space="0" w:color="auto"/>
              <w:right w:val="single" w:sz="4" w:space="0" w:color="auto"/>
            </w:tcBorders>
            <w:shd w:val="clear" w:color="000000" w:fill="F2F2F2"/>
            <w:noWrap/>
            <w:hideMark/>
          </w:tcPr>
          <w:p w:rsidR="00330224" w:rsidRPr="00DD5295" w:rsidRDefault="00330224" w:rsidP="005728A1">
            <w:pPr>
              <w:jc w:val="center"/>
              <w:rPr>
                <w:rFonts w:ascii="Times New Roman" w:hAnsi="Times New Roman"/>
                <w:sz w:val="28"/>
                <w:szCs w:val="28"/>
              </w:rPr>
            </w:pPr>
            <w:r w:rsidRPr="00DD5295">
              <w:rPr>
                <w:rFonts w:ascii="Times New Roman" w:hAnsi="Times New Roman"/>
                <w:sz w:val="28"/>
                <w:szCs w:val="28"/>
              </w:rPr>
              <w:t>№</w:t>
            </w:r>
          </w:p>
        </w:tc>
        <w:tc>
          <w:tcPr>
            <w:tcW w:w="4351" w:type="dxa"/>
            <w:vMerge w:val="restart"/>
            <w:tcBorders>
              <w:top w:val="single" w:sz="4" w:space="0" w:color="auto"/>
              <w:left w:val="single" w:sz="4" w:space="0" w:color="auto"/>
              <w:bottom w:val="single" w:sz="4" w:space="0" w:color="auto"/>
              <w:right w:val="single" w:sz="4" w:space="0" w:color="auto"/>
            </w:tcBorders>
            <w:shd w:val="clear" w:color="000000" w:fill="F2F2F2"/>
            <w:hideMark/>
          </w:tcPr>
          <w:p w:rsidR="00330224" w:rsidRPr="00DD5295" w:rsidRDefault="00330224" w:rsidP="005728A1">
            <w:pPr>
              <w:spacing w:line="240" w:lineRule="exact"/>
              <w:jc w:val="center"/>
              <w:rPr>
                <w:rFonts w:ascii="Times New Roman" w:hAnsi="Times New Roman"/>
                <w:sz w:val="28"/>
                <w:szCs w:val="28"/>
              </w:rPr>
            </w:pPr>
            <w:r w:rsidRPr="00DD5295">
              <w:rPr>
                <w:rFonts w:ascii="Times New Roman" w:hAnsi="Times New Roman"/>
                <w:sz w:val="28"/>
                <w:szCs w:val="28"/>
              </w:rPr>
              <w:t>Наименование узла системы водоснабжения</w:t>
            </w:r>
          </w:p>
        </w:tc>
        <w:tc>
          <w:tcPr>
            <w:tcW w:w="10425" w:type="dxa"/>
            <w:gridSpan w:val="7"/>
            <w:tcBorders>
              <w:top w:val="single" w:sz="4" w:space="0" w:color="auto"/>
              <w:left w:val="nil"/>
              <w:bottom w:val="single" w:sz="4" w:space="0" w:color="auto"/>
              <w:right w:val="single" w:sz="4" w:space="0" w:color="auto"/>
            </w:tcBorders>
            <w:shd w:val="clear" w:color="000000" w:fill="F2F2F2"/>
            <w:hideMark/>
          </w:tcPr>
          <w:p w:rsidR="00330224" w:rsidRPr="00DD5295" w:rsidRDefault="005728A1" w:rsidP="005728A1">
            <w:pPr>
              <w:spacing w:line="240" w:lineRule="exact"/>
              <w:jc w:val="center"/>
              <w:rPr>
                <w:rFonts w:ascii="Times New Roman" w:hAnsi="Times New Roman"/>
                <w:sz w:val="28"/>
                <w:szCs w:val="28"/>
              </w:rPr>
            </w:pPr>
            <w:r>
              <w:rPr>
                <w:rFonts w:ascii="Times New Roman" w:hAnsi="Times New Roman"/>
                <w:sz w:val="28"/>
                <w:szCs w:val="28"/>
              </w:rPr>
              <w:t>о</w:t>
            </w:r>
            <w:r w:rsidR="00330224" w:rsidRPr="00DD5295">
              <w:rPr>
                <w:rFonts w:ascii="Times New Roman" w:hAnsi="Times New Roman"/>
                <w:sz w:val="28"/>
                <w:szCs w:val="28"/>
              </w:rPr>
              <w:t>борудование на источнике</w:t>
            </w:r>
          </w:p>
        </w:tc>
      </w:tr>
      <w:tr w:rsidR="005728A1" w:rsidRPr="00DD5295" w:rsidTr="005728A1">
        <w:trPr>
          <w:trHeight w:val="900"/>
          <w:jc w:val="center"/>
        </w:trPr>
        <w:tc>
          <w:tcPr>
            <w:tcW w:w="577" w:type="dxa"/>
            <w:vMerge/>
            <w:tcBorders>
              <w:top w:val="single" w:sz="4" w:space="0" w:color="auto"/>
              <w:left w:val="single" w:sz="4" w:space="0" w:color="auto"/>
              <w:bottom w:val="single" w:sz="4" w:space="0" w:color="auto"/>
              <w:right w:val="single" w:sz="4" w:space="0" w:color="auto"/>
            </w:tcBorders>
            <w:hideMark/>
          </w:tcPr>
          <w:p w:rsidR="00330224" w:rsidRPr="00DD5295" w:rsidRDefault="00330224" w:rsidP="005728A1">
            <w:pPr>
              <w:jc w:val="center"/>
              <w:rPr>
                <w:rFonts w:ascii="Times New Roman" w:hAnsi="Times New Roman"/>
                <w:sz w:val="28"/>
                <w:szCs w:val="28"/>
              </w:rPr>
            </w:pPr>
          </w:p>
        </w:tc>
        <w:tc>
          <w:tcPr>
            <w:tcW w:w="4351" w:type="dxa"/>
            <w:vMerge/>
            <w:tcBorders>
              <w:top w:val="single" w:sz="4" w:space="0" w:color="auto"/>
              <w:left w:val="single" w:sz="4" w:space="0" w:color="auto"/>
              <w:bottom w:val="single" w:sz="4" w:space="0" w:color="auto"/>
              <w:right w:val="single" w:sz="4" w:space="0" w:color="auto"/>
            </w:tcBorders>
            <w:hideMark/>
          </w:tcPr>
          <w:p w:rsidR="00330224" w:rsidRPr="00DD5295" w:rsidRDefault="00330224" w:rsidP="005728A1">
            <w:pPr>
              <w:spacing w:line="240" w:lineRule="exact"/>
              <w:jc w:val="center"/>
              <w:rPr>
                <w:rFonts w:ascii="Times New Roman" w:hAnsi="Times New Roman"/>
                <w:sz w:val="28"/>
                <w:szCs w:val="28"/>
              </w:rPr>
            </w:pPr>
          </w:p>
        </w:tc>
        <w:tc>
          <w:tcPr>
            <w:tcW w:w="1843" w:type="dxa"/>
            <w:tcBorders>
              <w:top w:val="nil"/>
              <w:left w:val="nil"/>
              <w:bottom w:val="single" w:sz="4" w:space="0" w:color="auto"/>
              <w:right w:val="single" w:sz="4" w:space="0" w:color="auto"/>
            </w:tcBorders>
            <w:shd w:val="clear" w:color="000000" w:fill="F2F2F2"/>
            <w:hideMark/>
          </w:tcPr>
          <w:p w:rsidR="00330224" w:rsidRPr="00DD5295" w:rsidRDefault="005728A1" w:rsidP="005728A1">
            <w:pPr>
              <w:spacing w:line="240" w:lineRule="exact"/>
              <w:jc w:val="center"/>
              <w:rPr>
                <w:rFonts w:ascii="Times New Roman" w:hAnsi="Times New Roman"/>
                <w:sz w:val="28"/>
                <w:szCs w:val="28"/>
              </w:rPr>
            </w:pPr>
            <w:r>
              <w:rPr>
                <w:rFonts w:ascii="Times New Roman" w:hAnsi="Times New Roman"/>
                <w:sz w:val="28"/>
                <w:szCs w:val="28"/>
              </w:rPr>
              <w:t>м</w:t>
            </w:r>
            <w:r w:rsidR="00330224" w:rsidRPr="00DD5295">
              <w:rPr>
                <w:rFonts w:ascii="Times New Roman" w:hAnsi="Times New Roman"/>
                <w:sz w:val="28"/>
                <w:szCs w:val="28"/>
              </w:rPr>
              <w:t>арка насоса</w:t>
            </w:r>
          </w:p>
        </w:tc>
        <w:tc>
          <w:tcPr>
            <w:tcW w:w="1984" w:type="dxa"/>
            <w:tcBorders>
              <w:top w:val="nil"/>
              <w:left w:val="nil"/>
              <w:bottom w:val="single" w:sz="4" w:space="0" w:color="auto"/>
              <w:right w:val="single" w:sz="4" w:space="0" w:color="auto"/>
            </w:tcBorders>
            <w:shd w:val="clear" w:color="000000" w:fill="F2F2F2"/>
            <w:hideMark/>
          </w:tcPr>
          <w:p w:rsidR="00330224" w:rsidRPr="00DD5295" w:rsidRDefault="005728A1" w:rsidP="005728A1">
            <w:pPr>
              <w:spacing w:line="240" w:lineRule="exact"/>
              <w:jc w:val="center"/>
              <w:rPr>
                <w:rFonts w:ascii="Times New Roman" w:hAnsi="Times New Roman"/>
                <w:sz w:val="28"/>
                <w:szCs w:val="28"/>
              </w:rPr>
            </w:pPr>
            <w:r>
              <w:rPr>
                <w:rFonts w:ascii="Times New Roman" w:hAnsi="Times New Roman"/>
                <w:sz w:val="28"/>
                <w:szCs w:val="28"/>
              </w:rPr>
              <w:t>с</w:t>
            </w:r>
            <w:r w:rsidR="00330224" w:rsidRPr="00DD5295">
              <w:rPr>
                <w:rFonts w:ascii="Times New Roman" w:hAnsi="Times New Roman"/>
                <w:sz w:val="28"/>
                <w:szCs w:val="28"/>
              </w:rPr>
              <w:t>остояние насоса</w:t>
            </w:r>
          </w:p>
        </w:tc>
        <w:tc>
          <w:tcPr>
            <w:tcW w:w="1559" w:type="dxa"/>
            <w:tcBorders>
              <w:top w:val="nil"/>
              <w:left w:val="nil"/>
              <w:bottom w:val="single" w:sz="4" w:space="0" w:color="auto"/>
              <w:right w:val="single" w:sz="4" w:space="0" w:color="auto"/>
            </w:tcBorders>
            <w:shd w:val="clear" w:color="000000" w:fill="F2F2F2"/>
            <w:hideMark/>
          </w:tcPr>
          <w:p w:rsidR="005728A1" w:rsidRDefault="005728A1" w:rsidP="005728A1">
            <w:pPr>
              <w:spacing w:line="240" w:lineRule="exact"/>
              <w:jc w:val="center"/>
              <w:rPr>
                <w:rFonts w:ascii="Times New Roman" w:hAnsi="Times New Roman"/>
                <w:sz w:val="28"/>
                <w:szCs w:val="28"/>
              </w:rPr>
            </w:pPr>
            <w:r>
              <w:rPr>
                <w:rFonts w:ascii="Times New Roman" w:hAnsi="Times New Roman"/>
                <w:sz w:val="28"/>
                <w:szCs w:val="28"/>
              </w:rPr>
              <w:t>мощность электро</w:t>
            </w:r>
            <w:r w:rsidR="00330224" w:rsidRPr="00DD5295">
              <w:rPr>
                <w:rFonts w:ascii="Times New Roman" w:hAnsi="Times New Roman"/>
                <w:sz w:val="28"/>
                <w:szCs w:val="28"/>
              </w:rPr>
              <w:t>д</w:t>
            </w:r>
          </w:p>
          <w:p w:rsidR="00330224" w:rsidRPr="00DD5295" w:rsidRDefault="00330224" w:rsidP="005728A1">
            <w:pPr>
              <w:spacing w:line="240" w:lineRule="exact"/>
              <w:jc w:val="center"/>
              <w:rPr>
                <w:rFonts w:ascii="Times New Roman" w:hAnsi="Times New Roman"/>
                <w:sz w:val="28"/>
                <w:szCs w:val="28"/>
              </w:rPr>
            </w:pPr>
            <w:r w:rsidRPr="00DD5295">
              <w:rPr>
                <w:rFonts w:ascii="Times New Roman" w:hAnsi="Times New Roman"/>
                <w:sz w:val="28"/>
                <w:szCs w:val="28"/>
              </w:rPr>
              <w:t>вигателя, кВт</w:t>
            </w:r>
          </w:p>
        </w:tc>
        <w:tc>
          <w:tcPr>
            <w:tcW w:w="1418" w:type="dxa"/>
            <w:tcBorders>
              <w:top w:val="nil"/>
              <w:left w:val="nil"/>
              <w:bottom w:val="single" w:sz="4" w:space="0" w:color="auto"/>
              <w:right w:val="single" w:sz="4" w:space="0" w:color="auto"/>
            </w:tcBorders>
            <w:shd w:val="clear" w:color="000000" w:fill="F2F2F2"/>
            <w:hideMark/>
          </w:tcPr>
          <w:p w:rsidR="00330224" w:rsidRPr="00DD5295" w:rsidRDefault="005728A1" w:rsidP="005728A1">
            <w:pPr>
              <w:spacing w:line="240" w:lineRule="exact"/>
              <w:jc w:val="center"/>
              <w:rPr>
                <w:rFonts w:ascii="Times New Roman" w:hAnsi="Times New Roman"/>
                <w:sz w:val="28"/>
                <w:szCs w:val="28"/>
              </w:rPr>
            </w:pPr>
            <w:r>
              <w:rPr>
                <w:rFonts w:ascii="Times New Roman" w:hAnsi="Times New Roman"/>
                <w:sz w:val="28"/>
                <w:szCs w:val="28"/>
              </w:rPr>
              <w:t>ч</w:t>
            </w:r>
            <w:r w:rsidR="00330224" w:rsidRPr="00DD5295">
              <w:rPr>
                <w:rFonts w:ascii="Times New Roman" w:hAnsi="Times New Roman"/>
                <w:sz w:val="28"/>
                <w:szCs w:val="28"/>
              </w:rPr>
              <w:t>асы работы ч/сут.</w:t>
            </w:r>
          </w:p>
        </w:tc>
        <w:tc>
          <w:tcPr>
            <w:tcW w:w="1565" w:type="dxa"/>
            <w:tcBorders>
              <w:top w:val="nil"/>
              <w:left w:val="nil"/>
              <w:bottom w:val="single" w:sz="4" w:space="0" w:color="auto"/>
              <w:right w:val="single" w:sz="4" w:space="0" w:color="auto"/>
            </w:tcBorders>
            <w:shd w:val="clear" w:color="000000" w:fill="F2F2F2"/>
            <w:hideMark/>
          </w:tcPr>
          <w:p w:rsidR="00330224" w:rsidRPr="00DD5295" w:rsidRDefault="005728A1" w:rsidP="005728A1">
            <w:pPr>
              <w:spacing w:line="240" w:lineRule="exact"/>
              <w:jc w:val="center"/>
              <w:rPr>
                <w:rFonts w:ascii="Times New Roman" w:hAnsi="Times New Roman"/>
                <w:sz w:val="28"/>
                <w:szCs w:val="28"/>
              </w:rPr>
            </w:pPr>
            <w:r>
              <w:rPr>
                <w:rFonts w:ascii="Times New Roman" w:hAnsi="Times New Roman"/>
                <w:sz w:val="28"/>
                <w:szCs w:val="28"/>
              </w:rPr>
              <w:t>п</w:t>
            </w:r>
            <w:r w:rsidR="00330224" w:rsidRPr="00DD5295">
              <w:rPr>
                <w:rFonts w:ascii="Times New Roman" w:hAnsi="Times New Roman"/>
                <w:sz w:val="28"/>
                <w:szCs w:val="28"/>
              </w:rPr>
              <w:t>роизводительность, м3/ч</w:t>
            </w:r>
          </w:p>
        </w:tc>
        <w:tc>
          <w:tcPr>
            <w:tcW w:w="994" w:type="dxa"/>
            <w:tcBorders>
              <w:top w:val="nil"/>
              <w:left w:val="nil"/>
              <w:bottom w:val="single" w:sz="4" w:space="0" w:color="auto"/>
              <w:right w:val="single" w:sz="4" w:space="0" w:color="auto"/>
            </w:tcBorders>
            <w:shd w:val="clear" w:color="000000" w:fill="F2F2F2"/>
            <w:hideMark/>
          </w:tcPr>
          <w:p w:rsidR="00330224" w:rsidRPr="00DD5295" w:rsidRDefault="005728A1" w:rsidP="005728A1">
            <w:pPr>
              <w:spacing w:line="240" w:lineRule="exact"/>
              <w:jc w:val="center"/>
              <w:rPr>
                <w:rFonts w:ascii="Times New Roman" w:hAnsi="Times New Roman"/>
                <w:sz w:val="28"/>
                <w:szCs w:val="28"/>
              </w:rPr>
            </w:pPr>
            <w:r>
              <w:rPr>
                <w:rFonts w:ascii="Times New Roman" w:hAnsi="Times New Roman"/>
                <w:sz w:val="28"/>
                <w:szCs w:val="28"/>
              </w:rPr>
              <w:t>н</w:t>
            </w:r>
            <w:r w:rsidR="00330224" w:rsidRPr="00DD5295">
              <w:rPr>
                <w:rFonts w:ascii="Times New Roman" w:hAnsi="Times New Roman"/>
                <w:sz w:val="28"/>
                <w:szCs w:val="28"/>
              </w:rPr>
              <w:t>апор, м</w:t>
            </w:r>
          </w:p>
        </w:tc>
        <w:tc>
          <w:tcPr>
            <w:tcW w:w="1062" w:type="dxa"/>
            <w:tcBorders>
              <w:top w:val="nil"/>
              <w:left w:val="nil"/>
              <w:bottom w:val="single" w:sz="4" w:space="0" w:color="auto"/>
              <w:right w:val="single" w:sz="4" w:space="0" w:color="auto"/>
            </w:tcBorders>
            <w:shd w:val="clear" w:color="000000" w:fill="F2F2F2"/>
            <w:hideMark/>
          </w:tcPr>
          <w:p w:rsidR="00330224" w:rsidRPr="00DD5295" w:rsidRDefault="005728A1" w:rsidP="005728A1">
            <w:pPr>
              <w:spacing w:line="240" w:lineRule="exact"/>
              <w:jc w:val="center"/>
              <w:rPr>
                <w:rFonts w:ascii="Times New Roman" w:hAnsi="Times New Roman"/>
                <w:sz w:val="28"/>
                <w:szCs w:val="28"/>
              </w:rPr>
            </w:pPr>
            <w:r>
              <w:rPr>
                <w:rFonts w:ascii="Times New Roman" w:hAnsi="Times New Roman"/>
                <w:sz w:val="28"/>
                <w:szCs w:val="28"/>
              </w:rPr>
              <w:t>г</w:t>
            </w:r>
            <w:r w:rsidR="00330224" w:rsidRPr="00DD5295">
              <w:rPr>
                <w:rFonts w:ascii="Times New Roman" w:hAnsi="Times New Roman"/>
                <w:sz w:val="28"/>
                <w:szCs w:val="28"/>
              </w:rPr>
              <w:t>од ввода насоса</w:t>
            </w:r>
          </w:p>
        </w:tc>
      </w:tr>
      <w:tr w:rsidR="005728A1" w:rsidRPr="00DD5295" w:rsidTr="005728A1">
        <w:trPr>
          <w:trHeight w:val="300"/>
          <w:jc w:val="center"/>
        </w:trPr>
        <w:tc>
          <w:tcPr>
            <w:tcW w:w="577" w:type="dxa"/>
            <w:vMerge w:val="restart"/>
            <w:tcBorders>
              <w:top w:val="nil"/>
              <w:left w:val="single" w:sz="4" w:space="0" w:color="auto"/>
              <w:bottom w:val="single" w:sz="4" w:space="0" w:color="auto"/>
              <w:right w:val="single" w:sz="4" w:space="0" w:color="auto"/>
            </w:tcBorders>
            <w:shd w:val="clear" w:color="auto" w:fill="auto"/>
            <w:noWrap/>
            <w:hideMark/>
          </w:tcPr>
          <w:p w:rsidR="00330224" w:rsidRPr="00DD5295" w:rsidRDefault="00330224" w:rsidP="005728A1">
            <w:pPr>
              <w:jc w:val="center"/>
              <w:rPr>
                <w:rFonts w:ascii="Times New Roman" w:hAnsi="Times New Roman"/>
                <w:sz w:val="28"/>
                <w:szCs w:val="28"/>
              </w:rPr>
            </w:pPr>
            <w:r w:rsidRPr="00DD5295">
              <w:rPr>
                <w:rFonts w:ascii="Times New Roman" w:hAnsi="Times New Roman"/>
                <w:sz w:val="28"/>
                <w:szCs w:val="28"/>
              </w:rPr>
              <w:t>1</w:t>
            </w:r>
          </w:p>
        </w:tc>
        <w:tc>
          <w:tcPr>
            <w:tcW w:w="4351" w:type="dxa"/>
            <w:vMerge w:val="restart"/>
            <w:tcBorders>
              <w:top w:val="nil"/>
              <w:left w:val="single" w:sz="4" w:space="0" w:color="auto"/>
              <w:bottom w:val="single" w:sz="4" w:space="0" w:color="auto"/>
              <w:right w:val="single" w:sz="4" w:space="0" w:color="auto"/>
            </w:tcBorders>
            <w:shd w:val="clear" w:color="000000" w:fill="FFFFFF"/>
            <w:hideMark/>
          </w:tcPr>
          <w:p w:rsidR="00330224" w:rsidRPr="00DD5295" w:rsidRDefault="00330224" w:rsidP="005728A1">
            <w:pPr>
              <w:rPr>
                <w:rFonts w:ascii="Times New Roman" w:hAnsi="Times New Roman"/>
                <w:sz w:val="28"/>
                <w:szCs w:val="28"/>
              </w:rPr>
            </w:pPr>
            <w:r w:rsidRPr="00DD5295">
              <w:rPr>
                <w:rFonts w:ascii="Times New Roman" w:hAnsi="Times New Roman"/>
                <w:sz w:val="28"/>
                <w:szCs w:val="28"/>
              </w:rPr>
              <w:t xml:space="preserve">ПОС  у  с.Александрия                                                </w:t>
            </w:r>
            <w:r w:rsidR="005728A1">
              <w:rPr>
                <w:rFonts w:ascii="Times New Roman" w:hAnsi="Times New Roman"/>
                <w:sz w:val="28"/>
                <w:szCs w:val="28"/>
              </w:rPr>
              <w:t xml:space="preserve">                      Насосная «малая» </w:t>
            </w:r>
            <w:r w:rsidRPr="00DD5295">
              <w:rPr>
                <w:rFonts w:ascii="Times New Roman" w:hAnsi="Times New Roman"/>
                <w:sz w:val="28"/>
                <w:szCs w:val="28"/>
              </w:rPr>
              <w:t>№ 1</w:t>
            </w:r>
          </w:p>
        </w:tc>
        <w:tc>
          <w:tcPr>
            <w:tcW w:w="1843" w:type="dxa"/>
            <w:tcBorders>
              <w:top w:val="nil"/>
              <w:left w:val="nil"/>
              <w:bottom w:val="single" w:sz="4" w:space="0" w:color="auto"/>
              <w:right w:val="single" w:sz="4" w:space="0" w:color="auto"/>
            </w:tcBorders>
            <w:shd w:val="clear" w:color="000000" w:fill="FFFFFF"/>
            <w:vAlign w:val="center"/>
            <w:hideMark/>
          </w:tcPr>
          <w:p w:rsidR="00330224" w:rsidRPr="00DD5295" w:rsidRDefault="00330224" w:rsidP="00790181">
            <w:pPr>
              <w:jc w:val="center"/>
              <w:rPr>
                <w:rFonts w:ascii="Times New Roman" w:hAnsi="Times New Roman"/>
                <w:sz w:val="28"/>
                <w:szCs w:val="28"/>
              </w:rPr>
            </w:pPr>
            <w:r w:rsidRPr="00DD5295">
              <w:rPr>
                <w:rFonts w:ascii="Times New Roman" w:hAnsi="Times New Roman"/>
                <w:sz w:val="28"/>
                <w:szCs w:val="28"/>
              </w:rPr>
              <w:t>Д315*71а</w:t>
            </w:r>
          </w:p>
        </w:tc>
        <w:tc>
          <w:tcPr>
            <w:tcW w:w="1984" w:type="dxa"/>
            <w:tcBorders>
              <w:top w:val="nil"/>
              <w:left w:val="nil"/>
              <w:bottom w:val="single" w:sz="4" w:space="0" w:color="auto"/>
              <w:right w:val="single" w:sz="4" w:space="0" w:color="auto"/>
            </w:tcBorders>
            <w:shd w:val="clear" w:color="000000" w:fill="FFFFFF"/>
            <w:noWrap/>
            <w:vAlign w:val="center"/>
            <w:hideMark/>
          </w:tcPr>
          <w:p w:rsidR="00330224" w:rsidRPr="00DD5295" w:rsidRDefault="005728A1" w:rsidP="00790181">
            <w:pPr>
              <w:jc w:val="center"/>
              <w:rPr>
                <w:rFonts w:ascii="Times New Roman" w:hAnsi="Times New Roman"/>
                <w:sz w:val="28"/>
                <w:szCs w:val="28"/>
              </w:rPr>
            </w:pPr>
            <w:r>
              <w:rPr>
                <w:rFonts w:ascii="Times New Roman" w:hAnsi="Times New Roman"/>
                <w:sz w:val="28"/>
                <w:szCs w:val="28"/>
              </w:rPr>
              <w:t>р</w:t>
            </w:r>
            <w:r w:rsidR="00330224" w:rsidRPr="00DD5295">
              <w:rPr>
                <w:rFonts w:ascii="Times New Roman" w:hAnsi="Times New Roman"/>
                <w:sz w:val="28"/>
                <w:szCs w:val="28"/>
              </w:rPr>
              <w:t>абота</w:t>
            </w:r>
          </w:p>
        </w:tc>
        <w:tc>
          <w:tcPr>
            <w:tcW w:w="1559" w:type="dxa"/>
            <w:tcBorders>
              <w:top w:val="nil"/>
              <w:left w:val="nil"/>
              <w:bottom w:val="single" w:sz="4" w:space="0" w:color="auto"/>
              <w:right w:val="single" w:sz="4" w:space="0" w:color="auto"/>
            </w:tcBorders>
            <w:shd w:val="clear" w:color="000000" w:fill="FFFFFF"/>
            <w:vAlign w:val="bottom"/>
            <w:hideMark/>
          </w:tcPr>
          <w:p w:rsidR="00330224" w:rsidRPr="00DD5295" w:rsidRDefault="00330224" w:rsidP="00790181">
            <w:pPr>
              <w:jc w:val="center"/>
              <w:rPr>
                <w:rFonts w:ascii="Times New Roman" w:hAnsi="Times New Roman"/>
                <w:sz w:val="28"/>
                <w:szCs w:val="28"/>
              </w:rPr>
            </w:pPr>
            <w:r w:rsidRPr="00DD5295">
              <w:rPr>
                <w:rFonts w:ascii="Times New Roman" w:hAnsi="Times New Roman"/>
                <w:sz w:val="28"/>
                <w:szCs w:val="28"/>
              </w:rPr>
              <w:t>75</w:t>
            </w:r>
          </w:p>
        </w:tc>
        <w:tc>
          <w:tcPr>
            <w:tcW w:w="1418" w:type="dxa"/>
            <w:tcBorders>
              <w:top w:val="nil"/>
              <w:left w:val="nil"/>
              <w:bottom w:val="single" w:sz="4" w:space="0" w:color="auto"/>
              <w:right w:val="single" w:sz="4" w:space="0" w:color="auto"/>
            </w:tcBorders>
            <w:shd w:val="clear" w:color="000000" w:fill="FFFFFF"/>
            <w:noWrap/>
            <w:vAlign w:val="center"/>
            <w:hideMark/>
          </w:tcPr>
          <w:p w:rsidR="00330224" w:rsidRPr="00DD5295" w:rsidRDefault="00330224" w:rsidP="00790181">
            <w:pPr>
              <w:jc w:val="center"/>
              <w:rPr>
                <w:rFonts w:ascii="Times New Roman" w:hAnsi="Times New Roman"/>
                <w:sz w:val="28"/>
                <w:szCs w:val="28"/>
              </w:rPr>
            </w:pPr>
            <w:r w:rsidRPr="00DD5295">
              <w:rPr>
                <w:rFonts w:ascii="Times New Roman" w:hAnsi="Times New Roman"/>
                <w:sz w:val="28"/>
                <w:szCs w:val="28"/>
              </w:rPr>
              <w:t>24</w:t>
            </w:r>
          </w:p>
        </w:tc>
        <w:tc>
          <w:tcPr>
            <w:tcW w:w="1565" w:type="dxa"/>
            <w:tcBorders>
              <w:top w:val="nil"/>
              <w:left w:val="nil"/>
              <w:bottom w:val="single" w:sz="4" w:space="0" w:color="auto"/>
              <w:right w:val="single" w:sz="4" w:space="0" w:color="auto"/>
            </w:tcBorders>
            <w:shd w:val="clear" w:color="000000" w:fill="FFFFFF"/>
            <w:noWrap/>
            <w:vAlign w:val="bottom"/>
            <w:hideMark/>
          </w:tcPr>
          <w:p w:rsidR="00330224" w:rsidRPr="00DD5295" w:rsidRDefault="00330224" w:rsidP="00790181">
            <w:pPr>
              <w:jc w:val="center"/>
              <w:rPr>
                <w:rFonts w:ascii="Times New Roman" w:hAnsi="Times New Roman"/>
                <w:sz w:val="28"/>
                <w:szCs w:val="28"/>
              </w:rPr>
            </w:pPr>
            <w:r w:rsidRPr="00DD5295">
              <w:rPr>
                <w:rFonts w:ascii="Times New Roman" w:hAnsi="Times New Roman"/>
                <w:sz w:val="28"/>
                <w:szCs w:val="28"/>
              </w:rPr>
              <w:t>315</w:t>
            </w:r>
          </w:p>
        </w:tc>
        <w:tc>
          <w:tcPr>
            <w:tcW w:w="994" w:type="dxa"/>
            <w:tcBorders>
              <w:top w:val="nil"/>
              <w:left w:val="nil"/>
              <w:bottom w:val="single" w:sz="4" w:space="0" w:color="auto"/>
              <w:right w:val="single" w:sz="4" w:space="0" w:color="auto"/>
            </w:tcBorders>
            <w:shd w:val="clear" w:color="000000" w:fill="FFFFFF"/>
            <w:noWrap/>
            <w:vAlign w:val="bottom"/>
            <w:hideMark/>
          </w:tcPr>
          <w:p w:rsidR="00330224" w:rsidRPr="00DD5295" w:rsidRDefault="00330224" w:rsidP="00790181">
            <w:pPr>
              <w:jc w:val="center"/>
              <w:rPr>
                <w:rFonts w:ascii="Times New Roman" w:hAnsi="Times New Roman"/>
                <w:sz w:val="28"/>
                <w:szCs w:val="28"/>
              </w:rPr>
            </w:pPr>
            <w:r w:rsidRPr="00DD5295">
              <w:rPr>
                <w:rFonts w:ascii="Times New Roman" w:hAnsi="Times New Roman"/>
                <w:sz w:val="28"/>
                <w:szCs w:val="28"/>
              </w:rPr>
              <w:t>70</w:t>
            </w:r>
          </w:p>
        </w:tc>
        <w:tc>
          <w:tcPr>
            <w:tcW w:w="1062" w:type="dxa"/>
            <w:tcBorders>
              <w:top w:val="nil"/>
              <w:left w:val="nil"/>
              <w:bottom w:val="single" w:sz="4" w:space="0" w:color="auto"/>
              <w:right w:val="single" w:sz="4" w:space="0" w:color="auto"/>
            </w:tcBorders>
            <w:shd w:val="clear" w:color="000000" w:fill="FFFFFF"/>
            <w:noWrap/>
            <w:vAlign w:val="bottom"/>
            <w:hideMark/>
          </w:tcPr>
          <w:p w:rsidR="00330224" w:rsidRPr="00DD5295" w:rsidRDefault="00330224" w:rsidP="00790181">
            <w:pPr>
              <w:jc w:val="center"/>
              <w:rPr>
                <w:rFonts w:ascii="Times New Roman" w:hAnsi="Times New Roman"/>
                <w:sz w:val="28"/>
                <w:szCs w:val="28"/>
              </w:rPr>
            </w:pPr>
            <w:r w:rsidRPr="00DD5295">
              <w:rPr>
                <w:rFonts w:ascii="Times New Roman" w:hAnsi="Times New Roman"/>
                <w:sz w:val="28"/>
                <w:szCs w:val="28"/>
              </w:rPr>
              <w:t>2003</w:t>
            </w:r>
          </w:p>
        </w:tc>
      </w:tr>
      <w:tr w:rsidR="005728A1" w:rsidRPr="00DD5295" w:rsidTr="005728A1">
        <w:trPr>
          <w:trHeight w:val="300"/>
          <w:jc w:val="center"/>
        </w:trPr>
        <w:tc>
          <w:tcPr>
            <w:tcW w:w="577" w:type="dxa"/>
            <w:vMerge/>
            <w:tcBorders>
              <w:top w:val="nil"/>
              <w:left w:val="single" w:sz="4" w:space="0" w:color="auto"/>
              <w:bottom w:val="single" w:sz="4" w:space="0" w:color="auto"/>
              <w:right w:val="single" w:sz="4" w:space="0" w:color="auto"/>
            </w:tcBorders>
            <w:shd w:val="clear" w:color="auto" w:fill="auto"/>
            <w:hideMark/>
          </w:tcPr>
          <w:p w:rsidR="00330224" w:rsidRPr="00DD5295" w:rsidRDefault="00330224" w:rsidP="005728A1">
            <w:pPr>
              <w:jc w:val="center"/>
              <w:rPr>
                <w:rFonts w:ascii="Times New Roman" w:hAnsi="Times New Roman"/>
                <w:sz w:val="28"/>
                <w:szCs w:val="28"/>
              </w:rPr>
            </w:pPr>
          </w:p>
        </w:tc>
        <w:tc>
          <w:tcPr>
            <w:tcW w:w="4351" w:type="dxa"/>
            <w:vMerge/>
            <w:tcBorders>
              <w:top w:val="nil"/>
              <w:left w:val="single" w:sz="4" w:space="0" w:color="auto"/>
              <w:bottom w:val="single" w:sz="4" w:space="0" w:color="auto"/>
              <w:right w:val="single" w:sz="4" w:space="0" w:color="auto"/>
            </w:tcBorders>
            <w:hideMark/>
          </w:tcPr>
          <w:p w:rsidR="00330224" w:rsidRPr="00DD5295" w:rsidRDefault="00330224" w:rsidP="005728A1">
            <w:pPr>
              <w:rPr>
                <w:rFonts w:ascii="Times New Roman" w:hAnsi="Times New Roman"/>
                <w:sz w:val="28"/>
                <w:szCs w:val="28"/>
              </w:rPr>
            </w:pPr>
          </w:p>
        </w:tc>
        <w:tc>
          <w:tcPr>
            <w:tcW w:w="1843" w:type="dxa"/>
            <w:tcBorders>
              <w:top w:val="nil"/>
              <w:left w:val="nil"/>
              <w:bottom w:val="single" w:sz="4" w:space="0" w:color="auto"/>
              <w:right w:val="single" w:sz="4" w:space="0" w:color="auto"/>
            </w:tcBorders>
            <w:shd w:val="clear" w:color="000000" w:fill="FFFFFF"/>
            <w:vAlign w:val="center"/>
            <w:hideMark/>
          </w:tcPr>
          <w:p w:rsidR="00330224" w:rsidRPr="00DD5295" w:rsidRDefault="00330224" w:rsidP="00790181">
            <w:pPr>
              <w:jc w:val="center"/>
              <w:rPr>
                <w:rFonts w:ascii="Times New Roman" w:hAnsi="Times New Roman"/>
                <w:sz w:val="28"/>
                <w:szCs w:val="28"/>
              </w:rPr>
            </w:pPr>
            <w:r w:rsidRPr="00DD5295">
              <w:rPr>
                <w:rFonts w:ascii="Times New Roman" w:hAnsi="Times New Roman"/>
                <w:sz w:val="28"/>
                <w:szCs w:val="28"/>
              </w:rPr>
              <w:t>Д315*71а</w:t>
            </w:r>
          </w:p>
        </w:tc>
        <w:tc>
          <w:tcPr>
            <w:tcW w:w="1984" w:type="dxa"/>
            <w:tcBorders>
              <w:top w:val="nil"/>
              <w:left w:val="nil"/>
              <w:bottom w:val="single" w:sz="4" w:space="0" w:color="auto"/>
              <w:right w:val="single" w:sz="4" w:space="0" w:color="auto"/>
            </w:tcBorders>
            <w:shd w:val="clear" w:color="000000" w:fill="FFFFFF"/>
            <w:noWrap/>
            <w:vAlign w:val="center"/>
            <w:hideMark/>
          </w:tcPr>
          <w:p w:rsidR="00330224" w:rsidRPr="00DD5295" w:rsidRDefault="005728A1" w:rsidP="00790181">
            <w:pPr>
              <w:jc w:val="center"/>
              <w:rPr>
                <w:rFonts w:ascii="Times New Roman" w:hAnsi="Times New Roman"/>
                <w:sz w:val="28"/>
                <w:szCs w:val="28"/>
              </w:rPr>
            </w:pPr>
            <w:r>
              <w:rPr>
                <w:rFonts w:ascii="Times New Roman" w:hAnsi="Times New Roman"/>
                <w:sz w:val="28"/>
                <w:szCs w:val="28"/>
              </w:rPr>
              <w:t>р</w:t>
            </w:r>
            <w:r w:rsidR="00330224" w:rsidRPr="00DD5295">
              <w:rPr>
                <w:rFonts w:ascii="Times New Roman" w:hAnsi="Times New Roman"/>
                <w:sz w:val="28"/>
                <w:szCs w:val="28"/>
              </w:rPr>
              <w:t>абота</w:t>
            </w:r>
          </w:p>
        </w:tc>
        <w:tc>
          <w:tcPr>
            <w:tcW w:w="1559" w:type="dxa"/>
            <w:tcBorders>
              <w:top w:val="nil"/>
              <w:left w:val="nil"/>
              <w:bottom w:val="single" w:sz="4" w:space="0" w:color="auto"/>
              <w:right w:val="single" w:sz="4" w:space="0" w:color="auto"/>
            </w:tcBorders>
            <w:shd w:val="clear" w:color="000000" w:fill="FFFFFF"/>
            <w:vAlign w:val="center"/>
            <w:hideMark/>
          </w:tcPr>
          <w:p w:rsidR="00330224" w:rsidRPr="00DD5295" w:rsidRDefault="00330224" w:rsidP="00790181">
            <w:pPr>
              <w:jc w:val="center"/>
              <w:rPr>
                <w:rFonts w:ascii="Times New Roman" w:hAnsi="Times New Roman"/>
                <w:sz w:val="28"/>
                <w:szCs w:val="28"/>
              </w:rPr>
            </w:pPr>
            <w:r w:rsidRPr="00DD5295">
              <w:rPr>
                <w:rFonts w:ascii="Times New Roman" w:hAnsi="Times New Roman"/>
                <w:sz w:val="28"/>
                <w:szCs w:val="28"/>
              </w:rPr>
              <w:t>90</w:t>
            </w:r>
          </w:p>
        </w:tc>
        <w:tc>
          <w:tcPr>
            <w:tcW w:w="1418" w:type="dxa"/>
            <w:tcBorders>
              <w:top w:val="nil"/>
              <w:left w:val="nil"/>
              <w:bottom w:val="single" w:sz="4" w:space="0" w:color="auto"/>
              <w:right w:val="single" w:sz="4" w:space="0" w:color="auto"/>
            </w:tcBorders>
            <w:shd w:val="clear" w:color="000000" w:fill="FFFFFF"/>
            <w:noWrap/>
            <w:vAlign w:val="center"/>
            <w:hideMark/>
          </w:tcPr>
          <w:p w:rsidR="00330224" w:rsidRPr="00DD5295" w:rsidRDefault="00330224" w:rsidP="00790181">
            <w:pPr>
              <w:jc w:val="center"/>
              <w:rPr>
                <w:rFonts w:ascii="Times New Roman" w:hAnsi="Times New Roman"/>
                <w:sz w:val="28"/>
                <w:szCs w:val="28"/>
              </w:rPr>
            </w:pPr>
            <w:r w:rsidRPr="00DD5295">
              <w:rPr>
                <w:rFonts w:ascii="Times New Roman" w:hAnsi="Times New Roman"/>
                <w:sz w:val="28"/>
                <w:szCs w:val="28"/>
              </w:rPr>
              <w:t>24</w:t>
            </w:r>
          </w:p>
        </w:tc>
        <w:tc>
          <w:tcPr>
            <w:tcW w:w="1565" w:type="dxa"/>
            <w:tcBorders>
              <w:top w:val="nil"/>
              <w:left w:val="nil"/>
              <w:bottom w:val="single" w:sz="4" w:space="0" w:color="auto"/>
              <w:right w:val="single" w:sz="4" w:space="0" w:color="auto"/>
            </w:tcBorders>
            <w:shd w:val="clear" w:color="000000" w:fill="FFFFFF"/>
            <w:noWrap/>
            <w:vAlign w:val="bottom"/>
            <w:hideMark/>
          </w:tcPr>
          <w:p w:rsidR="00330224" w:rsidRPr="00DD5295" w:rsidRDefault="00330224" w:rsidP="00790181">
            <w:pPr>
              <w:jc w:val="center"/>
              <w:rPr>
                <w:rFonts w:ascii="Times New Roman" w:hAnsi="Times New Roman"/>
                <w:sz w:val="28"/>
                <w:szCs w:val="28"/>
              </w:rPr>
            </w:pPr>
            <w:r w:rsidRPr="00DD5295">
              <w:rPr>
                <w:rFonts w:ascii="Times New Roman" w:hAnsi="Times New Roman"/>
                <w:sz w:val="28"/>
                <w:szCs w:val="28"/>
              </w:rPr>
              <w:t>315</w:t>
            </w:r>
          </w:p>
        </w:tc>
        <w:tc>
          <w:tcPr>
            <w:tcW w:w="994" w:type="dxa"/>
            <w:tcBorders>
              <w:top w:val="nil"/>
              <w:left w:val="nil"/>
              <w:bottom w:val="single" w:sz="4" w:space="0" w:color="auto"/>
              <w:right w:val="single" w:sz="4" w:space="0" w:color="auto"/>
            </w:tcBorders>
            <w:shd w:val="clear" w:color="000000" w:fill="FFFFFF"/>
            <w:noWrap/>
            <w:vAlign w:val="bottom"/>
            <w:hideMark/>
          </w:tcPr>
          <w:p w:rsidR="00330224" w:rsidRPr="00DD5295" w:rsidRDefault="00330224" w:rsidP="00790181">
            <w:pPr>
              <w:jc w:val="center"/>
              <w:rPr>
                <w:rFonts w:ascii="Times New Roman" w:hAnsi="Times New Roman"/>
                <w:sz w:val="28"/>
                <w:szCs w:val="28"/>
              </w:rPr>
            </w:pPr>
            <w:r w:rsidRPr="00DD5295">
              <w:rPr>
                <w:rFonts w:ascii="Times New Roman" w:hAnsi="Times New Roman"/>
                <w:sz w:val="28"/>
                <w:szCs w:val="28"/>
              </w:rPr>
              <w:t>70</w:t>
            </w:r>
          </w:p>
        </w:tc>
        <w:tc>
          <w:tcPr>
            <w:tcW w:w="1062" w:type="dxa"/>
            <w:tcBorders>
              <w:top w:val="nil"/>
              <w:left w:val="nil"/>
              <w:bottom w:val="single" w:sz="4" w:space="0" w:color="auto"/>
              <w:right w:val="single" w:sz="4" w:space="0" w:color="auto"/>
            </w:tcBorders>
            <w:shd w:val="clear" w:color="000000" w:fill="FFFFFF"/>
            <w:noWrap/>
            <w:vAlign w:val="bottom"/>
            <w:hideMark/>
          </w:tcPr>
          <w:p w:rsidR="00330224" w:rsidRPr="00DD5295" w:rsidRDefault="00330224" w:rsidP="00790181">
            <w:pPr>
              <w:jc w:val="center"/>
              <w:rPr>
                <w:rFonts w:ascii="Times New Roman" w:hAnsi="Times New Roman"/>
                <w:sz w:val="28"/>
                <w:szCs w:val="28"/>
              </w:rPr>
            </w:pPr>
            <w:r w:rsidRPr="00DD5295">
              <w:rPr>
                <w:rFonts w:ascii="Times New Roman" w:hAnsi="Times New Roman"/>
                <w:sz w:val="28"/>
                <w:szCs w:val="28"/>
              </w:rPr>
              <w:t>2020</w:t>
            </w:r>
          </w:p>
        </w:tc>
      </w:tr>
      <w:tr w:rsidR="005728A1" w:rsidRPr="00DD5295" w:rsidTr="005728A1">
        <w:trPr>
          <w:trHeight w:val="300"/>
          <w:jc w:val="center"/>
        </w:trPr>
        <w:tc>
          <w:tcPr>
            <w:tcW w:w="577" w:type="dxa"/>
            <w:vMerge w:val="restart"/>
            <w:tcBorders>
              <w:top w:val="nil"/>
              <w:left w:val="single" w:sz="4" w:space="0" w:color="auto"/>
              <w:bottom w:val="single" w:sz="4" w:space="0" w:color="auto"/>
              <w:right w:val="single" w:sz="4" w:space="0" w:color="auto"/>
            </w:tcBorders>
            <w:shd w:val="clear" w:color="auto" w:fill="auto"/>
            <w:noWrap/>
            <w:hideMark/>
          </w:tcPr>
          <w:p w:rsidR="00330224" w:rsidRPr="00DD5295" w:rsidRDefault="00330224" w:rsidP="005728A1">
            <w:pPr>
              <w:jc w:val="center"/>
              <w:rPr>
                <w:rFonts w:ascii="Times New Roman" w:hAnsi="Times New Roman"/>
                <w:sz w:val="28"/>
                <w:szCs w:val="28"/>
              </w:rPr>
            </w:pPr>
            <w:r w:rsidRPr="00DD5295">
              <w:rPr>
                <w:rFonts w:ascii="Times New Roman" w:hAnsi="Times New Roman"/>
                <w:sz w:val="28"/>
                <w:szCs w:val="28"/>
              </w:rPr>
              <w:t>2</w:t>
            </w:r>
          </w:p>
        </w:tc>
        <w:tc>
          <w:tcPr>
            <w:tcW w:w="4351" w:type="dxa"/>
            <w:vMerge w:val="restart"/>
            <w:tcBorders>
              <w:top w:val="nil"/>
              <w:left w:val="single" w:sz="4" w:space="0" w:color="auto"/>
              <w:bottom w:val="single" w:sz="4" w:space="0" w:color="auto"/>
              <w:right w:val="single" w:sz="4" w:space="0" w:color="auto"/>
            </w:tcBorders>
            <w:shd w:val="clear" w:color="000000" w:fill="FFFFFF"/>
            <w:hideMark/>
          </w:tcPr>
          <w:p w:rsidR="00330224" w:rsidRPr="00DD5295" w:rsidRDefault="00330224" w:rsidP="005728A1">
            <w:pPr>
              <w:rPr>
                <w:rFonts w:ascii="Times New Roman" w:hAnsi="Times New Roman"/>
                <w:sz w:val="28"/>
                <w:szCs w:val="28"/>
              </w:rPr>
            </w:pPr>
            <w:r w:rsidRPr="00DD5295">
              <w:rPr>
                <w:rFonts w:ascii="Times New Roman" w:hAnsi="Times New Roman"/>
                <w:sz w:val="28"/>
                <w:szCs w:val="28"/>
              </w:rPr>
              <w:t>Насосная 6 КВ</w:t>
            </w:r>
          </w:p>
        </w:tc>
        <w:tc>
          <w:tcPr>
            <w:tcW w:w="1843" w:type="dxa"/>
            <w:tcBorders>
              <w:top w:val="nil"/>
              <w:left w:val="nil"/>
              <w:bottom w:val="single" w:sz="4" w:space="0" w:color="auto"/>
              <w:right w:val="single" w:sz="4" w:space="0" w:color="auto"/>
            </w:tcBorders>
            <w:shd w:val="clear" w:color="000000" w:fill="FFFFFF"/>
            <w:vAlign w:val="center"/>
            <w:hideMark/>
          </w:tcPr>
          <w:p w:rsidR="00330224" w:rsidRPr="00DD5295" w:rsidRDefault="00330224" w:rsidP="00790181">
            <w:pPr>
              <w:jc w:val="center"/>
              <w:rPr>
                <w:rFonts w:ascii="Times New Roman" w:hAnsi="Times New Roman"/>
                <w:sz w:val="28"/>
                <w:szCs w:val="28"/>
              </w:rPr>
            </w:pPr>
            <w:r w:rsidRPr="00DD5295">
              <w:rPr>
                <w:rFonts w:ascii="Times New Roman" w:hAnsi="Times New Roman"/>
                <w:sz w:val="28"/>
                <w:szCs w:val="28"/>
              </w:rPr>
              <w:t>ЦН400*210</w:t>
            </w:r>
          </w:p>
        </w:tc>
        <w:tc>
          <w:tcPr>
            <w:tcW w:w="1984" w:type="dxa"/>
            <w:tcBorders>
              <w:top w:val="nil"/>
              <w:left w:val="nil"/>
              <w:bottom w:val="single" w:sz="4" w:space="0" w:color="auto"/>
              <w:right w:val="single" w:sz="4" w:space="0" w:color="auto"/>
            </w:tcBorders>
            <w:shd w:val="clear" w:color="000000" w:fill="FFFFFF"/>
            <w:noWrap/>
            <w:vAlign w:val="center"/>
            <w:hideMark/>
          </w:tcPr>
          <w:p w:rsidR="00330224" w:rsidRPr="00DD5295" w:rsidRDefault="005728A1" w:rsidP="00790181">
            <w:pPr>
              <w:jc w:val="center"/>
              <w:rPr>
                <w:rFonts w:ascii="Times New Roman" w:hAnsi="Times New Roman"/>
                <w:sz w:val="28"/>
                <w:szCs w:val="28"/>
              </w:rPr>
            </w:pPr>
            <w:r>
              <w:rPr>
                <w:rFonts w:ascii="Times New Roman" w:hAnsi="Times New Roman"/>
                <w:sz w:val="28"/>
                <w:szCs w:val="28"/>
              </w:rPr>
              <w:t>к</w:t>
            </w:r>
            <w:r w:rsidR="00330224" w:rsidRPr="00DD5295">
              <w:rPr>
                <w:rFonts w:ascii="Times New Roman" w:hAnsi="Times New Roman"/>
                <w:sz w:val="28"/>
                <w:szCs w:val="28"/>
              </w:rPr>
              <w:t>онсервация</w:t>
            </w:r>
          </w:p>
        </w:tc>
        <w:tc>
          <w:tcPr>
            <w:tcW w:w="1559" w:type="dxa"/>
            <w:tcBorders>
              <w:top w:val="nil"/>
              <w:left w:val="nil"/>
              <w:bottom w:val="single" w:sz="4" w:space="0" w:color="auto"/>
              <w:right w:val="single" w:sz="4" w:space="0" w:color="auto"/>
            </w:tcBorders>
            <w:shd w:val="clear" w:color="000000" w:fill="FFFFFF"/>
            <w:vAlign w:val="center"/>
            <w:hideMark/>
          </w:tcPr>
          <w:p w:rsidR="00330224" w:rsidRPr="00DD5295" w:rsidRDefault="00330224" w:rsidP="00790181">
            <w:pPr>
              <w:jc w:val="center"/>
              <w:rPr>
                <w:rFonts w:ascii="Times New Roman" w:hAnsi="Times New Roman"/>
                <w:sz w:val="28"/>
                <w:szCs w:val="28"/>
              </w:rPr>
            </w:pPr>
            <w:r w:rsidRPr="00DD5295">
              <w:rPr>
                <w:rFonts w:ascii="Times New Roman" w:hAnsi="Times New Roman"/>
                <w:sz w:val="28"/>
                <w:szCs w:val="28"/>
              </w:rPr>
              <w:t>315</w:t>
            </w:r>
          </w:p>
        </w:tc>
        <w:tc>
          <w:tcPr>
            <w:tcW w:w="1418" w:type="dxa"/>
            <w:tcBorders>
              <w:top w:val="nil"/>
              <w:left w:val="nil"/>
              <w:bottom w:val="single" w:sz="4" w:space="0" w:color="auto"/>
              <w:right w:val="single" w:sz="4" w:space="0" w:color="auto"/>
            </w:tcBorders>
            <w:shd w:val="clear" w:color="000000" w:fill="FFFFFF"/>
            <w:noWrap/>
            <w:vAlign w:val="center"/>
            <w:hideMark/>
          </w:tcPr>
          <w:p w:rsidR="00330224" w:rsidRPr="00DD5295" w:rsidRDefault="00330224" w:rsidP="00790181">
            <w:pPr>
              <w:jc w:val="center"/>
              <w:rPr>
                <w:rFonts w:ascii="Times New Roman" w:hAnsi="Times New Roman"/>
                <w:sz w:val="28"/>
                <w:szCs w:val="28"/>
              </w:rPr>
            </w:pPr>
          </w:p>
        </w:tc>
        <w:tc>
          <w:tcPr>
            <w:tcW w:w="1565" w:type="dxa"/>
            <w:tcBorders>
              <w:top w:val="nil"/>
              <w:left w:val="nil"/>
              <w:bottom w:val="single" w:sz="4" w:space="0" w:color="auto"/>
              <w:right w:val="single" w:sz="4" w:space="0" w:color="auto"/>
            </w:tcBorders>
            <w:shd w:val="clear" w:color="000000" w:fill="FFFFFF"/>
            <w:noWrap/>
            <w:vAlign w:val="bottom"/>
            <w:hideMark/>
          </w:tcPr>
          <w:p w:rsidR="00330224" w:rsidRPr="00DD5295" w:rsidRDefault="00330224" w:rsidP="00790181">
            <w:pPr>
              <w:jc w:val="center"/>
              <w:rPr>
                <w:rFonts w:ascii="Times New Roman" w:hAnsi="Times New Roman"/>
                <w:sz w:val="28"/>
                <w:szCs w:val="28"/>
              </w:rPr>
            </w:pPr>
            <w:r w:rsidRPr="00DD5295">
              <w:rPr>
                <w:rFonts w:ascii="Times New Roman" w:hAnsi="Times New Roman"/>
                <w:sz w:val="28"/>
                <w:szCs w:val="28"/>
              </w:rPr>
              <w:t>400</w:t>
            </w:r>
          </w:p>
        </w:tc>
        <w:tc>
          <w:tcPr>
            <w:tcW w:w="994" w:type="dxa"/>
            <w:tcBorders>
              <w:top w:val="nil"/>
              <w:left w:val="nil"/>
              <w:bottom w:val="single" w:sz="4" w:space="0" w:color="auto"/>
              <w:right w:val="single" w:sz="4" w:space="0" w:color="auto"/>
            </w:tcBorders>
            <w:shd w:val="clear" w:color="000000" w:fill="FFFFFF"/>
            <w:noWrap/>
            <w:vAlign w:val="bottom"/>
            <w:hideMark/>
          </w:tcPr>
          <w:p w:rsidR="00330224" w:rsidRPr="00DD5295" w:rsidRDefault="00330224" w:rsidP="00790181">
            <w:pPr>
              <w:jc w:val="center"/>
              <w:rPr>
                <w:rFonts w:ascii="Times New Roman" w:hAnsi="Times New Roman"/>
                <w:sz w:val="28"/>
                <w:szCs w:val="28"/>
              </w:rPr>
            </w:pPr>
            <w:r w:rsidRPr="00DD5295">
              <w:rPr>
                <w:rFonts w:ascii="Times New Roman" w:hAnsi="Times New Roman"/>
                <w:sz w:val="28"/>
                <w:szCs w:val="28"/>
              </w:rPr>
              <w:t>210</w:t>
            </w:r>
          </w:p>
        </w:tc>
        <w:tc>
          <w:tcPr>
            <w:tcW w:w="1062" w:type="dxa"/>
            <w:tcBorders>
              <w:top w:val="nil"/>
              <w:left w:val="nil"/>
              <w:bottom w:val="single" w:sz="4" w:space="0" w:color="auto"/>
              <w:right w:val="single" w:sz="4" w:space="0" w:color="auto"/>
            </w:tcBorders>
            <w:shd w:val="clear" w:color="000000" w:fill="FFFFFF"/>
            <w:noWrap/>
            <w:vAlign w:val="bottom"/>
            <w:hideMark/>
          </w:tcPr>
          <w:p w:rsidR="00330224" w:rsidRPr="00DD5295" w:rsidRDefault="00330224" w:rsidP="00790181">
            <w:pPr>
              <w:jc w:val="center"/>
              <w:rPr>
                <w:rFonts w:ascii="Times New Roman" w:hAnsi="Times New Roman"/>
                <w:sz w:val="28"/>
                <w:szCs w:val="28"/>
              </w:rPr>
            </w:pPr>
            <w:r w:rsidRPr="00DD5295">
              <w:rPr>
                <w:rFonts w:ascii="Times New Roman" w:hAnsi="Times New Roman"/>
                <w:sz w:val="28"/>
                <w:szCs w:val="28"/>
              </w:rPr>
              <w:t>2003</w:t>
            </w:r>
          </w:p>
        </w:tc>
      </w:tr>
      <w:tr w:rsidR="005728A1" w:rsidRPr="00DD5295" w:rsidTr="005728A1">
        <w:trPr>
          <w:trHeight w:val="300"/>
          <w:jc w:val="center"/>
        </w:trPr>
        <w:tc>
          <w:tcPr>
            <w:tcW w:w="577" w:type="dxa"/>
            <w:vMerge/>
            <w:tcBorders>
              <w:top w:val="nil"/>
              <w:left w:val="single" w:sz="4" w:space="0" w:color="auto"/>
              <w:bottom w:val="single" w:sz="4" w:space="0" w:color="auto"/>
              <w:right w:val="single" w:sz="4" w:space="0" w:color="auto"/>
            </w:tcBorders>
            <w:shd w:val="clear" w:color="auto" w:fill="auto"/>
            <w:hideMark/>
          </w:tcPr>
          <w:p w:rsidR="00330224" w:rsidRPr="00DD5295" w:rsidRDefault="00330224" w:rsidP="005728A1">
            <w:pPr>
              <w:jc w:val="center"/>
              <w:rPr>
                <w:rFonts w:ascii="Times New Roman" w:hAnsi="Times New Roman"/>
                <w:sz w:val="28"/>
                <w:szCs w:val="28"/>
              </w:rPr>
            </w:pPr>
          </w:p>
        </w:tc>
        <w:tc>
          <w:tcPr>
            <w:tcW w:w="4351" w:type="dxa"/>
            <w:vMerge/>
            <w:tcBorders>
              <w:top w:val="nil"/>
              <w:left w:val="single" w:sz="4" w:space="0" w:color="auto"/>
              <w:bottom w:val="single" w:sz="4" w:space="0" w:color="auto"/>
              <w:right w:val="single" w:sz="4" w:space="0" w:color="auto"/>
            </w:tcBorders>
            <w:hideMark/>
          </w:tcPr>
          <w:p w:rsidR="00330224" w:rsidRPr="00DD5295" w:rsidRDefault="00330224" w:rsidP="005728A1">
            <w:pPr>
              <w:rPr>
                <w:rFonts w:ascii="Times New Roman" w:hAnsi="Times New Roman"/>
                <w:sz w:val="28"/>
                <w:szCs w:val="28"/>
              </w:rPr>
            </w:pPr>
          </w:p>
        </w:tc>
        <w:tc>
          <w:tcPr>
            <w:tcW w:w="1843" w:type="dxa"/>
            <w:tcBorders>
              <w:top w:val="nil"/>
              <w:left w:val="nil"/>
              <w:bottom w:val="single" w:sz="4" w:space="0" w:color="auto"/>
              <w:right w:val="single" w:sz="4" w:space="0" w:color="auto"/>
            </w:tcBorders>
            <w:shd w:val="clear" w:color="000000" w:fill="FFFFFF"/>
            <w:vAlign w:val="center"/>
            <w:hideMark/>
          </w:tcPr>
          <w:p w:rsidR="00330224" w:rsidRPr="00DD5295" w:rsidRDefault="00330224" w:rsidP="00790181">
            <w:pPr>
              <w:jc w:val="center"/>
              <w:rPr>
                <w:rFonts w:ascii="Times New Roman" w:hAnsi="Times New Roman"/>
                <w:sz w:val="28"/>
                <w:szCs w:val="28"/>
              </w:rPr>
            </w:pPr>
            <w:r w:rsidRPr="00DD5295">
              <w:rPr>
                <w:rFonts w:ascii="Times New Roman" w:hAnsi="Times New Roman"/>
                <w:sz w:val="28"/>
                <w:szCs w:val="28"/>
              </w:rPr>
              <w:t>ЦН400*210</w:t>
            </w:r>
          </w:p>
        </w:tc>
        <w:tc>
          <w:tcPr>
            <w:tcW w:w="1984" w:type="dxa"/>
            <w:tcBorders>
              <w:top w:val="nil"/>
              <w:left w:val="nil"/>
              <w:bottom w:val="single" w:sz="4" w:space="0" w:color="auto"/>
              <w:right w:val="single" w:sz="4" w:space="0" w:color="auto"/>
            </w:tcBorders>
            <w:shd w:val="clear" w:color="000000" w:fill="FFFFFF"/>
            <w:noWrap/>
            <w:vAlign w:val="center"/>
            <w:hideMark/>
          </w:tcPr>
          <w:p w:rsidR="00330224" w:rsidRPr="00DD5295" w:rsidRDefault="005728A1" w:rsidP="00790181">
            <w:pPr>
              <w:jc w:val="center"/>
              <w:rPr>
                <w:rFonts w:ascii="Times New Roman" w:hAnsi="Times New Roman"/>
                <w:sz w:val="28"/>
                <w:szCs w:val="28"/>
              </w:rPr>
            </w:pPr>
            <w:r>
              <w:rPr>
                <w:rFonts w:ascii="Times New Roman" w:hAnsi="Times New Roman"/>
                <w:sz w:val="28"/>
                <w:szCs w:val="28"/>
              </w:rPr>
              <w:t>к</w:t>
            </w:r>
            <w:r w:rsidR="00330224" w:rsidRPr="00DD5295">
              <w:rPr>
                <w:rFonts w:ascii="Times New Roman" w:hAnsi="Times New Roman"/>
                <w:sz w:val="28"/>
                <w:szCs w:val="28"/>
              </w:rPr>
              <w:t>онсервация</w:t>
            </w:r>
          </w:p>
        </w:tc>
        <w:tc>
          <w:tcPr>
            <w:tcW w:w="1559" w:type="dxa"/>
            <w:tcBorders>
              <w:top w:val="nil"/>
              <w:left w:val="nil"/>
              <w:bottom w:val="single" w:sz="4" w:space="0" w:color="auto"/>
              <w:right w:val="single" w:sz="4" w:space="0" w:color="auto"/>
            </w:tcBorders>
            <w:shd w:val="clear" w:color="000000" w:fill="FFFFFF"/>
            <w:vAlign w:val="center"/>
            <w:hideMark/>
          </w:tcPr>
          <w:p w:rsidR="00330224" w:rsidRPr="00DD5295" w:rsidRDefault="00330224" w:rsidP="00790181">
            <w:pPr>
              <w:jc w:val="center"/>
              <w:rPr>
                <w:rFonts w:ascii="Times New Roman" w:hAnsi="Times New Roman"/>
                <w:sz w:val="28"/>
                <w:szCs w:val="28"/>
              </w:rPr>
            </w:pPr>
            <w:r w:rsidRPr="00DD5295">
              <w:rPr>
                <w:rFonts w:ascii="Times New Roman" w:hAnsi="Times New Roman"/>
                <w:sz w:val="28"/>
                <w:szCs w:val="28"/>
              </w:rPr>
              <w:t>400</w:t>
            </w:r>
          </w:p>
        </w:tc>
        <w:tc>
          <w:tcPr>
            <w:tcW w:w="1418" w:type="dxa"/>
            <w:tcBorders>
              <w:top w:val="nil"/>
              <w:left w:val="nil"/>
              <w:bottom w:val="single" w:sz="4" w:space="0" w:color="auto"/>
              <w:right w:val="single" w:sz="4" w:space="0" w:color="auto"/>
            </w:tcBorders>
            <w:shd w:val="clear" w:color="000000" w:fill="FFFFFF"/>
            <w:noWrap/>
            <w:vAlign w:val="center"/>
            <w:hideMark/>
          </w:tcPr>
          <w:p w:rsidR="00330224" w:rsidRPr="00DD5295" w:rsidRDefault="00330224" w:rsidP="00790181">
            <w:pPr>
              <w:jc w:val="center"/>
              <w:rPr>
                <w:rFonts w:ascii="Times New Roman" w:hAnsi="Times New Roman"/>
                <w:sz w:val="28"/>
                <w:szCs w:val="28"/>
              </w:rPr>
            </w:pPr>
          </w:p>
        </w:tc>
        <w:tc>
          <w:tcPr>
            <w:tcW w:w="1565" w:type="dxa"/>
            <w:tcBorders>
              <w:top w:val="nil"/>
              <w:left w:val="nil"/>
              <w:bottom w:val="single" w:sz="4" w:space="0" w:color="auto"/>
              <w:right w:val="single" w:sz="4" w:space="0" w:color="auto"/>
            </w:tcBorders>
            <w:shd w:val="clear" w:color="000000" w:fill="FFFFFF"/>
            <w:noWrap/>
            <w:vAlign w:val="bottom"/>
            <w:hideMark/>
          </w:tcPr>
          <w:p w:rsidR="00330224" w:rsidRPr="00DD5295" w:rsidRDefault="00330224" w:rsidP="00790181">
            <w:pPr>
              <w:jc w:val="center"/>
              <w:rPr>
                <w:rFonts w:ascii="Times New Roman" w:hAnsi="Times New Roman"/>
                <w:sz w:val="28"/>
                <w:szCs w:val="28"/>
              </w:rPr>
            </w:pPr>
            <w:r w:rsidRPr="00DD5295">
              <w:rPr>
                <w:rFonts w:ascii="Times New Roman" w:hAnsi="Times New Roman"/>
                <w:sz w:val="28"/>
                <w:szCs w:val="28"/>
              </w:rPr>
              <w:t>400</w:t>
            </w:r>
          </w:p>
        </w:tc>
        <w:tc>
          <w:tcPr>
            <w:tcW w:w="994" w:type="dxa"/>
            <w:tcBorders>
              <w:top w:val="nil"/>
              <w:left w:val="nil"/>
              <w:bottom w:val="single" w:sz="4" w:space="0" w:color="auto"/>
              <w:right w:val="single" w:sz="4" w:space="0" w:color="auto"/>
            </w:tcBorders>
            <w:shd w:val="clear" w:color="000000" w:fill="FFFFFF"/>
            <w:noWrap/>
            <w:vAlign w:val="bottom"/>
            <w:hideMark/>
          </w:tcPr>
          <w:p w:rsidR="00330224" w:rsidRPr="00DD5295" w:rsidRDefault="00330224" w:rsidP="00790181">
            <w:pPr>
              <w:jc w:val="center"/>
              <w:rPr>
                <w:rFonts w:ascii="Times New Roman" w:hAnsi="Times New Roman"/>
                <w:sz w:val="28"/>
                <w:szCs w:val="28"/>
              </w:rPr>
            </w:pPr>
            <w:r w:rsidRPr="00DD5295">
              <w:rPr>
                <w:rFonts w:ascii="Times New Roman" w:hAnsi="Times New Roman"/>
                <w:sz w:val="28"/>
                <w:szCs w:val="28"/>
              </w:rPr>
              <w:t>210</w:t>
            </w:r>
          </w:p>
        </w:tc>
        <w:tc>
          <w:tcPr>
            <w:tcW w:w="1062" w:type="dxa"/>
            <w:tcBorders>
              <w:top w:val="nil"/>
              <w:left w:val="nil"/>
              <w:bottom w:val="single" w:sz="4" w:space="0" w:color="auto"/>
              <w:right w:val="single" w:sz="4" w:space="0" w:color="auto"/>
            </w:tcBorders>
            <w:shd w:val="clear" w:color="000000" w:fill="FFFFFF"/>
            <w:noWrap/>
            <w:vAlign w:val="bottom"/>
            <w:hideMark/>
          </w:tcPr>
          <w:p w:rsidR="00330224" w:rsidRPr="00DD5295" w:rsidRDefault="00330224" w:rsidP="00790181">
            <w:pPr>
              <w:jc w:val="center"/>
              <w:rPr>
                <w:rFonts w:ascii="Times New Roman" w:hAnsi="Times New Roman"/>
                <w:sz w:val="28"/>
                <w:szCs w:val="28"/>
              </w:rPr>
            </w:pPr>
            <w:r w:rsidRPr="00DD5295">
              <w:rPr>
                <w:rFonts w:ascii="Times New Roman" w:hAnsi="Times New Roman"/>
                <w:sz w:val="28"/>
                <w:szCs w:val="28"/>
              </w:rPr>
              <w:t>2000</w:t>
            </w:r>
          </w:p>
        </w:tc>
      </w:tr>
      <w:tr w:rsidR="005728A1" w:rsidRPr="00DD5295" w:rsidTr="005728A1">
        <w:trPr>
          <w:trHeight w:val="300"/>
          <w:jc w:val="center"/>
        </w:trPr>
        <w:tc>
          <w:tcPr>
            <w:tcW w:w="577" w:type="dxa"/>
            <w:vMerge/>
            <w:tcBorders>
              <w:top w:val="nil"/>
              <w:left w:val="single" w:sz="4" w:space="0" w:color="auto"/>
              <w:bottom w:val="single" w:sz="4" w:space="0" w:color="auto"/>
              <w:right w:val="single" w:sz="4" w:space="0" w:color="auto"/>
            </w:tcBorders>
            <w:shd w:val="clear" w:color="auto" w:fill="auto"/>
            <w:hideMark/>
          </w:tcPr>
          <w:p w:rsidR="00330224" w:rsidRPr="00DD5295" w:rsidRDefault="00330224" w:rsidP="005728A1">
            <w:pPr>
              <w:jc w:val="center"/>
              <w:rPr>
                <w:rFonts w:ascii="Times New Roman" w:hAnsi="Times New Roman"/>
                <w:sz w:val="28"/>
                <w:szCs w:val="28"/>
              </w:rPr>
            </w:pPr>
          </w:p>
        </w:tc>
        <w:tc>
          <w:tcPr>
            <w:tcW w:w="4351" w:type="dxa"/>
            <w:vMerge/>
            <w:tcBorders>
              <w:top w:val="nil"/>
              <w:left w:val="single" w:sz="4" w:space="0" w:color="auto"/>
              <w:bottom w:val="single" w:sz="4" w:space="0" w:color="auto"/>
              <w:right w:val="single" w:sz="4" w:space="0" w:color="auto"/>
            </w:tcBorders>
            <w:hideMark/>
          </w:tcPr>
          <w:p w:rsidR="00330224" w:rsidRPr="00DD5295" w:rsidRDefault="00330224" w:rsidP="005728A1">
            <w:pPr>
              <w:rPr>
                <w:rFonts w:ascii="Times New Roman" w:hAnsi="Times New Roman"/>
                <w:sz w:val="28"/>
                <w:szCs w:val="28"/>
              </w:rPr>
            </w:pPr>
          </w:p>
        </w:tc>
        <w:tc>
          <w:tcPr>
            <w:tcW w:w="1843" w:type="dxa"/>
            <w:tcBorders>
              <w:top w:val="nil"/>
              <w:left w:val="nil"/>
              <w:bottom w:val="single" w:sz="4" w:space="0" w:color="auto"/>
              <w:right w:val="single" w:sz="4" w:space="0" w:color="auto"/>
            </w:tcBorders>
            <w:shd w:val="clear" w:color="000000" w:fill="FFFFFF"/>
            <w:vAlign w:val="center"/>
            <w:hideMark/>
          </w:tcPr>
          <w:p w:rsidR="00330224" w:rsidRPr="00DD5295" w:rsidRDefault="00330224" w:rsidP="00790181">
            <w:pPr>
              <w:jc w:val="center"/>
              <w:rPr>
                <w:rFonts w:ascii="Times New Roman" w:hAnsi="Times New Roman"/>
                <w:sz w:val="28"/>
                <w:szCs w:val="28"/>
              </w:rPr>
            </w:pPr>
            <w:r w:rsidRPr="00DD5295">
              <w:rPr>
                <w:rFonts w:ascii="Times New Roman" w:hAnsi="Times New Roman"/>
                <w:sz w:val="28"/>
                <w:szCs w:val="28"/>
              </w:rPr>
              <w:t>ЦН400*210</w:t>
            </w:r>
          </w:p>
        </w:tc>
        <w:tc>
          <w:tcPr>
            <w:tcW w:w="1984" w:type="dxa"/>
            <w:tcBorders>
              <w:top w:val="nil"/>
              <w:left w:val="nil"/>
              <w:bottom w:val="single" w:sz="4" w:space="0" w:color="auto"/>
              <w:right w:val="single" w:sz="4" w:space="0" w:color="auto"/>
            </w:tcBorders>
            <w:shd w:val="clear" w:color="000000" w:fill="FFFFFF"/>
            <w:noWrap/>
            <w:vAlign w:val="center"/>
            <w:hideMark/>
          </w:tcPr>
          <w:p w:rsidR="00330224" w:rsidRPr="00DD5295" w:rsidRDefault="005728A1" w:rsidP="00790181">
            <w:pPr>
              <w:jc w:val="center"/>
              <w:rPr>
                <w:rFonts w:ascii="Times New Roman" w:hAnsi="Times New Roman"/>
                <w:sz w:val="28"/>
                <w:szCs w:val="28"/>
              </w:rPr>
            </w:pPr>
            <w:r>
              <w:rPr>
                <w:rFonts w:ascii="Times New Roman" w:hAnsi="Times New Roman"/>
                <w:sz w:val="28"/>
                <w:szCs w:val="28"/>
              </w:rPr>
              <w:t>к</w:t>
            </w:r>
            <w:r w:rsidR="00330224" w:rsidRPr="00DD5295">
              <w:rPr>
                <w:rFonts w:ascii="Times New Roman" w:hAnsi="Times New Roman"/>
                <w:sz w:val="28"/>
                <w:szCs w:val="28"/>
              </w:rPr>
              <w:t>онсервация</w:t>
            </w:r>
          </w:p>
        </w:tc>
        <w:tc>
          <w:tcPr>
            <w:tcW w:w="1559" w:type="dxa"/>
            <w:tcBorders>
              <w:top w:val="nil"/>
              <w:left w:val="nil"/>
              <w:bottom w:val="single" w:sz="4" w:space="0" w:color="auto"/>
              <w:right w:val="single" w:sz="4" w:space="0" w:color="auto"/>
            </w:tcBorders>
            <w:shd w:val="clear" w:color="000000" w:fill="FFFFFF"/>
            <w:vAlign w:val="center"/>
            <w:hideMark/>
          </w:tcPr>
          <w:p w:rsidR="00330224" w:rsidRPr="00DD5295" w:rsidRDefault="00330224" w:rsidP="00790181">
            <w:pPr>
              <w:jc w:val="center"/>
              <w:rPr>
                <w:rFonts w:ascii="Times New Roman" w:hAnsi="Times New Roman"/>
                <w:sz w:val="28"/>
                <w:szCs w:val="28"/>
              </w:rPr>
            </w:pPr>
            <w:r w:rsidRPr="00DD5295">
              <w:rPr>
                <w:rFonts w:ascii="Times New Roman" w:hAnsi="Times New Roman"/>
                <w:sz w:val="28"/>
                <w:szCs w:val="28"/>
              </w:rPr>
              <w:t>400</w:t>
            </w:r>
          </w:p>
        </w:tc>
        <w:tc>
          <w:tcPr>
            <w:tcW w:w="1418" w:type="dxa"/>
            <w:tcBorders>
              <w:top w:val="nil"/>
              <w:left w:val="nil"/>
              <w:bottom w:val="single" w:sz="4" w:space="0" w:color="auto"/>
              <w:right w:val="single" w:sz="4" w:space="0" w:color="auto"/>
            </w:tcBorders>
            <w:shd w:val="clear" w:color="000000" w:fill="FFFFFF"/>
            <w:noWrap/>
            <w:vAlign w:val="center"/>
            <w:hideMark/>
          </w:tcPr>
          <w:p w:rsidR="00330224" w:rsidRPr="00DD5295" w:rsidRDefault="00330224" w:rsidP="00790181">
            <w:pPr>
              <w:jc w:val="center"/>
              <w:rPr>
                <w:rFonts w:ascii="Times New Roman" w:hAnsi="Times New Roman"/>
                <w:sz w:val="28"/>
                <w:szCs w:val="28"/>
              </w:rPr>
            </w:pPr>
          </w:p>
        </w:tc>
        <w:tc>
          <w:tcPr>
            <w:tcW w:w="1565" w:type="dxa"/>
            <w:tcBorders>
              <w:top w:val="nil"/>
              <w:left w:val="nil"/>
              <w:bottom w:val="single" w:sz="4" w:space="0" w:color="auto"/>
              <w:right w:val="single" w:sz="4" w:space="0" w:color="auto"/>
            </w:tcBorders>
            <w:shd w:val="clear" w:color="000000" w:fill="FFFFFF"/>
            <w:noWrap/>
            <w:vAlign w:val="bottom"/>
            <w:hideMark/>
          </w:tcPr>
          <w:p w:rsidR="00330224" w:rsidRPr="00DD5295" w:rsidRDefault="00330224" w:rsidP="00790181">
            <w:pPr>
              <w:jc w:val="center"/>
              <w:rPr>
                <w:rFonts w:ascii="Times New Roman" w:hAnsi="Times New Roman"/>
                <w:sz w:val="28"/>
                <w:szCs w:val="28"/>
              </w:rPr>
            </w:pPr>
            <w:r w:rsidRPr="00DD5295">
              <w:rPr>
                <w:rFonts w:ascii="Times New Roman" w:hAnsi="Times New Roman"/>
                <w:sz w:val="28"/>
                <w:szCs w:val="28"/>
              </w:rPr>
              <w:t>400</w:t>
            </w:r>
          </w:p>
        </w:tc>
        <w:tc>
          <w:tcPr>
            <w:tcW w:w="994" w:type="dxa"/>
            <w:tcBorders>
              <w:top w:val="nil"/>
              <w:left w:val="nil"/>
              <w:bottom w:val="single" w:sz="4" w:space="0" w:color="auto"/>
              <w:right w:val="single" w:sz="4" w:space="0" w:color="auto"/>
            </w:tcBorders>
            <w:shd w:val="clear" w:color="000000" w:fill="FFFFFF"/>
            <w:noWrap/>
            <w:vAlign w:val="bottom"/>
            <w:hideMark/>
          </w:tcPr>
          <w:p w:rsidR="00330224" w:rsidRPr="00DD5295" w:rsidRDefault="00330224" w:rsidP="00790181">
            <w:pPr>
              <w:jc w:val="center"/>
              <w:rPr>
                <w:rFonts w:ascii="Times New Roman" w:hAnsi="Times New Roman"/>
                <w:sz w:val="28"/>
                <w:szCs w:val="28"/>
              </w:rPr>
            </w:pPr>
            <w:r w:rsidRPr="00DD5295">
              <w:rPr>
                <w:rFonts w:ascii="Times New Roman" w:hAnsi="Times New Roman"/>
                <w:sz w:val="28"/>
                <w:szCs w:val="28"/>
              </w:rPr>
              <w:t>210</w:t>
            </w:r>
          </w:p>
        </w:tc>
        <w:tc>
          <w:tcPr>
            <w:tcW w:w="1062" w:type="dxa"/>
            <w:tcBorders>
              <w:top w:val="nil"/>
              <w:left w:val="nil"/>
              <w:bottom w:val="single" w:sz="4" w:space="0" w:color="auto"/>
              <w:right w:val="single" w:sz="4" w:space="0" w:color="auto"/>
            </w:tcBorders>
            <w:shd w:val="clear" w:color="000000" w:fill="FFFFFF"/>
            <w:noWrap/>
            <w:vAlign w:val="bottom"/>
            <w:hideMark/>
          </w:tcPr>
          <w:p w:rsidR="00330224" w:rsidRPr="00DD5295" w:rsidRDefault="00330224" w:rsidP="00790181">
            <w:pPr>
              <w:jc w:val="center"/>
              <w:rPr>
                <w:rFonts w:ascii="Times New Roman" w:hAnsi="Times New Roman"/>
                <w:sz w:val="28"/>
                <w:szCs w:val="28"/>
              </w:rPr>
            </w:pPr>
            <w:r w:rsidRPr="00DD5295">
              <w:rPr>
                <w:rFonts w:ascii="Times New Roman" w:hAnsi="Times New Roman"/>
                <w:sz w:val="28"/>
                <w:szCs w:val="28"/>
              </w:rPr>
              <w:t>2001</w:t>
            </w:r>
          </w:p>
        </w:tc>
      </w:tr>
      <w:tr w:rsidR="005728A1" w:rsidRPr="00DD5295" w:rsidTr="005728A1">
        <w:trPr>
          <w:trHeight w:val="300"/>
          <w:jc w:val="center"/>
        </w:trPr>
        <w:tc>
          <w:tcPr>
            <w:tcW w:w="577" w:type="dxa"/>
            <w:vMerge w:val="restart"/>
            <w:tcBorders>
              <w:top w:val="nil"/>
              <w:left w:val="single" w:sz="4" w:space="0" w:color="auto"/>
              <w:bottom w:val="single" w:sz="4" w:space="0" w:color="auto"/>
              <w:right w:val="single" w:sz="4" w:space="0" w:color="auto"/>
            </w:tcBorders>
            <w:shd w:val="clear" w:color="auto" w:fill="auto"/>
            <w:noWrap/>
            <w:hideMark/>
          </w:tcPr>
          <w:p w:rsidR="005728A1" w:rsidRPr="00DD5295" w:rsidRDefault="005728A1" w:rsidP="005728A1">
            <w:pPr>
              <w:jc w:val="center"/>
              <w:rPr>
                <w:rFonts w:ascii="Times New Roman" w:hAnsi="Times New Roman"/>
                <w:sz w:val="28"/>
                <w:szCs w:val="28"/>
              </w:rPr>
            </w:pPr>
            <w:r w:rsidRPr="00DD5295">
              <w:rPr>
                <w:rFonts w:ascii="Times New Roman" w:hAnsi="Times New Roman"/>
                <w:sz w:val="28"/>
                <w:szCs w:val="28"/>
              </w:rPr>
              <w:t>3</w:t>
            </w:r>
          </w:p>
        </w:tc>
        <w:tc>
          <w:tcPr>
            <w:tcW w:w="4351" w:type="dxa"/>
            <w:vMerge w:val="restart"/>
            <w:tcBorders>
              <w:top w:val="nil"/>
              <w:left w:val="single" w:sz="4" w:space="0" w:color="auto"/>
              <w:bottom w:val="single" w:sz="4" w:space="0" w:color="auto"/>
              <w:right w:val="single" w:sz="4" w:space="0" w:color="auto"/>
            </w:tcBorders>
            <w:shd w:val="clear" w:color="000000" w:fill="FFFFFF"/>
            <w:hideMark/>
          </w:tcPr>
          <w:p w:rsidR="005728A1" w:rsidRPr="00DD5295" w:rsidRDefault="005728A1" w:rsidP="005728A1">
            <w:pPr>
              <w:rPr>
                <w:rFonts w:ascii="Times New Roman" w:hAnsi="Times New Roman"/>
                <w:sz w:val="28"/>
                <w:szCs w:val="28"/>
              </w:rPr>
            </w:pPr>
            <w:r>
              <w:rPr>
                <w:rFonts w:ascii="Times New Roman" w:hAnsi="Times New Roman"/>
                <w:sz w:val="28"/>
                <w:szCs w:val="28"/>
              </w:rPr>
              <w:t xml:space="preserve">Насосная «новая» </w:t>
            </w:r>
            <w:r w:rsidRPr="00DD5295">
              <w:rPr>
                <w:rFonts w:ascii="Times New Roman" w:hAnsi="Times New Roman"/>
                <w:sz w:val="28"/>
                <w:szCs w:val="28"/>
              </w:rPr>
              <w:t>№ 2</w:t>
            </w:r>
          </w:p>
        </w:tc>
        <w:tc>
          <w:tcPr>
            <w:tcW w:w="1843" w:type="dxa"/>
            <w:tcBorders>
              <w:top w:val="nil"/>
              <w:left w:val="nil"/>
              <w:bottom w:val="single" w:sz="4" w:space="0" w:color="auto"/>
              <w:right w:val="single" w:sz="4" w:space="0" w:color="auto"/>
            </w:tcBorders>
            <w:shd w:val="clear" w:color="000000" w:fill="FFFFFF"/>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Д630*90</w:t>
            </w:r>
          </w:p>
        </w:tc>
        <w:tc>
          <w:tcPr>
            <w:tcW w:w="1984" w:type="dxa"/>
            <w:tcBorders>
              <w:top w:val="nil"/>
              <w:left w:val="nil"/>
              <w:bottom w:val="single" w:sz="4" w:space="0" w:color="auto"/>
              <w:right w:val="single" w:sz="4" w:space="0" w:color="auto"/>
            </w:tcBorders>
            <w:shd w:val="clear" w:color="000000" w:fill="FFFFFF"/>
            <w:noWrap/>
            <w:vAlign w:val="center"/>
            <w:hideMark/>
          </w:tcPr>
          <w:p w:rsidR="005728A1" w:rsidRPr="00DD5295" w:rsidRDefault="005728A1" w:rsidP="00790181">
            <w:pPr>
              <w:jc w:val="center"/>
              <w:rPr>
                <w:rFonts w:ascii="Times New Roman" w:hAnsi="Times New Roman"/>
                <w:sz w:val="28"/>
                <w:szCs w:val="28"/>
              </w:rPr>
            </w:pPr>
            <w:r>
              <w:rPr>
                <w:rFonts w:ascii="Times New Roman" w:hAnsi="Times New Roman"/>
                <w:sz w:val="28"/>
                <w:szCs w:val="28"/>
              </w:rPr>
              <w:t>р</w:t>
            </w:r>
            <w:r w:rsidRPr="00DD5295">
              <w:rPr>
                <w:rFonts w:ascii="Times New Roman" w:hAnsi="Times New Roman"/>
                <w:sz w:val="28"/>
                <w:szCs w:val="28"/>
              </w:rPr>
              <w:t>абота</w:t>
            </w:r>
          </w:p>
        </w:tc>
        <w:tc>
          <w:tcPr>
            <w:tcW w:w="1559" w:type="dxa"/>
            <w:tcBorders>
              <w:top w:val="nil"/>
              <w:left w:val="nil"/>
              <w:bottom w:val="single" w:sz="4" w:space="0" w:color="auto"/>
              <w:right w:val="single" w:sz="4" w:space="0" w:color="auto"/>
            </w:tcBorders>
            <w:shd w:val="clear" w:color="000000" w:fill="FFFFFF"/>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250</w:t>
            </w:r>
          </w:p>
        </w:tc>
        <w:tc>
          <w:tcPr>
            <w:tcW w:w="1418" w:type="dxa"/>
            <w:tcBorders>
              <w:top w:val="nil"/>
              <w:left w:val="nil"/>
              <w:bottom w:val="single" w:sz="4" w:space="0" w:color="auto"/>
              <w:right w:val="single" w:sz="4" w:space="0" w:color="auto"/>
            </w:tcBorders>
            <w:shd w:val="clear" w:color="000000" w:fill="FFFFFF"/>
            <w:noWrap/>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24</w:t>
            </w:r>
          </w:p>
        </w:tc>
        <w:tc>
          <w:tcPr>
            <w:tcW w:w="1565"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630</w:t>
            </w:r>
          </w:p>
        </w:tc>
        <w:tc>
          <w:tcPr>
            <w:tcW w:w="994"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90</w:t>
            </w:r>
          </w:p>
        </w:tc>
        <w:tc>
          <w:tcPr>
            <w:tcW w:w="1062"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2023</w:t>
            </w:r>
          </w:p>
        </w:tc>
      </w:tr>
      <w:tr w:rsidR="005728A1" w:rsidRPr="00DD5295" w:rsidTr="005728A1">
        <w:trPr>
          <w:trHeight w:val="300"/>
          <w:jc w:val="center"/>
        </w:trPr>
        <w:tc>
          <w:tcPr>
            <w:tcW w:w="577" w:type="dxa"/>
            <w:vMerge/>
            <w:tcBorders>
              <w:top w:val="nil"/>
              <w:left w:val="single" w:sz="4" w:space="0" w:color="auto"/>
              <w:bottom w:val="single" w:sz="4" w:space="0" w:color="auto"/>
              <w:right w:val="single" w:sz="4" w:space="0" w:color="auto"/>
            </w:tcBorders>
            <w:shd w:val="clear" w:color="auto" w:fill="auto"/>
            <w:hideMark/>
          </w:tcPr>
          <w:p w:rsidR="005728A1" w:rsidRPr="00DD5295" w:rsidRDefault="005728A1" w:rsidP="005728A1">
            <w:pPr>
              <w:jc w:val="center"/>
              <w:rPr>
                <w:rFonts w:ascii="Times New Roman" w:hAnsi="Times New Roman"/>
                <w:sz w:val="28"/>
                <w:szCs w:val="28"/>
              </w:rPr>
            </w:pPr>
          </w:p>
        </w:tc>
        <w:tc>
          <w:tcPr>
            <w:tcW w:w="4351" w:type="dxa"/>
            <w:vMerge/>
            <w:tcBorders>
              <w:top w:val="nil"/>
              <w:left w:val="single" w:sz="4" w:space="0" w:color="auto"/>
              <w:bottom w:val="single" w:sz="4" w:space="0" w:color="auto"/>
              <w:right w:val="single" w:sz="4" w:space="0" w:color="auto"/>
            </w:tcBorders>
            <w:hideMark/>
          </w:tcPr>
          <w:p w:rsidR="005728A1" w:rsidRPr="00DD5295" w:rsidRDefault="005728A1" w:rsidP="005728A1">
            <w:pPr>
              <w:jc w:val="center"/>
              <w:rPr>
                <w:rFonts w:ascii="Times New Roman" w:hAnsi="Times New Roman"/>
                <w:sz w:val="28"/>
                <w:szCs w:val="28"/>
              </w:rPr>
            </w:pPr>
          </w:p>
        </w:tc>
        <w:tc>
          <w:tcPr>
            <w:tcW w:w="1843" w:type="dxa"/>
            <w:tcBorders>
              <w:top w:val="nil"/>
              <w:left w:val="nil"/>
              <w:bottom w:val="single" w:sz="4" w:space="0" w:color="auto"/>
              <w:right w:val="single" w:sz="4" w:space="0" w:color="auto"/>
            </w:tcBorders>
            <w:shd w:val="clear" w:color="000000" w:fill="FFFFFF"/>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Д630*90</w:t>
            </w:r>
          </w:p>
        </w:tc>
        <w:tc>
          <w:tcPr>
            <w:tcW w:w="1984" w:type="dxa"/>
            <w:tcBorders>
              <w:top w:val="nil"/>
              <w:left w:val="nil"/>
              <w:bottom w:val="single" w:sz="4" w:space="0" w:color="auto"/>
              <w:right w:val="single" w:sz="4" w:space="0" w:color="auto"/>
            </w:tcBorders>
            <w:shd w:val="clear" w:color="000000" w:fill="FFFFFF"/>
            <w:noWrap/>
            <w:vAlign w:val="center"/>
            <w:hideMark/>
          </w:tcPr>
          <w:p w:rsidR="005728A1" w:rsidRPr="00DD5295" w:rsidRDefault="005728A1" w:rsidP="00790181">
            <w:pPr>
              <w:jc w:val="center"/>
              <w:rPr>
                <w:rFonts w:ascii="Times New Roman" w:hAnsi="Times New Roman"/>
                <w:sz w:val="28"/>
                <w:szCs w:val="28"/>
              </w:rPr>
            </w:pPr>
            <w:r>
              <w:rPr>
                <w:rFonts w:ascii="Times New Roman" w:hAnsi="Times New Roman"/>
                <w:sz w:val="28"/>
                <w:szCs w:val="28"/>
              </w:rPr>
              <w:t>р</w:t>
            </w:r>
            <w:r w:rsidRPr="00DD5295">
              <w:rPr>
                <w:rFonts w:ascii="Times New Roman" w:hAnsi="Times New Roman"/>
                <w:sz w:val="28"/>
                <w:szCs w:val="28"/>
              </w:rPr>
              <w:t>абота</w:t>
            </w:r>
          </w:p>
        </w:tc>
        <w:tc>
          <w:tcPr>
            <w:tcW w:w="1559" w:type="dxa"/>
            <w:tcBorders>
              <w:top w:val="nil"/>
              <w:left w:val="nil"/>
              <w:bottom w:val="single" w:sz="4" w:space="0" w:color="auto"/>
              <w:right w:val="single" w:sz="4" w:space="0" w:color="auto"/>
            </w:tcBorders>
            <w:shd w:val="clear" w:color="000000" w:fill="FFFFFF"/>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250</w:t>
            </w:r>
          </w:p>
        </w:tc>
        <w:tc>
          <w:tcPr>
            <w:tcW w:w="1418" w:type="dxa"/>
            <w:tcBorders>
              <w:top w:val="nil"/>
              <w:left w:val="nil"/>
              <w:bottom w:val="single" w:sz="4" w:space="0" w:color="auto"/>
              <w:right w:val="single" w:sz="4" w:space="0" w:color="auto"/>
            </w:tcBorders>
            <w:shd w:val="clear" w:color="000000" w:fill="FFFFFF"/>
            <w:noWrap/>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24</w:t>
            </w:r>
          </w:p>
        </w:tc>
        <w:tc>
          <w:tcPr>
            <w:tcW w:w="1565"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630</w:t>
            </w:r>
          </w:p>
        </w:tc>
        <w:tc>
          <w:tcPr>
            <w:tcW w:w="994"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90</w:t>
            </w:r>
          </w:p>
        </w:tc>
        <w:tc>
          <w:tcPr>
            <w:tcW w:w="1062"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2020</w:t>
            </w:r>
          </w:p>
        </w:tc>
      </w:tr>
      <w:tr w:rsidR="005728A1" w:rsidRPr="00DD5295" w:rsidTr="005728A1">
        <w:trPr>
          <w:trHeight w:val="300"/>
          <w:jc w:val="center"/>
        </w:trPr>
        <w:tc>
          <w:tcPr>
            <w:tcW w:w="577" w:type="dxa"/>
            <w:vMerge/>
            <w:tcBorders>
              <w:top w:val="nil"/>
              <w:left w:val="single" w:sz="4" w:space="0" w:color="auto"/>
              <w:bottom w:val="single" w:sz="4" w:space="0" w:color="auto"/>
              <w:right w:val="single" w:sz="4" w:space="0" w:color="auto"/>
            </w:tcBorders>
            <w:shd w:val="clear" w:color="auto" w:fill="auto"/>
            <w:hideMark/>
          </w:tcPr>
          <w:p w:rsidR="005728A1" w:rsidRPr="00DD5295" w:rsidRDefault="005728A1" w:rsidP="005728A1">
            <w:pPr>
              <w:jc w:val="center"/>
              <w:rPr>
                <w:rFonts w:ascii="Times New Roman" w:hAnsi="Times New Roman"/>
                <w:sz w:val="28"/>
                <w:szCs w:val="28"/>
              </w:rPr>
            </w:pPr>
          </w:p>
        </w:tc>
        <w:tc>
          <w:tcPr>
            <w:tcW w:w="4351" w:type="dxa"/>
            <w:vMerge/>
            <w:tcBorders>
              <w:top w:val="nil"/>
              <w:left w:val="single" w:sz="4" w:space="0" w:color="auto"/>
              <w:bottom w:val="single" w:sz="4" w:space="0" w:color="auto"/>
              <w:right w:val="single" w:sz="4" w:space="0" w:color="auto"/>
            </w:tcBorders>
            <w:hideMark/>
          </w:tcPr>
          <w:p w:rsidR="005728A1" w:rsidRPr="00DD5295" w:rsidRDefault="005728A1" w:rsidP="005728A1">
            <w:pPr>
              <w:jc w:val="center"/>
              <w:rPr>
                <w:rFonts w:ascii="Times New Roman" w:hAnsi="Times New Roman"/>
                <w:sz w:val="28"/>
                <w:szCs w:val="28"/>
              </w:rPr>
            </w:pPr>
          </w:p>
        </w:tc>
        <w:tc>
          <w:tcPr>
            <w:tcW w:w="1843" w:type="dxa"/>
            <w:tcBorders>
              <w:top w:val="nil"/>
              <w:left w:val="nil"/>
              <w:bottom w:val="single" w:sz="4" w:space="0" w:color="auto"/>
              <w:right w:val="single" w:sz="4" w:space="0" w:color="auto"/>
            </w:tcBorders>
            <w:shd w:val="clear" w:color="000000" w:fill="FFFFFF"/>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Д630*90</w:t>
            </w:r>
          </w:p>
        </w:tc>
        <w:tc>
          <w:tcPr>
            <w:tcW w:w="1984" w:type="dxa"/>
            <w:tcBorders>
              <w:top w:val="nil"/>
              <w:left w:val="nil"/>
              <w:bottom w:val="single" w:sz="4" w:space="0" w:color="auto"/>
              <w:right w:val="single" w:sz="4" w:space="0" w:color="auto"/>
            </w:tcBorders>
            <w:shd w:val="clear" w:color="000000" w:fill="FFFFFF"/>
            <w:noWrap/>
            <w:vAlign w:val="center"/>
            <w:hideMark/>
          </w:tcPr>
          <w:p w:rsidR="005728A1" w:rsidRPr="00DD5295" w:rsidRDefault="005728A1" w:rsidP="00790181">
            <w:pPr>
              <w:jc w:val="center"/>
              <w:rPr>
                <w:rFonts w:ascii="Times New Roman" w:hAnsi="Times New Roman"/>
                <w:sz w:val="28"/>
                <w:szCs w:val="28"/>
              </w:rPr>
            </w:pPr>
            <w:r>
              <w:rPr>
                <w:rFonts w:ascii="Times New Roman" w:hAnsi="Times New Roman"/>
                <w:sz w:val="28"/>
                <w:szCs w:val="28"/>
              </w:rPr>
              <w:t>р</w:t>
            </w:r>
            <w:r w:rsidRPr="00DD5295">
              <w:rPr>
                <w:rFonts w:ascii="Times New Roman" w:hAnsi="Times New Roman"/>
                <w:sz w:val="28"/>
                <w:szCs w:val="28"/>
              </w:rPr>
              <w:t>абота</w:t>
            </w:r>
          </w:p>
        </w:tc>
        <w:tc>
          <w:tcPr>
            <w:tcW w:w="1559" w:type="dxa"/>
            <w:tcBorders>
              <w:top w:val="nil"/>
              <w:left w:val="nil"/>
              <w:bottom w:val="single" w:sz="4" w:space="0" w:color="auto"/>
              <w:right w:val="single" w:sz="4" w:space="0" w:color="auto"/>
            </w:tcBorders>
            <w:shd w:val="clear" w:color="000000" w:fill="FFFFFF"/>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250</w:t>
            </w:r>
          </w:p>
        </w:tc>
        <w:tc>
          <w:tcPr>
            <w:tcW w:w="1418" w:type="dxa"/>
            <w:tcBorders>
              <w:top w:val="nil"/>
              <w:left w:val="nil"/>
              <w:bottom w:val="single" w:sz="4" w:space="0" w:color="auto"/>
              <w:right w:val="single" w:sz="4" w:space="0" w:color="auto"/>
            </w:tcBorders>
            <w:shd w:val="clear" w:color="000000" w:fill="FFFFFF"/>
            <w:noWrap/>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12</w:t>
            </w:r>
          </w:p>
        </w:tc>
        <w:tc>
          <w:tcPr>
            <w:tcW w:w="1565"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630</w:t>
            </w:r>
          </w:p>
        </w:tc>
        <w:tc>
          <w:tcPr>
            <w:tcW w:w="994"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90</w:t>
            </w:r>
          </w:p>
        </w:tc>
        <w:tc>
          <w:tcPr>
            <w:tcW w:w="1062"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2014</w:t>
            </w:r>
          </w:p>
        </w:tc>
      </w:tr>
      <w:tr w:rsidR="005728A1" w:rsidRPr="00DD5295" w:rsidTr="005728A1">
        <w:trPr>
          <w:trHeight w:val="300"/>
          <w:jc w:val="center"/>
        </w:trPr>
        <w:tc>
          <w:tcPr>
            <w:tcW w:w="577" w:type="dxa"/>
            <w:vMerge/>
            <w:tcBorders>
              <w:top w:val="nil"/>
              <w:left w:val="single" w:sz="4" w:space="0" w:color="auto"/>
              <w:bottom w:val="single" w:sz="4" w:space="0" w:color="auto"/>
              <w:right w:val="single" w:sz="4" w:space="0" w:color="auto"/>
            </w:tcBorders>
            <w:shd w:val="clear" w:color="auto" w:fill="auto"/>
            <w:hideMark/>
          </w:tcPr>
          <w:p w:rsidR="005728A1" w:rsidRPr="00DD5295" w:rsidRDefault="005728A1" w:rsidP="005728A1">
            <w:pPr>
              <w:jc w:val="center"/>
              <w:rPr>
                <w:rFonts w:ascii="Times New Roman" w:hAnsi="Times New Roman"/>
                <w:sz w:val="28"/>
                <w:szCs w:val="28"/>
              </w:rPr>
            </w:pPr>
          </w:p>
        </w:tc>
        <w:tc>
          <w:tcPr>
            <w:tcW w:w="4351" w:type="dxa"/>
            <w:vMerge/>
            <w:tcBorders>
              <w:top w:val="nil"/>
              <w:left w:val="single" w:sz="4" w:space="0" w:color="auto"/>
              <w:bottom w:val="single" w:sz="4" w:space="0" w:color="auto"/>
              <w:right w:val="single" w:sz="4" w:space="0" w:color="auto"/>
            </w:tcBorders>
            <w:hideMark/>
          </w:tcPr>
          <w:p w:rsidR="005728A1" w:rsidRPr="00DD5295" w:rsidRDefault="005728A1" w:rsidP="005728A1">
            <w:pPr>
              <w:jc w:val="center"/>
              <w:rPr>
                <w:rFonts w:ascii="Times New Roman" w:hAnsi="Times New Roman"/>
                <w:sz w:val="28"/>
                <w:szCs w:val="28"/>
              </w:rPr>
            </w:pPr>
          </w:p>
        </w:tc>
        <w:tc>
          <w:tcPr>
            <w:tcW w:w="1843" w:type="dxa"/>
            <w:tcBorders>
              <w:top w:val="nil"/>
              <w:left w:val="nil"/>
              <w:bottom w:val="single" w:sz="4" w:space="0" w:color="auto"/>
              <w:right w:val="single" w:sz="4" w:space="0" w:color="auto"/>
            </w:tcBorders>
            <w:shd w:val="clear" w:color="000000" w:fill="FFFFFF"/>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Д630*90</w:t>
            </w:r>
          </w:p>
        </w:tc>
        <w:tc>
          <w:tcPr>
            <w:tcW w:w="1984" w:type="dxa"/>
            <w:tcBorders>
              <w:top w:val="nil"/>
              <w:left w:val="nil"/>
              <w:bottom w:val="single" w:sz="4" w:space="0" w:color="auto"/>
              <w:right w:val="single" w:sz="4" w:space="0" w:color="auto"/>
            </w:tcBorders>
            <w:shd w:val="clear" w:color="000000" w:fill="FFFFFF"/>
            <w:noWrap/>
            <w:vAlign w:val="center"/>
            <w:hideMark/>
          </w:tcPr>
          <w:p w:rsidR="005728A1" w:rsidRPr="00DD5295" w:rsidRDefault="005728A1" w:rsidP="00790181">
            <w:pPr>
              <w:jc w:val="center"/>
              <w:rPr>
                <w:rFonts w:ascii="Times New Roman" w:hAnsi="Times New Roman"/>
                <w:sz w:val="28"/>
                <w:szCs w:val="28"/>
              </w:rPr>
            </w:pPr>
            <w:r>
              <w:rPr>
                <w:rFonts w:ascii="Times New Roman" w:hAnsi="Times New Roman"/>
                <w:sz w:val="28"/>
                <w:szCs w:val="28"/>
              </w:rPr>
              <w:t>р</w:t>
            </w:r>
            <w:r w:rsidRPr="00DD5295">
              <w:rPr>
                <w:rFonts w:ascii="Times New Roman" w:hAnsi="Times New Roman"/>
                <w:sz w:val="28"/>
                <w:szCs w:val="28"/>
              </w:rPr>
              <w:t>абота</w:t>
            </w:r>
          </w:p>
        </w:tc>
        <w:tc>
          <w:tcPr>
            <w:tcW w:w="1559" w:type="dxa"/>
            <w:tcBorders>
              <w:top w:val="nil"/>
              <w:left w:val="nil"/>
              <w:bottom w:val="single" w:sz="4" w:space="0" w:color="auto"/>
              <w:right w:val="single" w:sz="4" w:space="0" w:color="auto"/>
            </w:tcBorders>
            <w:shd w:val="clear" w:color="000000" w:fill="FFFFFF"/>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250</w:t>
            </w:r>
          </w:p>
        </w:tc>
        <w:tc>
          <w:tcPr>
            <w:tcW w:w="1418" w:type="dxa"/>
            <w:tcBorders>
              <w:top w:val="nil"/>
              <w:left w:val="nil"/>
              <w:bottom w:val="single" w:sz="4" w:space="0" w:color="auto"/>
              <w:right w:val="single" w:sz="4" w:space="0" w:color="auto"/>
            </w:tcBorders>
            <w:shd w:val="clear" w:color="000000" w:fill="FFFFFF"/>
            <w:noWrap/>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12</w:t>
            </w:r>
          </w:p>
        </w:tc>
        <w:tc>
          <w:tcPr>
            <w:tcW w:w="1565"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630</w:t>
            </w:r>
          </w:p>
        </w:tc>
        <w:tc>
          <w:tcPr>
            <w:tcW w:w="994"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90</w:t>
            </w:r>
          </w:p>
        </w:tc>
        <w:tc>
          <w:tcPr>
            <w:tcW w:w="1062"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2023</w:t>
            </w:r>
          </w:p>
        </w:tc>
      </w:tr>
      <w:tr w:rsidR="005728A1" w:rsidRPr="00DD5295" w:rsidTr="005728A1">
        <w:trPr>
          <w:trHeight w:val="300"/>
          <w:jc w:val="center"/>
        </w:trPr>
        <w:tc>
          <w:tcPr>
            <w:tcW w:w="577" w:type="dxa"/>
            <w:tcBorders>
              <w:top w:val="nil"/>
              <w:left w:val="single" w:sz="4" w:space="0" w:color="auto"/>
              <w:bottom w:val="single" w:sz="4" w:space="0" w:color="auto"/>
              <w:right w:val="single" w:sz="4" w:space="0" w:color="auto"/>
            </w:tcBorders>
            <w:shd w:val="clear" w:color="auto" w:fill="auto"/>
            <w:noWrap/>
            <w:hideMark/>
          </w:tcPr>
          <w:p w:rsidR="005728A1" w:rsidRPr="00DD5295" w:rsidRDefault="005728A1" w:rsidP="005728A1">
            <w:pPr>
              <w:jc w:val="center"/>
              <w:rPr>
                <w:rFonts w:ascii="Times New Roman" w:hAnsi="Times New Roman"/>
                <w:sz w:val="28"/>
                <w:szCs w:val="28"/>
              </w:rPr>
            </w:pPr>
            <w:r w:rsidRPr="00DD5295">
              <w:rPr>
                <w:rFonts w:ascii="Times New Roman" w:hAnsi="Times New Roman"/>
                <w:sz w:val="28"/>
                <w:szCs w:val="28"/>
              </w:rPr>
              <w:t>4</w:t>
            </w:r>
          </w:p>
        </w:tc>
        <w:tc>
          <w:tcPr>
            <w:tcW w:w="4351" w:type="dxa"/>
            <w:tcBorders>
              <w:top w:val="nil"/>
              <w:left w:val="nil"/>
              <w:bottom w:val="single" w:sz="4" w:space="0" w:color="auto"/>
              <w:right w:val="single" w:sz="4" w:space="0" w:color="auto"/>
            </w:tcBorders>
            <w:shd w:val="clear" w:color="000000" w:fill="FFFFFF"/>
            <w:hideMark/>
          </w:tcPr>
          <w:p w:rsidR="005728A1" w:rsidRPr="00DD5295" w:rsidRDefault="005728A1" w:rsidP="005728A1">
            <w:pPr>
              <w:jc w:val="center"/>
              <w:rPr>
                <w:rFonts w:ascii="Times New Roman" w:hAnsi="Times New Roman"/>
                <w:sz w:val="28"/>
                <w:szCs w:val="28"/>
              </w:rPr>
            </w:pPr>
            <w:r w:rsidRPr="00DD5295">
              <w:rPr>
                <w:rFonts w:ascii="Times New Roman" w:hAnsi="Times New Roman"/>
                <w:sz w:val="28"/>
                <w:szCs w:val="28"/>
              </w:rPr>
              <w:t>Камера управления фильтров-№ 0</w:t>
            </w:r>
          </w:p>
        </w:tc>
        <w:tc>
          <w:tcPr>
            <w:tcW w:w="1843" w:type="dxa"/>
            <w:tcBorders>
              <w:top w:val="nil"/>
              <w:left w:val="nil"/>
              <w:bottom w:val="single" w:sz="4" w:space="0" w:color="auto"/>
              <w:right w:val="single" w:sz="4" w:space="0" w:color="auto"/>
            </w:tcBorders>
            <w:shd w:val="clear" w:color="000000" w:fill="FFFFFF"/>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К 90*30</w:t>
            </w:r>
          </w:p>
        </w:tc>
        <w:tc>
          <w:tcPr>
            <w:tcW w:w="1984" w:type="dxa"/>
            <w:tcBorders>
              <w:top w:val="nil"/>
              <w:left w:val="nil"/>
              <w:bottom w:val="single" w:sz="4" w:space="0" w:color="auto"/>
              <w:right w:val="single" w:sz="4" w:space="0" w:color="auto"/>
            </w:tcBorders>
            <w:shd w:val="clear" w:color="000000" w:fill="FFFFFF"/>
            <w:noWrap/>
            <w:vAlign w:val="center"/>
            <w:hideMark/>
          </w:tcPr>
          <w:p w:rsidR="005728A1" w:rsidRPr="00DD5295" w:rsidRDefault="005728A1" w:rsidP="00790181">
            <w:pPr>
              <w:jc w:val="center"/>
              <w:rPr>
                <w:rFonts w:ascii="Times New Roman" w:hAnsi="Times New Roman"/>
                <w:sz w:val="28"/>
                <w:szCs w:val="28"/>
              </w:rPr>
            </w:pPr>
            <w:r>
              <w:rPr>
                <w:rFonts w:ascii="Times New Roman" w:hAnsi="Times New Roman"/>
                <w:sz w:val="28"/>
                <w:szCs w:val="28"/>
              </w:rPr>
              <w:t>р</w:t>
            </w:r>
            <w:r w:rsidRPr="00DD5295">
              <w:rPr>
                <w:rFonts w:ascii="Times New Roman" w:hAnsi="Times New Roman"/>
                <w:sz w:val="28"/>
                <w:szCs w:val="28"/>
              </w:rPr>
              <w:t>абота</w:t>
            </w:r>
          </w:p>
        </w:tc>
        <w:tc>
          <w:tcPr>
            <w:tcW w:w="1559" w:type="dxa"/>
            <w:tcBorders>
              <w:top w:val="nil"/>
              <w:left w:val="nil"/>
              <w:bottom w:val="single" w:sz="4" w:space="0" w:color="auto"/>
              <w:right w:val="single" w:sz="4" w:space="0" w:color="auto"/>
            </w:tcBorders>
            <w:shd w:val="clear" w:color="000000" w:fill="FFFFFF"/>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30</w:t>
            </w:r>
          </w:p>
        </w:tc>
        <w:tc>
          <w:tcPr>
            <w:tcW w:w="1418" w:type="dxa"/>
            <w:tcBorders>
              <w:top w:val="nil"/>
              <w:left w:val="nil"/>
              <w:bottom w:val="single" w:sz="4" w:space="0" w:color="auto"/>
              <w:right w:val="single" w:sz="4" w:space="0" w:color="auto"/>
            </w:tcBorders>
            <w:shd w:val="clear" w:color="000000" w:fill="FFFFFF"/>
            <w:noWrap/>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4</w:t>
            </w:r>
          </w:p>
        </w:tc>
        <w:tc>
          <w:tcPr>
            <w:tcW w:w="1565"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90</w:t>
            </w:r>
          </w:p>
        </w:tc>
        <w:tc>
          <w:tcPr>
            <w:tcW w:w="994"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30</w:t>
            </w:r>
          </w:p>
        </w:tc>
        <w:tc>
          <w:tcPr>
            <w:tcW w:w="1062"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1985</w:t>
            </w:r>
          </w:p>
        </w:tc>
      </w:tr>
      <w:tr w:rsidR="005728A1" w:rsidRPr="00DD5295" w:rsidTr="005728A1">
        <w:trPr>
          <w:trHeight w:val="300"/>
          <w:jc w:val="center"/>
        </w:trPr>
        <w:tc>
          <w:tcPr>
            <w:tcW w:w="577" w:type="dxa"/>
            <w:tcBorders>
              <w:top w:val="nil"/>
              <w:left w:val="single" w:sz="4" w:space="0" w:color="auto"/>
              <w:bottom w:val="single" w:sz="4" w:space="0" w:color="auto"/>
              <w:right w:val="single" w:sz="4" w:space="0" w:color="auto"/>
            </w:tcBorders>
            <w:shd w:val="clear" w:color="auto" w:fill="auto"/>
            <w:noWrap/>
            <w:hideMark/>
          </w:tcPr>
          <w:p w:rsidR="005728A1" w:rsidRPr="00DD5295" w:rsidRDefault="005728A1" w:rsidP="005728A1">
            <w:pPr>
              <w:jc w:val="center"/>
              <w:rPr>
                <w:rFonts w:ascii="Times New Roman" w:hAnsi="Times New Roman"/>
                <w:sz w:val="28"/>
                <w:szCs w:val="28"/>
              </w:rPr>
            </w:pPr>
            <w:r w:rsidRPr="00DD5295">
              <w:rPr>
                <w:rFonts w:ascii="Times New Roman" w:hAnsi="Times New Roman"/>
                <w:sz w:val="28"/>
                <w:szCs w:val="28"/>
              </w:rPr>
              <w:t>5</w:t>
            </w:r>
          </w:p>
        </w:tc>
        <w:tc>
          <w:tcPr>
            <w:tcW w:w="4351" w:type="dxa"/>
            <w:tcBorders>
              <w:top w:val="nil"/>
              <w:left w:val="nil"/>
              <w:bottom w:val="single" w:sz="4" w:space="0" w:color="auto"/>
              <w:right w:val="single" w:sz="4" w:space="0" w:color="auto"/>
            </w:tcBorders>
            <w:shd w:val="clear" w:color="000000" w:fill="FFFFFF"/>
            <w:hideMark/>
          </w:tcPr>
          <w:p w:rsidR="005728A1" w:rsidRPr="00DD5295" w:rsidRDefault="005728A1" w:rsidP="005728A1">
            <w:pPr>
              <w:jc w:val="center"/>
              <w:rPr>
                <w:rFonts w:ascii="Times New Roman" w:hAnsi="Times New Roman"/>
                <w:sz w:val="28"/>
                <w:szCs w:val="28"/>
              </w:rPr>
            </w:pPr>
            <w:r w:rsidRPr="00DD5295">
              <w:rPr>
                <w:rFonts w:ascii="Times New Roman" w:hAnsi="Times New Roman"/>
                <w:sz w:val="28"/>
                <w:szCs w:val="28"/>
              </w:rPr>
              <w:t>Камера управления фильтров-№ 1</w:t>
            </w:r>
          </w:p>
        </w:tc>
        <w:tc>
          <w:tcPr>
            <w:tcW w:w="1843" w:type="dxa"/>
            <w:tcBorders>
              <w:top w:val="nil"/>
              <w:left w:val="nil"/>
              <w:bottom w:val="single" w:sz="4" w:space="0" w:color="auto"/>
              <w:right w:val="single" w:sz="4" w:space="0" w:color="auto"/>
            </w:tcBorders>
            <w:shd w:val="clear" w:color="000000" w:fill="FFFFFF"/>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К 90*30</w:t>
            </w:r>
          </w:p>
        </w:tc>
        <w:tc>
          <w:tcPr>
            <w:tcW w:w="1984" w:type="dxa"/>
            <w:tcBorders>
              <w:top w:val="nil"/>
              <w:left w:val="nil"/>
              <w:bottom w:val="single" w:sz="4" w:space="0" w:color="auto"/>
              <w:right w:val="single" w:sz="4" w:space="0" w:color="auto"/>
            </w:tcBorders>
            <w:shd w:val="clear" w:color="000000" w:fill="FFFFFF"/>
            <w:noWrap/>
            <w:vAlign w:val="center"/>
            <w:hideMark/>
          </w:tcPr>
          <w:p w:rsidR="005728A1" w:rsidRPr="00DD5295" w:rsidRDefault="005728A1" w:rsidP="00790181">
            <w:pPr>
              <w:jc w:val="center"/>
              <w:rPr>
                <w:rFonts w:ascii="Times New Roman" w:hAnsi="Times New Roman"/>
                <w:sz w:val="28"/>
                <w:szCs w:val="28"/>
              </w:rPr>
            </w:pPr>
            <w:r>
              <w:rPr>
                <w:rFonts w:ascii="Times New Roman" w:hAnsi="Times New Roman"/>
                <w:sz w:val="28"/>
                <w:szCs w:val="28"/>
              </w:rPr>
              <w:t>р</w:t>
            </w:r>
            <w:r w:rsidRPr="00DD5295">
              <w:rPr>
                <w:rFonts w:ascii="Times New Roman" w:hAnsi="Times New Roman"/>
                <w:sz w:val="28"/>
                <w:szCs w:val="28"/>
              </w:rPr>
              <w:t>абота</w:t>
            </w:r>
          </w:p>
        </w:tc>
        <w:tc>
          <w:tcPr>
            <w:tcW w:w="1559" w:type="dxa"/>
            <w:tcBorders>
              <w:top w:val="nil"/>
              <w:left w:val="nil"/>
              <w:bottom w:val="single" w:sz="4" w:space="0" w:color="auto"/>
              <w:right w:val="single" w:sz="4" w:space="0" w:color="auto"/>
            </w:tcBorders>
            <w:shd w:val="clear" w:color="000000" w:fill="FFFFFF"/>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45</w:t>
            </w:r>
          </w:p>
        </w:tc>
        <w:tc>
          <w:tcPr>
            <w:tcW w:w="1418" w:type="dxa"/>
            <w:tcBorders>
              <w:top w:val="nil"/>
              <w:left w:val="nil"/>
              <w:bottom w:val="single" w:sz="4" w:space="0" w:color="auto"/>
              <w:right w:val="single" w:sz="4" w:space="0" w:color="auto"/>
            </w:tcBorders>
            <w:shd w:val="clear" w:color="000000" w:fill="FFFFFF"/>
            <w:noWrap/>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4</w:t>
            </w:r>
          </w:p>
        </w:tc>
        <w:tc>
          <w:tcPr>
            <w:tcW w:w="1565"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90</w:t>
            </w:r>
          </w:p>
        </w:tc>
        <w:tc>
          <w:tcPr>
            <w:tcW w:w="994"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30</w:t>
            </w:r>
          </w:p>
        </w:tc>
        <w:tc>
          <w:tcPr>
            <w:tcW w:w="1062"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1985</w:t>
            </w:r>
          </w:p>
        </w:tc>
      </w:tr>
      <w:tr w:rsidR="005728A1" w:rsidRPr="00DD5295" w:rsidTr="005728A1">
        <w:trPr>
          <w:trHeight w:val="300"/>
          <w:jc w:val="center"/>
        </w:trPr>
        <w:tc>
          <w:tcPr>
            <w:tcW w:w="577" w:type="dxa"/>
            <w:tcBorders>
              <w:top w:val="nil"/>
              <w:left w:val="single" w:sz="4" w:space="0" w:color="auto"/>
              <w:bottom w:val="single" w:sz="4" w:space="0" w:color="auto"/>
              <w:right w:val="single" w:sz="4" w:space="0" w:color="auto"/>
            </w:tcBorders>
            <w:shd w:val="clear" w:color="auto" w:fill="auto"/>
            <w:noWrap/>
            <w:hideMark/>
          </w:tcPr>
          <w:p w:rsidR="005728A1" w:rsidRPr="00DD5295" w:rsidRDefault="005728A1" w:rsidP="005728A1">
            <w:pPr>
              <w:jc w:val="center"/>
              <w:rPr>
                <w:rFonts w:ascii="Times New Roman" w:hAnsi="Times New Roman"/>
                <w:sz w:val="28"/>
                <w:szCs w:val="28"/>
              </w:rPr>
            </w:pPr>
            <w:r w:rsidRPr="00DD5295">
              <w:rPr>
                <w:rFonts w:ascii="Times New Roman" w:hAnsi="Times New Roman"/>
                <w:sz w:val="28"/>
                <w:szCs w:val="28"/>
              </w:rPr>
              <w:t>6</w:t>
            </w:r>
          </w:p>
        </w:tc>
        <w:tc>
          <w:tcPr>
            <w:tcW w:w="4351" w:type="dxa"/>
            <w:tcBorders>
              <w:top w:val="nil"/>
              <w:left w:val="nil"/>
              <w:bottom w:val="single" w:sz="4" w:space="0" w:color="auto"/>
              <w:right w:val="single" w:sz="4" w:space="0" w:color="auto"/>
            </w:tcBorders>
            <w:shd w:val="clear" w:color="000000" w:fill="FFFFFF"/>
            <w:hideMark/>
          </w:tcPr>
          <w:p w:rsidR="005728A1" w:rsidRPr="00DD5295" w:rsidRDefault="005728A1" w:rsidP="005728A1">
            <w:pPr>
              <w:jc w:val="center"/>
              <w:rPr>
                <w:rFonts w:ascii="Times New Roman" w:hAnsi="Times New Roman"/>
                <w:sz w:val="28"/>
                <w:szCs w:val="28"/>
              </w:rPr>
            </w:pPr>
            <w:r w:rsidRPr="00DD5295">
              <w:rPr>
                <w:rFonts w:ascii="Times New Roman" w:hAnsi="Times New Roman"/>
                <w:sz w:val="28"/>
                <w:szCs w:val="28"/>
              </w:rPr>
              <w:t>Камера управления фильтров-№ 4</w:t>
            </w:r>
          </w:p>
        </w:tc>
        <w:tc>
          <w:tcPr>
            <w:tcW w:w="1843" w:type="dxa"/>
            <w:tcBorders>
              <w:top w:val="nil"/>
              <w:left w:val="nil"/>
              <w:bottom w:val="single" w:sz="4" w:space="0" w:color="auto"/>
              <w:right w:val="single" w:sz="4" w:space="0" w:color="auto"/>
            </w:tcBorders>
            <w:shd w:val="clear" w:color="000000" w:fill="FFFFFF"/>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К 90*30</w:t>
            </w:r>
          </w:p>
        </w:tc>
        <w:tc>
          <w:tcPr>
            <w:tcW w:w="1984" w:type="dxa"/>
            <w:tcBorders>
              <w:top w:val="nil"/>
              <w:left w:val="nil"/>
              <w:bottom w:val="single" w:sz="4" w:space="0" w:color="auto"/>
              <w:right w:val="single" w:sz="4" w:space="0" w:color="auto"/>
            </w:tcBorders>
            <w:shd w:val="clear" w:color="000000" w:fill="FFFFFF"/>
            <w:noWrap/>
            <w:vAlign w:val="center"/>
            <w:hideMark/>
          </w:tcPr>
          <w:p w:rsidR="005728A1" w:rsidRPr="00DD5295" w:rsidRDefault="005728A1" w:rsidP="00790181">
            <w:pPr>
              <w:jc w:val="center"/>
              <w:rPr>
                <w:rFonts w:ascii="Times New Roman" w:hAnsi="Times New Roman"/>
                <w:sz w:val="28"/>
                <w:szCs w:val="28"/>
              </w:rPr>
            </w:pPr>
            <w:r>
              <w:rPr>
                <w:rFonts w:ascii="Times New Roman" w:hAnsi="Times New Roman"/>
                <w:sz w:val="28"/>
                <w:szCs w:val="28"/>
              </w:rPr>
              <w:t>р</w:t>
            </w:r>
            <w:r w:rsidRPr="00DD5295">
              <w:rPr>
                <w:rFonts w:ascii="Times New Roman" w:hAnsi="Times New Roman"/>
                <w:sz w:val="28"/>
                <w:szCs w:val="28"/>
              </w:rPr>
              <w:t>абота</w:t>
            </w:r>
          </w:p>
        </w:tc>
        <w:tc>
          <w:tcPr>
            <w:tcW w:w="1559" w:type="dxa"/>
            <w:tcBorders>
              <w:top w:val="nil"/>
              <w:left w:val="nil"/>
              <w:bottom w:val="single" w:sz="4" w:space="0" w:color="auto"/>
              <w:right w:val="single" w:sz="4" w:space="0" w:color="auto"/>
            </w:tcBorders>
            <w:shd w:val="clear" w:color="000000" w:fill="FFFFFF"/>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50</w:t>
            </w:r>
          </w:p>
        </w:tc>
        <w:tc>
          <w:tcPr>
            <w:tcW w:w="1418" w:type="dxa"/>
            <w:tcBorders>
              <w:top w:val="nil"/>
              <w:left w:val="nil"/>
              <w:bottom w:val="single" w:sz="4" w:space="0" w:color="auto"/>
              <w:right w:val="single" w:sz="4" w:space="0" w:color="auto"/>
            </w:tcBorders>
            <w:shd w:val="clear" w:color="000000" w:fill="FFFFFF"/>
            <w:noWrap/>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4</w:t>
            </w:r>
          </w:p>
        </w:tc>
        <w:tc>
          <w:tcPr>
            <w:tcW w:w="1565"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90</w:t>
            </w:r>
          </w:p>
        </w:tc>
        <w:tc>
          <w:tcPr>
            <w:tcW w:w="994"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30</w:t>
            </w:r>
          </w:p>
        </w:tc>
        <w:tc>
          <w:tcPr>
            <w:tcW w:w="1062"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1993</w:t>
            </w:r>
          </w:p>
        </w:tc>
      </w:tr>
      <w:tr w:rsidR="005728A1" w:rsidRPr="00DD5295" w:rsidTr="005728A1">
        <w:trPr>
          <w:trHeight w:val="300"/>
          <w:jc w:val="center"/>
        </w:trPr>
        <w:tc>
          <w:tcPr>
            <w:tcW w:w="577" w:type="dxa"/>
            <w:vMerge w:val="restart"/>
            <w:tcBorders>
              <w:top w:val="nil"/>
              <w:left w:val="single" w:sz="4" w:space="0" w:color="auto"/>
              <w:bottom w:val="single" w:sz="4" w:space="0" w:color="auto"/>
              <w:right w:val="single" w:sz="4" w:space="0" w:color="auto"/>
            </w:tcBorders>
            <w:shd w:val="clear" w:color="auto" w:fill="auto"/>
            <w:noWrap/>
            <w:hideMark/>
          </w:tcPr>
          <w:p w:rsidR="005728A1" w:rsidRPr="00DD5295" w:rsidRDefault="005728A1" w:rsidP="005728A1">
            <w:pPr>
              <w:jc w:val="center"/>
              <w:rPr>
                <w:rFonts w:ascii="Times New Roman" w:hAnsi="Times New Roman"/>
                <w:sz w:val="28"/>
                <w:szCs w:val="28"/>
              </w:rPr>
            </w:pPr>
            <w:r w:rsidRPr="00DD5295">
              <w:rPr>
                <w:rFonts w:ascii="Times New Roman" w:hAnsi="Times New Roman"/>
                <w:sz w:val="28"/>
                <w:szCs w:val="28"/>
              </w:rPr>
              <w:t>7</w:t>
            </w:r>
          </w:p>
        </w:tc>
        <w:tc>
          <w:tcPr>
            <w:tcW w:w="4351" w:type="dxa"/>
            <w:vMerge w:val="restart"/>
            <w:tcBorders>
              <w:top w:val="nil"/>
              <w:left w:val="single" w:sz="4" w:space="0" w:color="auto"/>
              <w:bottom w:val="single" w:sz="4" w:space="0" w:color="auto"/>
              <w:right w:val="single" w:sz="4" w:space="0" w:color="auto"/>
            </w:tcBorders>
            <w:shd w:val="clear" w:color="000000" w:fill="FFFFFF"/>
            <w:hideMark/>
          </w:tcPr>
          <w:p w:rsidR="005728A1" w:rsidRPr="00DD5295" w:rsidRDefault="005728A1" w:rsidP="005728A1">
            <w:pPr>
              <w:rPr>
                <w:rFonts w:ascii="Times New Roman" w:hAnsi="Times New Roman"/>
                <w:sz w:val="28"/>
                <w:szCs w:val="28"/>
              </w:rPr>
            </w:pPr>
            <w:r w:rsidRPr="00DD5295">
              <w:rPr>
                <w:rFonts w:ascii="Times New Roman" w:hAnsi="Times New Roman"/>
                <w:sz w:val="28"/>
                <w:szCs w:val="28"/>
              </w:rPr>
              <w:t>Насосная ПТФ</w:t>
            </w:r>
          </w:p>
        </w:tc>
        <w:tc>
          <w:tcPr>
            <w:tcW w:w="1843" w:type="dxa"/>
            <w:tcBorders>
              <w:top w:val="nil"/>
              <w:left w:val="nil"/>
              <w:bottom w:val="single" w:sz="4" w:space="0" w:color="auto"/>
              <w:right w:val="single" w:sz="4" w:space="0" w:color="auto"/>
            </w:tcBorders>
            <w:shd w:val="clear" w:color="000000" w:fill="FFFFFF"/>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ЦНС38*88</w:t>
            </w:r>
          </w:p>
        </w:tc>
        <w:tc>
          <w:tcPr>
            <w:tcW w:w="1984" w:type="dxa"/>
            <w:tcBorders>
              <w:top w:val="nil"/>
              <w:left w:val="nil"/>
              <w:bottom w:val="single" w:sz="4" w:space="0" w:color="auto"/>
              <w:right w:val="single" w:sz="4" w:space="0" w:color="auto"/>
            </w:tcBorders>
            <w:shd w:val="clear" w:color="000000" w:fill="FFFFFF"/>
            <w:noWrap/>
            <w:vAlign w:val="center"/>
            <w:hideMark/>
          </w:tcPr>
          <w:p w:rsidR="005728A1" w:rsidRPr="00DD5295" w:rsidRDefault="005728A1" w:rsidP="00790181">
            <w:pPr>
              <w:jc w:val="center"/>
              <w:rPr>
                <w:rFonts w:ascii="Times New Roman" w:hAnsi="Times New Roman"/>
                <w:sz w:val="28"/>
                <w:szCs w:val="28"/>
              </w:rPr>
            </w:pPr>
            <w:r>
              <w:rPr>
                <w:rFonts w:ascii="Times New Roman" w:hAnsi="Times New Roman"/>
                <w:sz w:val="28"/>
                <w:szCs w:val="28"/>
              </w:rPr>
              <w:t>р</w:t>
            </w:r>
            <w:r w:rsidRPr="00DD5295">
              <w:rPr>
                <w:rFonts w:ascii="Times New Roman" w:hAnsi="Times New Roman"/>
                <w:sz w:val="28"/>
                <w:szCs w:val="28"/>
              </w:rPr>
              <w:t>абота</w:t>
            </w:r>
          </w:p>
        </w:tc>
        <w:tc>
          <w:tcPr>
            <w:tcW w:w="1559" w:type="dxa"/>
            <w:tcBorders>
              <w:top w:val="nil"/>
              <w:left w:val="nil"/>
              <w:bottom w:val="single" w:sz="4" w:space="0" w:color="auto"/>
              <w:right w:val="single" w:sz="4" w:space="0" w:color="auto"/>
            </w:tcBorders>
            <w:shd w:val="clear" w:color="000000" w:fill="FFFFFF"/>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18,5</w:t>
            </w:r>
          </w:p>
        </w:tc>
        <w:tc>
          <w:tcPr>
            <w:tcW w:w="1418" w:type="dxa"/>
            <w:tcBorders>
              <w:top w:val="nil"/>
              <w:left w:val="nil"/>
              <w:bottom w:val="single" w:sz="4" w:space="0" w:color="auto"/>
              <w:right w:val="single" w:sz="4" w:space="0" w:color="auto"/>
            </w:tcBorders>
            <w:shd w:val="clear" w:color="000000" w:fill="FFFFFF"/>
            <w:noWrap/>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6</w:t>
            </w:r>
          </w:p>
        </w:tc>
        <w:tc>
          <w:tcPr>
            <w:tcW w:w="1565"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38</w:t>
            </w:r>
          </w:p>
        </w:tc>
        <w:tc>
          <w:tcPr>
            <w:tcW w:w="994"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88</w:t>
            </w:r>
          </w:p>
        </w:tc>
        <w:tc>
          <w:tcPr>
            <w:tcW w:w="1062"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2003</w:t>
            </w:r>
          </w:p>
        </w:tc>
      </w:tr>
      <w:tr w:rsidR="005728A1" w:rsidRPr="00DD5295" w:rsidTr="005728A1">
        <w:trPr>
          <w:trHeight w:val="300"/>
          <w:jc w:val="center"/>
        </w:trPr>
        <w:tc>
          <w:tcPr>
            <w:tcW w:w="577" w:type="dxa"/>
            <w:vMerge/>
            <w:tcBorders>
              <w:top w:val="nil"/>
              <w:left w:val="single" w:sz="4" w:space="0" w:color="auto"/>
              <w:bottom w:val="single" w:sz="4" w:space="0" w:color="auto"/>
              <w:right w:val="single" w:sz="4" w:space="0" w:color="auto"/>
            </w:tcBorders>
            <w:shd w:val="clear" w:color="auto" w:fill="auto"/>
            <w:hideMark/>
          </w:tcPr>
          <w:p w:rsidR="005728A1" w:rsidRPr="00DD5295" w:rsidRDefault="005728A1" w:rsidP="005728A1">
            <w:pPr>
              <w:jc w:val="center"/>
              <w:rPr>
                <w:rFonts w:ascii="Times New Roman" w:hAnsi="Times New Roman"/>
                <w:sz w:val="28"/>
                <w:szCs w:val="28"/>
              </w:rPr>
            </w:pPr>
          </w:p>
        </w:tc>
        <w:tc>
          <w:tcPr>
            <w:tcW w:w="4351" w:type="dxa"/>
            <w:vMerge/>
            <w:tcBorders>
              <w:top w:val="nil"/>
              <w:left w:val="single" w:sz="4" w:space="0" w:color="auto"/>
              <w:bottom w:val="single" w:sz="4" w:space="0" w:color="auto"/>
              <w:right w:val="single" w:sz="4" w:space="0" w:color="auto"/>
            </w:tcBorders>
            <w:hideMark/>
          </w:tcPr>
          <w:p w:rsidR="005728A1" w:rsidRPr="00DD5295" w:rsidRDefault="005728A1" w:rsidP="005728A1">
            <w:pPr>
              <w:jc w:val="center"/>
              <w:rPr>
                <w:rFonts w:ascii="Times New Roman" w:hAnsi="Times New Roman"/>
                <w:sz w:val="28"/>
                <w:szCs w:val="28"/>
              </w:rPr>
            </w:pPr>
          </w:p>
        </w:tc>
        <w:tc>
          <w:tcPr>
            <w:tcW w:w="1843" w:type="dxa"/>
            <w:tcBorders>
              <w:top w:val="nil"/>
              <w:left w:val="nil"/>
              <w:bottom w:val="single" w:sz="4" w:space="0" w:color="auto"/>
              <w:right w:val="single" w:sz="4" w:space="0" w:color="auto"/>
            </w:tcBorders>
            <w:shd w:val="clear" w:color="000000" w:fill="FFFFFF"/>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ЦНС38*88</w:t>
            </w:r>
          </w:p>
        </w:tc>
        <w:tc>
          <w:tcPr>
            <w:tcW w:w="1984" w:type="dxa"/>
            <w:tcBorders>
              <w:top w:val="nil"/>
              <w:left w:val="nil"/>
              <w:bottom w:val="single" w:sz="4" w:space="0" w:color="auto"/>
              <w:right w:val="single" w:sz="4" w:space="0" w:color="auto"/>
            </w:tcBorders>
            <w:shd w:val="clear" w:color="000000" w:fill="FFFFFF"/>
            <w:noWrap/>
            <w:vAlign w:val="center"/>
            <w:hideMark/>
          </w:tcPr>
          <w:p w:rsidR="005728A1" w:rsidRPr="00DD5295" w:rsidRDefault="005728A1" w:rsidP="00790181">
            <w:pPr>
              <w:jc w:val="center"/>
              <w:rPr>
                <w:rFonts w:ascii="Times New Roman" w:hAnsi="Times New Roman"/>
                <w:sz w:val="28"/>
                <w:szCs w:val="28"/>
              </w:rPr>
            </w:pPr>
            <w:r>
              <w:rPr>
                <w:rFonts w:ascii="Times New Roman" w:hAnsi="Times New Roman"/>
                <w:sz w:val="28"/>
                <w:szCs w:val="28"/>
              </w:rPr>
              <w:t>р</w:t>
            </w:r>
            <w:r w:rsidRPr="00DD5295">
              <w:rPr>
                <w:rFonts w:ascii="Times New Roman" w:hAnsi="Times New Roman"/>
                <w:sz w:val="28"/>
                <w:szCs w:val="28"/>
              </w:rPr>
              <w:t>абота</w:t>
            </w:r>
          </w:p>
        </w:tc>
        <w:tc>
          <w:tcPr>
            <w:tcW w:w="1559" w:type="dxa"/>
            <w:tcBorders>
              <w:top w:val="nil"/>
              <w:left w:val="nil"/>
              <w:bottom w:val="single" w:sz="4" w:space="0" w:color="auto"/>
              <w:right w:val="single" w:sz="4" w:space="0" w:color="auto"/>
            </w:tcBorders>
            <w:shd w:val="clear" w:color="000000" w:fill="FFFFFF"/>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18,5</w:t>
            </w:r>
          </w:p>
        </w:tc>
        <w:tc>
          <w:tcPr>
            <w:tcW w:w="1418" w:type="dxa"/>
            <w:tcBorders>
              <w:top w:val="nil"/>
              <w:left w:val="nil"/>
              <w:bottom w:val="single" w:sz="4" w:space="0" w:color="auto"/>
              <w:right w:val="single" w:sz="4" w:space="0" w:color="auto"/>
            </w:tcBorders>
            <w:shd w:val="clear" w:color="000000" w:fill="FFFFFF"/>
            <w:noWrap/>
            <w:vAlign w:val="center"/>
            <w:hideMark/>
          </w:tcPr>
          <w:p w:rsidR="005728A1" w:rsidRPr="00DD5295" w:rsidRDefault="005728A1" w:rsidP="00790181">
            <w:pPr>
              <w:jc w:val="center"/>
              <w:rPr>
                <w:rFonts w:ascii="Times New Roman" w:hAnsi="Times New Roman"/>
                <w:sz w:val="28"/>
                <w:szCs w:val="28"/>
              </w:rPr>
            </w:pPr>
          </w:p>
        </w:tc>
        <w:tc>
          <w:tcPr>
            <w:tcW w:w="1565"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38</w:t>
            </w:r>
          </w:p>
        </w:tc>
        <w:tc>
          <w:tcPr>
            <w:tcW w:w="994"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88</w:t>
            </w:r>
          </w:p>
        </w:tc>
        <w:tc>
          <w:tcPr>
            <w:tcW w:w="1062"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2012</w:t>
            </w:r>
          </w:p>
        </w:tc>
      </w:tr>
      <w:tr w:rsidR="005728A1" w:rsidRPr="00DD5295" w:rsidTr="005728A1">
        <w:trPr>
          <w:trHeight w:val="300"/>
          <w:jc w:val="center"/>
        </w:trPr>
        <w:tc>
          <w:tcPr>
            <w:tcW w:w="577" w:type="dxa"/>
            <w:vMerge w:val="restart"/>
            <w:tcBorders>
              <w:top w:val="nil"/>
              <w:left w:val="single" w:sz="4" w:space="0" w:color="auto"/>
              <w:right w:val="single" w:sz="4" w:space="0" w:color="auto"/>
            </w:tcBorders>
            <w:shd w:val="clear" w:color="auto" w:fill="auto"/>
            <w:noWrap/>
            <w:hideMark/>
          </w:tcPr>
          <w:p w:rsidR="005728A1" w:rsidRPr="00DD5295" w:rsidRDefault="005728A1" w:rsidP="005728A1">
            <w:pPr>
              <w:rPr>
                <w:rFonts w:ascii="Times New Roman" w:hAnsi="Times New Roman"/>
                <w:sz w:val="28"/>
                <w:szCs w:val="28"/>
              </w:rPr>
            </w:pPr>
            <w:r w:rsidRPr="00DD5295">
              <w:rPr>
                <w:rFonts w:ascii="Times New Roman" w:hAnsi="Times New Roman"/>
                <w:sz w:val="28"/>
                <w:szCs w:val="28"/>
              </w:rPr>
              <w:t>8</w:t>
            </w:r>
          </w:p>
        </w:tc>
        <w:tc>
          <w:tcPr>
            <w:tcW w:w="4351" w:type="dxa"/>
            <w:vMerge w:val="restart"/>
            <w:tcBorders>
              <w:top w:val="nil"/>
              <w:left w:val="single" w:sz="4" w:space="0" w:color="auto"/>
              <w:bottom w:val="single" w:sz="4" w:space="0" w:color="auto"/>
              <w:right w:val="single" w:sz="4" w:space="0" w:color="auto"/>
            </w:tcBorders>
            <w:shd w:val="clear" w:color="000000" w:fill="FFFFFF"/>
            <w:hideMark/>
          </w:tcPr>
          <w:p w:rsidR="005728A1" w:rsidRPr="00DD5295" w:rsidRDefault="005728A1" w:rsidP="005728A1">
            <w:pPr>
              <w:rPr>
                <w:rFonts w:ascii="Times New Roman" w:hAnsi="Times New Roman"/>
                <w:sz w:val="28"/>
                <w:szCs w:val="28"/>
              </w:rPr>
            </w:pPr>
            <w:r w:rsidRPr="00DD5295">
              <w:rPr>
                <w:rFonts w:ascii="Times New Roman" w:hAnsi="Times New Roman"/>
                <w:sz w:val="28"/>
                <w:szCs w:val="28"/>
              </w:rPr>
              <w:t xml:space="preserve">Насосная </w:t>
            </w:r>
            <w:r>
              <w:rPr>
                <w:rFonts w:ascii="Times New Roman" w:hAnsi="Times New Roman"/>
                <w:sz w:val="28"/>
                <w:szCs w:val="28"/>
              </w:rPr>
              <w:t>«Северная-1»</w:t>
            </w:r>
          </w:p>
        </w:tc>
        <w:tc>
          <w:tcPr>
            <w:tcW w:w="1843" w:type="dxa"/>
            <w:tcBorders>
              <w:top w:val="nil"/>
              <w:left w:val="nil"/>
              <w:bottom w:val="single" w:sz="4" w:space="0" w:color="auto"/>
              <w:right w:val="single" w:sz="4" w:space="0" w:color="auto"/>
            </w:tcBorders>
            <w:shd w:val="clear" w:color="000000" w:fill="FFFFFF"/>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ЦНС180*212</w:t>
            </w:r>
          </w:p>
        </w:tc>
        <w:tc>
          <w:tcPr>
            <w:tcW w:w="1984" w:type="dxa"/>
            <w:tcBorders>
              <w:top w:val="nil"/>
              <w:left w:val="nil"/>
              <w:bottom w:val="single" w:sz="4" w:space="0" w:color="auto"/>
              <w:right w:val="single" w:sz="4" w:space="0" w:color="auto"/>
            </w:tcBorders>
            <w:shd w:val="clear" w:color="000000" w:fill="FFFFFF"/>
            <w:noWrap/>
            <w:vAlign w:val="center"/>
            <w:hideMark/>
          </w:tcPr>
          <w:p w:rsidR="005728A1" w:rsidRPr="00DD5295" w:rsidRDefault="005728A1" w:rsidP="00790181">
            <w:pPr>
              <w:jc w:val="center"/>
              <w:rPr>
                <w:rFonts w:ascii="Times New Roman" w:hAnsi="Times New Roman"/>
                <w:sz w:val="28"/>
                <w:szCs w:val="28"/>
              </w:rPr>
            </w:pPr>
            <w:r>
              <w:rPr>
                <w:rFonts w:ascii="Times New Roman" w:hAnsi="Times New Roman"/>
                <w:sz w:val="28"/>
                <w:szCs w:val="28"/>
              </w:rPr>
              <w:t>р</w:t>
            </w:r>
            <w:r w:rsidRPr="00DD5295">
              <w:rPr>
                <w:rFonts w:ascii="Times New Roman" w:hAnsi="Times New Roman"/>
                <w:sz w:val="28"/>
                <w:szCs w:val="28"/>
              </w:rPr>
              <w:t>абота</w:t>
            </w:r>
          </w:p>
        </w:tc>
        <w:tc>
          <w:tcPr>
            <w:tcW w:w="1559" w:type="dxa"/>
            <w:tcBorders>
              <w:top w:val="nil"/>
              <w:left w:val="nil"/>
              <w:bottom w:val="single" w:sz="4" w:space="0" w:color="auto"/>
              <w:right w:val="single" w:sz="4" w:space="0" w:color="auto"/>
            </w:tcBorders>
            <w:shd w:val="clear" w:color="000000" w:fill="FFFFFF"/>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160</w:t>
            </w:r>
          </w:p>
        </w:tc>
        <w:tc>
          <w:tcPr>
            <w:tcW w:w="1418" w:type="dxa"/>
            <w:tcBorders>
              <w:top w:val="nil"/>
              <w:left w:val="nil"/>
              <w:bottom w:val="single" w:sz="4" w:space="0" w:color="auto"/>
              <w:right w:val="single" w:sz="4" w:space="0" w:color="auto"/>
            </w:tcBorders>
            <w:shd w:val="clear" w:color="000000" w:fill="FFFFFF"/>
            <w:noWrap/>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24</w:t>
            </w:r>
          </w:p>
        </w:tc>
        <w:tc>
          <w:tcPr>
            <w:tcW w:w="1565"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180</w:t>
            </w:r>
          </w:p>
        </w:tc>
        <w:tc>
          <w:tcPr>
            <w:tcW w:w="994"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212</w:t>
            </w:r>
          </w:p>
        </w:tc>
        <w:tc>
          <w:tcPr>
            <w:tcW w:w="1062"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2008</w:t>
            </w:r>
          </w:p>
        </w:tc>
      </w:tr>
      <w:tr w:rsidR="005728A1" w:rsidRPr="00DD5295" w:rsidTr="005728A1">
        <w:trPr>
          <w:trHeight w:val="300"/>
          <w:jc w:val="center"/>
        </w:trPr>
        <w:tc>
          <w:tcPr>
            <w:tcW w:w="577" w:type="dxa"/>
            <w:vMerge/>
            <w:tcBorders>
              <w:left w:val="single" w:sz="4" w:space="0" w:color="auto"/>
              <w:bottom w:val="single" w:sz="4" w:space="0" w:color="auto"/>
              <w:right w:val="single" w:sz="4" w:space="0" w:color="auto"/>
            </w:tcBorders>
            <w:shd w:val="clear" w:color="auto" w:fill="auto"/>
            <w:noWrap/>
          </w:tcPr>
          <w:p w:rsidR="005728A1" w:rsidRPr="00DD5295" w:rsidRDefault="005728A1" w:rsidP="005728A1">
            <w:pPr>
              <w:rPr>
                <w:rFonts w:ascii="Times New Roman" w:hAnsi="Times New Roman"/>
                <w:sz w:val="28"/>
                <w:szCs w:val="28"/>
              </w:rPr>
            </w:pPr>
          </w:p>
        </w:tc>
        <w:tc>
          <w:tcPr>
            <w:tcW w:w="4351" w:type="dxa"/>
            <w:vMerge/>
            <w:tcBorders>
              <w:top w:val="nil"/>
              <w:left w:val="single" w:sz="4" w:space="0" w:color="auto"/>
              <w:bottom w:val="single" w:sz="4" w:space="0" w:color="auto"/>
              <w:right w:val="single" w:sz="4" w:space="0" w:color="auto"/>
            </w:tcBorders>
            <w:hideMark/>
          </w:tcPr>
          <w:p w:rsidR="005728A1" w:rsidRPr="00DD5295" w:rsidRDefault="005728A1" w:rsidP="005728A1">
            <w:pPr>
              <w:rPr>
                <w:rFonts w:ascii="Times New Roman" w:hAnsi="Times New Roman"/>
                <w:sz w:val="28"/>
                <w:szCs w:val="28"/>
              </w:rPr>
            </w:pPr>
          </w:p>
        </w:tc>
        <w:tc>
          <w:tcPr>
            <w:tcW w:w="1843" w:type="dxa"/>
            <w:tcBorders>
              <w:top w:val="nil"/>
              <w:left w:val="nil"/>
              <w:bottom w:val="single" w:sz="4" w:space="0" w:color="auto"/>
              <w:right w:val="single" w:sz="4" w:space="0" w:color="auto"/>
            </w:tcBorders>
            <w:shd w:val="clear" w:color="000000" w:fill="FFFFFF"/>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ЦНСГ60-198</w:t>
            </w:r>
          </w:p>
        </w:tc>
        <w:tc>
          <w:tcPr>
            <w:tcW w:w="1984" w:type="dxa"/>
            <w:tcBorders>
              <w:top w:val="nil"/>
              <w:left w:val="nil"/>
              <w:bottom w:val="single" w:sz="4" w:space="0" w:color="auto"/>
              <w:right w:val="single" w:sz="4" w:space="0" w:color="auto"/>
            </w:tcBorders>
            <w:shd w:val="clear" w:color="000000" w:fill="FFFFFF"/>
            <w:noWrap/>
            <w:vAlign w:val="center"/>
            <w:hideMark/>
          </w:tcPr>
          <w:p w:rsidR="005728A1" w:rsidRPr="00DD5295" w:rsidRDefault="005728A1" w:rsidP="00790181">
            <w:pPr>
              <w:jc w:val="center"/>
              <w:rPr>
                <w:rFonts w:ascii="Times New Roman" w:hAnsi="Times New Roman"/>
                <w:sz w:val="28"/>
                <w:szCs w:val="28"/>
              </w:rPr>
            </w:pPr>
            <w:r>
              <w:rPr>
                <w:rFonts w:ascii="Times New Roman" w:hAnsi="Times New Roman"/>
                <w:sz w:val="28"/>
                <w:szCs w:val="28"/>
              </w:rPr>
              <w:t>р</w:t>
            </w:r>
            <w:r w:rsidRPr="00DD5295">
              <w:rPr>
                <w:rFonts w:ascii="Times New Roman" w:hAnsi="Times New Roman"/>
                <w:sz w:val="28"/>
                <w:szCs w:val="28"/>
              </w:rPr>
              <w:t>абота</w:t>
            </w:r>
          </w:p>
        </w:tc>
        <w:tc>
          <w:tcPr>
            <w:tcW w:w="1559"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55</w:t>
            </w:r>
          </w:p>
        </w:tc>
        <w:tc>
          <w:tcPr>
            <w:tcW w:w="1418" w:type="dxa"/>
            <w:tcBorders>
              <w:top w:val="nil"/>
              <w:left w:val="nil"/>
              <w:bottom w:val="single" w:sz="4" w:space="0" w:color="auto"/>
              <w:right w:val="single" w:sz="4" w:space="0" w:color="auto"/>
            </w:tcBorders>
            <w:shd w:val="clear" w:color="000000" w:fill="FFFFFF"/>
            <w:noWrap/>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24</w:t>
            </w:r>
          </w:p>
        </w:tc>
        <w:tc>
          <w:tcPr>
            <w:tcW w:w="1565"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60</w:t>
            </w:r>
          </w:p>
        </w:tc>
        <w:tc>
          <w:tcPr>
            <w:tcW w:w="994"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198</w:t>
            </w:r>
          </w:p>
        </w:tc>
        <w:tc>
          <w:tcPr>
            <w:tcW w:w="1062"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2011</w:t>
            </w:r>
          </w:p>
        </w:tc>
      </w:tr>
      <w:tr w:rsidR="005728A1" w:rsidRPr="00DD5295" w:rsidTr="005728A1">
        <w:trPr>
          <w:trHeight w:val="300"/>
          <w:jc w:val="center"/>
        </w:trPr>
        <w:tc>
          <w:tcPr>
            <w:tcW w:w="577" w:type="dxa"/>
            <w:vMerge w:val="restart"/>
            <w:tcBorders>
              <w:top w:val="nil"/>
              <w:left w:val="single" w:sz="4" w:space="0" w:color="auto"/>
              <w:bottom w:val="single" w:sz="4" w:space="0" w:color="auto"/>
              <w:right w:val="single" w:sz="4" w:space="0" w:color="auto"/>
            </w:tcBorders>
            <w:shd w:val="clear" w:color="auto" w:fill="auto"/>
            <w:noWrap/>
            <w:hideMark/>
          </w:tcPr>
          <w:p w:rsidR="005728A1" w:rsidRPr="00DD5295" w:rsidRDefault="005728A1" w:rsidP="005728A1">
            <w:pPr>
              <w:rPr>
                <w:rFonts w:ascii="Times New Roman" w:hAnsi="Times New Roman"/>
                <w:sz w:val="28"/>
                <w:szCs w:val="28"/>
              </w:rPr>
            </w:pPr>
            <w:r w:rsidRPr="00DD5295">
              <w:rPr>
                <w:rFonts w:ascii="Times New Roman" w:hAnsi="Times New Roman"/>
                <w:sz w:val="28"/>
                <w:szCs w:val="28"/>
              </w:rPr>
              <w:t>9</w:t>
            </w:r>
          </w:p>
        </w:tc>
        <w:tc>
          <w:tcPr>
            <w:tcW w:w="4351" w:type="dxa"/>
            <w:vMerge w:val="restart"/>
            <w:tcBorders>
              <w:top w:val="nil"/>
              <w:left w:val="single" w:sz="4" w:space="0" w:color="auto"/>
              <w:bottom w:val="single" w:sz="4" w:space="0" w:color="auto"/>
              <w:right w:val="single" w:sz="4" w:space="0" w:color="auto"/>
            </w:tcBorders>
            <w:shd w:val="clear" w:color="000000" w:fill="FFFFFF"/>
            <w:hideMark/>
          </w:tcPr>
          <w:p w:rsidR="005728A1" w:rsidRPr="00DD5295" w:rsidRDefault="005728A1" w:rsidP="005728A1">
            <w:pPr>
              <w:rPr>
                <w:rFonts w:ascii="Times New Roman" w:hAnsi="Times New Roman"/>
                <w:sz w:val="28"/>
                <w:szCs w:val="28"/>
              </w:rPr>
            </w:pPr>
            <w:r w:rsidRPr="00DD5295">
              <w:rPr>
                <w:rFonts w:ascii="Times New Roman" w:hAnsi="Times New Roman"/>
                <w:sz w:val="28"/>
                <w:szCs w:val="28"/>
              </w:rPr>
              <w:t>Насосная станция № 3               с.Красные Ключи</w:t>
            </w:r>
          </w:p>
        </w:tc>
        <w:tc>
          <w:tcPr>
            <w:tcW w:w="1843" w:type="dxa"/>
            <w:tcBorders>
              <w:top w:val="nil"/>
              <w:left w:val="nil"/>
              <w:bottom w:val="single" w:sz="4" w:space="0" w:color="auto"/>
              <w:right w:val="single" w:sz="4" w:space="0" w:color="auto"/>
            </w:tcBorders>
            <w:shd w:val="clear" w:color="000000" w:fill="FFFFFF"/>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ЦНС300*120</w:t>
            </w:r>
          </w:p>
        </w:tc>
        <w:tc>
          <w:tcPr>
            <w:tcW w:w="1984" w:type="dxa"/>
            <w:tcBorders>
              <w:top w:val="nil"/>
              <w:left w:val="nil"/>
              <w:bottom w:val="single" w:sz="4" w:space="0" w:color="auto"/>
              <w:right w:val="single" w:sz="4" w:space="0" w:color="auto"/>
            </w:tcBorders>
            <w:shd w:val="clear" w:color="000000" w:fill="FFFFFF"/>
            <w:noWrap/>
            <w:vAlign w:val="center"/>
            <w:hideMark/>
          </w:tcPr>
          <w:p w:rsidR="005728A1" w:rsidRPr="00DD5295" w:rsidRDefault="005728A1" w:rsidP="00790181">
            <w:pPr>
              <w:jc w:val="center"/>
              <w:rPr>
                <w:rFonts w:ascii="Times New Roman" w:hAnsi="Times New Roman"/>
                <w:sz w:val="28"/>
                <w:szCs w:val="28"/>
              </w:rPr>
            </w:pPr>
            <w:r>
              <w:rPr>
                <w:rFonts w:ascii="Times New Roman" w:hAnsi="Times New Roman"/>
                <w:sz w:val="28"/>
                <w:szCs w:val="28"/>
              </w:rPr>
              <w:t>р</w:t>
            </w:r>
            <w:r w:rsidRPr="00DD5295">
              <w:rPr>
                <w:rFonts w:ascii="Times New Roman" w:hAnsi="Times New Roman"/>
                <w:sz w:val="28"/>
                <w:szCs w:val="28"/>
              </w:rPr>
              <w:t>абота</w:t>
            </w:r>
          </w:p>
        </w:tc>
        <w:tc>
          <w:tcPr>
            <w:tcW w:w="1559" w:type="dxa"/>
            <w:tcBorders>
              <w:top w:val="nil"/>
              <w:left w:val="nil"/>
              <w:bottom w:val="single" w:sz="4" w:space="0" w:color="auto"/>
              <w:right w:val="single" w:sz="4" w:space="0" w:color="auto"/>
            </w:tcBorders>
            <w:shd w:val="clear" w:color="000000" w:fill="FFFFFF"/>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160</w:t>
            </w:r>
          </w:p>
        </w:tc>
        <w:tc>
          <w:tcPr>
            <w:tcW w:w="1418" w:type="dxa"/>
            <w:tcBorders>
              <w:top w:val="nil"/>
              <w:left w:val="nil"/>
              <w:bottom w:val="single" w:sz="4" w:space="0" w:color="auto"/>
              <w:right w:val="single" w:sz="4" w:space="0" w:color="auto"/>
            </w:tcBorders>
            <w:shd w:val="clear" w:color="000000" w:fill="FFFFFF"/>
            <w:noWrap/>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24</w:t>
            </w:r>
          </w:p>
        </w:tc>
        <w:tc>
          <w:tcPr>
            <w:tcW w:w="1565"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300</w:t>
            </w:r>
          </w:p>
        </w:tc>
        <w:tc>
          <w:tcPr>
            <w:tcW w:w="994"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120</w:t>
            </w:r>
          </w:p>
        </w:tc>
        <w:tc>
          <w:tcPr>
            <w:tcW w:w="1062"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2016</w:t>
            </w:r>
          </w:p>
        </w:tc>
      </w:tr>
      <w:tr w:rsidR="005728A1" w:rsidRPr="00DD5295" w:rsidTr="005728A1">
        <w:trPr>
          <w:trHeight w:val="300"/>
          <w:jc w:val="center"/>
        </w:trPr>
        <w:tc>
          <w:tcPr>
            <w:tcW w:w="577" w:type="dxa"/>
            <w:vMerge/>
            <w:tcBorders>
              <w:top w:val="nil"/>
              <w:left w:val="single" w:sz="4" w:space="0" w:color="auto"/>
              <w:bottom w:val="single" w:sz="4" w:space="0" w:color="auto"/>
              <w:right w:val="single" w:sz="4" w:space="0" w:color="auto"/>
            </w:tcBorders>
            <w:shd w:val="clear" w:color="auto" w:fill="auto"/>
            <w:hideMark/>
          </w:tcPr>
          <w:p w:rsidR="005728A1" w:rsidRPr="00DD5295" w:rsidRDefault="005728A1" w:rsidP="005728A1">
            <w:pPr>
              <w:rPr>
                <w:rFonts w:ascii="Times New Roman" w:hAnsi="Times New Roman"/>
                <w:sz w:val="28"/>
                <w:szCs w:val="28"/>
              </w:rPr>
            </w:pPr>
          </w:p>
        </w:tc>
        <w:tc>
          <w:tcPr>
            <w:tcW w:w="4351" w:type="dxa"/>
            <w:vMerge/>
            <w:tcBorders>
              <w:top w:val="nil"/>
              <w:left w:val="single" w:sz="4" w:space="0" w:color="auto"/>
              <w:bottom w:val="single" w:sz="4" w:space="0" w:color="auto"/>
              <w:right w:val="single" w:sz="4" w:space="0" w:color="auto"/>
            </w:tcBorders>
            <w:hideMark/>
          </w:tcPr>
          <w:p w:rsidR="005728A1" w:rsidRPr="00DD5295" w:rsidRDefault="005728A1" w:rsidP="005728A1">
            <w:pPr>
              <w:rPr>
                <w:rFonts w:ascii="Times New Roman" w:hAnsi="Times New Roman"/>
                <w:sz w:val="28"/>
                <w:szCs w:val="28"/>
              </w:rPr>
            </w:pPr>
          </w:p>
        </w:tc>
        <w:tc>
          <w:tcPr>
            <w:tcW w:w="1843" w:type="dxa"/>
            <w:tcBorders>
              <w:top w:val="nil"/>
              <w:left w:val="nil"/>
              <w:bottom w:val="single" w:sz="4" w:space="0" w:color="auto"/>
              <w:right w:val="single" w:sz="4" w:space="0" w:color="auto"/>
            </w:tcBorders>
            <w:shd w:val="clear" w:color="000000" w:fill="FFFFFF"/>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ЦНС300*120</w:t>
            </w:r>
          </w:p>
        </w:tc>
        <w:tc>
          <w:tcPr>
            <w:tcW w:w="1984" w:type="dxa"/>
            <w:tcBorders>
              <w:top w:val="nil"/>
              <w:left w:val="nil"/>
              <w:bottom w:val="single" w:sz="4" w:space="0" w:color="auto"/>
              <w:right w:val="single" w:sz="4" w:space="0" w:color="auto"/>
            </w:tcBorders>
            <w:shd w:val="clear" w:color="000000" w:fill="FFFFFF"/>
            <w:noWrap/>
            <w:vAlign w:val="center"/>
            <w:hideMark/>
          </w:tcPr>
          <w:p w:rsidR="005728A1" w:rsidRPr="00DD5295" w:rsidRDefault="005728A1" w:rsidP="00790181">
            <w:pPr>
              <w:jc w:val="center"/>
              <w:rPr>
                <w:rFonts w:ascii="Times New Roman" w:hAnsi="Times New Roman"/>
                <w:sz w:val="28"/>
                <w:szCs w:val="28"/>
              </w:rPr>
            </w:pPr>
            <w:r>
              <w:rPr>
                <w:rFonts w:ascii="Times New Roman" w:hAnsi="Times New Roman"/>
                <w:sz w:val="28"/>
                <w:szCs w:val="28"/>
              </w:rPr>
              <w:t>р</w:t>
            </w:r>
            <w:r w:rsidRPr="00DD5295">
              <w:rPr>
                <w:rFonts w:ascii="Times New Roman" w:hAnsi="Times New Roman"/>
                <w:sz w:val="28"/>
                <w:szCs w:val="28"/>
              </w:rPr>
              <w:t>абота</w:t>
            </w:r>
          </w:p>
        </w:tc>
        <w:tc>
          <w:tcPr>
            <w:tcW w:w="1559" w:type="dxa"/>
            <w:tcBorders>
              <w:top w:val="nil"/>
              <w:left w:val="nil"/>
              <w:bottom w:val="single" w:sz="4" w:space="0" w:color="auto"/>
              <w:right w:val="single" w:sz="4" w:space="0" w:color="auto"/>
            </w:tcBorders>
            <w:shd w:val="clear" w:color="000000" w:fill="FFFFFF"/>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160</w:t>
            </w:r>
          </w:p>
        </w:tc>
        <w:tc>
          <w:tcPr>
            <w:tcW w:w="1418" w:type="dxa"/>
            <w:tcBorders>
              <w:top w:val="nil"/>
              <w:left w:val="nil"/>
              <w:bottom w:val="single" w:sz="4" w:space="0" w:color="auto"/>
              <w:right w:val="single" w:sz="4" w:space="0" w:color="auto"/>
            </w:tcBorders>
            <w:shd w:val="clear" w:color="000000" w:fill="FFFFFF"/>
            <w:noWrap/>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12</w:t>
            </w:r>
          </w:p>
        </w:tc>
        <w:tc>
          <w:tcPr>
            <w:tcW w:w="1565"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300</w:t>
            </w:r>
          </w:p>
        </w:tc>
        <w:tc>
          <w:tcPr>
            <w:tcW w:w="994"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120</w:t>
            </w:r>
          </w:p>
        </w:tc>
        <w:tc>
          <w:tcPr>
            <w:tcW w:w="1062"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2016</w:t>
            </w:r>
          </w:p>
        </w:tc>
      </w:tr>
      <w:tr w:rsidR="005728A1" w:rsidRPr="00DD5295" w:rsidTr="005728A1">
        <w:trPr>
          <w:trHeight w:val="300"/>
          <w:jc w:val="center"/>
        </w:trPr>
        <w:tc>
          <w:tcPr>
            <w:tcW w:w="577" w:type="dxa"/>
            <w:vMerge/>
            <w:tcBorders>
              <w:top w:val="nil"/>
              <w:left w:val="single" w:sz="4" w:space="0" w:color="auto"/>
              <w:bottom w:val="single" w:sz="4" w:space="0" w:color="auto"/>
              <w:right w:val="single" w:sz="4" w:space="0" w:color="auto"/>
            </w:tcBorders>
            <w:shd w:val="clear" w:color="auto" w:fill="auto"/>
            <w:hideMark/>
          </w:tcPr>
          <w:p w:rsidR="005728A1" w:rsidRPr="00DD5295" w:rsidRDefault="005728A1" w:rsidP="005728A1">
            <w:pPr>
              <w:rPr>
                <w:rFonts w:ascii="Times New Roman" w:hAnsi="Times New Roman"/>
                <w:sz w:val="28"/>
                <w:szCs w:val="28"/>
              </w:rPr>
            </w:pPr>
          </w:p>
        </w:tc>
        <w:tc>
          <w:tcPr>
            <w:tcW w:w="4351" w:type="dxa"/>
            <w:vMerge/>
            <w:tcBorders>
              <w:top w:val="nil"/>
              <w:left w:val="single" w:sz="4" w:space="0" w:color="auto"/>
              <w:bottom w:val="single" w:sz="4" w:space="0" w:color="auto"/>
              <w:right w:val="single" w:sz="4" w:space="0" w:color="auto"/>
            </w:tcBorders>
            <w:hideMark/>
          </w:tcPr>
          <w:p w:rsidR="005728A1" w:rsidRPr="00DD5295" w:rsidRDefault="005728A1" w:rsidP="005728A1">
            <w:pPr>
              <w:rPr>
                <w:rFonts w:ascii="Times New Roman" w:hAnsi="Times New Roman"/>
                <w:sz w:val="28"/>
                <w:szCs w:val="28"/>
              </w:rPr>
            </w:pPr>
          </w:p>
        </w:tc>
        <w:tc>
          <w:tcPr>
            <w:tcW w:w="1843" w:type="dxa"/>
            <w:tcBorders>
              <w:top w:val="nil"/>
              <w:left w:val="nil"/>
              <w:bottom w:val="single" w:sz="4" w:space="0" w:color="auto"/>
              <w:right w:val="single" w:sz="4" w:space="0" w:color="auto"/>
            </w:tcBorders>
            <w:shd w:val="clear" w:color="000000" w:fill="FFFFFF"/>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ЦНС300*120</w:t>
            </w:r>
          </w:p>
        </w:tc>
        <w:tc>
          <w:tcPr>
            <w:tcW w:w="1984" w:type="dxa"/>
            <w:tcBorders>
              <w:top w:val="nil"/>
              <w:left w:val="nil"/>
              <w:bottom w:val="single" w:sz="4" w:space="0" w:color="auto"/>
              <w:right w:val="single" w:sz="4" w:space="0" w:color="auto"/>
            </w:tcBorders>
            <w:shd w:val="clear" w:color="000000" w:fill="FFFFFF"/>
            <w:noWrap/>
            <w:vAlign w:val="center"/>
            <w:hideMark/>
          </w:tcPr>
          <w:p w:rsidR="005728A1" w:rsidRPr="00DD5295" w:rsidRDefault="005728A1" w:rsidP="00790181">
            <w:pPr>
              <w:jc w:val="center"/>
              <w:rPr>
                <w:rFonts w:ascii="Times New Roman" w:hAnsi="Times New Roman"/>
                <w:sz w:val="28"/>
                <w:szCs w:val="28"/>
              </w:rPr>
            </w:pPr>
            <w:r>
              <w:rPr>
                <w:rFonts w:ascii="Times New Roman" w:hAnsi="Times New Roman"/>
                <w:sz w:val="28"/>
                <w:szCs w:val="28"/>
              </w:rPr>
              <w:t>р</w:t>
            </w:r>
            <w:r w:rsidRPr="00DD5295">
              <w:rPr>
                <w:rFonts w:ascii="Times New Roman" w:hAnsi="Times New Roman"/>
                <w:sz w:val="28"/>
                <w:szCs w:val="28"/>
              </w:rPr>
              <w:t>абота</w:t>
            </w:r>
          </w:p>
        </w:tc>
        <w:tc>
          <w:tcPr>
            <w:tcW w:w="1559" w:type="dxa"/>
            <w:tcBorders>
              <w:top w:val="nil"/>
              <w:left w:val="nil"/>
              <w:bottom w:val="single" w:sz="4" w:space="0" w:color="auto"/>
              <w:right w:val="single" w:sz="4" w:space="0" w:color="auto"/>
            </w:tcBorders>
            <w:shd w:val="clear" w:color="000000" w:fill="FFFFFF"/>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160</w:t>
            </w:r>
          </w:p>
        </w:tc>
        <w:tc>
          <w:tcPr>
            <w:tcW w:w="1418" w:type="dxa"/>
            <w:tcBorders>
              <w:top w:val="nil"/>
              <w:left w:val="nil"/>
              <w:bottom w:val="single" w:sz="4" w:space="0" w:color="auto"/>
              <w:right w:val="single" w:sz="4" w:space="0" w:color="auto"/>
            </w:tcBorders>
            <w:shd w:val="clear" w:color="000000" w:fill="FFFFFF"/>
            <w:noWrap/>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12</w:t>
            </w:r>
          </w:p>
        </w:tc>
        <w:tc>
          <w:tcPr>
            <w:tcW w:w="1565"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300</w:t>
            </w:r>
          </w:p>
        </w:tc>
        <w:tc>
          <w:tcPr>
            <w:tcW w:w="994"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120</w:t>
            </w:r>
          </w:p>
        </w:tc>
        <w:tc>
          <w:tcPr>
            <w:tcW w:w="1062"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2016</w:t>
            </w:r>
          </w:p>
        </w:tc>
      </w:tr>
      <w:tr w:rsidR="005728A1" w:rsidRPr="00DD5295" w:rsidTr="005728A1">
        <w:trPr>
          <w:trHeight w:val="300"/>
          <w:jc w:val="center"/>
        </w:trPr>
        <w:tc>
          <w:tcPr>
            <w:tcW w:w="577" w:type="dxa"/>
            <w:vMerge w:val="restart"/>
            <w:tcBorders>
              <w:top w:val="nil"/>
              <w:left w:val="single" w:sz="4" w:space="0" w:color="auto"/>
              <w:bottom w:val="single" w:sz="4" w:space="0" w:color="auto"/>
              <w:right w:val="single" w:sz="4" w:space="0" w:color="auto"/>
            </w:tcBorders>
            <w:shd w:val="clear" w:color="auto" w:fill="auto"/>
            <w:noWrap/>
            <w:hideMark/>
          </w:tcPr>
          <w:p w:rsidR="005728A1" w:rsidRPr="00DD5295" w:rsidRDefault="005728A1" w:rsidP="005728A1">
            <w:pPr>
              <w:rPr>
                <w:rFonts w:ascii="Times New Roman" w:hAnsi="Times New Roman"/>
                <w:sz w:val="28"/>
                <w:szCs w:val="28"/>
              </w:rPr>
            </w:pPr>
            <w:r w:rsidRPr="00DD5295">
              <w:rPr>
                <w:rFonts w:ascii="Times New Roman" w:hAnsi="Times New Roman"/>
                <w:sz w:val="28"/>
                <w:szCs w:val="28"/>
              </w:rPr>
              <w:t>10</w:t>
            </w:r>
          </w:p>
        </w:tc>
        <w:tc>
          <w:tcPr>
            <w:tcW w:w="4351" w:type="dxa"/>
            <w:vMerge w:val="restart"/>
            <w:tcBorders>
              <w:top w:val="nil"/>
              <w:left w:val="single" w:sz="4" w:space="0" w:color="auto"/>
              <w:bottom w:val="single" w:sz="4" w:space="0" w:color="auto"/>
              <w:right w:val="single" w:sz="4" w:space="0" w:color="auto"/>
            </w:tcBorders>
            <w:shd w:val="clear" w:color="000000" w:fill="FFFFFF"/>
            <w:hideMark/>
          </w:tcPr>
          <w:p w:rsidR="005728A1" w:rsidRPr="00DD5295" w:rsidRDefault="005728A1" w:rsidP="005728A1">
            <w:pPr>
              <w:rPr>
                <w:rFonts w:ascii="Times New Roman" w:hAnsi="Times New Roman"/>
                <w:sz w:val="28"/>
                <w:szCs w:val="28"/>
              </w:rPr>
            </w:pPr>
            <w:r w:rsidRPr="00DD5295">
              <w:rPr>
                <w:rFonts w:ascii="Times New Roman" w:hAnsi="Times New Roman"/>
                <w:sz w:val="28"/>
                <w:szCs w:val="28"/>
              </w:rPr>
              <w:t>Насосная станция № 4              с.Каменная Балка</w:t>
            </w:r>
          </w:p>
        </w:tc>
        <w:tc>
          <w:tcPr>
            <w:tcW w:w="1843" w:type="dxa"/>
            <w:tcBorders>
              <w:top w:val="nil"/>
              <w:left w:val="nil"/>
              <w:bottom w:val="single" w:sz="4" w:space="0" w:color="auto"/>
              <w:right w:val="single" w:sz="4" w:space="0" w:color="auto"/>
            </w:tcBorders>
            <w:shd w:val="clear" w:color="000000" w:fill="FFFFFF"/>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ЦНС60*66</w:t>
            </w:r>
          </w:p>
        </w:tc>
        <w:tc>
          <w:tcPr>
            <w:tcW w:w="1984" w:type="dxa"/>
            <w:tcBorders>
              <w:top w:val="nil"/>
              <w:left w:val="nil"/>
              <w:bottom w:val="single" w:sz="4" w:space="0" w:color="auto"/>
              <w:right w:val="single" w:sz="4" w:space="0" w:color="auto"/>
            </w:tcBorders>
            <w:shd w:val="clear" w:color="000000" w:fill="FFFFFF"/>
            <w:noWrap/>
            <w:vAlign w:val="center"/>
            <w:hideMark/>
          </w:tcPr>
          <w:p w:rsidR="005728A1" w:rsidRPr="00DD5295" w:rsidRDefault="005728A1" w:rsidP="00790181">
            <w:pPr>
              <w:jc w:val="center"/>
              <w:rPr>
                <w:rFonts w:ascii="Times New Roman" w:hAnsi="Times New Roman"/>
                <w:sz w:val="28"/>
                <w:szCs w:val="28"/>
              </w:rPr>
            </w:pPr>
            <w:r>
              <w:rPr>
                <w:rFonts w:ascii="Times New Roman" w:hAnsi="Times New Roman"/>
                <w:sz w:val="28"/>
                <w:szCs w:val="28"/>
              </w:rPr>
              <w:t>р</w:t>
            </w:r>
            <w:r w:rsidRPr="00DD5295">
              <w:rPr>
                <w:rFonts w:ascii="Times New Roman" w:hAnsi="Times New Roman"/>
                <w:sz w:val="28"/>
                <w:szCs w:val="28"/>
              </w:rPr>
              <w:t>абота</w:t>
            </w:r>
          </w:p>
        </w:tc>
        <w:tc>
          <w:tcPr>
            <w:tcW w:w="1559" w:type="dxa"/>
            <w:tcBorders>
              <w:top w:val="nil"/>
              <w:left w:val="nil"/>
              <w:bottom w:val="single" w:sz="4" w:space="0" w:color="auto"/>
              <w:right w:val="single" w:sz="4" w:space="0" w:color="auto"/>
            </w:tcBorders>
            <w:shd w:val="clear" w:color="000000" w:fill="FFFFFF"/>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22</w:t>
            </w:r>
          </w:p>
        </w:tc>
        <w:tc>
          <w:tcPr>
            <w:tcW w:w="1418" w:type="dxa"/>
            <w:tcBorders>
              <w:top w:val="nil"/>
              <w:left w:val="nil"/>
              <w:bottom w:val="single" w:sz="4" w:space="0" w:color="auto"/>
              <w:right w:val="single" w:sz="4" w:space="0" w:color="auto"/>
            </w:tcBorders>
            <w:shd w:val="clear" w:color="000000" w:fill="FFFFFF"/>
            <w:noWrap/>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24</w:t>
            </w:r>
          </w:p>
        </w:tc>
        <w:tc>
          <w:tcPr>
            <w:tcW w:w="1565"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60</w:t>
            </w:r>
          </w:p>
        </w:tc>
        <w:tc>
          <w:tcPr>
            <w:tcW w:w="994"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66</w:t>
            </w:r>
          </w:p>
        </w:tc>
        <w:tc>
          <w:tcPr>
            <w:tcW w:w="1062"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2012</w:t>
            </w:r>
          </w:p>
        </w:tc>
      </w:tr>
      <w:tr w:rsidR="005728A1" w:rsidRPr="00DD5295" w:rsidTr="005728A1">
        <w:trPr>
          <w:trHeight w:val="300"/>
          <w:jc w:val="center"/>
        </w:trPr>
        <w:tc>
          <w:tcPr>
            <w:tcW w:w="577" w:type="dxa"/>
            <w:vMerge/>
            <w:tcBorders>
              <w:top w:val="nil"/>
              <w:left w:val="single" w:sz="4" w:space="0" w:color="auto"/>
              <w:bottom w:val="single" w:sz="4" w:space="0" w:color="auto"/>
              <w:right w:val="single" w:sz="4" w:space="0" w:color="auto"/>
            </w:tcBorders>
            <w:shd w:val="clear" w:color="auto" w:fill="auto"/>
            <w:hideMark/>
          </w:tcPr>
          <w:p w:rsidR="005728A1" w:rsidRPr="00DD5295" w:rsidRDefault="005728A1" w:rsidP="005728A1">
            <w:pPr>
              <w:rPr>
                <w:rFonts w:ascii="Times New Roman" w:hAnsi="Times New Roman"/>
                <w:sz w:val="28"/>
                <w:szCs w:val="28"/>
              </w:rPr>
            </w:pPr>
          </w:p>
        </w:tc>
        <w:tc>
          <w:tcPr>
            <w:tcW w:w="4351" w:type="dxa"/>
            <w:vMerge/>
            <w:tcBorders>
              <w:top w:val="nil"/>
              <w:left w:val="single" w:sz="4" w:space="0" w:color="auto"/>
              <w:bottom w:val="single" w:sz="4" w:space="0" w:color="auto"/>
              <w:right w:val="single" w:sz="4" w:space="0" w:color="auto"/>
            </w:tcBorders>
            <w:hideMark/>
          </w:tcPr>
          <w:p w:rsidR="005728A1" w:rsidRPr="00DD5295" w:rsidRDefault="005728A1" w:rsidP="005728A1">
            <w:pPr>
              <w:rPr>
                <w:rFonts w:ascii="Times New Roman" w:hAnsi="Times New Roman"/>
                <w:sz w:val="28"/>
                <w:szCs w:val="28"/>
              </w:rPr>
            </w:pPr>
          </w:p>
        </w:tc>
        <w:tc>
          <w:tcPr>
            <w:tcW w:w="1843" w:type="dxa"/>
            <w:tcBorders>
              <w:top w:val="nil"/>
              <w:left w:val="nil"/>
              <w:bottom w:val="single" w:sz="4" w:space="0" w:color="auto"/>
              <w:right w:val="single" w:sz="4" w:space="0" w:color="auto"/>
            </w:tcBorders>
            <w:shd w:val="clear" w:color="000000" w:fill="FFFFFF"/>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К100*65</w:t>
            </w:r>
          </w:p>
        </w:tc>
        <w:tc>
          <w:tcPr>
            <w:tcW w:w="1984" w:type="dxa"/>
            <w:tcBorders>
              <w:top w:val="nil"/>
              <w:left w:val="nil"/>
              <w:bottom w:val="single" w:sz="4" w:space="0" w:color="auto"/>
              <w:right w:val="single" w:sz="4" w:space="0" w:color="auto"/>
            </w:tcBorders>
            <w:shd w:val="clear" w:color="000000" w:fill="FFFFFF"/>
            <w:noWrap/>
            <w:vAlign w:val="center"/>
            <w:hideMark/>
          </w:tcPr>
          <w:p w:rsidR="005728A1" w:rsidRPr="00DD5295" w:rsidRDefault="005728A1" w:rsidP="00790181">
            <w:pPr>
              <w:jc w:val="center"/>
              <w:rPr>
                <w:rFonts w:ascii="Times New Roman" w:hAnsi="Times New Roman"/>
                <w:sz w:val="28"/>
                <w:szCs w:val="28"/>
              </w:rPr>
            </w:pPr>
            <w:r>
              <w:rPr>
                <w:rFonts w:ascii="Times New Roman" w:hAnsi="Times New Roman"/>
                <w:sz w:val="28"/>
                <w:szCs w:val="28"/>
              </w:rPr>
              <w:t>р</w:t>
            </w:r>
            <w:r w:rsidRPr="00DD5295">
              <w:rPr>
                <w:rFonts w:ascii="Times New Roman" w:hAnsi="Times New Roman"/>
                <w:sz w:val="28"/>
                <w:szCs w:val="28"/>
              </w:rPr>
              <w:t>абота</w:t>
            </w:r>
          </w:p>
        </w:tc>
        <w:tc>
          <w:tcPr>
            <w:tcW w:w="1559" w:type="dxa"/>
            <w:tcBorders>
              <w:top w:val="nil"/>
              <w:left w:val="nil"/>
              <w:bottom w:val="single" w:sz="4" w:space="0" w:color="auto"/>
              <w:right w:val="single" w:sz="4" w:space="0" w:color="auto"/>
            </w:tcBorders>
            <w:shd w:val="clear" w:color="000000" w:fill="FFFFFF"/>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30</w:t>
            </w:r>
          </w:p>
        </w:tc>
        <w:tc>
          <w:tcPr>
            <w:tcW w:w="1418" w:type="dxa"/>
            <w:tcBorders>
              <w:top w:val="nil"/>
              <w:left w:val="nil"/>
              <w:bottom w:val="single" w:sz="4" w:space="0" w:color="auto"/>
              <w:right w:val="single" w:sz="4" w:space="0" w:color="auto"/>
            </w:tcBorders>
            <w:shd w:val="clear" w:color="000000" w:fill="FFFFFF"/>
            <w:noWrap/>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12</w:t>
            </w:r>
          </w:p>
        </w:tc>
        <w:tc>
          <w:tcPr>
            <w:tcW w:w="1565"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100</w:t>
            </w:r>
          </w:p>
        </w:tc>
        <w:tc>
          <w:tcPr>
            <w:tcW w:w="994"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55</w:t>
            </w:r>
          </w:p>
        </w:tc>
        <w:tc>
          <w:tcPr>
            <w:tcW w:w="1062"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2004</w:t>
            </w:r>
          </w:p>
        </w:tc>
      </w:tr>
      <w:tr w:rsidR="005728A1" w:rsidRPr="00DD5295" w:rsidTr="00C37F7C">
        <w:trPr>
          <w:trHeight w:val="300"/>
          <w:jc w:val="center"/>
        </w:trPr>
        <w:tc>
          <w:tcPr>
            <w:tcW w:w="577" w:type="dxa"/>
            <w:vMerge/>
            <w:tcBorders>
              <w:top w:val="nil"/>
              <w:left w:val="single" w:sz="4" w:space="0" w:color="auto"/>
              <w:bottom w:val="single" w:sz="4" w:space="0" w:color="auto"/>
              <w:right w:val="single" w:sz="4" w:space="0" w:color="auto"/>
            </w:tcBorders>
            <w:shd w:val="clear" w:color="auto" w:fill="auto"/>
            <w:hideMark/>
          </w:tcPr>
          <w:p w:rsidR="005728A1" w:rsidRPr="00DD5295" w:rsidRDefault="005728A1" w:rsidP="005728A1">
            <w:pPr>
              <w:rPr>
                <w:rFonts w:ascii="Times New Roman" w:hAnsi="Times New Roman"/>
                <w:sz w:val="28"/>
                <w:szCs w:val="28"/>
              </w:rPr>
            </w:pPr>
          </w:p>
        </w:tc>
        <w:tc>
          <w:tcPr>
            <w:tcW w:w="4351" w:type="dxa"/>
            <w:vMerge/>
            <w:tcBorders>
              <w:top w:val="nil"/>
              <w:left w:val="single" w:sz="4" w:space="0" w:color="auto"/>
              <w:bottom w:val="single" w:sz="4" w:space="0" w:color="auto"/>
              <w:right w:val="single" w:sz="4" w:space="0" w:color="auto"/>
            </w:tcBorders>
            <w:hideMark/>
          </w:tcPr>
          <w:p w:rsidR="005728A1" w:rsidRPr="00DD5295" w:rsidRDefault="005728A1" w:rsidP="005728A1">
            <w:pPr>
              <w:rPr>
                <w:rFonts w:ascii="Times New Roman" w:hAnsi="Times New Roman"/>
                <w:sz w:val="28"/>
                <w:szCs w:val="28"/>
              </w:rPr>
            </w:pPr>
          </w:p>
        </w:tc>
        <w:tc>
          <w:tcPr>
            <w:tcW w:w="1843" w:type="dxa"/>
            <w:tcBorders>
              <w:top w:val="nil"/>
              <w:left w:val="nil"/>
              <w:bottom w:val="single" w:sz="4" w:space="0" w:color="auto"/>
              <w:right w:val="single" w:sz="4" w:space="0" w:color="auto"/>
            </w:tcBorders>
            <w:shd w:val="clear" w:color="000000" w:fill="FFFFFF"/>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ЦНС60*66</w:t>
            </w:r>
          </w:p>
        </w:tc>
        <w:tc>
          <w:tcPr>
            <w:tcW w:w="1984" w:type="dxa"/>
            <w:tcBorders>
              <w:top w:val="nil"/>
              <w:left w:val="nil"/>
              <w:bottom w:val="single" w:sz="4" w:space="0" w:color="auto"/>
              <w:right w:val="single" w:sz="4" w:space="0" w:color="auto"/>
            </w:tcBorders>
            <w:shd w:val="clear" w:color="000000" w:fill="FFFFFF"/>
            <w:noWrap/>
            <w:vAlign w:val="center"/>
            <w:hideMark/>
          </w:tcPr>
          <w:p w:rsidR="005728A1" w:rsidRPr="00DD5295" w:rsidRDefault="005728A1" w:rsidP="00790181">
            <w:pPr>
              <w:jc w:val="center"/>
              <w:rPr>
                <w:rFonts w:ascii="Times New Roman" w:hAnsi="Times New Roman"/>
                <w:sz w:val="28"/>
                <w:szCs w:val="28"/>
              </w:rPr>
            </w:pPr>
            <w:r>
              <w:rPr>
                <w:rFonts w:ascii="Times New Roman" w:hAnsi="Times New Roman"/>
                <w:sz w:val="28"/>
                <w:szCs w:val="28"/>
              </w:rPr>
              <w:t>р</w:t>
            </w:r>
            <w:r w:rsidRPr="00DD5295">
              <w:rPr>
                <w:rFonts w:ascii="Times New Roman" w:hAnsi="Times New Roman"/>
                <w:sz w:val="28"/>
                <w:szCs w:val="28"/>
              </w:rPr>
              <w:t>абота</w:t>
            </w:r>
          </w:p>
        </w:tc>
        <w:tc>
          <w:tcPr>
            <w:tcW w:w="1559" w:type="dxa"/>
            <w:tcBorders>
              <w:top w:val="nil"/>
              <w:left w:val="nil"/>
              <w:bottom w:val="single" w:sz="4" w:space="0" w:color="auto"/>
              <w:right w:val="single" w:sz="4" w:space="0" w:color="auto"/>
            </w:tcBorders>
            <w:shd w:val="clear" w:color="000000" w:fill="FFFFFF"/>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22</w:t>
            </w:r>
          </w:p>
        </w:tc>
        <w:tc>
          <w:tcPr>
            <w:tcW w:w="1418" w:type="dxa"/>
            <w:tcBorders>
              <w:top w:val="nil"/>
              <w:left w:val="nil"/>
              <w:bottom w:val="single" w:sz="4" w:space="0" w:color="auto"/>
              <w:right w:val="single" w:sz="4" w:space="0" w:color="auto"/>
            </w:tcBorders>
            <w:shd w:val="clear" w:color="000000" w:fill="FFFFFF"/>
            <w:noWrap/>
            <w:vAlign w:val="center"/>
            <w:hideMark/>
          </w:tcPr>
          <w:p w:rsidR="005728A1" w:rsidRPr="00DD5295" w:rsidRDefault="005728A1" w:rsidP="00790181">
            <w:pPr>
              <w:jc w:val="center"/>
              <w:rPr>
                <w:rFonts w:ascii="Times New Roman" w:hAnsi="Times New Roman"/>
                <w:sz w:val="28"/>
                <w:szCs w:val="28"/>
              </w:rPr>
            </w:pPr>
          </w:p>
        </w:tc>
        <w:tc>
          <w:tcPr>
            <w:tcW w:w="1565"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60</w:t>
            </w:r>
          </w:p>
        </w:tc>
        <w:tc>
          <w:tcPr>
            <w:tcW w:w="994"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66</w:t>
            </w:r>
          </w:p>
        </w:tc>
        <w:tc>
          <w:tcPr>
            <w:tcW w:w="1062" w:type="dxa"/>
            <w:tcBorders>
              <w:top w:val="nil"/>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2012</w:t>
            </w:r>
          </w:p>
        </w:tc>
      </w:tr>
      <w:tr w:rsidR="005728A1" w:rsidRPr="00DD5295" w:rsidTr="00C37F7C">
        <w:trPr>
          <w:trHeight w:val="300"/>
          <w:jc w:val="center"/>
        </w:trPr>
        <w:tc>
          <w:tcPr>
            <w:tcW w:w="57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5728A1" w:rsidRPr="00DD5295" w:rsidRDefault="005728A1" w:rsidP="005728A1">
            <w:pPr>
              <w:rPr>
                <w:rFonts w:ascii="Times New Roman" w:hAnsi="Times New Roman"/>
                <w:sz w:val="28"/>
                <w:szCs w:val="28"/>
              </w:rPr>
            </w:pPr>
            <w:r w:rsidRPr="00DD5295">
              <w:rPr>
                <w:rFonts w:ascii="Times New Roman" w:hAnsi="Times New Roman"/>
                <w:sz w:val="28"/>
                <w:szCs w:val="28"/>
              </w:rPr>
              <w:lastRenderedPageBreak/>
              <w:t>11</w:t>
            </w:r>
          </w:p>
        </w:tc>
        <w:tc>
          <w:tcPr>
            <w:tcW w:w="43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5728A1" w:rsidRPr="00DD5295" w:rsidRDefault="005728A1" w:rsidP="005728A1">
            <w:pPr>
              <w:rPr>
                <w:rFonts w:ascii="Times New Roman" w:hAnsi="Times New Roman"/>
                <w:sz w:val="28"/>
                <w:szCs w:val="28"/>
              </w:rPr>
            </w:pPr>
            <w:r w:rsidRPr="00DD5295">
              <w:rPr>
                <w:rFonts w:ascii="Times New Roman" w:hAnsi="Times New Roman"/>
                <w:sz w:val="28"/>
                <w:szCs w:val="28"/>
              </w:rPr>
              <w:t>Насосная п.Ставропольский</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ЦНС60*132</w:t>
            </w:r>
          </w:p>
        </w:tc>
        <w:tc>
          <w:tcPr>
            <w:tcW w:w="1984" w:type="dxa"/>
            <w:tcBorders>
              <w:top w:val="single" w:sz="4" w:space="0" w:color="auto"/>
              <w:left w:val="nil"/>
              <w:bottom w:val="single" w:sz="4" w:space="0" w:color="auto"/>
              <w:right w:val="single" w:sz="4" w:space="0" w:color="auto"/>
            </w:tcBorders>
            <w:shd w:val="clear" w:color="000000" w:fill="FFFFFF"/>
            <w:noWrap/>
            <w:vAlign w:val="center"/>
            <w:hideMark/>
          </w:tcPr>
          <w:p w:rsidR="005728A1" w:rsidRPr="00DD5295" w:rsidRDefault="005728A1" w:rsidP="00790181">
            <w:pPr>
              <w:jc w:val="center"/>
              <w:rPr>
                <w:rFonts w:ascii="Times New Roman" w:hAnsi="Times New Roman"/>
                <w:sz w:val="28"/>
                <w:szCs w:val="28"/>
              </w:rPr>
            </w:pPr>
            <w:r>
              <w:rPr>
                <w:rFonts w:ascii="Times New Roman" w:hAnsi="Times New Roman"/>
                <w:sz w:val="28"/>
                <w:szCs w:val="28"/>
              </w:rPr>
              <w:t>р</w:t>
            </w:r>
            <w:r w:rsidRPr="00DD5295">
              <w:rPr>
                <w:rFonts w:ascii="Times New Roman" w:hAnsi="Times New Roman"/>
                <w:sz w:val="28"/>
                <w:szCs w:val="28"/>
              </w:rPr>
              <w:t>абота</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45</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16</w:t>
            </w:r>
          </w:p>
        </w:tc>
        <w:tc>
          <w:tcPr>
            <w:tcW w:w="1565" w:type="dxa"/>
            <w:tcBorders>
              <w:top w:val="single" w:sz="4" w:space="0" w:color="auto"/>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60</w:t>
            </w:r>
          </w:p>
        </w:tc>
        <w:tc>
          <w:tcPr>
            <w:tcW w:w="994" w:type="dxa"/>
            <w:tcBorders>
              <w:top w:val="single" w:sz="4" w:space="0" w:color="auto"/>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132</w:t>
            </w:r>
          </w:p>
        </w:tc>
        <w:tc>
          <w:tcPr>
            <w:tcW w:w="1062" w:type="dxa"/>
            <w:tcBorders>
              <w:top w:val="single" w:sz="4" w:space="0" w:color="auto"/>
              <w:left w:val="nil"/>
              <w:bottom w:val="single" w:sz="4" w:space="0" w:color="auto"/>
              <w:right w:val="single" w:sz="4" w:space="0" w:color="auto"/>
            </w:tcBorders>
            <w:shd w:val="clear" w:color="000000" w:fill="FFFFFF"/>
            <w:noWrap/>
            <w:vAlign w:val="bottom"/>
            <w:hideMark/>
          </w:tcPr>
          <w:p w:rsidR="005728A1" w:rsidRPr="00DD5295" w:rsidRDefault="005728A1" w:rsidP="00790181">
            <w:pPr>
              <w:jc w:val="center"/>
              <w:rPr>
                <w:rFonts w:ascii="Times New Roman" w:hAnsi="Times New Roman"/>
                <w:sz w:val="28"/>
                <w:szCs w:val="28"/>
              </w:rPr>
            </w:pPr>
            <w:r w:rsidRPr="00DD5295">
              <w:rPr>
                <w:rFonts w:ascii="Times New Roman" w:hAnsi="Times New Roman"/>
                <w:sz w:val="28"/>
                <w:szCs w:val="28"/>
              </w:rPr>
              <w:t>2020</w:t>
            </w:r>
          </w:p>
        </w:tc>
      </w:tr>
      <w:tr w:rsidR="00C37F7C" w:rsidRPr="00DD5295" w:rsidTr="00C37F7C">
        <w:trPr>
          <w:trHeight w:val="300"/>
          <w:jc w:val="center"/>
        </w:trPr>
        <w:tc>
          <w:tcPr>
            <w:tcW w:w="577" w:type="dxa"/>
            <w:vMerge/>
            <w:tcBorders>
              <w:top w:val="nil"/>
              <w:left w:val="single" w:sz="4" w:space="0" w:color="auto"/>
              <w:bottom w:val="single" w:sz="4" w:space="0" w:color="auto"/>
              <w:right w:val="single" w:sz="4" w:space="0" w:color="auto"/>
            </w:tcBorders>
            <w:shd w:val="clear" w:color="auto" w:fill="auto"/>
            <w:vAlign w:val="center"/>
            <w:hideMark/>
          </w:tcPr>
          <w:p w:rsidR="00C37F7C" w:rsidRPr="00DD5295" w:rsidRDefault="00C37F7C" w:rsidP="00790181">
            <w:pPr>
              <w:jc w:val="center"/>
              <w:rPr>
                <w:rFonts w:ascii="Times New Roman" w:hAnsi="Times New Roman"/>
                <w:sz w:val="28"/>
                <w:szCs w:val="28"/>
              </w:rPr>
            </w:pPr>
          </w:p>
        </w:tc>
        <w:tc>
          <w:tcPr>
            <w:tcW w:w="4351" w:type="dxa"/>
            <w:vMerge/>
            <w:tcBorders>
              <w:top w:val="nil"/>
              <w:left w:val="single" w:sz="4" w:space="0" w:color="auto"/>
              <w:bottom w:val="single" w:sz="4" w:space="0" w:color="auto"/>
              <w:right w:val="single" w:sz="4" w:space="0" w:color="auto"/>
            </w:tcBorders>
            <w:vAlign w:val="center"/>
            <w:hideMark/>
          </w:tcPr>
          <w:p w:rsidR="00C37F7C" w:rsidRPr="00DD5295" w:rsidRDefault="00C37F7C" w:rsidP="00790181">
            <w:pPr>
              <w:jc w:val="center"/>
              <w:rPr>
                <w:rFonts w:ascii="Times New Roman" w:hAnsi="Times New Roman"/>
                <w:sz w:val="28"/>
                <w:szCs w:val="28"/>
              </w:rPr>
            </w:pPr>
          </w:p>
        </w:tc>
        <w:tc>
          <w:tcPr>
            <w:tcW w:w="1843" w:type="dxa"/>
            <w:tcBorders>
              <w:top w:val="nil"/>
              <w:left w:val="nil"/>
              <w:bottom w:val="single" w:sz="4" w:space="0" w:color="auto"/>
              <w:right w:val="single" w:sz="4" w:space="0" w:color="auto"/>
            </w:tcBorders>
            <w:shd w:val="clear" w:color="000000" w:fill="FFFFFF"/>
            <w:vAlign w:val="center"/>
            <w:hideMark/>
          </w:tcPr>
          <w:p w:rsidR="00C37F7C" w:rsidRPr="00DD5295" w:rsidRDefault="00C37F7C" w:rsidP="00790181">
            <w:pPr>
              <w:jc w:val="center"/>
              <w:rPr>
                <w:rFonts w:ascii="Times New Roman" w:hAnsi="Times New Roman"/>
                <w:sz w:val="28"/>
                <w:szCs w:val="28"/>
              </w:rPr>
            </w:pPr>
            <w:r w:rsidRPr="00DD5295">
              <w:rPr>
                <w:rFonts w:ascii="Times New Roman" w:hAnsi="Times New Roman"/>
                <w:sz w:val="28"/>
                <w:szCs w:val="28"/>
              </w:rPr>
              <w:t>ЦНС13*142</w:t>
            </w:r>
          </w:p>
        </w:tc>
        <w:tc>
          <w:tcPr>
            <w:tcW w:w="1984" w:type="dxa"/>
            <w:tcBorders>
              <w:top w:val="nil"/>
              <w:left w:val="nil"/>
              <w:bottom w:val="single" w:sz="4" w:space="0" w:color="auto"/>
              <w:right w:val="single" w:sz="4" w:space="0" w:color="auto"/>
            </w:tcBorders>
            <w:shd w:val="clear" w:color="000000" w:fill="FFFFFF"/>
            <w:noWrap/>
            <w:hideMark/>
          </w:tcPr>
          <w:p w:rsidR="00C37F7C" w:rsidRPr="00DD5295" w:rsidRDefault="00C37F7C" w:rsidP="00C37F7C">
            <w:pPr>
              <w:jc w:val="center"/>
              <w:rPr>
                <w:rFonts w:ascii="Times New Roman" w:hAnsi="Times New Roman"/>
                <w:sz w:val="28"/>
                <w:szCs w:val="28"/>
              </w:rPr>
            </w:pPr>
            <w:r>
              <w:rPr>
                <w:rFonts w:ascii="Times New Roman" w:hAnsi="Times New Roman"/>
                <w:sz w:val="28"/>
                <w:szCs w:val="28"/>
              </w:rPr>
              <w:t>р</w:t>
            </w:r>
            <w:r w:rsidRPr="00DD5295">
              <w:rPr>
                <w:rFonts w:ascii="Times New Roman" w:hAnsi="Times New Roman"/>
                <w:sz w:val="28"/>
                <w:szCs w:val="28"/>
              </w:rPr>
              <w:t>абота</w:t>
            </w:r>
          </w:p>
        </w:tc>
        <w:tc>
          <w:tcPr>
            <w:tcW w:w="1559" w:type="dxa"/>
            <w:tcBorders>
              <w:top w:val="nil"/>
              <w:left w:val="nil"/>
              <w:bottom w:val="single" w:sz="4" w:space="0" w:color="auto"/>
              <w:right w:val="single" w:sz="4" w:space="0" w:color="auto"/>
            </w:tcBorders>
            <w:shd w:val="clear" w:color="000000" w:fill="FFFFFF"/>
            <w:vAlign w:val="center"/>
            <w:hideMark/>
          </w:tcPr>
          <w:p w:rsidR="00C37F7C" w:rsidRPr="00DD5295" w:rsidRDefault="00C37F7C" w:rsidP="00790181">
            <w:pPr>
              <w:jc w:val="center"/>
              <w:rPr>
                <w:rFonts w:ascii="Times New Roman" w:hAnsi="Times New Roman"/>
                <w:sz w:val="28"/>
                <w:szCs w:val="28"/>
              </w:rPr>
            </w:pPr>
            <w:r w:rsidRPr="00DD5295">
              <w:rPr>
                <w:rFonts w:ascii="Times New Roman" w:hAnsi="Times New Roman"/>
                <w:sz w:val="28"/>
                <w:szCs w:val="28"/>
              </w:rPr>
              <w:t>15</w:t>
            </w:r>
          </w:p>
        </w:tc>
        <w:tc>
          <w:tcPr>
            <w:tcW w:w="1418" w:type="dxa"/>
            <w:tcBorders>
              <w:top w:val="nil"/>
              <w:left w:val="nil"/>
              <w:bottom w:val="single" w:sz="4" w:space="0" w:color="auto"/>
              <w:right w:val="single" w:sz="4" w:space="0" w:color="auto"/>
            </w:tcBorders>
            <w:shd w:val="clear" w:color="000000" w:fill="FFFFFF"/>
            <w:noWrap/>
            <w:vAlign w:val="center"/>
            <w:hideMark/>
          </w:tcPr>
          <w:p w:rsidR="00C37F7C" w:rsidRPr="00DD5295" w:rsidRDefault="00C37F7C" w:rsidP="00790181">
            <w:pPr>
              <w:jc w:val="center"/>
              <w:rPr>
                <w:rFonts w:ascii="Times New Roman" w:hAnsi="Times New Roman"/>
                <w:sz w:val="28"/>
                <w:szCs w:val="28"/>
              </w:rPr>
            </w:pPr>
          </w:p>
        </w:tc>
        <w:tc>
          <w:tcPr>
            <w:tcW w:w="1565" w:type="dxa"/>
            <w:tcBorders>
              <w:top w:val="nil"/>
              <w:left w:val="nil"/>
              <w:bottom w:val="single" w:sz="4" w:space="0" w:color="auto"/>
              <w:right w:val="single" w:sz="4" w:space="0" w:color="auto"/>
            </w:tcBorders>
            <w:shd w:val="clear" w:color="000000" w:fill="FFFFFF"/>
            <w:noWrap/>
            <w:vAlign w:val="bottom"/>
            <w:hideMark/>
          </w:tcPr>
          <w:p w:rsidR="00C37F7C" w:rsidRPr="00DD5295" w:rsidRDefault="00C37F7C" w:rsidP="00790181">
            <w:pPr>
              <w:jc w:val="center"/>
              <w:rPr>
                <w:rFonts w:ascii="Times New Roman" w:hAnsi="Times New Roman"/>
                <w:sz w:val="28"/>
                <w:szCs w:val="28"/>
              </w:rPr>
            </w:pPr>
            <w:r w:rsidRPr="00DD5295">
              <w:rPr>
                <w:rFonts w:ascii="Times New Roman" w:hAnsi="Times New Roman"/>
                <w:sz w:val="28"/>
                <w:szCs w:val="28"/>
              </w:rPr>
              <w:t>13</w:t>
            </w:r>
          </w:p>
        </w:tc>
        <w:tc>
          <w:tcPr>
            <w:tcW w:w="994" w:type="dxa"/>
            <w:tcBorders>
              <w:top w:val="nil"/>
              <w:left w:val="nil"/>
              <w:bottom w:val="single" w:sz="4" w:space="0" w:color="auto"/>
              <w:right w:val="single" w:sz="4" w:space="0" w:color="auto"/>
            </w:tcBorders>
            <w:shd w:val="clear" w:color="000000" w:fill="FFFFFF"/>
            <w:noWrap/>
            <w:vAlign w:val="bottom"/>
            <w:hideMark/>
          </w:tcPr>
          <w:p w:rsidR="00C37F7C" w:rsidRPr="00DD5295" w:rsidRDefault="00C37F7C" w:rsidP="00790181">
            <w:pPr>
              <w:jc w:val="center"/>
              <w:rPr>
                <w:rFonts w:ascii="Times New Roman" w:hAnsi="Times New Roman"/>
                <w:sz w:val="28"/>
                <w:szCs w:val="28"/>
              </w:rPr>
            </w:pPr>
            <w:r w:rsidRPr="00DD5295">
              <w:rPr>
                <w:rFonts w:ascii="Times New Roman" w:hAnsi="Times New Roman"/>
                <w:sz w:val="28"/>
                <w:szCs w:val="28"/>
              </w:rPr>
              <w:t>142</w:t>
            </w:r>
          </w:p>
        </w:tc>
        <w:tc>
          <w:tcPr>
            <w:tcW w:w="1062" w:type="dxa"/>
            <w:tcBorders>
              <w:top w:val="nil"/>
              <w:left w:val="nil"/>
              <w:bottom w:val="single" w:sz="4" w:space="0" w:color="auto"/>
              <w:right w:val="single" w:sz="4" w:space="0" w:color="auto"/>
            </w:tcBorders>
            <w:shd w:val="clear" w:color="000000" w:fill="FFFFFF"/>
            <w:noWrap/>
            <w:vAlign w:val="bottom"/>
            <w:hideMark/>
          </w:tcPr>
          <w:p w:rsidR="00C37F7C" w:rsidRPr="00DD5295" w:rsidRDefault="00C37F7C" w:rsidP="00790181">
            <w:pPr>
              <w:jc w:val="center"/>
              <w:rPr>
                <w:rFonts w:ascii="Times New Roman" w:hAnsi="Times New Roman"/>
                <w:sz w:val="28"/>
                <w:szCs w:val="28"/>
              </w:rPr>
            </w:pPr>
            <w:r w:rsidRPr="00DD5295">
              <w:rPr>
                <w:rFonts w:ascii="Times New Roman" w:hAnsi="Times New Roman"/>
                <w:sz w:val="28"/>
                <w:szCs w:val="28"/>
              </w:rPr>
              <w:t>2020</w:t>
            </w:r>
          </w:p>
        </w:tc>
      </w:tr>
      <w:tr w:rsidR="00C37F7C" w:rsidRPr="00DD5295" w:rsidTr="00C37F7C">
        <w:trPr>
          <w:trHeight w:val="300"/>
          <w:jc w:val="center"/>
        </w:trPr>
        <w:tc>
          <w:tcPr>
            <w:tcW w:w="577" w:type="dxa"/>
            <w:vMerge w:val="restart"/>
            <w:tcBorders>
              <w:top w:val="nil"/>
              <w:left w:val="single" w:sz="4" w:space="0" w:color="auto"/>
              <w:bottom w:val="single" w:sz="4" w:space="0" w:color="auto"/>
              <w:right w:val="single" w:sz="4" w:space="0" w:color="auto"/>
            </w:tcBorders>
            <w:shd w:val="clear" w:color="auto" w:fill="auto"/>
            <w:noWrap/>
            <w:hideMark/>
          </w:tcPr>
          <w:p w:rsidR="00C37F7C" w:rsidRPr="00DD5295" w:rsidRDefault="00C37F7C" w:rsidP="00C37F7C">
            <w:pPr>
              <w:jc w:val="center"/>
              <w:rPr>
                <w:rFonts w:ascii="Times New Roman" w:hAnsi="Times New Roman"/>
                <w:sz w:val="28"/>
                <w:szCs w:val="28"/>
              </w:rPr>
            </w:pPr>
            <w:r w:rsidRPr="00DD5295">
              <w:rPr>
                <w:rFonts w:ascii="Times New Roman" w:hAnsi="Times New Roman"/>
                <w:sz w:val="28"/>
                <w:szCs w:val="28"/>
              </w:rPr>
              <w:t>12</w:t>
            </w:r>
          </w:p>
        </w:tc>
        <w:tc>
          <w:tcPr>
            <w:tcW w:w="4351" w:type="dxa"/>
            <w:vMerge w:val="restart"/>
            <w:tcBorders>
              <w:top w:val="nil"/>
              <w:left w:val="single" w:sz="4" w:space="0" w:color="auto"/>
              <w:bottom w:val="single" w:sz="4" w:space="0" w:color="auto"/>
              <w:right w:val="single" w:sz="4" w:space="0" w:color="auto"/>
            </w:tcBorders>
            <w:shd w:val="clear" w:color="000000" w:fill="FFFFFF"/>
            <w:noWrap/>
            <w:hideMark/>
          </w:tcPr>
          <w:p w:rsidR="00C37F7C" w:rsidRPr="00DD5295" w:rsidRDefault="00C37F7C" w:rsidP="00C37F7C">
            <w:pPr>
              <w:rPr>
                <w:rFonts w:ascii="Times New Roman" w:hAnsi="Times New Roman"/>
                <w:sz w:val="28"/>
                <w:szCs w:val="28"/>
              </w:rPr>
            </w:pPr>
            <w:r w:rsidRPr="00DD5295">
              <w:rPr>
                <w:rFonts w:ascii="Times New Roman" w:hAnsi="Times New Roman"/>
                <w:sz w:val="28"/>
                <w:szCs w:val="28"/>
              </w:rPr>
              <w:t>Насосная п.Большевик</w:t>
            </w:r>
          </w:p>
        </w:tc>
        <w:tc>
          <w:tcPr>
            <w:tcW w:w="1843" w:type="dxa"/>
            <w:tcBorders>
              <w:top w:val="nil"/>
              <w:left w:val="nil"/>
              <w:bottom w:val="single" w:sz="4" w:space="0" w:color="auto"/>
              <w:right w:val="single" w:sz="4" w:space="0" w:color="auto"/>
            </w:tcBorders>
            <w:shd w:val="clear" w:color="000000" w:fill="FFFFFF"/>
            <w:vAlign w:val="center"/>
            <w:hideMark/>
          </w:tcPr>
          <w:p w:rsidR="00C37F7C" w:rsidRPr="00DD5295" w:rsidRDefault="00C37F7C" w:rsidP="00790181">
            <w:pPr>
              <w:jc w:val="center"/>
              <w:rPr>
                <w:rFonts w:ascii="Times New Roman" w:hAnsi="Times New Roman"/>
                <w:sz w:val="28"/>
                <w:szCs w:val="28"/>
              </w:rPr>
            </w:pPr>
            <w:r w:rsidRPr="00DD5295">
              <w:rPr>
                <w:rFonts w:ascii="Times New Roman" w:hAnsi="Times New Roman"/>
                <w:sz w:val="28"/>
                <w:szCs w:val="28"/>
              </w:rPr>
              <w:t>ЦНС38*132</w:t>
            </w:r>
          </w:p>
        </w:tc>
        <w:tc>
          <w:tcPr>
            <w:tcW w:w="1984" w:type="dxa"/>
            <w:tcBorders>
              <w:top w:val="nil"/>
              <w:left w:val="nil"/>
              <w:bottom w:val="single" w:sz="4" w:space="0" w:color="auto"/>
              <w:right w:val="single" w:sz="4" w:space="0" w:color="auto"/>
            </w:tcBorders>
            <w:shd w:val="clear" w:color="000000" w:fill="FFFFFF"/>
            <w:noWrap/>
            <w:hideMark/>
          </w:tcPr>
          <w:p w:rsidR="00C37F7C" w:rsidRPr="00DD5295" w:rsidRDefault="00C37F7C" w:rsidP="00C37F7C">
            <w:pPr>
              <w:jc w:val="center"/>
              <w:rPr>
                <w:rFonts w:ascii="Times New Roman" w:hAnsi="Times New Roman"/>
                <w:sz w:val="28"/>
                <w:szCs w:val="28"/>
              </w:rPr>
            </w:pPr>
            <w:r>
              <w:rPr>
                <w:rFonts w:ascii="Times New Roman" w:hAnsi="Times New Roman"/>
                <w:sz w:val="28"/>
                <w:szCs w:val="28"/>
              </w:rPr>
              <w:t>р</w:t>
            </w:r>
            <w:r w:rsidRPr="00DD5295">
              <w:rPr>
                <w:rFonts w:ascii="Times New Roman" w:hAnsi="Times New Roman"/>
                <w:sz w:val="28"/>
                <w:szCs w:val="28"/>
              </w:rPr>
              <w:t>абота</w:t>
            </w:r>
          </w:p>
        </w:tc>
        <w:tc>
          <w:tcPr>
            <w:tcW w:w="1559" w:type="dxa"/>
            <w:tcBorders>
              <w:top w:val="nil"/>
              <w:left w:val="nil"/>
              <w:bottom w:val="single" w:sz="4" w:space="0" w:color="auto"/>
              <w:right w:val="single" w:sz="4" w:space="0" w:color="auto"/>
            </w:tcBorders>
            <w:shd w:val="clear" w:color="000000" w:fill="FFFFFF"/>
            <w:vAlign w:val="center"/>
            <w:hideMark/>
          </w:tcPr>
          <w:p w:rsidR="00C37F7C" w:rsidRPr="00DD5295" w:rsidRDefault="00C37F7C" w:rsidP="00790181">
            <w:pPr>
              <w:jc w:val="center"/>
              <w:rPr>
                <w:rFonts w:ascii="Times New Roman" w:hAnsi="Times New Roman"/>
                <w:sz w:val="28"/>
                <w:szCs w:val="28"/>
              </w:rPr>
            </w:pPr>
            <w:r w:rsidRPr="00DD5295">
              <w:rPr>
                <w:rFonts w:ascii="Times New Roman" w:hAnsi="Times New Roman"/>
                <w:sz w:val="28"/>
                <w:szCs w:val="28"/>
              </w:rPr>
              <w:t>30</w:t>
            </w:r>
          </w:p>
        </w:tc>
        <w:tc>
          <w:tcPr>
            <w:tcW w:w="1418" w:type="dxa"/>
            <w:tcBorders>
              <w:top w:val="nil"/>
              <w:left w:val="nil"/>
              <w:bottom w:val="single" w:sz="4" w:space="0" w:color="auto"/>
              <w:right w:val="single" w:sz="4" w:space="0" w:color="auto"/>
            </w:tcBorders>
            <w:shd w:val="clear" w:color="000000" w:fill="FFFFFF"/>
            <w:noWrap/>
            <w:vAlign w:val="center"/>
            <w:hideMark/>
          </w:tcPr>
          <w:p w:rsidR="00C37F7C" w:rsidRPr="00DD5295" w:rsidRDefault="00C37F7C" w:rsidP="00790181">
            <w:pPr>
              <w:jc w:val="center"/>
              <w:rPr>
                <w:rFonts w:ascii="Times New Roman" w:hAnsi="Times New Roman"/>
                <w:sz w:val="28"/>
                <w:szCs w:val="28"/>
              </w:rPr>
            </w:pPr>
            <w:r w:rsidRPr="00DD5295">
              <w:rPr>
                <w:rFonts w:ascii="Times New Roman" w:hAnsi="Times New Roman"/>
                <w:sz w:val="28"/>
                <w:szCs w:val="28"/>
              </w:rPr>
              <w:t>8</w:t>
            </w:r>
          </w:p>
        </w:tc>
        <w:tc>
          <w:tcPr>
            <w:tcW w:w="1565" w:type="dxa"/>
            <w:tcBorders>
              <w:top w:val="nil"/>
              <w:left w:val="nil"/>
              <w:bottom w:val="single" w:sz="4" w:space="0" w:color="auto"/>
              <w:right w:val="single" w:sz="4" w:space="0" w:color="auto"/>
            </w:tcBorders>
            <w:shd w:val="clear" w:color="000000" w:fill="FFFFFF"/>
            <w:noWrap/>
            <w:vAlign w:val="bottom"/>
            <w:hideMark/>
          </w:tcPr>
          <w:p w:rsidR="00C37F7C" w:rsidRPr="00DD5295" w:rsidRDefault="00C37F7C" w:rsidP="00790181">
            <w:pPr>
              <w:jc w:val="center"/>
              <w:rPr>
                <w:rFonts w:ascii="Times New Roman" w:hAnsi="Times New Roman"/>
                <w:sz w:val="28"/>
                <w:szCs w:val="28"/>
              </w:rPr>
            </w:pPr>
            <w:r w:rsidRPr="00DD5295">
              <w:rPr>
                <w:rFonts w:ascii="Times New Roman" w:hAnsi="Times New Roman"/>
                <w:sz w:val="28"/>
                <w:szCs w:val="28"/>
              </w:rPr>
              <w:t>38</w:t>
            </w:r>
          </w:p>
        </w:tc>
        <w:tc>
          <w:tcPr>
            <w:tcW w:w="994" w:type="dxa"/>
            <w:tcBorders>
              <w:top w:val="nil"/>
              <w:left w:val="nil"/>
              <w:bottom w:val="single" w:sz="4" w:space="0" w:color="auto"/>
              <w:right w:val="single" w:sz="4" w:space="0" w:color="auto"/>
            </w:tcBorders>
            <w:shd w:val="clear" w:color="000000" w:fill="FFFFFF"/>
            <w:noWrap/>
            <w:vAlign w:val="bottom"/>
            <w:hideMark/>
          </w:tcPr>
          <w:p w:rsidR="00C37F7C" w:rsidRPr="00DD5295" w:rsidRDefault="00C37F7C" w:rsidP="00790181">
            <w:pPr>
              <w:jc w:val="center"/>
              <w:rPr>
                <w:rFonts w:ascii="Times New Roman" w:hAnsi="Times New Roman"/>
                <w:sz w:val="28"/>
                <w:szCs w:val="28"/>
              </w:rPr>
            </w:pPr>
            <w:r w:rsidRPr="00DD5295">
              <w:rPr>
                <w:rFonts w:ascii="Times New Roman" w:hAnsi="Times New Roman"/>
                <w:sz w:val="28"/>
                <w:szCs w:val="28"/>
              </w:rPr>
              <w:t>132</w:t>
            </w:r>
          </w:p>
        </w:tc>
        <w:tc>
          <w:tcPr>
            <w:tcW w:w="1062" w:type="dxa"/>
            <w:tcBorders>
              <w:top w:val="nil"/>
              <w:left w:val="nil"/>
              <w:bottom w:val="single" w:sz="4" w:space="0" w:color="auto"/>
              <w:right w:val="single" w:sz="4" w:space="0" w:color="auto"/>
            </w:tcBorders>
            <w:shd w:val="clear" w:color="000000" w:fill="FFFFFF"/>
            <w:noWrap/>
            <w:vAlign w:val="bottom"/>
            <w:hideMark/>
          </w:tcPr>
          <w:p w:rsidR="00C37F7C" w:rsidRPr="00DD5295" w:rsidRDefault="00C37F7C" w:rsidP="00790181">
            <w:pPr>
              <w:jc w:val="center"/>
              <w:rPr>
                <w:rFonts w:ascii="Times New Roman" w:hAnsi="Times New Roman"/>
                <w:sz w:val="28"/>
                <w:szCs w:val="28"/>
              </w:rPr>
            </w:pPr>
            <w:r w:rsidRPr="00DD5295">
              <w:rPr>
                <w:rFonts w:ascii="Times New Roman" w:hAnsi="Times New Roman"/>
                <w:sz w:val="28"/>
                <w:szCs w:val="28"/>
              </w:rPr>
              <w:t>2016</w:t>
            </w:r>
          </w:p>
        </w:tc>
      </w:tr>
      <w:tr w:rsidR="00C37F7C" w:rsidRPr="00DD5295" w:rsidTr="00C37F7C">
        <w:trPr>
          <w:trHeight w:val="300"/>
          <w:jc w:val="center"/>
        </w:trPr>
        <w:tc>
          <w:tcPr>
            <w:tcW w:w="577" w:type="dxa"/>
            <w:vMerge/>
            <w:tcBorders>
              <w:top w:val="nil"/>
              <w:left w:val="single" w:sz="4" w:space="0" w:color="auto"/>
              <w:bottom w:val="single" w:sz="4" w:space="0" w:color="auto"/>
              <w:right w:val="single" w:sz="4" w:space="0" w:color="auto"/>
            </w:tcBorders>
            <w:shd w:val="clear" w:color="auto" w:fill="auto"/>
            <w:hideMark/>
          </w:tcPr>
          <w:p w:rsidR="00C37F7C" w:rsidRPr="00DD5295" w:rsidRDefault="00C37F7C" w:rsidP="00C37F7C">
            <w:pPr>
              <w:jc w:val="center"/>
              <w:rPr>
                <w:rFonts w:ascii="Times New Roman" w:hAnsi="Times New Roman"/>
                <w:sz w:val="28"/>
                <w:szCs w:val="28"/>
              </w:rPr>
            </w:pPr>
          </w:p>
        </w:tc>
        <w:tc>
          <w:tcPr>
            <w:tcW w:w="4351" w:type="dxa"/>
            <w:vMerge/>
            <w:tcBorders>
              <w:top w:val="nil"/>
              <w:left w:val="single" w:sz="4" w:space="0" w:color="auto"/>
              <w:bottom w:val="single" w:sz="4" w:space="0" w:color="auto"/>
              <w:right w:val="single" w:sz="4" w:space="0" w:color="auto"/>
            </w:tcBorders>
            <w:hideMark/>
          </w:tcPr>
          <w:p w:rsidR="00C37F7C" w:rsidRPr="00DD5295" w:rsidRDefault="00C37F7C" w:rsidP="00C37F7C">
            <w:pPr>
              <w:rPr>
                <w:rFonts w:ascii="Times New Roman" w:hAnsi="Times New Roman"/>
                <w:sz w:val="28"/>
                <w:szCs w:val="28"/>
              </w:rPr>
            </w:pPr>
          </w:p>
        </w:tc>
        <w:tc>
          <w:tcPr>
            <w:tcW w:w="1843" w:type="dxa"/>
            <w:tcBorders>
              <w:top w:val="nil"/>
              <w:left w:val="nil"/>
              <w:bottom w:val="single" w:sz="4" w:space="0" w:color="auto"/>
              <w:right w:val="single" w:sz="4" w:space="0" w:color="auto"/>
            </w:tcBorders>
            <w:shd w:val="clear" w:color="000000" w:fill="FFFFFF"/>
            <w:vAlign w:val="center"/>
            <w:hideMark/>
          </w:tcPr>
          <w:p w:rsidR="00C37F7C" w:rsidRPr="00DD5295" w:rsidRDefault="00C37F7C" w:rsidP="00790181">
            <w:pPr>
              <w:jc w:val="center"/>
              <w:rPr>
                <w:rFonts w:ascii="Times New Roman" w:hAnsi="Times New Roman"/>
                <w:sz w:val="28"/>
                <w:szCs w:val="28"/>
              </w:rPr>
            </w:pPr>
            <w:r w:rsidRPr="00DD5295">
              <w:rPr>
                <w:rFonts w:ascii="Times New Roman" w:hAnsi="Times New Roman"/>
                <w:sz w:val="28"/>
                <w:szCs w:val="28"/>
              </w:rPr>
              <w:t>ЦНС38*132</w:t>
            </w:r>
          </w:p>
        </w:tc>
        <w:tc>
          <w:tcPr>
            <w:tcW w:w="1984" w:type="dxa"/>
            <w:tcBorders>
              <w:top w:val="nil"/>
              <w:left w:val="nil"/>
              <w:bottom w:val="single" w:sz="4" w:space="0" w:color="auto"/>
              <w:right w:val="single" w:sz="4" w:space="0" w:color="auto"/>
            </w:tcBorders>
            <w:shd w:val="clear" w:color="000000" w:fill="FFFFFF"/>
            <w:noWrap/>
            <w:hideMark/>
          </w:tcPr>
          <w:p w:rsidR="00C37F7C" w:rsidRPr="00DD5295" w:rsidRDefault="00C37F7C" w:rsidP="00C37F7C">
            <w:pPr>
              <w:jc w:val="center"/>
              <w:rPr>
                <w:rFonts w:ascii="Times New Roman" w:hAnsi="Times New Roman"/>
                <w:sz w:val="28"/>
                <w:szCs w:val="28"/>
              </w:rPr>
            </w:pPr>
            <w:r>
              <w:rPr>
                <w:rFonts w:ascii="Times New Roman" w:hAnsi="Times New Roman"/>
                <w:sz w:val="28"/>
                <w:szCs w:val="28"/>
              </w:rPr>
              <w:t>р</w:t>
            </w:r>
            <w:r w:rsidRPr="00DD5295">
              <w:rPr>
                <w:rFonts w:ascii="Times New Roman" w:hAnsi="Times New Roman"/>
                <w:sz w:val="28"/>
                <w:szCs w:val="28"/>
              </w:rPr>
              <w:t>абота</w:t>
            </w:r>
          </w:p>
        </w:tc>
        <w:tc>
          <w:tcPr>
            <w:tcW w:w="1559" w:type="dxa"/>
            <w:tcBorders>
              <w:top w:val="nil"/>
              <w:left w:val="nil"/>
              <w:bottom w:val="single" w:sz="4" w:space="0" w:color="auto"/>
              <w:right w:val="single" w:sz="4" w:space="0" w:color="auto"/>
            </w:tcBorders>
            <w:shd w:val="clear" w:color="000000" w:fill="FFFFFF"/>
            <w:vAlign w:val="center"/>
            <w:hideMark/>
          </w:tcPr>
          <w:p w:rsidR="00C37F7C" w:rsidRPr="00DD5295" w:rsidRDefault="00C37F7C" w:rsidP="00790181">
            <w:pPr>
              <w:jc w:val="center"/>
              <w:rPr>
                <w:rFonts w:ascii="Times New Roman" w:hAnsi="Times New Roman"/>
                <w:sz w:val="28"/>
                <w:szCs w:val="28"/>
              </w:rPr>
            </w:pPr>
            <w:r w:rsidRPr="00DD5295">
              <w:rPr>
                <w:rFonts w:ascii="Times New Roman" w:hAnsi="Times New Roman"/>
                <w:sz w:val="28"/>
                <w:szCs w:val="28"/>
              </w:rPr>
              <w:t>30</w:t>
            </w:r>
          </w:p>
        </w:tc>
        <w:tc>
          <w:tcPr>
            <w:tcW w:w="1418" w:type="dxa"/>
            <w:tcBorders>
              <w:top w:val="nil"/>
              <w:left w:val="nil"/>
              <w:bottom w:val="single" w:sz="4" w:space="0" w:color="auto"/>
              <w:right w:val="single" w:sz="4" w:space="0" w:color="auto"/>
            </w:tcBorders>
            <w:shd w:val="clear" w:color="000000" w:fill="FFFFFF"/>
            <w:noWrap/>
            <w:vAlign w:val="center"/>
            <w:hideMark/>
          </w:tcPr>
          <w:p w:rsidR="00C37F7C" w:rsidRPr="00DD5295" w:rsidRDefault="00C37F7C" w:rsidP="00790181">
            <w:pPr>
              <w:jc w:val="center"/>
              <w:rPr>
                <w:rFonts w:ascii="Times New Roman" w:hAnsi="Times New Roman"/>
                <w:sz w:val="28"/>
                <w:szCs w:val="28"/>
              </w:rPr>
            </w:pPr>
          </w:p>
        </w:tc>
        <w:tc>
          <w:tcPr>
            <w:tcW w:w="1565" w:type="dxa"/>
            <w:tcBorders>
              <w:top w:val="nil"/>
              <w:left w:val="nil"/>
              <w:bottom w:val="single" w:sz="4" w:space="0" w:color="auto"/>
              <w:right w:val="single" w:sz="4" w:space="0" w:color="auto"/>
            </w:tcBorders>
            <w:shd w:val="clear" w:color="000000" w:fill="FFFFFF"/>
            <w:noWrap/>
            <w:vAlign w:val="bottom"/>
            <w:hideMark/>
          </w:tcPr>
          <w:p w:rsidR="00C37F7C" w:rsidRPr="00DD5295" w:rsidRDefault="00C37F7C" w:rsidP="00790181">
            <w:pPr>
              <w:jc w:val="center"/>
              <w:rPr>
                <w:rFonts w:ascii="Times New Roman" w:hAnsi="Times New Roman"/>
                <w:sz w:val="28"/>
                <w:szCs w:val="28"/>
              </w:rPr>
            </w:pPr>
            <w:r w:rsidRPr="00DD5295">
              <w:rPr>
                <w:rFonts w:ascii="Times New Roman" w:hAnsi="Times New Roman"/>
                <w:sz w:val="28"/>
                <w:szCs w:val="28"/>
              </w:rPr>
              <w:t>38</w:t>
            </w:r>
          </w:p>
        </w:tc>
        <w:tc>
          <w:tcPr>
            <w:tcW w:w="994" w:type="dxa"/>
            <w:tcBorders>
              <w:top w:val="nil"/>
              <w:left w:val="nil"/>
              <w:bottom w:val="single" w:sz="4" w:space="0" w:color="auto"/>
              <w:right w:val="single" w:sz="4" w:space="0" w:color="auto"/>
            </w:tcBorders>
            <w:shd w:val="clear" w:color="000000" w:fill="FFFFFF"/>
            <w:noWrap/>
            <w:vAlign w:val="bottom"/>
            <w:hideMark/>
          </w:tcPr>
          <w:p w:rsidR="00C37F7C" w:rsidRPr="00DD5295" w:rsidRDefault="00C37F7C" w:rsidP="00790181">
            <w:pPr>
              <w:jc w:val="center"/>
              <w:rPr>
                <w:rFonts w:ascii="Times New Roman" w:hAnsi="Times New Roman"/>
                <w:sz w:val="28"/>
                <w:szCs w:val="28"/>
              </w:rPr>
            </w:pPr>
            <w:r w:rsidRPr="00DD5295">
              <w:rPr>
                <w:rFonts w:ascii="Times New Roman" w:hAnsi="Times New Roman"/>
                <w:sz w:val="28"/>
                <w:szCs w:val="28"/>
              </w:rPr>
              <w:t>132</w:t>
            </w:r>
          </w:p>
        </w:tc>
        <w:tc>
          <w:tcPr>
            <w:tcW w:w="1062" w:type="dxa"/>
            <w:tcBorders>
              <w:top w:val="nil"/>
              <w:left w:val="nil"/>
              <w:bottom w:val="single" w:sz="4" w:space="0" w:color="auto"/>
              <w:right w:val="single" w:sz="4" w:space="0" w:color="auto"/>
            </w:tcBorders>
            <w:shd w:val="clear" w:color="000000" w:fill="FFFFFF"/>
            <w:noWrap/>
            <w:vAlign w:val="bottom"/>
            <w:hideMark/>
          </w:tcPr>
          <w:p w:rsidR="00C37F7C" w:rsidRPr="00DD5295" w:rsidRDefault="00C37F7C" w:rsidP="00790181">
            <w:pPr>
              <w:jc w:val="center"/>
              <w:rPr>
                <w:rFonts w:ascii="Times New Roman" w:hAnsi="Times New Roman"/>
                <w:sz w:val="28"/>
                <w:szCs w:val="28"/>
              </w:rPr>
            </w:pPr>
            <w:r w:rsidRPr="00DD5295">
              <w:rPr>
                <w:rFonts w:ascii="Times New Roman" w:hAnsi="Times New Roman"/>
                <w:sz w:val="28"/>
                <w:szCs w:val="28"/>
              </w:rPr>
              <w:t>2020</w:t>
            </w:r>
          </w:p>
        </w:tc>
      </w:tr>
      <w:tr w:rsidR="00C37F7C" w:rsidRPr="00DD5295" w:rsidTr="00C37F7C">
        <w:trPr>
          <w:trHeight w:val="300"/>
          <w:jc w:val="center"/>
        </w:trPr>
        <w:tc>
          <w:tcPr>
            <w:tcW w:w="577" w:type="dxa"/>
            <w:vMerge w:val="restart"/>
            <w:tcBorders>
              <w:top w:val="nil"/>
              <w:left w:val="single" w:sz="4" w:space="0" w:color="auto"/>
              <w:bottom w:val="single" w:sz="4" w:space="0" w:color="auto"/>
              <w:right w:val="single" w:sz="4" w:space="0" w:color="auto"/>
            </w:tcBorders>
            <w:shd w:val="clear" w:color="auto" w:fill="auto"/>
            <w:noWrap/>
            <w:hideMark/>
          </w:tcPr>
          <w:p w:rsidR="00C37F7C" w:rsidRPr="00DD5295" w:rsidRDefault="00C37F7C" w:rsidP="00C37F7C">
            <w:pPr>
              <w:jc w:val="center"/>
              <w:rPr>
                <w:rFonts w:ascii="Times New Roman" w:hAnsi="Times New Roman"/>
                <w:sz w:val="28"/>
                <w:szCs w:val="28"/>
              </w:rPr>
            </w:pPr>
            <w:r w:rsidRPr="00DD5295">
              <w:rPr>
                <w:rFonts w:ascii="Times New Roman" w:hAnsi="Times New Roman"/>
                <w:sz w:val="28"/>
                <w:szCs w:val="28"/>
              </w:rPr>
              <w:t>13</w:t>
            </w:r>
          </w:p>
        </w:tc>
        <w:tc>
          <w:tcPr>
            <w:tcW w:w="4351" w:type="dxa"/>
            <w:vMerge w:val="restart"/>
            <w:tcBorders>
              <w:top w:val="nil"/>
              <w:left w:val="single" w:sz="4" w:space="0" w:color="auto"/>
              <w:bottom w:val="single" w:sz="4" w:space="0" w:color="auto"/>
              <w:right w:val="single" w:sz="4" w:space="0" w:color="auto"/>
            </w:tcBorders>
            <w:shd w:val="clear" w:color="000000" w:fill="FFFFFF"/>
            <w:noWrap/>
            <w:hideMark/>
          </w:tcPr>
          <w:p w:rsidR="00C37F7C" w:rsidRPr="00DD5295" w:rsidRDefault="00C37F7C" w:rsidP="00C37F7C">
            <w:pPr>
              <w:rPr>
                <w:rFonts w:ascii="Times New Roman" w:hAnsi="Times New Roman"/>
                <w:sz w:val="28"/>
                <w:szCs w:val="28"/>
              </w:rPr>
            </w:pPr>
            <w:r w:rsidRPr="00DD5295">
              <w:rPr>
                <w:rFonts w:ascii="Times New Roman" w:hAnsi="Times New Roman"/>
                <w:sz w:val="28"/>
                <w:szCs w:val="28"/>
              </w:rPr>
              <w:t>Насосная с.Елизаветинское</w:t>
            </w:r>
          </w:p>
        </w:tc>
        <w:tc>
          <w:tcPr>
            <w:tcW w:w="1843" w:type="dxa"/>
            <w:tcBorders>
              <w:top w:val="nil"/>
              <w:left w:val="nil"/>
              <w:bottom w:val="single" w:sz="4" w:space="0" w:color="auto"/>
              <w:right w:val="single" w:sz="4" w:space="0" w:color="auto"/>
            </w:tcBorders>
            <w:shd w:val="clear" w:color="000000" w:fill="FFFFFF"/>
            <w:vAlign w:val="center"/>
            <w:hideMark/>
          </w:tcPr>
          <w:p w:rsidR="00C37F7C" w:rsidRPr="00DD5295" w:rsidRDefault="00C37F7C" w:rsidP="00790181">
            <w:pPr>
              <w:jc w:val="center"/>
              <w:rPr>
                <w:rFonts w:ascii="Times New Roman" w:hAnsi="Times New Roman"/>
                <w:sz w:val="28"/>
                <w:szCs w:val="28"/>
              </w:rPr>
            </w:pPr>
            <w:r w:rsidRPr="00DD5295">
              <w:rPr>
                <w:rFonts w:ascii="Times New Roman" w:hAnsi="Times New Roman"/>
                <w:sz w:val="28"/>
                <w:szCs w:val="28"/>
              </w:rPr>
              <w:t>ЦНС60*132</w:t>
            </w:r>
          </w:p>
        </w:tc>
        <w:tc>
          <w:tcPr>
            <w:tcW w:w="1984" w:type="dxa"/>
            <w:tcBorders>
              <w:top w:val="nil"/>
              <w:left w:val="nil"/>
              <w:bottom w:val="single" w:sz="4" w:space="0" w:color="auto"/>
              <w:right w:val="single" w:sz="4" w:space="0" w:color="auto"/>
            </w:tcBorders>
            <w:shd w:val="clear" w:color="000000" w:fill="FFFFFF"/>
            <w:noWrap/>
            <w:hideMark/>
          </w:tcPr>
          <w:p w:rsidR="00C37F7C" w:rsidRPr="00DD5295" w:rsidRDefault="00C37F7C" w:rsidP="00C37F7C">
            <w:pPr>
              <w:jc w:val="center"/>
              <w:rPr>
                <w:rFonts w:ascii="Times New Roman" w:hAnsi="Times New Roman"/>
                <w:sz w:val="28"/>
                <w:szCs w:val="28"/>
              </w:rPr>
            </w:pPr>
            <w:r>
              <w:rPr>
                <w:rFonts w:ascii="Times New Roman" w:hAnsi="Times New Roman"/>
                <w:sz w:val="28"/>
                <w:szCs w:val="28"/>
              </w:rPr>
              <w:t>р</w:t>
            </w:r>
            <w:r w:rsidRPr="00DD5295">
              <w:rPr>
                <w:rFonts w:ascii="Times New Roman" w:hAnsi="Times New Roman"/>
                <w:sz w:val="28"/>
                <w:szCs w:val="28"/>
              </w:rPr>
              <w:t>абота</w:t>
            </w:r>
          </w:p>
        </w:tc>
        <w:tc>
          <w:tcPr>
            <w:tcW w:w="1559" w:type="dxa"/>
            <w:tcBorders>
              <w:top w:val="nil"/>
              <w:left w:val="nil"/>
              <w:bottom w:val="single" w:sz="4" w:space="0" w:color="auto"/>
              <w:right w:val="single" w:sz="4" w:space="0" w:color="auto"/>
            </w:tcBorders>
            <w:shd w:val="clear" w:color="000000" w:fill="FFFFFF"/>
            <w:vAlign w:val="center"/>
            <w:hideMark/>
          </w:tcPr>
          <w:p w:rsidR="00C37F7C" w:rsidRPr="00DD5295" w:rsidRDefault="00C37F7C" w:rsidP="00790181">
            <w:pPr>
              <w:jc w:val="center"/>
              <w:rPr>
                <w:rFonts w:ascii="Times New Roman" w:hAnsi="Times New Roman"/>
                <w:sz w:val="28"/>
                <w:szCs w:val="28"/>
              </w:rPr>
            </w:pPr>
          </w:p>
        </w:tc>
        <w:tc>
          <w:tcPr>
            <w:tcW w:w="1418" w:type="dxa"/>
            <w:tcBorders>
              <w:top w:val="nil"/>
              <w:left w:val="nil"/>
              <w:bottom w:val="single" w:sz="4" w:space="0" w:color="auto"/>
              <w:right w:val="single" w:sz="4" w:space="0" w:color="auto"/>
            </w:tcBorders>
            <w:shd w:val="clear" w:color="000000" w:fill="FFFFFF"/>
            <w:noWrap/>
            <w:vAlign w:val="center"/>
            <w:hideMark/>
          </w:tcPr>
          <w:p w:rsidR="00C37F7C" w:rsidRPr="00DD5295" w:rsidRDefault="00C37F7C" w:rsidP="00790181">
            <w:pPr>
              <w:jc w:val="center"/>
              <w:rPr>
                <w:rFonts w:ascii="Times New Roman" w:hAnsi="Times New Roman"/>
                <w:sz w:val="28"/>
                <w:szCs w:val="28"/>
              </w:rPr>
            </w:pPr>
            <w:r w:rsidRPr="00DD5295">
              <w:rPr>
                <w:rFonts w:ascii="Times New Roman" w:hAnsi="Times New Roman"/>
                <w:sz w:val="28"/>
                <w:szCs w:val="28"/>
              </w:rPr>
              <w:t>16</w:t>
            </w:r>
          </w:p>
        </w:tc>
        <w:tc>
          <w:tcPr>
            <w:tcW w:w="1565" w:type="dxa"/>
            <w:tcBorders>
              <w:top w:val="nil"/>
              <w:left w:val="nil"/>
              <w:bottom w:val="single" w:sz="4" w:space="0" w:color="auto"/>
              <w:right w:val="single" w:sz="4" w:space="0" w:color="auto"/>
            </w:tcBorders>
            <w:shd w:val="clear" w:color="000000" w:fill="FFFFFF"/>
            <w:noWrap/>
            <w:vAlign w:val="bottom"/>
            <w:hideMark/>
          </w:tcPr>
          <w:p w:rsidR="00C37F7C" w:rsidRPr="00DD5295" w:rsidRDefault="00C37F7C" w:rsidP="00790181">
            <w:pPr>
              <w:jc w:val="center"/>
              <w:rPr>
                <w:rFonts w:ascii="Times New Roman" w:hAnsi="Times New Roman"/>
                <w:sz w:val="28"/>
                <w:szCs w:val="28"/>
              </w:rPr>
            </w:pPr>
            <w:r w:rsidRPr="00DD5295">
              <w:rPr>
                <w:rFonts w:ascii="Times New Roman" w:hAnsi="Times New Roman"/>
                <w:sz w:val="28"/>
                <w:szCs w:val="28"/>
              </w:rPr>
              <w:t>60</w:t>
            </w:r>
          </w:p>
        </w:tc>
        <w:tc>
          <w:tcPr>
            <w:tcW w:w="994" w:type="dxa"/>
            <w:tcBorders>
              <w:top w:val="nil"/>
              <w:left w:val="nil"/>
              <w:bottom w:val="single" w:sz="4" w:space="0" w:color="auto"/>
              <w:right w:val="single" w:sz="4" w:space="0" w:color="auto"/>
            </w:tcBorders>
            <w:shd w:val="clear" w:color="000000" w:fill="FFFFFF"/>
            <w:noWrap/>
            <w:vAlign w:val="bottom"/>
            <w:hideMark/>
          </w:tcPr>
          <w:p w:rsidR="00C37F7C" w:rsidRPr="00DD5295" w:rsidRDefault="00C37F7C" w:rsidP="00790181">
            <w:pPr>
              <w:jc w:val="center"/>
              <w:rPr>
                <w:rFonts w:ascii="Times New Roman" w:hAnsi="Times New Roman"/>
                <w:sz w:val="28"/>
                <w:szCs w:val="28"/>
              </w:rPr>
            </w:pPr>
            <w:r w:rsidRPr="00DD5295">
              <w:rPr>
                <w:rFonts w:ascii="Times New Roman" w:hAnsi="Times New Roman"/>
                <w:sz w:val="28"/>
                <w:szCs w:val="28"/>
              </w:rPr>
              <w:t>132</w:t>
            </w:r>
          </w:p>
        </w:tc>
        <w:tc>
          <w:tcPr>
            <w:tcW w:w="1062" w:type="dxa"/>
            <w:tcBorders>
              <w:top w:val="nil"/>
              <w:left w:val="nil"/>
              <w:bottom w:val="single" w:sz="4" w:space="0" w:color="auto"/>
              <w:right w:val="single" w:sz="4" w:space="0" w:color="auto"/>
            </w:tcBorders>
            <w:shd w:val="clear" w:color="000000" w:fill="FFFFFF"/>
            <w:noWrap/>
            <w:vAlign w:val="bottom"/>
            <w:hideMark/>
          </w:tcPr>
          <w:p w:rsidR="00C37F7C" w:rsidRPr="00DD5295" w:rsidRDefault="00C37F7C" w:rsidP="00790181">
            <w:pPr>
              <w:jc w:val="center"/>
              <w:rPr>
                <w:rFonts w:ascii="Times New Roman" w:hAnsi="Times New Roman"/>
                <w:sz w:val="28"/>
                <w:szCs w:val="28"/>
              </w:rPr>
            </w:pPr>
            <w:r w:rsidRPr="00DD5295">
              <w:rPr>
                <w:rFonts w:ascii="Times New Roman" w:hAnsi="Times New Roman"/>
                <w:sz w:val="28"/>
                <w:szCs w:val="28"/>
              </w:rPr>
              <w:t>2020</w:t>
            </w:r>
          </w:p>
        </w:tc>
      </w:tr>
      <w:tr w:rsidR="00C37F7C" w:rsidRPr="00DD5295" w:rsidTr="00C37F7C">
        <w:trPr>
          <w:trHeight w:val="300"/>
          <w:jc w:val="center"/>
        </w:trPr>
        <w:tc>
          <w:tcPr>
            <w:tcW w:w="577" w:type="dxa"/>
            <w:vMerge/>
            <w:tcBorders>
              <w:top w:val="nil"/>
              <w:left w:val="single" w:sz="4" w:space="0" w:color="auto"/>
              <w:bottom w:val="single" w:sz="4" w:space="0" w:color="auto"/>
              <w:right w:val="single" w:sz="4" w:space="0" w:color="auto"/>
            </w:tcBorders>
            <w:shd w:val="clear" w:color="auto" w:fill="auto"/>
            <w:hideMark/>
          </w:tcPr>
          <w:p w:rsidR="00C37F7C" w:rsidRPr="00DD5295" w:rsidRDefault="00C37F7C" w:rsidP="00C37F7C">
            <w:pPr>
              <w:jc w:val="center"/>
              <w:rPr>
                <w:rFonts w:ascii="Times New Roman" w:hAnsi="Times New Roman"/>
                <w:sz w:val="28"/>
                <w:szCs w:val="28"/>
              </w:rPr>
            </w:pPr>
          </w:p>
        </w:tc>
        <w:tc>
          <w:tcPr>
            <w:tcW w:w="4351" w:type="dxa"/>
            <w:vMerge/>
            <w:tcBorders>
              <w:top w:val="nil"/>
              <w:left w:val="single" w:sz="4" w:space="0" w:color="auto"/>
              <w:bottom w:val="single" w:sz="4" w:space="0" w:color="auto"/>
              <w:right w:val="single" w:sz="4" w:space="0" w:color="auto"/>
            </w:tcBorders>
            <w:hideMark/>
          </w:tcPr>
          <w:p w:rsidR="00C37F7C" w:rsidRPr="00DD5295" w:rsidRDefault="00C37F7C" w:rsidP="00C37F7C">
            <w:pPr>
              <w:rPr>
                <w:rFonts w:ascii="Times New Roman" w:hAnsi="Times New Roman"/>
                <w:sz w:val="28"/>
                <w:szCs w:val="28"/>
              </w:rPr>
            </w:pPr>
          </w:p>
        </w:tc>
        <w:tc>
          <w:tcPr>
            <w:tcW w:w="1843" w:type="dxa"/>
            <w:tcBorders>
              <w:top w:val="nil"/>
              <w:left w:val="nil"/>
              <w:bottom w:val="single" w:sz="4" w:space="0" w:color="auto"/>
              <w:right w:val="single" w:sz="4" w:space="0" w:color="auto"/>
            </w:tcBorders>
            <w:shd w:val="clear" w:color="000000" w:fill="FFFFFF"/>
            <w:vAlign w:val="center"/>
            <w:hideMark/>
          </w:tcPr>
          <w:p w:rsidR="00C37F7C" w:rsidRPr="00DD5295" w:rsidRDefault="00C37F7C" w:rsidP="00790181">
            <w:pPr>
              <w:jc w:val="center"/>
              <w:rPr>
                <w:rFonts w:ascii="Times New Roman" w:hAnsi="Times New Roman"/>
                <w:sz w:val="28"/>
                <w:szCs w:val="28"/>
              </w:rPr>
            </w:pPr>
            <w:r w:rsidRPr="00DD5295">
              <w:rPr>
                <w:rFonts w:ascii="Times New Roman" w:hAnsi="Times New Roman"/>
                <w:sz w:val="28"/>
                <w:szCs w:val="28"/>
              </w:rPr>
              <w:t>ЦНС60*132</w:t>
            </w:r>
          </w:p>
        </w:tc>
        <w:tc>
          <w:tcPr>
            <w:tcW w:w="1984" w:type="dxa"/>
            <w:tcBorders>
              <w:top w:val="nil"/>
              <w:left w:val="nil"/>
              <w:bottom w:val="single" w:sz="4" w:space="0" w:color="auto"/>
              <w:right w:val="single" w:sz="4" w:space="0" w:color="auto"/>
            </w:tcBorders>
            <w:shd w:val="clear" w:color="000000" w:fill="FFFFFF"/>
            <w:noWrap/>
            <w:hideMark/>
          </w:tcPr>
          <w:p w:rsidR="00C37F7C" w:rsidRPr="00DD5295" w:rsidRDefault="00C37F7C" w:rsidP="00C37F7C">
            <w:pPr>
              <w:jc w:val="center"/>
              <w:rPr>
                <w:rFonts w:ascii="Times New Roman" w:hAnsi="Times New Roman"/>
                <w:sz w:val="28"/>
                <w:szCs w:val="28"/>
              </w:rPr>
            </w:pPr>
            <w:r>
              <w:rPr>
                <w:rFonts w:ascii="Times New Roman" w:hAnsi="Times New Roman"/>
                <w:sz w:val="28"/>
                <w:szCs w:val="28"/>
              </w:rPr>
              <w:t>р</w:t>
            </w:r>
            <w:r w:rsidRPr="00DD5295">
              <w:rPr>
                <w:rFonts w:ascii="Times New Roman" w:hAnsi="Times New Roman"/>
                <w:sz w:val="28"/>
                <w:szCs w:val="28"/>
              </w:rPr>
              <w:t>абота</w:t>
            </w:r>
          </w:p>
        </w:tc>
        <w:tc>
          <w:tcPr>
            <w:tcW w:w="1559" w:type="dxa"/>
            <w:tcBorders>
              <w:top w:val="nil"/>
              <w:left w:val="nil"/>
              <w:bottom w:val="single" w:sz="4" w:space="0" w:color="auto"/>
              <w:right w:val="single" w:sz="4" w:space="0" w:color="auto"/>
            </w:tcBorders>
            <w:shd w:val="clear" w:color="000000" w:fill="FFFFFF"/>
            <w:vAlign w:val="center"/>
            <w:hideMark/>
          </w:tcPr>
          <w:p w:rsidR="00C37F7C" w:rsidRPr="00DD5295" w:rsidRDefault="00C37F7C" w:rsidP="00790181">
            <w:pPr>
              <w:jc w:val="center"/>
              <w:rPr>
                <w:rFonts w:ascii="Times New Roman" w:hAnsi="Times New Roman"/>
                <w:sz w:val="28"/>
                <w:szCs w:val="28"/>
              </w:rPr>
            </w:pPr>
          </w:p>
        </w:tc>
        <w:tc>
          <w:tcPr>
            <w:tcW w:w="1418" w:type="dxa"/>
            <w:tcBorders>
              <w:top w:val="nil"/>
              <w:left w:val="nil"/>
              <w:bottom w:val="single" w:sz="4" w:space="0" w:color="auto"/>
              <w:right w:val="single" w:sz="4" w:space="0" w:color="auto"/>
            </w:tcBorders>
            <w:shd w:val="clear" w:color="000000" w:fill="FFFFFF"/>
            <w:noWrap/>
            <w:vAlign w:val="center"/>
            <w:hideMark/>
          </w:tcPr>
          <w:p w:rsidR="00C37F7C" w:rsidRPr="00DD5295" w:rsidRDefault="00C37F7C" w:rsidP="00790181">
            <w:pPr>
              <w:jc w:val="center"/>
              <w:rPr>
                <w:rFonts w:ascii="Times New Roman" w:hAnsi="Times New Roman"/>
                <w:sz w:val="28"/>
                <w:szCs w:val="28"/>
              </w:rPr>
            </w:pPr>
          </w:p>
        </w:tc>
        <w:tc>
          <w:tcPr>
            <w:tcW w:w="1565" w:type="dxa"/>
            <w:tcBorders>
              <w:top w:val="nil"/>
              <w:left w:val="nil"/>
              <w:bottom w:val="single" w:sz="4" w:space="0" w:color="auto"/>
              <w:right w:val="single" w:sz="4" w:space="0" w:color="auto"/>
            </w:tcBorders>
            <w:shd w:val="clear" w:color="000000" w:fill="FFFFFF"/>
            <w:noWrap/>
            <w:vAlign w:val="bottom"/>
            <w:hideMark/>
          </w:tcPr>
          <w:p w:rsidR="00C37F7C" w:rsidRPr="00DD5295" w:rsidRDefault="00C37F7C" w:rsidP="00790181">
            <w:pPr>
              <w:jc w:val="center"/>
              <w:rPr>
                <w:rFonts w:ascii="Times New Roman" w:hAnsi="Times New Roman"/>
                <w:sz w:val="28"/>
                <w:szCs w:val="28"/>
              </w:rPr>
            </w:pPr>
            <w:r w:rsidRPr="00DD5295">
              <w:rPr>
                <w:rFonts w:ascii="Times New Roman" w:hAnsi="Times New Roman"/>
                <w:sz w:val="28"/>
                <w:szCs w:val="28"/>
              </w:rPr>
              <w:t>60</w:t>
            </w:r>
          </w:p>
        </w:tc>
        <w:tc>
          <w:tcPr>
            <w:tcW w:w="994" w:type="dxa"/>
            <w:tcBorders>
              <w:top w:val="nil"/>
              <w:left w:val="nil"/>
              <w:bottom w:val="single" w:sz="4" w:space="0" w:color="auto"/>
              <w:right w:val="single" w:sz="4" w:space="0" w:color="auto"/>
            </w:tcBorders>
            <w:shd w:val="clear" w:color="000000" w:fill="FFFFFF"/>
            <w:noWrap/>
            <w:vAlign w:val="bottom"/>
            <w:hideMark/>
          </w:tcPr>
          <w:p w:rsidR="00C37F7C" w:rsidRPr="00DD5295" w:rsidRDefault="00C37F7C" w:rsidP="00790181">
            <w:pPr>
              <w:jc w:val="center"/>
              <w:rPr>
                <w:rFonts w:ascii="Times New Roman" w:hAnsi="Times New Roman"/>
                <w:sz w:val="28"/>
                <w:szCs w:val="28"/>
              </w:rPr>
            </w:pPr>
            <w:r w:rsidRPr="00DD5295">
              <w:rPr>
                <w:rFonts w:ascii="Times New Roman" w:hAnsi="Times New Roman"/>
                <w:sz w:val="28"/>
                <w:szCs w:val="28"/>
              </w:rPr>
              <w:t>132</w:t>
            </w:r>
          </w:p>
        </w:tc>
        <w:tc>
          <w:tcPr>
            <w:tcW w:w="1062" w:type="dxa"/>
            <w:tcBorders>
              <w:top w:val="nil"/>
              <w:left w:val="nil"/>
              <w:bottom w:val="single" w:sz="4" w:space="0" w:color="auto"/>
              <w:right w:val="single" w:sz="4" w:space="0" w:color="auto"/>
            </w:tcBorders>
            <w:shd w:val="clear" w:color="000000" w:fill="FFFFFF"/>
            <w:noWrap/>
            <w:vAlign w:val="bottom"/>
            <w:hideMark/>
          </w:tcPr>
          <w:p w:rsidR="00C37F7C" w:rsidRPr="00DD5295" w:rsidRDefault="00C37F7C" w:rsidP="00790181">
            <w:pPr>
              <w:jc w:val="center"/>
              <w:rPr>
                <w:rFonts w:ascii="Times New Roman" w:hAnsi="Times New Roman"/>
                <w:sz w:val="28"/>
                <w:szCs w:val="28"/>
              </w:rPr>
            </w:pPr>
            <w:r w:rsidRPr="00DD5295">
              <w:rPr>
                <w:rFonts w:ascii="Times New Roman" w:hAnsi="Times New Roman"/>
                <w:sz w:val="28"/>
                <w:szCs w:val="28"/>
              </w:rPr>
              <w:t>2017</w:t>
            </w:r>
          </w:p>
        </w:tc>
      </w:tr>
    </w:tbl>
    <w:p w:rsidR="00330224" w:rsidRPr="00DD5295" w:rsidRDefault="00330224" w:rsidP="00790181">
      <w:pPr>
        <w:pStyle w:val="TableParagraph"/>
        <w:ind w:left="195" w:right="335" w:firstLine="710"/>
        <w:jc w:val="center"/>
        <w:rPr>
          <w:rFonts w:ascii="Times New Roman" w:eastAsia="Times New Roman" w:hAnsi="Times New Roman" w:cs="Times New Roman"/>
          <w:spacing w:val="-1"/>
          <w:sz w:val="28"/>
          <w:szCs w:val="28"/>
          <w:lang w:val="ru-RU"/>
        </w:rPr>
      </w:pPr>
    </w:p>
    <w:p w:rsidR="00330224" w:rsidRPr="00DD5295" w:rsidRDefault="00330224" w:rsidP="00790181">
      <w:pPr>
        <w:pStyle w:val="TableParagraph"/>
        <w:ind w:left="195" w:right="335" w:firstLine="710"/>
        <w:jc w:val="center"/>
        <w:rPr>
          <w:rFonts w:ascii="Times New Roman" w:eastAsia="Times New Roman" w:hAnsi="Times New Roman" w:cs="Times New Roman"/>
          <w:spacing w:val="-1"/>
          <w:sz w:val="28"/>
          <w:szCs w:val="28"/>
          <w:lang w:val="ru-RU"/>
        </w:rPr>
      </w:pPr>
    </w:p>
    <w:p w:rsidR="00330224" w:rsidRPr="00DD5295" w:rsidRDefault="00330224" w:rsidP="00790181">
      <w:pPr>
        <w:pStyle w:val="TableParagraph"/>
        <w:ind w:left="195" w:right="335" w:firstLine="710"/>
        <w:jc w:val="center"/>
        <w:rPr>
          <w:rFonts w:ascii="Times New Roman" w:eastAsia="Times New Roman" w:hAnsi="Times New Roman" w:cs="Times New Roman"/>
          <w:spacing w:val="-1"/>
          <w:sz w:val="28"/>
          <w:szCs w:val="28"/>
          <w:lang w:val="ru-RU"/>
        </w:rPr>
      </w:pPr>
    </w:p>
    <w:p w:rsidR="00330224" w:rsidRPr="00DD5295" w:rsidRDefault="00330224" w:rsidP="00790181">
      <w:pPr>
        <w:pStyle w:val="TableParagraph"/>
        <w:ind w:left="195" w:right="335" w:firstLine="710"/>
        <w:jc w:val="center"/>
        <w:rPr>
          <w:rFonts w:ascii="Times New Roman" w:eastAsia="Times New Roman" w:hAnsi="Times New Roman" w:cs="Times New Roman"/>
          <w:spacing w:val="-1"/>
          <w:sz w:val="28"/>
          <w:szCs w:val="28"/>
          <w:lang w:val="ru-RU"/>
        </w:rPr>
        <w:sectPr w:rsidR="00330224" w:rsidRPr="00DD5295" w:rsidSect="005728A1">
          <w:pgSz w:w="16838" w:h="11906" w:orient="landscape"/>
          <w:pgMar w:top="1418" w:right="567" w:bottom="1134" w:left="1134" w:header="709" w:footer="709" w:gutter="0"/>
          <w:cols w:space="708"/>
          <w:titlePg/>
          <w:docGrid w:linePitch="360"/>
        </w:sectPr>
      </w:pPr>
    </w:p>
    <w:p w:rsidR="001157A7" w:rsidRPr="00DD5295" w:rsidRDefault="00714242" w:rsidP="00712CCA">
      <w:pPr>
        <w:pStyle w:val="3TimesNewRoman141"/>
        <w:rPr>
          <w:i/>
        </w:rPr>
      </w:pPr>
      <w:bookmarkStart w:id="38" w:name="_Toc88831159"/>
      <w:bookmarkStart w:id="39" w:name="_Toc180149189"/>
      <w:r w:rsidRPr="00DD5295">
        <w:lastRenderedPageBreak/>
        <w:t xml:space="preserve">1.1.4.4. </w:t>
      </w:r>
      <w:r w:rsidR="001710C8" w:rsidRPr="00DD5295">
        <w:t>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bookmarkEnd w:id="38"/>
      <w:bookmarkEnd w:id="39"/>
    </w:p>
    <w:p w:rsidR="001157A7" w:rsidRPr="00DD5295" w:rsidRDefault="002333C5" w:rsidP="00C37F7C">
      <w:pPr>
        <w:pStyle w:val="e"/>
        <w:spacing w:before="0" w:line="240" w:lineRule="exact"/>
        <w:jc w:val="both"/>
        <w:rPr>
          <w:rStyle w:val="FontStyle158"/>
          <w:rFonts w:eastAsia="Arial Unicode MS"/>
          <w:sz w:val="28"/>
          <w:szCs w:val="28"/>
        </w:rPr>
      </w:pPr>
      <w:r w:rsidRPr="00DD5295">
        <w:rPr>
          <w:rStyle w:val="FontStyle158"/>
          <w:rFonts w:eastAsia="Arial Unicode MS"/>
          <w:sz w:val="28"/>
          <w:szCs w:val="28"/>
        </w:rPr>
        <w:t>Протяженность</w:t>
      </w:r>
      <w:r w:rsidR="00AC5EC0" w:rsidRPr="00DD5295">
        <w:rPr>
          <w:rStyle w:val="FontStyle158"/>
          <w:rFonts w:eastAsia="Arial Unicode MS"/>
          <w:sz w:val="28"/>
          <w:szCs w:val="28"/>
        </w:rPr>
        <w:t xml:space="preserve"> водопроводных сетей</w:t>
      </w:r>
      <w:r w:rsidR="009C3FC4" w:rsidRPr="00DD5295">
        <w:rPr>
          <w:rStyle w:val="FontStyle158"/>
          <w:rFonts w:eastAsia="Arial Unicode MS"/>
          <w:sz w:val="28"/>
          <w:szCs w:val="28"/>
        </w:rPr>
        <w:t xml:space="preserve"> холодного водоснабжения МО </w:t>
      </w:r>
      <w:r w:rsidRPr="00DD5295">
        <w:rPr>
          <w:rStyle w:val="FontStyle158"/>
          <w:rFonts w:eastAsia="Arial Unicode MS"/>
          <w:sz w:val="28"/>
          <w:szCs w:val="28"/>
        </w:rPr>
        <w:t xml:space="preserve">Благодарненский муниципальный округ </w:t>
      </w:r>
      <w:r w:rsidR="001E1D22" w:rsidRPr="00DD5295">
        <w:rPr>
          <w:rStyle w:val="FontStyle158"/>
          <w:rFonts w:eastAsia="Arial Unicode MS"/>
          <w:sz w:val="28"/>
          <w:szCs w:val="28"/>
        </w:rPr>
        <w:t>соста</w:t>
      </w:r>
      <w:r w:rsidR="00AC5EC0" w:rsidRPr="00DD5295">
        <w:rPr>
          <w:rStyle w:val="FontStyle158"/>
          <w:rFonts w:eastAsia="Arial Unicode MS"/>
          <w:sz w:val="28"/>
          <w:szCs w:val="28"/>
        </w:rPr>
        <w:t>вляет</w:t>
      </w:r>
      <w:r w:rsidR="009C3FC4" w:rsidRPr="00DD5295">
        <w:rPr>
          <w:rStyle w:val="FontStyle158"/>
          <w:rFonts w:eastAsia="Arial Unicode MS"/>
          <w:sz w:val="28"/>
          <w:szCs w:val="28"/>
        </w:rPr>
        <w:t xml:space="preserve"> </w:t>
      </w:r>
      <w:bookmarkStart w:id="40" w:name="OLE_LINK147"/>
      <w:bookmarkStart w:id="41" w:name="OLE_LINK148"/>
      <w:bookmarkEnd w:id="40"/>
      <w:bookmarkEnd w:id="41"/>
      <w:r w:rsidR="009F0BBA" w:rsidRPr="00DD5295">
        <w:rPr>
          <w:rStyle w:val="FontStyle158"/>
          <w:rFonts w:eastAsia="Arial Unicode MS"/>
          <w:sz w:val="28"/>
          <w:szCs w:val="28"/>
        </w:rPr>
        <w:t>746,407</w:t>
      </w:r>
      <w:r w:rsidR="009C3FC4" w:rsidRPr="00DD5295">
        <w:rPr>
          <w:rStyle w:val="FontStyle158"/>
          <w:rFonts w:eastAsia="Arial Unicode MS"/>
          <w:sz w:val="28"/>
          <w:szCs w:val="28"/>
        </w:rPr>
        <w:t xml:space="preserve"> </w:t>
      </w:r>
      <w:r w:rsidR="00AC5EC0" w:rsidRPr="00DD5295">
        <w:rPr>
          <w:rStyle w:val="FontStyle158"/>
          <w:rFonts w:eastAsia="Arial Unicode MS"/>
          <w:sz w:val="28"/>
          <w:szCs w:val="28"/>
        </w:rPr>
        <w:t>к</w:t>
      </w:r>
      <w:r w:rsidR="00865687" w:rsidRPr="00DD5295">
        <w:rPr>
          <w:rStyle w:val="FontStyle158"/>
          <w:rFonts w:eastAsia="Arial Unicode MS"/>
          <w:sz w:val="28"/>
          <w:szCs w:val="28"/>
        </w:rPr>
        <w:t>м</w:t>
      </w:r>
      <w:r w:rsidR="001157A7" w:rsidRPr="00DD5295">
        <w:rPr>
          <w:rStyle w:val="FontStyle158"/>
          <w:rFonts w:eastAsia="Arial Unicode MS"/>
          <w:sz w:val="28"/>
          <w:szCs w:val="28"/>
        </w:rPr>
        <w:t>.</w:t>
      </w:r>
    </w:p>
    <w:p w:rsidR="00640ACF" w:rsidRPr="00C37F7C" w:rsidRDefault="009C3FC4" w:rsidP="00C37F7C">
      <w:pPr>
        <w:pStyle w:val="e"/>
        <w:spacing w:before="0" w:line="240" w:lineRule="auto"/>
        <w:jc w:val="both"/>
        <w:rPr>
          <w:rFonts w:eastAsia="Arial Unicode MS"/>
          <w:sz w:val="28"/>
          <w:szCs w:val="28"/>
        </w:rPr>
      </w:pPr>
      <w:r w:rsidRPr="00DD5295">
        <w:rPr>
          <w:sz w:val="28"/>
          <w:szCs w:val="28"/>
        </w:rPr>
        <w:t>Характеристика водопроводной сети</w:t>
      </w:r>
      <w:r w:rsidRPr="00DD5295">
        <w:rPr>
          <w:spacing w:val="48"/>
          <w:sz w:val="28"/>
          <w:szCs w:val="28"/>
        </w:rPr>
        <w:t xml:space="preserve"> </w:t>
      </w:r>
      <w:r w:rsidRPr="00DD5295">
        <w:rPr>
          <w:sz w:val="28"/>
          <w:szCs w:val="28"/>
        </w:rPr>
        <w:t>системы</w:t>
      </w:r>
      <w:r w:rsidRPr="00DD5295">
        <w:rPr>
          <w:spacing w:val="48"/>
          <w:sz w:val="28"/>
          <w:szCs w:val="28"/>
        </w:rPr>
        <w:t xml:space="preserve"> </w:t>
      </w:r>
      <w:r w:rsidRPr="00DD5295">
        <w:rPr>
          <w:sz w:val="28"/>
          <w:szCs w:val="28"/>
        </w:rPr>
        <w:t xml:space="preserve">водоснабжения, находящейся в хозяйственном ведение </w:t>
      </w:r>
      <w:r w:rsidR="00374076" w:rsidRPr="00DD5295">
        <w:rPr>
          <w:sz w:val="28"/>
          <w:szCs w:val="28"/>
        </w:rPr>
        <w:t>ф</w:t>
      </w:r>
      <w:r w:rsidRPr="00DD5295">
        <w:rPr>
          <w:sz w:val="28"/>
          <w:szCs w:val="28"/>
        </w:rPr>
        <w:t>илиал</w:t>
      </w:r>
      <w:r w:rsidR="00374076" w:rsidRPr="00DD5295">
        <w:rPr>
          <w:sz w:val="28"/>
          <w:szCs w:val="28"/>
        </w:rPr>
        <w:t>а</w:t>
      </w:r>
      <w:r w:rsidRPr="00DD5295">
        <w:rPr>
          <w:sz w:val="28"/>
          <w:szCs w:val="28"/>
        </w:rPr>
        <w:t xml:space="preserve"> ГУП СК «Ставрополькрайводоканал» - «Северный» производственно-техническое подразделение Благодарненское</w:t>
      </w:r>
      <w:r w:rsidRPr="00DD5295">
        <w:rPr>
          <w:spacing w:val="49"/>
          <w:sz w:val="28"/>
          <w:szCs w:val="28"/>
        </w:rPr>
        <w:t xml:space="preserve"> </w:t>
      </w:r>
      <w:r w:rsidRPr="00DD5295">
        <w:rPr>
          <w:sz w:val="28"/>
          <w:szCs w:val="28"/>
        </w:rPr>
        <w:t>представлена в таблице</w:t>
      </w:r>
      <w:r w:rsidRPr="00DD5295">
        <w:rPr>
          <w:rStyle w:val="FontStyle158"/>
          <w:rFonts w:eastAsia="Arial Unicode MS"/>
          <w:sz w:val="28"/>
          <w:szCs w:val="28"/>
        </w:rPr>
        <w:t xml:space="preserve"> ниже.</w:t>
      </w:r>
    </w:p>
    <w:p w:rsidR="00247DD9" w:rsidRPr="00DD5295" w:rsidRDefault="00C37F7C" w:rsidP="00790181">
      <w:pPr>
        <w:rPr>
          <w:rFonts w:ascii="Times New Roman" w:hAnsi="Times New Roman"/>
          <w:sz w:val="28"/>
          <w:szCs w:val="28"/>
        </w:rPr>
      </w:pPr>
      <w:r>
        <w:rPr>
          <w:rFonts w:ascii="Times New Roman" w:hAnsi="Times New Roman"/>
          <w:sz w:val="28"/>
          <w:szCs w:val="28"/>
        </w:rPr>
        <w:t>Таблица 1.1.4.4.1 - х</w:t>
      </w:r>
      <w:r w:rsidR="009C3FC4" w:rsidRPr="00DD5295">
        <w:rPr>
          <w:rFonts w:ascii="Times New Roman" w:hAnsi="Times New Roman"/>
          <w:sz w:val="28"/>
          <w:szCs w:val="28"/>
        </w:rPr>
        <w:t xml:space="preserve">арактеристика водопроводной сети системы водоснабжения </w:t>
      </w:r>
      <w:r>
        <w:rPr>
          <w:rFonts w:ascii="Times New Roman" w:hAnsi="Times New Roman"/>
          <w:sz w:val="28"/>
          <w:szCs w:val="28"/>
        </w:rPr>
        <w:t>производственно-технического подразделения</w:t>
      </w:r>
      <w:r w:rsidRPr="00DD5295">
        <w:rPr>
          <w:rFonts w:ascii="Times New Roman" w:hAnsi="Times New Roman"/>
          <w:sz w:val="28"/>
          <w:szCs w:val="28"/>
        </w:rPr>
        <w:t xml:space="preserve"> Благодарненское </w:t>
      </w:r>
      <w:r w:rsidR="00374076" w:rsidRPr="00DD5295">
        <w:rPr>
          <w:rFonts w:ascii="Times New Roman" w:hAnsi="Times New Roman"/>
          <w:sz w:val="28"/>
          <w:szCs w:val="28"/>
        </w:rPr>
        <w:t>ф</w:t>
      </w:r>
      <w:r w:rsidR="009C3FC4" w:rsidRPr="00DD5295">
        <w:rPr>
          <w:rFonts w:ascii="Times New Roman" w:hAnsi="Times New Roman"/>
          <w:sz w:val="28"/>
          <w:szCs w:val="28"/>
        </w:rPr>
        <w:t>илиал</w:t>
      </w:r>
      <w:r w:rsidR="00374076" w:rsidRPr="00DD5295">
        <w:rPr>
          <w:rFonts w:ascii="Times New Roman" w:hAnsi="Times New Roman"/>
          <w:sz w:val="28"/>
          <w:szCs w:val="28"/>
        </w:rPr>
        <w:t>а</w:t>
      </w:r>
      <w:r w:rsidR="009C3FC4" w:rsidRPr="00DD5295">
        <w:rPr>
          <w:rFonts w:ascii="Times New Roman" w:hAnsi="Times New Roman"/>
          <w:sz w:val="28"/>
          <w:szCs w:val="28"/>
        </w:rPr>
        <w:t xml:space="preserve"> </w:t>
      </w:r>
      <w:r>
        <w:rPr>
          <w:rFonts w:ascii="Times New Roman" w:hAnsi="Times New Roman"/>
          <w:sz w:val="28"/>
          <w:szCs w:val="28"/>
        </w:rPr>
        <w:t xml:space="preserve">государственного унитарного предприятия Ставропольского края </w:t>
      </w:r>
      <w:r w:rsidR="009C3FC4" w:rsidRPr="00DD5295">
        <w:rPr>
          <w:rFonts w:ascii="Times New Roman" w:hAnsi="Times New Roman"/>
          <w:sz w:val="28"/>
          <w:szCs w:val="28"/>
        </w:rPr>
        <w:t xml:space="preserve"> «Ставрополькрайводоканал» - «Северный» </w:t>
      </w:r>
    </w:p>
    <w:tbl>
      <w:tblPr>
        <w:tblW w:w="14820" w:type="dxa"/>
        <w:tblInd w:w="-5" w:type="dxa"/>
        <w:tblLayout w:type="fixed"/>
        <w:tblLook w:val="04A0" w:firstRow="1" w:lastRow="0" w:firstColumn="1" w:lastColumn="0" w:noHBand="0" w:noVBand="1"/>
      </w:tblPr>
      <w:tblGrid>
        <w:gridCol w:w="496"/>
        <w:gridCol w:w="3313"/>
        <w:gridCol w:w="4242"/>
        <w:gridCol w:w="1560"/>
        <w:gridCol w:w="1524"/>
        <w:gridCol w:w="1452"/>
        <w:gridCol w:w="2233"/>
      </w:tblGrid>
      <w:tr w:rsidR="00665689" w:rsidRPr="00DD5295" w:rsidTr="00C37F7C">
        <w:trPr>
          <w:trHeight w:val="81"/>
        </w:trPr>
        <w:tc>
          <w:tcPr>
            <w:tcW w:w="496" w:type="dxa"/>
            <w:vMerge w:val="restart"/>
            <w:tcBorders>
              <w:top w:val="single" w:sz="4" w:space="0" w:color="auto"/>
              <w:left w:val="single" w:sz="4" w:space="0" w:color="auto"/>
              <w:bottom w:val="single" w:sz="4" w:space="0" w:color="auto"/>
              <w:right w:val="single" w:sz="4" w:space="0" w:color="auto"/>
            </w:tcBorders>
            <w:shd w:val="clear" w:color="000000" w:fill="F2F2F2"/>
            <w:hideMark/>
          </w:tcPr>
          <w:p w:rsidR="00665689" w:rsidRPr="00DD5295" w:rsidRDefault="00665689" w:rsidP="00C37F7C">
            <w:pPr>
              <w:spacing w:line="240" w:lineRule="exact"/>
              <w:jc w:val="center"/>
              <w:rPr>
                <w:rFonts w:ascii="Times New Roman" w:hAnsi="Times New Roman"/>
                <w:sz w:val="28"/>
                <w:szCs w:val="28"/>
              </w:rPr>
            </w:pPr>
            <w:r w:rsidRPr="00DD5295">
              <w:rPr>
                <w:rFonts w:ascii="Times New Roman" w:hAnsi="Times New Roman"/>
                <w:sz w:val="28"/>
                <w:szCs w:val="28"/>
              </w:rPr>
              <w:t>№</w:t>
            </w:r>
          </w:p>
        </w:tc>
        <w:tc>
          <w:tcPr>
            <w:tcW w:w="3313" w:type="dxa"/>
            <w:vMerge w:val="restart"/>
            <w:tcBorders>
              <w:top w:val="single" w:sz="4" w:space="0" w:color="auto"/>
              <w:left w:val="single" w:sz="4" w:space="0" w:color="auto"/>
              <w:bottom w:val="single" w:sz="4" w:space="0" w:color="auto"/>
              <w:right w:val="single" w:sz="4" w:space="0" w:color="auto"/>
            </w:tcBorders>
            <w:shd w:val="clear" w:color="000000" w:fill="F2F2F2"/>
            <w:hideMark/>
          </w:tcPr>
          <w:p w:rsidR="00665689" w:rsidRPr="00DD5295" w:rsidRDefault="00665689" w:rsidP="00C37F7C">
            <w:pPr>
              <w:spacing w:line="240" w:lineRule="exact"/>
              <w:jc w:val="center"/>
              <w:rPr>
                <w:rFonts w:ascii="Times New Roman" w:hAnsi="Times New Roman"/>
                <w:sz w:val="28"/>
                <w:szCs w:val="28"/>
              </w:rPr>
            </w:pPr>
            <w:r w:rsidRPr="00DD5295">
              <w:rPr>
                <w:rFonts w:ascii="Times New Roman" w:hAnsi="Times New Roman"/>
                <w:sz w:val="28"/>
                <w:szCs w:val="28"/>
              </w:rPr>
              <w:t>Обозначение участка</w:t>
            </w:r>
          </w:p>
        </w:tc>
        <w:tc>
          <w:tcPr>
            <w:tcW w:w="4242" w:type="dxa"/>
            <w:vMerge w:val="restart"/>
            <w:tcBorders>
              <w:top w:val="single" w:sz="4" w:space="0" w:color="auto"/>
              <w:left w:val="single" w:sz="4" w:space="0" w:color="auto"/>
              <w:bottom w:val="single" w:sz="4" w:space="0" w:color="auto"/>
              <w:right w:val="single" w:sz="4" w:space="0" w:color="auto"/>
            </w:tcBorders>
            <w:shd w:val="clear" w:color="000000" w:fill="F2F2F2"/>
            <w:hideMark/>
          </w:tcPr>
          <w:p w:rsidR="00665689" w:rsidRPr="00DD5295" w:rsidRDefault="00C37F7C" w:rsidP="00C37F7C">
            <w:pPr>
              <w:spacing w:line="240" w:lineRule="exact"/>
              <w:jc w:val="center"/>
              <w:rPr>
                <w:rFonts w:ascii="Times New Roman" w:hAnsi="Times New Roman"/>
                <w:sz w:val="28"/>
                <w:szCs w:val="28"/>
              </w:rPr>
            </w:pPr>
            <w:r>
              <w:rPr>
                <w:rFonts w:ascii="Times New Roman" w:hAnsi="Times New Roman"/>
                <w:sz w:val="28"/>
                <w:szCs w:val="28"/>
              </w:rPr>
              <w:t>д</w:t>
            </w:r>
            <w:r w:rsidR="00665689" w:rsidRPr="00DD5295">
              <w:rPr>
                <w:rFonts w:ascii="Times New Roman" w:hAnsi="Times New Roman"/>
                <w:sz w:val="28"/>
                <w:szCs w:val="28"/>
              </w:rPr>
              <w:t>иаметр трубопроводов, мм</w:t>
            </w:r>
          </w:p>
        </w:tc>
        <w:tc>
          <w:tcPr>
            <w:tcW w:w="3084" w:type="dxa"/>
            <w:gridSpan w:val="2"/>
            <w:tcBorders>
              <w:top w:val="single" w:sz="4" w:space="0" w:color="auto"/>
              <w:left w:val="nil"/>
              <w:bottom w:val="single" w:sz="4" w:space="0" w:color="auto"/>
              <w:right w:val="single" w:sz="4" w:space="0" w:color="auto"/>
            </w:tcBorders>
            <w:shd w:val="clear" w:color="000000" w:fill="F2F2F2"/>
            <w:hideMark/>
          </w:tcPr>
          <w:p w:rsidR="00665689" w:rsidRPr="00DD5295" w:rsidRDefault="00C37F7C" w:rsidP="00C37F7C">
            <w:pPr>
              <w:spacing w:line="240" w:lineRule="exact"/>
              <w:jc w:val="center"/>
              <w:rPr>
                <w:rFonts w:ascii="Times New Roman" w:hAnsi="Times New Roman"/>
                <w:sz w:val="28"/>
                <w:szCs w:val="28"/>
              </w:rPr>
            </w:pPr>
            <w:r>
              <w:rPr>
                <w:rFonts w:ascii="Times New Roman" w:hAnsi="Times New Roman"/>
                <w:sz w:val="28"/>
                <w:szCs w:val="28"/>
              </w:rPr>
              <w:t>д</w:t>
            </w:r>
            <w:r w:rsidR="00665689" w:rsidRPr="00DD5295">
              <w:rPr>
                <w:rFonts w:ascii="Times New Roman" w:hAnsi="Times New Roman"/>
                <w:sz w:val="28"/>
                <w:szCs w:val="28"/>
              </w:rPr>
              <w:t>лина участка, м</w:t>
            </w:r>
          </w:p>
        </w:tc>
        <w:tc>
          <w:tcPr>
            <w:tcW w:w="1452" w:type="dxa"/>
            <w:vMerge w:val="restart"/>
            <w:tcBorders>
              <w:top w:val="single" w:sz="4" w:space="0" w:color="auto"/>
              <w:left w:val="single" w:sz="4" w:space="0" w:color="auto"/>
              <w:bottom w:val="single" w:sz="4" w:space="0" w:color="auto"/>
              <w:right w:val="single" w:sz="4" w:space="0" w:color="auto"/>
            </w:tcBorders>
            <w:shd w:val="clear" w:color="000000" w:fill="F2F2F2"/>
            <w:hideMark/>
          </w:tcPr>
          <w:p w:rsidR="00C37F7C" w:rsidRDefault="00C37F7C" w:rsidP="00C37F7C">
            <w:pPr>
              <w:spacing w:line="240" w:lineRule="exact"/>
              <w:jc w:val="center"/>
              <w:rPr>
                <w:rFonts w:ascii="Times New Roman" w:hAnsi="Times New Roman"/>
                <w:sz w:val="28"/>
                <w:szCs w:val="28"/>
              </w:rPr>
            </w:pPr>
            <w:r>
              <w:rPr>
                <w:rFonts w:ascii="Times New Roman" w:hAnsi="Times New Roman"/>
                <w:sz w:val="28"/>
                <w:szCs w:val="28"/>
              </w:rPr>
              <w:t>г</w:t>
            </w:r>
            <w:r w:rsidR="00665689" w:rsidRPr="00DD5295">
              <w:rPr>
                <w:rFonts w:ascii="Times New Roman" w:hAnsi="Times New Roman"/>
                <w:sz w:val="28"/>
                <w:szCs w:val="28"/>
              </w:rPr>
              <w:t>од ввода в эксплу</w:t>
            </w:r>
          </w:p>
          <w:p w:rsidR="00665689" w:rsidRPr="00DD5295" w:rsidRDefault="00665689" w:rsidP="00C37F7C">
            <w:pPr>
              <w:spacing w:line="240" w:lineRule="exact"/>
              <w:jc w:val="center"/>
              <w:rPr>
                <w:rFonts w:ascii="Times New Roman" w:hAnsi="Times New Roman"/>
                <w:sz w:val="28"/>
                <w:szCs w:val="28"/>
              </w:rPr>
            </w:pPr>
            <w:r w:rsidRPr="00DD5295">
              <w:rPr>
                <w:rFonts w:ascii="Times New Roman" w:hAnsi="Times New Roman"/>
                <w:sz w:val="28"/>
                <w:szCs w:val="28"/>
              </w:rPr>
              <w:t>атацию/ реконструкции</w:t>
            </w:r>
          </w:p>
        </w:tc>
        <w:tc>
          <w:tcPr>
            <w:tcW w:w="2233" w:type="dxa"/>
            <w:vMerge w:val="restart"/>
            <w:tcBorders>
              <w:top w:val="single" w:sz="4" w:space="0" w:color="auto"/>
              <w:left w:val="single" w:sz="4" w:space="0" w:color="auto"/>
              <w:bottom w:val="single" w:sz="4" w:space="0" w:color="auto"/>
              <w:right w:val="single" w:sz="4" w:space="0" w:color="auto"/>
            </w:tcBorders>
            <w:shd w:val="clear" w:color="000000" w:fill="F2F2F2"/>
            <w:hideMark/>
          </w:tcPr>
          <w:p w:rsidR="00665689" w:rsidRPr="00DD5295" w:rsidRDefault="00C37F7C" w:rsidP="00C37F7C">
            <w:pPr>
              <w:spacing w:line="240" w:lineRule="exact"/>
              <w:jc w:val="center"/>
              <w:rPr>
                <w:rFonts w:ascii="Times New Roman" w:hAnsi="Times New Roman"/>
                <w:sz w:val="28"/>
                <w:szCs w:val="28"/>
              </w:rPr>
            </w:pPr>
            <w:r>
              <w:rPr>
                <w:rFonts w:ascii="Times New Roman" w:hAnsi="Times New Roman"/>
                <w:sz w:val="28"/>
                <w:szCs w:val="28"/>
              </w:rPr>
              <w:t>м</w:t>
            </w:r>
            <w:r w:rsidR="00665689" w:rsidRPr="00DD5295">
              <w:rPr>
                <w:rFonts w:ascii="Times New Roman" w:hAnsi="Times New Roman"/>
                <w:sz w:val="28"/>
                <w:szCs w:val="28"/>
              </w:rPr>
              <w:t>атериал труб</w:t>
            </w:r>
          </w:p>
        </w:tc>
      </w:tr>
      <w:tr w:rsidR="00665689" w:rsidRPr="00DD5295" w:rsidTr="00C37F7C">
        <w:trPr>
          <w:trHeight w:val="810"/>
        </w:trPr>
        <w:tc>
          <w:tcPr>
            <w:tcW w:w="496" w:type="dxa"/>
            <w:vMerge/>
            <w:tcBorders>
              <w:top w:val="single" w:sz="4" w:space="0" w:color="auto"/>
              <w:left w:val="single" w:sz="4" w:space="0" w:color="auto"/>
              <w:bottom w:val="single" w:sz="4" w:space="0" w:color="auto"/>
              <w:right w:val="single" w:sz="4" w:space="0" w:color="auto"/>
            </w:tcBorders>
            <w:vAlign w:val="center"/>
            <w:hideMark/>
          </w:tcPr>
          <w:p w:rsidR="00665689" w:rsidRPr="00DD5295" w:rsidRDefault="00665689" w:rsidP="00790181">
            <w:pPr>
              <w:jc w:val="center"/>
              <w:rPr>
                <w:rFonts w:ascii="Times New Roman" w:hAnsi="Times New Roman"/>
                <w:sz w:val="28"/>
                <w:szCs w:val="28"/>
              </w:rPr>
            </w:pPr>
          </w:p>
        </w:tc>
        <w:tc>
          <w:tcPr>
            <w:tcW w:w="3313" w:type="dxa"/>
            <w:vMerge/>
            <w:tcBorders>
              <w:top w:val="single" w:sz="4" w:space="0" w:color="auto"/>
              <w:left w:val="single" w:sz="4" w:space="0" w:color="auto"/>
              <w:bottom w:val="single" w:sz="4" w:space="0" w:color="auto"/>
              <w:right w:val="single" w:sz="4" w:space="0" w:color="auto"/>
            </w:tcBorders>
            <w:vAlign w:val="center"/>
            <w:hideMark/>
          </w:tcPr>
          <w:p w:rsidR="00665689" w:rsidRPr="00DD5295" w:rsidRDefault="00665689" w:rsidP="00790181">
            <w:pPr>
              <w:jc w:val="center"/>
              <w:rPr>
                <w:rFonts w:ascii="Times New Roman" w:hAnsi="Times New Roman"/>
                <w:sz w:val="28"/>
                <w:szCs w:val="28"/>
              </w:rPr>
            </w:pPr>
          </w:p>
        </w:tc>
        <w:tc>
          <w:tcPr>
            <w:tcW w:w="4242" w:type="dxa"/>
            <w:vMerge/>
            <w:tcBorders>
              <w:top w:val="single" w:sz="4" w:space="0" w:color="auto"/>
              <w:left w:val="single" w:sz="4" w:space="0" w:color="auto"/>
              <w:bottom w:val="single" w:sz="4" w:space="0" w:color="auto"/>
              <w:right w:val="single" w:sz="4" w:space="0" w:color="auto"/>
            </w:tcBorders>
            <w:vAlign w:val="center"/>
            <w:hideMark/>
          </w:tcPr>
          <w:p w:rsidR="00665689" w:rsidRPr="00DD5295" w:rsidRDefault="00665689" w:rsidP="00790181">
            <w:pPr>
              <w:jc w:val="center"/>
              <w:rPr>
                <w:rFonts w:ascii="Times New Roman" w:hAnsi="Times New Roman"/>
                <w:sz w:val="28"/>
                <w:szCs w:val="28"/>
              </w:rPr>
            </w:pPr>
          </w:p>
        </w:tc>
        <w:tc>
          <w:tcPr>
            <w:tcW w:w="1560" w:type="dxa"/>
            <w:tcBorders>
              <w:top w:val="nil"/>
              <w:left w:val="nil"/>
              <w:bottom w:val="single" w:sz="4" w:space="0" w:color="auto"/>
              <w:right w:val="single" w:sz="4" w:space="0" w:color="auto"/>
            </w:tcBorders>
            <w:shd w:val="clear" w:color="000000" w:fill="F2F2F2"/>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надземная</w:t>
            </w:r>
          </w:p>
        </w:tc>
        <w:tc>
          <w:tcPr>
            <w:tcW w:w="1524" w:type="dxa"/>
            <w:tcBorders>
              <w:top w:val="nil"/>
              <w:left w:val="nil"/>
              <w:bottom w:val="single" w:sz="4" w:space="0" w:color="auto"/>
              <w:right w:val="single" w:sz="4" w:space="0" w:color="auto"/>
            </w:tcBorders>
            <w:shd w:val="clear" w:color="000000" w:fill="F2F2F2"/>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подземная</w:t>
            </w:r>
          </w:p>
        </w:tc>
        <w:tc>
          <w:tcPr>
            <w:tcW w:w="1452" w:type="dxa"/>
            <w:vMerge/>
            <w:tcBorders>
              <w:top w:val="single" w:sz="4" w:space="0" w:color="auto"/>
              <w:left w:val="single" w:sz="4" w:space="0" w:color="auto"/>
              <w:bottom w:val="single" w:sz="4" w:space="0" w:color="auto"/>
              <w:right w:val="single" w:sz="4" w:space="0" w:color="auto"/>
            </w:tcBorders>
            <w:vAlign w:val="center"/>
            <w:hideMark/>
          </w:tcPr>
          <w:p w:rsidR="00665689" w:rsidRPr="00DD5295" w:rsidRDefault="00665689" w:rsidP="00790181">
            <w:pPr>
              <w:jc w:val="center"/>
              <w:rPr>
                <w:rFonts w:ascii="Times New Roman" w:hAnsi="Times New Roman"/>
                <w:sz w:val="28"/>
                <w:szCs w:val="28"/>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665689" w:rsidRPr="00DD5295" w:rsidRDefault="00665689" w:rsidP="00790181">
            <w:pPr>
              <w:jc w:val="center"/>
              <w:rPr>
                <w:rFonts w:ascii="Times New Roman" w:hAnsi="Times New Roman"/>
                <w:sz w:val="28"/>
                <w:szCs w:val="28"/>
              </w:rPr>
            </w:pPr>
          </w:p>
        </w:tc>
      </w:tr>
      <w:tr w:rsidR="00665689" w:rsidRPr="00DD5295" w:rsidTr="00C37F7C">
        <w:trPr>
          <w:trHeight w:val="435"/>
        </w:trPr>
        <w:tc>
          <w:tcPr>
            <w:tcW w:w="496" w:type="dxa"/>
            <w:tcBorders>
              <w:top w:val="nil"/>
              <w:left w:val="single" w:sz="4" w:space="0" w:color="auto"/>
              <w:bottom w:val="single" w:sz="4" w:space="0" w:color="auto"/>
              <w:right w:val="single" w:sz="4" w:space="0" w:color="auto"/>
            </w:tcBorders>
            <w:shd w:val="clear" w:color="000000" w:fill="FFFFFF"/>
            <w:noWrap/>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1</w:t>
            </w:r>
          </w:p>
        </w:tc>
        <w:tc>
          <w:tcPr>
            <w:tcW w:w="3313" w:type="dxa"/>
            <w:tcBorders>
              <w:top w:val="nil"/>
              <w:left w:val="nil"/>
              <w:bottom w:val="single" w:sz="4" w:space="0" w:color="auto"/>
              <w:right w:val="single" w:sz="4" w:space="0" w:color="auto"/>
            </w:tcBorders>
            <w:shd w:val="clear" w:color="000000" w:fill="FFFFFF"/>
            <w:hideMark/>
          </w:tcPr>
          <w:p w:rsidR="00665689" w:rsidRPr="00DD5295" w:rsidRDefault="00665689" w:rsidP="00E94A42">
            <w:pPr>
              <w:rPr>
                <w:rFonts w:ascii="Times New Roman" w:hAnsi="Times New Roman"/>
                <w:sz w:val="28"/>
                <w:szCs w:val="28"/>
              </w:rPr>
            </w:pPr>
            <w:r w:rsidRPr="00DD5295">
              <w:rPr>
                <w:rFonts w:ascii="Times New Roman" w:hAnsi="Times New Roman"/>
                <w:sz w:val="28"/>
                <w:szCs w:val="28"/>
              </w:rPr>
              <w:t>с.Александрия</w:t>
            </w:r>
          </w:p>
        </w:tc>
        <w:tc>
          <w:tcPr>
            <w:tcW w:w="4242" w:type="dxa"/>
            <w:tcBorders>
              <w:top w:val="nil"/>
              <w:left w:val="nil"/>
              <w:bottom w:val="single" w:sz="4" w:space="0" w:color="auto"/>
              <w:right w:val="single" w:sz="4" w:space="0" w:color="auto"/>
            </w:tcBorders>
            <w:shd w:val="clear" w:color="auto" w:fill="auto"/>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от 100мм до 300 мм</w:t>
            </w:r>
          </w:p>
        </w:tc>
        <w:tc>
          <w:tcPr>
            <w:tcW w:w="1560" w:type="dxa"/>
            <w:tcBorders>
              <w:top w:val="nil"/>
              <w:left w:val="nil"/>
              <w:bottom w:val="single" w:sz="4" w:space="0" w:color="auto"/>
              <w:right w:val="single" w:sz="4" w:space="0" w:color="auto"/>
            </w:tcBorders>
            <w:shd w:val="clear" w:color="000000" w:fill="FFFFFF"/>
            <w:noWrap/>
            <w:hideMark/>
          </w:tcPr>
          <w:p w:rsidR="00665689" w:rsidRPr="00DD5295" w:rsidRDefault="009F0BBA" w:rsidP="00C37F7C">
            <w:pPr>
              <w:jc w:val="center"/>
              <w:rPr>
                <w:rFonts w:ascii="Times New Roman" w:hAnsi="Times New Roman"/>
                <w:sz w:val="28"/>
                <w:szCs w:val="28"/>
              </w:rPr>
            </w:pPr>
            <w:r w:rsidRPr="00DD5295">
              <w:rPr>
                <w:rFonts w:ascii="Times New Roman" w:hAnsi="Times New Roman"/>
                <w:sz w:val="28"/>
                <w:szCs w:val="28"/>
              </w:rPr>
              <w:t>0</w:t>
            </w:r>
          </w:p>
        </w:tc>
        <w:tc>
          <w:tcPr>
            <w:tcW w:w="1524" w:type="dxa"/>
            <w:tcBorders>
              <w:top w:val="nil"/>
              <w:left w:val="nil"/>
              <w:bottom w:val="single" w:sz="4" w:space="0" w:color="auto"/>
              <w:right w:val="single" w:sz="4" w:space="0" w:color="auto"/>
            </w:tcBorders>
            <w:shd w:val="clear" w:color="000000" w:fill="FFFFFF"/>
            <w:noWrap/>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43061</w:t>
            </w:r>
          </w:p>
        </w:tc>
        <w:tc>
          <w:tcPr>
            <w:tcW w:w="1452" w:type="dxa"/>
            <w:tcBorders>
              <w:top w:val="nil"/>
              <w:left w:val="nil"/>
              <w:bottom w:val="single" w:sz="4" w:space="0" w:color="auto"/>
              <w:right w:val="single" w:sz="4" w:space="0" w:color="auto"/>
            </w:tcBorders>
            <w:shd w:val="clear" w:color="auto" w:fill="auto"/>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1969-2002</w:t>
            </w:r>
          </w:p>
        </w:tc>
        <w:tc>
          <w:tcPr>
            <w:tcW w:w="2233" w:type="dxa"/>
            <w:tcBorders>
              <w:top w:val="nil"/>
              <w:left w:val="nil"/>
              <w:bottom w:val="single" w:sz="4" w:space="0" w:color="auto"/>
              <w:right w:val="single" w:sz="4" w:space="0" w:color="auto"/>
            </w:tcBorders>
            <w:shd w:val="clear" w:color="auto" w:fill="auto"/>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А/Ц, сталь, ПЭ</w:t>
            </w:r>
          </w:p>
        </w:tc>
      </w:tr>
      <w:tr w:rsidR="00665689" w:rsidRPr="00DD5295" w:rsidTr="00C37F7C">
        <w:trPr>
          <w:trHeight w:val="435"/>
        </w:trPr>
        <w:tc>
          <w:tcPr>
            <w:tcW w:w="496" w:type="dxa"/>
            <w:tcBorders>
              <w:top w:val="nil"/>
              <w:left w:val="single" w:sz="4" w:space="0" w:color="auto"/>
              <w:bottom w:val="single" w:sz="4" w:space="0" w:color="auto"/>
              <w:right w:val="single" w:sz="4" w:space="0" w:color="auto"/>
            </w:tcBorders>
            <w:shd w:val="clear" w:color="000000" w:fill="FFFFFF"/>
            <w:noWrap/>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2</w:t>
            </w:r>
          </w:p>
        </w:tc>
        <w:tc>
          <w:tcPr>
            <w:tcW w:w="3313" w:type="dxa"/>
            <w:tcBorders>
              <w:top w:val="nil"/>
              <w:left w:val="nil"/>
              <w:bottom w:val="single" w:sz="4" w:space="0" w:color="auto"/>
              <w:right w:val="single" w:sz="4" w:space="0" w:color="auto"/>
            </w:tcBorders>
            <w:shd w:val="clear" w:color="000000" w:fill="FFFFFF"/>
            <w:hideMark/>
          </w:tcPr>
          <w:p w:rsidR="00665689" w:rsidRPr="00DD5295" w:rsidRDefault="00665689" w:rsidP="00E94A42">
            <w:pPr>
              <w:rPr>
                <w:rFonts w:ascii="Times New Roman" w:hAnsi="Times New Roman"/>
                <w:sz w:val="28"/>
                <w:szCs w:val="28"/>
              </w:rPr>
            </w:pPr>
            <w:r w:rsidRPr="00DD5295">
              <w:rPr>
                <w:rFonts w:ascii="Times New Roman" w:hAnsi="Times New Roman"/>
                <w:sz w:val="28"/>
                <w:szCs w:val="28"/>
              </w:rPr>
              <w:t>пос.Госплодопитомник</w:t>
            </w:r>
          </w:p>
        </w:tc>
        <w:tc>
          <w:tcPr>
            <w:tcW w:w="4242" w:type="dxa"/>
            <w:tcBorders>
              <w:top w:val="nil"/>
              <w:left w:val="nil"/>
              <w:bottom w:val="single" w:sz="4" w:space="0" w:color="auto"/>
              <w:right w:val="single" w:sz="4" w:space="0" w:color="auto"/>
            </w:tcBorders>
            <w:shd w:val="clear" w:color="auto" w:fill="auto"/>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от 100мм до 300 мм</w:t>
            </w:r>
          </w:p>
        </w:tc>
        <w:tc>
          <w:tcPr>
            <w:tcW w:w="1560" w:type="dxa"/>
            <w:tcBorders>
              <w:top w:val="nil"/>
              <w:left w:val="nil"/>
              <w:bottom w:val="single" w:sz="4" w:space="0" w:color="auto"/>
              <w:right w:val="single" w:sz="4" w:space="0" w:color="auto"/>
            </w:tcBorders>
            <w:shd w:val="clear" w:color="000000" w:fill="FFFFFF"/>
            <w:noWrap/>
            <w:hideMark/>
          </w:tcPr>
          <w:p w:rsidR="00665689" w:rsidRPr="00DD5295" w:rsidRDefault="009F0BBA" w:rsidP="00C37F7C">
            <w:pPr>
              <w:jc w:val="center"/>
              <w:rPr>
                <w:rFonts w:ascii="Times New Roman" w:hAnsi="Times New Roman"/>
                <w:sz w:val="28"/>
                <w:szCs w:val="28"/>
              </w:rPr>
            </w:pPr>
            <w:r w:rsidRPr="00DD5295">
              <w:rPr>
                <w:rFonts w:ascii="Times New Roman" w:hAnsi="Times New Roman"/>
                <w:sz w:val="28"/>
                <w:szCs w:val="28"/>
              </w:rPr>
              <w:t>0</w:t>
            </w:r>
          </w:p>
        </w:tc>
        <w:tc>
          <w:tcPr>
            <w:tcW w:w="1524" w:type="dxa"/>
            <w:tcBorders>
              <w:top w:val="nil"/>
              <w:left w:val="nil"/>
              <w:bottom w:val="single" w:sz="4" w:space="0" w:color="auto"/>
              <w:right w:val="single" w:sz="4" w:space="0" w:color="auto"/>
            </w:tcBorders>
            <w:shd w:val="clear" w:color="000000" w:fill="FFFFFF"/>
            <w:noWrap/>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1200</w:t>
            </w:r>
          </w:p>
        </w:tc>
        <w:tc>
          <w:tcPr>
            <w:tcW w:w="1452" w:type="dxa"/>
            <w:tcBorders>
              <w:top w:val="nil"/>
              <w:left w:val="nil"/>
              <w:bottom w:val="single" w:sz="4" w:space="0" w:color="auto"/>
              <w:right w:val="single" w:sz="4" w:space="0" w:color="auto"/>
            </w:tcBorders>
            <w:shd w:val="clear" w:color="auto" w:fill="auto"/>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1969-2002</w:t>
            </w:r>
          </w:p>
        </w:tc>
        <w:tc>
          <w:tcPr>
            <w:tcW w:w="2233" w:type="dxa"/>
            <w:tcBorders>
              <w:top w:val="nil"/>
              <w:left w:val="nil"/>
              <w:bottom w:val="single" w:sz="4" w:space="0" w:color="auto"/>
              <w:right w:val="single" w:sz="4" w:space="0" w:color="auto"/>
            </w:tcBorders>
            <w:shd w:val="clear" w:color="auto" w:fill="auto"/>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А/Ц, сталь, ПЭ</w:t>
            </w:r>
          </w:p>
        </w:tc>
      </w:tr>
      <w:tr w:rsidR="00665689" w:rsidRPr="00DD5295" w:rsidTr="00C37F7C">
        <w:trPr>
          <w:trHeight w:val="435"/>
        </w:trPr>
        <w:tc>
          <w:tcPr>
            <w:tcW w:w="496" w:type="dxa"/>
            <w:tcBorders>
              <w:top w:val="nil"/>
              <w:left w:val="single" w:sz="4" w:space="0" w:color="auto"/>
              <w:bottom w:val="single" w:sz="4" w:space="0" w:color="auto"/>
              <w:right w:val="single" w:sz="4" w:space="0" w:color="auto"/>
            </w:tcBorders>
            <w:shd w:val="clear" w:color="000000" w:fill="FFFFFF"/>
            <w:noWrap/>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3</w:t>
            </w:r>
          </w:p>
        </w:tc>
        <w:tc>
          <w:tcPr>
            <w:tcW w:w="3313" w:type="dxa"/>
            <w:tcBorders>
              <w:top w:val="nil"/>
              <w:left w:val="nil"/>
              <w:bottom w:val="single" w:sz="4" w:space="0" w:color="auto"/>
              <w:right w:val="single" w:sz="4" w:space="0" w:color="auto"/>
            </w:tcBorders>
            <w:shd w:val="clear" w:color="000000" w:fill="FFFFFF"/>
            <w:hideMark/>
          </w:tcPr>
          <w:p w:rsidR="00665689" w:rsidRPr="00DD5295" w:rsidRDefault="00665689" w:rsidP="00E94A42">
            <w:pPr>
              <w:rPr>
                <w:rFonts w:ascii="Times New Roman" w:hAnsi="Times New Roman"/>
                <w:sz w:val="28"/>
                <w:szCs w:val="28"/>
              </w:rPr>
            </w:pPr>
            <w:r w:rsidRPr="00DD5295">
              <w:rPr>
                <w:rFonts w:ascii="Times New Roman" w:hAnsi="Times New Roman"/>
                <w:sz w:val="28"/>
                <w:szCs w:val="28"/>
              </w:rPr>
              <w:t>х.Кучурин</w:t>
            </w:r>
          </w:p>
        </w:tc>
        <w:tc>
          <w:tcPr>
            <w:tcW w:w="4242" w:type="dxa"/>
            <w:tcBorders>
              <w:top w:val="nil"/>
              <w:left w:val="nil"/>
              <w:bottom w:val="single" w:sz="4" w:space="0" w:color="auto"/>
              <w:right w:val="single" w:sz="4" w:space="0" w:color="auto"/>
            </w:tcBorders>
            <w:shd w:val="clear" w:color="auto" w:fill="auto"/>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от 100мм до 300 мм</w:t>
            </w:r>
          </w:p>
        </w:tc>
        <w:tc>
          <w:tcPr>
            <w:tcW w:w="1560" w:type="dxa"/>
            <w:tcBorders>
              <w:top w:val="nil"/>
              <w:left w:val="nil"/>
              <w:bottom w:val="single" w:sz="4" w:space="0" w:color="auto"/>
              <w:right w:val="single" w:sz="4" w:space="0" w:color="auto"/>
            </w:tcBorders>
            <w:shd w:val="clear" w:color="000000" w:fill="FFFFFF"/>
            <w:noWrap/>
            <w:hideMark/>
          </w:tcPr>
          <w:p w:rsidR="00665689" w:rsidRPr="00DD5295" w:rsidRDefault="009F0BBA" w:rsidP="00C37F7C">
            <w:pPr>
              <w:jc w:val="center"/>
              <w:rPr>
                <w:rFonts w:ascii="Times New Roman" w:hAnsi="Times New Roman"/>
                <w:sz w:val="28"/>
                <w:szCs w:val="28"/>
              </w:rPr>
            </w:pPr>
            <w:r w:rsidRPr="00DD5295">
              <w:rPr>
                <w:rFonts w:ascii="Times New Roman" w:hAnsi="Times New Roman"/>
                <w:sz w:val="28"/>
                <w:szCs w:val="28"/>
              </w:rPr>
              <w:t>0</w:t>
            </w:r>
          </w:p>
        </w:tc>
        <w:tc>
          <w:tcPr>
            <w:tcW w:w="1524" w:type="dxa"/>
            <w:tcBorders>
              <w:top w:val="nil"/>
              <w:left w:val="nil"/>
              <w:bottom w:val="single" w:sz="4" w:space="0" w:color="auto"/>
              <w:right w:val="single" w:sz="4" w:space="0" w:color="auto"/>
            </w:tcBorders>
            <w:shd w:val="clear" w:color="000000" w:fill="FFFFFF"/>
            <w:noWrap/>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2300</w:t>
            </w:r>
          </w:p>
        </w:tc>
        <w:tc>
          <w:tcPr>
            <w:tcW w:w="1452" w:type="dxa"/>
            <w:tcBorders>
              <w:top w:val="nil"/>
              <w:left w:val="nil"/>
              <w:bottom w:val="single" w:sz="4" w:space="0" w:color="auto"/>
              <w:right w:val="single" w:sz="4" w:space="0" w:color="auto"/>
            </w:tcBorders>
            <w:shd w:val="clear" w:color="auto" w:fill="auto"/>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1969-2002</w:t>
            </w:r>
          </w:p>
        </w:tc>
        <w:tc>
          <w:tcPr>
            <w:tcW w:w="2233" w:type="dxa"/>
            <w:tcBorders>
              <w:top w:val="nil"/>
              <w:left w:val="nil"/>
              <w:bottom w:val="single" w:sz="4" w:space="0" w:color="auto"/>
              <w:right w:val="single" w:sz="4" w:space="0" w:color="auto"/>
            </w:tcBorders>
            <w:shd w:val="clear" w:color="auto" w:fill="auto"/>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А/Ц, сталь, ПЭ</w:t>
            </w:r>
          </w:p>
        </w:tc>
      </w:tr>
      <w:tr w:rsidR="00665689" w:rsidRPr="00DD5295" w:rsidTr="00C37F7C">
        <w:trPr>
          <w:trHeight w:val="435"/>
        </w:trPr>
        <w:tc>
          <w:tcPr>
            <w:tcW w:w="496" w:type="dxa"/>
            <w:tcBorders>
              <w:top w:val="nil"/>
              <w:left w:val="single" w:sz="4" w:space="0" w:color="auto"/>
              <w:bottom w:val="single" w:sz="4" w:space="0" w:color="auto"/>
              <w:right w:val="single" w:sz="4" w:space="0" w:color="auto"/>
            </w:tcBorders>
            <w:shd w:val="clear" w:color="000000" w:fill="FFFFFF"/>
            <w:noWrap/>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4</w:t>
            </w:r>
          </w:p>
        </w:tc>
        <w:tc>
          <w:tcPr>
            <w:tcW w:w="3313" w:type="dxa"/>
            <w:tcBorders>
              <w:top w:val="nil"/>
              <w:left w:val="nil"/>
              <w:bottom w:val="single" w:sz="4" w:space="0" w:color="auto"/>
              <w:right w:val="single" w:sz="4" w:space="0" w:color="auto"/>
            </w:tcBorders>
            <w:shd w:val="clear" w:color="000000" w:fill="FFFFFF"/>
            <w:hideMark/>
          </w:tcPr>
          <w:p w:rsidR="00665689" w:rsidRPr="00DD5295" w:rsidRDefault="00665689" w:rsidP="00E94A42">
            <w:pPr>
              <w:rPr>
                <w:rFonts w:ascii="Times New Roman" w:hAnsi="Times New Roman"/>
                <w:sz w:val="28"/>
                <w:szCs w:val="28"/>
              </w:rPr>
            </w:pPr>
            <w:r w:rsidRPr="00DD5295">
              <w:rPr>
                <w:rFonts w:ascii="Times New Roman" w:hAnsi="Times New Roman"/>
                <w:sz w:val="28"/>
                <w:szCs w:val="28"/>
              </w:rPr>
              <w:t>п.Видный</w:t>
            </w:r>
          </w:p>
        </w:tc>
        <w:tc>
          <w:tcPr>
            <w:tcW w:w="4242" w:type="dxa"/>
            <w:tcBorders>
              <w:top w:val="nil"/>
              <w:left w:val="nil"/>
              <w:bottom w:val="single" w:sz="4" w:space="0" w:color="auto"/>
              <w:right w:val="single" w:sz="4" w:space="0" w:color="auto"/>
            </w:tcBorders>
            <w:shd w:val="clear" w:color="auto" w:fill="auto"/>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от 100мм до 300 мм</w:t>
            </w:r>
          </w:p>
        </w:tc>
        <w:tc>
          <w:tcPr>
            <w:tcW w:w="1560" w:type="dxa"/>
            <w:tcBorders>
              <w:top w:val="nil"/>
              <w:left w:val="nil"/>
              <w:bottom w:val="single" w:sz="4" w:space="0" w:color="auto"/>
              <w:right w:val="single" w:sz="4" w:space="0" w:color="auto"/>
            </w:tcBorders>
            <w:shd w:val="clear" w:color="000000" w:fill="FFFFFF"/>
            <w:noWrap/>
            <w:hideMark/>
          </w:tcPr>
          <w:p w:rsidR="00665689" w:rsidRPr="00DD5295" w:rsidRDefault="009F0BBA" w:rsidP="00C37F7C">
            <w:pPr>
              <w:jc w:val="center"/>
              <w:rPr>
                <w:rFonts w:ascii="Times New Roman" w:hAnsi="Times New Roman"/>
                <w:sz w:val="28"/>
                <w:szCs w:val="28"/>
              </w:rPr>
            </w:pPr>
            <w:r w:rsidRPr="00DD5295">
              <w:rPr>
                <w:rFonts w:ascii="Times New Roman" w:hAnsi="Times New Roman"/>
                <w:sz w:val="28"/>
                <w:szCs w:val="28"/>
              </w:rPr>
              <w:t>0</w:t>
            </w:r>
          </w:p>
        </w:tc>
        <w:tc>
          <w:tcPr>
            <w:tcW w:w="1524" w:type="dxa"/>
            <w:tcBorders>
              <w:top w:val="nil"/>
              <w:left w:val="nil"/>
              <w:bottom w:val="single" w:sz="4" w:space="0" w:color="auto"/>
              <w:right w:val="single" w:sz="4" w:space="0" w:color="auto"/>
            </w:tcBorders>
            <w:shd w:val="clear" w:color="000000" w:fill="FFFFFF"/>
            <w:noWrap/>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4992</w:t>
            </w:r>
          </w:p>
        </w:tc>
        <w:tc>
          <w:tcPr>
            <w:tcW w:w="1452" w:type="dxa"/>
            <w:tcBorders>
              <w:top w:val="nil"/>
              <w:left w:val="nil"/>
              <w:bottom w:val="single" w:sz="4" w:space="0" w:color="auto"/>
              <w:right w:val="single" w:sz="4" w:space="0" w:color="auto"/>
            </w:tcBorders>
            <w:shd w:val="clear" w:color="auto" w:fill="auto"/>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1969-2002</w:t>
            </w:r>
          </w:p>
        </w:tc>
        <w:tc>
          <w:tcPr>
            <w:tcW w:w="2233" w:type="dxa"/>
            <w:tcBorders>
              <w:top w:val="nil"/>
              <w:left w:val="nil"/>
              <w:bottom w:val="single" w:sz="4" w:space="0" w:color="auto"/>
              <w:right w:val="single" w:sz="4" w:space="0" w:color="auto"/>
            </w:tcBorders>
            <w:shd w:val="clear" w:color="auto" w:fill="auto"/>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А/Ц, сталь, ПЭ</w:t>
            </w:r>
          </w:p>
        </w:tc>
      </w:tr>
      <w:tr w:rsidR="00665689" w:rsidRPr="00DD5295" w:rsidTr="00C37F7C">
        <w:trPr>
          <w:trHeight w:val="435"/>
        </w:trPr>
        <w:tc>
          <w:tcPr>
            <w:tcW w:w="496" w:type="dxa"/>
            <w:tcBorders>
              <w:top w:val="nil"/>
              <w:left w:val="single" w:sz="4" w:space="0" w:color="auto"/>
              <w:bottom w:val="single" w:sz="4" w:space="0" w:color="auto"/>
              <w:right w:val="single" w:sz="4" w:space="0" w:color="auto"/>
            </w:tcBorders>
            <w:shd w:val="clear" w:color="000000" w:fill="FFFFFF"/>
            <w:noWrap/>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5</w:t>
            </w:r>
          </w:p>
        </w:tc>
        <w:tc>
          <w:tcPr>
            <w:tcW w:w="3313" w:type="dxa"/>
            <w:tcBorders>
              <w:top w:val="nil"/>
              <w:left w:val="nil"/>
              <w:bottom w:val="single" w:sz="4" w:space="0" w:color="auto"/>
              <w:right w:val="single" w:sz="4" w:space="0" w:color="auto"/>
            </w:tcBorders>
            <w:shd w:val="clear" w:color="000000" w:fill="FFFFFF"/>
            <w:hideMark/>
          </w:tcPr>
          <w:p w:rsidR="00665689" w:rsidRPr="00DD5295" w:rsidRDefault="00665689" w:rsidP="00E94A42">
            <w:pPr>
              <w:rPr>
                <w:rFonts w:ascii="Times New Roman" w:hAnsi="Times New Roman"/>
                <w:sz w:val="28"/>
                <w:szCs w:val="28"/>
              </w:rPr>
            </w:pPr>
            <w:r w:rsidRPr="00DD5295">
              <w:rPr>
                <w:rFonts w:ascii="Times New Roman" w:hAnsi="Times New Roman"/>
                <w:sz w:val="28"/>
                <w:szCs w:val="28"/>
              </w:rPr>
              <w:t>х.Новоалександровский</w:t>
            </w:r>
          </w:p>
        </w:tc>
        <w:tc>
          <w:tcPr>
            <w:tcW w:w="4242" w:type="dxa"/>
            <w:tcBorders>
              <w:top w:val="nil"/>
              <w:left w:val="nil"/>
              <w:bottom w:val="single" w:sz="4" w:space="0" w:color="auto"/>
              <w:right w:val="single" w:sz="4" w:space="0" w:color="auto"/>
            </w:tcBorders>
            <w:shd w:val="clear" w:color="auto" w:fill="auto"/>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от 100мм до 300 мм</w:t>
            </w:r>
          </w:p>
        </w:tc>
        <w:tc>
          <w:tcPr>
            <w:tcW w:w="1560" w:type="dxa"/>
            <w:tcBorders>
              <w:top w:val="nil"/>
              <w:left w:val="nil"/>
              <w:bottom w:val="single" w:sz="4" w:space="0" w:color="auto"/>
              <w:right w:val="single" w:sz="4" w:space="0" w:color="auto"/>
            </w:tcBorders>
            <w:shd w:val="clear" w:color="000000" w:fill="FFFFFF"/>
            <w:noWrap/>
            <w:hideMark/>
          </w:tcPr>
          <w:p w:rsidR="00665689" w:rsidRPr="00DD5295" w:rsidRDefault="009F0BBA" w:rsidP="00C37F7C">
            <w:pPr>
              <w:jc w:val="center"/>
              <w:rPr>
                <w:rFonts w:ascii="Times New Roman" w:hAnsi="Times New Roman"/>
                <w:sz w:val="28"/>
                <w:szCs w:val="28"/>
              </w:rPr>
            </w:pPr>
            <w:r w:rsidRPr="00DD5295">
              <w:rPr>
                <w:rFonts w:ascii="Times New Roman" w:hAnsi="Times New Roman"/>
                <w:sz w:val="28"/>
                <w:szCs w:val="28"/>
              </w:rPr>
              <w:t>0</w:t>
            </w:r>
          </w:p>
        </w:tc>
        <w:tc>
          <w:tcPr>
            <w:tcW w:w="1524" w:type="dxa"/>
            <w:tcBorders>
              <w:top w:val="nil"/>
              <w:left w:val="nil"/>
              <w:bottom w:val="single" w:sz="4" w:space="0" w:color="auto"/>
              <w:right w:val="single" w:sz="4" w:space="0" w:color="auto"/>
            </w:tcBorders>
            <w:shd w:val="clear" w:color="000000" w:fill="FFFFFF"/>
            <w:noWrap/>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3100</w:t>
            </w:r>
          </w:p>
        </w:tc>
        <w:tc>
          <w:tcPr>
            <w:tcW w:w="1452" w:type="dxa"/>
            <w:tcBorders>
              <w:top w:val="nil"/>
              <w:left w:val="nil"/>
              <w:bottom w:val="single" w:sz="4" w:space="0" w:color="auto"/>
              <w:right w:val="single" w:sz="4" w:space="0" w:color="auto"/>
            </w:tcBorders>
            <w:shd w:val="clear" w:color="auto" w:fill="auto"/>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1969-2002</w:t>
            </w:r>
          </w:p>
        </w:tc>
        <w:tc>
          <w:tcPr>
            <w:tcW w:w="2233" w:type="dxa"/>
            <w:tcBorders>
              <w:top w:val="nil"/>
              <w:left w:val="nil"/>
              <w:bottom w:val="single" w:sz="4" w:space="0" w:color="auto"/>
              <w:right w:val="single" w:sz="4" w:space="0" w:color="auto"/>
            </w:tcBorders>
            <w:shd w:val="clear" w:color="auto" w:fill="auto"/>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А/Ц, сталь, ПЭ</w:t>
            </w:r>
          </w:p>
        </w:tc>
      </w:tr>
      <w:tr w:rsidR="00665689" w:rsidRPr="00DD5295" w:rsidTr="00C37F7C">
        <w:trPr>
          <w:trHeight w:val="435"/>
        </w:trPr>
        <w:tc>
          <w:tcPr>
            <w:tcW w:w="496" w:type="dxa"/>
            <w:tcBorders>
              <w:top w:val="nil"/>
              <w:left w:val="single" w:sz="4" w:space="0" w:color="auto"/>
              <w:bottom w:val="single" w:sz="4" w:space="0" w:color="auto"/>
              <w:right w:val="single" w:sz="4" w:space="0" w:color="auto"/>
            </w:tcBorders>
            <w:shd w:val="clear" w:color="000000" w:fill="FFFFFF"/>
            <w:noWrap/>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6</w:t>
            </w:r>
          </w:p>
        </w:tc>
        <w:tc>
          <w:tcPr>
            <w:tcW w:w="3313" w:type="dxa"/>
            <w:tcBorders>
              <w:top w:val="nil"/>
              <w:left w:val="nil"/>
              <w:bottom w:val="single" w:sz="4" w:space="0" w:color="auto"/>
              <w:right w:val="single" w:sz="4" w:space="0" w:color="auto"/>
            </w:tcBorders>
            <w:shd w:val="clear" w:color="000000" w:fill="FFFFFF"/>
            <w:hideMark/>
          </w:tcPr>
          <w:p w:rsidR="00665689" w:rsidRPr="00DD5295" w:rsidRDefault="00665689" w:rsidP="00E94A42">
            <w:pPr>
              <w:rPr>
                <w:rFonts w:ascii="Times New Roman" w:hAnsi="Times New Roman"/>
                <w:sz w:val="28"/>
                <w:szCs w:val="28"/>
              </w:rPr>
            </w:pPr>
            <w:r w:rsidRPr="00DD5295">
              <w:rPr>
                <w:rFonts w:ascii="Times New Roman" w:hAnsi="Times New Roman"/>
                <w:sz w:val="28"/>
                <w:szCs w:val="28"/>
              </w:rPr>
              <w:t>пос.Мокрая Буйвола</w:t>
            </w:r>
          </w:p>
        </w:tc>
        <w:tc>
          <w:tcPr>
            <w:tcW w:w="4242" w:type="dxa"/>
            <w:tcBorders>
              <w:top w:val="nil"/>
              <w:left w:val="nil"/>
              <w:bottom w:val="single" w:sz="4" w:space="0" w:color="auto"/>
              <w:right w:val="single" w:sz="4" w:space="0" w:color="auto"/>
            </w:tcBorders>
            <w:shd w:val="clear" w:color="auto" w:fill="auto"/>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от 100мм до 300 мм</w:t>
            </w:r>
          </w:p>
        </w:tc>
        <w:tc>
          <w:tcPr>
            <w:tcW w:w="1560" w:type="dxa"/>
            <w:tcBorders>
              <w:top w:val="nil"/>
              <w:left w:val="nil"/>
              <w:bottom w:val="single" w:sz="4" w:space="0" w:color="auto"/>
              <w:right w:val="single" w:sz="4" w:space="0" w:color="auto"/>
            </w:tcBorders>
            <w:shd w:val="clear" w:color="000000" w:fill="FFFFFF"/>
            <w:noWrap/>
            <w:hideMark/>
          </w:tcPr>
          <w:p w:rsidR="00665689" w:rsidRPr="00DD5295" w:rsidRDefault="009F0BBA" w:rsidP="00C37F7C">
            <w:pPr>
              <w:jc w:val="center"/>
              <w:rPr>
                <w:rFonts w:ascii="Times New Roman" w:hAnsi="Times New Roman"/>
                <w:sz w:val="28"/>
                <w:szCs w:val="28"/>
              </w:rPr>
            </w:pPr>
            <w:r w:rsidRPr="00DD5295">
              <w:rPr>
                <w:rFonts w:ascii="Times New Roman" w:hAnsi="Times New Roman"/>
                <w:sz w:val="28"/>
                <w:szCs w:val="28"/>
              </w:rPr>
              <w:t>0</w:t>
            </w:r>
          </w:p>
        </w:tc>
        <w:tc>
          <w:tcPr>
            <w:tcW w:w="1524" w:type="dxa"/>
            <w:tcBorders>
              <w:top w:val="nil"/>
              <w:left w:val="nil"/>
              <w:bottom w:val="single" w:sz="4" w:space="0" w:color="auto"/>
              <w:right w:val="single" w:sz="4" w:space="0" w:color="auto"/>
            </w:tcBorders>
            <w:shd w:val="clear" w:color="000000" w:fill="FFFFFF"/>
            <w:noWrap/>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1001</w:t>
            </w:r>
          </w:p>
        </w:tc>
        <w:tc>
          <w:tcPr>
            <w:tcW w:w="1452" w:type="dxa"/>
            <w:tcBorders>
              <w:top w:val="nil"/>
              <w:left w:val="nil"/>
              <w:bottom w:val="single" w:sz="4" w:space="0" w:color="auto"/>
              <w:right w:val="single" w:sz="4" w:space="0" w:color="auto"/>
            </w:tcBorders>
            <w:shd w:val="clear" w:color="auto" w:fill="auto"/>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1969-2002</w:t>
            </w:r>
          </w:p>
        </w:tc>
        <w:tc>
          <w:tcPr>
            <w:tcW w:w="2233" w:type="dxa"/>
            <w:tcBorders>
              <w:top w:val="nil"/>
              <w:left w:val="nil"/>
              <w:bottom w:val="single" w:sz="4" w:space="0" w:color="auto"/>
              <w:right w:val="single" w:sz="4" w:space="0" w:color="auto"/>
            </w:tcBorders>
            <w:shd w:val="clear" w:color="auto" w:fill="auto"/>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А/Ц, сталь, ПЭ</w:t>
            </w:r>
          </w:p>
        </w:tc>
      </w:tr>
      <w:tr w:rsidR="00665689" w:rsidRPr="00DD5295" w:rsidTr="00C37F7C">
        <w:trPr>
          <w:trHeight w:val="435"/>
        </w:trPr>
        <w:tc>
          <w:tcPr>
            <w:tcW w:w="496" w:type="dxa"/>
            <w:tcBorders>
              <w:top w:val="nil"/>
              <w:left w:val="single" w:sz="4" w:space="0" w:color="auto"/>
              <w:bottom w:val="single" w:sz="4" w:space="0" w:color="auto"/>
              <w:right w:val="single" w:sz="4" w:space="0" w:color="auto"/>
            </w:tcBorders>
            <w:shd w:val="clear" w:color="000000" w:fill="FFFFFF"/>
            <w:noWrap/>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7</w:t>
            </w:r>
          </w:p>
        </w:tc>
        <w:tc>
          <w:tcPr>
            <w:tcW w:w="3313" w:type="dxa"/>
            <w:tcBorders>
              <w:top w:val="nil"/>
              <w:left w:val="nil"/>
              <w:bottom w:val="single" w:sz="4" w:space="0" w:color="auto"/>
              <w:right w:val="single" w:sz="4" w:space="0" w:color="auto"/>
            </w:tcBorders>
            <w:shd w:val="clear" w:color="000000" w:fill="FFFFFF"/>
            <w:hideMark/>
          </w:tcPr>
          <w:p w:rsidR="00665689" w:rsidRPr="00DD5295" w:rsidRDefault="00665689" w:rsidP="00E94A42">
            <w:pPr>
              <w:rPr>
                <w:rFonts w:ascii="Times New Roman" w:hAnsi="Times New Roman"/>
                <w:sz w:val="28"/>
                <w:szCs w:val="28"/>
              </w:rPr>
            </w:pPr>
            <w:r w:rsidRPr="00DD5295">
              <w:rPr>
                <w:rFonts w:ascii="Times New Roman" w:hAnsi="Times New Roman"/>
                <w:sz w:val="28"/>
                <w:szCs w:val="28"/>
              </w:rPr>
              <w:t>с. Алексеевское</w:t>
            </w:r>
          </w:p>
        </w:tc>
        <w:tc>
          <w:tcPr>
            <w:tcW w:w="4242" w:type="dxa"/>
            <w:tcBorders>
              <w:top w:val="nil"/>
              <w:left w:val="nil"/>
              <w:bottom w:val="single" w:sz="4" w:space="0" w:color="auto"/>
              <w:right w:val="single" w:sz="4" w:space="0" w:color="auto"/>
            </w:tcBorders>
            <w:shd w:val="clear" w:color="auto" w:fill="auto"/>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от 100мм до 300 мм</w:t>
            </w:r>
          </w:p>
        </w:tc>
        <w:tc>
          <w:tcPr>
            <w:tcW w:w="1560" w:type="dxa"/>
            <w:tcBorders>
              <w:top w:val="nil"/>
              <w:left w:val="nil"/>
              <w:bottom w:val="single" w:sz="4" w:space="0" w:color="auto"/>
              <w:right w:val="single" w:sz="4" w:space="0" w:color="auto"/>
            </w:tcBorders>
            <w:shd w:val="clear" w:color="000000" w:fill="FFFFFF"/>
            <w:noWrap/>
            <w:hideMark/>
          </w:tcPr>
          <w:p w:rsidR="00665689" w:rsidRPr="00DD5295" w:rsidRDefault="009F0BBA" w:rsidP="00C37F7C">
            <w:pPr>
              <w:jc w:val="center"/>
              <w:rPr>
                <w:rFonts w:ascii="Times New Roman" w:hAnsi="Times New Roman"/>
                <w:sz w:val="28"/>
                <w:szCs w:val="28"/>
              </w:rPr>
            </w:pPr>
            <w:r w:rsidRPr="00DD5295">
              <w:rPr>
                <w:rFonts w:ascii="Times New Roman" w:hAnsi="Times New Roman"/>
                <w:sz w:val="28"/>
                <w:szCs w:val="28"/>
              </w:rPr>
              <w:t>0</w:t>
            </w:r>
          </w:p>
        </w:tc>
        <w:tc>
          <w:tcPr>
            <w:tcW w:w="1524" w:type="dxa"/>
            <w:tcBorders>
              <w:top w:val="nil"/>
              <w:left w:val="nil"/>
              <w:bottom w:val="single" w:sz="4" w:space="0" w:color="auto"/>
              <w:right w:val="single" w:sz="4" w:space="0" w:color="auto"/>
            </w:tcBorders>
            <w:shd w:val="clear" w:color="000000" w:fill="FFFFFF"/>
            <w:noWrap/>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14000</w:t>
            </w:r>
          </w:p>
        </w:tc>
        <w:tc>
          <w:tcPr>
            <w:tcW w:w="1452" w:type="dxa"/>
            <w:tcBorders>
              <w:top w:val="nil"/>
              <w:left w:val="nil"/>
              <w:bottom w:val="single" w:sz="4" w:space="0" w:color="auto"/>
              <w:right w:val="single" w:sz="4" w:space="0" w:color="auto"/>
            </w:tcBorders>
            <w:shd w:val="clear" w:color="auto" w:fill="auto"/>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1969-2002</w:t>
            </w:r>
          </w:p>
        </w:tc>
        <w:tc>
          <w:tcPr>
            <w:tcW w:w="2233" w:type="dxa"/>
            <w:tcBorders>
              <w:top w:val="nil"/>
              <w:left w:val="nil"/>
              <w:bottom w:val="single" w:sz="4" w:space="0" w:color="auto"/>
              <w:right w:val="single" w:sz="4" w:space="0" w:color="auto"/>
            </w:tcBorders>
            <w:shd w:val="clear" w:color="auto" w:fill="auto"/>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А/Ц, сталь, ПЭ</w:t>
            </w:r>
          </w:p>
        </w:tc>
      </w:tr>
      <w:tr w:rsidR="00665689" w:rsidRPr="00DD5295" w:rsidTr="00C37F7C">
        <w:trPr>
          <w:trHeight w:val="435"/>
        </w:trPr>
        <w:tc>
          <w:tcPr>
            <w:tcW w:w="496" w:type="dxa"/>
            <w:tcBorders>
              <w:top w:val="nil"/>
              <w:left w:val="single" w:sz="4" w:space="0" w:color="auto"/>
              <w:bottom w:val="single" w:sz="4" w:space="0" w:color="auto"/>
              <w:right w:val="single" w:sz="4" w:space="0" w:color="auto"/>
            </w:tcBorders>
            <w:shd w:val="clear" w:color="000000" w:fill="FFFFFF"/>
            <w:noWrap/>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8</w:t>
            </w:r>
          </w:p>
        </w:tc>
        <w:tc>
          <w:tcPr>
            <w:tcW w:w="3313" w:type="dxa"/>
            <w:tcBorders>
              <w:top w:val="nil"/>
              <w:left w:val="nil"/>
              <w:bottom w:val="single" w:sz="4" w:space="0" w:color="auto"/>
              <w:right w:val="single" w:sz="4" w:space="0" w:color="auto"/>
            </w:tcBorders>
            <w:shd w:val="clear" w:color="000000" w:fill="FFFFFF"/>
            <w:hideMark/>
          </w:tcPr>
          <w:p w:rsidR="00665689" w:rsidRPr="00DD5295" w:rsidRDefault="00665689" w:rsidP="00E94A42">
            <w:pPr>
              <w:rPr>
                <w:rFonts w:ascii="Times New Roman" w:hAnsi="Times New Roman"/>
                <w:sz w:val="28"/>
                <w:szCs w:val="28"/>
              </w:rPr>
            </w:pPr>
            <w:r w:rsidRPr="00DD5295">
              <w:rPr>
                <w:rFonts w:ascii="Times New Roman" w:hAnsi="Times New Roman"/>
                <w:sz w:val="28"/>
                <w:szCs w:val="28"/>
              </w:rPr>
              <w:t>г.Благодарный</w:t>
            </w:r>
          </w:p>
        </w:tc>
        <w:tc>
          <w:tcPr>
            <w:tcW w:w="4242"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от 100мм до 300 мм</w:t>
            </w:r>
          </w:p>
        </w:tc>
        <w:tc>
          <w:tcPr>
            <w:tcW w:w="1560" w:type="dxa"/>
            <w:tcBorders>
              <w:top w:val="nil"/>
              <w:left w:val="nil"/>
              <w:bottom w:val="single" w:sz="4" w:space="0" w:color="auto"/>
              <w:right w:val="single" w:sz="4" w:space="0" w:color="auto"/>
            </w:tcBorders>
            <w:shd w:val="clear" w:color="000000" w:fill="FFFFFF"/>
            <w:noWrap/>
            <w:vAlign w:val="center"/>
            <w:hideMark/>
          </w:tcPr>
          <w:p w:rsidR="00665689" w:rsidRPr="00DD5295" w:rsidRDefault="009F0BBA" w:rsidP="00C37F7C">
            <w:pPr>
              <w:jc w:val="center"/>
              <w:rPr>
                <w:rFonts w:ascii="Times New Roman" w:hAnsi="Times New Roman"/>
                <w:sz w:val="28"/>
                <w:szCs w:val="28"/>
              </w:rPr>
            </w:pPr>
            <w:r w:rsidRPr="00DD5295">
              <w:rPr>
                <w:rFonts w:ascii="Times New Roman" w:hAnsi="Times New Roman"/>
                <w:sz w:val="28"/>
                <w:szCs w:val="28"/>
              </w:rPr>
              <w:t>0</w:t>
            </w:r>
          </w:p>
        </w:tc>
        <w:tc>
          <w:tcPr>
            <w:tcW w:w="1524" w:type="dxa"/>
            <w:tcBorders>
              <w:top w:val="nil"/>
              <w:left w:val="nil"/>
              <w:bottom w:val="single" w:sz="4" w:space="0" w:color="auto"/>
              <w:right w:val="single" w:sz="4" w:space="0" w:color="auto"/>
            </w:tcBorders>
            <w:shd w:val="clear" w:color="000000" w:fill="FFFFFF"/>
            <w:noWrap/>
            <w:vAlign w:val="center"/>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342814</w:t>
            </w:r>
          </w:p>
        </w:tc>
        <w:tc>
          <w:tcPr>
            <w:tcW w:w="1452"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1969-2002</w:t>
            </w:r>
          </w:p>
        </w:tc>
        <w:tc>
          <w:tcPr>
            <w:tcW w:w="2233"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А/Ц, сталь, ПЭ</w:t>
            </w:r>
          </w:p>
        </w:tc>
      </w:tr>
      <w:tr w:rsidR="00665689" w:rsidRPr="00DD5295" w:rsidTr="00C37F7C">
        <w:trPr>
          <w:trHeight w:val="435"/>
        </w:trPr>
        <w:tc>
          <w:tcPr>
            <w:tcW w:w="496" w:type="dxa"/>
            <w:tcBorders>
              <w:top w:val="nil"/>
              <w:left w:val="single" w:sz="4" w:space="0" w:color="auto"/>
              <w:bottom w:val="single" w:sz="4" w:space="0" w:color="auto"/>
              <w:right w:val="single" w:sz="4" w:space="0" w:color="auto"/>
            </w:tcBorders>
            <w:shd w:val="clear" w:color="000000" w:fill="FFFFFF"/>
            <w:noWrap/>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9</w:t>
            </w:r>
          </w:p>
        </w:tc>
        <w:tc>
          <w:tcPr>
            <w:tcW w:w="3313" w:type="dxa"/>
            <w:tcBorders>
              <w:top w:val="nil"/>
              <w:left w:val="nil"/>
              <w:bottom w:val="single" w:sz="4" w:space="0" w:color="auto"/>
              <w:right w:val="single" w:sz="4" w:space="0" w:color="auto"/>
            </w:tcBorders>
            <w:shd w:val="clear" w:color="000000" w:fill="FFFFFF"/>
            <w:hideMark/>
          </w:tcPr>
          <w:p w:rsidR="00665689" w:rsidRPr="00DD5295" w:rsidRDefault="00665689" w:rsidP="00E94A42">
            <w:pPr>
              <w:rPr>
                <w:rFonts w:ascii="Times New Roman" w:hAnsi="Times New Roman"/>
                <w:sz w:val="28"/>
                <w:szCs w:val="28"/>
              </w:rPr>
            </w:pPr>
            <w:r w:rsidRPr="00DD5295">
              <w:rPr>
                <w:rFonts w:ascii="Times New Roman" w:hAnsi="Times New Roman"/>
                <w:sz w:val="28"/>
                <w:szCs w:val="28"/>
              </w:rPr>
              <w:t>х.Большевик</w:t>
            </w:r>
          </w:p>
        </w:tc>
        <w:tc>
          <w:tcPr>
            <w:tcW w:w="4242"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от 100мм до 300 мм</w:t>
            </w:r>
          </w:p>
        </w:tc>
        <w:tc>
          <w:tcPr>
            <w:tcW w:w="1560" w:type="dxa"/>
            <w:tcBorders>
              <w:top w:val="nil"/>
              <w:left w:val="nil"/>
              <w:bottom w:val="single" w:sz="4" w:space="0" w:color="auto"/>
              <w:right w:val="single" w:sz="4" w:space="0" w:color="auto"/>
            </w:tcBorders>
            <w:shd w:val="clear" w:color="000000" w:fill="FFFFFF"/>
            <w:noWrap/>
            <w:vAlign w:val="center"/>
            <w:hideMark/>
          </w:tcPr>
          <w:p w:rsidR="00665689" w:rsidRPr="00DD5295" w:rsidRDefault="009F0BBA" w:rsidP="00C37F7C">
            <w:pPr>
              <w:jc w:val="center"/>
              <w:rPr>
                <w:rFonts w:ascii="Times New Roman" w:hAnsi="Times New Roman"/>
                <w:sz w:val="28"/>
                <w:szCs w:val="28"/>
              </w:rPr>
            </w:pPr>
            <w:r w:rsidRPr="00DD5295">
              <w:rPr>
                <w:rFonts w:ascii="Times New Roman" w:hAnsi="Times New Roman"/>
                <w:sz w:val="28"/>
                <w:szCs w:val="28"/>
              </w:rPr>
              <w:t>0</w:t>
            </w:r>
          </w:p>
        </w:tc>
        <w:tc>
          <w:tcPr>
            <w:tcW w:w="1524" w:type="dxa"/>
            <w:tcBorders>
              <w:top w:val="nil"/>
              <w:left w:val="nil"/>
              <w:bottom w:val="single" w:sz="4" w:space="0" w:color="auto"/>
              <w:right w:val="single" w:sz="4" w:space="0" w:color="auto"/>
            </w:tcBorders>
            <w:shd w:val="clear" w:color="000000" w:fill="FFFFFF"/>
            <w:noWrap/>
            <w:vAlign w:val="center"/>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25000</w:t>
            </w:r>
          </w:p>
        </w:tc>
        <w:tc>
          <w:tcPr>
            <w:tcW w:w="1452"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1969-2002</w:t>
            </w:r>
          </w:p>
        </w:tc>
        <w:tc>
          <w:tcPr>
            <w:tcW w:w="2233"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А/Ц, сталь, ПЭ</w:t>
            </w:r>
          </w:p>
        </w:tc>
      </w:tr>
      <w:tr w:rsidR="00665689" w:rsidRPr="00DD5295" w:rsidTr="00C37F7C">
        <w:trPr>
          <w:trHeight w:val="435"/>
        </w:trPr>
        <w:tc>
          <w:tcPr>
            <w:tcW w:w="496" w:type="dxa"/>
            <w:tcBorders>
              <w:top w:val="nil"/>
              <w:left w:val="single" w:sz="4" w:space="0" w:color="auto"/>
              <w:bottom w:val="single" w:sz="4" w:space="0" w:color="auto"/>
              <w:right w:val="single" w:sz="4" w:space="0" w:color="auto"/>
            </w:tcBorders>
            <w:shd w:val="clear" w:color="000000" w:fill="FFFFFF"/>
            <w:noWrap/>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10</w:t>
            </w:r>
          </w:p>
        </w:tc>
        <w:tc>
          <w:tcPr>
            <w:tcW w:w="3313" w:type="dxa"/>
            <w:tcBorders>
              <w:top w:val="nil"/>
              <w:left w:val="nil"/>
              <w:bottom w:val="single" w:sz="4" w:space="0" w:color="auto"/>
              <w:right w:val="single" w:sz="4" w:space="0" w:color="auto"/>
            </w:tcBorders>
            <w:shd w:val="clear" w:color="000000" w:fill="FFFFFF"/>
            <w:hideMark/>
          </w:tcPr>
          <w:p w:rsidR="00665689" w:rsidRPr="00DD5295" w:rsidRDefault="00665689" w:rsidP="00E94A42">
            <w:pPr>
              <w:rPr>
                <w:rFonts w:ascii="Times New Roman" w:hAnsi="Times New Roman"/>
                <w:sz w:val="28"/>
                <w:szCs w:val="28"/>
              </w:rPr>
            </w:pPr>
            <w:r w:rsidRPr="00DD5295">
              <w:rPr>
                <w:rFonts w:ascii="Times New Roman" w:hAnsi="Times New Roman"/>
                <w:sz w:val="28"/>
                <w:szCs w:val="28"/>
              </w:rPr>
              <w:t>с. Бурлацкое</w:t>
            </w:r>
          </w:p>
        </w:tc>
        <w:tc>
          <w:tcPr>
            <w:tcW w:w="4242"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от 100мм до 300 мм</w:t>
            </w:r>
          </w:p>
        </w:tc>
        <w:tc>
          <w:tcPr>
            <w:tcW w:w="1560" w:type="dxa"/>
            <w:tcBorders>
              <w:top w:val="nil"/>
              <w:left w:val="nil"/>
              <w:bottom w:val="single" w:sz="4" w:space="0" w:color="auto"/>
              <w:right w:val="single" w:sz="4" w:space="0" w:color="auto"/>
            </w:tcBorders>
            <w:shd w:val="clear" w:color="000000" w:fill="FFFFFF"/>
            <w:noWrap/>
            <w:vAlign w:val="center"/>
            <w:hideMark/>
          </w:tcPr>
          <w:p w:rsidR="00665689" w:rsidRPr="00DD5295" w:rsidRDefault="009F0BBA" w:rsidP="00C37F7C">
            <w:pPr>
              <w:jc w:val="center"/>
              <w:rPr>
                <w:rFonts w:ascii="Times New Roman" w:hAnsi="Times New Roman"/>
                <w:sz w:val="28"/>
                <w:szCs w:val="28"/>
              </w:rPr>
            </w:pPr>
            <w:r w:rsidRPr="00DD5295">
              <w:rPr>
                <w:rFonts w:ascii="Times New Roman" w:hAnsi="Times New Roman"/>
                <w:sz w:val="28"/>
                <w:szCs w:val="28"/>
              </w:rPr>
              <w:t>0</w:t>
            </w:r>
          </w:p>
        </w:tc>
        <w:tc>
          <w:tcPr>
            <w:tcW w:w="1524" w:type="dxa"/>
            <w:tcBorders>
              <w:top w:val="nil"/>
              <w:left w:val="nil"/>
              <w:bottom w:val="single" w:sz="4" w:space="0" w:color="auto"/>
              <w:right w:val="single" w:sz="4" w:space="0" w:color="auto"/>
            </w:tcBorders>
            <w:shd w:val="clear" w:color="000000" w:fill="FFFFFF"/>
            <w:noWrap/>
            <w:vAlign w:val="center"/>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52557</w:t>
            </w:r>
          </w:p>
        </w:tc>
        <w:tc>
          <w:tcPr>
            <w:tcW w:w="1452"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1969-2002</w:t>
            </w:r>
          </w:p>
        </w:tc>
        <w:tc>
          <w:tcPr>
            <w:tcW w:w="2233"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А/Ц, сталь, ПЭ</w:t>
            </w:r>
          </w:p>
        </w:tc>
      </w:tr>
      <w:tr w:rsidR="00665689" w:rsidRPr="00DD5295" w:rsidTr="00E94A42">
        <w:trPr>
          <w:trHeight w:val="435"/>
        </w:trPr>
        <w:tc>
          <w:tcPr>
            <w:tcW w:w="496" w:type="dxa"/>
            <w:tcBorders>
              <w:top w:val="nil"/>
              <w:left w:val="single" w:sz="4" w:space="0" w:color="auto"/>
              <w:bottom w:val="single" w:sz="4" w:space="0" w:color="auto"/>
              <w:right w:val="single" w:sz="4" w:space="0" w:color="auto"/>
            </w:tcBorders>
            <w:shd w:val="clear" w:color="000000" w:fill="FFFFFF"/>
            <w:noWrap/>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11</w:t>
            </w:r>
          </w:p>
        </w:tc>
        <w:tc>
          <w:tcPr>
            <w:tcW w:w="3313" w:type="dxa"/>
            <w:tcBorders>
              <w:top w:val="nil"/>
              <w:left w:val="nil"/>
              <w:bottom w:val="single" w:sz="4" w:space="0" w:color="auto"/>
              <w:right w:val="single" w:sz="4" w:space="0" w:color="auto"/>
            </w:tcBorders>
            <w:shd w:val="clear" w:color="000000" w:fill="FFFFFF"/>
            <w:hideMark/>
          </w:tcPr>
          <w:p w:rsidR="00665689" w:rsidRPr="00DD5295" w:rsidRDefault="00665689" w:rsidP="00E94A42">
            <w:pPr>
              <w:rPr>
                <w:rFonts w:ascii="Times New Roman" w:hAnsi="Times New Roman"/>
                <w:sz w:val="28"/>
                <w:szCs w:val="28"/>
              </w:rPr>
            </w:pPr>
            <w:r w:rsidRPr="00DD5295">
              <w:rPr>
                <w:rFonts w:ascii="Times New Roman" w:hAnsi="Times New Roman"/>
                <w:sz w:val="28"/>
                <w:szCs w:val="28"/>
              </w:rPr>
              <w:t>пос.Каменка</w:t>
            </w:r>
          </w:p>
        </w:tc>
        <w:tc>
          <w:tcPr>
            <w:tcW w:w="4242"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от 100мм до 300 мм</w:t>
            </w:r>
          </w:p>
        </w:tc>
        <w:tc>
          <w:tcPr>
            <w:tcW w:w="1560" w:type="dxa"/>
            <w:tcBorders>
              <w:top w:val="nil"/>
              <w:left w:val="nil"/>
              <w:bottom w:val="single" w:sz="4" w:space="0" w:color="auto"/>
              <w:right w:val="single" w:sz="4" w:space="0" w:color="auto"/>
            </w:tcBorders>
            <w:shd w:val="clear" w:color="000000" w:fill="FFFFFF"/>
            <w:noWrap/>
            <w:vAlign w:val="center"/>
            <w:hideMark/>
          </w:tcPr>
          <w:p w:rsidR="00665689" w:rsidRPr="00DD5295" w:rsidRDefault="009F0BBA" w:rsidP="00C37F7C">
            <w:pPr>
              <w:jc w:val="center"/>
              <w:rPr>
                <w:rFonts w:ascii="Times New Roman" w:hAnsi="Times New Roman"/>
                <w:sz w:val="28"/>
                <w:szCs w:val="28"/>
              </w:rPr>
            </w:pPr>
            <w:r w:rsidRPr="00DD5295">
              <w:rPr>
                <w:rFonts w:ascii="Times New Roman" w:hAnsi="Times New Roman"/>
                <w:sz w:val="28"/>
                <w:szCs w:val="28"/>
              </w:rPr>
              <w:t>0</w:t>
            </w:r>
          </w:p>
        </w:tc>
        <w:tc>
          <w:tcPr>
            <w:tcW w:w="1524" w:type="dxa"/>
            <w:tcBorders>
              <w:top w:val="nil"/>
              <w:left w:val="nil"/>
              <w:bottom w:val="single" w:sz="4" w:space="0" w:color="auto"/>
              <w:right w:val="single" w:sz="4" w:space="0" w:color="auto"/>
            </w:tcBorders>
            <w:shd w:val="clear" w:color="000000" w:fill="FFFFFF"/>
            <w:noWrap/>
            <w:vAlign w:val="center"/>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6100</w:t>
            </w:r>
          </w:p>
        </w:tc>
        <w:tc>
          <w:tcPr>
            <w:tcW w:w="1452"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1969-2002</w:t>
            </w:r>
          </w:p>
        </w:tc>
        <w:tc>
          <w:tcPr>
            <w:tcW w:w="2233"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C37F7C">
            <w:pPr>
              <w:jc w:val="center"/>
              <w:rPr>
                <w:rFonts w:ascii="Times New Roman" w:hAnsi="Times New Roman"/>
                <w:sz w:val="28"/>
                <w:szCs w:val="28"/>
              </w:rPr>
            </w:pPr>
            <w:r w:rsidRPr="00DD5295">
              <w:rPr>
                <w:rFonts w:ascii="Times New Roman" w:hAnsi="Times New Roman"/>
                <w:sz w:val="28"/>
                <w:szCs w:val="28"/>
              </w:rPr>
              <w:t>А/Ц, сталь, ПЭ</w:t>
            </w:r>
          </w:p>
        </w:tc>
      </w:tr>
      <w:tr w:rsidR="00665689" w:rsidRPr="00DD5295" w:rsidTr="00E94A42">
        <w:trPr>
          <w:trHeight w:val="435"/>
        </w:trPr>
        <w:tc>
          <w:tcPr>
            <w:tcW w:w="4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lastRenderedPageBreak/>
              <w:t>12</w:t>
            </w:r>
          </w:p>
        </w:tc>
        <w:tc>
          <w:tcPr>
            <w:tcW w:w="3313" w:type="dxa"/>
            <w:tcBorders>
              <w:top w:val="single" w:sz="4" w:space="0" w:color="auto"/>
              <w:left w:val="nil"/>
              <w:bottom w:val="single" w:sz="4" w:space="0" w:color="auto"/>
              <w:right w:val="single" w:sz="4" w:space="0" w:color="auto"/>
            </w:tcBorders>
            <w:shd w:val="clear" w:color="000000" w:fill="FFFFFF"/>
            <w:vAlign w:val="center"/>
            <w:hideMark/>
          </w:tcPr>
          <w:p w:rsidR="00665689" w:rsidRPr="00DD5295" w:rsidRDefault="00665689" w:rsidP="00E94A42">
            <w:pPr>
              <w:rPr>
                <w:rFonts w:ascii="Times New Roman" w:hAnsi="Times New Roman"/>
                <w:sz w:val="28"/>
                <w:szCs w:val="28"/>
              </w:rPr>
            </w:pPr>
            <w:r w:rsidRPr="00DD5295">
              <w:rPr>
                <w:rFonts w:ascii="Times New Roman" w:hAnsi="Times New Roman"/>
                <w:sz w:val="28"/>
                <w:szCs w:val="28"/>
              </w:rPr>
              <w:t>с.Каменная Балка</w:t>
            </w:r>
          </w:p>
        </w:tc>
        <w:tc>
          <w:tcPr>
            <w:tcW w:w="4242" w:type="dxa"/>
            <w:tcBorders>
              <w:top w:val="single" w:sz="4" w:space="0" w:color="auto"/>
              <w:left w:val="nil"/>
              <w:bottom w:val="single" w:sz="4" w:space="0" w:color="auto"/>
              <w:right w:val="single" w:sz="4" w:space="0" w:color="auto"/>
            </w:tcBorders>
            <w:shd w:val="clear" w:color="auto" w:fill="auto"/>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от 100мм до 300 мм</w:t>
            </w:r>
          </w:p>
        </w:tc>
        <w:tc>
          <w:tcPr>
            <w:tcW w:w="1560" w:type="dxa"/>
            <w:tcBorders>
              <w:top w:val="single" w:sz="4" w:space="0" w:color="auto"/>
              <w:left w:val="nil"/>
              <w:bottom w:val="single" w:sz="4" w:space="0" w:color="auto"/>
              <w:right w:val="single" w:sz="4" w:space="0" w:color="auto"/>
            </w:tcBorders>
            <w:shd w:val="clear" w:color="000000" w:fill="FFFFFF"/>
            <w:noWrap/>
            <w:vAlign w:val="center"/>
            <w:hideMark/>
          </w:tcPr>
          <w:p w:rsidR="00665689" w:rsidRPr="00DD5295" w:rsidRDefault="009F0BBA" w:rsidP="00790181">
            <w:pPr>
              <w:jc w:val="center"/>
              <w:rPr>
                <w:rFonts w:ascii="Times New Roman" w:hAnsi="Times New Roman"/>
                <w:sz w:val="28"/>
                <w:szCs w:val="28"/>
              </w:rPr>
            </w:pPr>
            <w:r w:rsidRPr="00DD5295">
              <w:rPr>
                <w:rFonts w:ascii="Times New Roman" w:hAnsi="Times New Roman"/>
                <w:sz w:val="28"/>
                <w:szCs w:val="28"/>
              </w:rPr>
              <w:t>0</w:t>
            </w:r>
          </w:p>
        </w:tc>
        <w:tc>
          <w:tcPr>
            <w:tcW w:w="1524" w:type="dxa"/>
            <w:tcBorders>
              <w:top w:val="single" w:sz="4" w:space="0" w:color="auto"/>
              <w:left w:val="nil"/>
              <w:bottom w:val="single" w:sz="4" w:space="0" w:color="auto"/>
              <w:right w:val="single" w:sz="4" w:space="0" w:color="auto"/>
            </w:tcBorders>
            <w:shd w:val="clear" w:color="000000" w:fill="FFFFFF"/>
            <w:noWrap/>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10595</w:t>
            </w:r>
          </w:p>
        </w:tc>
        <w:tc>
          <w:tcPr>
            <w:tcW w:w="1452" w:type="dxa"/>
            <w:tcBorders>
              <w:top w:val="single" w:sz="4" w:space="0" w:color="auto"/>
              <w:left w:val="nil"/>
              <w:bottom w:val="single" w:sz="4" w:space="0" w:color="auto"/>
              <w:right w:val="single" w:sz="4" w:space="0" w:color="auto"/>
            </w:tcBorders>
            <w:shd w:val="clear" w:color="auto" w:fill="auto"/>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1969-2002</w:t>
            </w:r>
          </w:p>
        </w:tc>
        <w:tc>
          <w:tcPr>
            <w:tcW w:w="2233" w:type="dxa"/>
            <w:tcBorders>
              <w:top w:val="single" w:sz="4" w:space="0" w:color="auto"/>
              <w:left w:val="nil"/>
              <w:bottom w:val="single" w:sz="4" w:space="0" w:color="auto"/>
              <w:right w:val="single" w:sz="4" w:space="0" w:color="auto"/>
            </w:tcBorders>
            <w:shd w:val="clear" w:color="auto" w:fill="auto"/>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А/Ц, сталь, ПЭ</w:t>
            </w:r>
          </w:p>
        </w:tc>
      </w:tr>
      <w:tr w:rsidR="00665689" w:rsidRPr="00DD5295" w:rsidTr="00C37F7C">
        <w:trPr>
          <w:trHeight w:val="435"/>
        </w:trPr>
        <w:tc>
          <w:tcPr>
            <w:tcW w:w="496" w:type="dxa"/>
            <w:tcBorders>
              <w:top w:val="nil"/>
              <w:left w:val="single" w:sz="4" w:space="0" w:color="auto"/>
              <w:bottom w:val="single" w:sz="4" w:space="0" w:color="auto"/>
              <w:right w:val="single" w:sz="4" w:space="0" w:color="auto"/>
            </w:tcBorders>
            <w:shd w:val="clear" w:color="000000" w:fill="FFFFFF"/>
            <w:noWrap/>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13</w:t>
            </w:r>
          </w:p>
        </w:tc>
        <w:tc>
          <w:tcPr>
            <w:tcW w:w="3313" w:type="dxa"/>
            <w:tcBorders>
              <w:top w:val="nil"/>
              <w:left w:val="nil"/>
              <w:bottom w:val="single" w:sz="4" w:space="0" w:color="auto"/>
              <w:right w:val="single" w:sz="4" w:space="0" w:color="auto"/>
            </w:tcBorders>
            <w:shd w:val="clear" w:color="000000" w:fill="FFFFFF"/>
            <w:vAlign w:val="center"/>
            <w:hideMark/>
          </w:tcPr>
          <w:p w:rsidR="00665689" w:rsidRPr="00DD5295" w:rsidRDefault="00665689" w:rsidP="00E94A42">
            <w:pPr>
              <w:rPr>
                <w:rFonts w:ascii="Times New Roman" w:hAnsi="Times New Roman"/>
                <w:sz w:val="28"/>
                <w:szCs w:val="28"/>
              </w:rPr>
            </w:pPr>
            <w:r w:rsidRPr="00DD5295">
              <w:rPr>
                <w:rFonts w:ascii="Times New Roman" w:hAnsi="Times New Roman"/>
                <w:sz w:val="28"/>
                <w:szCs w:val="28"/>
              </w:rPr>
              <w:t>х.Алтухов</w:t>
            </w:r>
          </w:p>
        </w:tc>
        <w:tc>
          <w:tcPr>
            <w:tcW w:w="4242"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от 100мм до 300 мм</w:t>
            </w:r>
          </w:p>
        </w:tc>
        <w:tc>
          <w:tcPr>
            <w:tcW w:w="1560" w:type="dxa"/>
            <w:tcBorders>
              <w:top w:val="nil"/>
              <w:left w:val="nil"/>
              <w:bottom w:val="single" w:sz="4" w:space="0" w:color="auto"/>
              <w:right w:val="single" w:sz="4" w:space="0" w:color="auto"/>
            </w:tcBorders>
            <w:shd w:val="clear" w:color="000000" w:fill="FFFFFF"/>
            <w:noWrap/>
            <w:vAlign w:val="center"/>
            <w:hideMark/>
          </w:tcPr>
          <w:p w:rsidR="00665689" w:rsidRPr="00DD5295" w:rsidRDefault="009F0BBA" w:rsidP="00790181">
            <w:pPr>
              <w:jc w:val="center"/>
              <w:rPr>
                <w:rFonts w:ascii="Times New Roman" w:hAnsi="Times New Roman"/>
                <w:sz w:val="28"/>
                <w:szCs w:val="28"/>
              </w:rPr>
            </w:pPr>
            <w:r w:rsidRPr="00DD5295">
              <w:rPr>
                <w:rFonts w:ascii="Times New Roman" w:hAnsi="Times New Roman"/>
                <w:sz w:val="28"/>
                <w:szCs w:val="28"/>
              </w:rPr>
              <w:t>0</w:t>
            </w:r>
          </w:p>
        </w:tc>
        <w:tc>
          <w:tcPr>
            <w:tcW w:w="1524" w:type="dxa"/>
            <w:tcBorders>
              <w:top w:val="nil"/>
              <w:left w:val="nil"/>
              <w:bottom w:val="single" w:sz="4" w:space="0" w:color="auto"/>
              <w:right w:val="single" w:sz="4" w:space="0" w:color="auto"/>
            </w:tcBorders>
            <w:shd w:val="clear" w:color="000000" w:fill="FFFFFF"/>
            <w:noWrap/>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13000</w:t>
            </w:r>
          </w:p>
        </w:tc>
        <w:tc>
          <w:tcPr>
            <w:tcW w:w="1452"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1969-2002</w:t>
            </w:r>
          </w:p>
        </w:tc>
        <w:tc>
          <w:tcPr>
            <w:tcW w:w="2233"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А/Ц, сталь, ПЭ</w:t>
            </w:r>
          </w:p>
        </w:tc>
      </w:tr>
      <w:tr w:rsidR="00665689" w:rsidRPr="00DD5295" w:rsidTr="00C37F7C">
        <w:trPr>
          <w:trHeight w:val="435"/>
        </w:trPr>
        <w:tc>
          <w:tcPr>
            <w:tcW w:w="496" w:type="dxa"/>
            <w:tcBorders>
              <w:top w:val="nil"/>
              <w:left w:val="single" w:sz="4" w:space="0" w:color="auto"/>
              <w:bottom w:val="single" w:sz="4" w:space="0" w:color="auto"/>
              <w:right w:val="single" w:sz="4" w:space="0" w:color="auto"/>
            </w:tcBorders>
            <w:shd w:val="clear" w:color="000000" w:fill="FFFFFF"/>
            <w:noWrap/>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14</w:t>
            </w:r>
          </w:p>
        </w:tc>
        <w:tc>
          <w:tcPr>
            <w:tcW w:w="3313" w:type="dxa"/>
            <w:tcBorders>
              <w:top w:val="nil"/>
              <w:left w:val="nil"/>
              <w:bottom w:val="single" w:sz="4" w:space="0" w:color="auto"/>
              <w:right w:val="single" w:sz="4" w:space="0" w:color="auto"/>
            </w:tcBorders>
            <w:shd w:val="clear" w:color="000000" w:fill="FFFFFF"/>
            <w:vAlign w:val="center"/>
            <w:hideMark/>
          </w:tcPr>
          <w:p w:rsidR="00665689" w:rsidRPr="00DD5295" w:rsidRDefault="00665689" w:rsidP="00E94A42">
            <w:pPr>
              <w:rPr>
                <w:rFonts w:ascii="Times New Roman" w:hAnsi="Times New Roman"/>
                <w:sz w:val="28"/>
                <w:szCs w:val="28"/>
              </w:rPr>
            </w:pPr>
            <w:r w:rsidRPr="00DD5295">
              <w:rPr>
                <w:rFonts w:ascii="Times New Roman" w:hAnsi="Times New Roman"/>
                <w:sz w:val="28"/>
                <w:szCs w:val="28"/>
              </w:rPr>
              <w:t>х.Гремучий</w:t>
            </w:r>
          </w:p>
        </w:tc>
        <w:tc>
          <w:tcPr>
            <w:tcW w:w="4242"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от 100мм до 300 мм</w:t>
            </w:r>
          </w:p>
        </w:tc>
        <w:tc>
          <w:tcPr>
            <w:tcW w:w="1560" w:type="dxa"/>
            <w:tcBorders>
              <w:top w:val="nil"/>
              <w:left w:val="nil"/>
              <w:bottom w:val="single" w:sz="4" w:space="0" w:color="auto"/>
              <w:right w:val="single" w:sz="4" w:space="0" w:color="auto"/>
            </w:tcBorders>
            <w:shd w:val="clear" w:color="000000" w:fill="FFFFFF"/>
            <w:noWrap/>
            <w:vAlign w:val="center"/>
            <w:hideMark/>
          </w:tcPr>
          <w:p w:rsidR="00665689" w:rsidRPr="00DD5295" w:rsidRDefault="009F0BBA" w:rsidP="00790181">
            <w:pPr>
              <w:jc w:val="center"/>
              <w:rPr>
                <w:rFonts w:ascii="Times New Roman" w:hAnsi="Times New Roman"/>
                <w:sz w:val="28"/>
                <w:szCs w:val="28"/>
              </w:rPr>
            </w:pPr>
            <w:r w:rsidRPr="00DD5295">
              <w:rPr>
                <w:rFonts w:ascii="Times New Roman" w:hAnsi="Times New Roman"/>
                <w:sz w:val="28"/>
                <w:szCs w:val="28"/>
              </w:rPr>
              <w:t>0</w:t>
            </w:r>
          </w:p>
        </w:tc>
        <w:tc>
          <w:tcPr>
            <w:tcW w:w="1524" w:type="dxa"/>
            <w:tcBorders>
              <w:top w:val="nil"/>
              <w:left w:val="nil"/>
              <w:bottom w:val="single" w:sz="4" w:space="0" w:color="auto"/>
              <w:right w:val="single" w:sz="4" w:space="0" w:color="auto"/>
            </w:tcBorders>
            <w:shd w:val="clear" w:color="000000" w:fill="FFFFFF"/>
            <w:noWrap/>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1964</w:t>
            </w:r>
          </w:p>
        </w:tc>
        <w:tc>
          <w:tcPr>
            <w:tcW w:w="1452"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1969-2002</w:t>
            </w:r>
          </w:p>
        </w:tc>
        <w:tc>
          <w:tcPr>
            <w:tcW w:w="2233"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А/Ц, сталь, ПЭ</w:t>
            </w:r>
          </w:p>
        </w:tc>
      </w:tr>
      <w:tr w:rsidR="00665689" w:rsidRPr="00DD5295" w:rsidTr="00C37F7C">
        <w:trPr>
          <w:trHeight w:val="435"/>
        </w:trPr>
        <w:tc>
          <w:tcPr>
            <w:tcW w:w="496" w:type="dxa"/>
            <w:tcBorders>
              <w:top w:val="nil"/>
              <w:left w:val="single" w:sz="4" w:space="0" w:color="auto"/>
              <w:bottom w:val="single" w:sz="4" w:space="0" w:color="auto"/>
              <w:right w:val="single" w:sz="4" w:space="0" w:color="auto"/>
            </w:tcBorders>
            <w:shd w:val="clear" w:color="000000" w:fill="FFFFFF"/>
            <w:noWrap/>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15</w:t>
            </w:r>
          </w:p>
        </w:tc>
        <w:tc>
          <w:tcPr>
            <w:tcW w:w="3313" w:type="dxa"/>
            <w:tcBorders>
              <w:top w:val="nil"/>
              <w:left w:val="nil"/>
              <w:bottom w:val="single" w:sz="4" w:space="0" w:color="auto"/>
              <w:right w:val="single" w:sz="4" w:space="0" w:color="auto"/>
            </w:tcBorders>
            <w:shd w:val="clear" w:color="000000" w:fill="FFFFFF"/>
            <w:vAlign w:val="center"/>
            <w:hideMark/>
          </w:tcPr>
          <w:p w:rsidR="00665689" w:rsidRPr="00DD5295" w:rsidRDefault="00665689" w:rsidP="00E94A42">
            <w:pPr>
              <w:rPr>
                <w:rFonts w:ascii="Times New Roman" w:hAnsi="Times New Roman"/>
                <w:sz w:val="28"/>
                <w:szCs w:val="28"/>
              </w:rPr>
            </w:pPr>
            <w:r w:rsidRPr="00DD5295">
              <w:rPr>
                <w:rFonts w:ascii="Times New Roman" w:hAnsi="Times New Roman"/>
                <w:sz w:val="28"/>
                <w:szCs w:val="28"/>
              </w:rPr>
              <w:t>х.Дейнекин</w:t>
            </w:r>
          </w:p>
        </w:tc>
        <w:tc>
          <w:tcPr>
            <w:tcW w:w="4242"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от 100мм до 300 мм</w:t>
            </w:r>
          </w:p>
        </w:tc>
        <w:tc>
          <w:tcPr>
            <w:tcW w:w="1560" w:type="dxa"/>
            <w:tcBorders>
              <w:top w:val="nil"/>
              <w:left w:val="nil"/>
              <w:bottom w:val="single" w:sz="4" w:space="0" w:color="auto"/>
              <w:right w:val="single" w:sz="4" w:space="0" w:color="auto"/>
            </w:tcBorders>
            <w:shd w:val="clear" w:color="000000" w:fill="FFFFFF"/>
            <w:noWrap/>
            <w:vAlign w:val="center"/>
            <w:hideMark/>
          </w:tcPr>
          <w:p w:rsidR="00665689" w:rsidRPr="00DD5295" w:rsidRDefault="009F0BBA" w:rsidP="00790181">
            <w:pPr>
              <w:jc w:val="center"/>
              <w:rPr>
                <w:rFonts w:ascii="Times New Roman" w:hAnsi="Times New Roman"/>
                <w:sz w:val="28"/>
                <w:szCs w:val="28"/>
              </w:rPr>
            </w:pPr>
            <w:r w:rsidRPr="00DD5295">
              <w:rPr>
                <w:rFonts w:ascii="Times New Roman" w:hAnsi="Times New Roman"/>
                <w:sz w:val="28"/>
                <w:szCs w:val="28"/>
              </w:rPr>
              <w:t>0</w:t>
            </w:r>
          </w:p>
        </w:tc>
        <w:tc>
          <w:tcPr>
            <w:tcW w:w="1524" w:type="dxa"/>
            <w:tcBorders>
              <w:top w:val="nil"/>
              <w:left w:val="nil"/>
              <w:bottom w:val="single" w:sz="4" w:space="0" w:color="auto"/>
              <w:right w:val="single" w:sz="4" w:space="0" w:color="auto"/>
            </w:tcBorders>
            <w:shd w:val="clear" w:color="000000" w:fill="FFFFFF"/>
            <w:noWrap/>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3000</w:t>
            </w:r>
          </w:p>
        </w:tc>
        <w:tc>
          <w:tcPr>
            <w:tcW w:w="1452"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1969-2002</w:t>
            </w:r>
          </w:p>
        </w:tc>
        <w:tc>
          <w:tcPr>
            <w:tcW w:w="2233"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А/Ц, сталь, ПЭ</w:t>
            </w:r>
          </w:p>
        </w:tc>
      </w:tr>
      <w:tr w:rsidR="00665689" w:rsidRPr="00DD5295" w:rsidTr="00C37F7C">
        <w:trPr>
          <w:trHeight w:val="435"/>
        </w:trPr>
        <w:tc>
          <w:tcPr>
            <w:tcW w:w="496" w:type="dxa"/>
            <w:tcBorders>
              <w:top w:val="nil"/>
              <w:left w:val="single" w:sz="4" w:space="0" w:color="auto"/>
              <w:bottom w:val="single" w:sz="4" w:space="0" w:color="auto"/>
              <w:right w:val="single" w:sz="4" w:space="0" w:color="auto"/>
            </w:tcBorders>
            <w:shd w:val="clear" w:color="000000" w:fill="FFFFFF"/>
            <w:noWrap/>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16</w:t>
            </w:r>
          </w:p>
        </w:tc>
        <w:tc>
          <w:tcPr>
            <w:tcW w:w="3313" w:type="dxa"/>
            <w:tcBorders>
              <w:top w:val="nil"/>
              <w:left w:val="nil"/>
              <w:bottom w:val="single" w:sz="4" w:space="0" w:color="auto"/>
              <w:right w:val="single" w:sz="4" w:space="0" w:color="auto"/>
            </w:tcBorders>
            <w:shd w:val="clear" w:color="000000" w:fill="FFFFFF"/>
            <w:vAlign w:val="center"/>
            <w:hideMark/>
          </w:tcPr>
          <w:p w:rsidR="00665689" w:rsidRPr="00DD5295" w:rsidRDefault="00665689" w:rsidP="00E94A42">
            <w:pPr>
              <w:rPr>
                <w:rFonts w:ascii="Times New Roman" w:hAnsi="Times New Roman"/>
                <w:sz w:val="28"/>
                <w:szCs w:val="28"/>
              </w:rPr>
            </w:pPr>
            <w:r w:rsidRPr="00DD5295">
              <w:rPr>
                <w:rFonts w:ascii="Times New Roman" w:hAnsi="Times New Roman"/>
                <w:sz w:val="28"/>
                <w:szCs w:val="28"/>
              </w:rPr>
              <w:t>х.Красный Ключ</w:t>
            </w:r>
          </w:p>
        </w:tc>
        <w:tc>
          <w:tcPr>
            <w:tcW w:w="4242"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от 100мм до 300 мм</w:t>
            </w:r>
          </w:p>
        </w:tc>
        <w:tc>
          <w:tcPr>
            <w:tcW w:w="1560" w:type="dxa"/>
            <w:tcBorders>
              <w:top w:val="nil"/>
              <w:left w:val="nil"/>
              <w:bottom w:val="single" w:sz="4" w:space="0" w:color="auto"/>
              <w:right w:val="single" w:sz="4" w:space="0" w:color="auto"/>
            </w:tcBorders>
            <w:shd w:val="clear" w:color="000000" w:fill="FFFFFF"/>
            <w:noWrap/>
            <w:vAlign w:val="center"/>
            <w:hideMark/>
          </w:tcPr>
          <w:p w:rsidR="00665689" w:rsidRPr="00DD5295" w:rsidRDefault="009F0BBA" w:rsidP="00790181">
            <w:pPr>
              <w:jc w:val="center"/>
              <w:rPr>
                <w:rFonts w:ascii="Times New Roman" w:hAnsi="Times New Roman"/>
                <w:sz w:val="28"/>
                <w:szCs w:val="28"/>
              </w:rPr>
            </w:pPr>
            <w:r w:rsidRPr="00DD5295">
              <w:rPr>
                <w:rFonts w:ascii="Times New Roman" w:hAnsi="Times New Roman"/>
                <w:sz w:val="28"/>
                <w:szCs w:val="28"/>
              </w:rPr>
              <w:t>0</w:t>
            </w:r>
          </w:p>
        </w:tc>
        <w:tc>
          <w:tcPr>
            <w:tcW w:w="1524" w:type="dxa"/>
            <w:tcBorders>
              <w:top w:val="nil"/>
              <w:left w:val="nil"/>
              <w:bottom w:val="single" w:sz="4" w:space="0" w:color="auto"/>
              <w:right w:val="single" w:sz="4" w:space="0" w:color="auto"/>
            </w:tcBorders>
            <w:shd w:val="clear" w:color="000000" w:fill="FFFFFF"/>
            <w:noWrap/>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12883</w:t>
            </w:r>
          </w:p>
        </w:tc>
        <w:tc>
          <w:tcPr>
            <w:tcW w:w="1452"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1969-2002</w:t>
            </w:r>
          </w:p>
        </w:tc>
        <w:tc>
          <w:tcPr>
            <w:tcW w:w="2233"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А/Ц, сталь, ПЭ</w:t>
            </w:r>
          </w:p>
        </w:tc>
      </w:tr>
      <w:tr w:rsidR="00665689" w:rsidRPr="00DD5295" w:rsidTr="00C37F7C">
        <w:trPr>
          <w:trHeight w:val="435"/>
        </w:trPr>
        <w:tc>
          <w:tcPr>
            <w:tcW w:w="496" w:type="dxa"/>
            <w:tcBorders>
              <w:top w:val="nil"/>
              <w:left w:val="single" w:sz="4" w:space="0" w:color="auto"/>
              <w:bottom w:val="single" w:sz="4" w:space="0" w:color="auto"/>
              <w:right w:val="single" w:sz="4" w:space="0" w:color="auto"/>
            </w:tcBorders>
            <w:shd w:val="clear" w:color="000000" w:fill="FFFFFF"/>
            <w:noWrap/>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17</w:t>
            </w:r>
          </w:p>
        </w:tc>
        <w:tc>
          <w:tcPr>
            <w:tcW w:w="3313" w:type="dxa"/>
            <w:tcBorders>
              <w:top w:val="nil"/>
              <w:left w:val="nil"/>
              <w:bottom w:val="single" w:sz="4" w:space="0" w:color="auto"/>
              <w:right w:val="single" w:sz="4" w:space="0" w:color="auto"/>
            </w:tcBorders>
            <w:shd w:val="clear" w:color="000000" w:fill="FFFFFF"/>
            <w:vAlign w:val="center"/>
            <w:hideMark/>
          </w:tcPr>
          <w:p w:rsidR="00665689" w:rsidRPr="00DD5295" w:rsidRDefault="00665689" w:rsidP="00E94A42">
            <w:pPr>
              <w:rPr>
                <w:rFonts w:ascii="Times New Roman" w:hAnsi="Times New Roman"/>
                <w:sz w:val="28"/>
                <w:szCs w:val="28"/>
              </w:rPr>
            </w:pPr>
            <w:r w:rsidRPr="00DD5295">
              <w:rPr>
                <w:rFonts w:ascii="Times New Roman" w:hAnsi="Times New Roman"/>
                <w:sz w:val="28"/>
                <w:szCs w:val="28"/>
              </w:rPr>
              <w:t>с.Мирное</w:t>
            </w:r>
          </w:p>
        </w:tc>
        <w:tc>
          <w:tcPr>
            <w:tcW w:w="4242"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от 100мм до 300 мм</w:t>
            </w:r>
          </w:p>
        </w:tc>
        <w:tc>
          <w:tcPr>
            <w:tcW w:w="1560" w:type="dxa"/>
            <w:tcBorders>
              <w:top w:val="nil"/>
              <w:left w:val="nil"/>
              <w:bottom w:val="single" w:sz="4" w:space="0" w:color="auto"/>
              <w:right w:val="single" w:sz="4" w:space="0" w:color="auto"/>
            </w:tcBorders>
            <w:shd w:val="clear" w:color="000000" w:fill="FFFFFF"/>
            <w:noWrap/>
            <w:vAlign w:val="center"/>
            <w:hideMark/>
          </w:tcPr>
          <w:p w:rsidR="00665689" w:rsidRPr="00DD5295" w:rsidRDefault="009F0BBA" w:rsidP="00790181">
            <w:pPr>
              <w:jc w:val="center"/>
              <w:rPr>
                <w:rFonts w:ascii="Times New Roman" w:hAnsi="Times New Roman"/>
                <w:sz w:val="28"/>
                <w:szCs w:val="28"/>
              </w:rPr>
            </w:pPr>
            <w:r w:rsidRPr="00DD5295">
              <w:rPr>
                <w:rFonts w:ascii="Times New Roman" w:hAnsi="Times New Roman"/>
                <w:sz w:val="28"/>
                <w:szCs w:val="28"/>
              </w:rPr>
              <w:t>0</w:t>
            </w:r>
          </w:p>
        </w:tc>
        <w:tc>
          <w:tcPr>
            <w:tcW w:w="1524" w:type="dxa"/>
            <w:tcBorders>
              <w:top w:val="nil"/>
              <w:left w:val="nil"/>
              <w:bottom w:val="single" w:sz="4" w:space="0" w:color="auto"/>
              <w:right w:val="single" w:sz="4" w:space="0" w:color="auto"/>
            </w:tcBorders>
            <w:shd w:val="clear" w:color="000000" w:fill="FFFFFF"/>
            <w:noWrap/>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54030</w:t>
            </w:r>
          </w:p>
        </w:tc>
        <w:tc>
          <w:tcPr>
            <w:tcW w:w="1452"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1969-2002</w:t>
            </w:r>
          </w:p>
        </w:tc>
        <w:tc>
          <w:tcPr>
            <w:tcW w:w="2233"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А/Ц, сталь, ПЭ</w:t>
            </w:r>
          </w:p>
        </w:tc>
      </w:tr>
      <w:tr w:rsidR="00665689" w:rsidRPr="00DD5295" w:rsidTr="00C37F7C">
        <w:trPr>
          <w:trHeight w:val="435"/>
        </w:trPr>
        <w:tc>
          <w:tcPr>
            <w:tcW w:w="496" w:type="dxa"/>
            <w:tcBorders>
              <w:top w:val="nil"/>
              <w:left w:val="single" w:sz="4" w:space="0" w:color="auto"/>
              <w:bottom w:val="single" w:sz="4" w:space="0" w:color="auto"/>
              <w:right w:val="single" w:sz="4" w:space="0" w:color="auto"/>
            </w:tcBorders>
            <w:shd w:val="clear" w:color="000000" w:fill="FFFFFF"/>
            <w:noWrap/>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18</w:t>
            </w:r>
          </w:p>
        </w:tc>
        <w:tc>
          <w:tcPr>
            <w:tcW w:w="3313" w:type="dxa"/>
            <w:tcBorders>
              <w:top w:val="nil"/>
              <w:left w:val="nil"/>
              <w:bottom w:val="single" w:sz="4" w:space="0" w:color="auto"/>
              <w:right w:val="single" w:sz="4" w:space="0" w:color="auto"/>
            </w:tcBorders>
            <w:shd w:val="clear" w:color="000000" w:fill="FFFFFF"/>
            <w:vAlign w:val="center"/>
            <w:hideMark/>
          </w:tcPr>
          <w:p w:rsidR="00665689" w:rsidRPr="00DD5295" w:rsidRDefault="00665689" w:rsidP="00E94A42">
            <w:pPr>
              <w:rPr>
                <w:rFonts w:ascii="Times New Roman" w:hAnsi="Times New Roman"/>
                <w:sz w:val="28"/>
                <w:szCs w:val="28"/>
              </w:rPr>
            </w:pPr>
            <w:r w:rsidRPr="00DD5295">
              <w:rPr>
                <w:rFonts w:ascii="Times New Roman" w:hAnsi="Times New Roman"/>
                <w:sz w:val="28"/>
                <w:szCs w:val="28"/>
              </w:rPr>
              <w:t>с.Сотниковское</w:t>
            </w:r>
          </w:p>
        </w:tc>
        <w:tc>
          <w:tcPr>
            <w:tcW w:w="4242"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от 100мм до 300 мм</w:t>
            </w:r>
          </w:p>
        </w:tc>
        <w:tc>
          <w:tcPr>
            <w:tcW w:w="1560" w:type="dxa"/>
            <w:tcBorders>
              <w:top w:val="nil"/>
              <w:left w:val="nil"/>
              <w:bottom w:val="single" w:sz="4" w:space="0" w:color="auto"/>
              <w:right w:val="single" w:sz="4" w:space="0" w:color="auto"/>
            </w:tcBorders>
            <w:shd w:val="clear" w:color="000000" w:fill="FFFFFF"/>
            <w:noWrap/>
            <w:vAlign w:val="center"/>
            <w:hideMark/>
          </w:tcPr>
          <w:p w:rsidR="00665689" w:rsidRPr="00DD5295" w:rsidRDefault="009F0BBA" w:rsidP="00790181">
            <w:pPr>
              <w:jc w:val="center"/>
              <w:rPr>
                <w:rFonts w:ascii="Times New Roman" w:hAnsi="Times New Roman"/>
                <w:sz w:val="28"/>
                <w:szCs w:val="28"/>
              </w:rPr>
            </w:pPr>
            <w:r w:rsidRPr="00DD5295">
              <w:rPr>
                <w:rFonts w:ascii="Times New Roman" w:hAnsi="Times New Roman"/>
                <w:sz w:val="28"/>
                <w:szCs w:val="28"/>
              </w:rPr>
              <w:t>0</w:t>
            </w:r>
          </w:p>
        </w:tc>
        <w:tc>
          <w:tcPr>
            <w:tcW w:w="1524" w:type="dxa"/>
            <w:tcBorders>
              <w:top w:val="nil"/>
              <w:left w:val="nil"/>
              <w:bottom w:val="single" w:sz="4" w:space="0" w:color="auto"/>
              <w:right w:val="single" w:sz="4" w:space="0" w:color="auto"/>
            </w:tcBorders>
            <w:shd w:val="clear" w:color="000000" w:fill="FFFFFF"/>
            <w:noWrap/>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22376</w:t>
            </w:r>
          </w:p>
        </w:tc>
        <w:tc>
          <w:tcPr>
            <w:tcW w:w="1452"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1969-2002</w:t>
            </w:r>
          </w:p>
        </w:tc>
        <w:tc>
          <w:tcPr>
            <w:tcW w:w="2233"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А/Ц, сталь, ПЭ</w:t>
            </w:r>
          </w:p>
        </w:tc>
      </w:tr>
      <w:tr w:rsidR="00665689" w:rsidRPr="00DD5295" w:rsidTr="00C37F7C">
        <w:trPr>
          <w:trHeight w:val="435"/>
        </w:trPr>
        <w:tc>
          <w:tcPr>
            <w:tcW w:w="496" w:type="dxa"/>
            <w:tcBorders>
              <w:top w:val="nil"/>
              <w:left w:val="single" w:sz="4" w:space="0" w:color="auto"/>
              <w:bottom w:val="single" w:sz="4" w:space="0" w:color="auto"/>
              <w:right w:val="single" w:sz="4" w:space="0" w:color="auto"/>
            </w:tcBorders>
            <w:shd w:val="clear" w:color="000000" w:fill="FFFFFF"/>
            <w:noWrap/>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19</w:t>
            </w:r>
          </w:p>
        </w:tc>
        <w:tc>
          <w:tcPr>
            <w:tcW w:w="3313" w:type="dxa"/>
            <w:tcBorders>
              <w:top w:val="nil"/>
              <w:left w:val="nil"/>
              <w:bottom w:val="single" w:sz="4" w:space="0" w:color="auto"/>
              <w:right w:val="single" w:sz="4" w:space="0" w:color="auto"/>
            </w:tcBorders>
            <w:shd w:val="clear" w:color="000000" w:fill="FFFFFF"/>
            <w:vAlign w:val="center"/>
            <w:hideMark/>
          </w:tcPr>
          <w:p w:rsidR="00665689" w:rsidRPr="00DD5295" w:rsidRDefault="00665689" w:rsidP="00E94A42">
            <w:pPr>
              <w:rPr>
                <w:rFonts w:ascii="Times New Roman" w:hAnsi="Times New Roman"/>
                <w:sz w:val="28"/>
                <w:szCs w:val="28"/>
              </w:rPr>
            </w:pPr>
            <w:r w:rsidRPr="00DD5295">
              <w:rPr>
                <w:rFonts w:ascii="Times New Roman" w:hAnsi="Times New Roman"/>
                <w:sz w:val="28"/>
                <w:szCs w:val="28"/>
              </w:rPr>
              <w:t>с.Спасское</w:t>
            </w:r>
          </w:p>
        </w:tc>
        <w:tc>
          <w:tcPr>
            <w:tcW w:w="4242"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от 100мм до 300 мм</w:t>
            </w:r>
          </w:p>
        </w:tc>
        <w:tc>
          <w:tcPr>
            <w:tcW w:w="1560" w:type="dxa"/>
            <w:tcBorders>
              <w:top w:val="nil"/>
              <w:left w:val="nil"/>
              <w:bottom w:val="single" w:sz="4" w:space="0" w:color="auto"/>
              <w:right w:val="single" w:sz="4" w:space="0" w:color="auto"/>
            </w:tcBorders>
            <w:shd w:val="clear" w:color="000000" w:fill="FFFFFF"/>
            <w:noWrap/>
            <w:vAlign w:val="center"/>
            <w:hideMark/>
          </w:tcPr>
          <w:p w:rsidR="00665689" w:rsidRPr="00DD5295" w:rsidRDefault="009F0BBA" w:rsidP="00790181">
            <w:pPr>
              <w:jc w:val="center"/>
              <w:rPr>
                <w:rFonts w:ascii="Times New Roman" w:hAnsi="Times New Roman"/>
                <w:sz w:val="28"/>
                <w:szCs w:val="28"/>
              </w:rPr>
            </w:pPr>
            <w:r w:rsidRPr="00DD5295">
              <w:rPr>
                <w:rFonts w:ascii="Times New Roman" w:hAnsi="Times New Roman"/>
                <w:sz w:val="28"/>
                <w:szCs w:val="28"/>
              </w:rPr>
              <w:t>0</w:t>
            </w:r>
          </w:p>
        </w:tc>
        <w:tc>
          <w:tcPr>
            <w:tcW w:w="1524" w:type="dxa"/>
            <w:tcBorders>
              <w:top w:val="nil"/>
              <w:left w:val="nil"/>
              <w:bottom w:val="single" w:sz="4" w:space="0" w:color="auto"/>
              <w:right w:val="single" w:sz="4" w:space="0" w:color="auto"/>
            </w:tcBorders>
            <w:shd w:val="clear" w:color="000000" w:fill="FFFFFF"/>
            <w:noWrap/>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30671</w:t>
            </w:r>
          </w:p>
        </w:tc>
        <w:tc>
          <w:tcPr>
            <w:tcW w:w="1452"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1969-2002</w:t>
            </w:r>
          </w:p>
        </w:tc>
        <w:tc>
          <w:tcPr>
            <w:tcW w:w="2233"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А/Ц, сталь, ПЭ</w:t>
            </w:r>
          </w:p>
        </w:tc>
      </w:tr>
      <w:tr w:rsidR="00665689" w:rsidRPr="00DD5295" w:rsidTr="00C37F7C">
        <w:trPr>
          <w:trHeight w:val="435"/>
        </w:trPr>
        <w:tc>
          <w:tcPr>
            <w:tcW w:w="496" w:type="dxa"/>
            <w:tcBorders>
              <w:top w:val="nil"/>
              <w:left w:val="single" w:sz="4" w:space="0" w:color="auto"/>
              <w:bottom w:val="single" w:sz="4" w:space="0" w:color="auto"/>
              <w:right w:val="single" w:sz="4" w:space="0" w:color="auto"/>
            </w:tcBorders>
            <w:shd w:val="clear" w:color="000000" w:fill="FFFFFF"/>
            <w:noWrap/>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20</w:t>
            </w:r>
          </w:p>
        </w:tc>
        <w:tc>
          <w:tcPr>
            <w:tcW w:w="3313" w:type="dxa"/>
            <w:tcBorders>
              <w:top w:val="nil"/>
              <w:left w:val="nil"/>
              <w:bottom w:val="single" w:sz="4" w:space="0" w:color="auto"/>
              <w:right w:val="single" w:sz="4" w:space="0" w:color="auto"/>
            </w:tcBorders>
            <w:shd w:val="clear" w:color="000000" w:fill="FFFFFF"/>
            <w:vAlign w:val="center"/>
            <w:hideMark/>
          </w:tcPr>
          <w:p w:rsidR="00665689" w:rsidRPr="00DD5295" w:rsidRDefault="00665689" w:rsidP="00E94A42">
            <w:pPr>
              <w:rPr>
                <w:rFonts w:ascii="Times New Roman" w:hAnsi="Times New Roman"/>
                <w:sz w:val="28"/>
                <w:szCs w:val="28"/>
              </w:rPr>
            </w:pPr>
            <w:r w:rsidRPr="00DD5295">
              <w:rPr>
                <w:rFonts w:ascii="Times New Roman" w:hAnsi="Times New Roman"/>
                <w:sz w:val="28"/>
                <w:szCs w:val="28"/>
              </w:rPr>
              <w:t>пос.Молочный</w:t>
            </w:r>
          </w:p>
        </w:tc>
        <w:tc>
          <w:tcPr>
            <w:tcW w:w="4242"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от 100мм до 300 мм</w:t>
            </w:r>
          </w:p>
        </w:tc>
        <w:tc>
          <w:tcPr>
            <w:tcW w:w="1560" w:type="dxa"/>
            <w:tcBorders>
              <w:top w:val="nil"/>
              <w:left w:val="nil"/>
              <w:bottom w:val="single" w:sz="4" w:space="0" w:color="auto"/>
              <w:right w:val="single" w:sz="4" w:space="0" w:color="auto"/>
            </w:tcBorders>
            <w:shd w:val="clear" w:color="000000" w:fill="FFFFFF"/>
            <w:noWrap/>
            <w:vAlign w:val="center"/>
            <w:hideMark/>
          </w:tcPr>
          <w:p w:rsidR="00665689" w:rsidRPr="00DD5295" w:rsidRDefault="009F0BBA" w:rsidP="00790181">
            <w:pPr>
              <w:jc w:val="center"/>
              <w:rPr>
                <w:rFonts w:ascii="Times New Roman" w:hAnsi="Times New Roman"/>
                <w:sz w:val="28"/>
                <w:szCs w:val="28"/>
              </w:rPr>
            </w:pPr>
            <w:r w:rsidRPr="00DD5295">
              <w:rPr>
                <w:rFonts w:ascii="Times New Roman" w:hAnsi="Times New Roman"/>
                <w:sz w:val="28"/>
                <w:szCs w:val="28"/>
              </w:rPr>
              <w:t>0</w:t>
            </w:r>
          </w:p>
        </w:tc>
        <w:tc>
          <w:tcPr>
            <w:tcW w:w="1524" w:type="dxa"/>
            <w:tcBorders>
              <w:top w:val="nil"/>
              <w:left w:val="nil"/>
              <w:bottom w:val="single" w:sz="4" w:space="0" w:color="auto"/>
              <w:right w:val="single" w:sz="4" w:space="0" w:color="auto"/>
            </w:tcBorders>
            <w:shd w:val="clear" w:color="000000" w:fill="FFFFFF"/>
            <w:noWrap/>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2300</w:t>
            </w:r>
          </w:p>
        </w:tc>
        <w:tc>
          <w:tcPr>
            <w:tcW w:w="1452"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1969-2002</w:t>
            </w:r>
          </w:p>
        </w:tc>
        <w:tc>
          <w:tcPr>
            <w:tcW w:w="2233"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А/Ц, сталь, ПЭ</w:t>
            </w:r>
          </w:p>
        </w:tc>
      </w:tr>
      <w:tr w:rsidR="00665689" w:rsidRPr="00DD5295" w:rsidTr="00C37F7C">
        <w:trPr>
          <w:trHeight w:val="435"/>
        </w:trPr>
        <w:tc>
          <w:tcPr>
            <w:tcW w:w="496" w:type="dxa"/>
            <w:tcBorders>
              <w:top w:val="nil"/>
              <w:left w:val="single" w:sz="4" w:space="0" w:color="auto"/>
              <w:bottom w:val="single" w:sz="4" w:space="0" w:color="auto"/>
              <w:right w:val="single" w:sz="4" w:space="0" w:color="auto"/>
            </w:tcBorders>
            <w:shd w:val="clear" w:color="000000" w:fill="FFFFFF"/>
            <w:noWrap/>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21</w:t>
            </w:r>
          </w:p>
        </w:tc>
        <w:tc>
          <w:tcPr>
            <w:tcW w:w="3313" w:type="dxa"/>
            <w:tcBorders>
              <w:top w:val="nil"/>
              <w:left w:val="nil"/>
              <w:bottom w:val="single" w:sz="4" w:space="0" w:color="auto"/>
              <w:right w:val="single" w:sz="4" w:space="0" w:color="auto"/>
            </w:tcBorders>
            <w:shd w:val="clear" w:color="000000" w:fill="FFFFFF"/>
            <w:vAlign w:val="center"/>
            <w:hideMark/>
          </w:tcPr>
          <w:p w:rsidR="00665689" w:rsidRPr="00DD5295" w:rsidRDefault="00665689" w:rsidP="00E94A42">
            <w:pPr>
              <w:rPr>
                <w:rFonts w:ascii="Times New Roman" w:hAnsi="Times New Roman"/>
                <w:sz w:val="28"/>
                <w:szCs w:val="28"/>
              </w:rPr>
            </w:pPr>
            <w:r w:rsidRPr="00DD5295">
              <w:rPr>
                <w:rFonts w:ascii="Times New Roman" w:hAnsi="Times New Roman"/>
                <w:sz w:val="28"/>
                <w:szCs w:val="28"/>
              </w:rPr>
              <w:t>п.Ставропольский</w:t>
            </w:r>
          </w:p>
        </w:tc>
        <w:tc>
          <w:tcPr>
            <w:tcW w:w="4242"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от 100мм до 300 мм</w:t>
            </w:r>
          </w:p>
        </w:tc>
        <w:tc>
          <w:tcPr>
            <w:tcW w:w="1560" w:type="dxa"/>
            <w:tcBorders>
              <w:top w:val="nil"/>
              <w:left w:val="nil"/>
              <w:bottom w:val="single" w:sz="4" w:space="0" w:color="auto"/>
              <w:right w:val="single" w:sz="4" w:space="0" w:color="auto"/>
            </w:tcBorders>
            <w:shd w:val="clear" w:color="000000" w:fill="FFFFFF"/>
            <w:noWrap/>
            <w:vAlign w:val="center"/>
            <w:hideMark/>
          </w:tcPr>
          <w:p w:rsidR="00665689" w:rsidRPr="00DD5295" w:rsidRDefault="009F0BBA" w:rsidP="00790181">
            <w:pPr>
              <w:jc w:val="center"/>
              <w:rPr>
                <w:rFonts w:ascii="Times New Roman" w:hAnsi="Times New Roman"/>
                <w:sz w:val="28"/>
                <w:szCs w:val="28"/>
              </w:rPr>
            </w:pPr>
            <w:r w:rsidRPr="00DD5295">
              <w:rPr>
                <w:rFonts w:ascii="Times New Roman" w:hAnsi="Times New Roman"/>
                <w:sz w:val="28"/>
                <w:szCs w:val="28"/>
              </w:rPr>
              <w:t>0</w:t>
            </w:r>
          </w:p>
        </w:tc>
        <w:tc>
          <w:tcPr>
            <w:tcW w:w="1524" w:type="dxa"/>
            <w:tcBorders>
              <w:top w:val="nil"/>
              <w:left w:val="nil"/>
              <w:bottom w:val="single" w:sz="4" w:space="0" w:color="auto"/>
              <w:right w:val="single" w:sz="4" w:space="0" w:color="auto"/>
            </w:tcBorders>
            <w:shd w:val="clear" w:color="000000" w:fill="FFFFFF"/>
            <w:noWrap/>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42785</w:t>
            </w:r>
          </w:p>
        </w:tc>
        <w:tc>
          <w:tcPr>
            <w:tcW w:w="1452"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1969-2002</w:t>
            </w:r>
          </w:p>
        </w:tc>
        <w:tc>
          <w:tcPr>
            <w:tcW w:w="2233"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А/Ц, сталь, ПЭ</w:t>
            </w:r>
          </w:p>
        </w:tc>
      </w:tr>
      <w:tr w:rsidR="00665689" w:rsidRPr="00DD5295" w:rsidTr="00C37F7C">
        <w:trPr>
          <w:trHeight w:val="435"/>
        </w:trPr>
        <w:tc>
          <w:tcPr>
            <w:tcW w:w="496" w:type="dxa"/>
            <w:tcBorders>
              <w:top w:val="nil"/>
              <w:left w:val="single" w:sz="4" w:space="0" w:color="auto"/>
              <w:bottom w:val="single" w:sz="4" w:space="0" w:color="auto"/>
              <w:right w:val="single" w:sz="4" w:space="0" w:color="auto"/>
            </w:tcBorders>
            <w:shd w:val="clear" w:color="000000" w:fill="FFFFFF"/>
            <w:noWrap/>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22</w:t>
            </w:r>
          </w:p>
        </w:tc>
        <w:tc>
          <w:tcPr>
            <w:tcW w:w="3313" w:type="dxa"/>
            <w:tcBorders>
              <w:top w:val="nil"/>
              <w:left w:val="nil"/>
              <w:bottom w:val="single" w:sz="4" w:space="0" w:color="auto"/>
              <w:right w:val="single" w:sz="4" w:space="0" w:color="auto"/>
            </w:tcBorders>
            <w:shd w:val="clear" w:color="000000" w:fill="FFFFFF"/>
            <w:vAlign w:val="center"/>
            <w:hideMark/>
          </w:tcPr>
          <w:p w:rsidR="00665689" w:rsidRPr="00DD5295" w:rsidRDefault="00665689" w:rsidP="00E94A42">
            <w:pPr>
              <w:rPr>
                <w:rFonts w:ascii="Times New Roman" w:hAnsi="Times New Roman"/>
                <w:sz w:val="28"/>
                <w:szCs w:val="28"/>
              </w:rPr>
            </w:pPr>
            <w:r w:rsidRPr="00DD5295">
              <w:rPr>
                <w:rFonts w:ascii="Times New Roman" w:hAnsi="Times New Roman"/>
                <w:sz w:val="28"/>
                <w:szCs w:val="28"/>
              </w:rPr>
              <w:t>с.Шишкино</w:t>
            </w:r>
          </w:p>
        </w:tc>
        <w:tc>
          <w:tcPr>
            <w:tcW w:w="4242"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от 100мм до 300 мм</w:t>
            </w:r>
          </w:p>
        </w:tc>
        <w:tc>
          <w:tcPr>
            <w:tcW w:w="1560" w:type="dxa"/>
            <w:tcBorders>
              <w:top w:val="nil"/>
              <w:left w:val="nil"/>
              <w:bottom w:val="single" w:sz="4" w:space="0" w:color="auto"/>
              <w:right w:val="single" w:sz="4" w:space="0" w:color="auto"/>
            </w:tcBorders>
            <w:shd w:val="clear" w:color="000000" w:fill="FFFFFF"/>
            <w:noWrap/>
            <w:vAlign w:val="center"/>
            <w:hideMark/>
          </w:tcPr>
          <w:p w:rsidR="00665689" w:rsidRPr="00DD5295" w:rsidRDefault="009F0BBA" w:rsidP="00790181">
            <w:pPr>
              <w:jc w:val="center"/>
              <w:rPr>
                <w:rFonts w:ascii="Times New Roman" w:hAnsi="Times New Roman"/>
                <w:sz w:val="28"/>
                <w:szCs w:val="28"/>
              </w:rPr>
            </w:pPr>
            <w:r w:rsidRPr="00DD5295">
              <w:rPr>
                <w:rFonts w:ascii="Times New Roman" w:hAnsi="Times New Roman"/>
                <w:sz w:val="28"/>
                <w:szCs w:val="28"/>
              </w:rPr>
              <w:t>0</w:t>
            </w:r>
          </w:p>
        </w:tc>
        <w:tc>
          <w:tcPr>
            <w:tcW w:w="1524" w:type="dxa"/>
            <w:tcBorders>
              <w:top w:val="nil"/>
              <w:left w:val="nil"/>
              <w:bottom w:val="single" w:sz="4" w:space="0" w:color="auto"/>
              <w:right w:val="single" w:sz="4" w:space="0" w:color="auto"/>
            </w:tcBorders>
            <w:shd w:val="clear" w:color="000000" w:fill="FFFFFF"/>
            <w:noWrap/>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7097</w:t>
            </w:r>
          </w:p>
        </w:tc>
        <w:tc>
          <w:tcPr>
            <w:tcW w:w="1452"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1969-2002</w:t>
            </w:r>
          </w:p>
        </w:tc>
        <w:tc>
          <w:tcPr>
            <w:tcW w:w="2233"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А/Ц, сталь, ПЭ</w:t>
            </w:r>
          </w:p>
        </w:tc>
      </w:tr>
      <w:tr w:rsidR="00665689" w:rsidRPr="00DD5295" w:rsidTr="00C37F7C">
        <w:trPr>
          <w:trHeight w:val="435"/>
        </w:trPr>
        <w:tc>
          <w:tcPr>
            <w:tcW w:w="496" w:type="dxa"/>
            <w:tcBorders>
              <w:top w:val="nil"/>
              <w:left w:val="single" w:sz="4" w:space="0" w:color="auto"/>
              <w:bottom w:val="single" w:sz="4" w:space="0" w:color="auto"/>
              <w:right w:val="single" w:sz="4" w:space="0" w:color="auto"/>
            </w:tcBorders>
            <w:shd w:val="clear" w:color="000000" w:fill="FFFFFF"/>
            <w:noWrap/>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23</w:t>
            </w:r>
          </w:p>
        </w:tc>
        <w:tc>
          <w:tcPr>
            <w:tcW w:w="3313" w:type="dxa"/>
            <w:tcBorders>
              <w:top w:val="nil"/>
              <w:left w:val="nil"/>
              <w:bottom w:val="single" w:sz="4" w:space="0" w:color="auto"/>
              <w:right w:val="single" w:sz="4" w:space="0" w:color="auto"/>
            </w:tcBorders>
            <w:shd w:val="clear" w:color="000000" w:fill="FFFFFF"/>
            <w:vAlign w:val="center"/>
            <w:hideMark/>
          </w:tcPr>
          <w:p w:rsidR="00665689" w:rsidRPr="00DD5295" w:rsidRDefault="00665689" w:rsidP="00E94A42">
            <w:pPr>
              <w:rPr>
                <w:rFonts w:ascii="Times New Roman" w:hAnsi="Times New Roman"/>
                <w:sz w:val="28"/>
                <w:szCs w:val="28"/>
              </w:rPr>
            </w:pPr>
            <w:r w:rsidRPr="00DD5295">
              <w:rPr>
                <w:rFonts w:ascii="Times New Roman" w:hAnsi="Times New Roman"/>
                <w:sz w:val="28"/>
                <w:szCs w:val="28"/>
              </w:rPr>
              <w:t>а.Эдельбай</w:t>
            </w:r>
          </w:p>
        </w:tc>
        <w:tc>
          <w:tcPr>
            <w:tcW w:w="4242"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от 100мм до 300 мм</w:t>
            </w:r>
          </w:p>
        </w:tc>
        <w:tc>
          <w:tcPr>
            <w:tcW w:w="1560" w:type="dxa"/>
            <w:tcBorders>
              <w:top w:val="nil"/>
              <w:left w:val="nil"/>
              <w:bottom w:val="single" w:sz="4" w:space="0" w:color="auto"/>
              <w:right w:val="single" w:sz="4" w:space="0" w:color="auto"/>
            </w:tcBorders>
            <w:shd w:val="clear" w:color="000000" w:fill="FFFFFF"/>
            <w:noWrap/>
            <w:vAlign w:val="center"/>
            <w:hideMark/>
          </w:tcPr>
          <w:p w:rsidR="00665689" w:rsidRPr="00DD5295" w:rsidRDefault="009F0BBA" w:rsidP="00790181">
            <w:pPr>
              <w:jc w:val="center"/>
              <w:rPr>
                <w:rFonts w:ascii="Times New Roman" w:hAnsi="Times New Roman"/>
                <w:sz w:val="28"/>
                <w:szCs w:val="28"/>
              </w:rPr>
            </w:pPr>
            <w:r w:rsidRPr="00DD5295">
              <w:rPr>
                <w:rFonts w:ascii="Times New Roman" w:hAnsi="Times New Roman"/>
                <w:sz w:val="28"/>
                <w:szCs w:val="28"/>
              </w:rPr>
              <w:t>0</w:t>
            </w:r>
          </w:p>
        </w:tc>
        <w:tc>
          <w:tcPr>
            <w:tcW w:w="1524" w:type="dxa"/>
            <w:tcBorders>
              <w:top w:val="nil"/>
              <w:left w:val="nil"/>
              <w:bottom w:val="single" w:sz="4" w:space="0" w:color="auto"/>
              <w:right w:val="single" w:sz="4" w:space="0" w:color="auto"/>
            </w:tcBorders>
            <w:shd w:val="clear" w:color="000000" w:fill="FFFFFF"/>
            <w:noWrap/>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5001</w:t>
            </w:r>
          </w:p>
        </w:tc>
        <w:tc>
          <w:tcPr>
            <w:tcW w:w="1452"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1969-2002</w:t>
            </w:r>
          </w:p>
        </w:tc>
        <w:tc>
          <w:tcPr>
            <w:tcW w:w="2233"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А/Ц, сталь, ПЭ</w:t>
            </w:r>
          </w:p>
        </w:tc>
      </w:tr>
      <w:tr w:rsidR="00665689" w:rsidRPr="00DD5295" w:rsidTr="00C37F7C">
        <w:trPr>
          <w:trHeight w:val="435"/>
        </w:trPr>
        <w:tc>
          <w:tcPr>
            <w:tcW w:w="496" w:type="dxa"/>
            <w:tcBorders>
              <w:top w:val="nil"/>
              <w:left w:val="single" w:sz="4" w:space="0" w:color="auto"/>
              <w:bottom w:val="single" w:sz="4" w:space="0" w:color="auto"/>
              <w:right w:val="single" w:sz="4" w:space="0" w:color="auto"/>
            </w:tcBorders>
            <w:shd w:val="clear" w:color="000000" w:fill="FFFFFF"/>
            <w:noWrap/>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24</w:t>
            </w:r>
          </w:p>
        </w:tc>
        <w:tc>
          <w:tcPr>
            <w:tcW w:w="3313" w:type="dxa"/>
            <w:tcBorders>
              <w:top w:val="nil"/>
              <w:left w:val="nil"/>
              <w:bottom w:val="single" w:sz="4" w:space="0" w:color="auto"/>
              <w:right w:val="single" w:sz="4" w:space="0" w:color="auto"/>
            </w:tcBorders>
            <w:shd w:val="clear" w:color="000000" w:fill="FFFFFF"/>
            <w:vAlign w:val="center"/>
            <w:hideMark/>
          </w:tcPr>
          <w:p w:rsidR="00665689" w:rsidRPr="00DD5295" w:rsidRDefault="00665689" w:rsidP="00E94A42">
            <w:pPr>
              <w:rPr>
                <w:rFonts w:ascii="Times New Roman" w:hAnsi="Times New Roman"/>
                <w:sz w:val="28"/>
                <w:szCs w:val="28"/>
              </w:rPr>
            </w:pPr>
            <w:r w:rsidRPr="00DD5295">
              <w:rPr>
                <w:rFonts w:ascii="Times New Roman" w:hAnsi="Times New Roman"/>
                <w:sz w:val="28"/>
                <w:szCs w:val="28"/>
              </w:rPr>
              <w:t>с.Елизаветинское</w:t>
            </w:r>
          </w:p>
        </w:tc>
        <w:tc>
          <w:tcPr>
            <w:tcW w:w="4242"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от 100мм до 300 мм</w:t>
            </w:r>
          </w:p>
        </w:tc>
        <w:tc>
          <w:tcPr>
            <w:tcW w:w="1560" w:type="dxa"/>
            <w:tcBorders>
              <w:top w:val="nil"/>
              <w:left w:val="nil"/>
              <w:bottom w:val="single" w:sz="4" w:space="0" w:color="auto"/>
              <w:right w:val="single" w:sz="4" w:space="0" w:color="auto"/>
            </w:tcBorders>
            <w:shd w:val="clear" w:color="000000" w:fill="FFFFFF"/>
            <w:noWrap/>
            <w:vAlign w:val="center"/>
            <w:hideMark/>
          </w:tcPr>
          <w:p w:rsidR="00665689" w:rsidRPr="00DD5295" w:rsidRDefault="009F0BBA" w:rsidP="00790181">
            <w:pPr>
              <w:jc w:val="center"/>
              <w:rPr>
                <w:rFonts w:ascii="Times New Roman" w:hAnsi="Times New Roman"/>
                <w:sz w:val="28"/>
                <w:szCs w:val="28"/>
              </w:rPr>
            </w:pPr>
            <w:r w:rsidRPr="00DD5295">
              <w:rPr>
                <w:rFonts w:ascii="Times New Roman" w:hAnsi="Times New Roman"/>
                <w:sz w:val="28"/>
                <w:szCs w:val="28"/>
              </w:rPr>
              <w:t>0</w:t>
            </w:r>
          </w:p>
        </w:tc>
        <w:tc>
          <w:tcPr>
            <w:tcW w:w="1524" w:type="dxa"/>
            <w:tcBorders>
              <w:top w:val="nil"/>
              <w:left w:val="nil"/>
              <w:bottom w:val="single" w:sz="4" w:space="0" w:color="auto"/>
              <w:right w:val="single" w:sz="4" w:space="0" w:color="auto"/>
            </w:tcBorders>
            <w:shd w:val="clear" w:color="000000" w:fill="FFFFFF"/>
            <w:noWrap/>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44580</w:t>
            </w:r>
          </w:p>
        </w:tc>
        <w:tc>
          <w:tcPr>
            <w:tcW w:w="1452"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1969-2002</w:t>
            </w:r>
          </w:p>
        </w:tc>
        <w:tc>
          <w:tcPr>
            <w:tcW w:w="2233" w:type="dxa"/>
            <w:tcBorders>
              <w:top w:val="nil"/>
              <w:left w:val="nil"/>
              <w:bottom w:val="single" w:sz="4" w:space="0" w:color="auto"/>
              <w:right w:val="single" w:sz="4" w:space="0" w:color="auto"/>
            </w:tcBorders>
            <w:shd w:val="clear" w:color="auto" w:fill="auto"/>
            <w:vAlign w:val="center"/>
            <w:hideMark/>
          </w:tcPr>
          <w:p w:rsidR="00665689" w:rsidRPr="00DD5295" w:rsidRDefault="00665689" w:rsidP="00790181">
            <w:pPr>
              <w:jc w:val="center"/>
              <w:rPr>
                <w:rFonts w:ascii="Times New Roman" w:hAnsi="Times New Roman"/>
                <w:sz w:val="28"/>
                <w:szCs w:val="28"/>
              </w:rPr>
            </w:pPr>
            <w:r w:rsidRPr="00DD5295">
              <w:rPr>
                <w:rFonts w:ascii="Times New Roman" w:hAnsi="Times New Roman"/>
                <w:sz w:val="28"/>
                <w:szCs w:val="28"/>
              </w:rPr>
              <w:t>А/Ц, сталь, ПЭ</w:t>
            </w:r>
          </w:p>
        </w:tc>
      </w:tr>
    </w:tbl>
    <w:p w:rsidR="009C3FC4" w:rsidRPr="00DD5295" w:rsidRDefault="00374076" w:rsidP="00790181">
      <w:pPr>
        <w:pStyle w:val="e"/>
        <w:spacing w:before="0" w:line="240" w:lineRule="auto"/>
        <w:jc w:val="both"/>
        <w:rPr>
          <w:sz w:val="28"/>
          <w:szCs w:val="28"/>
        </w:rPr>
      </w:pPr>
      <w:r w:rsidRPr="00DD5295">
        <w:rPr>
          <w:sz w:val="28"/>
          <w:szCs w:val="28"/>
        </w:rPr>
        <w:t>Процент износа с</w:t>
      </w:r>
      <w:r w:rsidR="009C3FC4" w:rsidRPr="00DD5295">
        <w:rPr>
          <w:sz w:val="28"/>
          <w:szCs w:val="28"/>
        </w:rPr>
        <w:t xml:space="preserve">ети водоснабжения </w:t>
      </w:r>
      <w:r w:rsidRPr="00DD5295">
        <w:rPr>
          <w:sz w:val="28"/>
          <w:szCs w:val="28"/>
        </w:rPr>
        <w:t>ф</w:t>
      </w:r>
      <w:r w:rsidR="009C3FC4" w:rsidRPr="00DD5295">
        <w:rPr>
          <w:sz w:val="28"/>
          <w:szCs w:val="28"/>
        </w:rPr>
        <w:t>илиал</w:t>
      </w:r>
      <w:r w:rsidRPr="00DD5295">
        <w:rPr>
          <w:sz w:val="28"/>
          <w:szCs w:val="28"/>
        </w:rPr>
        <w:t>а</w:t>
      </w:r>
      <w:r w:rsidR="009C3FC4" w:rsidRPr="00DD5295">
        <w:rPr>
          <w:sz w:val="28"/>
          <w:szCs w:val="28"/>
        </w:rPr>
        <w:t xml:space="preserve"> ГУП СК «Ставрополькрайводоканал» - «Северный» производственно-техническое подразделение Благодарненское</w:t>
      </w:r>
      <w:r w:rsidRPr="00DD5295">
        <w:rPr>
          <w:sz w:val="28"/>
          <w:szCs w:val="28"/>
        </w:rPr>
        <w:t xml:space="preserve"> составляет ориентировочно 60%.</w:t>
      </w:r>
    </w:p>
    <w:p w:rsidR="009C3FC4" w:rsidRPr="00DD5295" w:rsidRDefault="009C3FC4" w:rsidP="00790181">
      <w:pPr>
        <w:pStyle w:val="e"/>
        <w:spacing w:before="0" w:line="240" w:lineRule="auto"/>
        <w:jc w:val="both"/>
        <w:rPr>
          <w:sz w:val="28"/>
          <w:szCs w:val="28"/>
        </w:rPr>
      </w:pPr>
    </w:p>
    <w:p w:rsidR="007938E1" w:rsidRPr="00DD5295" w:rsidRDefault="007938E1" w:rsidP="00790181">
      <w:pPr>
        <w:jc w:val="left"/>
        <w:rPr>
          <w:rFonts w:ascii="Times New Roman" w:eastAsia="Calibri" w:hAnsi="Times New Roman"/>
          <w:sz w:val="28"/>
          <w:szCs w:val="28"/>
        </w:rPr>
      </w:pPr>
      <w:r w:rsidRPr="00DD5295">
        <w:rPr>
          <w:rFonts w:ascii="Times New Roman" w:hAnsi="Times New Roman"/>
          <w:sz w:val="28"/>
          <w:szCs w:val="28"/>
        </w:rPr>
        <w:br w:type="page"/>
      </w:r>
    </w:p>
    <w:p w:rsidR="009C3FC4" w:rsidRPr="00E94A42" w:rsidRDefault="009C3FC4" w:rsidP="00E94A42">
      <w:pPr>
        <w:pStyle w:val="e"/>
        <w:spacing w:before="0" w:line="240" w:lineRule="auto"/>
        <w:jc w:val="both"/>
        <w:rPr>
          <w:rStyle w:val="FontStyle158"/>
          <w:rFonts w:eastAsia="Calibri"/>
          <w:sz w:val="28"/>
          <w:szCs w:val="28"/>
        </w:rPr>
      </w:pPr>
      <w:r w:rsidRPr="00DD5295">
        <w:rPr>
          <w:sz w:val="28"/>
          <w:szCs w:val="28"/>
        </w:rPr>
        <w:lastRenderedPageBreak/>
        <w:t>Характеристика водопроводной сети</w:t>
      </w:r>
      <w:r w:rsidRPr="00DD5295">
        <w:rPr>
          <w:spacing w:val="48"/>
          <w:sz w:val="28"/>
          <w:szCs w:val="28"/>
        </w:rPr>
        <w:t xml:space="preserve"> </w:t>
      </w:r>
      <w:r w:rsidRPr="00DD5295">
        <w:rPr>
          <w:sz w:val="28"/>
          <w:szCs w:val="28"/>
        </w:rPr>
        <w:t>системы</w:t>
      </w:r>
      <w:r w:rsidRPr="00DD5295">
        <w:rPr>
          <w:spacing w:val="48"/>
          <w:sz w:val="28"/>
          <w:szCs w:val="28"/>
        </w:rPr>
        <w:t xml:space="preserve"> </w:t>
      </w:r>
      <w:r w:rsidRPr="00DD5295">
        <w:rPr>
          <w:sz w:val="28"/>
          <w:szCs w:val="28"/>
        </w:rPr>
        <w:t>водоснабжения, находящейся в хозяйственном ведение Благодарненск</w:t>
      </w:r>
      <w:r w:rsidR="00374076" w:rsidRPr="00DD5295">
        <w:rPr>
          <w:sz w:val="28"/>
          <w:szCs w:val="28"/>
        </w:rPr>
        <w:t>ого</w:t>
      </w:r>
      <w:r w:rsidRPr="00DD5295">
        <w:rPr>
          <w:sz w:val="28"/>
          <w:szCs w:val="28"/>
        </w:rPr>
        <w:t xml:space="preserve"> участ</w:t>
      </w:r>
      <w:r w:rsidR="00374076" w:rsidRPr="00DD5295">
        <w:rPr>
          <w:sz w:val="28"/>
          <w:szCs w:val="28"/>
        </w:rPr>
        <w:t xml:space="preserve">ка </w:t>
      </w:r>
      <w:r w:rsidRPr="00DD5295">
        <w:rPr>
          <w:sz w:val="28"/>
          <w:szCs w:val="28"/>
        </w:rPr>
        <w:t>Буденновского филиала государственного унитарного предприятия Ставропольского края «Ставропольский краевой теплоэнергетический комплекс»</w:t>
      </w:r>
      <w:r w:rsidRPr="00DD5295">
        <w:rPr>
          <w:spacing w:val="49"/>
          <w:sz w:val="28"/>
          <w:szCs w:val="28"/>
        </w:rPr>
        <w:t xml:space="preserve"> </w:t>
      </w:r>
      <w:r w:rsidRPr="00DD5295">
        <w:rPr>
          <w:sz w:val="28"/>
          <w:szCs w:val="28"/>
        </w:rPr>
        <w:t>представлена в таблице</w:t>
      </w:r>
      <w:r w:rsidRPr="00DD5295">
        <w:rPr>
          <w:rStyle w:val="FontStyle158"/>
          <w:rFonts w:eastAsia="Arial Unicode MS"/>
          <w:sz w:val="28"/>
          <w:szCs w:val="28"/>
        </w:rPr>
        <w:t xml:space="preserve"> ниже.</w:t>
      </w:r>
    </w:p>
    <w:p w:rsidR="00247DD9" w:rsidRDefault="00E94A42" w:rsidP="00790181">
      <w:pPr>
        <w:rPr>
          <w:rFonts w:ascii="Times New Roman" w:hAnsi="Times New Roman"/>
          <w:sz w:val="28"/>
          <w:szCs w:val="28"/>
        </w:rPr>
      </w:pPr>
      <w:r>
        <w:rPr>
          <w:rFonts w:ascii="Times New Roman" w:hAnsi="Times New Roman"/>
          <w:sz w:val="28"/>
          <w:szCs w:val="28"/>
        </w:rPr>
        <w:t>Таблица 1.1.4.4.2 - х</w:t>
      </w:r>
      <w:r w:rsidR="009C3FC4" w:rsidRPr="00DD5295">
        <w:rPr>
          <w:rFonts w:ascii="Times New Roman" w:hAnsi="Times New Roman"/>
          <w:sz w:val="28"/>
          <w:szCs w:val="28"/>
        </w:rPr>
        <w:t xml:space="preserve">арактеристика водопроводной сети системы водоснабжения </w:t>
      </w:r>
      <w:r w:rsidR="00374076" w:rsidRPr="00DD5295">
        <w:rPr>
          <w:rFonts w:ascii="Times New Roman" w:hAnsi="Times New Roman"/>
          <w:sz w:val="28"/>
          <w:szCs w:val="28"/>
        </w:rPr>
        <w:t>Благодарненского участка</w:t>
      </w:r>
      <w:r w:rsidR="009C3FC4" w:rsidRPr="00DD5295">
        <w:rPr>
          <w:rFonts w:ascii="Times New Roman" w:hAnsi="Times New Roman"/>
          <w:sz w:val="28"/>
          <w:szCs w:val="28"/>
        </w:rPr>
        <w:t xml:space="preserve"> Буденновского филиала государственного унитарного предприятия Ставропольского края «Ставропольский краевой теплоэнергетический комплекс»</w:t>
      </w:r>
    </w:p>
    <w:tbl>
      <w:tblPr>
        <w:tblStyle w:val="a5"/>
        <w:tblW w:w="0" w:type="auto"/>
        <w:tblLayout w:type="fixed"/>
        <w:tblLook w:val="04A0" w:firstRow="1" w:lastRow="0" w:firstColumn="1" w:lastColumn="0" w:noHBand="0" w:noVBand="1"/>
      </w:tblPr>
      <w:tblGrid>
        <w:gridCol w:w="675"/>
        <w:gridCol w:w="5812"/>
        <w:gridCol w:w="2552"/>
        <w:gridCol w:w="1984"/>
        <w:gridCol w:w="1559"/>
        <w:gridCol w:w="1560"/>
        <w:gridCol w:w="1211"/>
      </w:tblGrid>
      <w:tr w:rsidR="00E94A42" w:rsidTr="00E94A42">
        <w:tc>
          <w:tcPr>
            <w:tcW w:w="675" w:type="dxa"/>
            <w:vMerge w:val="restart"/>
          </w:tcPr>
          <w:p w:rsidR="00E94A42" w:rsidRDefault="00E94A42" w:rsidP="00E94A42">
            <w:pPr>
              <w:spacing w:line="240" w:lineRule="exact"/>
              <w:jc w:val="center"/>
              <w:rPr>
                <w:rFonts w:ascii="Times New Roman" w:hAnsi="Times New Roman"/>
                <w:sz w:val="28"/>
                <w:szCs w:val="28"/>
              </w:rPr>
            </w:pPr>
            <w:r w:rsidRPr="00DD5295">
              <w:rPr>
                <w:rFonts w:ascii="Times New Roman" w:hAnsi="Times New Roman"/>
                <w:sz w:val="28"/>
                <w:szCs w:val="28"/>
              </w:rPr>
              <w:t>№</w:t>
            </w:r>
          </w:p>
          <w:p w:rsidR="00E94A42" w:rsidRDefault="00E94A42" w:rsidP="00E94A42">
            <w:pPr>
              <w:spacing w:line="240" w:lineRule="exact"/>
              <w:jc w:val="center"/>
              <w:rPr>
                <w:rFonts w:ascii="Times New Roman" w:hAnsi="Times New Roman"/>
                <w:sz w:val="28"/>
                <w:szCs w:val="28"/>
              </w:rPr>
            </w:pPr>
            <w:r>
              <w:rPr>
                <w:rFonts w:ascii="Times New Roman" w:hAnsi="Times New Roman"/>
                <w:sz w:val="28"/>
                <w:szCs w:val="28"/>
              </w:rPr>
              <w:t>пп</w:t>
            </w:r>
          </w:p>
        </w:tc>
        <w:tc>
          <w:tcPr>
            <w:tcW w:w="5812" w:type="dxa"/>
            <w:vMerge w:val="restart"/>
          </w:tcPr>
          <w:p w:rsidR="00E94A42" w:rsidRDefault="00E94A42" w:rsidP="00E94A42">
            <w:pPr>
              <w:spacing w:line="240" w:lineRule="exact"/>
              <w:jc w:val="center"/>
              <w:rPr>
                <w:rFonts w:ascii="Times New Roman" w:hAnsi="Times New Roman"/>
                <w:sz w:val="28"/>
                <w:szCs w:val="28"/>
              </w:rPr>
            </w:pPr>
            <w:r w:rsidRPr="00DD5295">
              <w:rPr>
                <w:rFonts w:ascii="Times New Roman" w:hAnsi="Times New Roman"/>
                <w:sz w:val="28"/>
                <w:szCs w:val="28"/>
              </w:rPr>
              <w:t>Обозначение участка сети</w:t>
            </w:r>
          </w:p>
        </w:tc>
        <w:tc>
          <w:tcPr>
            <w:tcW w:w="2552" w:type="dxa"/>
            <w:vMerge w:val="restart"/>
          </w:tcPr>
          <w:p w:rsidR="00E94A42" w:rsidRDefault="00E94A42" w:rsidP="00E94A42">
            <w:pPr>
              <w:spacing w:line="240" w:lineRule="exact"/>
              <w:jc w:val="center"/>
              <w:rPr>
                <w:rFonts w:ascii="Times New Roman" w:hAnsi="Times New Roman"/>
                <w:sz w:val="28"/>
                <w:szCs w:val="28"/>
              </w:rPr>
            </w:pPr>
            <w:r>
              <w:rPr>
                <w:rFonts w:ascii="Times New Roman" w:hAnsi="Times New Roman"/>
                <w:sz w:val="28"/>
                <w:szCs w:val="28"/>
              </w:rPr>
              <w:t>д</w:t>
            </w:r>
            <w:r w:rsidRPr="00DD5295">
              <w:rPr>
                <w:rFonts w:ascii="Times New Roman" w:hAnsi="Times New Roman"/>
                <w:sz w:val="28"/>
                <w:szCs w:val="28"/>
              </w:rPr>
              <w:t>иаметр трубопроводов, мм</w:t>
            </w:r>
          </w:p>
        </w:tc>
        <w:tc>
          <w:tcPr>
            <w:tcW w:w="3543" w:type="dxa"/>
            <w:gridSpan w:val="2"/>
          </w:tcPr>
          <w:p w:rsidR="00E94A42" w:rsidRDefault="00E94A42" w:rsidP="00E94A42">
            <w:pPr>
              <w:spacing w:line="240" w:lineRule="exact"/>
              <w:jc w:val="center"/>
              <w:rPr>
                <w:rFonts w:ascii="Times New Roman" w:hAnsi="Times New Roman"/>
                <w:sz w:val="28"/>
                <w:szCs w:val="28"/>
              </w:rPr>
            </w:pPr>
            <w:r>
              <w:rPr>
                <w:rFonts w:ascii="Times New Roman" w:hAnsi="Times New Roman"/>
                <w:sz w:val="28"/>
                <w:szCs w:val="28"/>
              </w:rPr>
              <w:t>д</w:t>
            </w:r>
            <w:r w:rsidRPr="00DD5295">
              <w:rPr>
                <w:rFonts w:ascii="Times New Roman" w:hAnsi="Times New Roman"/>
                <w:sz w:val="28"/>
                <w:szCs w:val="28"/>
              </w:rPr>
              <w:t>лина участков сети, м</w:t>
            </w:r>
          </w:p>
        </w:tc>
        <w:tc>
          <w:tcPr>
            <w:tcW w:w="1560" w:type="dxa"/>
            <w:vMerge w:val="restart"/>
          </w:tcPr>
          <w:p w:rsidR="00E94A42" w:rsidRDefault="00E94A42" w:rsidP="00E94A42">
            <w:pPr>
              <w:spacing w:line="240" w:lineRule="exact"/>
              <w:jc w:val="center"/>
              <w:rPr>
                <w:rFonts w:ascii="Times New Roman" w:hAnsi="Times New Roman"/>
                <w:sz w:val="28"/>
                <w:szCs w:val="28"/>
              </w:rPr>
            </w:pPr>
            <w:r>
              <w:rPr>
                <w:rFonts w:ascii="Times New Roman" w:hAnsi="Times New Roman"/>
                <w:sz w:val="28"/>
                <w:szCs w:val="28"/>
              </w:rPr>
              <w:t>г</w:t>
            </w:r>
            <w:r w:rsidRPr="00DD5295">
              <w:rPr>
                <w:rFonts w:ascii="Times New Roman" w:hAnsi="Times New Roman"/>
                <w:sz w:val="28"/>
                <w:szCs w:val="28"/>
              </w:rPr>
              <w:t>од ввода в эксплуата</w:t>
            </w:r>
          </w:p>
          <w:p w:rsidR="00E94A42" w:rsidRDefault="00E94A42" w:rsidP="00E94A42">
            <w:pPr>
              <w:spacing w:line="240" w:lineRule="exact"/>
              <w:jc w:val="center"/>
              <w:rPr>
                <w:rFonts w:ascii="Times New Roman" w:hAnsi="Times New Roman"/>
                <w:sz w:val="28"/>
                <w:szCs w:val="28"/>
              </w:rPr>
            </w:pPr>
            <w:r w:rsidRPr="00DD5295">
              <w:rPr>
                <w:rFonts w:ascii="Times New Roman" w:hAnsi="Times New Roman"/>
                <w:sz w:val="28"/>
                <w:szCs w:val="28"/>
              </w:rPr>
              <w:t>цию/ реконструкция</w:t>
            </w:r>
          </w:p>
        </w:tc>
        <w:tc>
          <w:tcPr>
            <w:tcW w:w="1211" w:type="dxa"/>
            <w:vMerge w:val="restart"/>
          </w:tcPr>
          <w:p w:rsidR="00E94A42" w:rsidRDefault="00E94A42" w:rsidP="00E94A42">
            <w:pPr>
              <w:spacing w:line="240" w:lineRule="exact"/>
              <w:jc w:val="center"/>
              <w:rPr>
                <w:rFonts w:ascii="Times New Roman" w:hAnsi="Times New Roman"/>
                <w:sz w:val="28"/>
                <w:szCs w:val="28"/>
              </w:rPr>
            </w:pPr>
            <w:r>
              <w:rPr>
                <w:rFonts w:ascii="Times New Roman" w:hAnsi="Times New Roman"/>
                <w:sz w:val="28"/>
                <w:szCs w:val="28"/>
              </w:rPr>
              <w:t>м</w:t>
            </w:r>
            <w:r w:rsidRPr="00DD5295">
              <w:rPr>
                <w:rFonts w:ascii="Times New Roman" w:hAnsi="Times New Roman"/>
                <w:sz w:val="28"/>
                <w:szCs w:val="28"/>
              </w:rPr>
              <w:t>атериал труб</w:t>
            </w:r>
          </w:p>
        </w:tc>
      </w:tr>
      <w:tr w:rsidR="00E94A42" w:rsidTr="00E94A42">
        <w:tc>
          <w:tcPr>
            <w:tcW w:w="675" w:type="dxa"/>
            <w:vMerge/>
          </w:tcPr>
          <w:p w:rsidR="00E94A42" w:rsidRDefault="00E94A42" w:rsidP="00790181">
            <w:pPr>
              <w:rPr>
                <w:rFonts w:ascii="Times New Roman" w:hAnsi="Times New Roman"/>
                <w:sz w:val="28"/>
                <w:szCs w:val="28"/>
              </w:rPr>
            </w:pPr>
          </w:p>
        </w:tc>
        <w:tc>
          <w:tcPr>
            <w:tcW w:w="5812" w:type="dxa"/>
            <w:vMerge/>
          </w:tcPr>
          <w:p w:rsidR="00E94A42" w:rsidRDefault="00E94A42" w:rsidP="00790181">
            <w:pPr>
              <w:rPr>
                <w:rFonts w:ascii="Times New Roman" w:hAnsi="Times New Roman"/>
                <w:sz w:val="28"/>
                <w:szCs w:val="28"/>
              </w:rPr>
            </w:pPr>
          </w:p>
        </w:tc>
        <w:tc>
          <w:tcPr>
            <w:tcW w:w="2552" w:type="dxa"/>
            <w:vMerge/>
          </w:tcPr>
          <w:p w:rsidR="00E94A42" w:rsidRDefault="00E94A42" w:rsidP="00790181">
            <w:pPr>
              <w:rPr>
                <w:rFonts w:ascii="Times New Roman" w:hAnsi="Times New Roman"/>
                <w:sz w:val="28"/>
                <w:szCs w:val="28"/>
              </w:rPr>
            </w:pPr>
          </w:p>
        </w:tc>
        <w:tc>
          <w:tcPr>
            <w:tcW w:w="1984" w:type="dxa"/>
          </w:tcPr>
          <w:p w:rsidR="00E94A42" w:rsidRDefault="00E94A42" w:rsidP="00E94A42">
            <w:pPr>
              <w:jc w:val="center"/>
              <w:rPr>
                <w:rFonts w:ascii="Times New Roman" w:hAnsi="Times New Roman"/>
                <w:sz w:val="28"/>
                <w:szCs w:val="28"/>
              </w:rPr>
            </w:pPr>
            <w:r w:rsidRPr="00DD5295">
              <w:rPr>
                <w:rFonts w:ascii="Times New Roman" w:hAnsi="Times New Roman"/>
                <w:sz w:val="28"/>
                <w:szCs w:val="28"/>
              </w:rPr>
              <w:t>надземная</w:t>
            </w:r>
          </w:p>
        </w:tc>
        <w:tc>
          <w:tcPr>
            <w:tcW w:w="1559" w:type="dxa"/>
          </w:tcPr>
          <w:p w:rsidR="00E94A42" w:rsidRDefault="00E94A42" w:rsidP="00E94A42">
            <w:pPr>
              <w:jc w:val="center"/>
              <w:rPr>
                <w:rFonts w:ascii="Times New Roman" w:hAnsi="Times New Roman"/>
                <w:sz w:val="28"/>
                <w:szCs w:val="28"/>
              </w:rPr>
            </w:pPr>
            <w:r w:rsidRPr="00DD5295">
              <w:rPr>
                <w:rFonts w:ascii="Times New Roman" w:hAnsi="Times New Roman"/>
                <w:sz w:val="28"/>
                <w:szCs w:val="28"/>
              </w:rPr>
              <w:t>подземная</w:t>
            </w:r>
          </w:p>
        </w:tc>
        <w:tc>
          <w:tcPr>
            <w:tcW w:w="1560" w:type="dxa"/>
            <w:vMerge/>
          </w:tcPr>
          <w:p w:rsidR="00E94A42" w:rsidRDefault="00E94A42" w:rsidP="00790181">
            <w:pPr>
              <w:rPr>
                <w:rFonts w:ascii="Times New Roman" w:hAnsi="Times New Roman"/>
                <w:sz w:val="28"/>
                <w:szCs w:val="28"/>
              </w:rPr>
            </w:pPr>
          </w:p>
        </w:tc>
        <w:tc>
          <w:tcPr>
            <w:tcW w:w="1211" w:type="dxa"/>
            <w:vMerge/>
          </w:tcPr>
          <w:p w:rsidR="00E94A42" w:rsidRDefault="00E94A42" w:rsidP="00790181">
            <w:pPr>
              <w:rPr>
                <w:rFonts w:ascii="Times New Roman" w:hAnsi="Times New Roman"/>
                <w:sz w:val="28"/>
                <w:szCs w:val="28"/>
              </w:rPr>
            </w:pPr>
          </w:p>
        </w:tc>
      </w:tr>
      <w:tr w:rsidR="00E94A42" w:rsidTr="00E94A42">
        <w:tc>
          <w:tcPr>
            <w:tcW w:w="675" w:type="dxa"/>
          </w:tcPr>
          <w:p w:rsidR="00E94A42" w:rsidRDefault="00E94A42" w:rsidP="00790181">
            <w:pPr>
              <w:rPr>
                <w:rFonts w:ascii="Times New Roman" w:hAnsi="Times New Roman"/>
                <w:sz w:val="28"/>
                <w:szCs w:val="28"/>
              </w:rPr>
            </w:pPr>
          </w:p>
        </w:tc>
        <w:tc>
          <w:tcPr>
            <w:tcW w:w="14678" w:type="dxa"/>
            <w:gridSpan w:val="6"/>
          </w:tcPr>
          <w:p w:rsidR="00E94A42" w:rsidRDefault="00E94A42" w:rsidP="00E94A42">
            <w:pPr>
              <w:jc w:val="center"/>
              <w:rPr>
                <w:rFonts w:ascii="Times New Roman" w:hAnsi="Times New Roman"/>
                <w:sz w:val="28"/>
                <w:szCs w:val="28"/>
              </w:rPr>
            </w:pPr>
            <w:r w:rsidRPr="00DD5295">
              <w:rPr>
                <w:rFonts w:ascii="Times New Roman" w:hAnsi="Times New Roman"/>
                <w:sz w:val="28"/>
                <w:szCs w:val="28"/>
              </w:rPr>
              <w:t>Сети горячего водоснабжения</w:t>
            </w:r>
          </w:p>
        </w:tc>
      </w:tr>
      <w:tr w:rsidR="00E94A42" w:rsidTr="00E94A42">
        <w:tc>
          <w:tcPr>
            <w:tcW w:w="675" w:type="dxa"/>
            <w:vAlign w:val="center"/>
          </w:tcPr>
          <w:p w:rsidR="00E94A42" w:rsidRDefault="00E94A42" w:rsidP="00790181">
            <w:pPr>
              <w:rPr>
                <w:rFonts w:ascii="Times New Roman" w:hAnsi="Times New Roman"/>
                <w:sz w:val="28"/>
                <w:szCs w:val="28"/>
              </w:rPr>
            </w:pPr>
            <w:r w:rsidRPr="00DD5295">
              <w:rPr>
                <w:rFonts w:ascii="Times New Roman" w:hAnsi="Times New Roman"/>
                <w:sz w:val="28"/>
                <w:szCs w:val="28"/>
              </w:rPr>
              <w:t>1</w:t>
            </w:r>
          </w:p>
        </w:tc>
        <w:tc>
          <w:tcPr>
            <w:tcW w:w="5812" w:type="dxa"/>
            <w:vAlign w:val="center"/>
          </w:tcPr>
          <w:p w:rsidR="00E94A42" w:rsidRDefault="00E94A42" w:rsidP="00790181">
            <w:pPr>
              <w:rPr>
                <w:rFonts w:ascii="Times New Roman" w:hAnsi="Times New Roman"/>
                <w:sz w:val="28"/>
                <w:szCs w:val="28"/>
              </w:rPr>
            </w:pPr>
            <w:r w:rsidRPr="00DD5295">
              <w:rPr>
                <w:rFonts w:ascii="Times New Roman" w:hAnsi="Times New Roman"/>
                <w:sz w:val="28"/>
                <w:szCs w:val="28"/>
              </w:rPr>
              <w:t>Котельная-ТК1</w:t>
            </w:r>
          </w:p>
        </w:tc>
        <w:tc>
          <w:tcPr>
            <w:tcW w:w="2552" w:type="dxa"/>
            <w:vAlign w:val="center"/>
          </w:tcPr>
          <w:p w:rsidR="00E94A42" w:rsidRDefault="00E94A42" w:rsidP="00E94A42">
            <w:pPr>
              <w:jc w:val="right"/>
              <w:rPr>
                <w:rFonts w:ascii="Times New Roman" w:hAnsi="Times New Roman"/>
                <w:sz w:val="28"/>
                <w:szCs w:val="28"/>
              </w:rPr>
            </w:pPr>
            <w:r w:rsidRPr="00DD5295">
              <w:rPr>
                <w:rFonts w:ascii="Times New Roman" w:hAnsi="Times New Roman"/>
                <w:sz w:val="28"/>
                <w:szCs w:val="28"/>
              </w:rPr>
              <w:t>100,0000</w:t>
            </w:r>
          </w:p>
        </w:tc>
        <w:tc>
          <w:tcPr>
            <w:tcW w:w="1984" w:type="dxa"/>
            <w:vAlign w:val="center"/>
          </w:tcPr>
          <w:p w:rsidR="00E94A42"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Default="00E94A42" w:rsidP="00E94A42">
            <w:pPr>
              <w:jc w:val="right"/>
              <w:rPr>
                <w:rFonts w:ascii="Times New Roman" w:hAnsi="Times New Roman"/>
                <w:sz w:val="28"/>
                <w:szCs w:val="28"/>
              </w:rPr>
            </w:pPr>
            <w:r w:rsidRPr="00DD5295">
              <w:rPr>
                <w:rFonts w:ascii="Times New Roman" w:hAnsi="Times New Roman"/>
                <w:sz w:val="28"/>
                <w:szCs w:val="28"/>
              </w:rPr>
              <w:t>12,0000</w:t>
            </w:r>
          </w:p>
        </w:tc>
        <w:tc>
          <w:tcPr>
            <w:tcW w:w="1560" w:type="dxa"/>
            <w:vAlign w:val="center"/>
          </w:tcPr>
          <w:p w:rsidR="00E94A42" w:rsidRDefault="00E94A42" w:rsidP="00E94A42">
            <w:pPr>
              <w:jc w:val="right"/>
              <w:rPr>
                <w:rFonts w:ascii="Times New Roman" w:hAnsi="Times New Roman"/>
                <w:sz w:val="28"/>
                <w:szCs w:val="28"/>
              </w:rPr>
            </w:pPr>
            <w:r w:rsidRPr="00DD5295">
              <w:rPr>
                <w:rFonts w:ascii="Times New Roman" w:hAnsi="Times New Roman"/>
                <w:sz w:val="28"/>
                <w:szCs w:val="28"/>
              </w:rPr>
              <w:t>2020</w:t>
            </w:r>
          </w:p>
        </w:tc>
        <w:tc>
          <w:tcPr>
            <w:tcW w:w="1211" w:type="dxa"/>
            <w:vAlign w:val="center"/>
          </w:tcPr>
          <w:p w:rsidR="00E94A42"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Default="00E94A42" w:rsidP="00790181">
            <w:pPr>
              <w:rPr>
                <w:rFonts w:ascii="Times New Roman" w:hAnsi="Times New Roman"/>
                <w:sz w:val="28"/>
                <w:szCs w:val="28"/>
              </w:rPr>
            </w:pPr>
            <w:r w:rsidRPr="00DD5295">
              <w:rPr>
                <w:rFonts w:ascii="Times New Roman" w:hAnsi="Times New Roman"/>
                <w:sz w:val="28"/>
                <w:szCs w:val="28"/>
              </w:rPr>
              <w:t>2</w:t>
            </w:r>
          </w:p>
        </w:tc>
        <w:tc>
          <w:tcPr>
            <w:tcW w:w="5812" w:type="dxa"/>
            <w:vAlign w:val="center"/>
          </w:tcPr>
          <w:p w:rsidR="00E94A42" w:rsidRDefault="00E94A42" w:rsidP="00790181">
            <w:pPr>
              <w:rPr>
                <w:rFonts w:ascii="Times New Roman" w:hAnsi="Times New Roman"/>
                <w:sz w:val="28"/>
                <w:szCs w:val="28"/>
              </w:rPr>
            </w:pPr>
            <w:r w:rsidRPr="00DD5295">
              <w:rPr>
                <w:rFonts w:ascii="Times New Roman" w:hAnsi="Times New Roman"/>
                <w:sz w:val="28"/>
                <w:szCs w:val="28"/>
              </w:rPr>
              <w:t>ТК1-Роддом</w:t>
            </w:r>
          </w:p>
        </w:tc>
        <w:tc>
          <w:tcPr>
            <w:tcW w:w="2552" w:type="dxa"/>
            <w:vAlign w:val="center"/>
          </w:tcPr>
          <w:p w:rsidR="00E94A42" w:rsidRDefault="00E94A42" w:rsidP="00E94A42">
            <w:pPr>
              <w:jc w:val="right"/>
              <w:rPr>
                <w:rFonts w:ascii="Times New Roman" w:hAnsi="Times New Roman"/>
                <w:sz w:val="28"/>
                <w:szCs w:val="28"/>
              </w:rPr>
            </w:pPr>
            <w:r w:rsidRPr="00DD5295">
              <w:rPr>
                <w:rFonts w:ascii="Times New Roman" w:hAnsi="Times New Roman"/>
                <w:sz w:val="28"/>
                <w:szCs w:val="28"/>
              </w:rPr>
              <w:t>100,0000</w:t>
            </w:r>
          </w:p>
        </w:tc>
        <w:tc>
          <w:tcPr>
            <w:tcW w:w="1984" w:type="dxa"/>
            <w:vAlign w:val="center"/>
          </w:tcPr>
          <w:p w:rsidR="00E94A42"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Default="00E94A42" w:rsidP="00E94A42">
            <w:pPr>
              <w:jc w:val="right"/>
              <w:rPr>
                <w:rFonts w:ascii="Times New Roman" w:hAnsi="Times New Roman"/>
                <w:sz w:val="28"/>
                <w:szCs w:val="28"/>
              </w:rPr>
            </w:pPr>
            <w:r w:rsidRPr="00DD5295">
              <w:rPr>
                <w:rFonts w:ascii="Times New Roman" w:hAnsi="Times New Roman"/>
                <w:sz w:val="28"/>
                <w:szCs w:val="28"/>
              </w:rPr>
              <w:t>39,0000</w:t>
            </w:r>
          </w:p>
        </w:tc>
        <w:tc>
          <w:tcPr>
            <w:tcW w:w="1560" w:type="dxa"/>
            <w:vAlign w:val="center"/>
          </w:tcPr>
          <w:p w:rsidR="00E94A42" w:rsidRDefault="00E94A42" w:rsidP="00E94A42">
            <w:pPr>
              <w:jc w:val="right"/>
              <w:rPr>
                <w:rFonts w:ascii="Times New Roman" w:hAnsi="Times New Roman"/>
                <w:sz w:val="28"/>
                <w:szCs w:val="28"/>
              </w:rPr>
            </w:pPr>
            <w:r w:rsidRPr="00DD5295">
              <w:rPr>
                <w:rFonts w:ascii="Times New Roman" w:hAnsi="Times New Roman"/>
                <w:sz w:val="28"/>
                <w:szCs w:val="28"/>
              </w:rPr>
              <w:t>1960</w:t>
            </w:r>
          </w:p>
        </w:tc>
        <w:tc>
          <w:tcPr>
            <w:tcW w:w="1211" w:type="dxa"/>
            <w:vAlign w:val="center"/>
          </w:tcPr>
          <w:p w:rsidR="00E94A42"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Default="00E94A42" w:rsidP="00790181">
            <w:pPr>
              <w:rPr>
                <w:rFonts w:ascii="Times New Roman" w:hAnsi="Times New Roman"/>
                <w:sz w:val="28"/>
                <w:szCs w:val="28"/>
              </w:rPr>
            </w:pPr>
            <w:r w:rsidRPr="00DD5295">
              <w:rPr>
                <w:rFonts w:ascii="Times New Roman" w:hAnsi="Times New Roman"/>
                <w:sz w:val="28"/>
                <w:szCs w:val="28"/>
              </w:rPr>
              <w:t>3</w:t>
            </w:r>
          </w:p>
        </w:tc>
        <w:tc>
          <w:tcPr>
            <w:tcW w:w="5812" w:type="dxa"/>
            <w:vAlign w:val="center"/>
          </w:tcPr>
          <w:p w:rsidR="00E94A42" w:rsidRDefault="00E94A42" w:rsidP="00790181">
            <w:pPr>
              <w:rPr>
                <w:rFonts w:ascii="Times New Roman" w:hAnsi="Times New Roman"/>
                <w:sz w:val="28"/>
                <w:szCs w:val="28"/>
              </w:rPr>
            </w:pPr>
            <w:r w:rsidRPr="00DD5295">
              <w:rPr>
                <w:rFonts w:ascii="Times New Roman" w:hAnsi="Times New Roman"/>
                <w:sz w:val="28"/>
                <w:szCs w:val="28"/>
              </w:rPr>
              <w:t>ТК1-ТК2</w:t>
            </w:r>
          </w:p>
        </w:tc>
        <w:tc>
          <w:tcPr>
            <w:tcW w:w="2552" w:type="dxa"/>
            <w:vAlign w:val="center"/>
          </w:tcPr>
          <w:p w:rsidR="00E94A42" w:rsidRDefault="00E94A42" w:rsidP="00E94A42">
            <w:pPr>
              <w:jc w:val="right"/>
              <w:rPr>
                <w:rFonts w:ascii="Times New Roman" w:hAnsi="Times New Roman"/>
                <w:sz w:val="28"/>
                <w:szCs w:val="28"/>
              </w:rPr>
            </w:pPr>
            <w:r w:rsidRPr="00DD5295">
              <w:rPr>
                <w:rFonts w:ascii="Times New Roman" w:hAnsi="Times New Roman"/>
                <w:sz w:val="28"/>
                <w:szCs w:val="28"/>
              </w:rPr>
              <w:t>100,0000</w:t>
            </w:r>
          </w:p>
        </w:tc>
        <w:tc>
          <w:tcPr>
            <w:tcW w:w="1984" w:type="dxa"/>
            <w:vAlign w:val="center"/>
          </w:tcPr>
          <w:p w:rsidR="00E94A42"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Default="00E94A42" w:rsidP="00E94A42">
            <w:pPr>
              <w:jc w:val="right"/>
              <w:rPr>
                <w:rFonts w:ascii="Times New Roman" w:hAnsi="Times New Roman"/>
                <w:sz w:val="28"/>
                <w:szCs w:val="28"/>
              </w:rPr>
            </w:pPr>
            <w:r w:rsidRPr="00DD5295">
              <w:rPr>
                <w:rFonts w:ascii="Times New Roman" w:hAnsi="Times New Roman"/>
                <w:sz w:val="28"/>
                <w:szCs w:val="28"/>
              </w:rPr>
              <w:t>124,3000</w:t>
            </w:r>
          </w:p>
        </w:tc>
        <w:tc>
          <w:tcPr>
            <w:tcW w:w="1560" w:type="dxa"/>
            <w:vAlign w:val="center"/>
          </w:tcPr>
          <w:p w:rsidR="00E94A42" w:rsidRDefault="00E94A42" w:rsidP="00E94A42">
            <w:pPr>
              <w:jc w:val="right"/>
              <w:rPr>
                <w:rFonts w:ascii="Times New Roman" w:hAnsi="Times New Roman"/>
                <w:sz w:val="28"/>
                <w:szCs w:val="28"/>
              </w:rPr>
            </w:pPr>
            <w:r w:rsidRPr="00DD5295">
              <w:rPr>
                <w:rFonts w:ascii="Times New Roman" w:hAnsi="Times New Roman"/>
                <w:sz w:val="28"/>
                <w:szCs w:val="28"/>
              </w:rPr>
              <w:t>1960</w:t>
            </w:r>
          </w:p>
        </w:tc>
        <w:tc>
          <w:tcPr>
            <w:tcW w:w="1211" w:type="dxa"/>
            <w:vAlign w:val="center"/>
          </w:tcPr>
          <w:p w:rsidR="00E94A42"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4</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ТК2-ТК3</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100,0000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61,3000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1960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5</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ТК3-Пищеблок</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50,0000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107,0000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1960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6</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ТК3-ТК4</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89,0000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41,0000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1960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7</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ТК4-Терапия</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89,0000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18,0000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1960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8</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ТК4-инфекционное отделение</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89,0000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55,2000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1960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9</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Инфекция-ТК5</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50,0000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42,5000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1960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10</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ТК5-ТК6</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50,0000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38,0000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1960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11</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ТК6-ТК7</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50,0000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6,5000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1960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12</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ТК7-ЦСО</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50,0000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3,2000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1960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13</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Котельная -(Б)</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50,0000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8,2000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1960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14</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(Б)-прачка</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50,0000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12,0000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1960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15</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(Б)-прачка</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50,0000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8,1000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1960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16</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(Б)-ТК13</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50,0000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31,8000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1960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17</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ТК13-Т(В)</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32,0000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50,7000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2023</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lastRenderedPageBreak/>
              <w:t>18</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Т(В)-ТК12</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32,0000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17,0000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2023</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19</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ТК12-ТК11</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32,0000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11,3000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2023</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20</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ТК11-ТК10</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50,0000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26,4000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1960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21</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ТК10-ТК9</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50,0000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18,0000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1960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22</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ТК9-поликлиника</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20,0000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11,5000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1960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23</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ТК9-ТК6</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50,0000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47,1000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1960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24</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ТК6-ТК8</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50,0000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20,0000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1960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25</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ТК8-ж/дом</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50,0000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6,1000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1960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26</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ТК13-ТК14</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50,0000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8,5000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2023</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27</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ТК14-ТК15</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32,0000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31,5000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1960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28</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ТК15-гараж</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20,0000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14,7000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1960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29</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ТК15-детское отделение</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50,0000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6,0000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1960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30</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ТК15-ТК16</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50,0000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17,3000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1960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31</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ТК16-ТК19</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50,0000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55,4000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1960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32</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ТК19-ТК20</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50,0000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14,0000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1960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33</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ТК20-скорая</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25,0000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7,8000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1960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34</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ТК19-ТК21</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50,0000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16,9500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1960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35</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ТК21-ТК22</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50,0000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22,3000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1960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36</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ТК22-травматология</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50,0000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7,8000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1960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37</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ТК16-ТК17</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50,0000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22,0000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1960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38</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ТК17-ТК18</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50,0000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13,4000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1960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39</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ТК18-морг</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20,0000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9,6000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1960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40</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ТК18-морг</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25,0000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7,0000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41</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ТК1-ТК2</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89,0000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17,2000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1989</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42</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ТК1-ТГ</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89,0000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9,8000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1989</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43</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ТК1-ТК2</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76,0000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10,0000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1989</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44</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ТК2-ТК3</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89,0000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17,0000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1989</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45</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ТК3-жилой дом 69</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89,0000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40,0000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1989</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lastRenderedPageBreak/>
              <w:t>46</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ТК4-ТК5</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89,0000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53,0000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2019</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47</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ТК5-ТК6</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89,0000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28,2000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1989</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48</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ТК6-жилой дом №10</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89,0000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3,0000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1989</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49</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ТК4-ТК16</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90,0000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36,8000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1989</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50</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ТК4-ТК16</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75,0000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7,7000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2023</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51</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ТК16-ТК17</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75,0000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13,0000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2023</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52</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ТК17-ж/д Красноармейская,79</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63,0000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40,0000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1989</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53</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ТК17-ТК18</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75,0000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53,3000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2023</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54</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ТК18-ТК19</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89,0000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26,8000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1989</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55</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ТК19-Детский сад</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89,0000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35,0000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1989</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56</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ТК18-ТК20</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63,0000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33,1000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2019</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57</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ТК16-ж/д Комсомольская,18</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63,0000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11,5000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1989</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58</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ТК20-ж/д Комсомольская,20</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89,0000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34,5000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1989</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59</w:t>
            </w:r>
          </w:p>
        </w:tc>
        <w:tc>
          <w:tcPr>
            <w:tcW w:w="5812" w:type="dxa"/>
            <w:vAlign w:val="center"/>
          </w:tcPr>
          <w:p w:rsidR="00E94A42" w:rsidRPr="007402B1" w:rsidRDefault="00E94A42" w:rsidP="00790181">
            <w:pPr>
              <w:rPr>
                <w:rFonts w:ascii="Times New Roman" w:hAnsi="Times New Roman"/>
                <w:sz w:val="28"/>
                <w:szCs w:val="28"/>
              </w:rPr>
            </w:pPr>
            <w:r w:rsidRPr="007402B1">
              <w:rPr>
                <w:rFonts w:ascii="Times New Roman" w:hAnsi="Times New Roman"/>
                <w:sz w:val="28"/>
                <w:szCs w:val="28"/>
              </w:rPr>
              <w:t>ТК16-ж/д ул.Комсомольская,18</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89,0000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75,2000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2019</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60</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Котельная -ТК21</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50,0000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48,1000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1990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61</w:t>
            </w:r>
          </w:p>
        </w:tc>
        <w:tc>
          <w:tcPr>
            <w:tcW w:w="5812" w:type="dxa"/>
            <w:vAlign w:val="center"/>
          </w:tcPr>
          <w:p w:rsidR="00E94A42" w:rsidRPr="007402B1" w:rsidRDefault="00E94A42" w:rsidP="00790181">
            <w:pPr>
              <w:rPr>
                <w:rFonts w:ascii="Times New Roman" w:hAnsi="Times New Roman"/>
                <w:sz w:val="28"/>
                <w:szCs w:val="28"/>
              </w:rPr>
            </w:pPr>
            <w:r w:rsidRPr="007402B1">
              <w:rPr>
                <w:rFonts w:ascii="Times New Roman" w:hAnsi="Times New Roman"/>
                <w:sz w:val="28"/>
                <w:szCs w:val="28"/>
              </w:rPr>
              <w:t>ТК21-ж/д пл.Строителей3</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50,0000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116,5000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1990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62</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ТУ-Школа</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50,0000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97,2000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1990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63</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ТК-Д/сад</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50,0000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105,4000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1990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64</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Котельная-ТК1</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100,0000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27,3000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1990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65</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ТК1-ТК2</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76,0000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169,0000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1990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66</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ТК2-ТК25</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76,0000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53,4000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1990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67</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ТК25-ТК3</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76,0000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63,0000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1990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68</w:t>
            </w:r>
          </w:p>
        </w:tc>
        <w:tc>
          <w:tcPr>
            <w:tcW w:w="5812" w:type="dxa"/>
            <w:vAlign w:val="center"/>
          </w:tcPr>
          <w:p w:rsidR="00E94A42" w:rsidRPr="007402B1" w:rsidRDefault="00E94A42" w:rsidP="00790181">
            <w:pPr>
              <w:rPr>
                <w:rFonts w:ascii="Times New Roman" w:hAnsi="Times New Roman"/>
                <w:sz w:val="28"/>
                <w:szCs w:val="28"/>
              </w:rPr>
            </w:pPr>
            <w:r w:rsidRPr="007402B1">
              <w:rPr>
                <w:rFonts w:ascii="Times New Roman" w:hAnsi="Times New Roman"/>
                <w:sz w:val="28"/>
                <w:szCs w:val="28"/>
              </w:rPr>
              <w:t>ТК3-ж/дом пл.Строителей 18</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50,0000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51,4000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1990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69</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Ж/дом 18- пл.Строителей,22</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50,0000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125,8000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1990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70</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ТК1-ТК11</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100,0000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13,2000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1990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71</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ТК11-ТК14</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114,0000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55,0000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1990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72</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ТК14-ТК19</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76,0000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12,4000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1990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73</w:t>
            </w:r>
          </w:p>
        </w:tc>
        <w:tc>
          <w:tcPr>
            <w:tcW w:w="5812" w:type="dxa"/>
            <w:vAlign w:val="center"/>
          </w:tcPr>
          <w:p w:rsidR="00E94A42" w:rsidRPr="007402B1" w:rsidRDefault="00E94A42" w:rsidP="00790181">
            <w:pPr>
              <w:rPr>
                <w:rFonts w:ascii="Times New Roman" w:hAnsi="Times New Roman"/>
                <w:sz w:val="28"/>
                <w:szCs w:val="28"/>
              </w:rPr>
            </w:pPr>
            <w:r w:rsidRPr="007402B1">
              <w:rPr>
                <w:rFonts w:ascii="Times New Roman" w:hAnsi="Times New Roman"/>
                <w:sz w:val="28"/>
                <w:szCs w:val="28"/>
              </w:rPr>
              <w:t>ТК19-жилой дом пл.Строителей,13</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50,0000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23,3000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1990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lastRenderedPageBreak/>
              <w:t>74</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ТК14-ТК15</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76,0000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32,5000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1990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75</w:t>
            </w:r>
          </w:p>
        </w:tc>
        <w:tc>
          <w:tcPr>
            <w:tcW w:w="5812" w:type="dxa"/>
            <w:vAlign w:val="center"/>
          </w:tcPr>
          <w:p w:rsidR="00E94A42" w:rsidRPr="007402B1" w:rsidRDefault="00E94A42" w:rsidP="00790181">
            <w:pPr>
              <w:rPr>
                <w:rFonts w:ascii="Times New Roman" w:hAnsi="Times New Roman"/>
                <w:sz w:val="28"/>
                <w:szCs w:val="28"/>
              </w:rPr>
            </w:pPr>
            <w:r w:rsidRPr="007402B1">
              <w:rPr>
                <w:rFonts w:ascii="Times New Roman" w:hAnsi="Times New Roman"/>
                <w:sz w:val="28"/>
                <w:szCs w:val="28"/>
              </w:rPr>
              <w:t>ТК15-жилой дом пл.Строителей,7</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90,0000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12,2000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2021</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76</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ТК15-ТК16</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90,0000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50,2000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2021</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77</w:t>
            </w:r>
          </w:p>
        </w:tc>
        <w:tc>
          <w:tcPr>
            <w:tcW w:w="5812" w:type="dxa"/>
            <w:vAlign w:val="center"/>
          </w:tcPr>
          <w:p w:rsidR="00E94A42" w:rsidRPr="007402B1" w:rsidRDefault="00E94A42" w:rsidP="00790181">
            <w:pPr>
              <w:rPr>
                <w:rFonts w:ascii="Times New Roman" w:hAnsi="Times New Roman"/>
                <w:sz w:val="28"/>
                <w:szCs w:val="28"/>
              </w:rPr>
            </w:pPr>
            <w:r w:rsidRPr="007402B1">
              <w:rPr>
                <w:rFonts w:ascii="Times New Roman" w:hAnsi="Times New Roman"/>
                <w:sz w:val="28"/>
                <w:szCs w:val="28"/>
              </w:rPr>
              <w:t>ТК16-жилой дом пл.Строителей,6</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50,0000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27,0000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1990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78</w:t>
            </w:r>
          </w:p>
        </w:tc>
        <w:tc>
          <w:tcPr>
            <w:tcW w:w="5812" w:type="dxa"/>
            <w:vAlign w:val="center"/>
          </w:tcPr>
          <w:p w:rsidR="00E94A42" w:rsidRPr="007402B1" w:rsidRDefault="00E94A42" w:rsidP="00790181">
            <w:pPr>
              <w:rPr>
                <w:rFonts w:ascii="Times New Roman" w:hAnsi="Times New Roman"/>
                <w:sz w:val="28"/>
                <w:szCs w:val="28"/>
              </w:rPr>
            </w:pPr>
            <w:r w:rsidRPr="007402B1">
              <w:rPr>
                <w:rFonts w:ascii="Times New Roman" w:hAnsi="Times New Roman"/>
                <w:sz w:val="28"/>
                <w:szCs w:val="28"/>
              </w:rPr>
              <w:t>Жилой дом №6-Ж/дом пл.Строителей 4А</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50,0000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43,5000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1990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79</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ТК14-ТК26</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50,0000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74,4000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1990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675"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80</w:t>
            </w:r>
          </w:p>
        </w:tc>
        <w:tc>
          <w:tcPr>
            <w:tcW w:w="5812"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ТК26-мелиоратор</w:t>
            </w:r>
          </w:p>
        </w:tc>
        <w:tc>
          <w:tcPr>
            <w:tcW w:w="2552"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50,0000</w:t>
            </w:r>
          </w:p>
        </w:tc>
        <w:tc>
          <w:tcPr>
            <w:tcW w:w="1984"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0,0000</w:t>
            </w:r>
          </w:p>
        </w:tc>
        <w:tc>
          <w:tcPr>
            <w:tcW w:w="1559"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14,2000</w:t>
            </w:r>
          </w:p>
        </w:tc>
        <w:tc>
          <w:tcPr>
            <w:tcW w:w="1560"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1990</w:t>
            </w:r>
          </w:p>
        </w:tc>
        <w:tc>
          <w:tcPr>
            <w:tcW w:w="1211" w:type="dxa"/>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w:t>
            </w:r>
          </w:p>
        </w:tc>
      </w:tr>
      <w:tr w:rsidR="00E94A42" w:rsidTr="00E94A42">
        <w:tc>
          <w:tcPr>
            <w:tcW w:w="9039" w:type="dxa"/>
            <w:gridSpan w:val="3"/>
            <w:vAlign w:val="center"/>
          </w:tcPr>
          <w:p w:rsidR="00E94A42" w:rsidRPr="00DD5295" w:rsidRDefault="00E94A42" w:rsidP="00E94A42">
            <w:pPr>
              <w:jc w:val="right"/>
              <w:rPr>
                <w:rFonts w:ascii="Times New Roman" w:hAnsi="Times New Roman"/>
                <w:sz w:val="28"/>
                <w:szCs w:val="28"/>
              </w:rPr>
            </w:pPr>
            <w:r w:rsidRPr="00DD5295">
              <w:rPr>
                <w:rFonts w:ascii="Times New Roman" w:hAnsi="Times New Roman"/>
                <w:sz w:val="28"/>
                <w:szCs w:val="28"/>
              </w:rPr>
              <w:t>ИТОГО</w:t>
            </w:r>
          </w:p>
        </w:tc>
        <w:tc>
          <w:tcPr>
            <w:tcW w:w="1984"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685,7000</w:t>
            </w:r>
          </w:p>
        </w:tc>
        <w:tc>
          <w:tcPr>
            <w:tcW w:w="1559" w:type="dxa"/>
            <w:vAlign w:val="center"/>
          </w:tcPr>
          <w:p w:rsidR="00E94A42" w:rsidRPr="00DD5295" w:rsidRDefault="00E94A42" w:rsidP="00790181">
            <w:pPr>
              <w:rPr>
                <w:rFonts w:ascii="Times New Roman" w:hAnsi="Times New Roman"/>
                <w:sz w:val="28"/>
                <w:szCs w:val="28"/>
              </w:rPr>
            </w:pPr>
            <w:r w:rsidRPr="00DD5295">
              <w:rPr>
                <w:rFonts w:ascii="Times New Roman" w:hAnsi="Times New Roman"/>
                <w:sz w:val="28"/>
                <w:szCs w:val="28"/>
              </w:rPr>
              <w:t>2144,8500</w:t>
            </w:r>
          </w:p>
        </w:tc>
        <w:tc>
          <w:tcPr>
            <w:tcW w:w="1560" w:type="dxa"/>
            <w:vAlign w:val="center"/>
          </w:tcPr>
          <w:p w:rsidR="00E94A42" w:rsidRPr="00DD5295" w:rsidRDefault="00E94A42" w:rsidP="00790181">
            <w:pPr>
              <w:rPr>
                <w:rFonts w:ascii="Times New Roman" w:hAnsi="Times New Roman"/>
                <w:sz w:val="28"/>
                <w:szCs w:val="28"/>
              </w:rPr>
            </w:pPr>
          </w:p>
        </w:tc>
        <w:tc>
          <w:tcPr>
            <w:tcW w:w="1211" w:type="dxa"/>
            <w:vAlign w:val="center"/>
          </w:tcPr>
          <w:p w:rsidR="00E94A42" w:rsidRPr="00DD5295" w:rsidRDefault="00E94A42" w:rsidP="00790181">
            <w:pPr>
              <w:rPr>
                <w:rFonts w:ascii="Times New Roman" w:hAnsi="Times New Roman"/>
                <w:sz w:val="28"/>
                <w:szCs w:val="28"/>
              </w:rPr>
            </w:pPr>
          </w:p>
        </w:tc>
      </w:tr>
    </w:tbl>
    <w:p w:rsidR="009C3FC4" w:rsidRPr="00DD5295" w:rsidRDefault="009C3FC4" w:rsidP="00E94A42">
      <w:pPr>
        <w:pStyle w:val="e"/>
        <w:spacing w:before="0" w:line="240" w:lineRule="auto"/>
        <w:ind w:firstLine="0"/>
        <w:jc w:val="both"/>
        <w:rPr>
          <w:sz w:val="28"/>
          <w:szCs w:val="28"/>
        </w:rPr>
      </w:pPr>
    </w:p>
    <w:p w:rsidR="009C3FC4" w:rsidRPr="00DD5295" w:rsidRDefault="009C3FC4" w:rsidP="00790181">
      <w:pPr>
        <w:pStyle w:val="e"/>
        <w:spacing w:before="0" w:line="240" w:lineRule="auto"/>
        <w:jc w:val="both"/>
        <w:rPr>
          <w:sz w:val="28"/>
          <w:szCs w:val="28"/>
        </w:rPr>
      </w:pPr>
      <w:r w:rsidRPr="00DD5295">
        <w:rPr>
          <w:sz w:val="28"/>
          <w:szCs w:val="28"/>
        </w:rPr>
        <w:t xml:space="preserve">Сети водоснабжения </w:t>
      </w:r>
      <w:r w:rsidR="00374076" w:rsidRPr="00DD5295">
        <w:rPr>
          <w:sz w:val="28"/>
          <w:szCs w:val="28"/>
        </w:rPr>
        <w:t>Благодарненского участка</w:t>
      </w:r>
      <w:r w:rsidRPr="00DD5295">
        <w:rPr>
          <w:sz w:val="28"/>
          <w:szCs w:val="28"/>
        </w:rPr>
        <w:t xml:space="preserve"> Буденновского филиала государственного унитарного предприятия Ставропольского края «Ставропольский краевой теплоэнергетический комплекс», нуждающиеся в замене, в связи с высоким процентом износа:</w:t>
      </w:r>
    </w:p>
    <w:p w:rsidR="009C3FC4" w:rsidRPr="00DD5295" w:rsidRDefault="00E94A42" w:rsidP="00790181">
      <w:pPr>
        <w:pStyle w:val="e"/>
        <w:spacing w:before="0" w:line="240" w:lineRule="auto"/>
        <w:jc w:val="both"/>
        <w:rPr>
          <w:sz w:val="28"/>
          <w:szCs w:val="28"/>
        </w:rPr>
      </w:pPr>
      <w:r>
        <w:rPr>
          <w:sz w:val="28"/>
          <w:szCs w:val="28"/>
        </w:rPr>
        <w:t xml:space="preserve">около 85 процентов </w:t>
      </w:r>
      <w:r w:rsidR="009C3FC4" w:rsidRPr="00DD5295">
        <w:rPr>
          <w:sz w:val="28"/>
          <w:szCs w:val="28"/>
        </w:rPr>
        <w:t xml:space="preserve"> сетей горячего водоснабжения.</w:t>
      </w:r>
    </w:p>
    <w:p w:rsidR="009C3FC4" w:rsidRPr="00DD5295" w:rsidRDefault="009C3FC4" w:rsidP="00790181">
      <w:pPr>
        <w:pStyle w:val="e"/>
        <w:spacing w:before="0" w:line="240" w:lineRule="auto"/>
        <w:jc w:val="both"/>
        <w:rPr>
          <w:sz w:val="28"/>
          <w:szCs w:val="28"/>
        </w:rPr>
      </w:pPr>
    </w:p>
    <w:p w:rsidR="00247DD9" w:rsidRPr="00DD5295" w:rsidRDefault="00247DD9" w:rsidP="00790181">
      <w:pPr>
        <w:rPr>
          <w:rFonts w:ascii="Times New Roman" w:hAnsi="Times New Roman"/>
          <w:sz w:val="28"/>
          <w:szCs w:val="28"/>
        </w:rPr>
        <w:sectPr w:rsidR="00247DD9" w:rsidRPr="00DD5295" w:rsidSect="00E94A42">
          <w:pgSz w:w="16838" w:h="11906" w:orient="landscape"/>
          <w:pgMar w:top="1418" w:right="567" w:bottom="1134" w:left="1134" w:header="709" w:footer="709" w:gutter="0"/>
          <w:cols w:space="708"/>
          <w:titlePg/>
          <w:docGrid w:linePitch="360"/>
        </w:sectPr>
      </w:pPr>
    </w:p>
    <w:p w:rsidR="00BA091E" w:rsidRPr="00DD5295" w:rsidRDefault="00714242" w:rsidP="00712CCA">
      <w:pPr>
        <w:pStyle w:val="3TimesNewRoman141"/>
      </w:pPr>
      <w:bookmarkStart w:id="42" w:name="_Toc88831160"/>
      <w:bookmarkStart w:id="43" w:name="_Toc180149190"/>
      <w:r w:rsidRPr="00DD5295">
        <w:lastRenderedPageBreak/>
        <w:t xml:space="preserve">1.1.4.5. </w:t>
      </w:r>
      <w:r w:rsidR="00BA091E" w:rsidRPr="00DD5295">
        <w:t>Описание существующих технических и технологических проблем, возникающи</w:t>
      </w:r>
      <w:r w:rsidR="0083120C" w:rsidRPr="00DD5295">
        <w:t xml:space="preserve">х при водоснабжении </w:t>
      </w:r>
      <w:r w:rsidRPr="00DD5295">
        <w:t>поселений</w:t>
      </w:r>
      <w:r w:rsidR="009C3FC4" w:rsidRPr="00DD5295">
        <w:t>, муниципальных округов</w:t>
      </w:r>
      <w:r w:rsidRPr="00DD5295">
        <w:t>, городских округов,</w:t>
      </w:r>
      <w:r w:rsidR="00BA091E" w:rsidRPr="00DD5295">
        <w:t xml:space="preserve">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bookmarkEnd w:id="42"/>
      <w:bookmarkEnd w:id="43"/>
    </w:p>
    <w:p w:rsidR="00F246F7" w:rsidRDefault="00F246F7" w:rsidP="00790181">
      <w:pPr>
        <w:ind w:firstLine="708"/>
        <w:contextualSpacing/>
        <w:rPr>
          <w:rFonts w:ascii="Times New Roman" w:eastAsia="Calibri" w:hAnsi="Times New Roman"/>
          <w:sz w:val="28"/>
          <w:szCs w:val="28"/>
        </w:rPr>
      </w:pPr>
      <w:bookmarkStart w:id="44" w:name="_Hlk180134291"/>
    </w:p>
    <w:p w:rsidR="007F4230" w:rsidRPr="00DD5295" w:rsidRDefault="007F4230" w:rsidP="00790181">
      <w:pPr>
        <w:ind w:firstLine="708"/>
        <w:contextualSpacing/>
        <w:rPr>
          <w:rFonts w:ascii="Times New Roman" w:eastAsia="Calibri" w:hAnsi="Times New Roman"/>
          <w:sz w:val="28"/>
          <w:szCs w:val="28"/>
        </w:rPr>
      </w:pPr>
      <w:r w:rsidRPr="00DD5295">
        <w:rPr>
          <w:rFonts w:ascii="Times New Roman" w:eastAsia="Calibri" w:hAnsi="Times New Roman"/>
          <w:sz w:val="28"/>
          <w:szCs w:val="28"/>
        </w:rPr>
        <w:t>Существующей мощности водозаборов и водоочистных станций в муниципальном округе достаточно для обеспечения водой населения. Схемой водоснабжения рекомендуется</w:t>
      </w:r>
      <w:r w:rsidR="005B11D3" w:rsidRPr="00DD5295">
        <w:rPr>
          <w:rFonts w:ascii="Times New Roman" w:eastAsia="Calibri" w:hAnsi="Times New Roman"/>
          <w:sz w:val="28"/>
          <w:szCs w:val="28"/>
        </w:rPr>
        <w:t xml:space="preserve"> до 2044 года</w:t>
      </w:r>
      <w:r w:rsidRPr="00DD5295">
        <w:rPr>
          <w:rFonts w:ascii="Times New Roman" w:eastAsia="Calibri" w:hAnsi="Times New Roman"/>
          <w:sz w:val="28"/>
          <w:szCs w:val="28"/>
        </w:rPr>
        <w:t xml:space="preserve"> реконструкция ветхого трубопровода (189 км) и строительство водопровода для обеспечения 100 % централизованного водоснабжения в муниципальном округе. Протяжённость – 129,2 км, в том числе 21,5 км – магистральный (требуется уточнение на этапе проектирования).</w:t>
      </w:r>
    </w:p>
    <w:p w:rsidR="007F4230" w:rsidRPr="00DD5295" w:rsidRDefault="007F4230" w:rsidP="00790181">
      <w:pPr>
        <w:ind w:firstLine="708"/>
        <w:contextualSpacing/>
        <w:rPr>
          <w:rFonts w:ascii="Times New Roman" w:eastAsia="Calibri" w:hAnsi="Times New Roman"/>
          <w:sz w:val="28"/>
          <w:szCs w:val="28"/>
        </w:rPr>
      </w:pPr>
      <w:r w:rsidRPr="00DD5295">
        <w:rPr>
          <w:rFonts w:ascii="Times New Roman" w:eastAsia="Calibri" w:hAnsi="Times New Roman"/>
          <w:sz w:val="28"/>
          <w:szCs w:val="28"/>
        </w:rPr>
        <w:t>Стратегия социально-экономического развития Благодарненского МО предусматривает</w:t>
      </w:r>
      <w:r w:rsidR="00CD7829" w:rsidRPr="00DD5295">
        <w:rPr>
          <w:rFonts w:ascii="Times New Roman" w:eastAsia="Calibri" w:hAnsi="Times New Roman"/>
          <w:sz w:val="28"/>
          <w:szCs w:val="28"/>
        </w:rPr>
        <w:t xml:space="preserve"> до </w:t>
      </w:r>
      <w:r w:rsidR="00A91C6B" w:rsidRPr="00DD5295">
        <w:rPr>
          <w:rFonts w:ascii="Times New Roman" w:eastAsia="Calibri" w:hAnsi="Times New Roman"/>
          <w:sz w:val="28"/>
          <w:szCs w:val="28"/>
        </w:rPr>
        <w:t>2044 года</w:t>
      </w:r>
      <w:r w:rsidRPr="00DD5295">
        <w:rPr>
          <w:rFonts w:ascii="Times New Roman" w:eastAsia="Calibri" w:hAnsi="Times New Roman"/>
          <w:sz w:val="28"/>
          <w:szCs w:val="28"/>
        </w:rPr>
        <w:t>:</w:t>
      </w:r>
    </w:p>
    <w:p w:rsidR="007F4230" w:rsidRPr="00DD5295" w:rsidRDefault="007F4230" w:rsidP="00F246F7">
      <w:pPr>
        <w:tabs>
          <w:tab w:val="left" w:pos="1134"/>
        </w:tabs>
        <w:ind w:firstLine="709"/>
        <w:rPr>
          <w:rFonts w:ascii="Times New Roman" w:eastAsia="Calibri" w:hAnsi="Times New Roman"/>
          <w:sz w:val="28"/>
          <w:szCs w:val="28"/>
        </w:rPr>
      </w:pPr>
      <w:r w:rsidRPr="00DD5295">
        <w:rPr>
          <w:rFonts w:ascii="Times New Roman" w:eastAsia="Calibri" w:hAnsi="Times New Roman"/>
          <w:sz w:val="28"/>
          <w:szCs w:val="28"/>
        </w:rPr>
        <w:t>замену системы водоснабжения в х. Алтухов;</w:t>
      </w:r>
    </w:p>
    <w:p w:rsidR="007F4230" w:rsidRPr="00DD5295" w:rsidRDefault="007F4230" w:rsidP="00F246F7">
      <w:pPr>
        <w:tabs>
          <w:tab w:val="left" w:pos="1134"/>
        </w:tabs>
        <w:ind w:firstLine="709"/>
        <w:rPr>
          <w:rFonts w:ascii="Times New Roman" w:eastAsia="Calibri" w:hAnsi="Times New Roman"/>
          <w:sz w:val="28"/>
          <w:szCs w:val="28"/>
        </w:rPr>
      </w:pPr>
      <w:r w:rsidRPr="00DD5295">
        <w:rPr>
          <w:rFonts w:ascii="Times New Roman" w:eastAsia="Calibri" w:hAnsi="Times New Roman"/>
          <w:sz w:val="28"/>
          <w:szCs w:val="28"/>
        </w:rPr>
        <w:t>замену системы водоснабжения в х. Красный Ключ.</w:t>
      </w:r>
    </w:p>
    <w:p w:rsidR="007F4230" w:rsidRPr="00DD5295" w:rsidRDefault="007F4230" w:rsidP="00790181">
      <w:pPr>
        <w:ind w:firstLine="708"/>
        <w:contextualSpacing/>
        <w:rPr>
          <w:rFonts w:ascii="Times New Roman" w:eastAsia="Calibri" w:hAnsi="Times New Roman"/>
          <w:sz w:val="28"/>
          <w:szCs w:val="28"/>
        </w:rPr>
      </w:pPr>
      <w:r w:rsidRPr="00DD5295">
        <w:rPr>
          <w:rFonts w:ascii="Times New Roman" w:eastAsia="Calibri" w:hAnsi="Times New Roman"/>
          <w:sz w:val="28"/>
          <w:szCs w:val="28"/>
        </w:rPr>
        <w:t>Генеральным планом рекомендуется:</w:t>
      </w:r>
    </w:p>
    <w:p w:rsidR="007F4230" w:rsidRPr="00DD5295" w:rsidRDefault="007F4230" w:rsidP="00F246F7">
      <w:pPr>
        <w:tabs>
          <w:tab w:val="left" w:pos="1134"/>
        </w:tabs>
        <w:rPr>
          <w:rFonts w:ascii="Times New Roman" w:eastAsia="Calibri" w:hAnsi="Times New Roman"/>
          <w:sz w:val="28"/>
          <w:szCs w:val="28"/>
        </w:rPr>
      </w:pPr>
      <w:r w:rsidRPr="00DD5295">
        <w:rPr>
          <w:rFonts w:ascii="Times New Roman" w:eastAsia="Calibri" w:hAnsi="Times New Roman"/>
          <w:sz w:val="28"/>
          <w:szCs w:val="28"/>
        </w:rPr>
        <w:t>замена ветхого водопровода:</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г. Благодарный – 40 км;</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с. Александрия – 16 км;</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с. Алексеевское – 15,8 км;</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х. Большевик – 5 км;</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с. Бурлацкое – 8,5 км;</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с. Елизаветинское – 20 км;</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с. Каменная Балка – 9 км;</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с. Мирное – 8 км;</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с. Сотниковское – 12 км;</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с. Спасское – 8 км;</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п. Ставропольский – 41 км;</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с. Шишкино – 2,8 км.</w:t>
      </w:r>
    </w:p>
    <w:p w:rsidR="007F4230" w:rsidRPr="00DD5295" w:rsidRDefault="00F246F7" w:rsidP="00F246F7">
      <w:pPr>
        <w:tabs>
          <w:tab w:val="left" w:pos="1134"/>
        </w:tabs>
        <w:ind w:firstLine="709"/>
        <w:rPr>
          <w:rFonts w:ascii="Times New Roman" w:eastAsia="Calibri" w:hAnsi="Times New Roman"/>
          <w:sz w:val="28"/>
          <w:szCs w:val="28"/>
        </w:rPr>
      </w:pPr>
      <w:r>
        <w:rPr>
          <w:rFonts w:ascii="Times New Roman" w:eastAsia="Calibri" w:hAnsi="Times New Roman"/>
          <w:sz w:val="28"/>
          <w:szCs w:val="28"/>
        </w:rPr>
        <w:t>С</w:t>
      </w:r>
      <w:r w:rsidR="007F4230" w:rsidRPr="00DD5295">
        <w:rPr>
          <w:rFonts w:ascii="Times New Roman" w:eastAsia="Calibri" w:hAnsi="Times New Roman"/>
          <w:sz w:val="28"/>
          <w:szCs w:val="28"/>
        </w:rPr>
        <w:t>троительство станции водоочистки (ВОС):</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с. Елизаветинское – 950 м</w:t>
      </w:r>
      <w:r w:rsidRPr="00DD5295">
        <w:rPr>
          <w:rFonts w:ascii="Times New Roman" w:eastAsia="Calibri" w:hAnsi="Times New Roman"/>
          <w:sz w:val="28"/>
          <w:szCs w:val="28"/>
          <w:vertAlign w:val="superscript"/>
        </w:rPr>
        <w:t>3</w:t>
      </w:r>
      <w:r w:rsidRPr="00DD5295">
        <w:rPr>
          <w:rFonts w:ascii="Times New Roman" w:eastAsia="Calibri" w:hAnsi="Times New Roman"/>
          <w:sz w:val="28"/>
          <w:szCs w:val="28"/>
        </w:rPr>
        <w:t>/сут (с учётом х. Большевик);</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п. Ставропольский – 450 м</w:t>
      </w:r>
      <w:r w:rsidRPr="00DD5295">
        <w:rPr>
          <w:rFonts w:ascii="Times New Roman" w:eastAsia="Calibri" w:hAnsi="Times New Roman"/>
          <w:sz w:val="28"/>
          <w:szCs w:val="28"/>
          <w:vertAlign w:val="superscript"/>
        </w:rPr>
        <w:t>3</w:t>
      </w:r>
      <w:r w:rsidRPr="00DD5295">
        <w:rPr>
          <w:rFonts w:ascii="Times New Roman" w:eastAsia="Calibri" w:hAnsi="Times New Roman"/>
          <w:sz w:val="28"/>
          <w:szCs w:val="28"/>
        </w:rPr>
        <w:t>/сут (с учётом п. Молочный, п. Видный);</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х. Алтухов – 260 м</w:t>
      </w:r>
      <w:r w:rsidRPr="00DD5295">
        <w:rPr>
          <w:rFonts w:ascii="Times New Roman" w:eastAsia="Calibri" w:hAnsi="Times New Roman"/>
          <w:sz w:val="28"/>
          <w:szCs w:val="28"/>
          <w:vertAlign w:val="superscript"/>
        </w:rPr>
        <w:t>3</w:t>
      </w:r>
      <w:r w:rsidRPr="00DD5295">
        <w:rPr>
          <w:rFonts w:ascii="Times New Roman" w:eastAsia="Calibri" w:hAnsi="Times New Roman"/>
          <w:sz w:val="28"/>
          <w:szCs w:val="28"/>
        </w:rPr>
        <w:t>/сут (с у</w:t>
      </w:r>
      <w:r w:rsidR="00F246F7">
        <w:rPr>
          <w:rFonts w:ascii="Times New Roman" w:eastAsia="Calibri" w:hAnsi="Times New Roman"/>
          <w:sz w:val="28"/>
          <w:szCs w:val="28"/>
        </w:rPr>
        <w:t>чётом х. Дейнекин, х. Гремучий).</w:t>
      </w:r>
    </w:p>
    <w:p w:rsidR="007F4230" w:rsidRPr="00DD5295" w:rsidRDefault="00F246F7" w:rsidP="00F246F7">
      <w:pPr>
        <w:tabs>
          <w:tab w:val="left" w:pos="1134"/>
        </w:tabs>
        <w:ind w:firstLine="709"/>
        <w:rPr>
          <w:rFonts w:ascii="Times New Roman" w:eastAsia="Calibri" w:hAnsi="Times New Roman"/>
          <w:sz w:val="28"/>
          <w:szCs w:val="28"/>
        </w:rPr>
      </w:pPr>
      <w:r>
        <w:rPr>
          <w:rFonts w:ascii="Times New Roman" w:eastAsia="Calibri" w:hAnsi="Times New Roman"/>
          <w:sz w:val="28"/>
          <w:szCs w:val="28"/>
        </w:rPr>
        <w:t>С</w:t>
      </w:r>
      <w:r w:rsidR="007F4230" w:rsidRPr="00DD5295">
        <w:rPr>
          <w:rFonts w:ascii="Times New Roman" w:eastAsia="Calibri" w:hAnsi="Times New Roman"/>
          <w:sz w:val="28"/>
          <w:szCs w:val="28"/>
        </w:rPr>
        <w:t>троительство магистральных водоводов, Ø500-600 мм:</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п. Ставропольский – п. Молочный, 3,5 км;</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п. Ставропольский – п. Видный, 3,0 км;</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х. Алтухов – х. Дейнекин, 2 км;</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х. Алтухов – х. Гремучий, 3,2 км;</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с. Александрия – х. Кучурин, 2,8 км;</w:t>
      </w:r>
    </w:p>
    <w:p w:rsidR="007F4230" w:rsidRPr="00DD5295" w:rsidRDefault="00F246F7" w:rsidP="00F246F7">
      <w:pPr>
        <w:ind w:firstLine="709"/>
        <w:contextualSpacing/>
        <w:rPr>
          <w:rFonts w:ascii="Times New Roman" w:eastAsia="Calibri" w:hAnsi="Times New Roman"/>
          <w:sz w:val="28"/>
          <w:szCs w:val="28"/>
        </w:rPr>
      </w:pPr>
      <w:r>
        <w:rPr>
          <w:rFonts w:ascii="Times New Roman" w:eastAsia="Calibri" w:hAnsi="Times New Roman"/>
          <w:sz w:val="28"/>
          <w:szCs w:val="28"/>
        </w:rPr>
        <w:t>с</w:t>
      </w:r>
      <w:r w:rsidR="007F4230" w:rsidRPr="00DD5295">
        <w:rPr>
          <w:rFonts w:ascii="Times New Roman" w:eastAsia="Calibri" w:hAnsi="Times New Roman"/>
          <w:sz w:val="28"/>
          <w:szCs w:val="28"/>
        </w:rPr>
        <w:t>. Шишкино – х. Новоалександровский, 1,5 км;</w:t>
      </w:r>
    </w:p>
    <w:p w:rsidR="007F4230"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с. Каменная Балка – п. Каменка – 7 км.</w:t>
      </w:r>
    </w:p>
    <w:p w:rsidR="00F246F7" w:rsidRPr="00DD5295" w:rsidRDefault="00F246F7" w:rsidP="00F246F7">
      <w:pPr>
        <w:ind w:firstLine="709"/>
        <w:contextualSpacing/>
        <w:rPr>
          <w:rFonts w:ascii="Times New Roman" w:eastAsia="Calibri" w:hAnsi="Times New Roman"/>
          <w:sz w:val="28"/>
          <w:szCs w:val="28"/>
        </w:rPr>
      </w:pPr>
    </w:p>
    <w:p w:rsidR="007F4230" w:rsidRPr="00DD5295" w:rsidRDefault="00F246F7" w:rsidP="00F246F7">
      <w:pPr>
        <w:tabs>
          <w:tab w:val="left" w:pos="1134"/>
        </w:tabs>
        <w:ind w:firstLine="709"/>
        <w:rPr>
          <w:rFonts w:ascii="Times New Roman" w:eastAsia="Calibri" w:hAnsi="Times New Roman"/>
          <w:sz w:val="28"/>
          <w:szCs w:val="28"/>
        </w:rPr>
      </w:pPr>
      <w:r>
        <w:rPr>
          <w:rFonts w:ascii="Times New Roman" w:eastAsia="Calibri" w:hAnsi="Times New Roman"/>
          <w:sz w:val="28"/>
          <w:szCs w:val="28"/>
        </w:rPr>
        <w:lastRenderedPageBreak/>
        <w:t>С</w:t>
      </w:r>
      <w:r w:rsidR="007F4230" w:rsidRPr="00DD5295">
        <w:rPr>
          <w:rFonts w:ascii="Times New Roman" w:eastAsia="Calibri" w:hAnsi="Times New Roman"/>
          <w:sz w:val="28"/>
          <w:szCs w:val="28"/>
        </w:rPr>
        <w:t>троительство насосных станций подъёма (требуется уточнение мощности на этапе проектирования):</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п. Молочный – 20 м</w:t>
      </w:r>
      <w:r w:rsidRPr="00DD5295">
        <w:rPr>
          <w:rFonts w:ascii="Times New Roman" w:eastAsia="Calibri" w:hAnsi="Times New Roman"/>
          <w:sz w:val="28"/>
          <w:szCs w:val="28"/>
          <w:vertAlign w:val="superscript"/>
        </w:rPr>
        <w:t>3</w:t>
      </w:r>
      <w:r w:rsidRPr="00DD5295">
        <w:rPr>
          <w:rFonts w:ascii="Times New Roman" w:eastAsia="Calibri" w:hAnsi="Times New Roman"/>
          <w:sz w:val="28"/>
          <w:szCs w:val="28"/>
        </w:rPr>
        <w:t>/сут;</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п. Видный – 40 м</w:t>
      </w:r>
      <w:r w:rsidRPr="00DD5295">
        <w:rPr>
          <w:rFonts w:ascii="Times New Roman" w:eastAsia="Calibri" w:hAnsi="Times New Roman"/>
          <w:sz w:val="28"/>
          <w:szCs w:val="28"/>
          <w:vertAlign w:val="superscript"/>
        </w:rPr>
        <w:t>3</w:t>
      </w:r>
      <w:r w:rsidRPr="00DD5295">
        <w:rPr>
          <w:rFonts w:ascii="Times New Roman" w:eastAsia="Calibri" w:hAnsi="Times New Roman"/>
          <w:sz w:val="28"/>
          <w:szCs w:val="28"/>
        </w:rPr>
        <w:t>/сут;</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х. Алтухов – 210 м</w:t>
      </w:r>
      <w:r w:rsidRPr="00DD5295">
        <w:rPr>
          <w:rFonts w:ascii="Times New Roman" w:eastAsia="Calibri" w:hAnsi="Times New Roman"/>
          <w:sz w:val="28"/>
          <w:szCs w:val="28"/>
          <w:vertAlign w:val="superscript"/>
        </w:rPr>
        <w:t>3</w:t>
      </w:r>
      <w:r w:rsidRPr="00DD5295">
        <w:rPr>
          <w:rFonts w:ascii="Times New Roman" w:eastAsia="Calibri" w:hAnsi="Times New Roman"/>
          <w:sz w:val="28"/>
          <w:szCs w:val="28"/>
        </w:rPr>
        <w:t>/сут;</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х. Дейнекин – 20 м</w:t>
      </w:r>
      <w:r w:rsidRPr="00DD5295">
        <w:rPr>
          <w:rFonts w:ascii="Times New Roman" w:eastAsia="Calibri" w:hAnsi="Times New Roman"/>
          <w:sz w:val="28"/>
          <w:szCs w:val="28"/>
          <w:vertAlign w:val="superscript"/>
        </w:rPr>
        <w:t>3</w:t>
      </w:r>
      <w:r w:rsidRPr="00DD5295">
        <w:rPr>
          <w:rFonts w:ascii="Times New Roman" w:eastAsia="Calibri" w:hAnsi="Times New Roman"/>
          <w:sz w:val="28"/>
          <w:szCs w:val="28"/>
        </w:rPr>
        <w:t>/сут;</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х. Гремучий – 30 м</w:t>
      </w:r>
      <w:r w:rsidRPr="00DD5295">
        <w:rPr>
          <w:rFonts w:ascii="Times New Roman" w:eastAsia="Calibri" w:hAnsi="Times New Roman"/>
          <w:sz w:val="28"/>
          <w:szCs w:val="28"/>
          <w:vertAlign w:val="superscript"/>
        </w:rPr>
        <w:t>3</w:t>
      </w:r>
      <w:r w:rsidRPr="00DD5295">
        <w:rPr>
          <w:rFonts w:ascii="Times New Roman" w:eastAsia="Calibri" w:hAnsi="Times New Roman"/>
          <w:sz w:val="28"/>
          <w:szCs w:val="28"/>
        </w:rPr>
        <w:t>/сут;</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х. Кучурин – 15 м</w:t>
      </w:r>
      <w:r w:rsidRPr="00DD5295">
        <w:rPr>
          <w:rFonts w:ascii="Times New Roman" w:eastAsia="Calibri" w:hAnsi="Times New Roman"/>
          <w:sz w:val="28"/>
          <w:szCs w:val="28"/>
          <w:vertAlign w:val="superscript"/>
        </w:rPr>
        <w:t>3</w:t>
      </w:r>
      <w:r w:rsidRPr="00DD5295">
        <w:rPr>
          <w:rFonts w:ascii="Times New Roman" w:eastAsia="Calibri" w:hAnsi="Times New Roman"/>
          <w:sz w:val="28"/>
          <w:szCs w:val="28"/>
        </w:rPr>
        <w:t>/сут;</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п. Каменка – 75 м</w:t>
      </w:r>
      <w:r w:rsidRPr="00DD5295">
        <w:rPr>
          <w:rFonts w:ascii="Times New Roman" w:eastAsia="Calibri" w:hAnsi="Times New Roman"/>
          <w:sz w:val="28"/>
          <w:szCs w:val="28"/>
          <w:vertAlign w:val="superscript"/>
        </w:rPr>
        <w:t>3</w:t>
      </w:r>
      <w:r w:rsidRPr="00DD5295">
        <w:rPr>
          <w:rFonts w:ascii="Times New Roman" w:eastAsia="Calibri" w:hAnsi="Times New Roman"/>
          <w:sz w:val="28"/>
          <w:szCs w:val="28"/>
        </w:rPr>
        <w:t>/сут;</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х. Новоалександровский – 85 м</w:t>
      </w:r>
      <w:r w:rsidRPr="00DD5295">
        <w:rPr>
          <w:rFonts w:ascii="Times New Roman" w:eastAsia="Calibri" w:hAnsi="Times New Roman"/>
          <w:sz w:val="28"/>
          <w:szCs w:val="28"/>
          <w:vertAlign w:val="superscript"/>
        </w:rPr>
        <w:t>3</w:t>
      </w:r>
      <w:r w:rsidRPr="00DD5295">
        <w:rPr>
          <w:rFonts w:ascii="Times New Roman" w:eastAsia="Calibri" w:hAnsi="Times New Roman"/>
          <w:sz w:val="28"/>
          <w:szCs w:val="28"/>
        </w:rPr>
        <w:t>/сут.</w:t>
      </w:r>
    </w:p>
    <w:p w:rsidR="007F4230" w:rsidRPr="00DD5295" w:rsidRDefault="00F246F7" w:rsidP="00F246F7">
      <w:pPr>
        <w:tabs>
          <w:tab w:val="left" w:pos="1134"/>
        </w:tabs>
        <w:ind w:firstLine="709"/>
        <w:rPr>
          <w:rFonts w:ascii="Times New Roman" w:eastAsia="Calibri" w:hAnsi="Times New Roman"/>
          <w:sz w:val="28"/>
          <w:szCs w:val="28"/>
        </w:rPr>
      </w:pPr>
      <w:r>
        <w:rPr>
          <w:rFonts w:ascii="Times New Roman" w:eastAsia="Calibri" w:hAnsi="Times New Roman"/>
          <w:sz w:val="28"/>
          <w:szCs w:val="28"/>
        </w:rPr>
        <w:t>С</w:t>
      </w:r>
      <w:r w:rsidR="007F4230" w:rsidRPr="00DD5295">
        <w:rPr>
          <w:rFonts w:ascii="Times New Roman" w:eastAsia="Calibri" w:hAnsi="Times New Roman"/>
          <w:sz w:val="28"/>
          <w:szCs w:val="28"/>
        </w:rPr>
        <w:t>троительство разводящего водопровода, Ø200-300 мм:</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х. Алтухов – 2,5 км;</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х. Гремучий – 2 км;</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х. Дейнекин – 0,8 км;</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х. Новоалександровский – 6,5 км;</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п. Каменка – 1 км;</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п. Видный – 1,5 км;</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п. Молочный – 3 км;</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х. Кучурин – 0,4 км;</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г. Благодарный – 20 км;</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с. Александрия – 8 км;</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п. Мокрая Буйвола – 1 км;</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с. Алексеевское – 8 км;</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х. Большевик – 2 км;</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с. Бурлацкое – 4 км;</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с. Елизаветинское – 10 км;</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с. Каменная Балка – 5 км;</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х. Красный Ключ – 2 км;</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с. Мирное – 4 км;</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с. Сотниковское – 6 км;</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с. Спасское – 4 км;</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п. Ставропольский – 10 км;</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а. Эдельбай – 4 км;</w:t>
      </w:r>
    </w:p>
    <w:p w:rsidR="007F4230" w:rsidRPr="00DD5295" w:rsidRDefault="007F4230" w:rsidP="00F246F7">
      <w:pPr>
        <w:ind w:firstLine="709"/>
        <w:contextualSpacing/>
        <w:rPr>
          <w:rFonts w:ascii="Times New Roman" w:eastAsia="Calibri" w:hAnsi="Times New Roman"/>
          <w:sz w:val="28"/>
          <w:szCs w:val="28"/>
        </w:rPr>
      </w:pPr>
      <w:r w:rsidRPr="00DD5295">
        <w:rPr>
          <w:rFonts w:ascii="Times New Roman" w:eastAsia="Calibri" w:hAnsi="Times New Roman"/>
          <w:sz w:val="28"/>
          <w:szCs w:val="28"/>
        </w:rPr>
        <w:t>с. Шишкино – 2 км.</w:t>
      </w:r>
    </w:p>
    <w:p w:rsidR="007F4230" w:rsidRPr="00DD5295" w:rsidRDefault="007F4230" w:rsidP="00790181">
      <w:pPr>
        <w:ind w:firstLine="708"/>
        <w:contextualSpacing/>
        <w:rPr>
          <w:rFonts w:ascii="Times New Roman" w:eastAsia="Calibri" w:hAnsi="Times New Roman"/>
          <w:sz w:val="28"/>
          <w:szCs w:val="28"/>
        </w:rPr>
      </w:pPr>
      <w:r w:rsidRPr="00DD5295">
        <w:rPr>
          <w:rFonts w:ascii="Times New Roman" w:eastAsia="Calibri" w:hAnsi="Times New Roman"/>
          <w:sz w:val="28"/>
          <w:szCs w:val="28"/>
        </w:rPr>
        <w:t>Стратегия социально-экономического развития Благодарненского МО предусматривает</w:t>
      </w:r>
      <w:r w:rsidR="00A91C6B" w:rsidRPr="00DD5295">
        <w:rPr>
          <w:rFonts w:ascii="Times New Roman" w:eastAsia="Calibri" w:hAnsi="Times New Roman"/>
          <w:sz w:val="28"/>
          <w:szCs w:val="28"/>
        </w:rPr>
        <w:t xml:space="preserve"> до 2044 года</w:t>
      </w:r>
      <w:r w:rsidRPr="00DD5295">
        <w:rPr>
          <w:rFonts w:ascii="Times New Roman" w:eastAsia="Calibri" w:hAnsi="Times New Roman"/>
          <w:sz w:val="28"/>
          <w:szCs w:val="28"/>
        </w:rPr>
        <w:t>:</w:t>
      </w:r>
    </w:p>
    <w:p w:rsidR="007F4230" w:rsidRPr="00DD5295" w:rsidRDefault="00F246F7" w:rsidP="00F246F7">
      <w:pPr>
        <w:tabs>
          <w:tab w:val="left" w:pos="1134"/>
        </w:tabs>
        <w:ind w:firstLine="709"/>
        <w:rPr>
          <w:rFonts w:ascii="Times New Roman" w:eastAsia="Calibri" w:hAnsi="Times New Roman"/>
          <w:sz w:val="28"/>
          <w:szCs w:val="28"/>
        </w:rPr>
      </w:pPr>
      <w:r>
        <w:rPr>
          <w:rFonts w:ascii="Times New Roman" w:eastAsia="Calibri" w:hAnsi="Times New Roman"/>
          <w:sz w:val="28"/>
          <w:szCs w:val="28"/>
        </w:rPr>
        <w:t>з</w:t>
      </w:r>
      <w:r w:rsidR="007F4230" w:rsidRPr="00DD5295">
        <w:rPr>
          <w:rFonts w:ascii="Times New Roman" w:eastAsia="Calibri" w:hAnsi="Times New Roman"/>
          <w:sz w:val="28"/>
          <w:szCs w:val="28"/>
        </w:rPr>
        <w:t xml:space="preserve">амена </w:t>
      </w:r>
      <w:r>
        <w:rPr>
          <w:rFonts w:ascii="Times New Roman" w:eastAsia="Calibri" w:hAnsi="Times New Roman"/>
          <w:sz w:val="28"/>
          <w:szCs w:val="28"/>
        </w:rPr>
        <w:t xml:space="preserve">   </w:t>
      </w:r>
      <w:r w:rsidR="007F4230" w:rsidRPr="00DD5295">
        <w:rPr>
          <w:rFonts w:ascii="Times New Roman" w:eastAsia="Calibri" w:hAnsi="Times New Roman"/>
          <w:sz w:val="28"/>
          <w:szCs w:val="28"/>
        </w:rPr>
        <w:t>6000</w:t>
      </w:r>
      <w:r>
        <w:rPr>
          <w:rFonts w:ascii="Times New Roman" w:eastAsia="Calibri" w:hAnsi="Times New Roman"/>
          <w:sz w:val="28"/>
          <w:szCs w:val="28"/>
        </w:rPr>
        <w:t xml:space="preserve">    </w:t>
      </w:r>
      <w:r w:rsidR="007F4230" w:rsidRPr="00DD5295">
        <w:rPr>
          <w:rFonts w:ascii="Times New Roman" w:eastAsia="Calibri" w:hAnsi="Times New Roman"/>
          <w:sz w:val="28"/>
          <w:szCs w:val="28"/>
        </w:rPr>
        <w:t xml:space="preserve"> метров </w:t>
      </w:r>
      <w:r>
        <w:rPr>
          <w:rFonts w:ascii="Times New Roman" w:eastAsia="Calibri" w:hAnsi="Times New Roman"/>
          <w:sz w:val="28"/>
          <w:szCs w:val="28"/>
        </w:rPr>
        <w:t xml:space="preserve">   </w:t>
      </w:r>
      <w:r w:rsidR="007F4230" w:rsidRPr="00DD5295">
        <w:rPr>
          <w:rFonts w:ascii="Times New Roman" w:eastAsia="Calibri" w:hAnsi="Times New Roman"/>
          <w:sz w:val="28"/>
          <w:szCs w:val="28"/>
        </w:rPr>
        <w:t>магистрального</w:t>
      </w:r>
      <w:r>
        <w:rPr>
          <w:rFonts w:ascii="Times New Roman" w:eastAsia="Calibri" w:hAnsi="Times New Roman"/>
          <w:sz w:val="28"/>
          <w:szCs w:val="28"/>
        </w:rPr>
        <w:t xml:space="preserve">   </w:t>
      </w:r>
      <w:r w:rsidR="007F4230" w:rsidRPr="00DD5295">
        <w:rPr>
          <w:rFonts w:ascii="Times New Roman" w:eastAsia="Calibri" w:hAnsi="Times New Roman"/>
          <w:sz w:val="28"/>
          <w:szCs w:val="28"/>
        </w:rPr>
        <w:t xml:space="preserve"> водовода</w:t>
      </w:r>
      <w:r>
        <w:rPr>
          <w:rFonts w:ascii="Times New Roman" w:eastAsia="Calibri" w:hAnsi="Times New Roman"/>
          <w:sz w:val="28"/>
          <w:szCs w:val="28"/>
        </w:rPr>
        <w:t xml:space="preserve">  </w:t>
      </w:r>
      <w:r w:rsidR="007F4230" w:rsidRPr="00DD5295">
        <w:rPr>
          <w:rFonts w:ascii="Times New Roman" w:eastAsia="Calibri" w:hAnsi="Times New Roman"/>
          <w:sz w:val="28"/>
          <w:szCs w:val="28"/>
        </w:rPr>
        <w:t xml:space="preserve"> «с. Александрия – г. Благодарный», запорно-регулирующей арматуры.</w:t>
      </w:r>
    </w:p>
    <w:p w:rsidR="007F4230" w:rsidRPr="00DD5295" w:rsidRDefault="007F4230" w:rsidP="00790181">
      <w:pPr>
        <w:ind w:firstLine="708"/>
        <w:contextualSpacing/>
        <w:rPr>
          <w:rFonts w:ascii="Times New Roman" w:eastAsia="Calibri" w:hAnsi="Times New Roman"/>
          <w:sz w:val="28"/>
          <w:szCs w:val="28"/>
        </w:rPr>
      </w:pPr>
      <w:r w:rsidRPr="00DD5295">
        <w:rPr>
          <w:rFonts w:ascii="Times New Roman" w:eastAsia="Calibri" w:hAnsi="Times New Roman"/>
          <w:sz w:val="28"/>
          <w:szCs w:val="28"/>
        </w:rPr>
        <w:t>Проектируемые поселковые кольцевые водопроводные сети рекомендуется выполнить из полиэтиленовых труб ПЭ100 SDR17 Ду 75÷200 мм ГОСТ 18599-2001.</w:t>
      </w:r>
    </w:p>
    <w:p w:rsidR="007F4230" w:rsidRPr="00DD5295" w:rsidRDefault="007F4230" w:rsidP="00790181">
      <w:pPr>
        <w:ind w:firstLine="708"/>
        <w:contextualSpacing/>
        <w:rPr>
          <w:rFonts w:ascii="Times New Roman" w:eastAsia="Calibri" w:hAnsi="Times New Roman"/>
          <w:sz w:val="28"/>
          <w:szCs w:val="28"/>
        </w:rPr>
      </w:pPr>
      <w:r w:rsidRPr="00DD5295">
        <w:rPr>
          <w:rFonts w:ascii="Times New Roman" w:eastAsia="Calibri" w:hAnsi="Times New Roman"/>
          <w:sz w:val="28"/>
          <w:szCs w:val="28"/>
        </w:rPr>
        <w:t>На сети предусматривается устройство колодцев из сборных ж/б элементов по ТПР 901-09-11.84 для установки в них пожарных гидрантов и отключающей арматуры.</w:t>
      </w:r>
    </w:p>
    <w:p w:rsidR="007F4230" w:rsidRPr="00DD5295" w:rsidRDefault="007F4230" w:rsidP="00790181">
      <w:pPr>
        <w:ind w:firstLine="708"/>
        <w:contextualSpacing/>
        <w:rPr>
          <w:rFonts w:ascii="Times New Roman" w:eastAsia="Calibri" w:hAnsi="Times New Roman"/>
          <w:sz w:val="28"/>
          <w:szCs w:val="28"/>
        </w:rPr>
      </w:pPr>
      <w:r w:rsidRPr="00DD5295">
        <w:rPr>
          <w:rFonts w:ascii="Times New Roman" w:eastAsia="Calibri" w:hAnsi="Times New Roman"/>
          <w:sz w:val="28"/>
          <w:szCs w:val="28"/>
        </w:rPr>
        <w:lastRenderedPageBreak/>
        <w:t>Для учёта расхода воды проектом предусматривается устройство водомерных узлов в каждом здании, оборудованном внутренним водопроводом.</w:t>
      </w:r>
    </w:p>
    <w:p w:rsidR="007F4230" w:rsidRPr="00DD5295" w:rsidRDefault="007F4230" w:rsidP="00790181">
      <w:pPr>
        <w:ind w:firstLine="708"/>
        <w:contextualSpacing/>
        <w:rPr>
          <w:rFonts w:ascii="Times New Roman" w:eastAsia="Calibri" w:hAnsi="Times New Roman"/>
          <w:sz w:val="28"/>
          <w:szCs w:val="28"/>
        </w:rPr>
      </w:pPr>
      <w:r w:rsidRPr="00DD5295">
        <w:rPr>
          <w:rFonts w:ascii="Times New Roman" w:eastAsia="Calibri" w:hAnsi="Times New Roman"/>
          <w:sz w:val="28"/>
          <w:szCs w:val="28"/>
        </w:rPr>
        <w:t xml:space="preserve">Расположение линий водопровода на схеме Генерального плана, а также минимальные расстояния в плане и при пересечениях от наружной поверхности труб до сооружений и инженерных сетей должны приниматься согласно СП 42.13330.2016. </w:t>
      </w:r>
    </w:p>
    <w:p w:rsidR="007F4230" w:rsidRPr="00DD5295" w:rsidRDefault="007F4230" w:rsidP="00790181">
      <w:pPr>
        <w:ind w:firstLine="708"/>
        <w:contextualSpacing/>
        <w:rPr>
          <w:rFonts w:ascii="Times New Roman" w:eastAsia="Calibri" w:hAnsi="Times New Roman"/>
          <w:sz w:val="28"/>
          <w:szCs w:val="28"/>
        </w:rPr>
      </w:pPr>
      <w:r w:rsidRPr="00DD5295">
        <w:rPr>
          <w:rFonts w:ascii="Times New Roman" w:eastAsia="Calibri" w:hAnsi="Times New Roman"/>
          <w:sz w:val="28"/>
          <w:szCs w:val="28"/>
        </w:rPr>
        <w:t>Выбор диаметров труб водоводов и водопроводных сетей надлежит производить на основании проекта водоснабжения, учитывая при этом условия их работы при аварийном выключении отдельных участков. Диаметры водоводов должны уточняться на этапе проведения проектных работ с учётом гидравлических расчётов.</w:t>
      </w:r>
    </w:p>
    <w:bookmarkEnd w:id="44"/>
    <w:p w:rsidR="00A966A3" w:rsidRPr="00DD5295" w:rsidRDefault="00A966A3" w:rsidP="00790181">
      <w:pPr>
        <w:pStyle w:val="e"/>
        <w:spacing w:before="0" w:line="240" w:lineRule="auto"/>
        <w:jc w:val="both"/>
        <w:rPr>
          <w:sz w:val="28"/>
          <w:szCs w:val="28"/>
        </w:rPr>
      </w:pPr>
      <w:r w:rsidRPr="00DD5295">
        <w:rPr>
          <w:sz w:val="28"/>
          <w:szCs w:val="28"/>
        </w:rPr>
        <w:t>Основными показателями работы системы водоснабжения с учетом перечня мероприятий являются повышение качества, надежности, эффективности работы системы, а также обеспечение доступности услуги для потребителей в части подключения объектов нового строительства.</w:t>
      </w:r>
    </w:p>
    <w:p w:rsidR="00A966A3" w:rsidRPr="00DD5295" w:rsidRDefault="00A966A3" w:rsidP="00790181">
      <w:pPr>
        <w:pStyle w:val="e"/>
        <w:spacing w:before="0" w:line="240" w:lineRule="auto"/>
        <w:jc w:val="both"/>
        <w:rPr>
          <w:sz w:val="28"/>
          <w:szCs w:val="28"/>
        </w:rPr>
      </w:pPr>
      <w:r w:rsidRPr="00DD5295">
        <w:rPr>
          <w:sz w:val="28"/>
          <w:szCs w:val="28"/>
        </w:rPr>
        <w:t>Эффект от реализации мероприятий по совершенствованию системы водоснабжения:</w:t>
      </w:r>
    </w:p>
    <w:p w:rsidR="00A966A3" w:rsidRPr="00DD5295" w:rsidRDefault="00A966A3" w:rsidP="00F246F7">
      <w:pPr>
        <w:pStyle w:val="e"/>
        <w:spacing w:before="0" w:line="240" w:lineRule="auto"/>
        <w:jc w:val="both"/>
        <w:rPr>
          <w:sz w:val="28"/>
          <w:szCs w:val="28"/>
        </w:rPr>
      </w:pPr>
      <w:r w:rsidRPr="00DD5295">
        <w:rPr>
          <w:sz w:val="28"/>
          <w:szCs w:val="28"/>
        </w:rPr>
        <w:t>повышение надежности системы водоснабжения;</w:t>
      </w:r>
    </w:p>
    <w:p w:rsidR="00A966A3" w:rsidRPr="00DD5295" w:rsidRDefault="00A966A3" w:rsidP="00F246F7">
      <w:pPr>
        <w:pStyle w:val="e"/>
        <w:spacing w:before="0" w:line="240" w:lineRule="auto"/>
        <w:jc w:val="both"/>
        <w:rPr>
          <w:sz w:val="28"/>
          <w:szCs w:val="28"/>
        </w:rPr>
      </w:pPr>
      <w:r w:rsidRPr="00DD5295">
        <w:rPr>
          <w:sz w:val="28"/>
          <w:szCs w:val="28"/>
        </w:rPr>
        <w:t>снижение фактических потерь воды;</w:t>
      </w:r>
    </w:p>
    <w:p w:rsidR="00A966A3" w:rsidRPr="00DD5295" w:rsidRDefault="00A966A3" w:rsidP="00F246F7">
      <w:pPr>
        <w:pStyle w:val="e"/>
        <w:spacing w:before="0" w:line="240" w:lineRule="auto"/>
        <w:jc w:val="both"/>
        <w:rPr>
          <w:sz w:val="28"/>
          <w:szCs w:val="28"/>
        </w:rPr>
      </w:pPr>
      <w:r w:rsidRPr="00DD5295">
        <w:rPr>
          <w:sz w:val="28"/>
          <w:szCs w:val="28"/>
        </w:rPr>
        <w:t>снижение потребления электрической энергии;</w:t>
      </w:r>
    </w:p>
    <w:p w:rsidR="00A966A3" w:rsidRPr="00DD5295" w:rsidRDefault="00A966A3" w:rsidP="00F246F7">
      <w:pPr>
        <w:pStyle w:val="e"/>
        <w:spacing w:before="0" w:line="240" w:lineRule="auto"/>
        <w:jc w:val="both"/>
        <w:rPr>
          <w:sz w:val="28"/>
          <w:szCs w:val="28"/>
        </w:rPr>
      </w:pPr>
      <w:r w:rsidRPr="00DD5295">
        <w:rPr>
          <w:sz w:val="28"/>
          <w:szCs w:val="28"/>
        </w:rPr>
        <w:t>увеличение ресурсов работы насосов;</w:t>
      </w:r>
    </w:p>
    <w:p w:rsidR="00A966A3" w:rsidRPr="00DD5295" w:rsidRDefault="00A966A3" w:rsidP="00F246F7">
      <w:pPr>
        <w:pStyle w:val="e"/>
        <w:spacing w:before="0" w:line="240" w:lineRule="auto"/>
        <w:jc w:val="both"/>
        <w:rPr>
          <w:sz w:val="28"/>
          <w:szCs w:val="28"/>
        </w:rPr>
      </w:pPr>
      <w:r w:rsidRPr="00DD5295">
        <w:rPr>
          <w:sz w:val="28"/>
          <w:szCs w:val="28"/>
        </w:rPr>
        <w:t>увеличение срока службы водопроводных сетей за счет исключения гидравлических ударов;</w:t>
      </w:r>
    </w:p>
    <w:p w:rsidR="00A966A3" w:rsidRPr="00DD5295" w:rsidRDefault="00086CB0" w:rsidP="00F246F7">
      <w:pPr>
        <w:pStyle w:val="e"/>
        <w:spacing w:before="0" w:line="240" w:lineRule="auto"/>
        <w:jc w:val="both"/>
        <w:rPr>
          <w:sz w:val="28"/>
          <w:szCs w:val="28"/>
        </w:rPr>
      </w:pPr>
      <w:r w:rsidRPr="00DD5295">
        <w:rPr>
          <w:sz w:val="28"/>
          <w:szCs w:val="28"/>
        </w:rPr>
        <w:t xml:space="preserve">расширение возможностей подключения объектов </w:t>
      </w:r>
      <w:r w:rsidR="00A966A3" w:rsidRPr="00DD5295">
        <w:rPr>
          <w:sz w:val="28"/>
          <w:szCs w:val="28"/>
        </w:rPr>
        <w:t>перспективного строительства.</w:t>
      </w:r>
    </w:p>
    <w:p w:rsidR="00A966A3" w:rsidRPr="00DD5295" w:rsidRDefault="00C76EF1" w:rsidP="00790181">
      <w:pPr>
        <w:pStyle w:val="e"/>
        <w:spacing w:before="0" w:line="240" w:lineRule="auto"/>
        <w:jc w:val="both"/>
        <w:rPr>
          <w:sz w:val="28"/>
          <w:szCs w:val="28"/>
        </w:rPr>
      </w:pPr>
      <w:r w:rsidRPr="00DD5295">
        <w:rPr>
          <w:sz w:val="28"/>
          <w:szCs w:val="28"/>
        </w:rPr>
        <w:t>Предписания органов, осуществляющих государственный надзор, муниципальный контроль, об устранении нарушений, влияющих на качество и безопасность воды, отсутствуют.</w:t>
      </w:r>
    </w:p>
    <w:p w:rsidR="00F246F7" w:rsidRPr="00DD5295" w:rsidRDefault="00F246F7" w:rsidP="00790181">
      <w:pPr>
        <w:pStyle w:val="e"/>
        <w:spacing w:before="0" w:line="240" w:lineRule="auto"/>
        <w:ind w:firstLine="567"/>
        <w:jc w:val="both"/>
        <w:rPr>
          <w:sz w:val="28"/>
          <w:szCs w:val="28"/>
        </w:rPr>
      </w:pPr>
    </w:p>
    <w:p w:rsidR="00BA091E" w:rsidRPr="00DD5295" w:rsidRDefault="00714242" w:rsidP="00712CCA">
      <w:pPr>
        <w:pStyle w:val="3TimesNewRoman141"/>
      </w:pPr>
      <w:bookmarkStart w:id="45" w:name="_Toc88831161"/>
      <w:bookmarkStart w:id="46" w:name="_Toc180149191"/>
      <w:r w:rsidRPr="00DD5295">
        <w:t xml:space="preserve">1.1.4.6. </w:t>
      </w:r>
      <w:r w:rsidR="00BA091E" w:rsidRPr="00DD5295">
        <w:t>Описание централизованной системы горячего водоснабжения с использованием закрытых систем горячего водоснабжения</w:t>
      </w:r>
      <w:r w:rsidR="003B4AA8" w:rsidRPr="00DD5295">
        <w:t>, отражающее технологические особенности указанной системы</w:t>
      </w:r>
      <w:bookmarkEnd w:id="45"/>
      <w:bookmarkEnd w:id="46"/>
    </w:p>
    <w:p w:rsidR="00F246F7" w:rsidRDefault="00F246F7" w:rsidP="00790181">
      <w:pPr>
        <w:ind w:firstLine="709"/>
        <w:rPr>
          <w:rFonts w:ascii="Times New Roman" w:hAnsi="Times New Roman"/>
          <w:sz w:val="28"/>
          <w:szCs w:val="28"/>
        </w:rPr>
      </w:pPr>
    </w:p>
    <w:p w:rsidR="009C3FC4" w:rsidRPr="00DD5295" w:rsidRDefault="009C3FC4" w:rsidP="00790181">
      <w:pPr>
        <w:ind w:firstLine="709"/>
        <w:rPr>
          <w:rFonts w:ascii="Times New Roman" w:hAnsi="Times New Roman"/>
          <w:sz w:val="28"/>
          <w:szCs w:val="28"/>
        </w:rPr>
      </w:pPr>
      <w:r w:rsidRPr="00DD5295">
        <w:rPr>
          <w:rFonts w:ascii="Times New Roman" w:hAnsi="Times New Roman"/>
          <w:sz w:val="28"/>
          <w:szCs w:val="28"/>
        </w:rPr>
        <w:t>На территории муниципального образования Благодарненский муниципальный округ горячее водоснабжение потребителей осуществляет 3 источника тепловой энергии.</w:t>
      </w:r>
    </w:p>
    <w:p w:rsidR="00247DD9" w:rsidRDefault="009C3FC4" w:rsidP="00790181">
      <w:pPr>
        <w:rPr>
          <w:rFonts w:ascii="Times New Roman" w:hAnsi="Times New Roman"/>
          <w:sz w:val="28"/>
          <w:szCs w:val="28"/>
        </w:rPr>
      </w:pPr>
      <w:bookmarkStart w:id="47" w:name="OLE_LINK159"/>
      <w:bookmarkStart w:id="48" w:name="OLE_LINK160"/>
      <w:bookmarkStart w:id="49" w:name="OLE_LINK161"/>
      <w:bookmarkEnd w:id="47"/>
      <w:bookmarkEnd w:id="48"/>
      <w:bookmarkEnd w:id="49"/>
      <w:r w:rsidRPr="00DD5295">
        <w:rPr>
          <w:rFonts w:ascii="Times New Roman" w:hAnsi="Times New Roman"/>
          <w:sz w:val="28"/>
          <w:szCs w:val="28"/>
        </w:rPr>
        <w:t>Таблица 1.1.4.6.1 – Структура горячего водоснабжения МО</w:t>
      </w:r>
    </w:p>
    <w:tbl>
      <w:tblPr>
        <w:tblStyle w:val="a5"/>
        <w:tblW w:w="0" w:type="auto"/>
        <w:tblLook w:val="04A0" w:firstRow="1" w:lastRow="0" w:firstColumn="1" w:lastColumn="0" w:noHBand="0" w:noVBand="1"/>
      </w:tblPr>
      <w:tblGrid>
        <w:gridCol w:w="577"/>
        <w:gridCol w:w="1658"/>
        <w:gridCol w:w="2301"/>
        <w:gridCol w:w="3221"/>
        <w:gridCol w:w="1813"/>
      </w:tblGrid>
      <w:tr w:rsidR="00F246F7" w:rsidTr="00F246F7">
        <w:tc>
          <w:tcPr>
            <w:tcW w:w="577" w:type="dxa"/>
          </w:tcPr>
          <w:p w:rsidR="00F246F7" w:rsidRDefault="00F246F7" w:rsidP="00F246F7">
            <w:pPr>
              <w:spacing w:line="240" w:lineRule="exact"/>
              <w:jc w:val="center"/>
              <w:rPr>
                <w:rFonts w:ascii="Times New Roman" w:hAnsi="Times New Roman"/>
                <w:sz w:val="28"/>
                <w:szCs w:val="28"/>
              </w:rPr>
            </w:pPr>
            <w:r>
              <w:rPr>
                <w:rFonts w:ascii="Times New Roman" w:hAnsi="Times New Roman"/>
                <w:sz w:val="28"/>
                <w:szCs w:val="28"/>
              </w:rPr>
              <w:t>№</w:t>
            </w:r>
          </w:p>
          <w:p w:rsidR="00F246F7" w:rsidRDefault="00F246F7" w:rsidP="00F246F7">
            <w:pPr>
              <w:spacing w:line="240" w:lineRule="exact"/>
              <w:jc w:val="center"/>
              <w:rPr>
                <w:rFonts w:ascii="Times New Roman" w:hAnsi="Times New Roman"/>
                <w:sz w:val="28"/>
                <w:szCs w:val="28"/>
              </w:rPr>
            </w:pPr>
            <w:r>
              <w:rPr>
                <w:rFonts w:ascii="Times New Roman" w:hAnsi="Times New Roman"/>
                <w:sz w:val="28"/>
                <w:szCs w:val="28"/>
              </w:rPr>
              <w:t>пп</w:t>
            </w:r>
          </w:p>
        </w:tc>
        <w:tc>
          <w:tcPr>
            <w:tcW w:w="1658" w:type="dxa"/>
            <w:vAlign w:val="center"/>
          </w:tcPr>
          <w:p w:rsidR="00F246F7" w:rsidRDefault="00F246F7" w:rsidP="00F246F7">
            <w:pPr>
              <w:spacing w:line="240" w:lineRule="exact"/>
              <w:jc w:val="center"/>
              <w:rPr>
                <w:rFonts w:ascii="Times New Roman" w:hAnsi="Times New Roman"/>
                <w:sz w:val="28"/>
                <w:szCs w:val="28"/>
              </w:rPr>
            </w:pPr>
            <w:r w:rsidRPr="00DD5295">
              <w:rPr>
                <w:rFonts w:ascii="Times New Roman" w:hAnsi="Times New Roman"/>
                <w:sz w:val="28"/>
                <w:szCs w:val="28"/>
              </w:rPr>
              <w:t>Источник тепловой энергии</w:t>
            </w:r>
          </w:p>
        </w:tc>
        <w:tc>
          <w:tcPr>
            <w:tcW w:w="2301" w:type="dxa"/>
          </w:tcPr>
          <w:p w:rsidR="00F246F7" w:rsidRDefault="00F246F7" w:rsidP="00F246F7">
            <w:pPr>
              <w:spacing w:line="240" w:lineRule="exact"/>
              <w:jc w:val="center"/>
              <w:rPr>
                <w:rFonts w:ascii="Times New Roman" w:hAnsi="Times New Roman"/>
                <w:sz w:val="28"/>
                <w:szCs w:val="28"/>
              </w:rPr>
            </w:pPr>
            <w:r>
              <w:rPr>
                <w:rFonts w:ascii="Times New Roman" w:hAnsi="Times New Roman"/>
                <w:sz w:val="28"/>
                <w:szCs w:val="28"/>
              </w:rPr>
              <w:t>в</w:t>
            </w:r>
            <w:r w:rsidRPr="00DD5295">
              <w:rPr>
                <w:rFonts w:ascii="Times New Roman" w:hAnsi="Times New Roman"/>
                <w:sz w:val="28"/>
                <w:szCs w:val="28"/>
              </w:rPr>
              <w:t>ид деятельности</w:t>
            </w:r>
          </w:p>
        </w:tc>
        <w:tc>
          <w:tcPr>
            <w:tcW w:w="3221" w:type="dxa"/>
          </w:tcPr>
          <w:p w:rsidR="00F246F7" w:rsidRDefault="00F246F7" w:rsidP="00F246F7">
            <w:pPr>
              <w:spacing w:line="240" w:lineRule="exact"/>
              <w:jc w:val="center"/>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аименование организации</w:t>
            </w:r>
          </w:p>
        </w:tc>
        <w:tc>
          <w:tcPr>
            <w:tcW w:w="1813" w:type="dxa"/>
          </w:tcPr>
          <w:p w:rsidR="00F246F7" w:rsidRDefault="00F246F7" w:rsidP="00F246F7">
            <w:pPr>
              <w:spacing w:line="240" w:lineRule="exact"/>
              <w:jc w:val="center"/>
              <w:rPr>
                <w:rFonts w:ascii="Times New Roman" w:hAnsi="Times New Roman"/>
                <w:sz w:val="28"/>
                <w:szCs w:val="28"/>
              </w:rPr>
            </w:pPr>
            <w:r>
              <w:rPr>
                <w:rFonts w:ascii="Times New Roman" w:hAnsi="Times New Roman"/>
                <w:sz w:val="28"/>
                <w:szCs w:val="28"/>
              </w:rPr>
              <w:t>о</w:t>
            </w:r>
            <w:r w:rsidRPr="00DD5295">
              <w:rPr>
                <w:rFonts w:ascii="Times New Roman" w:hAnsi="Times New Roman"/>
                <w:sz w:val="28"/>
                <w:szCs w:val="28"/>
              </w:rPr>
              <w:t>бслуживает н.п.</w:t>
            </w:r>
          </w:p>
        </w:tc>
      </w:tr>
      <w:tr w:rsidR="00F246F7" w:rsidTr="00F246F7">
        <w:trPr>
          <w:trHeight w:val="60"/>
        </w:trPr>
        <w:tc>
          <w:tcPr>
            <w:tcW w:w="577" w:type="dxa"/>
          </w:tcPr>
          <w:p w:rsidR="00F246F7" w:rsidRDefault="00F246F7" w:rsidP="00F246F7">
            <w:pPr>
              <w:jc w:val="center"/>
              <w:rPr>
                <w:rFonts w:ascii="Times New Roman" w:hAnsi="Times New Roman"/>
                <w:sz w:val="28"/>
                <w:szCs w:val="28"/>
              </w:rPr>
            </w:pPr>
            <w:r w:rsidRPr="00DD5295">
              <w:rPr>
                <w:rFonts w:ascii="Times New Roman" w:hAnsi="Times New Roman"/>
                <w:sz w:val="28"/>
                <w:szCs w:val="28"/>
              </w:rPr>
              <w:t>1</w:t>
            </w:r>
          </w:p>
        </w:tc>
        <w:tc>
          <w:tcPr>
            <w:tcW w:w="1658" w:type="dxa"/>
          </w:tcPr>
          <w:p w:rsidR="00F246F7" w:rsidRDefault="00F246F7" w:rsidP="00F246F7">
            <w:pPr>
              <w:jc w:val="center"/>
              <w:rPr>
                <w:rFonts w:ascii="Times New Roman" w:hAnsi="Times New Roman"/>
                <w:sz w:val="28"/>
                <w:szCs w:val="28"/>
              </w:rPr>
            </w:pPr>
            <w:r w:rsidRPr="00DD5295">
              <w:rPr>
                <w:rFonts w:ascii="Times New Roman" w:hAnsi="Times New Roman"/>
                <w:sz w:val="28"/>
                <w:szCs w:val="28"/>
              </w:rPr>
              <w:t>Котельная №15-05</w:t>
            </w:r>
          </w:p>
        </w:tc>
        <w:tc>
          <w:tcPr>
            <w:tcW w:w="2301" w:type="dxa"/>
            <w:vAlign w:val="center"/>
          </w:tcPr>
          <w:p w:rsidR="00F246F7" w:rsidRDefault="00F246F7" w:rsidP="00F246F7">
            <w:pPr>
              <w:jc w:val="cente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роизводство ГВС</w:t>
            </w:r>
            <w:r w:rsidRPr="00DD5295">
              <w:rPr>
                <w:rFonts w:ascii="Times New Roman" w:hAnsi="Times New Roman"/>
                <w:sz w:val="28"/>
                <w:szCs w:val="28"/>
              </w:rPr>
              <w:br/>
            </w:r>
            <w:r>
              <w:rPr>
                <w:rFonts w:ascii="Times New Roman" w:hAnsi="Times New Roman"/>
                <w:sz w:val="28"/>
                <w:szCs w:val="28"/>
              </w:rPr>
              <w:t>т</w:t>
            </w:r>
            <w:r w:rsidRPr="00DD5295">
              <w:rPr>
                <w:rFonts w:ascii="Times New Roman" w:hAnsi="Times New Roman"/>
                <w:sz w:val="28"/>
                <w:szCs w:val="28"/>
              </w:rPr>
              <w:t>ранспортировка ГВС</w:t>
            </w:r>
          </w:p>
        </w:tc>
        <w:tc>
          <w:tcPr>
            <w:tcW w:w="3221" w:type="dxa"/>
            <w:vMerge w:val="restart"/>
          </w:tcPr>
          <w:p w:rsidR="00F246F7" w:rsidRDefault="00F246F7" w:rsidP="00F246F7">
            <w:pPr>
              <w:jc w:val="center"/>
              <w:rPr>
                <w:rFonts w:ascii="Times New Roman" w:hAnsi="Times New Roman"/>
                <w:sz w:val="28"/>
                <w:szCs w:val="28"/>
              </w:rPr>
            </w:pPr>
            <w:r w:rsidRPr="00DD5295">
              <w:rPr>
                <w:rFonts w:ascii="Times New Roman" w:hAnsi="Times New Roman"/>
                <w:sz w:val="28"/>
                <w:szCs w:val="28"/>
              </w:rPr>
              <w:t xml:space="preserve">Благодарненский участок Буденновского филиала государственного </w:t>
            </w:r>
            <w:r w:rsidRPr="00DD5295">
              <w:rPr>
                <w:rFonts w:ascii="Times New Roman" w:hAnsi="Times New Roman"/>
                <w:sz w:val="28"/>
                <w:szCs w:val="28"/>
              </w:rPr>
              <w:lastRenderedPageBreak/>
              <w:t>унитарного предприятия Ставропольского края «Ставропольский краевой теплоэнергетический комплекс»</w:t>
            </w:r>
          </w:p>
        </w:tc>
        <w:tc>
          <w:tcPr>
            <w:tcW w:w="1813" w:type="dxa"/>
          </w:tcPr>
          <w:p w:rsidR="00F246F7" w:rsidRDefault="00F246F7" w:rsidP="00F246F7">
            <w:pPr>
              <w:jc w:val="center"/>
              <w:rPr>
                <w:rFonts w:ascii="Times New Roman" w:hAnsi="Times New Roman"/>
                <w:sz w:val="28"/>
                <w:szCs w:val="28"/>
              </w:rPr>
            </w:pPr>
            <w:r w:rsidRPr="00DD5295">
              <w:rPr>
                <w:rFonts w:ascii="Times New Roman" w:hAnsi="Times New Roman"/>
                <w:sz w:val="28"/>
                <w:szCs w:val="28"/>
              </w:rPr>
              <w:lastRenderedPageBreak/>
              <w:t>г. Благодарный</w:t>
            </w:r>
          </w:p>
        </w:tc>
      </w:tr>
      <w:tr w:rsidR="00F246F7" w:rsidTr="00F246F7">
        <w:tc>
          <w:tcPr>
            <w:tcW w:w="577" w:type="dxa"/>
          </w:tcPr>
          <w:p w:rsidR="00F246F7" w:rsidRDefault="00F246F7" w:rsidP="00F246F7">
            <w:pPr>
              <w:jc w:val="center"/>
              <w:rPr>
                <w:rFonts w:ascii="Times New Roman" w:hAnsi="Times New Roman"/>
                <w:sz w:val="28"/>
                <w:szCs w:val="28"/>
              </w:rPr>
            </w:pPr>
            <w:r w:rsidRPr="00DD5295">
              <w:rPr>
                <w:rFonts w:ascii="Times New Roman" w:hAnsi="Times New Roman"/>
                <w:sz w:val="28"/>
                <w:szCs w:val="28"/>
              </w:rPr>
              <w:lastRenderedPageBreak/>
              <w:t>2</w:t>
            </w:r>
          </w:p>
        </w:tc>
        <w:tc>
          <w:tcPr>
            <w:tcW w:w="1658" w:type="dxa"/>
          </w:tcPr>
          <w:p w:rsidR="00F246F7" w:rsidRDefault="00F246F7" w:rsidP="00F246F7">
            <w:pPr>
              <w:jc w:val="center"/>
              <w:rPr>
                <w:rFonts w:ascii="Times New Roman" w:hAnsi="Times New Roman"/>
                <w:sz w:val="28"/>
                <w:szCs w:val="28"/>
              </w:rPr>
            </w:pPr>
            <w:r w:rsidRPr="00DD5295">
              <w:rPr>
                <w:rFonts w:ascii="Times New Roman" w:hAnsi="Times New Roman"/>
                <w:sz w:val="28"/>
                <w:szCs w:val="28"/>
              </w:rPr>
              <w:t>Котельная №15-10</w:t>
            </w:r>
          </w:p>
        </w:tc>
        <w:tc>
          <w:tcPr>
            <w:tcW w:w="2301" w:type="dxa"/>
            <w:vAlign w:val="center"/>
          </w:tcPr>
          <w:p w:rsidR="00F246F7" w:rsidRDefault="00F246F7" w:rsidP="00F246F7">
            <w:pPr>
              <w:jc w:val="cente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роизводство ГВС</w:t>
            </w:r>
            <w:r w:rsidRPr="00DD5295">
              <w:rPr>
                <w:rFonts w:ascii="Times New Roman" w:hAnsi="Times New Roman"/>
                <w:sz w:val="28"/>
                <w:szCs w:val="28"/>
              </w:rPr>
              <w:br/>
            </w:r>
            <w:r>
              <w:rPr>
                <w:rFonts w:ascii="Times New Roman" w:hAnsi="Times New Roman"/>
                <w:sz w:val="28"/>
                <w:szCs w:val="28"/>
              </w:rPr>
              <w:t>т</w:t>
            </w:r>
            <w:r w:rsidRPr="00DD5295">
              <w:rPr>
                <w:rFonts w:ascii="Times New Roman" w:hAnsi="Times New Roman"/>
                <w:sz w:val="28"/>
                <w:szCs w:val="28"/>
              </w:rPr>
              <w:t>ранспортировка ГВС</w:t>
            </w:r>
          </w:p>
        </w:tc>
        <w:tc>
          <w:tcPr>
            <w:tcW w:w="3221" w:type="dxa"/>
            <w:vMerge/>
          </w:tcPr>
          <w:p w:rsidR="00F246F7" w:rsidRDefault="00F246F7" w:rsidP="00790181">
            <w:pPr>
              <w:rPr>
                <w:rFonts w:ascii="Times New Roman" w:hAnsi="Times New Roman"/>
                <w:sz w:val="28"/>
                <w:szCs w:val="28"/>
              </w:rPr>
            </w:pPr>
          </w:p>
        </w:tc>
        <w:tc>
          <w:tcPr>
            <w:tcW w:w="1813" w:type="dxa"/>
          </w:tcPr>
          <w:p w:rsidR="00F246F7" w:rsidRDefault="00F246F7" w:rsidP="00F246F7">
            <w:pPr>
              <w:jc w:val="center"/>
              <w:rPr>
                <w:rFonts w:ascii="Times New Roman" w:hAnsi="Times New Roman"/>
                <w:sz w:val="28"/>
                <w:szCs w:val="28"/>
              </w:rPr>
            </w:pPr>
            <w:r w:rsidRPr="00DD5295">
              <w:rPr>
                <w:rFonts w:ascii="Times New Roman" w:hAnsi="Times New Roman"/>
                <w:sz w:val="28"/>
                <w:szCs w:val="28"/>
              </w:rPr>
              <w:t>г. Благодарный</w:t>
            </w:r>
          </w:p>
        </w:tc>
      </w:tr>
      <w:tr w:rsidR="00F246F7" w:rsidTr="00F246F7">
        <w:tc>
          <w:tcPr>
            <w:tcW w:w="577" w:type="dxa"/>
          </w:tcPr>
          <w:p w:rsidR="00F246F7" w:rsidRDefault="00F246F7" w:rsidP="00F246F7">
            <w:pPr>
              <w:jc w:val="center"/>
              <w:rPr>
                <w:rFonts w:ascii="Times New Roman" w:hAnsi="Times New Roman"/>
                <w:sz w:val="28"/>
                <w:szCs w:val="28"/>
              </w:rPr>
            </w:pPr>
            <w:r w:rsidRPr="00DD5295">
              <w:rPr>
                <w:rFonts w:ascii="Times New Roman" w:hAnsi="Times New Roman"/>
                <w:sz w:val="28"/>
                <w:szCs w:val="28"/>
              </w:rPr>
              <w:lastRenderedPageBreak/>
              <w:t>3</w:t>
            </w:r>
          </w:p>
        </w:tc>
        <w:tc>
          <w:tcPr>
            <w:tcW w:w="1658" w:type="dxa"/>
          </w:tcPr>
          <w:p w:rsidR="00F246F7" w:rsidRDefault="00F246F7" w:rsidP="00F246F7">
            <w:pPr>
              <w:jc w:val="center"/>
              <w:rPr>
                <w:rFonts w:ascii="Times New Roman" w:hAnsi="Times New Roman"/>
                <w:sz w:val="28"/>
                <w:szCs w:val="28"/>
              </w:rPr>
            </w:pPr>
            <w:r w:rsidRPr="00DD5295">
              <w:rPr>
                <w:rFonts w:ascii="Times New Roman" w:hAnsi="Times New Roman"/>
                <w:sz w:val="28"/>
                <w:szCs w:val="28"/>
              </w:rPr>
              <w:t>Котельная №15-15</w:t>
            </w:r>
          </w:p>
        </w:tc>
        <w:tc>
          <w:tcPr>
            <w:tcW w:w="2301" w:type="dxa"/>
            <w:vAlign w:val="center"/>
          </w:tcPr>
          <w:p w:rsidR="00F246F7" w:rsidRDefault="00F246F7" w:rsidP="00F246F7">
            <w:pPr>
              <w:jc w:val="cente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роизводство ГВС</w:t>
            </w:r>
            <w:r w:rsidRPr="00DD5295">
              <w:rPr>
                <w:rFonts w:ascii="Times New Roman" w:hAnsi="Times New Roman"/>
                <w:sz w:val="28"/>
                <w:szCs w:val="28"/>
              </w:rPr>
              <w:br/>
            </w:r>
            <w:r>
              <w:rPr>
                <w:rFonts w:ascii="Times New Roman" w:hAnsi="Times New Roman"/>
                <w:sz w:val="28"/>
                <w:szCs w:val="28"/>
              </w:rPr>
              <w:t>т</w:t>
            </w:r>
            <w:r w:rsidRPr="00DD5295">
              <w:rPr>
                <w:rFonts w:ascii="Times New Roman" w:hAnsi="Times New Roman"/>
                <w:sz w:val="28"/>
                <w:szCs w:val="28"/>
              </w:rPr>
              <w:t>ранспортировка ГВС</w:t>
            </w:r>
          </w:p>
        </w:tc>
        <w:tc>
          <w:tcPr>
            <w:tcW w:w="3221" w:type="dxa"/>
            <w:vMerge/>
          </w:tcPr>
          <w:p w:rsidR="00F246F7" w:rsidRDefault="00F246F7" w:rsidP="00790181">
            <w:pPr>
              <w:rPr>
                <w:rFonts w:ascii="Times New Roman" w:hAnsi="Times New Roman"/>
                <w:sz w:val="28"/>
                <w:szCs w:val="28"/>
              </w:rPr>
            </w:pPr>
          </w:p>
        </w:tc>
        <w:tc>
          <w:tcPr>
            <w:tcW w:w="1813" w:type="dxa"/>
          </w:tcPr>
          <w:p w:rsidR="00F246F7" w:rsidRDefault="00F246F7" w:rsidP="00F246F7">
            <w:pPr>
              <w:jc w:val="center"/>
              <w:rPr>
                <w:rFonts w:ascii="Times New Roman" w:hAnsi="Times New Roman"/>
                <w:sz w:val="28"/>
                <w:szCs w:val="28"/>
              </w:rPr>
            </w:pPr>
            <w:r w:rsidRPr="00DD5295">
              <w:rPr>
                <w:rFonts w:ascii="Times New Roman" w:hAnsi="Times New Roman"/>
                <w:sz w:val="28"/>
                <w:szCs w:val="28"/>
              </w:rPr>
              <w:t>г. Благодарный</w:t>
            </w:r>
          </w:p>
        </w:tc>
      </w:tr>
    </w:tbl>
    <w:p w:rsidR="00086CB0" w:rsidRPr="00DD5295" w:rsidRDefault="00086CB0" w:rsidP="00790181">
      <w:pPr>
        <w:pStyle w:val="e"/>
        <w:spacing w:before="0" w:line="240" w:lineRule="auto"/>
        <w:jc w:val="both"/>
        <w:rPr>
          <w:sz w:val="28"/>
          <w:szCs w:val="28"/>
        </w:rPr>
      </w:pPr>
      <w:r w:rsidRPr="00DD5295">
        <w:rPr>
          <w:sz w:val="28"/>
          <w:szCs w:val="28"/>
        </w:rPr>
        <w:t xml:space="preserve">Отпуск горячей воды и тепловой энергии на нужды централизованного горячего </w:t>
      </w:r>
      <w:r w:rsidR="00B362D5" w:rsidRPr="00DD5295">
        <w:rPr>
          <w:sz w:val="28"/>
          <w:szCs w:val="28"/>
        </w:rPr>
        <w:t>водоснабжения осуществляется</w:t>
      </w:r>
      <w:r w:rsidRPr="00DD5295">
        <w:rPr>
          <w:sz w:val="28"/>
          <w:szCs w:val="28"/>
        </w:rPr>
        <w:t xml:space="preserve"> </w:t>
      </w:r>
      <w:bookmarkStart w:id="50" w:name="OLE_LINK168"/>
      <w:bookmarkStart w:id="51" w:name="OLE_LINK169"/>
      <w:bookmarkEnd w:id="50"/>
      <w:bookmarkEnd w:id="51"/>
      <w:r w:rsidRPr="00DD5295">
        <w:rPr>
          <w:sz w:val="28"/>
          <w:szCs w:val="28"/>
        </w:rPr>
        <w:t>по закрытой</w:t>
      </w:r>
      <w:r w:rsidR="009C3FC4" w:rsidRPr="00DD5295">
        <w:rPr>
          <w:sz w:val="28"/>
          <w:szCs w:val="28"/>
        </w:rPr>
        <w:t xml:space="preserve"> </w:t>
      </w:r>
      <w:r w:rsidR="00483001" w:rsidRPr="00DD5295">
        <w:rPr>
          <w:sz w:val="28"/>
          <w:szCs w:val="28"/>
        </w:rPr>
        <w:t>схеме.</w:t>
      </w:r>
    </w:p>
    <w:p w:rsidR="00CA27A4" w:rsidRPr="00DD5295" w:rsidRDefault="00CA27A4" w:rsidP="00790181">
      <w:pPr>
        <w:pStyle w:val="aff5"/>
        <w:spacing w:line="240" w:lineRule="auto"/>
        <w:ind w:firstLine="709"/>
        <w:rPr>
          <w:color w:val="auto"/>
        </w:rPr>
      </w:pPr>
      <w:r w:rsidRPr="00DD5295">
        <w:rPr>
          <w:color w:val="auto"/>
        </w:rPr>
        <w:t xml:space="preserve">Качество воды у потребителя должно отвечать требованиям санитарно-эпидемиологических правил и норм, предъявляемым к питьевой воде. </w:t>
      </w:r>
    </w:p>
    <w:p w:rsidR="00086CB0" w:rsidRPr="00DD5295" w:rsidRDefault="00CA27A4" w:rsidP="00790181">
      <w:pPr>
        <w:pStyle w:val="aff5"/>
        <w:spacing w:line="240" w:lineRule="auto"/>
        <w:ind w:firstLine="709"/>
        <w:rPr>
          <w:color w:val="auto"/>
        </w:rPr>
      </w:pPr>
      <w:r w:rsidRPr="00DD5295">
        <w:rPr>
          <w:color w:val="auto"/>
        </w:rPr>
        <w:t>При эксплуатации системы централизованного горячего водоснабжения температура воды в местах водоразбора должна быть не ниже +60</w:t>
      </w:r>
      <w:r w:rsidRPr="00DD5295">
        <w:rPr>
          <w:color w:val="auto"/>
          <w:vertAlign w:val="superscript"/>
        </w:rPr>
        <w:t>0</w:t>
      </w:r>
      <w:r w:rsidRPr="00DD5295">
        <w:rPr>
          <w:color w:val="auto"/>
        </w:rPr>
        <w:t>С и не выше +75</w:t>
      </w:r>
      <w:r w:rsidRPr="00DD5295">
        <w:rPr>
          <w:color w:val="auto"/>
          <w:vertAlign w:val="superscript"/>
        </w:rPr>
        <w:t>0</w:t>
      </w:r>
      <w:r w:rsidRPr="00DD5295">
        <w:rPr>
          <w:color w:val="auto"/>
        </w:rPr>
        <w:t>С, статическом давлении не менее 0,05 мПа при заполненных трубопроводах водопроводной во</w:t>
      </w:r>
      <w:r w:rsidR="009C3FC4" w:rsidRPr="00DD5295">
        <w:rPr>
          <w:color w:val="auto"/>
        </w:rPr>
        <w:t>дой</w:t>
      </w:r>
      <w:r w:rsidRPr="00DD5295">
        <w:rPr>
          <w:color w:val="auto"/>
        </w:rPr>
        <w:t>.</w:t>
      </w:r>
    </w:p>
    <w:p w:rsidR="009C3FC4" w:rsidRPr="00DD5295" w:rsidRDefault="009C3FC4" w:rsidP="00790181">
      <w:pPr>
        <w:pStyle w:val="aff5"/>
        <w:spacing w:line="240" w:lineRule="auto"/>
        <w:ind w:firstLine="709"/>
        <w:rPr>
          <w:color w:val="auto"/>
        </w:rPr>
      </w:pPr>
    </w:p>
    <w:p w:rsidR="00BA091E" w:rsidRDefault="00487B94" w:rsidP="00712CCA">
      <w:pPr>
        <w:pStyle w:val="3TimesNewRoman141"/>
      </w:pPr>
      <w:bookmarkStart w:id="52" w:name="_Toc88831162"/>
      <w:bookmarkStart w:id="53" w:name="_Toc180149192"/>
      <w:r w:rsidRPr="00DD5295">
        <w:t xml:space="preserve">1.1.5. </w:t>
      </w:r>
      <w:r w:rsidR="00BA091E" w:rsidRPr="00DD5295">
        <w:t>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bookmarkEnd w:id="52"/>
      <w:bookmarkEnd w:id="53"/>
    </w:p>
    <w:p w:rsidR="00F246F7" w:rsidRPr="00DD5295" w:rsidRDefault="00F246F7" w:rsidP="00712CCA">
      <w:pPr>
        <w:pStyle w:val="3TimesNewRoman141"/>
      </w:pPr>
    </w:p>
    <w:p w:rsidR="00F50CBD" w:rsidRPr="00DD5295" w:rsidRDefault="009C3FC4" w:rsidP="00790181">
      <w:pPr>
        <w:ind w:firstLine="709"/>
        <w:rPr>
          <w:rFonts w:ascii="Times New Roman" w:hAnsi="Times New Roman"/>
          <w:sz w:val="28"/>
          <w:szCs w:val="28"/>
        </w:rPr>
      </w:pPr>
      <w:r w:rsidRPr="00DD5295">
        <w:rPr>
          <w:rFonts w:ascii="Times New Roman" w:hAnsi="Times New Roman"/>
          <w:sz w:val="28"/>
          <w:szCs w:val="28"/>
        </w:rPr>
        <w:t>Благодарненский муниципальный округ</w:t>
      </w:r>
      <w:r w:rsidR="00F50CBD" w:rsidRPr="00DD5295">
        <w:rPr>
          <w:rFonts w:ascii="Times New Roman" w:hAnsi="Times New Roman"/>
          <w:sz w:val="28"/>
          <w:szCs w:val="28"/>
        </w:rPr>
        <w:t xml:space="preserve"> не относится к территории распространения вечномерзлых грунтов, таким образом, отсутствуют технические и технологические решения по предотвращению замерзания воды.</w:t>
      </w:r>
    </w:p>
    <w:p w:rsidR="00776920" w:rsidRDefault="00776920" w:rsidP="00712CCA">
      <w:pPr>
        <w:pStyle w:val="3TimesNewRoman141"/>
      </w:pPr>
      <w:bookmarkStart w:id="54" w:name="_Toc88831163"/>
      <w:bookmarkStart w:id="55" w:name="_Toc180149193"/>
    </w:p>
    <w:p w:rsidR="00BA091E" w:rsidRDefault="00487B94" w:rsidP="00712CCA">
      <w:pPr>
        <w:pStyle w:val="3TimesNewRoman141"/>
      </w:pPr>
      <w:r w:rsidRPr="00DD5295">
        <w:t xml:space="preserve">1.1.6. </w:t>
      </w:r>
      <w:r w:rsidR="00BA091E" w:rsidRPr="00DD5295">
        <w:t>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w:t>
      </w:r>
      <w:r w:rsidR="003B4AA8" w:rsidRPr="00DD5295">
        <w:t xml:space="preserve"> (границ зон, в которых расположены такие объекты)</w:t>
      </w:r>
      <w:bookmarkEnd w:id="54"/>
      <w:bookmarkEnd w:id="55"/>
    </w:p>
    <w:p w:rsidR="00F246F7" w:rsidRPr="00DD5295" w:rsidRDefault="00F246F7" w:rsidP="00712CCA">
      <w:pPr>
        <w:pStyle w:val="3TimesNewRoman141"/>
      </w:pPr>
    </w:p>
    <w:p w:rsidR="00640ACF" w:rsidRPr="00DD5295" w:rsidRDefault="00F50CBD" w:rsidP="00790181">
      <w:pPr>
        <w:pStyle w:val="ae"/>
        <w:spacing w:after="0" w:line="240" w:lineRule="auto"/>
        <w:ind w:left="0" w:firstLine="709"/>
        <w:contextualSpacing w:val="0"/>
        <w:jc w:val="both"/>
        <w:rPr>
          <w:sz w:val="28"/>
          <w:szCs w:val="28"/>
        </w:rPr>
      </w:pPr>
      <w:r w:rsidRPr="00DD5295">
        <w:rPr>
          <w:sz w:val="28"/>
          <w:szCs w:val="28"/>
        </w:rPr>
        <w:t xml:space="preserve">Согласно данным, предоставленным заказчиком, право собственности на объекты </w:t>
      </w:r>
      <w:r w:rsidR="009C3FC4" w:rsidRPr="00DD5295">
        <w:rPr>
          <w:sz w:val="28"/>
          <w:szCs w:val="28"/>
        </w:rPr>
        <w:t xml:space="preserve">водоснабжения </w:t>
      </w:r>
      <w:r w:rsidRPr="00DD5295">
        <w:rPr>
          <w:sz w:val="28"/>
          <w:szCs w:val="28"/>
        </w:rPr>
        <w:t xml:space="preserve">принадлежит администрации </w:t>
      </w:r>
      <w:r w:rsidR="005C6225" w:rsidRPr="00DD5295">
        <w:rPr>
          <w:sz w:val="28"/>
          <w:szCs w:val="28"/>
        </w:rPr>
        <w:t>Благодарненского муниципального округа Ставропольского округа</w:t>
      </w:r>
      <w:r w:rsidRPr="00DD5295">
        <w:rPr>
          <w:sz w:val="28"/>
          <w:szCs w:val="28"/>
        </w:rPr>
        <w:t>. Эксплуатацией объектов ВКХ занимается</w:t>
      </w:r>
      <w:r w:rsidR="009C3FC4" w:rsidRPr="00DD5295">
        <w:rPr>
          <w:sz w:val="28"/>
          <w:szCs w:val="28"/>
        </w:rPr>
        <w:t xml:space="preserve"> </w:t>
      </w:r>
      <w:bookmarkStart w:id="56" w:name="OLE_LINK170"/>
      <w:bookmarkStart w:id="57" w:name="OLE_LINK171"/>
      <w:bookmarkEnd w:id="56"/>
      <w:bookmarkEnd w:id="57"/>
      <w:r w:rsidR="00F246F7" w:rsidRPr="00DD5295">
        <w:rPr>
          <w:sz w:val="28"/>
          <w:szCs w:val="28"/>
        </w:rPr>
        <w:t xml:space="preserve">производственно-техническое подразделение Благодарненское </w:t>
      </w:r>
      <w:r w:rsidR="00F246F7">
        <w:rPr>
          <w:sz w:val="28"/>
          <w:szCs w:val="28"/>
        </w:rPr>
        <w:t>ф</w:t>
      </w:r>
      <w:r w:rsidRPr="00DD5295">
        <w:rPr>
          <w:sz w:val="28"/>
          <w:szCs w:val="28"/>
        </w:rPr>
        <w:t>илиал</w:t>
      </w:r>
      <w:r w:rsidR="00F246F7">
        <w:rPr>
          <w:sz w:val="28"/>
          <w:szCs w:val="28"/>
        </w:rPr>
        <w:t>а</w:t>
      </w:r>
      <w:r w:rsidRPr="00DD5295">
        <w:rPr>
          <w:sz w:val="28"/>
          <w:szCs w:val="28"/>
        </w:rPr>
        <w:t xml:space="preserve"> </w:t>
      </w:r>
      <w:r w:rsidR="00F246F7">
        <w:rPr>
          <w:sz w:val="28"/>
          <w:szCs w:val="28"/>
        </w:rPr>
        <w:t>государственного унитарного предприятия Ставропольского края</w:t>
      </w:r>
      <w:r w:rsidRPr="00DD5295">
        <w:rPr>
          <w:sz w:val="28"/>
          <w:szCs w:val="28"/>
        </w:rPr>
        <w:t xml:space="preserve"> «Ставрополькрайводоканал» - «Северный»,</w:t>
      </w:r>
      <w:r w:rsidR="00F246F7">
        <w:rPr>
          <w:sz w:val="28"/>
          <w:szCs w:val="28"/>
        </w:rPr>
        <w:t xml:space="preserve"> </w:t>
      </w:r>
      <w:r w:rsidRPr="00DD5295">
        <w:rPr>
          <w:sz w:val="28"/>
          <w:szCs w:val="28"/>
        </w:rPr>
        <w:t>Благодарненский участок Буденновского филиала государственного унитарного предприятия Ставропольского края «Ставропольский краевой теплоэнергетический комплекс»</w:t>
      </w:r>
      <w:r w:rsidR="009C3FC4" w:rsidRPr="00DD5295">
        <w:rPr>
          <w:sz w:val="28"/>
          <w:szCs w:val="28"/>
        </w:rPr>
        <w:t xml:space="preserve"> </w:t>
      </w:r>
      <w:r w:rsidRPr="00DD5295">
        <w:rPr>
          <w:sz w:val="28"/>
          <w:szCs w:val="28"/>
        </w:rPr>
        <w:t>на основании хозяйственного ведения.</w:t>
      </w:r>
    </w:p>
    <w:p w:rsidR="00F246F7" w:rsidRDefault="00F246F7" w:rsidP="00712CCA">
      <w:pPr>
        <w:pStyle w:val="3TimesNewRoman141"/>
      </w:pPr>
      <w:bookmarkStart w:id="58" w:name="_Toc88831164"/>
      <w:bookmarkStart w:id="59" w:name="_Toc180149194"/>
    </w:p>
    <w:bookmarkEnd w:id="58"/>
    <w:bookmarkEnd w:id="59"/>
    <w:p w:rsidR="000E5306" w:rsidRPr="00DD5295" w:rsidRDefault="000E5306" w:rsidP="00790181">
      <w:pPr>
        <w:rPr>
          <w:rFonts w:ascii="Times New Roman" w:hAnsi="Times New Roman"/>
          <w:sz w:val="28"/>
          <w:szCs w:val="28"/>
        </w:rPr>
      </w:pPr>
    </w:p>
    <w:p w:rsidR="00776920" w:rsidRPr="00DD5295" w:rsidRDefault="00776920" w:rsidP="00712CCA">
      <w:pPr>
        <w:pStyle w:val="3TimesNewRoman141"/>
      </w:pPr>
      <w:bookmarkStart w:id="60" w:name="_Toc88831165"/>
      <w:bookmarkStart w:id="61" w:name="_Toc180149195"/>
      <w:r w:rsidRPr="00DD5295">
        <w:lastRenderedPageBreak/>
        <w:t>1.2. Направления развития централизованных систем водоснабжения</w:t>
      </w:r>
    </w:p>
    <w:p w:rsidR="00776920" w:rsidRDefault="00776920" w:rsidP="00712CCA">
      <w:pPr>
        <w:pStyle w:val="3TimesNewRoman141"/>
      </w:pPr>
    </w:p>
    <w:p w:rsidR="00F246F7" w:rsidRDefault="009C3FC4" w:rsidP="00712CCA">
      <w:pPr>
        <w:pStyle w:val="3TimesNewRoman141"/>
      </w:pPr>
      <w:r w:rsidRPr="00DD5295">
        <w:t>1.2</w:t>
      </w:r>
      <w:r w:rsidR="00D36F4D" w:rsidRPr="00DD5295">
        <w:t xml:space="preserve">.1. </w:t>
      </w:r>
      <w:r w:rsidR="00F90691" w:rsidRPr="00DD5295">
        <w:t>Основные направления, принципы, задачи и плановые значения показателей развития централизованных систем водоснабжения</w:t>
      </w:r>
      <w:bookmarkEnd w:id="60"/>
      <w:bookmarkEnd w:id="61"/>
    </w:p>
    <w:p w:rsidR="00776920" w:rsidRDefault="00776920" w:rsidP="00712CCA">
      <w:pPr>
        <w:pStyle w:val="3TimesNewRoman141"/>
      </w:pPr>
    </w:p>
    <w:p w:rsidR="005169D9" w:rsidRPr="00DD5295" w:rsidRDefault="005169D9" w:rsidP="00790181">
      <w:pPr>
        <w:pStyle w:val="e"/>
        <w:spacing w:before="0" w:line="240" w:lineRule="auto"/>
        <w:jc w:val="both"/>
        <w:rPr>
          <w:sz w:val="28"/>
          <w:szCs w:val="28"/>
        </w:rPr>
      </w:pPr>
      <w:r w:rsidRPr="00DD5295">
        <w:rPr>
          <w:sz w:val="28"/>
          <w:szCs w:val="28"/>
        </w:rPr>
        <w:t>О</w:t>
      </w:r>
      <w:r w:rsidR="00FB1220" w:rsidRPr="00DD5295">
        <w:rPr>
          <w:sz w:val="28"/>
          <w:szCs w:val="28"/>
        </w:rPr>
        <w:t>сновной задачей развития</w:t>
      </w:r>
      <w:r w:rsidR="009C3FC4" w:rsidRPr="00DD5295">
        <w:rPr>
          <w:sz w:val="28"/>
          <w:szCs w:val="28"/>
        </w:rPr>
        <w:t xml:space="preserve"> </w:t>
      </w:r>
      <w:r w:rsidR="00776920">
        <w:rPr>
          <w:sz w:val="28"/>
          <w:szCs w:val="28"/>
        </w:rPr>
        <w:t>муниципального образования</w:t>
      </w:r>
      <w:r w:rsidR="009C3FC4" w:rsidRPr="00DD5295">
        <w:rPr>
          <w:sz w:val="28"/>
          <w:szCs w:val="28"/>
        </w:rPr>
        <w:t xml:space="preserve"> </w:t>
      </w:r>
      <w:r w:rsidRPr="00DD5295">
        <w:rPr>
          <w:sz w:val="28"/>
          <w:szCs w:val="28"/>
        </w:rPr>
        <w:t>Благодарненский муниципальный округ</w:t>
      </w:r>
      <w:r w:rsidR="009C3FC4" w:rsidRPr="00DD5295">
        <w:rPr>
          <w:sz w:val="28"/>
          <w:szCs w:val="28"/>
        </w:rPr>
        <w:t xml:space="preserve"> </w:t>
      </w:r>
      <w:r w:rsidRPr="00DD5295">
        <w:rPr>
          <w:sz w:val="28"/>
          <w:szCs w:val="28"/>
        </w:rPr>
        <w:t>является бесперебойное обеспечение всего населения качественным централизованным водоснабжением. Для решения данной задачи необходимы следующие направления развития централизованной системы водоснабжения муниципального образования:</w:t>
      </w:r>
    </w:p>
    <w:p w:rsidR="005169D9" w:rsidRPr="00DD5295" w:rsidRDefault="005169D9" w:rsidP="00E33589">
      <w:pPr>
        <w:pStyle w:val="e"/>
        <w:spacing w:before="0" w:line="240" w:lineRule="auto"/>
        <w:jc w:val="both"/>
        <w:rPr>
          <w:sz w:val="28"/>
          <w:szCs w:val="28"/>
        </w:rPr>
      </w:pPr>
      <w:r w:rsidRPr="00DD5295">
        <w:rPr>
          <w:sz w:val="28"/>
          <w:szCs w:val="28"/>
        </w:rPr>
        <w:t>обеспечение централизованным водоснабжением перспективных объектов капитального строительства;</w:t>
      </w:r>
    </w:p>
    <w:p w:rsidR="005169D9" w:rsidRPr="00DD5295" w:rsidRDefault="005169D9" w:rsidP="00E33589">
      <w:pPr>
        <w:pStyle w:val="e"/>
        <w:spacing w:before="0" w:line="240" w:lineRule="auto"/>
        <w:jc w:val="both"/>
        <w:rPr>
          <w:sz w:val="28"/>
          <w:szCs w:val="28"/>
        </w:rPr>
      </w:pPr>
      <w:r w:rsidRPr="00DD5295">
        <w:rPr>
          <w:sz w:val="28"/>
          <w:szCs w:val="28"/>
        </w:rPr>
        <w:t>снижение потерь воды при транспортировке;</w:t>
      </w:r>
    </w:p>
    <w:p w:rsidR="005169D9" w:rsidRPr="00DD5295" w:rsidRDefault="005169D9" w:rsidP="00E33589">
      <w:pPr>
        <w:pStyle w:val="e"/>
        <w:spacing w:before="0" w:line="240" w:lineRule="auto"/>
        <w:jc w:val="both"/>
        <w:rPr>
          <w:sz w:val="28"/>
          <w:szCs w:val="28"/>
        </w:rPr>
      </w:pPr>
      <w:r w:rsidRPr="00DD5295">
        <w:rPr>
          <w:sz w:val="28"/>
          <w:szCs w:val="28"/>
        </w:rPr>
        <w:t>привлечение инвестиций в модернизацию и техническое перевооружение объектов водоснабжения;</w:t>
      </w:r>
    </w:p>
    <w:p w:rsidR="005169D9" w:rsidRPr="00DD5295" w:rsidRDefault="005169D9" w:rsidP="00E33589">
      <w:pPr>
        <w:pStyle w:val="e"/>
        <w:spacing w:before="0" w:line="240" w:lineRule="auto"/>
        <w:jc w:val="both"/>
        <w:rPr>
          <w:sz w:val="28"/>
          <w:szCs w:val="28"/>
        </w:rPr>
      </w:pPr>
      <w:r w:rsidRPr="00DD5295">
        <w:rPr>
          <w:sz w:val="28"/>
          <w:szCs w:val="28"/>
        </w:rPr>
        <w:t>обновление основного оборудования объектов и сетей централизованной системы водоснабжения;</w:t>
      </w:r>
    </w:p>
    <w:p w:rsidR="00EB7DDE" w:rsidRPr="00DD5295" w:rsidRDefault="005169D9" w:rsidP="00E33589">
      <w:pPr>
        <w:pStyle w:val="e"/>
        <w:spacing w:before="0" w:line="240" w:lineRule="auto"/>
        <w:jc w:val="both"/>
        <w:rPr>
          <w:sz w:val="28"/>
          <w:szCs w:val="28"/>
        </w:rPr>
      </w:pPr>
      <w:r w:rsidRPr="00DD5295">
        <w:rPr>
          <w:sz w:val="28"/>
          <w:szCs w:val="28"/>
        </w:rPr>
        <w:t>реконструкция и модернизация водопроводной сети в целях обеспечения качества воды, поставляемой потребителям, повышения надежности водоснабжения и снижения аварийности</w:t>
      </w:r>
      <w:r w:rsidR="00BA091E" w:rsidRPr="00DD5295">
        <w:rPr>
          <w:sz w:val="28"/>
          <w:szCs w:val="28"/>
        </w:rPr>
        <w:t>.</w:t>
      </w:r>
      <w:r w:rsidR="002445FA" w:rsidRPr="00DD5295">
        <w:rPr>
          <w:sz w:val="28"/>
          <w:szCs w:val="28"/>
        </w:rPr>
        <w:t xml:space="preserve"> </w:t>
      </w:r>
    </w:p>
    <w:p w:rsidR="005169D9" w:rsidRPr="00DD5295" w:rsidRDefault="005169D9" w:rsidP="00790181">
      <w:pPr>
        <w:pStyle w:val="e"/>
        <w:spacing w:before="0" w:line="240" w:lineRule="auto"/>
        <w:ind w:left="1069" w:firstLine="0"/>
        <w:jc w:val="both"/>
        <w:rPr>
          <w:sz w:val="28"/>
          <w:szCs w:val="28"/>
        </w:rPr>
      </w:pPr>
    </w:p>
    <w:p w:rsidR="00BA091E" w:rsidRPr="00DD5295" w:rsidRDefault="009C3FC4" w:rsidP="00712CCA">
      <w:pPr>
        <w:pStyle w:val="3TimesNewRoman141"/>
      </w:pPr>
      <w:bookmarkStart w:id="62" w:name="_Toc88831166"/>
      <w:bookmarkStart w:id="63" w:name="_Toc180149196"/>
      <w:r w:rsidRPr="00DD5295">
        <w:t>1.2</w:t>
      </w:r>
      <w:r w:rsidR="00D36F4D" w:rsidRPr="00DD5295">
        <w:t xml:space="preserve">.2. </w:t>
      </w:r>
      <w:r w:rsidR="002445FA" w:rsidRPr="00DD5295">
        <w:t xml:space="preserve">Различные сценарии развития централизованных систем водоснабжения в зависимости от различных сценариев развития </w:t>
      </w:r>
      <w:r w:rsidR="00E1715E" w:rsidRPr="00DD5295">
        <w:t>поселений</w:t>
      </w:r>
      <w:r w:rsidRPr="00DD5295">
        <w:t>, муниципальных округов</w:t>
      </w:r>
      <w:r w:rsidR="00E1715E" w:rsidRPr="00DD5295">
        <w:t xml:space="preserve">, </w:t>
      </w:r>
      <w:r w:rsidR="002445FA" w:rsidRPr="00DD5295">
        <w:t>городск</w:t>
      </w:r>
      <w:r w:rsidR="00E1715E" w:rsidRPr="00DD5295">
        <w:t xml:space="preserve">их </w:t>
      </w:r>
      <w:r w:rsidR="002445FA" w:rsidRPr="00DD5295">
        <w:t>округ</w:t>
      </w:r>
      <w:r w:rsidR="00E1715E" w:rsidRPr="00DD5295">
        <w:t>ов</w:t>
      </w:r>
      <w:bookmarkEnd w:id="62"/>
      <w:bookmarkEnd w:id="63"/>
    </w:p>
    <w:p w:rsidR="00E33589" w:rsidRDefault="00E33589" w:rsidP="00790181">
      <w:pPr>
        <w:pStyle w:val="a8"/>
        <w:ind w:firstLine="709"/>
        <w:jc w:val="both"/>
        <w:rPr>
          <w:rFonts w:ascii="Times New Roman" w:hAnsi="Times New Roman"/>
          <w:sz w:val="28"/>
          <w:szCs w:val="28"/>
        </w:rPr>
      </w:pPr>
    </w:p>
    <w:p w:rsidR="005B11D3" w:rsidRPr="00DD5295" w:rsidRDefault="005B11D3" w:rsidP="00790181">
      <w:pPr>
        <w:pStyle w:val="a8"/>
        <w:ind w:firstLine="709"/>
        <w:jc w:val="both"/>
        <w:rPr>
          <w:rFonts w:ascii="Times New Roman" w:hAnsi="Times New Roman"/>
          <w:sz w:val="28"/>
          <w:szCs w:val="28"/>
        </w:rPr>
      </w:pPr>
      <w:r w:rsidRPr="00DD5295">
        <w:rPr>
          <w:rFonts w:ascii="Times New Roman" w:hAnsi="Times New Roman"/>
          <w:sz w:val="28"/>
          <w:szCs w:val="28"/>
        </w:rPr>
        <w:t>Демографическая ситуация, сложившаяся в муниципальном округе, отличается от ситуации в Ставропольском крае в целом, где динамика населения за анализируемый период 2017-2023 гг. показывает незначительный, но положительный тренд (+0,3 %). В Благодарненском муниципальном округе данный показатель характеризуется стабильным в целом за указанный период превышающим рождаемость уровнем смертности (отрицательным балансом естественного прироста) и ещё более активным отрицательным трендом миграционного прироста, что не обеспечивает простое воспроизводства населения.</w:t>
      </w:r>
    </w:p>
    <w:p w:rsidR="005B11D3" w:rsidRPr="00DD5295" w:rsidRDefault="005B11D3" w:rsidP="00790181">
      <w:pPr>
        <w:pStyle w:val="a8"/>
        <w:ind w:firstLine="709"/>
        <w:jc w:val="both"/>
        <w:rPr>
          <w:rFonts w:ascii="Times New Roman" w:hAnsi="Times New Roman"/>
          <w:sz w:val="28"/>
          <w:szCs w:val="28"/>
        </w:rPr>
      </w:pPr>
      <w:r w:rsidRPr="00DD5295">
        <w:rPr>
          <w:rFonts w:ascii="Times New Roman" w:hAnsi="Times New Roman"/>
          <w:sz w:val="28"/>
          <w:szCs w:val="28"/>
        </w:rPr>
        <w:t>За период с 2017 по 2023 год численность населения снизилась на 1979 человек и к началу 2024 года по данным ФСГС РФ составила, 56932 человека против 58911 человек в начале 2017 года. В процентном соотношении численность населения муниципального образования за да</w:t>
      </w:r>
      <w:r w:rsidR="00E33589">
        <w:rPr>
          <w:rFonts w:ascii="Times New Roman" w:hAnsi="Times New Roman"/>
          <w:sz w:val="28"/>
          <w:szCs w:val="28"/>
        </w:rPr>
        <w:t>нный период уменьшилась на 3,4 процента</w:t>
      </w:r>
      <w:r w:rsidRPr="00DD5295">
        <w:rPr>
          <w:rFonts w:ascii="Times New Roman" w:hAnsi="Times New Roman"/>
          <w:sz w:val="28"/>
          <w:szCs w:val="28"/>
        </w:rPr>
        <w:t xml:space="preserve">. </w:t>
      </w:r>
    </w:p>
    <w:p w:rsidR="005B11D3" w:rsidRPr="00DD5295" w:rsidRDefault="005B11D3" w:rsidP="00790181">
      <w:pPr>
        <w:pStyle w:val="a8"/>
        <w:ind w:firstLine="709"/>
        <w:jc w:val="both"/>
        <w:rPr>
          <w:rFonts w:ascii="Times New Roman" w:hAnsi="Times New Roman"/>
          <w:sz w:val="28"/>
          <w:szCs w:val="28"/>
        </w:rPr>
      </w:pPr>
      <w:r w:rsidRPr="00DD5295">
        <w:rPr>
          <w:rFonts w:ascii="Times New Roman" w:hAnsi="Times New Roman"/>
          <w:sz w:val="28"/>
          <w:szCs w:val="28"/>
        </w:rPr>
        <w:t>Расселение жителей муниципального ок</w:t>
      </w:r>
      <w:r w:rsidR="00E33589">
        <w:rPr>
          <w:rFonts w:ascii="Times New Roman" w:hAnsi="Times New Roman"/>
          <w:sz w:val="28"/>
          <w:szCs w:val="28"/>
        </w:rPr>
        <w:t>руга непропорциональное – 53,9 процентов</w:t>
      </w:r>
      <w:r w:rsidRPr="00DD5295">
        <w:rPr>
          <w:rFonts w:ascii="Times New Roman" w:hAnsi="Times New Roman"/>
          <w:sz w:val="28"/>
          <w:szCs w:val="28"/>
        </w:rPr>
        <w:t xml:space="preserve"> населения проживает в </w:t>
      </w:r>
      <w:r w:rsidR="00E33589">
        <w:rPr>
          <w:rFonts w:ascii="Times New Roman" w:hAnsi="Times New Roman"/>
          <w:sz w:val="28"/>
          <w:szCs w:val="28"/>
        </w:rPr>
        <w:t>г. Благодарный, остальные 46,1 процент – в 23</w:t>
      </w:r>
      <w:r w:rsidRPr="00DD5295">
        <w:rPr>
          <w:rFonts w:ascii="Times New Roman" w:hAnsi="Times New Roman"/>
          <w:sz w:val="28"/>
          <w:szCs w:val="28"/>
        </w:rPr>
        <w:t xml:space="preserve"> сельских населённых пунктах округа. Самый крупный сельский населённы</w:t>
      </w:r>
      <w:r w:rsidR="00E33589">
        <w:rPr>
          <w:rFonts w:ascii="Times New Roman" w:hAnsi="Times New Roman"/>
          <w:sz w:val="28"/>
          <w:szCs w:val="28"/>
        </w:rPr>
        <w:t>й пункт – с. Сотниковское (6,8 процентов</w:t>
      </w:r>
      <w:r w:rsidRPr="00DD5295">
        <w:rPr>
          <w:rFonts w:ascii="Times New Roman" w:hAnsi="Times New Roman"/>
          <w:sz w:val="28"/>
          <w:szCs w:val="28"/>
        </w:rPr>
        <w:t xml:space="preserve"> жителей ГО), самый мале</w:t>
      </w:r>
      <w:r w:rsidR="00E33589">
        <w:rPr>
          <w:rFonts w:ascii="Times New Roman" w:hAnsi="Times New Roman"/>
          <w:sz w:val="28"/>
          <w:szCs w:val="28"/>
        </w:rPr>
        <w:t>нький – п. Госплодопитомник (0 процентов</w:t>
      </w:r>
      <w:r w:rsidRPr="00DD5295">
        <w:rPr>
          <w:rFonts w:ascii="Times New Roman" w:hAnsi="Times New Roman"/>
          <w:sz w:val="28"/>
          <w:szCs w:val="28"/>
        </w:rPr>
        <w:t>).</w:t>
      </w:r>
    </w:p>
    <w:p w:rsidR="005B11D3" w:rsidRPr="00DD5295" w:rsidRDefault="00E33589" w:rsidP="00790181">
      <w:pPr>
        <w:pStyle w:val="a8"/>
        <w:ind w:firstLine="709"/>
        <w:jc w:val="both"/>
        <w:rPr>
          <w:rFonts w:ascii="Times New Roman" w:hAnsi="Times New Roman"/>
          <w:sz w:val="28"/>
          <w:szCs w:val="28"/>
        </w:rPr>
      </w:pPr>
      <w:r>
        <w:rPr>
          <w:rFonts w:ascii="Times New Roman" w:hAnsi="Times New Roman"/>
          <w:sz w:val="28"/>
          <w:szCs w:val="28"/>
        </w:rPr>
        <w:t>За 2019 год</w:t>
      </w:r>
      <w:r w:rsidR="005B11D3" w:rsidRPr="00DD5295">
        <w:rPr>
          <w:rFonts w:ascii="Times New Roman" w:hAnsi="Times New Roman"/>
          <w:sz w:val="28"/>
          <w:szCs w:val="28"/>
        </w:rPr>
        <w:t xml:space="preserve"> демографические показатели, связанные с естественным приростом населения, имеют значение 11,7 родившихся на 1000 чел. </w:t>
      </w:r>
      <w:r w:rsidR="005B11D3" w:rsidRPr="00DD5295">
        <w:rPr>
          <w:rFonts w:ascii="Times New Roman" w:hAnsi="Times New Roman"/>
          <w:sz w:val="28"/>
          <w:szCs w:val="28"/>
        </w:rPr>
        <w:lastRenderedPageBreak/>
        <w:t>населения (средний показатель за 6 лет 13,1) при смертности 13,1 чел. на 1000 человек населения (средний 13,0). Здесь отмечается относительно незначительная разница между уровнем рождаемости и уровнем смертности населения, но при этом – достаточно высокие показатели численности женщин фертильного возраста (на 1 тыс. мужчин в возрасте 18-34 лет приходится 1013 женщин того же возраста).</w:t>
      </w:r>
    </w:p>
    <w:p w:rsidR="00B873E6" w:rsidRPr="00DD5295" w:rsidRDefault="00B873E6" w:rsidP="00790181">
      <w:pPr>
        <w:ind w:firstLine="709"/>
        <w:rPr>
          <w:rFonts w:ascii="Times New Roman" w:hAnsi="Times New Roman"/>
          <w:sz w:val="28"/>
          <w:szCs w:val="28"/>
        </w:rPr>
      </w:pPr>
      <w:bookmarkStart w:id="64" w:name="_Hlk529110291"/>
      <w:r w:rsidRPr="00DD5295">
        <w:rPr>
          <w:rFonts w:ascii="Times New Roman" w:hAnsi="Times New Roman"/>
          <w:sz w:val="28"/>
          <w:szCs w:val="28"/>
        </w:rPr>
        <w:t>Динамика миграционных потоков за анализируемый период показывала в целом отрицательное направление</w:t>
      </w:r>
      <w:bookmarkEnd w:id="64"/>
      <w:r w:rsidRPr="00DD5295">
        <w:rPr>
          <w:rFonts w:ascii="Times New Roman" w:hAnsi="Times New Roman"/>
          <w:sz w:val="28"/>
          <w:szCs w:val="28"/>
        </w:rPr>
        <w:t xml:space="preserve">. </w:t>
      </w:r>
    </w:p>
    <w:p w:rsidR="00B873E6" w:rsidRPr="00DD5295" w:rsidRDefault="00864AFC" w:rsidP="00790181">
      <w:pPr>
        <w:pStyle w:val="a8"/>
        <w:ind w:firstLine="709"/>
        <w:jc w:val="both"/>
        <w:rPr>
          <w:rFonts w:ascii="Times New Roman" w:hAnsi="Times New Roman"/>
          <w:sz w:val="28"/>
          <w:szCs w:val="28"/>
        </w:rPr>
      </w:pPr>
      <w:r w:rsidRPr="00DD5295">
        <w:rPr>
          <w:rFonts w:ascii="Times New Roman" w:hAnsi="Times New Roman"/>
          <w:sz w:val="28"/>
          <w:szCs w:val="28"/>
        </w:rPr>
        <w:t>Согласно произведенным расчетам и выбранному варианту на основании Генерального плана численность населения на 2034 год составит 58104 человека, на 2044 года 58824 человека.</w:t>
      </w:r>
    </w:p>
    <w:p w:rsidR="00776920" w:rsidRDefault="00776920" w:rsidP="00712CCA">
      <w:pPr>
        <w:pStyle w:val="3TimesNewRoman141"/>
      </w:pPr>
      <w:bookmarkStart w:id="65" w:name="_Toc88831167"/>
      <w:bookmarkStart w:id="66" w:name="_Toc180149197"/>
    </w:p>
    <w:p w:rsidR="00E33589" w:rsidRDefault="009C3FC4" w:rsidP="00712CCA">
      <w:pPr>
        <w:pStyle w:val="3TimesNewRoman141"/>
      </w:pPr>
      <w:r w:rsidRPr="00DD5295">
        <w:t>1.3</w:t>
      </w:r>
      <w:r w:rsidR="00D36F4D" w:rsidRPr="00DD5295">
        <w:t xml:space="preserve">. </w:t>
      </w:r>
      <w:bookmarkStart w:id="67" w:name="OLE_LINK172"/>
      <w:bookmarkStart w:id="68" w:name="OLE_LINK173"/>
      <w:r w:rsidR="00B41DD6" w:rsidRPr="00DD5295">
        <w:t>Б</w:t>
      </w:r>
      <w:r w:rsidR="00E33589" w:rsidRPr="00DD5295">
        <w:t xml:space="preserve">аланс водоснабжения и потребления горячей, питьевой </w:t>
      </w:r>
    </w:p>
    <w:p w:rsidR="000D0DD4" w:rsidRPr="00DD5295" w:rsidRDefault="00E33589" w:rsidP="00712CCA">
      <w:pPr>
        <w:pStyle w:val="3TimesNewRoman141"/>
      </w:pPr>
      <w:r w:rsidRPr="00DD5295">
        <w:t>и технической воды</w:t>
      </w:r>
      <w:bookmarkEnd w:id="65"/>
      <w:bookmarkEnd w:id="66"/>
      <w:bookmarkEnd w:id="67"/>
      <w:bookmarkEnd w:id="68"/>
    </w:p>
    <w:p w:rsidR="00E33589" w:rsidRDefault="00E33589" w:rsidP="00712CCA">
      <w:pPr>
        <w:pStyle w:val="3TimesNewRoman141"/>
      </w:pPr>
      <w:bookmarkStart w:id="69" w:name="_Toc88831168"/>
      <w:bookmarkStart w:id="70" w:name="_Toc180149198"/>
    </w:p>
    <w:p w:rsidR="002F13B6" w:rsidRDefault="009C3FC4" w:rsidP="00712CCA">
      <w:pPr>
        <w:pStyle w:val="3TimesNewRoman141"/>
      </w:pPr>
      <w:r w:rsidRPr="00DD5295">
        <w:t>1.3</w:t>
      </w:r>
      <w:r w:rsidR="00D36F4D" w:rsidRPr="00DD5295">
        <w:t xml:space="preserve">.1. </w:t>
      </w:r>
      <w:r w:rsidR="00BA091E" w:rsidRPr="00DD5295">
        <w:t xml:space="preserve">Общий баланс подачи и реализации воды, включая анализ </w:t>
      </w:r>
    </w:p>
    <w:p w:rsidR="00BA091E" w:rsidRPr="00DD5295" w:rsidRDefault="00BA091E" w:rsidP="00712CCA">
      <w:pPr>
        <w:pStyle w:val="3TimesNewRoman141"/>
      </w:pPr>
      <w:r w:rsidRPr="00DD5295">
        <w:t xml:space="preserve">и оценку структурных составляющих потерь горячей, питьевой, технической воды </w:t>
      </w:r>
      <w:r w:rsidR="002F13B6">
        <w:t xml:space="preserve"> </w:t>
      </w:r>
      <w:r w:rsidRPr="00DD5295">
        <w:t>при ее производстве и транспортировке</w:t>
      </w:r>
      <w:bookmarkEnd w:id="69"/>
      <w:bookmarkEnd w:id="70"/>
    </w:p>
    <w:p w:rsidR="00E33589" w:rsidRDefault="00E33589" w:rsidP="00790181">
      <w:pPr>
        <w:pStyle w:val="e"/>
        <w:spacing w:before="0" w:line="240" w:lineRule="auto"/>
        <w:jc w:val="both"/>
        <w:rPr>
          <w:sz w:val="28"/>
          <w:szCs w:val="28"/>
        </w:rPr>
      </w:pPr>
    </w:p>
    <w:p w:rsidR="000D0DD4" w:rsidRPr="00DD5295" w:rsidRDefault="002648B1" w:rsidP="00790181">
      <w:pPr>
        <w:pStyle w:val="e"/>
        <w:spacing w:before="0" w:line="240" w:lineRule="auto"/>
        <w:jc w:val="both"/>
        <w:rPr>
          <w:sz w:val="28"/>
          <w:szCs w:val="28"/>
        </w:rPr>
      </w:pPr>
      <w:r w:rsidRPr="00DD5295">
        <w:rPr>
          <w:sz w:val="28"/>
          <w:szCs w:val="28"/>
        </w:rPr>
        <w:t>Объем водопотребления му</w:t>
      </w:r>
      <w:r w:rsidR="009E410F" w:rsidRPr="00DD5295">
        <w:rPr>
          <w:sz w:val="28"/>
          <w:szCs w:val="28"/>
        </w:rPr>
        <w:t>ниципального образования</w:t>
      </w:r>
      <w:r w:rsidR="009C3FC4" w:rsidRPr="00DD5295">
        <w:rPr>
          <w:sz w:val="28"/>
          <w:szCs w:val="28"/>
        </w:rPr>
        <w:t xml:space="preserve"> </w:t>
      </w:r>
      <w:r w:rsidRPr="00DD5295">
        <w:rPr>
          <w:sz w:val="28"/>
          <w:szCs w:val="28"/>
        </w:rPr>
        <w:t>Благодарненский муниципальный округ</w:t>
      </w:r>
      <w:r w:rsidR="009C3FC4" w:rsidRPr="00DD5295">
        <w:rPr>
          <w:sz w:val="28"/>
          <w:szCs w:val="28"/>
        </w:rPr>
        <w:t xml:space="preserve"> </w:t>
      </w:r>
      <w:r w:rsidR="00334AD4" w:rsidRPr="00DD5295">
        <w:rPr>
          <w:sz w:val="28"/>
          <w:szCs w:val="28"/>
        </w:rPr>
        <w:t>основан</w:t>
      </w:r>
      <w:r w:rsidR="004E442D" w:rsidRPr="00DD5295">
        <w:rPr>
          <w:sz w:val="28"/>
          <w:szCs w:val="28"/>
        </w:rPr>
        <w:t xml:space="preserve"> на данных предоставленных РСО </w:t>
      </w:r>
      <w:r w:rsidR="00BF0B90" w:rsidRPr="00DD5295">
        <w:rPr>
          <w:sz w:val="28"/>
          <w:szCs w:val="28"/>
        </w:rPr>
        <w:t>и приведены</w:t>
      </w:r>
      <w:r w:rsidRPr="00DD5295">
        <w:rPr>
          <w:sz w:val="28"/>
          <w:szCs w:val="28"/>
        </w:rPr>
        <w:t xml:space="preserve"> в таблице </w:t>
      </w:r>
      <w:bookmarkStart w:id="71" w:name="OLE_LINK174"/>
      <w:bookmarkStart w:id="72" w:name="OLE_LINK175"/>
      <w:bookmarkStart w:id="73" w:name="OLE_LINK176"/>
      <w:bookmarkEnd w:id="71"/>
      <w:bookmarkEnd w:id="72"/>
      <w:bookmarkEnd w:id="73"/>
      <w:r w:rsidRPr="00DD5295">
        <w:rPr>
          <w:sz w:val="28"/>
          <w:szCs w:val="28"/>
        </w:rPr>
        <w:t>1.3.1.1</w:t>
      </w:r>
      <w:r w:rsidR="009C3FC4" w:rsidRPr="00DD5295">
        <w:rPr>
          <w:sz w:val="28"/>
          <w:szCs w:val="28"/>
        </w:rPr>
        <w:t>.</w:t>
      </w:r>
    </w:p>
    <w:p w:rsidR="00247DD9" w:rsidRDefault="009C3FC4" w:rsidP="00790181">
      <w:pPr>
        <w:rPr>
          <w:rFonts w:ascii="Times New Roman" w:hAnsi="Times New Roman"/>
          <w:sz w:val="28"/>
          <w:szCs w:val="28"/>
        </w:rPr>
      </w:pPr>
      <w:r w:rsidRPr="00DD5295">
        <w:rPr>
          <w:rFonts w:ascii="Times New Roman" w:hAnsi="Times New Roman"/>
          <w:sz w:val="28"/>
          <w:szCs w:val="28"/>
        </w:rPr>
        <w:t>Таблица 1.3.1.1 - Общий баланс водоснабжения муниципального образования</w:t>
      </w:r>
    </w:p>
    <w:p w:rsidR="00E33589" w:rsidRDefault="00E33589" w:rsidP="00790181">
      <w:pPr>
        <w:rPr>
          <w:rFonts w:ascii="Times New Roman" w:hAnsi="Times New Roman"/>
          <w:sz w:val="28"/>
          <w:szCs w:val="28"/>
        </w:rPr>
      </w:pPr>
    </w:p>
    <w:tbl>
      <w:tblPr>
        <w:tblStyle w:val="a5"/>
        <w:tblW w:w="0" w:type="auto"/>
        <w:tblLayout w:type="fixed"/>
        <w:tblLook w:val="04A0" w:firstRow="1" w:lastRow="0" w:firstColumn="1" w:lastColumn="0" w:noHBand="0" w:noVBand="1"/>
      </w:tblPr>
      <w:tblGrid>
        <w:gridCol w:w="2660"/>
        <w:gridCol w:w="1701"/>
        <w:gridCol w:w="1701"/>
        <w:gridCol w:w="1417"/>
        <w:gridCol w:w="993"/>
        <w:gridCol w:w="1098"/>
      </w:tblGrid>
      <w:tr w:rsidR="00E33589" w:rsidTr="00877F62">
        <w:trPr>
          <w:trHeight w:val="301"/>
        </w:trPr>
        <w:tc>
          <w:tcPr>
            <w:tcW w:w="2660" w:type="dxa"/>
            <w:vMerge w:val="restart"/>
          </w:tcPr>
          <w:p w:rsidR="00E33589" w:rsidRDefault="00E33589" w:rsidP="006A3575">
            <w:pPr>
              <w:spacing w:line="240" w:lineRule="exact"/>
              <w:jc w:val="center"/>
              <w:rPr>
                <w:rFonts w:ascii="Times New Roman" w:hAnsi="Times New Roman"/>
                <w:sz w:val="28"/>
                <w:szCs w:val="28"/>
              </w:rPr>
            </w:pPr>
            <w:r>
              <w:rPr>
                <w:rFonts w:ascii="Times New Roman" w:hAnsi="Times New Roman"/>
                <w:sz w:val="28"/>
                <w:szCs w:val="28"/>
              </w:rPr>
              <w:t>Организация</w:t>
            </w:r>
          </w:p>
        </w:tc>
        <w:tc>
          <w:tcPr>
            <w:tcW w:w="1701" w:type="dxa"/>
            <w:vMerge w:val="restart"/>
          </w:tcPr>
          <w:p w:rsidR="00877F62" w:rsidRDefault="00E33589" w:rsidP="00877F62">
            <w:pPr>
              <w:spacing w:line="240" w:lineRule="exact"/>
              <w:ind w:right="-87"/>
              <w:jc w:val="center"/>
              <w:rPr>
                <w:rFonts w:ascii="Times New Roman" w:hAnsi="Times New Roman"/>
                <w:sz w:val="28"/>
                <w:szCs w:val="28"/>
              </w:rPr>
            </w:pPr>
            <w:r>
              <w:rPr>
                <w:rFonts w:ascii="Times New Roman" w:hAnsi="Times New Roman"/>
                <w:sz w:val="28"/>
                <w:szCs w:val="28"/>
              </w:rPr>
              <w:t>наиме</w:t>
            </w:r>
          </w:p>
          <w:p w:rsidR="00E33589" w:rsidRDefault="00E33589" w:rsidP="00877F62">
            <w:pPr>
              <w:spacing w:line="240" w:lineRule="exact"/>
              <w:ind w:right="-87"/>
              <w:jc w:val="center"/>
              <w:rPr>
                <w:rFonts w:ascii="Times New Roman" w:hAnsi="Times New Roman"/>
                <w:sz w:val="28"/>
                <w:szCs w:val="28"/>
              </w:rPr>
            </w:pPr>
            <w:r>
              <w:rPr>
                <w:rFonts w:ascii="Times New Roman" w:hAnsi="Times New Roman"/>
                <w:sz w:val="28"/>
                <w:szCs w:val="28"/>
              </w:rPr>
              <w:t>нование</w:t>
            </w:r>
          </w:p>
        </w:tc>
        <w:tc>
          <w:tcPr>
            <w:tcW w:w="1701" w:type="dxa"/>
            <w:vMerge w:val="restart"/>
          </w:tcPr>
          <w:p w:rsidR="00E33589" w:rsidRDefault="00E33589" w:rsidP="00E33589">
            <w:pPr>
              <w:spacing w:line="240" w:lineRule="exact"/>
              <w:jc w:val="center"/>
              <w:rPr>
                <w:rFonts w:ascii="Times New Roman" w:hAnsi="Times New Roman"/>
                <w:sz w:val="28"/>
                <w:szCs w:val="28"/>
              </w:rPr>
            </w:pPr>
            <w:r>
              <w:rPr>
                <w:rFonts w:ascii="Times New Roman" w:hAnsi="Times New Roman"/>
                <w:sz w:val="28"/>
                <w:szCs w:val="28"/>
              </w:rPr>
              <w:t>единица измерения</w:t>
            </w:r>
          </w:p>
        </w:tc>
        <w:tc>
          <w:tcPr>
            <w:tcW w:w="3508" w:type="dxa"/>
            <w:gridSpan w:val="3"/>
          </w:tcPr>
          <w:p w:rsidR="00E33589" w:rsidRDefault="00E33589" w:rsidP="00E33589">
            <w:pPr>
              <w:spacing w:line="240" w:lineRule="exact"/>
              <w:jc w:val="center"/>
              <w:rPr>
                <w:rFonts w:ascii="Times New Roman" w:hAnsi="Times New Roman"/>
                <w:sz w:val="28"/>
                <w:szCs w:val="28"/>
              </w:rPr>
            </w:pPr>
            <w:r>
              <w:rPr>
                <w:rFonts w:ascii="Times New Roman" w:hAnsi="Times New Roman"/>
                <w:sz w:val="28"/>
                <w:szCs w:val="28"/>
              </w:rPr>
              <w:t>2023 год</w:t>
            </w:r>
          </w:p>
        </w:tc>
      </w:tr>
      <w:tr w:rsidR="00E33589" w:rsidTr="00877F62">
        <w:tc>
          <w:tcPr>
            <w:tcW w:w="2660" w:type="dxa"/>
            <w:vMerge/>
          </w:tcPr>
          <w:p w:rsidR="00E33589" w:rsidRDefault="00E33589" w:rsidP="00E33589">
            <w:pPr>
              <w:spacing w:line="240" w:lineRule="exact"/>
              <w:rPr>
                <w:rFonts w:ascii="Times New Roman" w:hAnsi="Times New Roman"/>
                <w:sz w:val="28"/>
                <w:szCs w:val="28"/>
              </w:rPr>
            </w:pPr>
          </w:p>
        </w:tc>
        <w:tc>
          <w:tcPr>
            <w:tcW w:w="1701" w:type="dxa"/>
            <w:vMerge/>
          </w:tcPr>
          <w:p w:rsidR="00E33589" w:rsidRDefault="00E33589" w:rsidP="00E33589">
            <w:pPr>
              <w:spacing w:line="240" w:lineRule="exact"/>
              <w:rPr>
                <w:rFonts w:ascii="Times New Roman" w:hAnsi="Times New Roman"/>
                <w:sz w:val="28"/>
                <w:szCs w:val="28"/>
              </w:rPr>
            </w:pPr>
          </w:p>
        </w:tc>
        <w:tc>
          <w:tcPr>
            <w:tcW w:w="1701" w:type="dxa"/>
            <w:vMerge/>
          </w:tcPr>
          <w:p w:rsidR="00E33589" w:rsidRDefault="00E33589" w:rsidP="00E33589">
            <w:pPr>
              <w:spacing w:line="240" w:lineRule="exact"/>
              <w:jc w:val="center"/>
              <w:rPr>
                <w:rFonts w:ascii="Times New Roman" w:hAnsi="Times New Roman"/>
                <w:sz w:val="28"/>
                <w:szCs w:val="28"/>
              </w:rPr>
            </w:pPr>
          </w:p>
        </w:tc>
        <w:tc>
          <w:tcPr>
            <w:tcW w:w="1417" w:type="dxa"/>
          </w:tcPr>
          <w:p w:rsidR="00E33589" w:rsidRDefault="00E33589" w:rsidP="00877F62">
            <w:pPr>
              <w:spacing w:line="240" w:lineRule="exact"/>
              <w:jc w:val="center"/>
              <w:rPr>
                <w:rFonts w:ascii="Times New Roman" w:hAnsi="Times New Roman"/>
                <w:sz w:val="28"/>
                <w:szCs w:val="28"/>
              </w:rPr>
            </w:pPr>
            <w:r w:rsidRPr="00DD5295">
              <w:rPr>
                <w:rFonts w:ascii="Times New Roman" w:hAnsi="Times New Roman"/>
                <w:sz w:val="28"/>
                <w:szCs w:val="28"/>
              </w:rPr>
              <w:t>ХВС</w:t>
            </w:r>
          </w:p>
        </w:tc>
        <w:tc>
          <w:tcPr>
            <w:tcW w:w="993" w:type="dxa"/>
          </w:tcPr>
          <w:p w:rsidR="00E33589" w:rsidRDefault="00E33589" w:rsidP="00877F62">
            <w:pPr>
              <w:spacing w:line="240" w:lineRule="exact"/>
              <w:jc w:val="center"/>
              <w:rPr>
                <w:rFonts w:ascii="Times New Roman" w:hAnsi="Times New Roman"/>
                <w:sz w:val="28"/>
                <w:szCs w:val="28"/>
              </w:rPr>
            </w:pPr>
            <w:r w:rsidRPr="00DD5295">
              <w:rPr>
                <w:rFonts w:ascii="Times New Roman" w:hAnsi="Times New Roman"/>
                <w:sz w:val="28"/>
                <w:szCs w:val="28"/>
              </w:rPr>
              <w:t>ГВС</w:t>
            </w:r>
          </w:p>
        </w:tc>
        <w:tc>
          <w:tcPr>
            <w:tcW w:w="1098" w:type="dxa"/>
            <w:vAlign w:val="center"/>
          </w:tcPr>
          <w:p w:rsidR="00877F62" w:rsidRDefault="00E33589" w:rsidP="00877F62">
            <w:pPr>
              <w:spacing w:line="240" w:lineRule="exact"/>
              <w:ind w:left="-108"/>
              <w:jc w:val="center"/>
              <w:rPr>
                <w:rFonts w:ascii="Times New Roman" w:hAnsi="Times New Roman"/>
                <w:sz w:val="28"/>
                <w:szCs w:val="28"/>
              </w:rPr>
            </w:pPr>
            <w:r>
              <w:rPr>
                <w:rFonts w:ascii="Times New Roman" w:hAnsi="Times New Roman"/>
                <w:sz w:val="28"/>
                <w:szCs w:val="28"/>
              </w:rPr>
              <w:t>техни</w:t>
            </w:r>
          </w:p>
          <w:p w:rsidR="00E33589" w:rsidRDefault="00E33589" w:rsidP="00877F62">
            <w:pPr>
              <w:spacing w:line="240" w:lineRule="exact"/>
              <w:ind w:left="-108"/>
              <w:jc w:val="center"/>
              <w:rPr>
                <w:rFonts w:ascii="Times New Roman" w:hAnsi="Times New Roman"/>
                <w:sz w:val="28"/>
                <w:szCs w:val="28"/>
              </w:rPr>
            </w:pPr>
            <w:r>
              <w:rPr>
                <w:rFonts w:ascii="Times New Roman" w:hAnsi="Times New Roman"/>
                <w:sz w:val="28"/>
                <w:szCs w:val="28"/>
              </w:rPr>
              <w:t>ческой</w:t>
            </w:r>
          </w:p>
        </w:tc>
      </w:tr>
      <w:tr w:rsidR="00877F62" w:rsidTr="00877F62">
        <w:tc>
          <w:tcPr>
            <w:tcW w:w="2660" w:type="dxa"/>
            <w:vMerge w:val="restart"/>
          </w:tcPr>
          <w:p w:rsidR="006A3575" w:rsidRDefault="00877F62" w:rsidP="00877F62">
            <w:pP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роизводственно-техническое подраз</w:t>
            </w:r>
          </w:p>
          <w:p w:rsidR="006A3575" w:rsidRDefault="00877F62" w:rsidP="00877F62">
            <w:pPr>
              <w:rPr>
                <w:rFonts w:ascii="Times New Roman" w:hAnsi="Times New Roman"/>
                <w:sz w:val="28"/>
                <w:szCs w:val="28"/>
              </w:rPr>
            </w:pPr>
            <w:r w:rsidRPr="00DD5295">
              <w:rPr>
                <w:rFonts w:ascii="Times New Roman" w:hAnsi="Times New Roman"/>
                <w:sz w:val="28"/>
                <w:szCs w:val="28"/>
              </w:rPr>
              <w:t>деление Благодарне</w:t>
            </w:r>
          </w:p>
          <w:p w:rsidR="006A3575" w:rsidRDefault="00877F62" w:rsidP="00877F62">
            <w:pPr>
              <w:rPr>
                <w:rFonts w:ascii="Times New Roman" w:hAnsi="Times New Roman"/>
                <w:sz w:val="28"/>
                <w:szCs w:val="28"/>
              </w:rPr>
            </w:pPr>
            <w:r w:rsidRPr="00DD5295">
              <w:rPr>
                <w:rFonts w:ascii="Times New Roman" w:hAnsi="Times New Roman"/>
                <w:sz w:val="28"/>
                <w:szCs w:val="28"/>
              </w:rPr>
              <w:t>нское</w:t>
            </w:r>
            <w:r>
              <w:rPr>
                <w:rFonts w:ascii="Times New Roman" w:hAnsi="Times New Roman"/>
                <w:sz w:val="28"/>
                <w:szCs w:val="28"/>
              </w:rPr>
              <w:t xml:space="preserve"> ф</w:t>
            </w:r>
            <w:r w:rsidRPr="00DD5295">
              <w:rPr>
                <w:rFonts w:ascii="Times New Roman" w:hAnsi="Times New Roman"/>
                <w:sz w:val="28"/>
                <w:szCs w:val="28"/>
              </w:rPr>
              <w:t>илиал</w:t>
            </w:r>
            <w:r>
              <w:rPr>
                <w:rFonts w:ascii="Times New Roman" w:hAnsi="Times New Roman"/>
                <w:sz w:val="28"/>
                <w:szCs w:val="28"/>
              </w:rPr>
              <w:t>а</w:t>
            </w:r>
            <w:r w:rsidRPr="00DD5295">
              <w:rPr>
                <w:rFonts w:ascii="Times New Roman" w:hAnsi="Times New Roman"/>
                <w:sz w:val="28"/>
                <w:szCs w:val="28"/>
              </w:rPr>
              <w:t xml:space="preserve"> </w:t>
            </w:r>
            <w:r>
              <w:rPr>
                <w:rFonts w:ascii="Times New Roman" w:hAnsi="Times New Roman"/>
                <w:sz w:val="28"/>
                <w:szCs w:val="28"/>
              </w:rPr>
              <w:t>госу</w:t>
            </w:r>
          </w:p>
          <w:p w:rsidR="006A3575" w:rsidRDefault="00877F62" w:rsidP="00877F62">
            <w:pPr>
              <w:rPr>
                <w:rFonts w:ascii="Times New Roman" w:hAnsi="Times New Roman"/>
                <w:sz w:val="28"/>
                <w:szCs w:val="28"/>
              </w:rPr>
            </w:pPr>
            <w:r>
              <w:rPr>
                <w:rFonts w:ascii="Times New Roman" w:hAnsi="Times New Roman"/>
                <w:sz w:val="28"/>
                <w:szCs w:val="28"/>
              </w:rPr>
              <w:t>дарственного уни</w:t>
            </w:r>
          </w:p>
          <w:p w:rsidR="006A3575" w:rsidRDefault="00877F62" w:rsidP="00877F62">
            <w:pPr>
              <w:rPr>
                <w:rFonts w:ascii="Times New Roman" w:hAnsi="Times New Roman"/>
                <w:sz w:val="28"/>
                <w:szCs w:val="28"/>
              </w:rPr>
            </w:pPr>
            <w:r>
              <w:rPr>
                <w:rFonts w:ascii="Times New Roman" w:hAnsi="Times New Roman"/>
                <w:sz w:val="28"/>
                <w:szCs w:val="28"/>
              </w:rPr>
              <w:t>тарного предприя</w:t>
            </w:r>
          </w:p>
          <w:p w:rsidR="006A3575" w:rsidRDefault="00877F62" w:rsidP="00877F62">
            <w:pPr>
              <w:rPr>
                <w:rFonts w:ascii="Times New Roman" w:hAnsi="Times New Roman"/>
                <w:sz w:val="28"/>
                <w:szCs w:val="28"/>
              </w:rPr>
            </w:pPr>
            <w:r>
              <w:rPr>
                <w:rFonts w:ascii="Times New Roman" w:hAnsi="Times New Roman"/>
                <w:sz w:val="28"/>
                <w:szCs w:val="28"/>
              </w:rPr>
              <w:t xml:space="preserve">тия </w:t>
            </w:r>
            <w:r w:rsidRPr="00DD5295">
              <w:rPr>
                <w:rFonts w:ascii="Times New Roman" w:hAnsi="Times New Roman"/>
                <w:sz w:val="28"/>
                <w:szCs w:val="28"/>
              </w:rPr>
              <w:t xml:space="preserve"> «Ставрополь</w:t>
            </w:r>
          </w:p>
          <w:p w:rsidR="00877F62" w:rsidRDefault="00877F62" w:rsidP="00877F62">
            <w:pPr>
              <w:rPr>
                <w:rFonts w:ascii="Times New Roman" w:hAnsi="Times New Roman"/>
                <w:sz w:val="28"/>
                <w:szCs w:val="28"/>
              </w:rPr>
            </w:pPr>
            <w:r w:rsidRPr="00DD5295">
              <w:rPr>
                <w:rFonts w:ascii="Times New Roman" w:hAnsi="Times New Roman"/>
                <w:sz w:val="28"/>
                <w:szCs w:val="28"/>
              </w:rPr>
              <w:t>крайводоканал» - «Северный»</w:t>
            </w:r>
          </w:p>
        </w:tc>
        <w:tc>
          <w:tcPr>
            <w:tcW w:w="1701" w:type="dxa"/>
          </w:tcPr>
          <w:p w:rsidR="00877F62" w:rsidRDefault="00877F62" w:rsidP="00877F62">
            <w:pPr>
              <w:ind w:left="-108"/>
              <w:jc w:val="cente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однято воды</w:t>
            </w:r>
          </w:p>
        </w:tc>
        <w:tc>
          <w:tcPr>
            <w:tcW w:w="1701" w:type="dxa"/>
          </w:tcPr>
          <w:p w:rsidR="00877F62" w:rsidRDefault="00877F62" w:rsidP="00877F62">
            <w:pPr>
              <w:jc w:val="center"/>
              <w:rPr>
                <w:rFonts w:ascii="Times New Roman" w:hAnsi="Times New Roman"/>
                <w:sz w:val="28"/>
                <w:szCs w:val="28"/>
              </w:rPr>
            </w:pPr>
            <w:r w:rsidRPr="00DD5295">
              <w:rPr>
                <w:rFonts w:ascii="Times New Roman" w:hAnsi="Times New Roman"/>
                <w:sz w:val="28"/>
                <w:szCs w:val="28"/>
              </w:rPr>
              <w:t>тыс.м3/год</w:t>
            </w:r>
          </w:p>
        </w:tc>
        <w:tc>
          <w:tcPr>
            <w:tcW w:w="1417" w:type="dxa"/>
          </w:tcPr>
          <w:p w:rsidR="00877F62" w:rsidRDefault="00877F62" w:rsidP="00877F62">
            <w:pPr>
              <w:jc w:val="right"/>
              <w:rPr>
                <w:rFonts w:ascii="Times New Roman" w:hAnsi="Times New Roman"/>
                <w:sz w:val="28"/>
                <w:szCs w:val="28"/>
              </w:rPr>
            </w:pPr>
            <w:r w:rsidRPr="00DD5295">
              <w:rPr>
                <w:rFonts w:ascii="Times New Roman" w:hAnsi="Times New Roman"/>
                <w:sz w:val="28"/>
                <w:szCs w:val="28"/>
              </w:rPr>
              <w:t>5522,129</w:t>
            </w:r>
          </w:p>
        </w:tc>
        <w:tc>
          <w:tcPr>
            <w:tcW w:w="993" w:type="dxa"/>
          </w:tcPr>
          <w:p w:rsidR="00877F62" w:rsidRDefault="00877F62" w:rsidP="00877F62">
            <w:pPr>
              <w:jc w:val="right"/>
              <w:rPr>
                <w:rFonts w:ascii="Times New Roman" w:hAnsi="Times New Roman"/>
                <w:sz w:val="28"/>
                <w:szCs w:val="28"/>
              </w:rPr>
            </w:pPr>
            <w:r w:rsidRPr="00DD5295">
              <w:rPr>
                <w:rFonts w:ascii="Times New Roman" w:hAnsi="Times New Roman"/>
                <w:sz w:val="28"/>
                <w:szCs w:val="28"/>
              </w:rPr>
              <w:t>-</w:t>
            </w:r>
          </w:p>
        </w:tc>
        <w:tc>
          <w:tcPr>
            <w:tcW w:w="1098" w:type="dxa"/>
            <w:vAlign w:val="center"/>
          </w:tcPr>
          <w:p w:rsidR="00877F62" w:rsidRDefault="00877F62" w:rsidP="00877F62">
            <w:pPr>
              <w:jc w:val="right"/>
              <w:rPr>
                <w:rFonts w:ascii="Times New Roman" w:hAnsi="Times New Roman"/>
                <w:sz w:val="28"/>
                <w:szCs w:val="28"/>
              </w:rPr>
            </w:pPr>
            <w:r w:rsidRPr="00DD5295">
              <w:rPr>
                <w:rFonts w:ascii="Times New Roman" w:hAnsi="Times New Roman"/>
                <w:sz w:val="28"/>
                <w:szCs w:val="28"/>
              </w:rPr>
              <w:t>0,0000</w:t>
            </w:r>
          </w:p>
        </w:tc>
      </w:tr>
      <w:tr w:rsidR="00877F62" w:rsidTr="00877F62">
        <w:tc>
          <w:tcPr>
            <w:tcW w:w="2660" w:type="dxa"/>
            <w:vMerge/>
          </w:tcPr>
          <w:p w:rsidR="00877F62" w:rsidRDefault="00877F62" w:rsidP="00790181">
            <w:pPr>
              <w:rPr>
                <w:rFonts w:ascii="Times New Roman" w:hAnsi="Times New Roman"/>
                <w:sz w:val="28"/>
                <w:szCs w:val="28"/>
              </w:rPr>
            </w:pPr>
          </w:p>
        </w:tc>
        <w:tc>
          <w:tcPr>
            <w:tcW w:w="1701" w:type="dxa"/>
            <w:vAlign w:val="center"/>
          </w:tcPr>
          <w:p w:rsidR="00877F62" w:rsidRDefault="00877F62" w:rsidP="00877F62">
            <w:pPr>
              <w:ind w:left="-108"/>
              <w:jc w:val="center"/>
              <w:rPr>
                <w:rFonts w:ascii="Times New Roman" w:hAnsi="Times New Roman"/>
                <w:sz w:val="28"/>
                <w:szCs w:val="28"/>
              </w:rPr>
            </w:pPr>
            <w:r>
              <w:rPr>
                <w:rFonts w:ascii="Times New Roman" w:hAnsi="Times New Roman"/>
                <w:sz w:val="28"/>
                <w:szCs w:val="28"/>
              </w:rPr>
              <w:t>с</w:t>
            </w:r>
            <w:r w:rsidRPr="00DD5295">
              <w:rPr>
                <w:rFonts w:ascii="Times New Roman" w:hAnsi="Times New Roman"/>
                <w:sz w:val="28"/>
                <w:szCs w:val="28"/>
              </w:rPr>
              <w:t>обственные нужды</w:t>
            </w:r>
          </w:p>
        </w:tc>
        <w:tc>
          <w:tcPr>
            <w:tcW w:w="1701" w:type="dxa"/>
          </w:tcPr>
          <w:p w:rsidR="00877F62" w:rsidRDefault="00877F62" w:rsidP="00877F62">
            <w:pPr>
              <w:jc w:val="center"/>
              <w:rPr>
                <w:rFonts w:ascii="Times New Roman" w:hAnsi="Times New Roman"/>
                <w:sz w:val="28"/>
                <w:szCs w:val="28"/>
              </w:rPr>
            </w:pPr>
            <w:r w:rsidRPr="00DD5295">
              <w:rPr>
                <w:rFonts w:ascii="Times New Roman" w:hAnsi="Times New Roman"/>
                <w:sz w:val="28"/>
                <w:szCs w:val="28"/>
              </w:rPr>
              <w:t>тыс.м3/год</w:t>
            </w:r>
          </w:p>
        </w:tc>
        <w:tc>
          <w:tcPr>
            <w:tcW w:w="1417" w:type="dxa"/>
          </w:tcPr>
          <w:p w:rsidR="00877F62" w:rsidRDefault="00877F62" w:rsidP="00877F62">
            <w:pPr>
              <w:jc w:val="right"/>
              <w:rPr>
                <w:rFonts w:ascii="Times New Roman" w:hAnsi="Times New Roman"/>
                <w:sz w:val="28"/>
                <w:szCs w:val="28"/>
              </w:rPr>
            </w:pPr>
            <w:r w:rsidRPr="00DD5295">
              <w:rPr>
                <w:rFonts w:ascii="Times New Roman" w:hAnsi="Times New Roman"/>
                <w:sz w:val="28"/>
                <w:szCs w:val="28"/>
              </w:rPr>
              <w:t>146,399</w:t>
            </w:r>
          </w:p>
        </w:tc>
        <w:tc>
          <w:tcPr>
            <w:tcW w:w="993" w:type="dxa"/>
          </w:tcPr>
          <w:p w:rsidR="00877F62" w:rsidRDefault="00877F62" w:rsidP="00877F62">
            <w:pPr>
              <w:jc w:val="right"/>
              <w:rPr>
                <w:rFonts w:ascii="Times New Roman" w:hAnsi="Times New Roman"/>
                <w:sz w:val="28"/>
                <w:szCs w:val="28"/>
              </w:rPr>
            </w:pPr>
            <w:r w:rsidRPr="00DD5295">
              <w:rPr>
                <w:rFonts w:ascii="Times New Roman" w:hAnsi="Times New Roman"/>
                <w:sz w:val="28"/>
                <w:szCs w:val="28"/>
              </w:rPr>
              <w:t>-</w:t>
            </w:r>
          </w:p>
        </w:tc>
        <w:tc>
          <w:tcPr>
            <w:tcW w:w="1098" w:type="dxa"/>
          </w:tcPr>
          <w:p w:rsidR="00877F62" w:rsidRDefault="00877F62" w:rsidP="00877F62">
            <w:pPr>
              <w:jc w:val="right"/>
              <w:rPr>
                <w:rFonts w:ascii="Times New Roman" w:hAnsi="Times New Roman"/>
                <w:sz w:val="28"/>
                <w:szCs w:val="28"/>
              </w:rPr>
            </w:pPr>
            <w:r w:rsidRPr="00DD5295">
              <w:rPr>
                <w:rFonts w:ascii="Times New Roman" w:hAnsi="Times New Roman"/>
                <w:sz w:val="28"/>
                <w:szCs w:val="28"/>
              </w:rPr>
              <w:t>0,0000</w:t>
            </w:r>
          </w:p>
        </w:tc>
      </w:tr>
      <w:tr w:rsidR="00877F62" w:rsidTr="00877F62">
        <w:tc>
          <w:tcPr>
            <w:tcW w:w="2660" w:type="dxa"/>
            <w:vMerge/>
          </w:tcPr>
          <w:p w:rsidR="00877F62" w:rsidRDefault="00877F62" w:rsidP="00790181">
            <w:pPr>
              <w:rPr>
                <w:rFonts w:ascii="Times New Roman" w:hAnsi="Times New Roman"/>
                <w:sz w:val="28"/>
                <w:szCs w:val="28"/>
              </w:rPr>
            </w:pPr>
          </w:p>
        </w:tc>
        <w:tc>
          <w:tcPr>
            <w:tcW w:w="1701" w:type="dxa"/>
            <w:vAlign w:val="center"/>
          </w:tcPr>
          <w:p w:rsidR="00877F62" w:rsidRDefault="00877F62" w:rsidP="00877F62">
            <w:pPr>
              <w:ind w:left="-108"/>
              <w:jc w:val="cente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ередано воды в сеть</w:t>
            </w:r>
          </w:p>
        </w:tc>
        <w:tc>
          <w:tcPr>
            <w:tcW w:w="1701" w:type="dxa"/>
          </w:tcPr>
          <w:p w:rsidR="00877F62" w:rsidRDefault="00877F62" w:rsidP="00877F62">
            <w:pPr>
              <w:jc w:val="center"/>
              <w:rPr>
                <w:rFonts w:ascii="Times New Roman" w:hAnsi="Times New Roman"/>
                <w:sz w:val="28"/>
                <w:szCs w:val="28"/>
              </w:rPr>
            </w:pPr>
            <w:r w:rsidRPr="00DD5295">
              <w:rPr>
                <w:rFonts w:ascii="Times New Roman" w:hAnsi="Times New Roman"/>
                <w:sz w:val="28"/>
                <w:szCs w:val="28"/>
              </w:rPr>
              <w:t>тыс.м3/год</w:t>
            </w:r>
          </w:p>
        </w:tc>
        <w:tc>
          <w:tcPr>
            <w:tcW w:w="1417" w:type="dxa"/>
          </w:tcPr>
          <w:p w:rsidR="00877F62" w:rsidRDefault="00877F62" w:rsidP="00877F62">
            <w:pPr>
              <w:jc w:val="right"/>
              <w:rPr>
                <w:rFonts w:ascii="Times New Roman" w:hAnsi="Times New Roman"/>
                <w:sz w:val="28"/>
                <w:szCs w:val="28"/>
              </w:rPr>
            </w:pPr>
            <w:r w:rsidRPr="00DD5295">
              <w:rPr>
                <w:rFonts w:ascii="Times New Roman" w:hAnsi="Times New Roman"/>
                <w:sz w:val="28"/>
                <w:szCs w:val="28"/>
              </w:rPr>
              <w:t>5522,129</w:t>
            </w:r>
          </w:p>
        </w:tc>
        <w:tc>
          <w:tcPr>
            <w:tcW w:w="993" w:type="dxa"/>
          </w:tcPr>
          <w:p w:rsidR="00877F62" w:rsidRDefault="00877F62" w:rsidP="00877F62">
            <w:pPr>
              <w:jc w:val="right"/>
              <w:rPr>
                <w:rFonts w:ascii="Times New Roman" w:hAnsi="Times New Roman"/>
                <w:sz w:val="28"/>
                <w:szCs w:val="28"/>
              </w:rPr>
            </w:pPr>
            <w:r w:rsidRPr="00DD5295">
              <w:rPr>
                <w:rFonts w:ascii="Times New Roman" w:hAnsi="Times New Roman"/>
                <w:sz w:val="28"/>
                <w:szCs w:val="28"/>
              </w:rPr>
              <w:t>0,0000</w:t>
            </w:r>
          </w:p>
        </w:tc>
        <w:tc>
          <w:tcPr>
            <w:tcW w:w="1098" w:type="dxa"/>
          </w:tcPr>
          <w:p w:rsidR="00877F62" w:rsidRDefault="00877F62" w:rsidP="00877F62">
            <w:pPr>
              <w:jc w:val="right"/>
              <w:rPr>
                <w:rFonts w:ascii="Times New Roman" w:hAnsi="Times New Roman"/>
                <w:sz w:val="28"/>
                <w:szCs w:val="28"/>
              </w:rPr>
            </w:pPr>
            <w:r w:rsidRPr="00DD5295">
              <w:rPr>
                <w:rFonts w:ascii="Times New Roman" w:hAnsi="Times New Roman"/>
                <w:sz w:val="28"/>
                <w:szCs w:val="28"/>
              </w:rPr>
              <w:t>0,0000</w:t>
            </w:r>
          </w:p>
        </w:tc>
      </w:tr>
      <w:tr w:rsidR="00877F62" w:rsidTr="00877F62">
        <w:tc>
          <w:tcPr>
            <w:tcW w:w="2660" w:type="dxa"/>
            <w:vMerge/>
          </w:tcPr>
          <w:p w:rsidR="00877F62" w:rsidRDefault="00877F62" w:rsidP="00790181">
            <w:pPr>
              <w:rPr>
                <w:rFonts w:ascii="Times New Roman" w:hAnsi="Times New Roman"/>
                <w:sz w:val="28"/>
                <w:szCs w:val="28"/>
              </w:rPr>
            </w:pPr>
          </w:p>
        </w:tc>
        <w:tc>
          <w:tcPr>
            <w:tcW w:w="1701" w:type="dxa"/>
          </w:tcPr>
          <w:p w:rsidR="00877F62" w:rsidRDefault="00877F62" w:rsidP="00877F62">
            <w:pPr>
              <w:ind w:left="-108"/>
              <w:jc w:val="cente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отери в сети</w:t>
            </w:r>
          </w:p>
        </w:tc>
        <w:tc>
          <w:tcPr>
            <w:tcW w:w="1701" w:type="dxa"/>
          </w:tcPr>
          <w:p w:rsidR="00877F62" w:rsidRDefault="00877F62" w:rsidP="00877F62">
            <w:pPr>
              <w:jc w:val="center"/>
              <w:rPr>
                <w:rFonts w:ascii="Times New Roman" w:hAnsi="Times New Roman"/>
                <w:sz w:val="28"/>
                <w:szCs w:val="28"/>
              </w:rPr>
            </w:pPr>
            <w:r w:rsidRPr="00DD5295">
              <w:rPr>
                <w:rFonts w:ascii="Times New Roman" w:hAnsi="Times New Roman"/>
                <w:sz w:val="28"/>
                <w:szCs w:val="28"/>
              </w:rPr>
              <w:t>тыс.м3/год</w:t>
            </w:r>
          </w:p>
        </w:tc>
        <w:tc>
          <w:tcPr>
            <w:tcW w:w="1417" w:type="dxa"/>
          </w:tcPr>
          <w:p w:rsidR="00877F62" w:rsidRDefault="00877F62" w:rsidP="00877F62">
            <w:pPr>
              <w:jc w:val="center"/>
              <w:rPr>
                <w:rFonts w:ascii="Times New Roman" w:hAnsi="Times New Roman"/>
                <w:sz w:val="28"/>
                <w:szCs w:val="28"/>
              </w:rPr>
            </w:pPr>
            <w:r w:rsidRPr="00DD5295">
              <w:rPr>
                <w:rFonts w:ascii="Times New Roman" w:hAnsi="Times New Roman"/>
                <w:sz w:val="28"/>
                <w:szCs w:val="28"/>
              </w:rPr>
              <w:t>1000,54</w:t>
            </w:r>
          </w:p>
        </w:tc>
        <w:tc>
          <w:tcPr>
            <w:tcW w:w="993" w:type="dxa"/>
          </w:tcPr>
          <w:p w:rsidR="00877F62" w:rsidRDefault="00877F62" w:rsidP="00877F62">
            <w:pPr>
              <w:jc w:val="center"/>
              <w:rPr>
                <w:rFonts w:ascii="Times New Roman" w:hAnsi="Times New Roman"/>
                <w:sz w:val="28"/>
                <w:szCs w:val="28"/>
              </w:rPr>
            </w:pPr>
            <w:r w:rsidRPr="00DD5295">
              <w:rPr>
                <w:rFonts w:ascii="Times New Roman" w:hAnsi="Times New Roman"/>
                <w:sz w:val="28"/>
                <w:szCs w:val="28"/>
              </w:rPr>
              <w:t>0,0000</w:t>
            </w:r>
          </w:p>
        </w:tc>
        <w:tc>
          <w:tcPr>
            <w:tcW w:w="1098" w:type="dxa"/>
          </w:tcPr>
          <w:p w:rsidR="00877F62" w:rsidRDefault="00877F62" w:rsidP="00877F62">
            <w:pPr>
              <w:jc w:val="center"/>
              <w:rPr>
                <w:rFonts w:ascii="Times New Roman" w:hAnsi="Times New Roman"/>
                <w:sz w:val="28"/>
                <w:szCs w:val="28"/>
              </w:rPr>
            </w:pPr>
            <w:r w:rsidRPr="00DD5295">
              <w:rPr>
                <w:rFonts w:ascii="Times New Roman" w:hAnsi="Times New Roman"/>
                <w:sz w:val="28"/>
                <w:szCs w:val="28"/>
              </w:rPr>
              <w:t>0,0000</w:t>
            </w:r>
          </w:p>
        </w:tc>
      </w:tr>
      <w:tr w:rsidR="00877F62" w:rsidTr="00877F62">
        <w:tc>
          <w:tcPr>
            <w:tcW w:w="2660" w:type="dxa"/>
            <w:vMerge/>
          </w:tcPr>
          <w:p w:rsidR="00877F62" w:rsidRDefault="00877F62" w:rsidP="00790181">
            <w:pPr>
              <w:rPr>
                <w:rFonts w:ascii="Times New Roman" w:hAnsi="Times New Roman"/>
                <w:sz w:val="28"/>
                <w:szCs w:val="28"/>
              </w:rPr>
            </w:pPr>
          </w:p>
        </w:tc>
        <w:tc>
          <w:tcPr>
            <w:tcW w:w="1701" w:type="dxa"/>
          </w:tcPr>
          <w:p w:rsidR="00877F62" w:rsidRDefault="00877F62" w:rsidP="00877F62">
            <w:pPr>
              <w:ind w:left="-108"/>
              <w:jc w:val="cente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ередано воды пот</w:t>
            </w:r>
          </w:p>
          <w:p w:rsidR="00877F62" w:rsidRDefault="00877F62" w:rsidP="00877F62">
            <w:pPr>
              <w:ind w:left="-108"/>
              <w:jc w:val="center"/>
              <w:rPr>
                <w:rFonts w:ascii="Times New Roman" w:hAnsi="Times New Roman"/>
                <w:sz w:val="28"/>
                <w:szCs w:val="28"/>
              </w:rPr>
            </w:pPr>
            <w:r w:rsidRPr="00DD5295">
              <w:rPr>
                <w:rFonts w:ascii="Times New Roman" w:hAnsi="Times New Roman"/>
                <w:sz w:val="28"/>
                <w:szCs w:val="28"/>
              </w:rPr>
              <w:t>ребителям</w:t>
            </w:r>
          </w:p>
        </w:tc>
        <w:tc>
          <w:tcPr>
            <w:tcW w:w="1701" w:type="dxa"/>
          </w:tcPr>
          <w:p w:rsidR="00877F62" w:rsidRDefault="00877F62" w:rsidP="00877F62">
            <w:pPr>
              <w:jc w:val="center"/>
              <w:rPr>
                <w:rFonts w:ascii="Times New Roman" w:hAnsi="Times New Roman"/>
                <w:sz w:val="28"/>
                <w:szCs w:val="28"/>
              </w:rPr>
            </w:pPr>
            <w:r w:rsidRPr="00DD5295">
              <w:rPr>
                <w:rFonts w:ascii="Times New Roman" w:hAnsi="Times New Roman"/>
                <w:sz w:val="28"/>
                <w:szCs w:val="28"/>
              </w:rPr>
              <w:t>тыс.м3/год</w:t>
            </w:r>
          </w:p>
        </w:tc>
        <w:tc>
          <w:tcPr>
            <w:tcW w:w="1417" w:type="dxa"/>
          </w:tcPr>
          <w:p w:rsidR="00877F62" w:rsidRDefault="00877F62" w:rsidP="00877F62">
            <w:pPr>
              <w:jc w:val="center"/>
              <w:rPr>
                <w:rFonts w:ascii="Times New Roman" w:hAnsi="Times New Roman"/>
                <w:sz w:val="28"/>
                <w:szCs w:val="28"/>
              </w:rPr>
            </w:pPr>
            <w:r w:rsidRPr="00DD5295">
              <w:rPr>
                <w:rFonts w:ascii="Times New Roman" w:hAnsi="Times New Roman"/>
                <w:sz w:val="28"/>
                <w:szCs w:val="28"/>
              </w:rPr>
              <w:t>4308,188</w:t>
            </w:r>
          </w:p>
        </w:tc>
        <w:tc>
          <w:tcPr>
            <w:tcW w:w="993" w:type="dxa"/>
          </w:tcPr>
          <w:p w:rsidR="00877F62" w:rsidRDefault="00877F62" w:rsidP="00877F62">
            <w:pPr>
              <w:jc w:val="center"/>
              <w:rPr>
                <w:rFonts w:ascii="Times New Roman" w:hAnsi="Times New Roman"/>
                <w:sz w:val="28"/>
                <w:szCs w:val="28"/>
              </w:rPr>
            </w:pPr>
            <w:r w:rsidRPr="00DD5295">
              <w:rPr>
                <w:rFonts w:ascii="Times New Roman" w:hAnsi="Times New Roman"/>
                <w:sz w:val="28"/>
                <w:szCs w:val="28"/>
              </w:rPr>
              <w:t>0,0000</w:t>
            </w:r>
          </w:p>
        </w:tc>
        <w:tc>
          <w:tcPr>
            <w:tcW w:w="1098" w:type="dxa"/>
          </w:tcPr>
          <w:p w:rsidR="00877F62" w:rsidRDefault="00877F62" w:rsidP="00877F62">
            <w:pPr>
              <w:jc w:val="center"/>
              <w:rPr>
                <w:rFonts w:ascii="Times New Roman" w:hAnsi="Times New Roman"/>
                <w:sz w:val="28"/>
                <w:szCs w:val="28"/>
              </w:rPr>
            </w:pPr>
            <w:r w:rsidRPr="00DD5295">
              <w:rPr>
                <w:rFonts w:ascii="Times New Roman" w:hAnsi="Times New Roman"/>
                <w:sz w:val="28"/>
                <w:szCs w:val="28"/>
              </w:rPr>
              <w:t>0,0000</w:t>
            </w:r>
          </w:p>
        </w:tc>
      </w:tr>
      <w:tr w:rsidR="00877F62" w:rsidTr="00877F62">
        <w:tc>
          <w:tcPr>
            <w:tcW w:w="2660" w:type="dxa"/>
            <w:vMerge w:val="restart"/>
          </w:tcPr>
          <w:p w:rsidR="006A3575" w:rsidRDefault="00877F62" w:rsidP="00790181">
            <w:pPr>
              <w:rPr>
                <w:rFonts w:ascii="Times New Roman" w:hAnsi="Times New Roman"/>
                <w:sz w:val="28"/>
                <w:szCs w:val="28"/>
              </w:rPr>
            </w:pPr>
            <w:r w:rsidRPr="00DD5295">
              <w:rPr>
                <w:rFonts w:ascii="Times New Roman" w:hAnsi="Times New Roman"/>
                <w:sz w:val="28"/>
                <w:szCs w:val="28"/>
              </w:rPr>
              <w:t>Благодарненский участок Буденнов</w:t>
            </w:r>
            <w:r w:rsidR="006A3575">
              <w:rPr>
                <w:rFonts w:ascii="Times New Roman" w:hAnsi="Times New Roman"/>
                <w:sz w:val="28"/>
                <w:szCs w:val="28"/>
              </w:rPr>
              <w:t>с</w:t>
            </w:r>
          </w:p>
          <w:p w:rsidR="006A3575" w:rsidRDefault="00877F62" w:rsidP="00790181">
            <w:pPr>
              <w:rPr>
                <w:rFonts w:ascii="Times New Roman" w:hAnsi="Times New Roman"/>
                <w:sz w:val="28"/>
                <w:szCs w:val="28"/>
              </w:rPr>
            </w:pPr>
            <w:r w:rsidRPr="00DD5295">
              <w:rPr>
                <w:rFonts w:ascii="Times New Roman" w:hAnsi="Times New Roman"/>
                <w:sz w:val="28"/>
                <w:szCs w:val="28"/>
              </w:rPr>
              <w:t>кого филиала государственного унитарного предприятия Ставропольского края «Ставропольс</w:t>
            </w:r>
          </w:p>
          <w:p w:rsidR="006A3575" w:rsidRDefault="00877F62" w:rsidP="00790181">
            <w:pPr>
              <w:rPr>
                <w:rFonts w:ascii="Times New Roman" w:hAnsi="Times New Roman"/>
                <w:sz w:val="28"/>
                <w:szCs w:val="28"/>
              </w:rPr>
            </w:pPr>
            <w:r w:rsidRPr="00DD5295">
              <w:rPr>
                <w:rFonts w:ascii="Times New Roman" w:hAnsi="Times New Roman"/>
                <w:sz w:val="28"/>
                <w:szCs w:val="28"/>
              </w:rPr>
              <w:lastRenderedPageBreak/>
              <w:t>кий краевой тепло</w:t>
            </w:r>
          </w:p>
          <w:p w:rsidR="00877F62" w:rsidRDefault="00877F62" w:rsidP="00790181">
            <w:pPr>
              <w:rPr>
                <w:rFonts w:ascii="Times New Roman" w:hAnsi="Times New Roman"/>
                <w:sz w:val="28"/>
                <w:szCs w:val="28"/>
              </w:rPr>
            </w:pPr>
            <w:r w:rsidRPr="00DD5295">
              <w:rPr>
                <w:rFonts w:ascii="Times New Roman" w:hAnsi="Times New Roman"/>
                <w:sz w:val="28"/>
                <w:szCs w:val="28"/>
              </w:rPr>
              <w:t>энергетический комплекс»</w:t>
            </w:r>
          </w:p>
        </w:tc>
        <w:tc>
          <w:tcPr>
            <w:tcW w:w="1701" w:type="dxa"/>
          </w:tcPr>
          <w:p w:rsidR="00877F62" w:rsidRDefault="00877F62" w:rsidP="00877F62">
            <w:pPr>
              <w:jc w:val="center"/>
              <w:rPr>
                <w:rFonts w:ascii="Times New Roman" w:hAnsi="Times New Roman"/>
                <w:sz w:val="28"/>
                <w:szCs w:val="28"/>
              </w:rPr>
            </w:pPr>
            <w:r>
              <w:rPr>
                <w:rFonts w:ascii="Times New Roman" w:hAnsi="Times New Roman"/>
                <w:sz w:val="28"/>
                <w:szCs w:val="28"/>
              </w:rPr>
              <w:lastRenderedPageBreak/>
              <w:t>п</w:t>
            </w:r>
            <w:r w:rsidRPr="00DD5295">
              <w:rPr>
                <w:rFonts w:ascii="Times New Roman" w:hAnsi="Times New Roman"/>
                <w:sz w:val="28"/>
                <w:szCs w:val="28"/>
              </w:rPr>
              <w:t>однято воды</w:t>
            </w:r>
          </w:p>
        </w:tc>
        <w:tc>
          <w:tcPr>
            <w:tcW w:w="1701" w:type="dxa"/>
          </w:tcPr>
          <w:p w:rsidR="00877F62" w:rsidRDefault="00877F62" w:rsidP="00877F62">
            <w:pPr>
              <w:jc w:val="center"/>
              <w:rPr>
                <w:rFonts w:ascii="Times New Roman" w:hAnsi="Times New Roman"/>
                <w:sz w:val="28"/>
                <w:szCs w:val="28"/>
              </w:rPr>
            </w:pPr>
            <w:r w:rsidRPr="00DD5295">
              <w:rPr>
                <w:rFonts w:ascii="Times New Roman" w:hAnsi="Times New Roman"/>
                <w:sz w:val="28"/>
                <w:szCs w:val="28"/>
              </w:rPr>
              <w:t>тыс.м3/год</w:t>
            </w:r>
          </w:p>
        </w:tc>
        <w:tc>
          <w:tcPr>
            <w:tcW w:w="1417" w:type="dxa"/>
          </w:tcPr>
          <w:p w:rsidR="00877F62" w:rsidRDefault="00877F62" w:rsidP="00877F62">
            <w:pPr>
              <w:jc w:val="center"/>
              <w:rPr>
                <w:rFonts w:ascii="Times New Roman" w:hAnsi="Times New Roman"/>
                <w:sz w:val="28"/>
                <w:szCs w:val="28"/>
              </w:rPr>
            </w:pPr>
            <w:r w:rsidRPr="00DD5295">
              <w:rPr>
                <w:rFonts w:ascii="Times New Roman" w:hAnsi="Times New Roman"/>
                <w:sz w:val="28"/>
                <w:szCs w:val="28"/>
              </w:rPr>
              <w:t>0,0000</w:t>
            </w:r>
          </w:p>
        </w:tc>
        <w:tc>
          <w:tcPr>
            <w:tcW w:w="993" w:type="dxa"/>
          </w:tcPr>
          <w:p w:rsidR="00877F62" w:rsidRDefault="00877F62" w:rsidP="00877F62">
            <w:pPr>
              <w:jc w:val="center"/>
              <w:rPr>
                <w:rFonts w:ascii="Times New Roman" w:hAnsi="Times New Roman"/>
                <w:sz w:val="28"/>
                <w:szCs w:val="28"/>
              </w:rPr>
            </w:pPr>
            <w:r w:rsidRPr="00DD5295">
              <w:rPr>
                <w:rFonts w:ascii="Times New Roman" w:hAnsi="Times New Roman"/>
                <w:sz w:val="28"/>
                <w:szCs w:val="28"/>
              </w:rPr>
              <w:t>-</w:t>
            </w:r>
          </w:p>
        </w:tc>
        <w:tc>
          <w:tcPr>
            <w:tcW w:w="1098" w:type="dxa"/>
          </w:tcPr>
          <w:p w:rsidR="00877F62" w:rsidRDefault="00877F62" w:rsidP="00877F62">
            <w:pPr>
              <w:jc w:val="center"/>
              <w:rPr>
                <w:rFonts w:ascii="Times New Roman" w:hAnsi="Times New Roman"/>
                <w:sz w:val="28"/>
                <w:szCs w:val="28"/>
              </w:rPr>
            </w:pPr>
            <w:r w:rsidRPr="00DD5295">
              <w:rPr>
                <w:rFonts w:ascii="Times New Roman" w:hAnsi="Times New Roman"/>
                <w:sz w:val="28"/>
                <w:szCs w:val="28"/>
              </w:rPr>
              <w:t>0,0000</w:t>
            </w:r>
          </w:p>
        </w:tc>
      </w:tr>
      <w:tr w:rsidR="00877F62" w:rsidTr="00877F62">
        <w:tc>
          <w:tcPr>
            <w:tcW w:w="2660" w:type="dxa"/>
            <w:vMerge/>
          </w:tcPr>
          <w:p w:rsidR="00877F62" w:rsidRDefault="00877F62" w:rsidP="00790181">
            <w:pPr>
              <w:rPr>
                <w:rFonts w:ascii="Times New Roman" w:hAnsi="Times New Roman"/>
                <w:sz w:val="28"/>
                <w:szCs w:val="28"/>
              </w:rPr>
            </w:pPr>
          </w:p>
        </w:tc>
        <w:tc>
          <w:tcPr>
            <w:tcW w:w="1701" w:type="dxa"/>
          </w:tcPr>
          <w:p w:rsidR="00877F62" w:rsidRDefault="00877F62" w:rsidP="00877F62">
            <w:pPr>
              <w:jc w:val="center"/>
              <w:rPr>
                <w:rFonts w:ascii="Times New Roman" w:hAnsi="Times New Roman"/>
                <w:sz w:val="28"/>
                <w:szCs w:val="28"/>
              </w:rPr>
            </w:pPr>
            <w:r>
              <w:rPr>
                <w:rFonts w:ascii="Times New Roman" w:hAnsi="Times New Roman"/>
                <w:sz w:val="28"/>
                <w:szCs w:val="28"/>
              </w:rPr>
              <w:t>с</w:t>
            </w:r>
            <w:r w:rsidRPr="00DD5295">
              <w:rPr>
                <w:rFonts w:ascii="Times New Roman" w:hAnsi="Times New Roman"/>
                <w:sz w:val="28"/>
                <w:szCs w:val="28"/>
              </w:rPr>
              <w:t>обствен</w:t>
            </w:r>
          </w:p>
          <w:p w:rsidR="00877F62" w:rsidRDefault="00877F62" w:rsidP="00877F62">
            <w:pPr>
              <w:jc w:val="center"/>
              <w:rPr>
                <w:rFonts w:ascii="Times New Roman" w:hAnsi="Times New Roman"/>
                <w:sz w:val="28"/>
                <w:szCs w:val="28"/>
              </w:rPr>
            </w:pPr>
            <w:r w:rsidRPr="00DD5295">
              <w:rPr>
                <w:rFonts w:ascii="Times New Roman" w:hAnsi="Times New Roman"/>
                <w:sz w:val="28"/>
                <w:szCs w:val="28"/>
              </w:rPr>
              <w:t>ные нужды</w:t>
            </w:r>
          </w:p>
        </w:tc>
        <w:tc>
          <w:tcPr>
            <w:tcW w:w="1701" w:type="dxa"/>
          </w:tcPr>
          <w:p w:rsidR="00877F62" w:rsidRDefault="00877F62" w:rsidP="00877F62">
            <w:pPr>
              <w:jc w:val="center"/>
              <w:rPr>
                <w:rFonts w:ascii="Times New Roman" w:hAnsi="Times New Roman"/>
                <w:sz w:val="28"/>
                <w:szCs w:val="28"/>
              </w:rPr>
            </w:pPr>
            <w:r w:rsidRPr="00DD5295">
              <w:rPr>
                <w:rFonts w:ascii="Times New Roman" w:hAnsi="Times New Roman"/>
                <w:sz w:val="28"/>
                <w:szCs w:val="28"/>
              </w:rPr>
              <w:t>тыс.м3/год</w:t>
            </w:r>
          </w:p>
        </w:tc>
        <w:tc>
          <w:tcPr>
            <w:tcW w:w="1417" w:type="dxa"/>
          </w:tcPr>
          <w:p w:rsidR="00877F62" w:rsidRDefault="00877F62" w:rsidP="00877F62">
            <w:pPr>
              <w:jc w:val="center"/>
              <w:rPr>
                <w:rFonts w:ascii="Times New Roman" w:hAnsi="Times New Roman"/>
                <w:sz w:val="28"/>
                <w:szCs w:val="28"/>
              </w:rPr>
            </w:pPr>
            <w:r w:rsidRPr="00DD5295">
              <w:rPr>
                <w:rFonts w:ascii="Times New Roman" w:hAnsi="Times New Roman"/>
                <w:sz w:val="28"/>
                <w:szCs w:val="28"/>
              </w:rPr>
              <w:t>0,0000</w:t>
            </w:r>
          </w:p>
        </w:tc>
        <w:tc>
          <w:tcPr>
            <w:tcW w:w="993" w:type="dxa"/>
          </w:tcPr>
          <w:p w:rsidR="00877F62" w:rsidRDefault="00877F62" w:rsidP="00877F62">
            <w:pPr>
              <w:jc w:val="center"/>
              <w:rPr>
                <w:rFonts w:ascii="Times New Roman" w:hAnsi="Times New Roman"/>
                <w:sz w:val="28"/>
                <w:szCs w:val="28"/>
              </w:rPr>
            </w:pPr>
            <w:r w:rsidRPr="00DD5295">
              <w:rPr>
                <w:rFonts w:ascii="Times New Roman" w:hAnsi="Times New Roman"/>
                <w:sz w:val="28"/>
                <w:szCs w:val="28"/>
              </w:rPr>
              <w:t>-</w:t>
            </w:r>
          </w:p>
        </w:tc>
        <w:tc>
          <w:tcPr>
            <w:tcW w:w="1098" w:type="dxa"/>
          </w:tcPr>
          <w:p w:rsidR="00877F62" w:rsidRDefault="00877F62" w:rsidP="00877F62">
            <w:pPr>
              <w:jc w:val="center"/>
              <w:rPr>
                <w:rFonts w:ascii="Times New Roman" w:hAnsi="Times New Roman"/>
                <w:sz w:val="28"/>
                <w:szCs w:val="28"/>
              </w:rPr>
            </w:pPr>
            <w:r w:rsidRPr="00DD5295">
              <w:rPr>
                <w:rFonts w:ascii="Times New Roman" w:hAnsi="Times New Roman"/>
                <w:sz w:val="28"/>
                <w:szCs w:val="28"/>
              </w:rPr>
              <w:t>0,0000</w:t>
            </w:r>
          </w:p>
        </w:tc>
      </w:tr>
      <w:tr w:rsidR="00877F62" w:rsidTr="00877F62">
        <w:tc>
          <w:tcPr>
            <w:tcW w:w="2660" w:type="dxa"/>
            <w:vMerge/>
          </w:tcPr>
          <w:p w:rsidR="00877F62" w:rsidRDefault="00877F62" w:rsidP="00790181">
            <w:pPr>
              <w:rPr>
                <w:rFonts w:ascii="Times New Roman" w:hAnsi="Times New Roman"/>
                <w:sz w:val="28"/>
                <w:szCs w:val="28"/>
              </w:rPr>
            </w:pPr>
          </w:p>
        </w:tc>
        <w:tc>
          <w:tcPr>
            <w:tcW w:w="1701" w:type="dxa"/>
          </w:tcPr>
          <w:p w:rsidR="00877F62" w:rsidRDefault="00877F62" w:rsidP="00877F62">
            <w:pPr>
              <w:jc w:val="cente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ередано воды в сеть</w:t>
            </w:r>
          </w:p>
        </w:tc>
        <w:tc>
          <w:tcPr>
            <w:tcW w:w="1701" w:type="dxa"/>
          </w:tcPr>
          <w:p w:rsidR="00877F62" w:rsidRDefault="00877F62" w:rsidP="00877F62">
            <w:pPr>
              <w:jc w:val="center"/>
              <w:rPr>
                <w:rFonts w:ascii="Times New Roman" w:hAnsi="Times New Roman"/>
                <w:sz w:val="28"/>
                <w:szCs w:val="28"/>
              </w:rPr>
            </w:pPr>
            <w:r w:rsidRPr="00DD5295">
              <w:rPr>
                <w:rFonts w:ascii="Times New Roman" w:hAnsi="Times New Roman"/>
                <w:sz w:val="28"/>
                <w:szCs w:val="28"/>
              </w:rPr>
              <w:t>тыс.м3/год</w:t>
            </w:r>
          </w:p>
        </w:tc>
        <w:tc>
          <w:tcPr>
            <w:tcW w:w="1417" w:type="dxa"/>
          </w:tcPr>
          <w:p w:rsidR="00877F62" w:rsidRDefault="00877F62" w:rsidP="00877F62">
            <w:pPr>
              <w:jc w:val="center"/>
              <w:rPr>
                <w:rFonts w:ascii="Times New Roman" w:hAnsi="Times New Roman"/>
                <w:sz w:val="28"/>
                <w:szCs w:val="28"/>
              </w:rPr>
            </w:pPr>
            <w:r w:rsidRPr="00DD5295">
              <w:rPr>
                <w:rFonts w:ascii="Times New Roman" w:hAnsi="Times New Roman"/>
                <w:sz w:val="28"/>
                <w:szCs w:val="28"/>
              </w:rPr>
              <w:t>0,0000</w:t>
            </w:r>
          </w:p>
        </w:tc>
        <w:tc>
          <w:tcPr>
            <w:tcW w:w="993" w:type="dxa"/>
          </w:tcPr>
          <w:p w:rsidR="00877F62" w:rsidRDefault="00877F62" w:rsidP="006A3575">
            <w:pPr>
              <w:ind w:left="-108" w:right="-108"/>
              <w:jc w:val="center"/>
              <w:rPr>
                <w:rFonts w:ascii="Times New Roman" w:hAnsi="Times New Roman"/>
                <w:sz w:val="28"/>
                <w:szCs w:val="28"/>
              </w:rPr>
            </w:pPr>
            <w:r w:rsidRPr="00DD5295">
              <w:rPr>
                <w:rFonts w:ascii="Times New Roman" w:hAnsi="Times New Roman"/>
                <w:sz w:val="28"/>
                <w:szCs w:val="28"/>
              </w:rPr>
              <w:t>17,7000</w:t>
            </w:r>
          </w:p>
        </w:tc>
        <w:tc>
          <w:tcPr>
            <w:tcW w:w="1098" w:type="dxa"/>
          </w:tcPr>
          <w:p w:rsidR="00877F62" w:rsidRDefault="00877F62" w:rsidP="00877F62">
            <w:pPr>
              <w:jc w:val="center"/>
              <w:rPr>
                <w:rFonts w:ascii="Times New Roman" w:hAnsi="Times New Roman"/>
                <w:sz w:val="28"/>
                <w:szCs w:val="28"/>
              </w:rPr>
            </w:pPr>
            <w:r w:rsidRPr="00DD5295">
              <w:rPr>
                <w:rFonts w:ascii="Times New Roman" w:hAnsi="Times New Roman"/>
                <w:sz w:val="28"/>
                <w:szCs w:val="28"/>
              </w:rPr>
              <w:t>0,0000</w:t>
            </w:r>
          </w:p>
        </w:tc>
      </w:tr>
      <w:tr w:rsidR="00877F62" w:rsidTr="00877F62">
        <w:tc>
          <w:tcPr>
            <w:tcW w:w="2660" w:type="dxa"/>
            <w:vMerge/>
          </w:tcPr>
          <w:p w:rsidR="00877F62" w:rsidRDefault="00877F62" w:rsidP="00790181">
            <w:pPr>
              <w:rPr>
                <w:rFonts w:ascii="Times New Roman" w:hAnsi="Times New Roman"/>
                <w:sz w:val="28"/>
                <w:szCs w:val="28"/>
              </w:rPr>
            </w:pPr>
          </w:p>
        </w:tc>
        <w:tc>
          <w:tcPr>
            <w:tcW w:w="1701" w:type="dxa"/>
          </w:tcPr>
          <w:p w:rsidR="00877F62" w:rsidRDefault="00877F62" w:rsidP="00877F62">
            <w:pPr>
              <w:jc w:val="cente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отери в сети</w:t>
            </w:r>
          </w:p>
        </w:tc>
        <w:tc>
          <w:tcPr>
            <w:tcW w:w="1701" w:type="dxa"/>
          </w:tcPr>
          <w:p w:rsidR="00877F62" w:rsidRDefault="00877F62" w:rsidP="00877F62">
            <w:pPr>
              <w:jc w:val="center"/>
              <w:rPr>
                <w:rFonts w:ascii="Times New Roman" w:hAnsi="Times New Roman"/>
                <w:sz w:val="28"/>
                <w:szCs w:val="28"/>
              </w:rPr>
            </w:pPr>
            <w:r w:rsidRPr="00DD5295">
              <w:rPr>
                <w:rFonts w:ascii="Times New Roman" w:hAnsi="Times New Roman"/>
                <w:sz w:val="28"/>
                <w:szCs w:val="28"/>
              </w:rPr>
              <w:t>тыс.м3/год</w:t>
            </w:r>
          </w:p>
        </w:tc>
        <w:tc>
          <w:tcPr>
            <w:tcW w:w="1417" w:type="dxa"/>
          </w:tcPr>
          <w:p w:rsidR="00877F62" w:rsidRDefault="00877F62" w:rsidP="00877F62">
            <w:pPr>
              <w:jc w:val="center"/>
              <w:rPr>
                <w:rFonts w:ascii="Times New Roman" w:hAnsi="Times New Roman"/>
                <w:sz w:val="28"/>
                <w:szCs w:val="28"/>
              </w:rPr>
            </w:pPr>
            <w:r w:rsidRPr="00DD5295">
              <w:rPr>
                <w:rFonts w:ascii="Times New Roman" w:hAnsi="Times New Roman"/>
                <w:sz w:val="28"/>
                <w:szCs w:val="28"/>
              </w:rPr>
              <w:t>0,0000</w:t>
            </w:r>
          </w:p>
        </w:tc>
        <w:tc>
          <w:tcPr>
            <w:tcW w:w="993" w:type="dxa"/>
          </w:tcPr>
          <w:p w:rsidR="00877F62" w:rsidRDefault="00877F62" w:rsidP="006A3575">
            <w:pPr>
              <w:ind w:left="-108" w:right="-108"/>
              <w:jc w:val="center"/>
              <w:rPr>
                <w:rFonts w:ascii="Times New Roman" w:hAnsi="Times New Roman"/>
                <w:sz w:val="28"/>
                <w:szCs w:val="28"/>
              </w:rPr>
            </w:pPr>
            <w:r w:rsidRPr="00DD5295">
              <w:rPr>
                <w:rFonts w:ascii="Times New Roman" w:hAnsi="Times New Roman"/>
                <w:sz w:val="28"/>
                <w:szCs w:val="28"/>
              </w:rPr>
              <w:t>0,0000</w:t>
            </w:r>
          </w:p>
        </w:tc>
        <w:tc>
          <w:tcPr>
            <w:tcW w:w="1098" w:type="dxa"/>
          </w:tcPr>
          <w:p w:rsidR="00877F62" w:rsidRDefault="00877F62" w:rsidP="00877F62">
            <w:pPr>
              <w:jc w:val="center"/>
              <w:rPr>
                <w:rFonts w:ascii="Times New Roman" w:hAnsi="Times New Roman"/>
                <w:sz w:val="28"/>
                <w:szCs w:val="28"/>
              </w:rPr>
            </w:pPr>
            <w:r w:rsidRPr="00DD5295">
              <w:rPr>
                <w:rFonts w:ascii="Times New Roman" w:hAnsi="Times New Roman"/>
                <w:sz w:val="28"/>
                <w:szCs w:val="28"/>
              </w:rPr>
              <w:t>0,0000</w:t>
            </w:r>
          </w:p>
        </w:tc>
      </w:tr>
      <w:tr w:rsidR="00877F62" w:rsidTr="006A3575">
        <w:tc>
          <w:tcPr>
            <w:tcW w:w="2660" w:type="dxa"/>
            <w:vMerge/>
          </w:tcPr>
          <w:p w:rsidR="00877F62" w:rsidRDefault="00877F62" w:rsidP="00790181">
            <w:pPr>
              <w:rPr>
                <w:rFonts w:ascii="Times New Roman" w:hAnsi="Times New Roman"/>
                <w:sz w:val="28"/>
                <w:szCs w:val="28"/>
              </w:rPr>
            </w:pPr>
          </w:p>
        </w:tc>
        <w:tc>
          <w:tcPr>
            <w:tcW w:w="1701" w:type="dxa"/>
          </w:tcPr>
          <w:p w:rsidR="00877F62" w:rsidRDefault="00877F62" w:rsidP="00877F62">
            <w:pPr>
              <w:jc w:val="cente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ередано воды пот</w:t>
            </w:r>
          </w:p>
          <w:p w:rsidR="00877F62" w:rsidRDefault="00877F62" w:rsidP="00877F62">
            <w:pPr>
              <w:jc w:val="center"/>
              <w:rPr>
                <w:rFonts w:ascii="Times New Roman" w:hAnsi="Times New Roman"/>
                <w:sz w:val="28"/>
                <w:szCs w:val="28"/>
              </w:rPr>
            </w:pPr>
            <w:r w:rsidRPr="00DD5295">
              <w:rPr>
                <w:rFonts w:ascii="Times New Roman" w:hAnsi="Times New Roman"/>
                <w:sz w:val="28"/>
                <w:szCs w:val="28"/>
              </w:rPr>
              <w:t>ребителям</w:t>
            </w:r>
          </w:p>
        </w:tc>
        <w:tc>
          <w:tcPr>
            <w:tcW w:w="1701" w:type="dxa"/>
          </w:tcPr>
          <w:p w:rsidR="00877F62" w:rsidRDefault="00877F62" w:rsidP="00877F62">
            <w:pPr>
              <w:jc w:val="center"/>
              <w:rPr>
                <w:rFonts w:ascii="Times New Roman" w:hAnsi="Times New Roman"/>
                <w:sz w:val="28"/>
                <w:szCs w:val="28"/>
              </w:rPr>
            </w:pPr>
            <w:r w:rsidRPr="00DD5295">
              <w:rPr>
                <w:rFonts w:ascii="Times New Roman" w:hAnsi="Times New Roman"/>
                <w:sz w:val="28"/>
                <w:szCs w:val="28"/>
              </w:rPr>
              <w:t>тыс.м3/год</w:t>
            </w:r>
          </w:p>
        </w:tc>
        <w:tc>
          <w:tcPr>
            <w:tcW w:w="1417" w:type="dxa"/>
          </w:tcPr>
          <w:p w:rsidR="00877F62" w:rsidRDefault="00877F62" w:rsidP="006A3575">
            <w:pPr>
              <w:jc w:val="right"/>
              <w:rPr>
                <w:rFonts w:ascii="Times New Roman" w:hAnsi="Times New Roman"/>
                <w:sz w:val="28"/>
                <w:szCs w:val="28"/>
              </w:rPr>
            </w:pPr>
            <w:r w:rsidRPr="00DD5295">
              <w:rPr>
                <w:rFonts w:ascii="Times New Roman" w:hAnsi="Times New Roman"/>
                <w:sz w:val="28"/>
                <w:szCs w:val="28"/>
              </w:rPr>
              <w:t>0,0000</w:t>
            </w:r>
          </w:p>
        </w:tc>
        <w:tc>
          <w:tcPr>
            <w:tcW w:w="993" w:type="dxa"/>
          </w:tcPr>
          <w:p w:rsidR="00877F62" w:rsidRDefault="00877F62" w:rsidP="006A3575">
            <w:pPr>
              <w:ind w:left="-108" w:right="-108"/>
              <w:jc w:val="right"/>
              <w:rPr>
                <w:rFonts w:ascii="Times New Roman" w:hAnsi="Times New Roman"/>
                <w:sz w:val="28"/>
                <w:szCs w:val="28"/>
              </w:rPr>
            </w:pPr>
            <w:r w:rsidRPr="00DD5295">
              <w:rPr>
                <w:rFonts w:ascii="Times New Roman" w:hAnsi="Times New Roman"/>
                <w:sz w:val="28"/>
                <w:szCs w:val="28"/>
              </w:rPr>
              <w:t>17,7000</w:t>
            </w:r>
          </w:p>
        </w:tc>
        <w:tc>
          <w:tcPr>
            <w:tcW w:w="1098" w:type="dxa"/>
          </w:tcPr>
          <w:p w:rsidR="00877F62" w:rsidRDefault="00877F62" w:rsidP="006A3575">
            <w:pPr>
              <w:jc w:val="right"/>
              <w:rPr>
                <w:rFonts w:ascii="Times New Roman" w:hAnsi="Times New Roman"/>
                <w:sz w:val="28"/>
                <w:szCs w:val="28"/>
              </w:rPr>
            </w:pPr>
            <w:r w:rsidRPr="00DD5295">
              <w:rPr>
                <w:rFonts w:ascii="Times New Roman" w:hAnsi="Times New Roman"/>
                <w:sz w:val="28"/>
                <w:szCs w:val="28"/>
              </w:rPr>
              <w:t>0,0000</w:t>
            </w:r>
          </w:p>
        </w:tc>
      </w:tr>
      <w:tr w:rsidR="006A3575" w:rsidTr="006A3575">
        <w:tc>
          <w:tcPr>
            <w:tcW w:w="2660" w:type="dxa"/>
            <w:vMerge w:val="restart"/>
          </w:tcPr>
          <w:p w:rsidR="006A3575" w:rsidRDefault="006A3575" w:rsidP="00790181">
            <w:pPr>
              <w:rPr>
                <w:rFonts w:ascii="Times New Roman" w:hAnsi="Times New Roman"/>
                <w:sz w:val="28"/>
                <w:szCs w:val="28"/>
              </w:rPr>
            </w:pPr>
            <w:r w:rsidRPr="00E33589">
              <w:rPr>
                <w:rFonts w:ascii="Times New Roman" w:hAnsi="Times New Roman"/>
                <w:sz w:val="28"/>
                <w:szCs w:val="28"/>
              </w:rPr>
              <w:lastRenderedPageBreak/>
              <w:t>Итого по МО Благодарненский муниципальный округ</w:t>
            </w:r>
          </w:p>
        </w:tc>
        <w:tc>
          <w:tcPr>
            <w:tcW w:w="1701" w:type="dxa"/>
          </w:tcPr>
          <w:p w:rsidR="006A3575" w:rsidRDefault="006A3575" w:rsidP="006A3575">
            <w:pPr>
              <w:jc w:val="center"/>
              <w:rPr>
                <w:rFonts w:ascii="Times New Roman" w:hAnsi="Times New Roman"/>
                <w:sz w:val="28"/>
                <w:szCs w:val="28"/>
              </w:rPr>
            </w:pPr>
            <w:r>
              <w:rPr>
                <w:rFonts w:ascii="Times New Roman" w:hAnsi="Times New Roman"/>
                <w:sz w:val="28"/>
                <w:szCs w:val="28"/>
              </w:rPr>
              <w:t>п</w:t>
            </w:r>
            <w:r w:rsidRPr="00E33589">
              <w:rPr>
                <w:rFonts w:ascii="Times New Roman" w:hAnsi="Times New Roman"/>
                <w:sz w:val="28"/>
                <w:szCs w:val="28"/>
              </w:rPr>
              <w:t>однято воды</w:t>
            </w:r>
          </w:p>
        </w:tc>
        <w:tc>
          <w:tcPr>
            <w:tcW w:w="1701" w:type="dxa"/>
          </w:tcPr>
          <w:p w:rsidR="006A3575" w:rsidRDefault="006A3575" w:rsidP="006A3575">
            <w:pPr>
              <w:jc w:val="center"/>
              <w:rPr>
                <w:rFonts w:ascii="Times New Roman" w:hAnsi="Times New Roman"/>
                <w:sz w:val="28"/>
                <w:szCs w:val="28"/>
              </w:rPr>
            </w:pPr>
            <w:r w:rsidRPr="00E33589">
              <w:rPr>
                <w:rFonts w:ascii="Times New Roman" w:hAnsi="Times New Roman"/>
                <w:sz w:val="28"/>
                <w:szCs w:val="28"/>
              </w:rPr>
              <w:t>тыс.м3/год</w:t>
            </w:r>
          </w:p>
        </w:tc>
        <w:tc>
          <w:tcPr>
            <w:tcW w:w="1417" w:type="dxa"/>
          </w:tcPr>
          <w:p w:rsidR="006A3575" w:rsidRDefault="006A3575" w:rsidP="006A3575">
            <w:pPr>
              <w:jc w:val="right"/>
              <w:rPr>
                <w:rFonts w:ascii="Times New Roman" w:hAnsi="Times New Roman"/>
                <w:sz w:val="28"/>
                <w:szCs w:val="28"/>
              </w:rPr>
            </w:pPr>
            <w:r w:rsidRPr="00E33589">
              <w:rPr>
                <w:rFonts w:ascii="Times New Roman" w:hAnsi="Times New Roman"/>
                <w:sz w:val="28"/>
                <w:szCs w:val="28"/>
              </w:rPr>
              <w:t>5522,129</w:t>
            </w:r>
          </w:p>
        </w:tc>
        <w:tc>
          <w:tcPr>
            <w:tcW w:w="993" w:type="dxa"/>
          </w:tcPr>
          <w:p w:rsidR="006A3575" w:rsidRDefault="006A3575" w:rsidP="006A3575">
            <w:pPr>
              <w:jc w:val="right"/>
              <w:rPr>
                <w:rFonts w:ascii="Times New Roman" w:hAnsi="Times New Roman"/>
                <w:sz w:val="28"/>
                <w:szCs w:val="28"/>
              </w:rPr>
            </w:pPr>
            <w:r w:rsidRPr="00E33589">
              <w:rPr>
                <w:rFonts w:ascii="Times New Roman" w:hAnsi="Times New Roman"/>
                <w:sz w:val="28"/>
                <w:szCs w:val="28"/>
              </w:rPr>
              <w:t>-</w:t>
            </w:r>
          </w:p>
        </w:tc>
        <w:tc>
          <w:tcPr>
            <w:tcW w:w="1098" w:type="dxa"/>
          </w:tcPr>
          <w:p w:rsidR="006A3575" w:rsidRDefault="006A3575" w:rsidP="006A3575">
            <w:pPr>
              <w:jc w:val="right"/>
              <w:rPr>
                <w:rFonts w:ascii="Times New Roman" w:hAnsi="Times New Roman"/>
                <w:sz w:val="28"/>
                <w:szCs w:val="28"/>
              </w:rPr>
            </w:pPr>
            <w:r w:rsidRPr="00E33589">
              <w:rPr>
                <w:rFonts w:ascii="Times New Roman" w:hAnsi="Times New Roman"/>
                <w:sz w:val="28"/>
                <w:szCs w:val="28"/>
              </w:rPr>
              <w:t>0,0000</w:t>
            </w:r>
          </w:p>
        </w:tc>
      </w:tr>
      <w:tr w:rsidR="006A3575" w:rsidTr="006A3575">
        <w:tc>
          <w:tcPr>
            <w:tcW w:w="2660" w:type="dxa"/>
            <w:vMerge/>
          </w:tcPr>
          <w:p w:rsidR="006A3575" w:rsidRDefault="006A3575" w:rsidP="00790181">
            <w:pPr>
              <w:rPr>
                <w:rFonts w:ascii="Times New Roman" w:hAnsi="Times New Roman"/>
                <w:sz w:val="28"/>
                <w:szCs w:val="28"/>
              </w:rPr>
            </w:pPr>
          </w:p>
        </w:tc>
        <w:tc>
          <w:tcPr>
            <w:tcW w:w="1701" w:type="dxa"/>
          </w:tcPr>
          <w:p w:rsidR="006A3575" w:rsidRDefault="006A3575" w:rsidP="006A3575">
            <w:pPr>
              <w:jc w:val="center"/>
              <w:rPr>
                <w:rFonts w:ascii="Times New Roman" w:hAnsi="Times New Roman"/>
                <w:sz w:val="28"/>
                <w:szCs w:val="28"/>
              </w:rPr>
            </w:pPr>
            <w:r>
              <w:rPr>
                <w:rFonts w:ascii="Times New Roman" w:hAnsi="Times New Roman"/>
                <w:sz w:val="28"/>
                <w:szCs w:val="28"/>
              </w:rPr>
              <w:t>с</w:t>
            </w:r>
            <w:r w:rsidRPr="00E33589">
              <w:rPr>
                <w:rFonts w:ascii="Times New Roman" w:hAnsi="Times New Roman"/>
                <w:sz w:val="28"/>
                <w:szCs w:val="28"/>
              </w:rPr>
              <w:t>обствен</w:t>
            </w:r>
          </w:p>
          <w:p w:rsidR="006A3575" w:rsidRDefault="006A3575" w:rsidP="006A3575">
            <w:pPr>
              <w:jc w:val="center"/>
              <w:rPr>
                <w:rFonts w:ascii="Times New Roman" w:hAnsi="Times New Roman"/>
                <w:sz w:val="28"/>
                <w:szCs w:val="28"/>
              </w:rPr>
            </w:pPr>
            <w:r w:rsidRPr="00E33589">
              <w:rPr>
                <w:rFonts w:ascii="Times New Roman" w:hAnsi="Times New Roman"/>
                <w:sz w:val="28"/>
                <w:szCs w:val="28"/>
              </w:rPr>
              <w:t>ные нужды</w:t>
            </w:r>
          </w:p>
        </w:tc>
        <w:tc>
          <w:tcPr>
            <w:tcW w:w="1701" w:type="dxa"/>
          </w:tcPr>
          <w:p w:rsidR="006A3575" w:rsidRDefault="006A3575" w:rsidP="006A3575">
            <w:pPr>
              <w:jc w:val="center"/>
              <w:rPr>
                <w:rFonts w:ascii="Times New Roman" w:hAnsi="Times New Roman"/>
                <w:sz w:val="28"/>
                <w:szCs w:val="28"/>
              </w:rPr>
            </w:pPr>
            <w:r w:rsidRPr="00E33589">
              <w:rPr>
                <w:rFonts w:ascii="Times New Roman" w:hAnsi="Times New Roman"/>
                <w:sz w:val="28"/>
                <w:szCs w:val="28"/>
              </w:rPr>
              <w:t>тыс.м3/год</w:t>
            </w:r>
          </w:p>
        </w:tc>
        <w:tc>
          <w:tcPr>
            <w:tcW w:w="1417" w:type="dxa"/>
          </w:tcPr>
          <w:p w:rsidR="006A3575" w:rsidRDefault="006A3575" w:rsidP="006A3575">
            <w:pPr>
              <w:jc w:val="right"/>
              <w:rPr>
                <w:rFonts w:ascii="Times New Roman" w:hAnsi="Times New Roman"/>
                <w:sz w:val="28"/>
                <w:szCs w:val="28"/>
              </w:rPr>
            </w:pPr>
            <w:r w:rsidRPr="00E33589">
              <w:rPr>
                <w:rFonts w:ascii="Times New Roman" w:hAnsi="Times New Roman"/>
                <w:sz w:val="28"/>
                <w:szCs w:val="28"/>
              </w:rPr>
              <w:t>146,399</w:t>
            </w:r>
          </w:p>
        </w:tc>
        <w:tc>
          <w:tcPr>
            <w:tcW w:w="993" w:type="dxa"/>
          </w:tcPr>
          <w:p w:rsidR="006A3575" w:rsidRDefault="006A3575" w:rsidP="006A3575">
            <w:pPr>
              <w:jc w:val="right"/>
              <w:rPr>
                <w:rFonts w:ascii="Times New Roman" w:hAnsi="Times New Roman"/>
                <w:sz w:val="28"/>
                <w:szCs w:val="28"/>
              </w:rPr>
            </w:pPr>
            <w:r w:rsidRPr="00E33589">
              <w:rPr>
                <w:rFonts w:ascii="Times New Roman" w:hAnsi="Times New Roman"/>
                <w:sz w:val="28"/>
                <w:szCs w:val="28"/>
              </w:rPr>
              <w:t>-</w:t>
            </w:r>
          </w:p>
        </w:tc>
        <w:tc>
          <w:tcPr>
            <w:tcW w:w="1098" w:type="dxa"/>
          </w:tcPr>
          <w:p w:rsidR="006A3575" w:rsidRDefault="006A3575" w:rsidP="006A3575">
            <w:pPr>
              <w:jc w:val="right"/>
              <w:rPr>
                <w:rFonts w:ascii="Times New Roman" w:hAnsi="Times New Roman"/>
                <w:sz w:val="28"/>
                <w:szCs w:val="28"/>
              </w:rPr>
            </w:pPr>
            <w:r w:rsidRPr="00E33589">
              <w:rPr>
                <w:rFonts w:ascii="Times New Roman" w:hAnsi="Times New Roman"/>
                <w:sz w:val="28"/>
                <w:szCs w:val="28"/>
              </w:rPr>
              <w:t>0,0000</w:t>
            </w:r>
          </w:p>
        </w:tc>
      </w:tr>
      <w:tr w:rsidR="006A3575" w:rsidTr="006A3575">
        <w:tc>
          <w:tcPr>
            <w:tcW w:w="2660" w:type="dxa"/>
            <w:vMerge/>
          </w:tcPr>
          <w:p w:rsidR="006A3575" w:rsidRDefault="006A3575" w:rsidP="00790181">
            <w:pPr>
              <w:rPr>
                <w:rFonts w:ascii="Times New Roman" w:hAnsi="Times New Roman"/>
                <w:sz w:val="28"/>
                <w:szCs w:val="28"/>
              </w:rPr>
            </w:pPr>
          </w:p>
        </w:tc>
        <w:tc>
          <w:tcPr>
            <w:tcW w:w="1701" w:type="dxa"/>
          </w:tcPr>
          <w:p w:rsidR="006A3575" w:rsidRDefault="006A3575" w:rsidP="006A3575">
            <w:pPr>
              <w:jc w:val="center"/>
              <w:rPr>
                <w:rFonts w:ascii="Times New Roman" w:hAnsi="Times New Roman"/>
                <w:sz w:val="28"/>
                <w:szCs w:val="28"/>
              </w:rPr>
            </w:pPr>
            <w:r>
              <w:rPr>
                <w:rFonts w:ascii="Times New Roman" w:hAnsi="Times New Roman"/>
                <w:sz w:val="28"/>
                <w:szCs w:val="28"/>
              </w:rPr>
              <w:t>п</w:t>
            </w:r>
            <w:r w:rsidRPr="00E33589">
              <w:rPr>
                <w:rFonts w:ascii="Times New Roman" w:hAnsi="Times New Roman"/>
                <w:sz w:val="28"/>
                <w:szCs w:val="28"/>
              </w:rPr>
              <w:t>ередано воды в сеть</w:t>
            </w:r>
          </w:p>
        </w:tc>
        <w:tc>
          <w:tcPr>
            <w:tcW w:w="1701" w:type="dxa"/>
          </w:tcPr>
          <w:p w:rsidR="006A3575" w:rsidRDefault="006A3575" w:rsidP="006A3575">
            <w:pPr>
              <w:jc w:val="center"/>
              <w:rPr>
                <w:rFonts w:ascii="Times New Roman" w:hAnsi="Times New Roman"/>
                <w:sz w:val="28"/>
                <w:szCs w:val="28"/>
              </w:rPr>
            </w:pPr>
            <w:r w:rsidRPr="00E33589">
              <w:rPr>
                <w:rFonts w:ascii="Times New Roman" w:hAnsi="Times New Roman"/>
                <w:sz w:val="28"/>
                <w:szCs w:val="28"/>
              </w:rPr>
              <w:t>тыс.м3/год</w:t>
            </w:r>
          </w:p>
        </w:tc>
        <w:tc>
          <w:tcPr>
            <w:tcW w:w="1417" w:type="dxa"/>
          </w:tcPr>
          <w:p w:rsidR="006A3575" w:rsidRDefault="006A3575" w:rsidP="006A3575">
            <w:pPr>
              <w:jc w:val="right"/>
              <w:rPr>
                <w:rFonts w:ascii="Times New Roman" w:hAnsi="Times New Roman"/>
                <w:sz w:val="28"/>
                <w:szCs w:val="28"/>
              </w:rPr>
            </w:pPr>
            <w:r w:rsidRPr="00E33589">
              <w:rPr>
                <w:rFonts w:ascii="Times New Roman" w:hAnsi="Times New Roman"/>
                <w:sz w:val="28"/>
                <w:szCs w:val="28"/>
              </w:rPr>
              <w:t>5522,129</w:t>
            </w:r>
          </w:p>
        </w:tc>
        <w:tc>
          <w:tcPr>
            <w:tcW w:w="993" w:type="dxa"/>
          </w:tcPr>
          <w:p w:rsidR="006A3575" w:rsidRDefault="006A3575" w:rsidP="006A3575">
            <w:pPr>
              <w:ind w:left="-108" w:right="-108"/>
              <w:jc w:val="right"/>
              <w:rPr>
                <w:rFonts w:ascii="Times New Roman" w:hAnsi="Times New Roman"/>
                <w:sz w:val="28"/>
                <w:szCs w:val="28"/>
              </w:rPr>
            </w:pPr>
            <w:r w:rsidRPr="00E33589">
              <w:rPr>
                <w:rFonts w:ascii="Times New Roman" w:hAnsi="Times New Roman"/>
                <w:sz w:val="28"/>
                <w:szCs w:val="28"/>
              </w:rPr>
              <w:t>17,7000</w:t>
            </w:r>
          </w:p>
        </w:tc>
        <w:tc>
          <w:tcPr>
            <w:tcW w:w="1098" w:type="dxa"/>
          </w:tcPr>
          <w:p w:rsidR="006A3575" w:rsidRDefault="006A3575" w:rsidP="006A3575">
            <w:pPr>
              <w:jc w:val="right"/>
              <w:rPr>
                <w:rFonts w:ascii="Times New Roman" w:hAnsi="Times New Roman"/>
                <w:sz w:val="28"/>
                <w:szCs w:val="28"/>
              </w:rPr>
            </w:pPr>
            <w:r w:rsidRPr="00E33589">
              <w:rPr>
                <w:rFonts w:ascii="Times New Roman" w:hAnsi="Times New Roman"/>
                <w:sz w:val="28"/>
                <w:szCs w:val="28"/>
              </w:rPr>
              <w:t>0,0000</w:t>
            </w:r>
          </w:p>
        </w:tc>
      </w:tr>
      <w:tr w:rsidR="006A3575" w:rsidTr="006A3575">
        <w:tc>
          <w:tcPr>
            <w:tcW w:w="2660" w:type="dxa"/>
            <w:vMerge/>
          </w:tcPr>
          <w:p w:rsidR="006A3575" w:rsidRDefault="006A3575" w:rsidP="00790181">
            <w:pPr>
              <w:rPr>
                <w:rFonts w:ascii="Times New Roman" w:hAnsi="Times New Roman"/>
                <w:sz w:val="28"/>
                <w:szCs w:val="28"/>
              </w:rPr>
            </w:pPr>
          </w:p>
        </w:tc>
        <w:tc>
          <w:tcPr>
            <w:tcW w:w="1701" w:type="dxa"/>
            <w:vAlign w:val="center"/>
          </w:tcPr>
          <w:p w:rsidR="006A3575" w:rsidRDefault="006A3575" w:rsidP="006A3575">
            <w:pPr>
              <w:jc w:val="center"/>
              <w:rPr>
                <w:rFonts w:ascii="Times New Roman" w:hAnsi="Times New Roman"/>
                <w:sz w:val="28"/>
                <w:szCs w:val="28"/>
              </w:rPr>
            </w:pPr>
            <w:r>
              <w:rPr>
                <w:rFonts w:ascii="Times New Roman" w:hAnsi="Times New Roman"/>
                <w:sz w:val="28"/>
                <w:szCs w:val="28"/>
              </w:rPr>
              <w:t>п</w:t>
            </w:r>
            <w:r w:rsidRPr="00E33589">
              <w:rPr>
                <w:rFonts w:ascii="Times New Roman" w:hAnsi="Times New Roman"/>
                <w:sz w:val="28"/>
                <w:szCs w:val="28"/>
              </w:rPr>
              <w:t>отери в сети</w:t>
            </w:r>
          </w:p>
        </w:tc>
        <w:tc>
          <w:tcPr>
            <w:tcW w:w="1701" w:type="dxa"/>
          </w:tcPr>
          <w:p w:rsidR="006A3575" w:rsidRDefault="006A3575" w:rsidP="006A3575">
            <w:pPr>
              <w:jc w:val="center"/>
              <w:rPr>
                <w:rFonts w:ascii="Times New Roman" w:hAnsi="Times New Roman"/>
                <w:sz w:val="28"/>
                <w:szCs w:val="28"/>
              </w:rPr>
            </w:pPr>
            <w:r w:rsidRPr="00E33589">
              <w:rPr>
                <w:rFonts w:ascii="Times New Roman" w:hAnsi="Times New Roman"/>
                <w:sz w:val="28"/>
                <w:szCs w:val="28"/>
              </w:rPr>
              <w:t>тыс.м3/год</w:t>
            </w:r>
          </w:p>
        </w:tc>
        <w:tc>
          <w:tcPr>
            <w:tcW w:w="1417" w:type="dxa"/>
          </w:tcPr>
          <w:p w:rsidR="006A3575" w:rsidRDefault="006A3575" w:rsidP="006A3575">
            <w:pPr>
              <w:jc w:val="right"/>
              <w:rPr>
                <w:rFonts w:ascii="Times New Roman" w:hAnsi="Times New Roman"/>
                <w:sz w:val="28"/>
                <w:szCs w:val="28"/>
              </w:rPr>
            </w:pPr>
            <w:r w:rsidRPr="00E33589">
              <w:rPr>
                <w:rFonts w:ascii="Times New Roman" w:hAnsi="Times New Roman"/>
                <w:sz w:val="28"/>
                <w:szCs w:val="28"/>
              </w:rPr>
              <w:t>1000,54</w:t>
            </w:r>
          </w:p>
        </w:tc>
        <w:tc>
          <w:tcPr>
            <w:tcW w:w="993" w:type="dxa"/>
          </w:tcPr>
          <w:p w:rsidR="006A3575" w:rsidRDefault="006A3575" w:rsidP="006A3575">
            <w:pPr>
              <w:ind w:left="-108" w:right="-108"/>
              <w:jc w:val="right"/>
              <w:rPr>
                <w:rFonts w:ascii="Times New Roman" w:hAnsi="Times New Roman"/>
                <w:sz w:val="28"/>
                <w:szCs w:val="28"/>
              </w:rPr>
            </w:pPr>
            <w:r w:rsidRPr="00E33589">
              <w:rPr>
                <w:rFonts w:ascii="Times New Roman" w:hAnsi="Times New Roman"/>
                <w:sz w:val="28"/>
                <w:szCs w:val="28"/>
              </w:rPr>
              <w:t>0,0000</w:t>
            </w:r>
          </w:p>
        </w:tc>
        <w:tc>
          <w:tcPr>
            <w:tcW w:w="1098" w:type="dxa"/>
          </w:tcPr>
          <w:p w:rsidR="006A3575" w:rsidRDefault="006A3575" w:rsidP="006A3575">
            <w:pPr>
              <w:jc w:val="right"/>
              <w:rPr>
                <w:rFonts w:ascii="Times New Roman" w:hAnsi="Times New Roman"/>
                <w:sz w:val="28"/>
                <w:szCs w:val="28"/>
              </w:rPr>
            </w:pPr>
            <w:r w:rsidRPr="00E33589">
              <w:rPr>
                <w:rFonts w:ascii="Times New Roman" w:hAnsi="Times New Roman"/>
                <w:sz w:val="28"/>
                <w:szCs w:val="28"/>
              </w:rPr>
              <w:t>0,0000</w:t>
            </w:r>
          </w:p>
        </w:tc>
      </w:tr>
      <w:tr w:rsidR="006A3575" w:rsidTr="006A3575">
        <w:tc>
          <w:tcPr>
            <w:tcW w:w="2660" w:type="dxa"/>
          </w:tcPr>
          <w:p w:rsidR="006A3575" w:rsidRDefault="006A3575" w:rsidP="00790181">
            <w:pPr>
              <w:rPr>
                <w:rFonts w:ascii="Times New Roman" w:hAnsi="Times New Roman"/>
                <w:sz w:val="28"/>
                <w:szCs w:val="28"/>
              </w:rPr>
            </w:pPr>
          </w:p>
        </w:tc>
        <w:tc>
          <w:tcPr>
            <w:tcW w:w="1701" w:type="dxa"/>
            <w:vAlign w:val="center"/>
          </w:tcPr>
          <w:p w:rsidR="006A3575" w:rsidRDefault="006A3575" w:rsidP="006A3575">
            <w:pPr>
              <w:jc w:val="center"/>
              <w:rPr>
                <w:rFonts w:ascii="Times New Roman" w:hAnsi="Times New Roman"/>
                <w:sz w:val="28"/>
                <w:szCs w:val="28"/>
              </w:rPr>
            </w:pPr>
            <w:r>
              <w:rPr>
                <w:rFonts w:ascii="Times New Roman" w:hAnsi="Times New Roman"/>
                <w:sz w:val="28"/>
                <w:szCs w:val="28"/>
              </w:rPr>
              <w:t>п</w:t>
            </w:r>
            <w:r w:rsidRPr="00E33589">
              <w:rPr>
                <w:rFonts w:ascii="Times New Roman" w:hAnsi="Times New Roman"/>
                <w:sz w:val="28"/>
                <w:szCs w:val="28"/>
              </w:rPr>
              <w:t>ередано воды пот</w:t>
            </w:r>
          </w:p>
          <w:p w:rsidR="006A3575" w:rsidRDefault="006A3575" w:rsidP="006A3575">
            <w:pPr>
              <w:jc w:val="center"/>
              <w:rPr>
                <w:rFonts w:ascii="Times New Roman" w:hAnsi="Times New Roman"/>
                <w:sz w:val="28"/>
                <w:szCs w:val="28"/>
              </w:rPr>
            </w:pPr>
            <w:r w:rsidRPr="00E33589">
              <w:rPr>
                <w:rFonts w:ascii="Times New Roman" w:hAnsi="Times New Roman"/>
                <w:sz w:val="28"/>
                <w:szCs w:val="28"/>
              </w:rPr>
              <w:t>ребителям</w:t>
            </w:r>
          </w:p>
        </w:tc>
        <w:tc>
          <w:tcPr>
            <w:tcW w:w="1701" w:type="dxa"/>
          </w:tcPr>
          <w:p w:rsidR="006A3575" w:rsidRDefault="006A3575" w:rsidP="006A3575">
            <w:pPr>
              <w:jc w:val="center"/>
              <w:rPr>
                <w:rFonts w:ascii="Times New Roman" w:hAnsi="Times New Roman"/>
                <w:sz w:val="28"/>
                <w:szCs w:val="28"/>
              </w:rPr>
            </w:pPr>
            <w:r w:rsidRPr="00E33589">
              <w:rPr>
                <w:rFonts w:ascii="Times New Roman" w:hAnsi="Times New Roman"/>
                <w:sz w:val="28"/>
                <w:szCs w:val="28"/>
              </w:rPr>
              <w:t>тыс.м3/год</w:t>
            </w:r>
          </w:p>
        </w:tc>
        <w:tc>
          <w:tcPr>
            <w:tcW w:w="1417" w:type="dxa"/>
          </w:tcPr>
          <w:p w:rsidR="006A3575" w:rsidRDefault="006A3575" w:rsidP="006A3575">
            <w:pPr>
              <w:jc w:val="right"/>
              <w:rPr>
                <w:rFonts w:ascii="Times New Roman" w:hAnsi="Times New Roman"/>
                <w:sz w:val="28"/>
                <w:szCs w:val="28"/>
              </w:rPr>
            </w:pPr>
            <w:r w:rsidRPr="00E33589">
              <w:rPr>
                <w:rFonts w:ascii="Times New Roman" w:hAnsi="Times New Roman"/>
                <w:sz w:val="28"/>
                <w:szCs w:val="28"/>
              </w:rPr>
              <w:t>4308,188</w:t>
            </w:r>
          </w:p>
        </w:tc>
        <w:tc>
          <w:tcPr>
            <w:tcW w:w="993" w:type="dxa"/>
          </w:tcPr>
          <w:p w:rsidR="006A3575" w:rsidRDefault="006A3575" w:rsidP="006A3575">
            <w:pPr>
              <w:ind w:left="-108" w:right="-108"/>
              <w:jc w:val="right"/>
              <w:rPr>
                <w:rFonts w:ascii="Times New Roman" w:hAnsi="Times New Roman"/>
                <w:sz w:val="28"/>
                <w:szCs w:val="28"/>
              </w:rPr>
            </w:pPr>
            <w:r w:rsidRPr="00E33589">
              <w:rPr>
                <w:rFonts w:ascii="Times New Roman" w:hAnsi="Times New Roman"/>
                <w:sz w:val="28"/>
                <w:szCs w:val="28"/>
              </w:rPr>
              <w:t>17,7000</w:t>
            </w:r>
          </w:p>
        </w:tc>
        <w:tc>
          <w:tcPr>
            <w:tcW w:w="1098" w:type="dxa"/>
          </w:tcPr>
          <w:p w:rsidR="006A3575" w:rsidRDefault="006A3575" w:rsidP="006A3575">
            <w:pPr>
              <w:jc w:val="right"/>
              <w:rPr>
                <w:rFonts w:ascii="Times New Roman" w:hAnsi="Times New Roman"/>
                <w:sz w:val="28"/>
                <w:szCs w:val="28"/>
              </w:rPr>
            </w:pPr>
            <w:r w:rsidRPr="00E33589">
              <w:rPr>
                <w:rFonts w:ascii="Times New Roman" w:hAnsi="Times New Roman"/>
                <w:sz w:val="28"/>
                <w:szCs w:val="28"/>
              </w:rPr>
              <w:t>0,0000</w:t>
            </w:r>
          </w:p>
        </w:tc>
      </w:tr>
    </w:tbl>
    <w:p w:rsidR="009C3FC4" w:rsidRPr="00DD5295" w:rsidRDefault="009C3FC4" w:rsidP="00790181">
      <w:pPr>
        <w:pStyle w:val="70"/>
        <w:rPr>
          <w:color w:val="auto"/>
        </w:rPr>
      </w:pPr>
      <w:bookmarkStart w:id="74" w:name="_Toc524593175"/>
      <w:bookmarkStart w:id="75" w:name="_Toc88831169"/>
    </w:p>
    <w:p w:rsidR="006A3575" w:rsidRDefault="009C3FC4" w:rsidP="00712CCA">
      <w:pPr>
        <w:pStyle w:val="3TimesNewRoman141"/>
      </w:pPr>
      <w:bookmarkStart w:id="76" w:name="_Toc180149199"/>
      <w:r w:rsidRPr="00DD5295">
        <w:t>1.3</w:t>
      </w:r>
      <w:r w:rsidR="00D36F4D" w:rsidRPr="00DD5295">
        <w:t xml:space="preserve">.2. </w:t>
      </w:r>
      <w:r w:rsidR="00E63089" w:rsidRPr="00DD5295">
        <w:t>Т</w:t>
      </w:r>
      <w:r w:rsidR="00EE70AD" w:rsidRPr="00DD5295">
        <w:t xml:space="preserve">ерриториальный баланс подачи </w:t>
      </w:r>
      <w:r w:rsidR="00645A49" w:rsidRPr="00DD5295">
        <w:t xml:space="preserve">горячей, </w:t>
      </w:r>
      <w:r w:rsidR="00EE70AD" w:rsidRPr="00DD5295">
        <w:t xml:space="preserve">питьевой и технической воды по технологическим зонам водоснабжения </w:t>
      </w:r>
    </w:p>
    <w:p w:rsidR="000724DE" w:rsidRPr="00DD5295" w:rsidRDefault="00EE70AD" w:rsidP="00712CCA">
      <w:pPr>
        <w:pStyle w:val="3TimesNewRoman141"/>
      </w:pPr>
      <w:r w:rsidRPr="00DD5295">
        <w:t>(годовой и в сутки максимального водопотребления)</w:t>
      </w:r>
      <w:bookmarkEnd w:id="74"/>
      <w:bookmarkEnd w:id="75"/>
      <w:bookmarkEnd w:id="76"/>
    </w:p>
    <w:p w:rsidR="006A3575" w:rsidRDefault="006A3575" w:rsidP="00790181">
      <w:pPr>
        <w:pStyle w:val="e"/>
        <w:spacing w:before="0" w:line="240" w:lineRule="auto"/>
        <w:jc w:val="both"/>
        <w:rPr>
          <w:sz w:val="28"/>
          <w:szCs w:val="28"/>
        </w:rPr>
      </w:pPr>
    </w:p>
    <w:p w:rsidR="001C5DA7" w:rsidRPr="00DD5295" w:rsidRDefault="001C5DA7" w:rsidP="00790181">
      <w:pPr>
        <w:pStyle w:val="e"/>
        <w:spacing w:before="0" w:line="240" w:lineRule="auto"/>
        <w:jc w:val="both"/>
        <w:rPr>
          <w:sz w:val="28"/>
          <w:szCs w:val="28"/>
        </w:rPr>
      </w:pPr>
      <w:r w:rsidRPr="00DD5295">
        <w:rPr>
          <w:sz w:val="28"/>
          <w:szCs w:val="28"/>
        </w:rPr>
        <w:t>В муниципальном образование Благодарненский муниципальный округ</w:t>
      </w:r>
      <w:r w:rsidR="009C3FC4" w:rsidRPr="00DD5295">
        <w:rPr>
          <w:sz w:val="28"/>
          <w:szCs w:val="28"/>
        </w:rPr>
        <w:t xml:space="preserve"> </w:t>
      </w:r>
      <w:r w:rsidRPr="00DD5295">
        <w:rPr>
          <w:sz w:val="28"/>
          <w:szCs w:val="28"/>
        </w:rPr>
        <w:t>существуют</w:t>
      </w:r>
      <w:r w:rsidR="009C3FC4" w:rsidRPr="00DD5295">
        <w:rPr>
          <w:sz w:val="28"/>
          <w:szCs w:val="28"/>
        </w:rPr>
        <w:t xml:space="preserve"> </w:t>
      </w:r>
      <w:bookmarkStart w:id="77" w:name="OLE_LINK214"/>
      <w:bookmarkStart w:id="78" w:name="OLE_LINK215"/>
      <w:bookmarkEnd w:id="77"/>
      <w:bookmarkEnd w:id="78"/>
      <w:r w:rsidR="00823C8B" w:rsidRPr="00DD5295">
        <w:rPr>
          <w:sz w:val="28"/>
          <w:szCs w:val="28"/>
        </w:rPr>
        <w:t>4</w:t>
      </w:r>
      <w:r w:rsidR="000624E8" w:rsidRPr="00DD5295">
        <w:rPr>
          <w:sz w:val="28"/>
          <w:szCs w:val="28"/>
        </w:rPr>
        <w:t xml:space="preserve"> </w:t>
      </w:r>
      <w:r w:rsidRPr="00DD5295">
        <w:rPr>
          <w:sz w:val="28"/>
          <w:szCs w:val="28"/>
        </w:rPr>
        <w:t>технологически</w:t>
      </w:r>
      <w:r w:rsidR="00823C8B" w:rsidRPr="00DD5295">
        <w:rPr>
          <w:sz w:val="28"/>
          <w:szCs w:val="28"/>
        </w:rPr>
        <w:t>е</w:t>
      </w:r>
      <w:r w:rsidRPr="00DD5295">
        <w:rPr>
          <w:sz w:val="28"/>
          <w:szCs w:val="28"/>
        </w:rPr>
        <w:t xml:space="preserve"> зон</w:t>
      </w:r>
      <w:r w:rsidR="00823C8B" w:rsidRPr="00DD5295">
        <w:rPr>
          <w:sz w:val="28"/>
          <w:szCs w:val="28"/>
        </w:rPr>
        <w:t>ы</w:t>
      </w:r>
      <w:r w:rsidRPr="00DD5295">
        <w:rPr>
          <w:sz w:val="28"/>
          <w:szCs w:val="28"/>
        </w:rPr>
        <w:t xml:space="preserve"> холодного водоснабжения</w:t>
      </w:r>
      <w:r w:rsidR="00823C8B" w:rsidRPr="00DD5295">
        <w:rPr>
          <w:sz w:val="28"/>
          <w:szCs w:val="28"/>
        </w:rPr>
        <w:t>:</w:t>
      </w:r>
    </w:p>
    <w:p w:rsidR="00823C8B" w:rsidRPr="00DD5295" w:rsidRDefault="006A3575" w:rsidP="00790181">
      <w:pPr>
        <w:pStyle w:val="e"/>
        <w:spacing w:before="0" w:line="240" w:lineRule="auto"/>
        <w:jc w:val="both"/>
        <w:rPr>
          <w:sz w:val="28"/>
          <w:szCs w:val="28"/>
        </w:rPr>
      </w:pPr>
      <w:r>
        <w:rPr>
          <w:sz w:val="28"/>
          <w:szCs w:val="28"/>
        </w:rPr>
        <w:t>Грушевское водохранилище;</w:t>
      </w:r>
    </w:p>
    <w:p w:rsidR="00823C8B" w:rsidRPr="00DD5295" w:rsidRDefault="006A3575" w:rsidP="00790181">
      <w:pPr>
        <w:pStyle w:val="e"/>
        <w:spacing w:before="0" w:line="240" w:lineRule="auto"/>
        <w:jc w:val="both"/>
        <w:rPr>
          <w:sz w:val="28"/>
          <w:szCs w:val="28"/>
        </w:rPr>
      </w:pPr>
      <w:r>
        <w:rPr>
          <w:sz w:val="28"/>
          <w:szCs w:val="28"/>
        </w:rPr>
        <w:t>скважины №3008, №44095;</w:t>
      </w:r>
    </w:p>
    <w:p w:rsidR="00823C8B" w:rsidRPr="00DD5295" w:rsidRDefault="006A3575" w:rsidP="00790181">
      <w:pPr>
        <w:pStyle w:val="e"/>
        <w:spacing w:before="0" w:line="240" w:lineRule="auto"/>
        <w:jc w:val="both"/>
        <w:rPr>
          <w:sz w:val="28"/>
          <w:szCs w:val="28"/>
        </w:rPr>
      </w:pPr>
      <w:r>
        <w:rPr>
          <w:sz w:val="28"/>
          <w:szCs w:val="28"/>
        </w:rPr>
        <w:t>скважины №3095, №2401;</w:t>
      </w:r>
    </w:p>
    <w:p w:rsidR="00823C8B" w:rsidRPr="00DD5295" w:rsidRDefault="006A3575" w:rsidP="00790181">
      <w:pPr>
        <w:pStyle w:val="e"/>
        <w:spacing w:before="0" w:line="240" w:lineRule="auto"/>
        <w:jc w:val="both"/>
        <w:rPr>
          <w:sz w:val="28"/>
          <w:szCs w:val="28"/>
        </w:rPr>
      </w:pPr>
      <w:r>
        <w:rPr>
          <w:sz w:val="28"/>
          <w:szCs w:val="28"/>
        </w:rPr>
        <w:t>с</w:t>
      </w:r>
      <w:r w:rsidR="00823C8B" w:rsidRPr="00DD5295">
        <w:rPr>
          <w:sz w:val="28"/>
          <w:szCs w:val="28"/>
        </w:rPr>
        <w:t>кважины №946/1946, №5282/1499, №2709.</w:t>
      </w:r>
    </w:p>
    <w:p w:rsidR="00247DD9" w:rsidRDefault="009C3FC4" w:rsidP="006A3575">
      <w:pPr>
        <w:ind w:firstLine="709"/>
        <w:rPr>
          <w:rFonts w:ascii="Times New Roman" w:hAnsi="Times New Roman"/>
          <w:sz w:val="28"/>
          <w:szCs w:val="28"/>
        </w:rPr>
      </w:pPr>
      <w:r w:rsidRPr="00DD5295">
        <w:rPr>
          <w:rFonts w:ascii="Times New Roman" w:hAnsi="Times New Roman"/>
          <w:sz w:val="28"/>
          <w:szCs w:val="28"/>
        </w:rPr>
        <w:t xml:space="preserve">Таблица 1.3.2.1 - Территориальный баланс </w:t>
      </w:r>
      <w:r w:rsidR="00503210" w:rsidRPr="00DD5295">
        <w:rPr>
          <w:rFonts w:ascii="Times New Roman" w:hAnsi="Times New Roman"/>
          <w:sz w:val="28"/>
          <w:szCs w:val="28"/>
        </w:rPr>
        <w:t xml:space="preserve">холодного </w:t>
      </w:r>
      <w:r w:rsidRPr="00DD5295">
        <w:rPr>
          <w:rFonts w:ascii="Times New Roman" w:hAnsi="Times New Roman"/>
          <w:sz w:val="28"/>
          <w:szCs w:val="28"/>
        </w:rPr>
        <w:t>водоснабжения муниципального образования</w:t>
      </w:r>
    </w:p>
    <w:tbl>
      <w:tblPr>
        <w:tblW w:w="9341" w:type="dxa"/>
        <w:jc w:val="center"/>
        <w:tblLook w:val="04A0" w:firstRow="1" w:lastRow="0" w:firstColumn="1" w:lastColumn="0" w:noHBand="0" w:noVBand="1"/>
      </w:tblPr>
      <w:tblGrid>
        <w:gridCol w:w="709"/>
        <w:gridCol w:w="5239"/>
        <w:gridCol w:w="1701"/>
        <w:gridCol w:w="1692"/>
      </w:tblGrid>
      <w:tr w:rsidR="00E661CE" w:rsidRPr="00DD5295" w:rsidTr="008868C4">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rsidR="00033386" w:rsidRDefault="00033386" w:rsidP="004360EA">
            <w:pPr>
              <w:spacing w:line="240" w:lineRule="exact"/>
              <w:jc w:val="center"/>
              <w:rPr>
                <w:rFonts w:ascii="Times New Roman" w:hAnsi="Times New Roman"/>
                <w:sz w:val="28"/>
                <w:szCs w:val="28"/>
              </w:rPr>
            </w:pPr>
            <w:bookmarkStart w:id="79" w:name="OLE_LINK247"/>
            <w:bookmarkStart w:id="80" w:name="OLE_LINK248"/>
            <w:bookmarkStart w:id="81" w:name="OLE_LINK249"/>
            <w:bookmarkEnd w:id="79"/>
            <w:bookmarkEnd w:id="80"/>
            <w:bookmarkEnd w:id="81"/>
            <w:r w:rsidRPr="00DD5295">
              <w:rPr>
                <w:rFonts w:ascii="Times New Roman" w:hAnsi="Times New Roman"/>
                <w:sz w:val="28"/>
                <w:szCs w:val="28"/>
              </w:rPr>
              <w:t>№</w:t>
            </w:r>
          </w:p>
          <w:p w:rsidR="004360EA" w:rsidRPr="00DD5295" w:rsidRDefault="004360EA" w:rsidP="004360EA">
            <w:pPr>
              <w:spacing w:line="240" w:lineRule="exact"/>
              <w:jc w:val="center"/>
              <w:rPr>
                <w:rFonts w:ascii="Times New Roman" w:hAnsi="Times New Roman"/>
                <w:sz w:val="28"/>
                <w:szCs w:val="28"/>
              </w:rPr>
            </w:pPr>
            <w:r>
              <w:rPr>
                <w:rFonts w:ascii="Times New Roman" w:hAnsi="Times New Roman"/>
                <w:sz w:val="28"/>
                <w:szCs w:val="28"/>
              </w:rPr>
              <w:t>пп</w:t>
            </w:r>
          </w:p>
        </w:tc>
        <w:tc>
          <w:tcPr>
            <w:tcW w:w="5239" w:type="dxa"/>
            <w:tcBorders>
              <w:top w:val="single" w:sz="4" w:space="0" w:color="auto"/>
              <w:left w:val="nil"/>
              <w:bottom w:val="single" w:sz="4" w:space="0" w:color="auto"/>
              <w:right w:val="single" w:sz="4" w:space="0" w:color="auto"/>
            </w:tcBorders>
            <w:shd w:val="clear" w:color="auto" w:fill="F2F2F2" w:themeFill="background1" w:themeFillShade="F2"/>
            <w:noWrap/>
            <w:hideMark/>
          </w:tcPr>
          <w:p w:rsidR="00033386" w:rsidRPr="00DD5295" w:rsidRDefault="00033386" w:rsidP="004360EA">
            <w:pPr>
              <w:spacing w:line="240" w:lineRule="exact"/>
              <w:jc w:val="center"/>
              <w:rPr>
                <w:rFonts w:ascii="Times New Roman" w:hAnsi="Times New Roman"/>
                <w:sz w:val="28"/>
                <w:szCs w:val="28"/>
              </w:rPr>
            </w:pPr>
            <w:r w:rsidRPr="00DD5295">
              <w:rPr>
                <w:rFonts w:ascii="Times New Roman" w:hAnsi="Times New Roman"/>
                <w:sz w:val="28"/>
                <w:szCs w:val="28"/>
              </w:rPr>
              <w:t>Наименование</w:t>
            </w:r>
          </w:p>
        </w:tc>
        <w:tc>
          <w:tcPr>
            <w:tcW w:w="1701" w:type="dxa"/>
            <w:tcBorders>
              <w:top w:val="single" w:sz="4" w:space="0" w:color="auto"/>
              <w:left w:val="nil"/>
              <w:bottom w:val="single" w:sz="4" w:space="0" w:color="auto"/>
              <w:right w:val="single" w:sz="4" w:space="0" w:color="auto"/>
            </w:tcBorders>
            <w:shd w:val="clear" w:color="auto" w:fill="F2F2F2" w:themeFill="background1" w:themeFillShade="F2"/>
            <w:noWrap/>
            <w:hideMark/>
          </w:tcPr>
          <w:p w:rsidR="00033386" w:rsidRPr="00DD5295" w:rsidRDefault="004360EA" w:rsidP="004360EA">
            <w:pPr>
              <w:spacing w:line="240" w:lineRule="exact"/>
              <w:jc w:val="center"/>
              <w:rPr>
                <w:rFonts w:ascii="Times New Roman" w:hAnsi="Times New Roman"/>
                <w:sz w:val="28"/>
                <w:szCs w:val="28"/>
              </w:rPr>
            </w:pPr>
            <w:r>
              <w:rPr>
                <w:rFonts w:ascii="Times New Roman" w:hAnsi="Times New Roman"/>
                <w:sz w:val="28"/>
                <w:szCs w:val="28"/>
              </w:rPr>
              <w:t xml:space="preserve">единица </w:t>
            </w:r>
            <w:r w:rsidR="00033386" w:rsidRPr="00DD5295">
              <w:rPr>
                <w:rFonts w:ascii="Times New Roman" w:hAnsi="Times New Roman"/>
                <w:sz w:val="28"/>
                <w:szCs w:val="28"/>
              </w:rPr>
              <w:t xml:space="preserve"> изм</w:t>
            </w:r>
            <w:r>
              <w:rPr>
                <w:rFonts w:ascii="Times New Roman" w:hAnsi="Times New Roman"/>
                <w:sz w:val="28"/>
                <w:szCs w:val="28"/>
              </w:rPr>
              <w:t>ерения</w:t>
            </w:r>
          </w:p>
        </w:tc>
        <w:tc>
          <w:tcPr>
            <w:tcW w:w="1692" w:type="dxa"/>
            <w:tcBorders>
              <w:top w:val="single" w:sz="4" w:space="0" w:color="auto"/>
              <w:left w:val="nil"/>
              <w:bottom w:val="single" w:sz="4" w:space="0" w:color="auto"/>
              <w:right w:val="single" w:sz="4" w:space="0" w:color="auto"/>
            </w:tcBorders>
            <w:shd w:val="clear" w:color="auto" w:fill="F2F2F2" w:themeFill="background1" w:themeFillShade="F2"/>
            <w:noWrap/>
            <w:hideMark/>
          </w:tcPr>
          <w:p w:rsidR="00033386" w:rsidRPr="00DD5295" w:rsidRDefault="00033386" w:rsidP="004360EA">
            <w:pPr>
              <w:spacing w:line="240" w:lineRule="exact"/>
              <w:jc w:val="center"/>
              <w:rPr>
                <w:rFonts w:ascii="Times New Roman" w:hAnsi="Times New Roman"/>
                <w:sz w:val="28"/>
                <w:szCs w:val="28"/>
              </w:rPr>
            </w:pPr>
            <w:r w:rsidRPr="00DD5295">
              <w:rPr>
                <w:rFonts w:ascii="Times New Roman" w:hAnsi="Times New Roman"/>
                <w:sz w:val="28"/>
                <w:szCs w:val="28"/>
              </w:rPr>
              <w:t>2023</w:t>
            </w:r>
            <w:r w:rsidR="00466D3F" w:rsidRPr="00DD5295">
              <w:rPr>
                <w:rFonts w:ascii="Times New Roman" w:hAnsi="Times New Roman"/>
                <w:sz w:val="28"/>
                <w:szCs w:val="28"/>
              </w:rPr>
              <w:t xml:space="preserve"> год</w:t>
            </w:r>
          </w:p>
        </w:tc>
      </w:tr>
      <w:tr w:rsidR="00E661CE" w:rsidRPr="00DD5295" w:rsidTr="006A3575">
        <w:trPr>
          <w:trHeight w:val="315"/>
          <w:jc w:val="center"/>
        </w:trPr>
        <w:tc>
          <w:tcPr>
            <w:tcW w:w="9341" w:type="dxa"/>
            <w:gridSpan w:val="4"/>
            <w:tcBorders>
              <w:top w:val="nil"/>
              <w:left w:val="single" w:sz="4" w:space="0" w:color="auto"/>
              <w:bottom w:val="single" w:sz="4" w:space="0" w:color="auto"/>
              <w:right w:val="single" w:sz="4" w:space="0" w:color="auto"/>
            </w:tcBorders>
            <w:shd w:val="clear" w:color="auto" w:fill="FFFFFF" w:themeFill="background1"/>
            <w:noWrap/>
            <w:vAlign w:val="center"/>
            <w:hideMark/>
          </w:tcPr>
          <w:p w:rsidR="00E661CE" w:rsidRPr="00DD5295" w:rsidRDefault="00466D3F" w:rsidP="00790181">
            <w:pPr>
              <w:jc w:val="center"/>
              <w:rPr>
                <w:rFonts w:ascii="Times New Roman" w:hAnsi="Times New Roman"/>
                <w:bCs/>
                <w:sz w:val="28"/>
                <w:szCs w:val="28"/>
              </w:rPr>
            </w:pPr>
            <w:r w:rsidRPr="00DD5295">
              <w:rPr>
                <w:rFonts w:ascii="Times New Roman" w:hAnsi="Times New Roman"/>
                <w:bCs/>
                <w:sz w:val="28"/>
                <w:szCs w:val="28"/>
              </w:rPr>
              <w:t>г. Благодарный</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033386" w:rsidRPr="00DD5295" w:rsidRDefault="00033386" w:rsidP="004360EA">
            <w:pPr>
              <w:jc w:val="center"/>
              <w:rPr>
                <w:rFonts w:ascii="Times New Roman" w:hAnsi="Times New Roman"/>
                <w:sz w:val="28"/>
                <w:szCs w:val="28"/>
              </w:rPr>
            </w:pPr>
            <w:r w:rsidRPr="00DD5295">
              <w:rPr>
                <w:rFonts w:ascii="Times New Roman" w:hAnsi="Times New Roman"/>
                <w:sz w:val="28"/>
                <w:szCs w:val="28"/>
              </w:rPr>
              <w:t>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4360EA">
            <w:pPr>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3813</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033386" w:rsidRPr="00DD5295" w:rsidRDefault="00033386" w:rsidP="004360EA">
            <w:pPr>
              <w:jc w:val="center"/>
              <w:rPr>
                <w:rFonts w:ascii="Times New Roman" w:hAnsi="Times New Roman"/>
                <w:sz w:val="28"/>
                <w:szCs w:val="28"/>
              </w:rPr>
            </w:pPr>
            <w:r w:rsidRPr="00DD5295">
              <w:rPr>
                <w:rFonts w:ascii="Times New Roman" w:hAnsi="Times New Roman"/>
                <w:sz w:val="28"/>
                <w:szCs w:val="28"/>
              </w:rPr>
              <w:t>1.1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4360EA">
            <w:pPr>
              <w:ind w:firstLine="170"/>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3813</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033386" w:rsidRPr="00DD5295" w:rsidRDefault="00033386" w:rsidP="004360EA">
            <w:pPr>
              <w:jc w:val="center"/>
              <w:rPr>
                <w:rFonts w:ascii="Times New Roman" w:hAnsi="Times New Roman"/>
                <w:sz w:val="28"/>
                <w:szCs w:val="28"/>
              </w:rPr>
            </w:pPr>
            <w:r w:rsidRPr="00DD5295">
              <w:rPr>
                <w:rFonts w:ascii="Times New Roman" w:hAnsi="Times New Roman"/>
                <w:sz w:val="28"/>
                <w:szCs w:val="28"/>
              </w:rPr>
              <w:t>1.2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4360EA">
            <w:pPr>
              <w:ind w:firstLine="170"/>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033386" w:rsidRPr="00DD5295" w:rsidRDefault="00033386" w:rsidP="004360EA">
            <w:pPr>
              <w:jc w:val="center"/>
              <w:rPr>
                <w:rFonts w:ascii="Times New Roman" w:hAnsi="Times New Roman"/>
                <w:sz w:val="28"/>
                <w:szCs w:val="28"/>
              </w:rPr>
            </w:pPr>
            <w:r w:rsidRPr="00DD5295">
              <w:rPr>
                <w:rFonts w:ascii="Times New Roman" w:hAnsi="Times New Roman"/>
                <w:sz w:val="28"/>
                <w:szCs w:val="28"/>
              </w:rPr>
              <w:t>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4360EA">
            <w:pPr>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78,71</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033386" w:rsidRPr="00DD5295" w:rsidRDefault="00033386" w:rsidP="004360EA">
            <w:pPr>
              <w:jc w:val="center"/>
              <w:rPr>
                <w:rFonts w:ascii="Times New Roman" w:hAnsi="Times New Roman"/>
                <w:sz w:val="28"/>
                <w:szCs w:val="28"/>
              </w:rPr>
            </w:pPr>
            <w:r w:rsidRPr="00DD5295">
              <w:rPr>
                <w:rFonts w:ascii="Times New Roman" w:hAnsi="Times New Roman"/>
                <w:sz w:val="28"/>
                <w:szCs w:val="28"/>
              </w:rPr>
              <w:t>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4360EA">
            <w:pPr>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3813</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033386" w:rsidRPr="00DD5295" w:rsidRDefault="00033386" w:rsidP="004360EA">
            <w:pPr>
              <w:jc w:val="center"/>
              <w:rPr>
                <w:rFonts w:ascii="Times New Roman" w:hAnsi="Times New Roman"/>
                <w:sz w:val="28"/>
                <w:szCs w:val="28"/>
              </w:rPr>
            </w:pPr>
            <w:r w:rsidRPr="00DD5295">
              <w:rPr>
                <w:rFonts w:ascii="Times New Roman" w:hAnsi="Times New Roman"/>
                <w:sz w:val="28"/>
                <w:szCs w:val="28"/>
              </w:rPr>
              <w:t>3.1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4360EA">
            <w:pPr>
              <w:ind w:firstLine="170"/>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3813</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033386" w:rsidRPr="00DD5295" w:rsidRDefault="00033386" w:rsidP="004360EA">
            <w:pPr>
              <w:jc w:val="center"/>
              <w:rPr>
                <w:rFonts w:ascii="Times New Roman" w:hAnsi="Times New Roman"/>
                <w:sz w:val="28"/>
                <w:szCs w:val="28"/>
              </w:rPr>
            </w:pPr>
            <w:r w:rsidRPr="00DD5295">
              <w:rPr>
                <w:rFonts w:ascii="Times New Roman" w:hAnsi="Times New Roman"/>
                <w:sz w:val="28"/>
                <w:szCs w:val="28"/>
              </w:rPr>
              <w:t>3.2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4360EA">
            <w:pPr>
              <w:ind w:firstLine="170"/>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033386" w:rsidRPr="00DD5295" w:rsidRDefault="00033386" w:rsidP="004360EA">
            <w:pPr>
              <w:jc w:val="center"/>
              <w:rPr>
                <w:rFonts w:ascii="Times New Roman" w:hAnsi="Times New Roman"/>
                <w:sz w:val="28"/>
                <w:szCs w:val="28"/>
              </w:rPr>
            </w:pPr>
            <w:r w:rsidRPr="00DD5295">
              <w:rPr>
                <w:rFonts w:ascii="Times New Roman" w:hAnsi="Times New Roman"/>
                <w:sz w:val="28"/>
                <w:szCs w:val="28"/>
              </w:rPr>
              <w:t>4</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4360EA">
            <w:pPr>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686,54</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033386" w:rsidRPr="00DD5295" w:rsidRDefault="00033386" w:rsidP="004360EA">
            <w:pPr>
              <w:jc w:val="center"/>
              <w:rPr>
                <w:rFonts w:ascii="Times New Roman" w:hAnsi="Times New Roman"/>
                <w:sz w:val="28"/>
                <w:szCs w:val="28"/>
              </w:rPr>
            </w:pPr>
            <w:r w:rsidRPr="00DD5295">
              <w:rPr>
                <w:rFonts w:ascii="Times New Roman" w:hAnsi="Times New Roman"/>
                <w:sz w:val="28"/>
                <w:szCs w:val="28"/>
              </w:rPr>
              <w:t>5</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4360EA">
            <w:pPr>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3047,76</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4360EA">
            <w:pPr>
              <w:ind w:firstLine="170"/>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1082,56</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4360EA">
            <w:pPr>
              <w:ind w:firstLine="170"/>
              <w:rPr>
                <w:rFonts w:ascii="Times New Roman" w:hAnsi="Times New Roman"/>
                <w:sz w:val="28"/>
                <w:szCs w:val="28"/>
              </w:rPr>
            </w:pPr>
            <w:r w:rsidRPr="00DD5295">
              <w:rPr>
                <w:rFonts w:ascii="Times New Roman" w:hAnsi="Times New Roman"/>
                <w:sz w:val="28"/>
                <w:szCs w:val="28"/>
              </w:rPr>
              <w:t>бюджет</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56,49</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4360EA">
            <w:pPr>
              <w:ind w:firstLine="170"/>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1908,71</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6</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4360EA">
            <w:pPr>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6A3575">
        <w:trPr>
          <w:trHeight w:val="315"/>
          <w:jc w:val="center"/>
        </w:trPr>
        <w:tc>
          <w:tcPr>
            <w:tcW w:w="9341" w:type="dxa"/>
            <w:gridSpan w:val="4"/>
            <w:tcBorders>
              <w:top w:val="nil"/>
              <w:left w:val="single" w:sz="4" w:space="0" w:color="auto"/>
              <w:bottom w:val="single" w:sz="4" w:space="0" w:color="auto"/>
              <w:right w:val="single" w:sz="4" w:space="0" w:color="auto"/>
            </w:tcBorders>
            <w:shd w:val="clear" w:color="auto" w:fill="FFFFFF" w:themeFill="background1"/>
            <w:noWrap/>
            <w:vAlign w:val="center"/>
            <w:hideMark/>
          </w:tcPr>
          <w:p w:rsidR="002F13B6" w:rsidRDefault="002F13B6" w:rsidP="00790181">
            <w:pPr>
              <w:jc w:val="center"/>
              <w:rPr>
                <w:rFonts w:ascii="Times New Roman" w:hAnsi="Times New Roman"/>
                <w:bCs/>
                <w:sz w:val="28"/>
                <w:szCs w:val="28"/>
              </w:rPr>
            </w:pPr>
          </w:p>
          <w:p w:rsidR="00E661CE" w:rsidRPr="00DD5295" w:rsidRDefault="00466D3F" w:rsidP="00790181">
            <w:pPr>
              <w:jc w:val="center"/>
              <w:rPr>
                <w:rFonts w:ascii="Times New Roman" w:hAnsi="Times New Roman"/>
                <w:bCs/>
                <w:sz w:val="28"/>
                <w:szCs w:val="28"/>
              </w:rPr>
            </w:pPr>
            <w:r w:rsidRPr="00DD5295">
              <w:rPr>
                <w:rFonts w:ascii="Times New Roman" w:hAnsi="Times New Roman"/>
                <w:bCs/>
                <w:sz w:val="28"/>
                <w:szCs w:val="28"/>
              </w:rPr>
              <w:lastRenderedPageBreak/>
              <w:t>п. Госплодопитомник</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lastRenderedPageBreak/>
              <w:t>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4360EA">
            <w:pPr>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0,049</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4360EA">
            <w:pPr>
              <w:ind w:firstLine="170"/>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0,049</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4360EA">
            <w:pPr>
              <w:ind w:firstLine="170"/>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4360EA">
            <w:pPr>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4360EA">
            <w:pPr>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0,049</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4360EA">
            <w:pPr>
              <w:ind w:firstLine="170"/>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0,049</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4360EA">
            <w:pPr>
              <w:ind w:firstLine="170"/>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4</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4360EA">
            <w:pPr>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4360EA">
            <w:pPr>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0,049</w:t>
            </w:r>
          </w:p>
        </w:tc>
      </w:tr>
      <w:tr w:rsidR="00E661CE" w:rsidRPr="00DD5295" w:rsidTr="008868C4">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4360EA" w:rsidP="004360EA">
            <w:pPr>
              <w:rPr>
                <w:rFonts w:ascii="Times New Roman" w:hAnsi="Times New Roman"/>
                <w:sz w:val="28"/>
                <w:szCs w:val="28"/>
              </w:rPr>
            </w:pPr>
            <w:r>
              <w:rPr>
                <w:rFonts w:ascii="Times New Roman" w:hAnsi="Times New Roman"/>
                <w:sz w:val="28"/>
                <w:szCs w:val="28"/>
              </w:rPr>
              <w:t xml:space="preserve">  </w:t>
            </w:r>
            <w:r w:rsidR="00033386" w:rsidRPr="00DD5295">
              <w:rPr>
                <w:rFonts w:ascii="Times New Roman" w:hAnsi="Times New Roman"/>
                <w:sz w:val="28"/>
                <w:szCs w:val="28"/>
              </w:rPr>
              <w:t xml:space="preserve"> 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0,049</w:t>
            </w:r>
          </w:p>
        </w:tc>
      </w:tr>
      <w:tr w:rsidR="00E661CE" w:rsidRPr="00DD5295" w:rsidTr="008868C4">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5.2</w:t>
            </w:r>
          </w:p>
        </w:tc>
        <w:tc>
          <w:tcPr>
            <w:tcW w:w="523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033386" w:rsidRPr="00DD5295" w:rsidRDefault="00033386" w:rsidP="008868C4">
            <w:pPr>
              <w:ind w:firstLine="170"/>
              <w:rPr>
                <w:rFonts w:ascii="Times New Roman" w:hAnsi="Times New Roman"/>
                <w:sz w:val="28"/>
                <w:szCs w:val="28"/>
              </w:rPr>
            </w:pPr>
            <w:r w:rsidRPr="00DD5295">
              <w:rPr>
                <w:rFonts w:ascii="Times New Roman" w:hAnsi="Times New Roman"/>
                <w:sz w:val="28"/>
                <w:szCs w:val="28"/>
              </w:rPr>
              <w:t>бюджет</w:t>
            </w:r>
          </w:p>
        </w:tc>
        <w:tc>
          <w:tcPr>
            <w:tcW w:w="1701"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8868C4">
            <w:pPr>
              <w:ind w:firstLine="170"/>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6</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8868C4">
            <w:pPr>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6A3575">
        <w:trPr>
          <w:trHeight w:val="315"/>
          <w:jc w:val="center"/>
        </w:trPr>
        <w:tc>
          <w:tcPr>
            <w:tcW w:w="9341" w:type="dxa"/>
            <w:gridSpan w:val="4"/>
            <w:tcBorders>
              <w:top w:val="nil"/>
              <w:left w:val="single" w:sz="4" w:space="0" w:color="auto"/>
              <w:bottom w:val="single" w:sz="4" w:space="0" w:color="auto"/>
              <w:right w:val="single" w:sz="4" w:space="0" w:color="auto"/>
            </w:tcBorders>
            <w:shd w:val="clear" w:color="auto" w:fill="FFFFFF" w:themeFill="background1"/>
            <w:noWrap/>
            <w:vAlign w:val="center"/>
            <w:hideMark/>
          </w:tcPr>
          <w:p w:rsidR="00E661CE" w:rsidRPr="00DD5295" w:rsidRDefault="00466D3F" w:rsidP="008868C4">
            <w:pPr>
              <w:jc w:val="center"/>
              <w:rPr>
                <w:rFonts w:ascii="Times New Roman" w:hAnsi="Times New Roman"/>
                <w:bCs/>
                <w:sz w:val="28"/>
                <w:szCs w:val="28"/>
              </w:rPr>
            </w:pPr>
            <w:r w:rsidRPr="00DD5295">
              <w:rPr>
                <w:rFonts w:ascii="Times New Roman" w:hAnsi="Times New Roman"/>
                <w:bCs/>
                <w:sz w:val="28"/>
                <w:szCs w:val="28"/>
              </w:rPr>
              <w:t>п. Мокрая Буйвола</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8868C4">
            <w:pPr>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10,29</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8868C4">
            <w:pPr>
              <w:ind w:firstLine="170"/>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10,29</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8868C4">
            <w:pPr>
              <w:ind w:firstLine="170"/>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8868C4">
            <w:pPr>
              <w:ind w:firstLine="28"/>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0,319</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8868C4">
            <w:pPr>
              <w:ind w:firstLine="28"/>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10,29</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8868C4">
            <w:pPr>
              <w:ind w:firstLine="170"/>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10,29</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8868C4">
            <w:pPr>
              <w:ind w:firstLine="170"/>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4</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8868C4">
            <w:pPr>
              <w:ind w:firstLine="28"/>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1,87</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8868C4">
            <w:pPr>
              <w:ind w:firstLine="28"/>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4,69</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8868C4">
            <w:pPr>
              <w:ind w:firstLine="170"/>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4,34</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8868C4">
            <w:pPr>
              <w:ind w:firstLine="170"/>
              <w:rPr>
                <w:rFonts w:ascii="Times New Roman" w:hAnsi="Times New Roman"/>
                <w:sz w:val="28"/>
                <w:szCs w:val="28"/>
              </w:rPr>
            </w:pPr>
            <w:r w:rsidRPr="00DD5295">
              <w:rPr>
                <w:rFonts w:ascii="Times New Roman" w:hAnsi="Times New Roman"/>
                <w:sz w:val="28"/>
                <w:szCs w:val="28"/>
              </w:rPr>
              <w:t>бюджет</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8868C4">
            <w:pPr>
              <w:ind w:firstLine="170"/>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0,35</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6</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8868C4">
            <w:pPr>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6A3575">
        <w:trPr>
          <w:trHeight w:val="315"/>
          <w:jc w:val="center"/>
        </w:trPr>
        <w:tc>
          <w:tcPr>
            <w:tcW w:w="9341" w:type="dxa"/>
            <w:gridSpan w:val="4"/>
            <w:tcBorders>
              <w:top w:val="nil"/>
              <w:left w:val="single" w:sz="4" w:space="0" w:color="auto"/>
              <w:bottom w:val="single" w:sz="4" w:space="0" w:color="auto"/>
              <w:right w:val="single" w:sz="4" w:space="0" w:color="auto"/>
            </w:tcBorders>
            <w:shd w:val="clear" w:color="auto" w:fill="FFFFFF" w:themeFill="background1"/>
            <w:noWrap/>
            <w:vAlign w:val="center"/>
            <w:hideMark/>
          </w:tcPr>
          <w:p w:rsidR="00E661CE" w:rsidRPr="00DD5295" w:rsidRDefault="00466D3F" w:rsidP="008868C4">
            <w:pPr>
              <w:rPr>
                <w:rFonts w:ascii="Times New Roman" w:hAnsi="Times New Roman"/>
                <w:bCs/>
                <w:sz w:val="28"/>
                <w:szCs w:val="28"/>
              </w:rPr>
            </w:pPr>
            <w:r w:rsidRPr="00DD5295">
              <w:rPr>
                <w:rFonts w:ascii="Times New Roman" w:hAnsi="Times New Roman"/>
                <w:bCs/>
                <w:sz w:val="28"/>
                <w:szCs w:val="28"/>
              </w:rPr>
              <w:t>с. Александрия</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8868C4">
            <w:pPr>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179,75</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8868C4">
            <w:pPr>
              <w:rPr>
                <w:rFonts w:ascii="Times New Roman" w:hAnsi="Times New Roman"/>
                <w:sz w:val="28"/>
                <w:szCs w:val="28"/>
              </w:rPr>
            </w:pPr>
            <w:r w:rsidRPr="00DD5295">
              <w:rPr>
                <w:rFonts w:ascii="Times New Roman" w:hAnsi="Times New Roman"/>
                <w:sz w:val="28"/>
                <w:szCs w:val="28"/>
              </w:rPr>
              <w:t>- 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179,75</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right"/>
              <w:rPr>
                <w:rFonts w:ascii="Times New Roman" w:hAnsi="Times New Roman"/>
                <w:sz w:val="28"/>
                <w:szCs w:val="28"/>
              </w:rPr>
            </w:pPr>
            <w:r w:rsidRPr="00DD5295">
              <w:rPr>
                <w:rFonts w:ascii="Times New Roman" w:hAnsi="Times New Roman"/>
                <w:sz w:val="28"/>
                <w:szCs w:val="28"/>
              </w:rPr>
              <w:t>-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8868C4">
            <w:pPr>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9,94</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8868C4">
            <w:pPr>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179,75</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8868C4">
            <w:pPr>
              <w:ind w:firstLine="170"/>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179,75</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8868C4">
            <w:pPr>
              <w:ind w:firstLine="170"/>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4</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8868C4">
            <w:pPr>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35,64</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8868C4">
            <w:pPr>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120,02</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8868C4">
            <w:pPr>
              <w:ind w:firstLine="170"/>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107,56</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8868C4">
            <w:pPr>
              <w:ind w:firstLine="170"/>
              <w:rPr>
                <w:rFonts w:ascii="Times New Roman" w:hAnsi="Times New Roman"/>
                <w:sz w:val="28"/>
                <w:szCs w:val="28"/>
              </w:rPr>
            </w:pPr>
            <w:r w:rsidRPr="00DD5295">
              <w:rPr>
                <w:rFonts w:ascii="Times New Roman" w:hAnsi="Times New Roman"/>
                <w:sz w:val="28"/>
                <w:szCs w:val="28"/>
              </w:rPr>
              <w:t>бюджет</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0,34</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8868C4">
            <w:pPr>
              <w:ind w:firstLine="170"/>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12,12</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6</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8868C4">
            <w:pPr>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6A3575">
        <w:trPr>
          <w:trHeight w:val="315"/>
          <w:jc w:val="center"/>
        </w:trPr>
        <w:tc>
          <w:tcPr>
            <w:tcW w:w="9341" w:type="dxa"/>
            <w:gridSpan w:val="4"/>
            <w:tcBorders>
              <w:top w:val="nil"/>
              <w:left w:val="single" w:sz="4" w:space="0" w:color="auto"/>
              <w:bottom w:val="single" w:sz="4" w:space="0" w:color="auto"/>
              <w:right w:val="single" w:sz="4" w:space="0" w:color="auto"/>
            </w:tcBorders>
            <w:shd w:val="clear" w:color="auto" w:fill="FFFFFF" w:themeFill="background1"/>
            <w:noWrap/>
            <w:vAlign w:val="center"/>
            <w:hideMark/>
          </w:tcPr>
          <w:p w:rsidR="002F13B6" w:rsidRDefault="002F13B6" w:rsidP="008868C4">
            <w:pPr>
              <w:jc w:val="center"/>
              <w:rPr>
                <w:rFonts w:ascii="Times New Roman" w:hAnsi="Times New Roman"/>
                <w:bCs/>
                <w:sz w:val="28"/>
                <w:szCs w:val="28"/>
              </w:rPr>
            </w:pPr>
          </w:p>
          <w:p w:rsidR="00E661CE" w:rsidRPr="00DD5295" w:rsidRDefault="00466D3F" w:rsidP="008868C4">
            <w:pPr>
              <w:jc w:val="center"/>
              <w:rPr>
                <w:rFonts w:ascii="Times New Roman" w:hAnsi="Times New Roman"/>
                <w:bCs/>
                <w:sz w:val="28"/>
                <w:szCs w:val="28"/>
              </w:rPr>
            </w:pPr>
            <w:r w:rsidRPr="00DD5295">
              <w:rPr>
                <w:rFonts w:ascii="Times New Roman" w:hAnsi="Times New Roman"/>
                <w:bCs/>
                <w:sz w:val="28"/>
                <w:szCs w:val="28"/>
              </w:rPr>
              <w:lastRenderedPageBreak/>
              <w:t>х. Кучурин</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lastRenderedPageBreak/>
              <w:t>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8868C4">
            <w:pPr>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0,35</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8868C4">
            <w:pPr>
              <w:ind w:firstLine="170"/>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0,35</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8868C4">
            <w:pPr>
              <w:ind w:firstLine="170"/>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8868C4">
            <w:pPr>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8868C4">
            <w:pPr>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0,35</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8868C4">
            <w:pPr>
              <w:ind w:firstLine="170"/>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0,35</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8868C4">
            <w:pPr>
              <w:ind w:firstLine="170"/>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4</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8868C4">
            <w:pPr>
              <w:jc w:val="left"/>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8868C4">
            <w:pPr>
              <w:jc w:val="left"/>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0,35</w:t>
            </w:r>
          </w:p>
        </w:tc>
      </w:tr>
      <w:tr w:rsidR="00E661CE" w:rsidRPr="00DD5295" w:rsidTr="008868C4">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8868C4" w:rsidP="008868C4">
            <w:pPr>
              <w:rPr>
                <w:rFonts w:ascii="Times New Roman" w:hAnsi="Times New Roman"/>
                <w:sz w:val="28"/>
                <w:szCs w:val="28"/>
              </w:rPr>
            </w:pPr>
            <w:r>
              <w:rPr>
                <w:rFonts w:ascii="Times New Roman" w:hAnsi="Times New Roman"/>
                <w:sz w:val="28"/>
                <w:szCs w:val="28"/>
              </w:rPr>
              <w:t xml:space="preserve">  </w:t>
            </w:r>
            <w:r w:rsidR="00033386"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0,35</w:t>
            </w:r>
          </w:p>
        </w:tc>
      </w:tr>
      <w:tr w:rsidR="00E661CE" w:rsidRPr="00DD5295" w:rsidTr="008868C4">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5.2</w:t>
            </w:r>
          </w:p>
        </w:tc>
        <w:tc>
          <w:tcPr>
            <w:tcW w:w="523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033386" w:rsidRPr="00DD5295" w:rsidRDefault="00033386" w:rsidP="00E16526">
            <w:pPr>
              <w:ind w:firstLine="170"/>
              <w:rPr>
                <w:rFonts w:ascii="Times New Roman" w:hAnsi="Times New Roman"/>
                <w:sz w:val="28"/>
                <w:szCs w:val="28"/>
              </w:rPr>
            </w:pPr>
            <w:r w:rsidRPr="00DD5295">
              <w:rPr>
                <w:rFonts w:ascii="Times New Roman" w:hAnsi="Times New Roman"/>
                <w:sz w:val="28"/>
                <w:szCs w:val="28"/>
              </w:rPr>
              <w:t>бюджет</w:t>
            </w:r>
          </w:p>
        </w:tc>
        <w:tc>
          <w:tcPr>
            <w:tcW w:w="1701"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E16526">
            <w:pPr>
              <w:ind w:firstLine="170"/>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6</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E16526">
            <w:pPr>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6A3575">
        <w:trPr>
          <w:trHeight w:val="315"/>
          <w:jc w:val="center"/>
        </w:trPr>
        <w:tc>
          <w:tcPr>
            <w:tcW w:w="9341" w:type="dxa"/>
            <w:gridSpan w:val="4"/>
            <w:tcBorders>
              <w:top w:val="nil"/>
              <w:left w:val="single" w:sz="4" w:space="0" w:color="auto"/>
              <w:bottom w:val="single" w:sz="4" w:space="0" w:color="auto"/>
              <w:right w:val="single" w:sz="4" w:space="0" w:color="auto"/>
            </w:tcBorders>
            <w:shd w:val="clear" w:color="auto" w:fill="FFFFFF" w:themeFill="background1"/>
            <w:noWrap/>
            <w:vAlign w:val="center"/>
            <w:hideMark/>
          </w:tcPr>
          <w:p w:rsidR="00E661CE" w:rsidRPr="00DD5295" w:rsidRDefault="00466D3F" w:rsidP="00E16526">
            <w:pPr>
              <w:jc w:val="center"/>
              <w:rPr>
                <w:rFonts w:ascii="Times New Roman" w:hAnsi="Times New Roman"/>
                <w:bCs/>
                <w:sz w:val="28"/>
                <w:szCs w:val="28"/>
              </w:rPr>
            </w:pPr>
            <w:r w:rsidRPr="00DD5295">
              <w:rPr>
                <w:rFonts w:ascii="Times New Roman" w:hAnsi="Times New Roman"/>
                <w:bCs/>
                <w:sz w:val="28"/>
                <w:szCs w:val="28"/>
              </w:rPr>
              <w:t>х. Новоалександровский</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E16526">
            <w:pPr>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10,68</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E16526">
            <w:pPr>
              <w:ind w:firstLine="170"/>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10,68</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E16526">
            <w:pPr>
              <w:ind w:firstLine="170"/>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E16526">
            <w:pPr>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E16526">
            <w:pPr>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10,68</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E16526">
            <w:pPr>
              <w:ind w:firstLine="170"/>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10,68</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E16526">
            <w:pPr>
              <w:ind w:firstLine="170"/>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4</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E16526">
            <w:pPr>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E16526">
            <w:pPr>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10,68</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E16526">
            <w:pPr>
              <w:ind w:firstLine="170"/>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10,68</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E16526">
            <w:pPr>
              <w:ind w:firstLine="170"/>
              <w:rPr>
                <w:rFonts w:ascii="Times New Roman" w:hAnsi="Times New Roman"/>
                <w:sz w:val="28"/>
                <w:szCs w:val="28"/>
              </w:rPr>
            </w:pPr>
            <w:r w:rsidRPr="00DD5295">
              <w:rPr>
                <w:rFonts w:ascii="Times New Roman" w:hAnsi="Times New Roman"/>
                <w:sz w:val="28"/>
                <w:szCs w:val="28"/>
              </w:rPr>
              <w:t>бюджет</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E16526">
            <w:pPr>
              <w:ind w:firstLine="170"/>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6</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E16526">
            <w:pPr>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6A3575">
        <w:trPr>
          <w:trHeight w:val="315"/>
          <w:jc w:val="center"/>
        </w:trPr>
        <w:tc>
          <w:tcPr>
            <w:tcW w:w="9341" w:type="dxa"/>
            <w:gridSpan w:val="4"/>
            <w:tcBorders>
              <w:top w:val="nil"/>
              <w:left w:val="single" w:sz="4" w:space="0" w:color="auto"/>
              <w:bottom w:val="single" w:sz="4" w:space="0" w:color="auto"/>
              <w:right w:val="single" w:sz="4" w:space="0" w:color="auto"/>
            </w:tcBorders>
            <w:shd w:val="clear" w:color="auto" w:fill="FFFFFF" w:themeFill="background1"/>
            <w:noWrap/>
            <w:vAlign w:val="center"/>
            <w:hideMark/>
          </w:tcPr>
          <w:p w:rsidR="00E661CE" w:rsidRPr="00DD5295" w:rsidRDefault="00466D3F" w:rsidP="00E16526">
            <w:pPr>
              <w:jc w:val="center"/>
              <w:rPr>
                <w:rFonts w:ascii="Times New Roman" w:hAnsi="Times New Roman"/>
                <w:bCs/>
                <w:sz w:val="28"/>
                <w:szCs w:val="28"/>
              </w:rPr>
            </w:pPr>
            <w:r w:rsidRPr="00DD5295">
              <w:rPr>
                <w:rFonts w:ascii="Times New Roman" w:hAnsi="Times New Roman"/>
                <w:bCs/>
                <w:sz w:val="28"/>
                <w:szCs w:val="28"/>
              </w:rPr>
              <w:t>с. Алексеевское</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E16526">
            <w:pPr>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93,76</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ind w:firstLine="170"/>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93,76</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ind w:firstLine="170"/>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E16526">
            <w:pPr>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5,36</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E16526">
            <w:pPr>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93,76</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ind w:firstLine="170"/>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93,76</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ind w:firstLine="170"/>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4</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36,35</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52,06</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ind w:firstLine="170"/>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47,08</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ind w:firstLine="170"/>
              <w:rPr>
                <w:rFonts w:ascii="Times New Roman" w:hAnsi="Times New Roman"/>
                <w:sz w:val="28"/>
                <w:szCs w:val="28"/>
              </w:rPr>
            </w:pPr>
            <w:r w:rsidRPr="00DD5295">
              <w:rPr>
                <w:rFonts w:ascii="Times New Roman" w:hAnsi="Times New Roman"/>
                <w:sz w:val="28"/>
                <w:szCs w:val="28"/>
              </w:rPr>
              <w:t>бюджет</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2,45</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ind w:firstLine="170"/>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2,53</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6</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6A3575">
        <w:trPr>
          <w:trHeight w:val="315"/>
          <w:jc w:val="center"/>
        </w:trPr>
        <w:tc>
          <w:tcPr>
            <w:tcW w:w="9341" w:type="dxa"/>
            <w:gridSpan w:val="4"/>
            <w:tcBorders>
              <w:top w:val="nil"/>
              <w:left w:val="single" w:sz="4" w:space="0" w:color="auto"/>
              <w:bottom w:val="single" w:sz="4" w:space="0" w:color="auto"/>
              <w:right w:val="single" w:sz="4" w:space="0" w:color="auto"/>
            </w:tcBorders>
            <w:shd w:val="clear" w:color="auto" w:fill="FFFFFF" w:themeFill="background1"/>
            <w:noWrap/>
            <w:vAlign w:val="center"/>
            <w:hideMark/>
          </w:tcPr>
          <w:p w:rsidR="002F13B6" w:rsidRDefault="002F13B6" w:rsidP="002F13B6">
            <w:pPr>
              <w:jc w:val="center"/>
              <w:rPr>
                <w:rFonts w:ascii="Times New Roman" w:hAnsi="Times New Roman"/>
                <w:bCs/>
                <w:sz w:val="28"/>
                <w:szCs w:val="28"/>
              </w:rPr>
            </w:pPr>
          </w:p>
          <w:p w:rsidR="00E661CE" w:rsidRPr="00DD5295" w:rsidRDefault="00466D3F" w:rsidP="002F13B6">
            <w:pPr>
              <w:jc w:val="center"/>
              <w:rPr>
                <w:rFonts w:ascii="Times New Roman" w:hAnsi="Times New Roman"/>
                <w:bCs/>
                <w:sz w:val="28"/>
                <w:szCs w:val="28"/>
              </w:rPr>
            </w:pPr>
            <w:r w:rsidRPr="00DD5295">
              <w:rPr>
                <w:rFonts w:ascii="Times New Roman" w:hAnsi="Times New Roman"/>
                <w:bCs/>
                <w:sz w:val="28"/>
                <w:szCs w:val="28"/>
              </w:rPr>
              <w:lastRenderedPageBreak/>
              <w:t>х. Большевик</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lastRenderedPageBreak/>
              <w:t>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32,48</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ind w:firstLine="170"/>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32,48</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ind w:firstLine="170"/>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2,81</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32,48</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ind w:firstLine="170"/>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32,48</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ind w:firstLine="170"/>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4</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9,24</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18,329</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ind w:firstLine="170"/>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16,52</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 бюджет</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0,019</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 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1,79</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6</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6A3575">
        <w:trPr>
          <w:trHeight w:val="315"/>
          <w:jc w:val="center"/>
        </w:trPr>
        <w:tc>
          <w:tcPr>
            <w:tcW w:w="9341" w:type="dxa"/>
            <w:gridSpan w:val="4"/>
            <w:tcBorders>
              <w:top w:val="nil"/>
              <w:left w:val="single" w:sz="4" w:space="0" w:color="auto"/>
              <w:bottom w:val="single" w:sz="4" w:space="0" w:color="auto"/>
              <w:right w:val="single" w:sz="4" w:space="0" w:color="auto"/>
            </w:tcBorders>
            <w:shd w:val="clear" w:color="auto" w:fill="FFFFFF" w:themeFill="background1"/>
            <w:noWrap/>
            <w:vAlign w:val="center"/>
            <w:hideMark/>
          </w:tcPr>
          <w:p w:rsidR="00E661CE" w:rsidRPr="00DD5295" w:rsidRDefault="00466D3F" w:rsidP="00365F1E">
            <w:pPr>
              <w:rPr>
                <w:rFonts w:ascii="Times New Roman" w:hAnsi="Times New Roman"/>
                <w:bCs/>
                <w:sz w:val="28"/>
                <w:szCs w:val="28"/>
              </w:rPr>
            </w:pPr>
            <w:r w:rsidRPr="00DD5295">
              <w:rPr>
                <w:rFonts w:ascii="Times New Roman" w:hAnsi="Times New Roman"/>
                <w:bCs/>
                <w:sz w:val="28"/>
                <w:szCs w:val="28"/>
              </w:rPr>
              <w:t>с. Бурлацкое</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368,77</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368,77</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0,97</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368,77</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368,77</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4</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30,63</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327,928</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107,309</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бюджет</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6,239</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214,38</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6</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6A3575">
        <w:trPr>
          <w:trHeight w:val="315"/>
          <w:jc w:val="center"/>
        </w:trPr>
        <w:tc>
          <w:tcPr>
            <w:tcW w:w="9341" w:type="dxa"/>
            <w:gridSpan w:val="4"/>
            <w:tcBorders>
              <w:top w:val="nil"/>
              <w:left w:val="single" w:sz="4" w:space="0" w:color="auto"/>
              <w:bottom w:val="single" w:sz="4" w:space="0" w:color="auto"/>
              <w:right w:val="single" w:sz="4" w:space="0" w:color="auto"/>
            </w:tcBorders>
            <w:shd w:val="clear" w:color="auto" w:fill="FFFFFF" w:themeFill="background1"/>
            <w:noWrap/>
            <w:vAlign w:val="center"/>
            <w:hideMark/>
          </w:tcPr>
          <w:p w:rsidR="00E661CE" w:rsidRPr="00DD5295" w:rsidRDefault="00466D3F" w:rsidP="00365F1E">
            <w:pPr>
              <w:rPr>
                <w:rFonts w:ascii="Times New Roman" w:hAnsi="Times New Roman"/>
                <w:bCs/>
                <w:sz w:val="28"/>
                <w:szCs w:val="28"/>
              </w:rPr>
            </w:pPr>
            <w:r w:rsidRPr="00DD5295">
              <w:rPr>
                <w:rFonts w:ascii="Times New Roman" w:hAnsi="Times New Roman"/>
                <w:bCs/>
                <w:sz w:val="28"/>
                <w:szCs w:val="28"/>
              </w:rPr>
              <w:t>с. Елизаветинское</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128,82</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128,82</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10,21</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128,82</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28"/>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128,82</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28"/>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4</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36,72</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81,45</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28"/>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79,22</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28"/>
              <w:rPr>
                <w:rFonts w:ascii="Times New Roman" w:hAnsi="Times New Roman"/>
                <w:sz w:val="28"/>
                <w:szCs w:val="28"/>
              </w:rPr>
            </w:pPr>
            <w:r w:rsidRPr="00DD5295">
              <w:rPr>
                <w:rFonts w:ascii="Times New Roman" w:hAnsi="Times New Roman"/>
                <w:sz w:val="28"/>
                <w:szCs w:val="28"/>
              </w:rPr>
              <w:t>бюджет</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0,112</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28"/>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2,118</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6</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6A3575">
        <w:trPr>
          <w:trHeight w:val="315"/>
          <w:jc w:val="center"/>
        </w:trPr>
        <w:tc>
          <w:tcPr>
            <w:tcW w:w="9341" w:type="dxa"/>
            <w:gridSpan w:val="4"/>
            <w:tcBorders>
              <w:top w:val="nil"/>
              <w:left w:val="single" w:sz="4" w:space="0" w:color="auto"/>
              <w:bottom w:val="single" w:sz="4" w:space="0" w:color="auto"/>
              <w:right w:val="single" w:sz="4" w:space="0" w:color="auto"/>
            </w:tcBorders>
            <w:shd w:val="clear" w:color="auto" w:fill="FFFFFF" w:themeFill="background1"/>
            <w:noWrap/>
            <w:vAlign w:val="center"/>
            <w:hideMark/>
          </w:tcPr>
          <w:p w:rsidR="002F13B6" w:rsidRDefault="002F13B6" w:rsidP="002F13B6">
            <w:pPr>
              <w:jc w:val="center"/>
              <w:rPr>
                <w:rFonts w:ascii="Times New Roman" w:hAnsi="Times New Roman"/>
                <w:bCs/>
                <w:sz w:val="28"/>
                <w:szCs w:val="28"/>
              </w:rPr>
            </w:pPr>
          </w:p>
          <w:p w:rsidR="00E661CE" w:rsidRPr="00DD5295" w:rsidRDefault="00466D3F" w:rsidP="002F13B6">
            <w:pPr>
              <w:jc w:val="center"/>
              <w:rPr>
                <w:rFonts w:ascii="Times New Roman" w:hAnsi="Times New Roman"/>
                <w:bCs/>
                <w:sz w:val="28"/>
                <w:szCs w:val="28"/>
              </w:rPr>
            </w:pPr>
            <w:r w:rsidRPr="00DD5295">
              <w:rPr>
                <w:rFonts w:ascii="Times New Roman" w:hAnsi="Times New Roman"/>
                <w:bCs/>
                <w:sz w:val="28"/>
                <w:szCs w:val="28"/>
              </w:rPr>
              <w:lastRenderedPageBreak/>
              <w:t>п. Каменка</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lastRenderedPageBreak/>
              <w:t>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12,85</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28"/>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12,85</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28"/>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12,85</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28"/>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12,85</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28"/>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4</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12,85</w:t>
            </w:r>
          </w:p>
        </w:tc>
      </w:tr>
      <w:tr w:rsidR="00E661CE" w:rsidRPr="00DD5295" w:rsidTr="007B47A2">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28"/>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12,85</w:t>
            </w:r>
          </w:p>
        </w:tc>
      </w:tr>
      <w:tr w:rsidR="00E661CE" w:rsidRPr="00DD5295" w:rsidTr="007B47A2">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5.2</w:t>
            </w:r>
          </w:p>
        </w:tc>
        <w:tc>
          <w:tcPr>
            <w:tcW w:w="523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28"/>
              <w:rPr>
                <w:rFonts w:ascii="Times New Roman" w:hAnsi="Times New Roman"/>
                <w:sz w:val="28"/>
                <w:szCs w:val="28"/>
              </w:rPr>
            </w:pPr>
            <w:r w:rsidRPr="00DD5295">
              <w:rPr>
                <w:rFonts w:ascii="Times New Roman" w:hAnsi="Times New Roman"/>
                <w:sz w:val="28"/>
                <w:szCs w:val="28"/>
              </w:rPr>
              <w:t>бюджет</w:t>
            </w:r>
          </w:p>
        </w:tc>
        <w:tc>
          <w:tcPr>
            <w:tcW w:w="1701"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28"/>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6</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6A3575">
        <w:trPr>
          <w:trHeight w:val="315"/>
          <w:jc w:val="center"/>
        </w:trPr>
        <w:tc>
          <w:tcPr>
            <w:tcW w:w="9341" w:type="dxa"/>
            <w:gridSpan w:val="4"/>
            <w:tcBorders>
              <w:top w:val="nil"/>
              <w:left w:val="single" w:sz="4" w:space="0" w:color="auto"/>
              <w:bottom w:val="single" w:sz="4" w:space="0" w:color="auto"/>
              <w:right w:val="single" w:sz="4" w:space="0" w:color="auto"/>
            </w:tcBorders>
            <w:shd w:val="clear" w:color="auto" w:fill="FFFFFF" w:themeFill="background1"/>
            <w:noWrap/>
            <w:vAlign w:val="center"/>
            <w:hideMark/>
          </w:tcPr>
          <w:p w:rsidR="00E661CE" w:rsidRPr="00DD5295" w:rsidRDefault="00466D3F" w:rsidP="002F13B6">
            <w:pPr>
              <w:jc w:val="center"/>
              <w:rPr>
                <w:rFonts w:ascii="Times New Roman" w:hAnsi="Times New Roman"/>
                <w:bCs/>
                <w:sz w:val="28"/>
                <w:szCs w:val="28"/>
              </w:rPr>
            </w:pPr>
            <w:r w:rsidRPr="00DD5295">
              <w:rPr>
                <w:rFonts w:ascii="Times New Roman" w:hAnsi="Times New Roman"/>
                <w:bCs/>
                <w:sz w:val="28"/>
                <w:szCs w:val="28"/>
              </w:rPr>
              <w:t>с. Каменная Балка</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86,3</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86,3</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6,04</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86,3</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86,3</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4</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18,84</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52,91</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28"/>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45,85</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28"/>
              <w:rPr>
                <w:rFonts w:ascii="Times New Roman" w:hAnsi="Times New Roman"/>
                <w:sz w:val="28"/>
                <w:szCs w:val="28"/>
              </w:rPr>
            </w:pPr>
            <w:r w:rsidRPr="00DD5295">
              <w:rPr>
                <w:rFonts w:ascii="Times New Roman" w:hAnsi="Times New Roman"/>
                <w:sz w:val="28"/>
                <w:szCs w:val="28"/>
              </w:rPr>
              <w:t>бюджет</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1,81</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28"/>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5,25</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6</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6A3575">
        <w:trPr>
          <w:trHeight w:val="315"/>
          <w:jc w:val="center"/>
        </w:trPr>
        <w:tc>
          <w:tcPr>
            <w:tcW w:w="9341" w:type="dxa"/>
            <w:gridSpan w:val="4"/>
            <w:tcBorders>
              <w:top w:val="nil"/>
              <w:left w:val="single" w:sz="4" w:space="0" w:color="auto"/>
              <w:bottom w:val="single" w:sz="4" w:space="0" w:color="auto"/>
              <w:right w:val="single" w:sz="4" w:space="0" w:color="auto"/>
            </w:tcBorders>
            <w:shd w:val="clear" w:color="auto" w:fill="FFFFFF" w:themeFill="background1"/>
            <w:noWrap/>
            <w:vAlign w:val="center"/>
            <w:hideMark/>
          </w:tcPr>
          <w:p w:rsidR="00E661CE" w:rsidRPr="00DD5295" w:rsidRDefault="00466D3F" w:rsidP="002F13B6">
            <w:pPr>
              <w:jc w:val="center"/>
              <w:rPr>
                <w:rFonts w:ascii="Times New Roman" w:hAnsi="Times New Roman"/>
                <w:bCs/>
                <w:sz w:val="28"/>
                <w:szCs w:val="28"/>
              </w:rPr>
            </w:pPr>
            <w:r w:rsidRPr="00DD5295">
              <w:rPr>
                <w:rFonts w:ascii="Times New Roman" w:hAnsi="Times New Roman"/>
                <w:bCs/>
                <w:sz w:val="28"/>
                <w:szCs w:val="28"/>
              </w:rPr>
              <w:t>х. Алтухов</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19,41</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28"/>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19,41</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28"/>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19,41</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19,41</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4</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19,41</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19,41</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бюджет</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6</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6A3575">
        <w:trPr>
          <w:trHeight w:val="315"/>
          <w:jc w:val="center"/>
        </w:trPr>
        <w:tc>
          <w:tcPr>
            <w:tcW w:w="9341" w:type="dxa"/>
            <w:gridSpan w:val="4"/>
            <w:tcBorders>
              <w:top w:val="nil"/>
              <w:left w:val="single" w:sz="4" w:space="0" w:color="auto"/>
              <w:bottom w:val="single" w:sz="4" w:space="0" w:color="auto"/>
              <w:right w:val="single" w:sz="4" w:space="0" w:color="auto"/>
            </w:tcBorders>
            <w:shd w:val="clear" w:color="auto" w:fill="FFFFFF" w:themeFill="background1"/>
            <w:noWrap/>
            <w:vAlign w:val="center"/>
            <w:hideMark/>
          </w:tcPr>
          <w:p w:rsidR="002F13B6" w:rsidRDefault="002F13B6" w:rsidP="00365F1E">
            <w:pPr>
              <w:rPr>
                <w:rFonts w:ascii="Times New Roman" w:hAnsi="Times New Roman"/>
                <w:bCs/>
                <w:sz w:val="28"/>
                <w:szCs w:val="28"/>
              </w:rPr>
            </w:pPr>
          </w:p>
          <w:p w:rsidR="00E661CE" w:rsidRPr="00DD5295" w:rsidRDefault="00466D3F" w:rsidP="002F13B6">
            <w:pPr>
              <w:jc w:val="center"/>
              <w:rPr>
                <w:rFonts w:ascii="Times New Roman" w:hAnsi="Times New Roman"/>
                <w:bCs/>
                <w:sz w:val="28"/>
                <w:szCs w:val="28"/>
              </w:rPr>
            </w:pPr>
            <w:r w:rsidRPr="00DD5295">
              <w:rPr>
                <w:rFonts w:ascii="Times New Roman" w:hAnsi="Times New Roman"/>
                <w:bCs/>
                <w:sz w:val="28"/>
                <w:szCs w:val="28"/>
              </w:rPr>
              <w:lastRenderedPageBreak/>
              <w:t>х. Гремучий</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lastRenderedPageBreak/>
              <w:t>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3,61</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3,61</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3,61</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3,61</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4</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3,61</w:t>
            </w:r>
          </w:p>
        </w:tc>
      </w:tr>
      <w:tr w:rsidR="00E661CE" w:rsidRPr="00DD5295" w:rsidTr="007B47A2">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3,61</w:t>
            </w:r>
          </w:p>
        </w:tc>
      </w:tr>
      <w:tr w:rsidR="00E661CE" w:rsidRPr="00DD5295" w:rsidTr="007B47A2">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5.2</w:t>
            </w:r>
          </w:p>
        </w:tc>
        <w:tc>
          <w:tcPr>
            <w:tcW w:w="523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бюджет</w:t>
            </w:r>
          </w:p>
        </w:tc>
        <w:tc>
          <w:tcPr>
            <w:tcW w:w="1701"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6</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6A3575">
        <w:trPr>
          <w:trHeight w:val="315"/>
          <w:jc w:val="center"/>
        </w:trPr>
        <w:tc>
          <w:tcPr>
            <w:tcW w:w="9341" w:type="dxa"/>
            <w:gridSpan w:val="4"/>
            <w:tcBorders>
              <w:top w:val="nil"/>
              <w:left w:val="single" w:sz="4" w:space="0" w:color="auto"/>
              <w:bottom w:val="single" w:sz="4" w:space="0" w:color="auto"/>
              <w:right w:val="single" w:sz="4" w:space="0" w:color="auto"/>
            </w:tcBorders>
            <w:shd w:val="clear" w:color="auto" w:fill="FFFFFF" w:themeFill="background1"/>
            <w:noWrap/>
            <w:vAlign w:val="center"/>
            <w:hideMark/>
          </w:tcPr>
          <w:p w:rsidR="00E661CE" w:rsidRPr="00DD5295" w:rsidRDefault="00466D3F" w:rsidP="007B47A2">
            <w:pPr>
              <w:jc w:val="center"/>
              <w:rPr>
                <w:rFonts w:ascii="Times New Roman" w:hAnsi="Times New Roman"/>
                <w:bCs/>
                <w:sz w:val="28"/>
                <w:szCs w:val="28"/>
              </w:rPr>
            </w:pPr>
            <w:r w:rsidRPr="00DD5295">
              <w:rPr>
                <w:rFonts w:ascii="Times New Roman" w:hAnsi="Times New Roman"/>
                <w:bCs/>
                <w:sz w:val="28"/>
                <w:szCs w:val="28"/>
              </w:rPr>
              <w:t>х. Дейнекин</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1,87</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1,87</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1,87</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1,87</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4</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1,87</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1,87</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бюджет</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6</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6A3575">
        <w:trPr>
          <w:trHeight w:val="315"/>
          <w:jc w:val="center"/>
        </w:trPr>
        <w:tc>
          <w:tcPr>
            <w:tcW w:w="9341" w:type="dxa"/>
            <w:gridSpan w:val="4"/>
            <w:tcBorders>
              <w:top w:val="nil"/>
              <w:left w:val="single" w:sz="4" w:space="0" w:color="auto"/>
              <w:bottom w:val="single" w:sz="4" w:space="0" w:color="auto"/>
              <w:right w:val="single" w:sz="4" w:space="0" w:color="auto"/>
            </w:tcBorders>
            <w:shd w:val="clear" w:color="auto" w:fill="FFFFFF" w:themeFill="background1"/>
            <w:noWrap/>
            <w:vAlign w:val="center"/>
            <w:hideMark/>
          </w:tcPr>
          <w:p w:rsidR="00E661CE" w:rsidRPr="00DD5295" w:rsidRDefault="00466D3F" w:rsidP="002F13B6">
            <w:pPr>
              <w:jc w:val="center"/>
              <w:rPr>
                <w:rFonts w:ascii="Times New Roman" w:hAnsi="Times New Roman"/>
                <w:bCs/>
                <w:sz w:val="28"/>
                <w:szCs w:val="28"/>
              </w:rPr>
            </w:pPr>
            <w:r w:rsidRPr="00DD5295">
              <w:rPr>
                <w:rFonts w:ascii="Times New Roman" w:hAnsi="Times New Roman"/>
                <w:bCs/>
                <w:sz w:val="28"/>
                <w:szCs w:val="28"/>
              </w:rPr>
              <w:t>х. Красный Ключ</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241,46</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241,46</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9,33</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241,46</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241,46</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4</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30,09</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177,153</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4,63</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бюджет</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0,013</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172,51</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6</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6A3575">
        <w:trPr>
          <w:trHeight w:val="315"/>
          <w:jc w:val="center"/>
        </w:trPr>
        <w:tc>
          <w:tcPr>
            <w:tcW w:w="9341" w:type="dxa"/>
            <w:gridSpan w:val="4"/>
            <w:tcBorders>
              <w:top w:val="nil"/>
              <w:left w:val="single" w:sz="4" w:space="0" w:color="auto"/>
              <w:bottom w:val="single" w:sz="4" w:space="0" w:color="auto"/>
              <w:right w:val="single" w:sz="4" w:space="0" w:color="auto"/>
            </w:tcBorders>
            <w:shd w:val="clear" w:color="auto" w:fill="FFFFFF" w:themeFill="background1"/>
            <w:noWrap/>
            <w:vAlign w:val="center"/>
            <w:hideMark/>
          </w:tcPr>
          <w:p w:rsidR="002F13B6" w:rsidRDefault="002F13B6" w:rsidP="007B47A2">
            <w:pPr>
              <w:jc w:val="center"/>
              <w:rPr>
                <w:rFonts w:ascii="Times New Roman" w:hAnsi="Times New Roman"/>
                <w:bCs/>
                <w:sz w:val="28"/>
                <w:szCs w:val="28"/>
              </w:rPr>
            </w:pPr>
          </w:p>
          <w:p w:rsidR="00E661CE" w:rsidRPr="00DD5295" w:rsidRDefault="00466D3F" w:rsidP="007B47A2">
            <w:pPr>
              <w:jc w:val="center"/>
              <w:rPr>
                <w:rFonts w:ascii="Times New Roman" w:hAnsi="Times New Roman"/>
                <w:bCs/>
                <w:sz w:val="28"/>
                <w:szCs w:val="28"/>
              </w:rPr>
            </w:pPr>
            <w:r w:rsidRPr="00DD5295">
              <w:rPr>
                <w:rFonts w:ascii="Times New Roman" w:hAnsi="Times New Roman"/>
                <w:bCs/>
                <w:sz w:val="28"/>
                <w:szCs w:val="28"/>
              </w:rPr>
              <w:lastRenderedPageBreak/>
              <w:t>с. Мирное</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lastRenderedPageBreak/>
              <w:t>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63,03</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63,03</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2,81</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63,03</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63,03</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4</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22,45</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37,773</w:t>
            </w:r>
          </w:p>
        </w:tc>
      </w:tr>
      <w:tr w:rsidR="00E661CE" w:rsidRPr="00DD5295" w:rsidTr="007B47A2">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7B47A2" w:rsidP="007B47A2">
            <w:pPr>
              <w:rPr>
                <w:rFonts w:ascii="Times New Roman" w:hAnsi="Times New Roman"/>
                <w:sz w:val="28"/>
                <w:szCs w:val="28"/>
              </w:rPr>
            </w:pPr>
            <w:r>
              <w:rPr>
                <w:rFonts w:ascii="Times New Roman" w:hAnsi="Times New Roman"/>
                <w:sz w:val="28"/>
                <w:szCs w:val="28"/>
              </w:rPr>
              <w:t xml:space="preserve">  </w:t>
            </w:r>
            <w:r w:rsidR="00033386"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36,022</w:t>
            </w:r>
          </w:p>
        </w:tc>
      </w:tr>
      <w:tr w:rsidR="00E661CE" w:rsidRPr="00DD5295" w:rsidTr="007B47A2">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5.2</w:t>
            </w:r>
          </w:p>
        </w:tc>
        <w:tc>
          <w:tcPr>
            <w:tcW w:w="523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бюджет</w:t>
            </w:r>
          </w:p>
        </w:tc>
        <w:tc>
          <w:tcPr>
            <w:tcW w:w="1701"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0,038</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1,713</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6</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6A3575">
        <w:trPr>
          <w:trHeight w:val="315"/>
          <w:jc w:val="center"/>
        </w:trPr>
        <w:tc>
          <w:tcPr>
            <w:tcW w:w="9341" w:type="dxa"/>
            <w:gridSpan w:val="4"/>
            <w:tcBorders>
              <w:top w:val="nil"/>
              <w:left w:val="single" w:sz="4" w:space="0" w:color="auto"/>
              <w:bottom w:val="single" w:sz="4" w:space="0" w:color="auto"/>
              <w:right w:val="single" w:sz="4" w:space="0" w:color="auto"/>
            </w:tcBorders>
            <w:shd w:val="clear" w:color="auto" w:fill="FFFFFF" w:themeFill="background1"/>
            <w:noWrap/>
            <w:vAlign w:val="center"/>
            <w:hideMark/>
          </w:tcPr>
          <w:p w:rsidR="00E661CE" w:rsidRPr="00DD5295" w:rsidRDefault="00466D3F" w:rsidP="007B47A2">
            <w:pPr>
              <w:jc w:val="center"/>
              <w:rPr>
                <w:rFonts w:ascii="Times New Roman" w:hAnsi="Times New Roman"/>
                <w:bCs/>
                <w:sz w:val="28"/>
                <w:szCs w:val="28"/>
              </w:rPr>
            </w:pPr>
            <w:r w:rsidRPr="00DD5295">
              <w:rPr>
                <w:rFonts w:ascii="Times New Roman" w:hAnsi="Times New Roman"/>
                <w:bCs/>
                <w:sz w:val="28"/>
                <w:szCs w:val="28"/>
              </w:rPr>
              <w:t>с. Сотниковское</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186,17</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186,17</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6,56</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186,17</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186,17</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4</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30,86</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148,746</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135,37</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бюджет</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1,235</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12,141</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6</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6A3575">
        <w:trPr>
          <w:trHeight w:val="315"/>
          <w:jc w:val="center"/>
        </w:trPr>
        <w:tc>
          <w:tcPr>
            <w:tcW w:w="9341" w:type="dxa"/>
            <w:gridSpan w:val="4"/>
            <w:tcBorders>
              <w:top w:val="nil"/>
              <w:left w:val="single" w:sz="4" w:space="0" w:color="auto"/>
              <w:bottom w:val="single" w:sz="4" w:space="0" w:color="auto"/>
              <w:right w:val="single" w:sz="4" w:space="0" w:color="auto"/>
            </w:tcBorders>
            <w:shd w:val="clear" w:color="auto" w:fill="FFFFFF" w:themeFill="background1"/>
            <w:noWrap/>
            <w:vAlign w:val="center"/>
            <w:hideMark/>
          </w:tcPr>
          <w:p w:rsidR="00E661CE" w:rsidRPr="00DD5295" w:rsidRDefault="00466D3F" w:rsidP="007B47A2">
            <w:pPr>
              <w:jc w:val="center"/>
              <w:rPr>
                <w:rFonts w:ascii="Times New Roman" w:hAnsi="Times New Roman"/>
                <w:bCs/>
                <w:sz w:val="28"/>
                <w:szCs w:val="28"/>
              </w:rPr>
            </w:pPr>
            <w:r w:rsidRPr="00DD5295">
              <w:rPr>
                <w:rFonts w:ascii="Times New Roman" w:hAnsi="Times New Roman"/>
                <w:bCs/>
                <w:sz w:val="28"/>
                <w:szCs w:val="28"/>
              </w:rPr>
              <w:t>с. Спасское</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121,89</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121,89</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6,04</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121,89</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121,89</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4</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23,1</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92,758</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7B47A2" w:rsidP="00365F1E">
            <w:pPr>
              <w:rPr>
                <w:rFonts w:ascii="Times New Roman" w:hAnsi="Times New Roman"/>
                <w:sz w:val="28"/>
                <w:szCs w:val="28"/>
              </w:rPr>
            </w:pPr>
            <w:r>
              <w:rPr>
                <w:rFonts w:ascii="Times New Roman" w:hAnsi="Times New Roman"/>
                <w:sz w:val="28"/>
                <w:szCs w:val="28"/>
              </w:rPr>
              <w:t xml:space="preserve">  </w:t>
            </w:r>
            <w:r w:rsidR="00033386"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81,51</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бюджет</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0,178</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11,07</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6</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6A3575">
        <w:trPr>
          <w:trHeight w:val="315"/>
          <w:jc w:val="center"/>
        </w:trPr>
        <w:tc>
          <w:tcPr>
            <w:tcW w:w="9341" w:type="dxa"/>
            <w:gridSpan w:val="4"/>
            <w:tcBorders>
              <w:top w:val="nil"/>
              <w:left w:val="single" w:sz="4" w:space="0" w:color="auto"/>
              <w:bottom w:val="single" w:sz="4" w:space="0" w:color="auto"/>
              <w:right w:val="single" w:sz="4" w:space="0" w:color="auto"/>
            </w:tcBorders>
            <w:shd w:val="clear" w:color="auto" w:fill="FFFFFF" w:themeFill="background1"/>
            <w:noWrap/>
            <w:vAlign w:val="center"/>
            <w:hideMark/>
          </w:tcPr>
          <w:p w:rsidR="002F13B6" w:rsidRDefault="002F13B6" w:rsidP="007B47A2">
            <w:pPr>
              <w:jc w:val="center"/>
              <w:rPr>
                <w:rFonts w:ascii="Times New Roman" w:hAnsi="Times New Roman"/>
                <w:bCs/>
                <w:sz w:val="28"/>
                <w:szCs w:val="28"/>
              </w:rPr>
            </w:pPr>
          </w:p>
          <w:p w:rsidR="00E661CE" w:rsidRPr="00DD5295" w:rsidRDefault="00466D3F" w:rsidP="007B47A2">
            <w:pPr>
              <w:jc w:val="center"/>
              <w:rPr>
                <w:rFonts w:ascii="Times New Roman" w:hAnsi="Times New Roman"/>
                <w:bCs/>
                <w:sz w:val="28"/>
                <w:szCs w:val="28"/>
              </w:rPr>
            </w:pPr>
            <w:r w:rsidRPr="00DD5295">
              <w:rPr>
                <w:rFonts w:ascii="Times New Roman" w:hAnsi="Times New Roman"/>
                <w:bCs/>
                <w:sz w:val="28"/>
                <w:szCs w:val="28"/>
              </w:rPr>
              <w:lastRenderedPageBreak/>
              <w:t>п. Видный</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lastRenderedPageBreak/>
              <w:t>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4,93</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4,93</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 </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4,93</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4,93</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4</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4,93</w:t>
            </w:r>
          </w:p>
        </w:tc>
      </w:tr>
      <w:tr w:rsidR="00E661CE" w:rsidRPr="00DD5295" w:rsidTr="007B47A2">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4,93</w:t>
            </w:r>
          </w:p>
        </w:tc>
      </w:tr>
      <w:tr w:rsidR="00E661CE" w:rsidRPr="00DD5295" w:rsidTr="007B47A2">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5.2</w:t>
            </w:r>
          </w:p>
        </w:tc>
        <w:tc>
          <w:tcPr>
            <w:tcW w:w="523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бюджет</w:t>
            </w:r>
          </w:p>
        </w:tc>
        <w:tc>
          <w:tcPr>
            <w:tcW w:w="1701"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B47A2">
            <w:pPr>
              <w:ind w:firstLine="170"/>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6</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6A3575">
        <w:trPr>
          <w:trHeight w:val="315"/>
          <w:jc w:val="center"/>
        </w:trPr>
        <w:tc>
          <w:tcPr>
            <w:tcW w:w="9341" w:type="dxa"/>
            <w:gridSpan w:val="4"/>
            <w:tcBorders>
              <w:top w:val="nil"/>
              <w:left w:val="single" w:sz="4" w:space="0" w:color="auto"/>
              <w:bottom w:val="single" w:sz="4" w:space="0" w:color="auto"/>
              <w:right w:val="single" w:sz="4" w:space="0" w:color="auto"/>
            </w:tcBorders>
            <w:shd w:val="clear" w:color="auto" w:fill="FFFFFF" w:themeFill="background1"/>
            <w:noWrap/>
            <w:vAlign w:val="center"/>
            <w:hideMark/>
          </w:tcPr>
          <w:p w:rsidR="00E661CE" w:rsidRPr="00DD5295" w:rsidRDefault="00E661CE" w:rsidP="007B47A2">
            <w:pPr>
              <w:jc w:val="center"/>
              <w:rPr>
                <w:rFonts w:ascii="Times New Roman" w:hAnsi="Times New Roman"/>
                <w:bCs/>
                <w:sz w:val="28"/>
                <w:szCs w:val="28"/>
              </w:rPr>
            </w:pPr>
            <w:r w:rsidRPr="00DD5295">
              <w:rPr>
                <w:rFonts w:ascii="Times New Roman" w:hAnsi="Times New Roman"/>
                <w:bCs/>
                <w:sz w:val="28"/>
                <w:szCs w:val="28"/>
              </w:rPr>
              <w:t>п.Молочный</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0,6</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F6279A">
            <w:pPr>
              <w:ind w:firstLine="170"/>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0,6</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F6279A">
            <w:pPr>
              <w:ind w:firstLine="170"/>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 </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0,6</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F6279A">
            <w:pPr>
              <w:ind w:firstLine="170"/>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0,6</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F6279A">
            <w:pPr>
              <w:ind w:firstLine="170"/>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4</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0,6</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F6279A">
            <w:pPr>
              <w:ind w:firstLine="170"/>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0,6</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F6279A">
            <w:pPr>
              <w:ind w:firstLine="170"/>
              <w:rPr>
                <w:rFonts w:ascii="Times New Roman" w:hAnsi="Times New Roman"/>
                <w:sz w:val="28"/>
                <w:szCs w:val="28"/>
              </w:rPr>
            </w:pPr>
            <w:r w:rsidRPr="00DD5295">
              <w:rPr>
                <w:rFonts w:ascii="Times New Roman" w:hAnsi="Times New Roman"/>
                <w:sz w:val="28"/>
                <w:szCs w:val="28"/>
              </w:rPr>
              <w:t>бюджет</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F6279A">
            <w:pPr>
              <w:ind w:firstLine="170"/>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6</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6A3575">
        <w:trPr>
          <w:trHeight w:val="315"/>
          <w:jc w:val="center"/>
        </w:trPr>
        <w:tc>
          <w:tcPr>
            <w:tcW w:w="9341" w:type="dxa"/>
            <w:gridSpan w:val="4"/>
            <w:tcBorders>
              <w:top w:val="nil"/>
              <w:left w:val="single" w:sz="4" w:space="0" w:color="auto"/>
              <w:bottom w:val="single" w:sz="4" w:space="0" w:color="auto"/>
              <w:right w:val="single" w:sz="4" w:space="0" w:color="auto"/>
            </w:tcBorders>
            <w:shd w:val="clear" w:color="auto" w:fill="FFFFFF" w:themeFill="background1"/>
            <w:noWrap/>
            <w:vAlign w:val="center"/>
            <w:hideMark/>
          </w:tcPr>
          <w:p w:rsidR="00E661CE" w:rsidRPr="00DD5295" w:rsidRDefault="00E661CE" w:rsidP="002F13B6">
            <w:pPr>
              <w:jc w:val="center"/>
              <w:rPr>
                <w:rFonts w:ascii="Times New Roman" w:hAnsi="Times New Roman"/>
                <w:bCs/>
                <w:sz w:val="28"/>
                <w:szCs w:val="28"/>
              </w:rPr>
            </w:pPr>
            <w:r w:rsidRPr="00DD5295">
              <w:rPr>
                <w:rFonts w:ascii="Times New Roman" w:hAnsi="Times New Roman"/>
                <w:bCs/>
                <w:sz w:val="28"/>
                <w:szCs w:val="28"/>
              </w:rPr>
              <w:t>п.Ставропольский</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63,83</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F6279A">
            <w:pPr>
              <w:ind w:firstLine="170"/>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63,83</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F6279A">
            <w:pPr>
              <w:ind w:firstLine="170"/>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5,8</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63,83</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F6279A">
            <w:pPr>
              <w:ind w:firstLine="170"/>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63,83</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F6279A">
            <w:pPr>
              <w:ind w:firstLine="170"/>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4</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20,72</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31,798</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F6279A">
            <w:pPr>
              <w:ind w:firstLine="170"/>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31,061</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F6279A">
            <w:pPr>
              <w:ind w:firstLine="170"/>
              <w:rPr>
                <w:rFonts w:ascii="Times New Roman" w:hAnsi="Times New Roman"/>
                <w:sz w:val="28"/>
                <w:szCs w:val="28"/>
              </w:rPr>
            </w:pPr>
            <w:r w:rsidRPr="00DD5295">
              <w:rPr>
                <w:rFonts w:ascii="Times New Roman" w:hAnsi="Times New Roman"/>
                <w:sz w:val="28"/>
                <w:szCs w:val="28"/>
              </w:rPr>
              <w:t>бюджет</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0,095</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F6279A">
            <w:pPr>
              <w:ind w:firstLine="170"/>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0,642</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6</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6A3575">
        <w:trPr>
          <w:trHeight w:val="315"/>
          <w:jc w:val="center"/>
        </w:trPr>
        <w:tc>
          <w:tcPr>
            <w:tcW w:w="9341" w:type="dxa"/>
            <w:gridSpan w:val="4"/>
            <w:tcBorders>
              <w:top w:val="nil"/>
              <w:left w:val="single" w:sz="4" w:space="0" w:color="auto"/>
              <w:bottom w:val="single" w:sz="4" w:space="0" w:color="auto"/>
              <w:right w:val="single" w:sz="4" w:space="0" w:color="auto"/>
            </w:tcBorders>
            <w:shd w:val="clear" w:color="auto" w:fill="FFFFFF" w:themeFill="background1"/>
            <w:noWrap/>
            <w:vAlign w:val="center"/>
            <w:hideMark/>
          </w:tcPr>
          <w:p w:rsidR="002F13B6" w:rsidRDefault="002F13B6" w:rsidP="00F6279A">
            <w:pPr>
              <w:jc w:val="center"/>
              <w:rPr>
                <w:rFonts w:ascii="Times New Roman" w:hAnsi="Times New Roman"/>
                <w:bCs/>
                <w:sz w:val="28"/>
                <w:szCs w:val="28"/>
              </w:rPr>
            </w:pPr>
          </w:p>
          <w:p w:rsidR="00E661CE" w:rsidRPr="00DD5295" w:rsidRDefault="00F8732C" w:rsidP="00F6279A">
            <w:pPr>
              <w:jc w:val="center"/>
              <w:rPr>
                <w:rFonts w:ascii="Times New Roman" w:hAnsi="Times New Roman"/>
                <w:bCs/>
                <w:sz w:val="28"/>
                <w:szCs w:val="28"/>
              </w:rPr>
            </w:pPr>
            <w:r w:rsidRPr="00DD5295">
              <w:rPr>
                <w:rFonts w:ascii="Times New Roman" w:hAnsi="Times New Roman"/>
                <w:bCs/>
                <w:sz w:val="28"/>
                <w:szCs w:val="28"/>
              </w:rPr>
              <w:lastRenderedPageBreak/>
              <w:t>с. Шишкино</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lastRenderedPageBreak/>
              <w:t>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39,73</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F6279A">
            <w:pPr>
              <w:ind w:firstLine="170"/>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39,73</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F6279A">
            <w:pPr>
              <w:ind w:firstLine="170"/>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0,53</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39,73</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F6279A">
            <w:pPr>
              <w:ind w:firstLine="170"/>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39,73</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F6279A">
            <w:pPr>
              <w:ind w:firstLine="170"/>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4</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11,09</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29,328</w:t>
            </w:r>
          </w:p>
        </w:tc>
      </w:tr>
      <w:tr w:rsidR="00E661CE" w:rsidRPr="00DD5295" w:rsidTr="00F6279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F6279A">
            <w:pPr>
              <w:ind w:firstLine="170"/>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27,31</w:t>
            </w:r>
          </w:p>
        </w:tc>
      </w:tr>
      <w:tr w:rsidR="00E661CE" w:rsidRPr="00DD5295" w:rsidTr="00F6279A">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5.2</w:t>
            </w:r>
          </w:p>
        </w:tc>
        <w:tc>
          <w:tcPr>
            <w:tcW w:w="523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033386" w:rsidRPr="00DD5295" w:rsidRDefault="00033386" w:rsidP="00F6279A">
            <w:pPr>
              <w:ind w:firstLine="170"/>
              <w:rPr>
                <w:rFonts w:ascii="Times New Roman" w:hAnsi="Times New Roman"/>
                <w:sz w:val="28"/>
                <w:szCs w:val="28"/>
              </w:rPr>
            </w:pPr>
            <w:r w:rsidRPr="00DD5295">
              <w:rPr>
                <w:rFonts w:ascii="Times New Roman" w:hAnsi="Times New Roman"/>
                <w:sz w:val="28"/>
                <w:szCs w:val="28"/>
              </w:rPr>
              <w:t>бюджет</w:t>
            </w:r>
          </w:p>
        </w:tc>
        <w:tc>
          <w:tcPr>
            <w:tcW w:w="1701"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1,356</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F6279A">
            <w:pPr>
              <w:ind w:firstLine="170"/>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0,662</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6</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6A3575">
        <w:trPr>
          <w:trHeight w:val="315"/>
          <w:jc w:val="center"/>
        </w:trPr>
        <w:tc>
          <w:tcPr>
            <w:tcW w:w="9341" w:type="dxa"/>
            <w:gridSpan w:val="4"/>
            <w:tcBorders>
              <w:top w:val="nil"/>
              <w:left w:val="single" w:sz="4" w:space="0" w:color="auto"/>
              <w:bottom w:val="single" w:sz="4" w:space="0" w:color="auto"/>
              <w:right w:val="single" w:sz="4" w:space="0" w:color="auto"/>
            </w:tcBorders>
            <w:shd w:val="clear" w:color="auto" w:fill="FFFFFF" w:themeFill="background1"/>
            <w:noWrap/>
            <w:vAlign w:val="center"/>
            <w:hideMark/>
          </w:tcPr>
          <w:p w:rsidR="00E661CE" w:rsidRPr="00DD5295" w:rsidRDefault="00F8732C" w:rsidP="00F6279A">
            <w:pPr>
              <w:jc w:val="center"/>
              <w:rPr>
                <w:rFonts w:ascii="Times New Roman" w:hAnsi="Times New Roman"/>
                <w:bCs/>
                <w:sz w:val="28"/>
                <w:szCs w:val="28"/>
              </w:rPr>
            </w:pPr>
            <w:r w:rsidRPr="00DD5295">
              <w:rPr>
                <w:rFonts w:ascii="Times New Roman" w:hAnsi="Times New Roman"/>
                <w:bCs/>
                <w:sz w:val="28"/>
                <w:szCs w:val="28"/>
              </w:rPr>
              <w:t>а. Эдельбай</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38,5</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F6279A">
            <w:pPr>
              <w:ind w:firstLine="170"/>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38,5</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1.2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F6279A">
            <w:pPr>
              <w:ind w:firstLine="170"/>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0,97</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38,5</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F6279A">
            <w:pPr>
              <w:ind w:firstLine="170"/>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38,5</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F6279A">
            <w:pPr>
              <w:ind w:firstLine="170"/>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4</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6,4</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31,136</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5.1</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F6279A">
            <w:pPr>
              <w:ind w:firstLine="170"/>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30,92</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5.2</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F6279A">
            <w:pPr>
              <w:ind w:firstLine="170"/>
              <w:rPr>
                <w:rFonts w:ascii="Times New Roman" w:hAnsi="Times New Roman"/>
                <w:sz w:val="28"/>
                <w:szCs w:val="28"/>
              </w:rPr>
            </w:pPr>
            <w:r w:rsidRPr="00DD5295">
              <w:rPr>
                <w:rFonts w:ascii="Times New Roman" w:hAnsi="Times New Roman"/>
                <w:sz w:val="28"/>
                <w:szCs w:val="28"/>
              </w:rPr>
              <w:t>бюджет</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0,142</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5.3</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F6279A">
            <w:pPr>
              <w:ind w:firstLine="170"/>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0,074</w:t>
            </w:r>
          </w:p>
        </w:tc>
      </w:tr>
      <w:tr w:rsidR="00E661CE" w:rsidRPr="00DD5295" w:rsidTr="004360EA">
        <w:trPr>
          <w:trHeight w:val="300"/>
          <w:jc w:val="center"/>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6</w:t>
            </w:r>
          </w:p>
        </w:tc>
        <w:tc>
          <w:tcPr>
            <w:tcW w:w="5239"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365F1E">
            <w:pPr>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FFFFFF" w:themeFill="background1"/>
            <w:noWrap/>
            <w:vAlign w:val="center"/>
            <w:hideMark/>
          </w:tcPr>
          <w:p w:rsidR="00033386" w:rsidRPr="00DD5295" w:rsidRDefault="00033386" w:rsidP="00790181">
            <w:pPr>
              <w:jc w:val="center"/>
              <w:rPr>
                <w:rFonts w:ascii="Times New Roman" w:hAnsi="Times New Roman"/>
                <w:sz w:val="28"/>
                <w:szCs w:val="28"/>
              </w:rPr>
            </w:pPr>
            <w:r w:rsidRPr="00DD5295">
              <w:rPr>
                <w:rFonts w:ascii="Times New Roman" w:hAnsi="Times New Roman"/>
                <w:sz w:val="28"/>
                <w:szCs w:val="28"/>
              </w:rPr>
              <w:t>отс-ет</w:t>
            </w:r>
          </w:p>
        </w:tc>
      </w:tr>
      <w:tr w:rsidR="00E661CE" w:rsidRPr="00DD5295" w:rsidTr="00F6279A">
        <w:trPr>
          <w:trHeight w:val="315"/>
          <w:jc w:val="center"/>
        </w:trPr>
        <w:tc>
          <w:tcPr>
            <w:tcW w:w="9341" w:type="dxa"/>
            <w:gridSpan w:val="4"/>
            <w:tcBorders>
              <w:top w:val="nil"/>
              <w:left w:val="single" w:sz="4" w:space="0" w:color="auto"/>
              <w:bottom w:val="single" w:sz="4" w:space="0" w:color="auto"/>
              <w:right w:val="single" w:sz="4" w:space="0" w:color="auto"/>
            </w:tcBorders>
            <w:shd w:val="clear" w:color="auto" w:fill="auto"/>
            <w:noWrap/>
            <w:vAlign w:val="center"/>
            <w:hideMark/>
          </w:tcPr>
          <w:p w:rsidR="00E661CE" w:rsidRPr="00F6279A" w:rsidRDefault="00E661CE" w:rsidP="00F6279A">
            <w:pPr>
              <w:rPr>
                <w:rFonts w:ascii="Times New Roman" w:hAnsi="Times New Roman"/>
                <w:sz w:val="28"/>
                <w:szCs w:val="28"/>
              </w:rPr>
            </w:pPr>
            <w:r w:rsidRPr="00F6279A">
              <w:rPr>
                <w:rFonts w:ascii="Times New Roman" w:hAnsi="Times New Roman"/>
                <w:sz w:val="28"/>
                <w:szCs w:val="28"/>
              </w:rPr>
              <w:t>Итого</w:t>
            </w:r>
          </w:p>
        </w:tc>
      </w:tr>
      <w:tr w:rsidR="00E661CE" w:rsidRPr="00DD5295" w:rsidTr="00F6279A">
        <w:trPr>
          <w:trHeight w:val="300"/>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33386" w:rsidRPr="00F6279A" w:rsidRDefault="00033386" w:rsidP="00F6279A">
            <w:pPr>
              <w:jc w:val="center"/>
              <w:rPr>
                <w:rFonts w:ascii="Times New Roman" w:hAnsi="Times New Roman"/>
                <w:sz w:val="28"/>
                <w:szCs w:val="28"/>
              </w:rPr>
            </w:pPr>
            <w:r w:rsidRPr="00F6279A">
              <w:rPr>
                <w:rFonts w:ascii="Times New Roman" w:hAnsi="Times New Roman"/>
                <w:sz w:val="28"/>
                <w:szCs w:val="28"/>
              </w:rPr>
              <w:t>1</w:t>
            </w:r>
          </w:p>
        </w:tc>
        <w:tc>
          <w:tcPr>
            <w:tcW w:w="5239" w:type="dxa"/>
            <w:tcBorders>
              <w:top w:val="nil"/>
              <w:left w:val="nil"/>
              <w:bottom w:val="single" w:sz="4" w:space="0" w:color="auto"/>
              <w:right w:val="single" w:sz="4" w:space="0" w:color="auto"/>
            </w:tcBorders>
            <w:shd w:val="clear" w:color="auto" w:fill="auto"/>
            <w:noWrap/>
            <w:vAlign w:val="center"/>
            <w:hideMark/>
          </w:tcPr>
          <w:p w:rsidR="00033386" w:rsidRPr="00F6279A" w:rsidRDefault="00033386" w:rsidP="00F6279A">
            <w:pPr>
              <w:rPr>
                <w:rFonts w:ascii="Times New Roman" w:hAnsi="Times New Roman"/>
                <w:sz w:val="28"/>
                <w:szCs w:val="28"/>
              </w:rPr>
            </w:pPr>
            <w:r w:rsidRPr="00F6279A">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auto"/>
            <w:noWrap/>
            <w:vAlign w:val="center"/>
            <w:hideMark/>
          </w:tcPr>
          <w:p w:rsidR="00033386" w:rsidRPr="00F6279A" w:rsidRDefault="00033386" w:rsidP="00F6279A">
            <w:pPr>
              <w:rPr>
                <w:rFonts w:ascii="Times New Roman" w:hAnsi="Times New Roman"/>
                <w:sz w:val="28"/>
                <w:szCs w:val="28"/>
              </w:rPr>
            </w:pPr>
            <w:r w:rsidRPr="00F6279A">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auto"/>
            <w:noWrap/>
            <w:vAlign w:val="center"/>
            <w:hideMark/>
          </w:tcPr>
          <w:p w:rsidR="00033386" w:rsidRPr="00F6279A" w:rsidRDefault="00033386" w:rsidP="00F6279A">
            <w:pPr>
              <w:rPr>
                <w:rFonts w:ascii="Times New Roman" w:hAnsi="Times New Roman"/>
                <w:sz w:val="28"/>
                <w:szCs w:val="28"/>
              </w:rPr>
            </w:pPr>
            <w:r w:rsidRPr="00F6279A">
              <w:rPr>
                <w:rFonts w:ascii="Times New Roman" w:hAnsi="Times New Roman"/>
                <w:sz w:val="28"/>
                <w:szCs w:val="28"/>
              </w:rPr>
              <w:t>5522,129</w:t>
            </w:r>
          </w:p>
        </w:tc>
      </w:tr>
      <w:tr w:rsidR="00E661CE" w:rsidRPr="00DD5295" w:rsidTr="00F6279A">
        <w:trPr>
          <w:trHeight w:val="300"/>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33386" w:rsidRPr="00F6279A" w:rsidRDefault="00033386" w:rsidP="00F6279A">
            <w:pPr>
              <w:jc w:val="center"/>
              <w:rPr>
                <w:rFonts w:ascii="Times New Roman" w:hAnsi="Times New Roman"/>
                <w:sz w:val="28"/>
                <w:szCs w:val="28"/>
              </w:rPr>
            </w:pPr>
            <w:r w:rsidRPr="00F6279A">
              <w:rPr>
                <w:rFonts w:ascii="Times New Roman" w:hAnsi="Times New Roman"/>
                <w:sz w:val="28"/>
                <w:szCs w:val="28"/>
              </w:rPr>
              <w:t>1.1</w:t>
            </w:r>
          </w:p>
        </w:tc>
        <w:tc>
          <w:tcPr>
            <w:tcW w:w="5239" w:type="dxa"/>
            <w:tcBorders>
              <w:top w:val="nil"/>
              <w:left w:val="nil"/>
              <w:bottom w:val="single" w:sz="4" w:space="0" w:color="auto"/>
              <w:right w:val="single" w:sz="4" w:space="0" w:color="auto"/>
            </w:tcBorders>
            <w:shd w:val="clear" w:color="auto" w:fill="auto"/>
            <w:noWrap/>
            <w:vAlign w:val="center"/>
            <w:hideMark/>
          </w:tcPr>
          <w:p w:rsidR="00033386" w:rsidRPr="00F6279A" w:rsidRDefault="00033386" w:rsidP="00F6279A">
            <w:pPr>
              <w:ind w:firstLine="170"/>
              <w:rPr>
                <w:rFonts w:ascii="Times New Roman" w:hAnsi="Times New Roman"/>
                <w:sz w:val="28"/>
                <w:szCs w:val="28"/>
              </w:rPr>
            </w:pPr>
            <w:r w:rsidRPr="00F6279A">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auto"/>
            <w:noWrap/>
            <w:vAlign w:val="center"/>
            <w:hideMark/>
          </w:tcPr>
          <w:p w:rsidR="00033386" w:rsidRPr="00F6279A" w:rsidRDefault="00033386" w:rsidP="00F6279A">
            <w:pPr>
              <w:rPr>
                <w:rFonts w:ascii="Times New Roman" w:hAnsi="Times New Roman"/>
                <w:sz w:val="28"/>
                <w:szCs w:val="28"/>
              </w:rPr>
            </w:pPr>
            <w:r w:rsidRPr="00F6279A">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auto"/>
            <w:noWrap/>
            <w:vAlign w:val="center"/>
            <w:hideMark/>
          </w:tcPr>
          <w:p w:rsidR="00033386" w:rsidRPr="00F6279A" w:rsidRDefault="00033386" w:rsidP="00F6279A">
            <w:pPr>
              <w:rPr>
                <w:rFonts w:ascii="Times New Roman" w:hAnsi="Times New Roman"/>
                <w:sz w:val="28"/>
                <w:szCs w:val="28"/>
              </w:rPr>
            </w:pPr>
            <w:r w:rsidRPr="00F6279A">
              <w:rPr>
                <w:rFonts w:ascii="Times New Roman" w:hAnsi="Times New Roman"/>
                <w:sz w:val="28"/>
                <w:szCs w:val="28"/>
              </w:rPr>
              <w:t>5522,129</w:t>
            </w:r>
          </w:p>
        </w:tc>
      </w:tr>
      <w:tr w:rsidR="00E661CE" w:rsidRPr="00DD5295" w:rsidTr="00F6279A">
        <w:trPr>
          <w:trHeight w:val="300"/>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33386" w:rsidRPr="00F6279A" w:rsidRDefault="00033386" w:rsidP="00F6279A">
            <w:pPr>
              <w:jc w:val="center"/>
              <w:rPr>
                <w:rFonts w:ascii="Times New Roman" w:hAnsi="Times New Roman"/>
                <w:sz w:val="28"/>
                <w:szCs w:val="28"/>
              </w:rPr>
            </w:pPr>
            <w:r w:rsidRPr="00F6279A">
              <w:rPr>
                <w:rFonts w:ascii="Times New Roman" w:hAnsi="Times New Roman"/>
                <w:sz w:val="28"/>
                <w:szCs w:val="28"/>
              </w:rPr>
              <w:t>1.2</w:t>
            </w:r>
          </w:p>
        </w:tc>
        <w:tc>
          <w:tcPr>
            <w:tcW w:w="5239" w:type="dxa"/>
            <w:tcBorders>
              <w:top w:val="nil"/>
              <w:left w:val="nil"/>
              <w:bottom w:val="single" w:sz="4" w:space="0" w:color="auto"/>
              <w:right w:val="single" w:sz="4" w:space="0" w:color="auto"/>
            </w:tcBorders>
            <w:shd w:val="clear" w:color="auto" w:fill="auto"/>
            <w:noWrap/>
            <w:vAlign w:val="center"/>
            <w:hideMark/>
          </w:tcPr>
          <w:p w:rsidR="00033386" w:rsidRPr="00F6279A" w:rsidRDefault="00033386" w:rsidP="00F6279A">
            <w:pPr>
              <w:ind w:firstLine="170"/>
              <w:rPr>
                <w:rFonts w:ascii="Times New Roman" w:hAnsi="Times New Roman"/>
                <w:sz w:val="28"/>
                <w:szCs w:val="28"/>
              </w:rPr>
            </w:pPr>
            <w:r w:rsidRPr="00F6279A">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auto"/>
            <w:noWrap/>
            <w:vAlign w:val="center"/>
            <w:hideMark/>
          </w:tcPr>
          <w:p w:rsidR="00033386" w:rsidRPr="00F6279A" w:rsidRDefault="00033386" w:rsidP="00F6279A">
            <w:pPr>
              <w:rPr>
                <w:rFonts w:ascii="Times New Roman" w:hAnsi="Times New Roman"/>
                <w:sz w:val="28"/>
                <w:szCs w:val="28"/>
              </w:rPr>
            </w:pPr>
            <w:r w:rsidRPr="00F6279A">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auto"/>
            <w:noWrap/>
            <w:vAlign w:val="center"/>
            <w:hideMark/>
          </w:tcPr>
          <w:p w:rsidR="00033386" w:rsidRPr="00F6279A" w:rsidRDefault="00033386" w:rsidP="00F6279A">
            <w:pPr>
              <w:rPr>
                <w:rFonts w:ascii="Times New Roman" w:hAnsi="Times New Roman"/>
                <w:sz w:val="28"/>
                <w:szCs w:val="28"/>
              </w:rPr>
            </w:pPr>
            <w:r w:rsidRPr="00F6279A">
              <w:rPr>
                <w:rFonts w:ascii="Times New Roman" w:hAnsi="Times New Roman"/>
                <w:sz w:val="28"/>
                <w:szCs w:val="28"/>
              </w:rPr>
              <w:t>отс-ет</w:t>
            </w:r>
          </w:p>
        </w:tc>
      </w:tr>
      <w:tr w:rsidR="00E661CE" w:rsidRPr="00DD5295" w:rsidTr="00F6279A">
        <w:trPr>
          <w:trHeight w:val="300"/>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33386" w:rsidRPr="00F6279A" w:rsidRDefault="00033386" w:rsidP="00F6279A">
            <w:pPr>
              <w:jc w:val="center"/>
              <w:rPr>
                <w:rFonts w:ascii="Times New Roman" w:hAnsi="Times New Roman"/>
                <w:sz w:val="28"/>
                <w:szCs w:val="28"/>
              </w:rPr>
            </w:pPr>
            <w:r w:rsidRPr="00F6279A">
              <w:rPr>
                <w:rFonts w:ascii="Times New Roman" w:hAnsi="Times New Roman"/>
                <w:sz w:val="28"/>
                <w:szCs w:val="28"/>
              </w:rPr>
              <w:t>2</w:t>
            </w:r>
          </w:p>
        </w:tc>
        <w:tc>
          <w:tcPr>
            <w:tcW w:w="5239" w:type="dxa"/>
            <w:tcBorders>
              <w:top w:val="nil"/>
              <w:left w:val="nil"/>
              <w:bottom w:val="single" w:sz="4" w:space="0" w:color="auto"/>
              <w:right w:val="single" w:sz="4" w:space="0" w:color="auto"/>
            </w:tcBorders>
            <w:shd w:val="clear" w:color="auto" w:fill="auto"/>
            <w:noWrap/>
            <w:vAlign w:val="center"/>
            <w:hideMark/>
          </w:tcPr>
          <w:p w:rsidR="00033386" w:rsidRPr="00F6279A" w:rsidRDefault="00033386" w:rsidP="00F6279A">
            <w:pPr>
              <w:rPr>
                <w:rFonts w:ascii="Times New Roman" w:hAnsi="Times New Roman"/>
                <w:sz w:val="28"/>
                <w:szCs w:val="28"/>
              </w:rPr>
            </w:pPr>
            <w:r w:rsidRPr="00F6279A">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auto"/>
            <w:noWrap/>
            <w:vAlign w:val="center"/>
            <w:hideMark/>
          </w:tcPr>
          <w:p w:rsidR="00033386" w:rsidRPr="00F6279A" w:rsidRDefault="00033386" w:rsidP="00F6279A">
            <w:pPr>
              <w:rPr>
                <w:rFonts w:ascii="Times New Roman" w:hAnsi="Times New Roman"/>
                <w:sz w:val="28"/>
                <w:szCs w:val="28"/>
              </w:rPr>
            </w:pPr>
            <w:r w:rsidRPr="00F6279A">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auto"/>
            <w:noWrap/>
            <w:vAlign w:val="center"/>
            <w:hideMark/>
          </w:tcPr>
          <w:p w:rsidR="00033386" w:rsidRPr="00F6279A" w:rsidRDefault="00033386" w:rsidP="00F6279A">
            <w:pPr>
              <w:rPr>
                <w:rFonts w:ascii="Times New Roman" w:hAnsi="Times New Roman"/>
                <w:sz w:val="28"/>
                <w:szCs w:val="28"/>
              </w:rPr>
            </w:pPr>
            <w:r w:rsidRPr="00F6279A">
              <w:rPr>
                <w:rFonts w:ascii="Times New Roman" w:hAnsi="Times New Roman"/>
                <w:sz w:val="28"/>
                <w:szCs w:val="28"/>
              </w:rPr>
              <w:t>146,399</w:t>
            </w:r>
          </w:p>
        </w:tc>
      </w:tr>
      <w:tr w:rsidR="00E661CE" w:rsidRPr="00DD5295" w:rsidTr="00F6279A">
        <w:trPr>
          <w:trHeight w:val="300"/>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33386" w:rsidRPr="00F6279A" w:rsidRDefault="00033386" w:rsidP="00F6279A">
            <w:pPr>
              <w:jc w:val="center"/>
              <w:rPr>
                <w:rFonts w:ascii="Times New Roman" w:hAnsi="Times New Roman"/>
                <w:sz w:val="28"/>
                <w:szCs w:val="28"/>
              </w:rPr>
            </w:pPr>
            <w:r w:rsidRPr="00F6279A">
              <w:rPr>
                <w:rFonts w:ascii="Times New Roman" w:hAnsi="Times New Roman"/>
                <w:sz w:val="28"/>
                <w:szCs w:val="28"/>
              </w:rPr>
              <w:t>3</w:t>
            </w:r>
          </w:p>
        </w:tc>
        <w:tc>
          <w:tcPr>
            <w:tcW w:w="5239" w:type="dxa"/>
            <w:tcBorders>
              <w:top w:val="nil"/>
              <w:left w:val="nil"/>
              <w:bottom w:val="single" w:sz="4" w:space="0" w:color="auto"/>
              <w:right w:val="single" w:sz="4" w:space="0" w:color="auto"/>
            </w:tcBorders>
            <w:shd w:val="clear" w:color="auto" w:fill="auto"/>
            <w:noWrap/>
            <w:vAlign w:val="center"/>
            <w:hideMark/>
          </w:tcPr>
          <w:p w:rsidR="00033386" w:rsidRPr="00F6279A" w:rsidRDefault="00033386" w:rsidP="00F6279A">
            <w:pPr>
              <w:rPr>
                <w:rFonts w:ascii="Times New Roman" w:hAnsi="Times New Roman"/>
                <w:sz w:val="28"/>
                <w:szCs w:val="28"/>
              </w:rPr>
            </w:pPr>
            <w:r w:rsidRPr="00F6279A">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auto"/>
            <w:noWrap/>
            <w:vAlign w:val="center"/>
            <w:hideMark/>
          </w:tcPr>
          <w:p w:rsidR="00033386" w:rsidRPr="00F6279A" w:rsidRDefault="00033386" w:rsidP="00F6279A">
            <w:pPr>
              <w:rPr>
                <w:rFonts w:ascii="Times New Roman" w:hAnsi="Times New Roman"/>
                <w:sz w:val="28"/>
                <w:szCs w:val="28"/>
              </w:rPr>
            </w:pPr>
            <w:r w:rsidRPr="00F6279A">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auto"/>
            <w:noWrap/>
            <w:vAlign w:val="center"/>
            <w:hideMark/>
          </w:tcPr>
          <w:p w:rsidR="00033386" w:rsidRPr="00F6279A" w:rsidRDefault="00033386" w:rsidP="00F6279A">
            <w:pPr>
              <w:rPr>
                <w:rFonts w:ascii="Times New Roman" w:hAnsi="Times New Roman"/>
                <w:sz w:val="28"/>
                <w:szCs w:val="28"/>
              </w:rPr>
            </w:pPr>
            <w:r w:rsidRPr="00F6279A">
              <w:rPr>
                <w:rFonts w:ascii="Times New Roman" w:hAnsi="Times New Roman"/>
                <w:sz w:val="28"/>
                <w:szCs w:val="28"/>
              </w:rPr>
              <w:t>5522,129</w:t>
            </w:r>
          </w:p>
        </w:tc>
      </w:tr>
      <w:tr w:rsidR="00E661CE" w:rsidRPr="00DD5295" w:rsidTr="00F6279A">
        <w:trPr>
          <w:trHeight w:val="300"/>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33386" w:rsidRPr="00F6279A" w:rsidRDefault="00033386" w:rsidP="00F6279A">
            <w:pPr>
              <w:jc w:val="center"/>
              <w:rPr>
                <w:rFonts w:ascii="Times New Roman" w:hAnsi="Times New Roman"/>
                <w:sz w:val="28"/>
                <w:szCs w:val="28"/>
              </w:rPr>
            </w:pPr>
            <w:r w:rsidRPr="00F6279A">
              <w:rPr>
                <w:rFonts w:ascii="Times New Roman" w:hAnsi="Times New Roman"/>
                <w:sz w:val="28"/>
                <w:szCs w:val="28"/>
              </w:rPr>
              <w:t>3.1</w:t>
            </w:r>
          </w:p>
        </w:tc>
        <w:tc>
          <w:tcPr>
            <w:tcW w:w="5239" w:type="dxa"/>
            <w:tcBorders>
              <w:top w:val="nil"/>
              <w:left w:val="nil"/>
              <w:bottom w:val="single" w:sz="4" w:space="0" w:color="auto"/>
              <w:right w:val="single" w:sz="4" w:space="0" w:color="auto"/>
            </w:tcBorders>
            <w:shd w:val="clear" w:color="auto" w:fill="auto"/>
            <w:noWrap/>
            <w:vAlign w:val="center"/>
            <w:hideMark/>
          </w:tcPr>
          <w:p w:rsidR="00033386" w:rsidRPr="00F6279A" w:rsidRDefault="00033386" w:rsidP="00F6279A">
            <w:pPr>
              <w:ind w:firstLine="170"/>
              <w:rPr>
                <w:rFonts w:ascii="Times New Roman" w:hAnsi="Times New Roman"/>
                <w:sz w:val="28"/>
                <w:szCs w:val="28"/>
              </w:rPr>
            </w:pPr>
            <w:r w:rsidRPr="00F6279A">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auto"/>
            <w:noWrap/>
            <w:vAlign w:val="center"/>
            <w:hideMark/>
          </w:tcPr>
          <w:p w:rsidR="00033386" w:rsidRPr="00F6279A" w:rsidRDefault="00033386" w:rsidP="00F6279A">
            <w:pPr>
              <w:rPr>
                <w:rFonts w:ascii="Times New Roman" w:hAnsi="Times New Roman"/>
                <w:sz w:val="28"/>
                <w:szCs w:val="28"/>
              </w:rPr>
            </w:pPr>
            <w:r w:rsidRPr="00F6279A">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auto"/>
            <w:noWrap/>
            <w:vAlign w:val="center"/>
            <w:hideMark/>
          </w:tcPr>
          <w:p w:rsidR="00033386" w:rsidRPr="00F6279A" w:rsidRDefault="00033386" w:rsidP="00F6279A">
            <w:pPr>
              <w:rPr>
                <w:rFonts w:ascii="Times New Roman" w:hAnsi="Times New Roman"/>
                <w:sz w:val="28"/>
                <w:szCs w:val="28"/>
              </w:rPr>
            </w:pPr>
            <w:r w:rsidRPr="00F6279A">
              <w:rPr>
                <w:rFonts w:ascii="Times New Roman" w:hAnsi="Times New Roman"/>
                <w:sz w:val="28"/>
                <w:szCs w:val="28"/>
              </w:rPr>
              <w:t>5522,129</w:t>
            </w:r>
          </w:p>
        </w:tc>
      </w:tr>
      <w:tr w:rsidR="00E661CE" w:rsidRPr="00DD5295" w:rsidTr="00F6279A">
        <w:trPr>
          <w:trHeight w:val="300"/>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33386" w:rsidRPr="00F6279A" w:rsidRDefault="00033386" w:rsidP="00F6279A">
            <w:pPr>
              <w:jc w:val="center"/>
              <w:rPr>
                <w:rFonts w:ascii="Times New Roman" w:hAnsi="Times New Roman"/>
                <w:sz w:val="28"/>
                <w:szCs w:val="28"/>
              </w:rPr>
            </w:pPr>
            <w:r w:rsidRPr="00F6279A">
              <w:rPr>
                <w:rFonts w:ascii="Times New Roman" w:hAnsi="Times New Roman"/>
                <w:sz w:val="28"/>
                <w:szCs w:val="28"/>
              </w:rPr>
              <w:t>3.2</w:t>
            </w:r>
          </w:p>
        </w:tc>
        <w:tc>
          <w:tcPr>
            <w:tcW w:w="5239" w:type="dxa"/>
            <w:tcBorders>
              <w:top w:val="nil"/>
              <w:left w:val="nil"/>
              <w:bottom w:val="single" w:sz="4" w:space="0" w:color="auto"/>
              <w:right w:val="single" w:sz="4" w:space="0" w:color="auto"/>
            </w:tcBorders>
            <w:shd w:val="clear" w:color="auto" w:fill="auto"/>
            <w:noWrap/>
            <w:vAlign w:val="center"/>
            <w:hideMark/>
          </w:tcPr>
          <w:p w:rsidR="00033386" w:rsidRPr="00F6279A" w:rsidRDefault="00033386" w:rsidP="00F6279A">
            <w:pPr>
              <w:ind w:firstLine="170"/>
              <w:rPr>
                <w:rFonts w:ascii="Times New Roman" w:hAnsi="Times New Roman"/>
                <w:sz w:val="28"/>
                <w:szCs w:val="28"/>
              </w:rPr>
            </w:pPr>
            <w:r w:rsidRPr="00F6279A">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auto"/>
            <w:noWrap/>
            <w:vAlign w:val="center"/>
            <w:hideMark/>
          </w:tcPr>
          <w:p w:rsidR="00033386" w:rsidRPr="00F6279A" w:rsidRDefault="00033386" w:rsidP="00F6279A">
            <w:pPr>
              <w:rPr>
                <w:rFonts w:ascii="Times New Roman" w:hAnsi="Times New Roman"/>
                <w:sz w:val="28"/>
                <w:szCs w:val="28"/>
              </w:rPr>
            </w:pPr>
            <w:r w:rsidRPr="00F6279A">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auto"/>
            <w:noWrap/>
            <w:vAlign w:val="center"/>
            <w:hideMark/>
          </w:tcPr>
          <w:p w:rsidR="00033386" w:rsidRPr="00F6279A" w:rsidRDefault="00033386" w:rsidP="00F6279A">
            <w:pPr>
              <w:rPr>
                <w:rFonts w:ascii="Times New Roman" w:hAnsi="Times New Roman"/>
                <w:sz w:val="28"/>
                <w:szCs w:val="28"/>
              </w:rPr>
            </w:pPr>
            <w:r w:rsidRPr="00F6279A">
              <w:rPr>
                <w:rFonts w:ascii="Times New Roman" w:hAnsi="Times New Roman"/>
                <w:sz w:val="28"/>
                <w:szCs w:val="28"/>
              </w:rPr>
              <w:t>отс-ет</w:t>
            </w:r>
          </w:p>
        </w:tc>
      </w:tr>
      <w:tr w:rsidR="00E661CE" w:rsidRPr="00DD5295" w:rsidTr="00F6279A">
        <w:trPr>
          <w:trHeight w:val="300"/>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33386" w:rsidRPr="00F6279A" w:rsidRDefault="00033386" w:rsidP="00F6279A">
            <w:pPr>
              <w:jc w:val="center"/>
              <w:rPr>
                <w:rFonts w:ascii="Times New Roman" w:hAnsi="Times New Roman"/>
                <w:sz w:val="28"/>
                <w:szCs w:val="28"/>
              </w:rPr>
            </w:pPr>
            <w:r w:rsidRPr="00F6279A">
              <w:rPr>
                <w:rFonts w:ascii="Times New Roman" w:hAnsi="Times New Roman"/>
                <w:sz w:val="28"/>
                <w:szCs w:val="28"/>
              </w:rPr>
              <w:t>4</w:t>
            </w:r>
          </w:p>
        </w:tc>
        <w:tc>
          <w:tcPr>
            <w:tcW w:w="5239" w:type="dxa"/>
            <w:tcBorders>
              <w:top w:val="nil"/>
              <w:left w:val="nil"/>
              <w:bottom w:val="single" w:sz="4" w:space="0" w:color="auto"/>
              <w:right w:val="single" w:sz="4" w:space="0" w:color="auto"/>
            </w:tcBorders>
            <w:shd w:val="clear" w:color="auto" w:fill="auto"/>
            <w:noWrap/>
            <w:vAlign w:val="center"/>
            <w:hideMark/>
          </w:tcPr>
          <w:p w:rsidR="00033386" w:rsidRPr="00F6279A" w:rsidRDefault="00033386" w:rsidP="00F6279A">
            <w:pPr>
              <w:rPr>
                <w:rFonts w:ascii="Times New Roman" w:hAnsi="Times New Roman"/>
                <w:sz w:val="28"/>
                <w:szCs w:val="28"/>
              </w:rPr>
            </w:pPr>
            <w:r w:rsidRPr="00F6279A">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auto"/>
            <w:noWrap/>
            <w:vAlign w:val="center"/>
            <w:hideMark/>
          </w:tcPr>
          <w:p w:rsidR="00033386" w:rsidRPr="00F6279A" w:rsidRDefault="00033386" w:rsidP="00F6279A">
            <w:pPr>
              <w:rPr>
                <w:rFonts w:ascii="Times New Roman" w:hAnsi="Times New Roman"/>
                <w:sz w:val="28"/>
                <w:szCs w:val="28"/>
              </w:rPr>
            </w:pPr>
            <w:r w:rsidRPr="00F6279A">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auto"/>
            <w:noWrap/>
            <w:vAlign w:val="center"/>
            <w:hideMark/>
          </w:tcPr>
          <w:p w:rsidR="00033386" w:rsidRPr="00F6279A" w:rsidRDefault="00033386" w:rsidP="00F6279A">
            <w:pPr>
              <w:rPr>
                <w:rFonts w:ascii="Times New Roman" w:hAnsi="Times New Roman"/>
                <w:sz w:val="28"/>
                <w:szCs w:val="28"/>
              </w:rPr>
            </w:pPr>
            <w:r w:rsidRPr="00F6279A">
              <w:rPr>
                <w:rFonts w:ascii="Times New Roman" w:hAnsi="Times New Roman"/>
                <w:sz w:val="28"/>
                <w:szCs w:val="28"/>
              </w:rPr>
              <w:t>1000,54</w:t>
            </w:r>
          </w:p>
        </w:tc>
      </w:tr>
      <w:tr w:rsidR="00E661CE" w:rsidRPr="00DD5295" w:rsidTr="00F6279A">
        <w:trPr>
          <w:trHeight w:val="300"/>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33386" w:rsidRPr="00F6279A" w:rsidRDefault="00033386" w:rsidP="00F6279A">
            <w:pPr>
              <w:jc w:val="center"/>
              <w:rPr>
                <w:rFonts w:ascii="Times New Roman" w:hAnsi="Times New Roman"/>
                <w:sz w:val="28"/>
                <w:szCs w:val="28"/>
              </w:rPr>
            </w:pPr>
            <w:r w:rsidRPr="00F6279A">
              <w:rPr>
                <w:rFonts w:ascii="Times New Roman" w:hAnsi="Times New Roman"/>
                <w:sz w:val="28"/>
                <w:szCs w:val="28"/>
              </w:rPr>
              <w:t>5</w:t>
            </w:r>
          </w:p>
        </w:tc>
        <w:tc>
          <w:tcPr>
            <w:tcW w:w="5239" w:type="dxa"/>
            <w:tcBorders>
              <w:top w:val="nil"/>
              <w:left w:val="nil"/>
              <w:bottom w:val="single" w:sz="4" w:space="0" w:color="auto"/>
              <w:right w:val="single" w:sz="4" w:space="0" w:color="auto"/>
            </w:tcBorders>
            <w:shd w:val="clear" w:color="auto" w:fill="auto"/>
            <w:noWrap/>
            <w:vAlign w:val="center"/>
            <w:hideMark/>
          </w:tcPr>
          <w:p w:rsidR="00033386" w:rsidRPr="00F6279A" w:rsidRDefault="00033386" w:rsidP="00F6279A">
            <w:pPr>
              <w:rPr>
                <w:rFonts w:ascii="Times New Roman" w:hAnsi="Times New Roman"/>
                <w:sz w:val="28"/>
                <w:szCs w:val="28"/>
              </w:rPr>
            </w:pPr>
            <w:r w:rsidRPr="00F6279A">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auto"/>
            <w:noWrap/>
            <w:vAlign w:val="center"/>
            <w:hideMark/>
          </w:tcPr>
          <w:p w:rsidR="00033386" w:rsidRPr="00F6279A" w:rsidRDefault="00033386" w:rsidP="00F6279A">
            <w:pPr>
              <w:rPr>
                <w:rFonts w:ascii="Times New Roman" w:hAnsi="Times New Roman"/>
                <w:sz w:val="28"/>
                <w:szCs w:val="28"/>
              </w:rPr>
            </w:pPr>
            <w:r w:rsidRPr="00F6279A">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auto"/>
            <w:noWrap/>
            <w:vAlign w:val="center"/>
            <w:hideMark/>
          </w:tcPr>
          <w:p w:rsidR="00033386" w:rsidRPr="00F6279A" w:rsidRDefault="00033386" w:rsidP="00F6279A">
            <w:pPr>
              <w:rPr>
                <w:rFonts w:ascii="Times New Roman" w:hAnsi="Times New Roman"/>
                <w:sz w:val="28"/>
                <w:szCs w:val="28"/>
              </w:rPr>
            </w:pPr>
            <w:r w:rsidRPr="00F6279A">
              <w:rPr>
                <w:rFonts w:ascii="Times New Roman" w:hAnsi="Times New Roman"/>
                <w:sz w:val="28"/>
                <w:szCs w:val="28"/>
              </w:rPr>
              <w:t>4308,188</w:t>
            </w:r>
          </w:p>
        </w:tc>
      </w:tr>
      <w:tr w:rsidR="00E661CE" w:rsidRPr="00DD5295" w:rsidTr="00F6279A">
        <w:trPr>
          <w:trHeight w:val="300"/>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33386" w:rsidRPr="00F6279A" w:rsidRDefault="00033386" w:rsidP="00F6279A">
            <w:pPr>
              <w:jc w:val="center"/>
              <w:rPr>
                <w:rFonts w:ascii="Times New Roman" w:hAnsi="Times New Roman"/>
                <w:sz w:val="28"/>
                <w:szCs w:val="28"/>
              </w:rPr>
            </w:pPr>
            <w:r w:rsidRPr="00F6279A">
              <w:rPr>
                <w:rFonts w:ascii="Times New Roman" w:hAnsi="Times New Roman"/>
                <w:sz w:val="28"/>
                <w:szCs w:val="28"/>
              </w:rPr>
              <w:t>5.1</w:t>
            </w:r>
          </w:p>
        </w:tc>
        <w:tc>
          <w:tcPr>
            <w:tcW w:w="5239" w:type="dxa"/>
            <w:tcBorders>
              <w:top w:val="nil"/>
              <w:left w:val="nil"/>
              <w:bottom w:val="single" w:sz="4" w:space="0" w:color="auto"/>
              <w:right w:val="single" w:sz="4" w:space="0" w:color="auto"/>
            </w:tcBorders>
            <w:shd w:val="clear" w:color="auto" w:fill="auto"/>
            <w:noWrap/>
            <w:vAlign w:val="center"/>
            <w:hideMark/>
          </w:tcPr>
          <w:p w:rsidR="00033386" w:rsidRPr="00F6279A" w:rsidRDefault="00033386" w:rsidP="00F6279A">
            <w:pPr>
              <w:ind w:firstLine="170"/>
              <w:rPr>
                <w:rFonts w:ascii="Times New Roman" w:hAnsi="Times New Roman"/>
                <w:sz w:val="28"/>
                <w:szCs w:val="28"/>
              </w:rPr>
            </w:pPr>
            <w:r w:rsidRPr="00F6279A">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auto"/>
            <w:noWrap/>
            <w:vAlign w:val="center"/>
            <w:hideMark/>
          </w:tcPr>
          <w:p w:rsidR="00033386" w:rsidRPr="00F6279A" w:rsidRDefault="00033386" w:rsidP="00F6279A">
            <w:pPr>
              <w:rPr>
                <w:rFonts w:ascii="Times New Roman" w:hAnsi="Times New Roman"/>
                <w:sz w:val="28"/>
                <w:szCs w:val="28"/>
              </w:rPr>
            </w:pPr>
            <w:r w:rsidRPr="00F6279A">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auto"/>
            <w:noWrap/>
            <w:vAlign w:val="center"/>
            <w:hideMark/>
          </w:tcPr>
          <w:p w:rsidR="00033386" w:rsidRPr="00F6279A" w:rsidRDefault="00033386" w:rsidP="00F6279A">
            <w:pPr>
              <w:rPr>
                <w:rFonts w:ascii="Times New Roman" w:hAnsi="Times New Roman"/>
                <w:sz w:val="28"/>
                <w:szCs w:val="28"/>
              </w:rPr>
            </w:pPr>
            <w:r w:rsidRPr="00F6279A">
              <w:rPr>
                <w:rFonts w:ascii="Times New Roman" w:hAnsi="Times New Roman"/>
                <w:sz w:val="28"/>
                <w:szCs w:val="28"/>
              </w:rPr>
              <w:t>1891,611</w:t>
            </w:r>
          </w:p>
        </w:tc>
      </w:tr>
      <w:tr w:rsidR="00E661CE" w:rsidRPr="00DD5295" w:rsidTr="00F6279A">
        <w:trPr>
          <w:trHeight w:val="300"/>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33386" w:rsidRPr="00F6279A" w:rsidRDefault="00033386" w:rsidP="00F6279A">
            <w:pPr>
              <w:jc w:val="center"/>
              <w:rPr>
                <w:rFonts w:ascii="Times New Roman" w:hAnsi="Times New Roman"/>
                <w:sz w:val="28"/>
                <w:szCs w:val="28"/>
              </w:rPr>
            </w:pPr>
            <w:r w:rsidRPr="00F6279A">
              <w:rPr>
                <w:rFonts w:ascii="Times New Roman" w:hAnsi="Times New Roman"/>
                <w:sz w:val="28"/>
                <w:szCs w:val="28"/>
              </w:rPr>
              <w:t>5.2</w:t>
            </w:r>
          </w:p>
        </w:tc>
        <w:tc>
          <w:tcPr>
            <w:tcW w:w="5239" w:type="dxa"/>
            <w:tcBorders>
              <w:top w:val="nil"/>
              <w:left w:val="nil"/>
              <w:bottom w:val="single" w:sz="4" w:space="0" w:color="auto"/>
              <w:right w:val="single" w:sz="4" w:space="0" w:color="auto"/>
            </w:tcBorders>
            <w:shd w:val="clear" w:color="auto" w:fill="auto"/>
            <w:noWrap/>
            <w:vAlign w:val="center"/>
            <w:hideMark/>
          </w:tcPr>
          <w:p w:rsidR="00033386" w:rsidRPr="00F6279A" w:rsidRDefault="00033386" w:rsidP="00F6279A">
            <w:pPr>
              <w:ind w:firstLine="170"/>
              <w:rPr>
                <w:rFonts w:ascii="Times New Roman" w:hAnsi="Times New Roman"/>
                <w:sz w:val="28"/>
                <w:szCs w:val="28"/>
              </w:rPr>
            </w:pPr>
            <w:r w:rsidRPr="00F6279A">
              <w:rPr>
                <w:rFonts w:ascii="Times New Roman" w:hAnsi="Times New Roman"/>
                <w:sz w:val="28"/>
                <w:szCs w:val="28"/>
              </w:rPr>
              <w:t>бюджет</w:t>
            </w:r>
          </w:p>
        </w:tc>
        <w:tc>
          <w:tcPr>
            <w:tcW w:w="1701" w:type="dxa"/>
            <w:tcBorders>
              <w:top w:val="nil"/>
              <w:left w:val="nil"/>
              <w:bottom w:val="single" w:sz="4" w:space="0" w:color="auto"/>
              <w:right w:val="single" w:sz="4" w:space="0" w:color="auto"/>
            </w:tcBorders>
            <w:shd w:val="clear" w:color="auto" w:fill="auto"/>
            <w:noWrap/>
            <w:vAlign w:val="center"/>
            <w:hideMark/>
          </w:tcPr>
          <w:p w:rsidR="00033386" w:rsidRPr="00F6279A" w:rsidRDefault="00033386" w:rsidP="00F6279A">
            <w:pPr>
              <w:rPr>
                <w:rFonts w:ascii="Times New Roman" w:hAnsi="Times New Roman"/>
                <w:sz w:val="28"/>
                <w:szCs w:val="28"/>
              </w:rPr>
            </w:pPr>
            <w:r w:rsidRPr="00F6279A">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auto"/>
            <w:noWrap/>
            <w:vAlign w:val="center"/>
            <w:hideMark/>
          </w:tcPr>
          <w:p w:rsidR="00033386" w:rsidRPr="00F6279A" w:rsidRDefault="00033386" w:rsidP="00F6279A">
            <w:pPr>
              <w:rPr>
                <w:rFonts w:ascii="Times New Roman" w:hAnsi="Times New Roman"/>
                <w:sz w:val="28"/>
                <w:szCs w:val="28"/>
              </w:rPr>
            </w:pPr>
            <w:r w:rsidRPr="00F6279A">
              <w:rPr>
                <w:rFonts w:ascii="Times New Roman" w:hAnsi="Times New Roman"/>
                <w:sz w:val="28"/>
                <w:szCs w:val="28"/>
              </w:rPr>
              <w:t>70,517</w:t>
            </w:r>
          </w:p>
        </w:tc>
      </w:tr>
      <w:tr w:rsidR="00E661CE" w:rsidRPr="00DD5295" w:rsidTr="00F6279A">
        <w:trPr>
          <w:trHeight w:val="300"/>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33386" w:rsidRPr="00F6279A" w:rsidRDefault="00033386" w:rsidP="00F6279A">
            <w:pPr>
              <w:jc w:val="center"/>
              <w:rPr>
                <w:rFonts w:ascii="Times New Roman" w:hAnsi="Times New Roman"/>
                <w:sz w:val="28"/>
                <w:szCs w:val="28"/>
              </w:rPr>
            </w:pPr>
            <w:r w:rsidRPr="00F6279A">
              <w:rPr>
                <w:rFonts w:ascii="Times New Roman" w:hAnsi="Times New Roman"/>
                <w:sz w:val="28"/>
                <w:szCs w:val="28"/>
              </w:rPr>
              <w:t>5.3</w:t>
            </w:r>
          </w:p>
        </w:tc>
        <w:tc>
          <w:tcPr>
            <w:tcW w:w="5239" w:type="dxa"/>
            <w:tcBorders>
              <w:top w:val="nil"/>
              <w:left w:val="nil"/>
              <w:bottom w:val="single" w:sz="4" w:space="0" w:color="auto"/>
              <w:right w:val="single" w:sz="4" w:space="0" w:color="auto"/>
            </w:tcBorders>
            <w:shd w:val="clear" w:color="auto" w:fill="auto"/>
            <w:noWrap/>
            <w:vAlign w:val="center"/>
            <w:hideMark/>
          </w:tcPr>
          <w:p w:rsidR="00033386" w:rsidRPr="00F6279A" w:rsidRDefault="00033386" w:rsidP="00F6279A">
            <w:pPr>
              <w:ind w:firstLine="170"/>
              <w:rPr>
                <w:rFonts w:ascii="Times New Roman" w:hAnsi="Times New Roman"/>
                <w:sz w:val="28"/>
                <w:szCs w:val="28"/>
              </w:rPr>
            </w:pPr>
            <w:r w:rsidRPr="00F6279A">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auto"/>
            <w:noWrap/>
            <w:vAlign w:val="center"/>
            <w:hideMark/>
          </w:tcPr>
          <w:p w:rsidR="00033386" w:rsidRPr="00F6279A" w:rsidRDefault="00033386" w:rsidP="00F6279A">
            <w:pPr>
              <w:rPr>
                <w:rFonts w:ascii="Times New Roman" w:hAnsi="Times New Roman"/>
                <w:sz w:val="28"/>
                <w:szCs w:val="28"/>
              </w:rPr>
            </w:pPr>
            <w:r w:rsidRPr="00F6279A">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auto"/>
            <w:noWrap/>
            <w:vAlign w:val="center"/>
            <w:hideMark/>
          </w:tcPr>
          <w:p w:rsidR="00033386" w:rsidRPr="00F6279A" w:rsidRDefault="00033386" w:rsidP="00F6279A">
            <w:pPr>
              <w:rPr>
                <w:rFonts w:ascii="Times New Roman" w:hAnsi="Times New Roman"/>
                <w:sz w:val="28"/>
                <w:szCs w:val="28"/>
              </w:rPr>
            </w:pPr>
            <w:r w:rsidRPr="00F6279A">
              <w:rPr>
                <w:rFonts w:ascii="Times New Roman" w:hAnsi="Times New Roman"/>
                <w:sz w:val="28"/>
                <w:szCs w:val="28"/>
              </w:rPr>
              <w:t>2346,06</w:t>
            </w:r>
          </w:p>
        </w:tc>
      </w:tr>
      <w:tr w:rsidR="00E661CE" w:rsidRPr="00DD5295" w:rsidTr="00F6279A">
        <w:trPr>
          <w:trHeight w:val="300"/>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33386" w:rsidRPr="00F6279A" w:rsidRDefault="00033386" w:rsidP="00F6279A">
            <w:pPr>
              <w:rPr>
                <w:rFonts w:ascii="Times New Roman" w:hAnsi="Times New Roman"/>
                <w:sz w:val="28"/>
                <w:szCs w:val="28"/>
              </w:rPr>
            </w:pPr>
            <w:r w:rsidRPr="00F6279A">
              <w:rPr>
                <w:rFonts w:ascii="Times New Roman" w:hAnsi="Times New Roman"/>
                <w:sz w:val="28"/>
                <w:szCs w:val="28"/>
              </w:rPr>
              <w:t>6</w:t>
            </w:r>
          </w:p>
        </w:tc>
        <w:tc>
          <w:tcPr>
            <w:tcW w:w="5239" w:type="dxa"/>
            <w:tcBorders>
              <w:top w:val="nil"/>
              <w:left w:val="nil"/>
              <w:bottom w:val="single" w:sz="4" w:space="0" w:color="auto"/>
              <w:right w:val="single" w:sz="4" w:space="0" w:color="auto"/>
            </w:tcBorders>
            <w:shd w:val="clear" w:color="auto" w:fill="auto"/>
            <w:noWrap/>
            <w:vAlign w:val="center"/>
            <w:hideMark/>
          </w:tcPr>
          <w:p w:rsidR="00033386" w:rsidRPr="00F6279A" w:rsidRDefault="00033386" w:rsidP="00F6279A">
            <w:pPr>
              <w:rPr>
                <w:rFonts w:ascii="Times New Roman" w:hAnsi="Times New Roman"/>
                <w:sz w:val="28"/>
                <w:szCs w:val="28"/>
              </w:rPr>
            </w:pPr>
            <w:r w:rsidRPr="00F6279A">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auto"/>
            <w:noWrap/>
            <w:vAlign w:val="center"/>
            <w:hideMark/>
          </w:tcPr>
          <w:p w:rsidR="00033386" w:rsidRPr="00F6279A" w:rsidRDefault="00033386" w:rsidP="00F6279A">
            <w:pPr>
              <w:rPr>
                <w:rFonts w:ascii="Times New Roman" w:hAnsi="Times New Roman"/>
                <w:sz w:val="28"/>
                <w:szCs w:val="28"/>
              </w:rPr>
            </w:pPr>
            <w:r w:rsidRPr="00F6279A">
              <w:rPr>
                <w:rFonts w:ascii="Times New Roman" w:hAnsi="Times New Roman"/>
                <w:sz w:val="28"/>
                <w:szCs w:val="28"/>
              </w:rPr>
              <w:t>тыс. м3\год</w:t>
            </w:r>
          </w:p>
        </w:tc>
        <w:tc>
          <w:tcPr>
            <w:tcW w:w="1692" w:type="dxa"/>
            <w:tcBorders>
              <w:top w:val="nil"/>
              <w:left w:val="nil"/>
              <w:bottom w:val="single" w:sz="4" w:space="0" w:color="auto"/>
              <w:right w:val="single" w:sz="4" w:space="0" w:color="auto"/>
            </w:tcBorders>
            <w:shd w:val="clear" w:color="auto" w:fill="auto"/>
            <w:noWrap/>
            <w:vAlign w:val="center"/>
            <w:hideMark/>
          </w:tcPr>
          <w:p w:rsidR="00033386" w:rsidRPr="00F6279A" w:rsidRDefault="00033386" w:rsidP="00F6279A">
            <w:pPr>
              <w:rPr>
                <w:rFonts w:ascii="Times New Roman" w:hAnsi="Times New Roman"/>
                <w:sz w:val="28"/>
                <w:szCs w:val="28"/>
              </w:rPr>
            </w:pPr>
            <w:r w:rsidRPr="00F6279A">
              <w:rPr>
                <w:rFonts w:ascii="Times New Roman" w:hAnsi="Times New Roman"/>
                <w:sz w:val="28"/>
                <w:szCs w:val="28"/>
              </w:rPr>
              <w:t>отс-ет</w:t>
            </w:r>
          </w:p>
        </w:tc>
      </w:tr>
    </w:tbl>
    <w:p w:rsidR="002D5C6B" w:rsidRPr="00DD5295" w:rsidRDefault="002D5C6B" w:rsidP="00F6279A">
      <w:pPr>
        <w:pStyle w:val="e"/>
        <w:spacing w:before="0" w:line="240" w:lineRule="auto"/>
        <w:ind w:firstLine="567"/>
        <w:jc w:val="center"/>
        <w:rPr>
          <w:sz w:val="28"/>
          <w:szCs w:val="28"/>
        </w:rPr>
      </w:pPr>
    </w:p>
    <w:p w:rsidR="00247DD9" w:rsidRDefault="009C3FC4" w:rsidP="00790181">
      <w:pPr>
        <w:rPr>
          <w:rFonts w:ascii="Times New Roman" w:hAnsi="Times New Roman"/>
          <w:sz w:val="28"/>
          <w:szCs w:val="28"/>
        </w:rPr>
      </w:pPr>
      <w:r w:rsidRPr="00DD5295">
        <w:rPr>
          <w:rFonts w:ascii="Times New Roman" w:hAnsi="Times New Roman"/>
          <w:sz w:val="28"/>
          <w:szCs w:val="28"/>
        </w:rPr>
        <w:lastRenderedPageBreak/>
        <w:t>Таблица 1.3.2.2 - Баланс по технологическим зонам водоснабжения муниципального образования</w:t>
      </w:r>
    </w:p>
    <w:tbl>
      <w:tblPr>
        <w:tblStyle w:val="a5"/>
        <w:tblW w:w="0" w:type="auto"/>
        <w:tblLayout w:type="fixed"/>
        <w:tblLook w:val="04A0" w:firstRow="1" w:lastRow="0" w:firstColumn="1" w:lastColumn="0" w:noHBand="0" w:noVBand="1"/>
      </w:tblPr>
      <w:tblGrid>
        <w:gridCol w:w="2376"/>
        <w:gridCol w:w="2410"/>
        <w:gridCol w:w="1559"/>
        <w:gridCol w:w="1418"/>
        <w:gridCol w:w="850"/>
        <w:gridCol w:w="957"/>
      </w:tblGrid>
      <w:tr w:rsidR="000C58E2" w:rsidTr="000C58E2">
        <w:tc>
          <w:tcPr>
            <w:tcW w:w="2376" w:type="dxa"/>
            <w:vMerge w:val="restart"/>
          </w:tcPr>
          <w:p w:rsidR="000C58E2" w:rsidRDefault="000C58E2" w:rsidP="000C58E2">
            <w:pPr>
              <w:spacing w:line="240" w:lineRule="exact"/>
              <w:jc w:val="center"/>
              <w:rPr>
                <w:rFonts w:ascii="Times New Roman" w:hAnsi="Times New Roman"/>
                <w:sz w:val="28"/>
                <w:szCs w:val="28"/>
              </w:rPr>
            </w:pPr>
            <w:r w:rsidRPr="00DD5295">
              <w:rPr>
                <w:rFonts w:ascii="Times New Roman" w:hAnsi="Times New Roman"/>
                <w:sz w:val="28"/>
                <w:szCs w:val="28"/>
              </w:rPr>
              <w:t>Наименование технологической зоны</w:t>
            </w:r>
          </w:p>
        </w:tc>
        <w:tc>
          <w:tcPr>
            <w:tcW w:w="2410" w:type="dxa"/>
            <w:vMerge w:val="restart"/>
          </w:tcPr>
          <w:p w:rsidR="000C58E2" w:rsidRDefault="000C58E2" w:rsidP="000C58E2">
            <w:pPr>
              <w:spacing w:line="240" w:lineRule="exact"/>
              <w:jc w:val="center"/>
              <w:rPr>
                <w:rFonts w:ascii="Times New Roman" w:hAnsi="Times New Roman"/>
                <w:sz w:val="28"/>
                <w:szCs w:val="28"/>
              </w:rPr>
            </w:pPr>
            <w:r>
              <w:rPr>
                <w:rFonts w:ascii="Times New Roman" w:hAnsi="Times New Roman"/>
                <w:sz w:val="28"/>
                <w:szCs w:val="28"/>
              </w:rPr>
              <w:t>наименование</w:t>
            </w:r>
          </w:p>
        </w:tc>
        <w:tc>
          <w:tcPr>
            <w:tcW w:w="1559" w:type="dxa"/>
            <w:vMerge w:val="restart"/>
          </w:tcPr>
          <w:p w:rsidR="000C58E2" w:rsidRDefault="000C58E2" w:rsidP="000C58E2">
            <w:pPr>
              <w:spacing w:line="240" w:lineRule="exact"/>
              <w:jc w:val="center"/>
              <w:rPr>
                <w:rFonts w:ascii="Times New Roman" w:hAnsi="Times New Roman"/>
                <w:sz w:val="28"/>
                <w:szCs w:val="28"/>
              </w:rPr>
            </w:pPr>
            <w:r>
              <w:rPr>
                <w:rFonts w:ascii="Times New Roman" w:hAnsi="Times New Roman"/>
                <w:sz w:val="28"/>
                <w:szCs w:val="28"/>
              </w:rPr>
              <w:t>единица измерения</w:t>
            </w:r>
          </w:p>
        </w:tc>
        <w:tc>
          <w:tcPr>
            <w:tcW w:w="3225" w:type="dxa"/>
            <w:gridSpan w:val="3"/>
          </w:tcPr>
          <w:p w:rsidR="000C58E2" w:rsidRDefault="000C58E2" w:rsidP="000C58E2">
            <w:pPr>
              <w:spacing w:line="240" w:lineRule="exact"/>
              <w:jc w:val="center"/>
              <w:rPr>
                <w:rFonts w:ascii="Times New Roman" w:hAnsi="Times New Roman"/>
                <w:sz w:val="28"/>
                <w:szCs w:val="28"/>
              </w:rPr>
            </w:pPr>
            <w:r>
              <w:rPr>
                <w:rFonts w:ascii="Times New Roman" w:hAnsi="Times New Roman"/>
                <w:sz w:val="28"/>
                <w:szCs w:val="28"/>
              </w:rPr>
              <w:t>2023 год</w:t>
            </w:r>
          </w:p>
        </w:tc>
      </w:tr>
      <w:tr w:rsidR="000C58E2" w:rsidTr="000C58E2">
        <w:tc>
          <w:tcPr>
            <w:tcW w:w="2376" w:type="dxa"/>
            <w:vMerge/>
          </w:tcPr>
          <w:p w:rsidR="000C58E2" w:rsidRDefault="000C58E2" w:rsidP="000C58E2">
            <w:pPr>
              <w:spacing w:line="240" w:lineRule="exact"/>
              <w:rPr>
                <w:rFonts w:ascii="Times New Roman" w:hAnsi="Times New Roman"/>
                <w:sz w:val="28"/>
                <w:szCs w:val="28"/>
              </w:rPr>
            </w:pPr>
          </w:p>
        </w:tc>
        <w:tc>
          <w:tcPr>
            <w:tcW w:w="2410" w:type="dxa"/>
            <w:vMerge/>
          </w:tcPr>
          <w:p w:rsidR="000C58E2" w:rsidRDefault="000C58E2" w:rsidP="000C58E2">
            <w:pPr>
              <w:spacing w:line="240" w:lineRule="exact"/>
              <w:rPr>
                <w:rFonts w:ascii="Times New Roman" w:hAnsi="Times New Roman"/>
                <w:sz w:val="28"/>
                <w:szCs w:val="28"/>
              </w:rPr>
            </w:pPr>
          </w:p>
        </w:tc>
        <w:tc>
          <w:tcPr>
            <w:tcW w:w="1559" w:type="dxa"/>
            <w:vMerge/>
          </w:tcPr>
          <w:p w:rsidR="000C58E2" w:rsidRDefault="000C58E2" w:rsidP="000C58E2">
            <w:pPr>
              <w:spacing w:line="240" w:lineRule="exact"/>
              <w:rPr>
                <w:rFonts w:ascii="Times New Roman" w:hAnsi="Times New Roman"/>
                <w:sz w:val="28"/>
                <w:szCs w:val="28"/>
              </w:rPr>
            </w:pPr>
          </w:p>
        </w:tc>
        <w:tc>
          <w:tcPr>
            <w:tcW w:w="1418" w:type="dxa"/>
          </w:tcPr>
          <w:p w:rsidR="000C58E2" w:rsidRDefault="000C58E2" w:rsidP="000C58E2">
            <w:pPr>
              <w:spacing w:line="240" w:lineRule="exact"/>
              <w:jc w:val="center"/>
              <w:rPr>
                <w:rFonts w:ascii="Times New Roman" w:hAnsi="Times New Roman"/>
                <w:sz w:val="28"/>
                <w:szCs w:val="28"/>
              </w:rPr>
            </w:pPr>
            <w:r w:rsidRPr="00DD5295">
              <w:rPr>
                <w:rFonts w:ascii="Times New Roman" w:hAnsi="Times New Roman"/>
                <w:sz w:val="28"/>
                <w:szCs w:val="28"/>
              </w:rPr>
              <w:t>ХВС</w:t>
            </w:r>
          </w:p>
        </w:tc>
        <w:tc>
          <w:tcPr>
            <w:tcW w:w="850" w:type="dxa"/>
          </w:tcPr>
          <w:p w:rsidR="000C58E2" w:rsidRDefault="000C58E2" w:rsidP="000C58E2">
            <w:pPr>
              <w:spacing w:line="240" w:lineRule="exact"/>
              <w:jc w:val="center"/>
              <w:rPr>
                <w:rFonts w:ascii="Times New Roman" w:hAnsi="Times New Roman"/>
                <w:sz w:val="28"/>
                <w:szCs w:val="28"/>
              </w:rPr>
            </w:pPr>
            <w:r w:rsidRPr="00DD5295">
              <w:rPr>
                <w:rFonts w:ascii="Times New Roman" w:hAnsi="Times New Roman"/>
                <w:sz w:val="28"/>
                <w:szCs w:val="28"/>
              </w:rPr>
              <w:t>ГВС</w:t>
            </w:r>
          </w:p>
        </w:tc>
        <w:tc>
          <w:tcPr>
            <w:tcW w:w="957" w:type="dxa"/>
          </w:tcPr>
          <w:p w:rsidR="000C58E2" w:rsidRDefault="000C58E2" w:rsidP="000C58E2">
            <w:pPr>
              <w:spacing w:line="240" w:lineRule="exact"/>
              <w:ind w:left="-108" w:right="-144"/>
              <w:jc w:val="center"/>
              <w:rPr>
                <w:rFonts w:ascii="Times New Roman" w:hAnsi="Times New Roman"/>
                <w:sz w:val="28"/>
                <w:szCs w:val="28"/>
              </w:rPr>
            </w:pPr>
            <w:r>
              <w:rPr>
                <w:rFonts w:ascii="Times New Roman" w:hAnsi="Times New Roman"/>
                <w:sz w:val="28"/>
                <w:szCs w:val="28"/>
              </w:rPr>
              <w:t>техни</w:t>
            </w:r>
          </w:p>
          <w:p w:rsidR="000C58E2" w:rsidRDefault="000C58E2" w:rsidP="000C58E2">
            <w:pPr>
              <w:spacing w:line="240" w:lineRule="exact"/>
              <w:ind w:left="-108" w:right="-144"/>
              <w:jc w:val="center"/>
              <w:rPr>
                <w:rFonts w:ascii="Times New Roman" w:hAnsi="Times New Roman"/>
                <w:sz w:val="28"/>
                <w:szCs w:val="28"/>
              </w:rPr>
            </w:pPr>
            <w:r>
              <w:rPr>
                <w:rFonts w:ascii="Times New Roman" w:hAnsi="Times New Roman"/>
                <w:sz w:val="28"/>
                <w:szCs w:val="28"/>
              </w:rPr>
              <w:t>ческой</w:t>
            </w:r>
          </w:p>
        </w:tc>
      </w:tr>
      <w:tr w:rsidR="000C58E2" w:rsidTr="00DB31A5">
        <w:tc>
          <w:tcPr>
            <w:tcW w:w="9570" w:type="dxa"/>
            <w:gridSpan w:val="6"/>
          </w:tcPr>
          <w:p w:rsidR="000C58E2" w:rsidRPr="00DD5295" w:rsidRDefault="000C58E2" w:rsidP="000C58E2">
            <w:pPr>
              <w:jc w:val="cente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роизводственно-техническое подразделение Благодарненское</w:t>
            </w:r>
            <w:r>
              <w:rPr>
                <w:rFonts w:ascii="Times New Roman" w:hAnsi="Times New Roman"/>
                <w:sz w:val="28"/>
                <w:szCs w:val="28"/>
              </w:rPr>
              <w:t xml:space="preserve"> ф</w:t>
            </w:r>
            <w:r w:rsidRPr="00DD5295">
              <w:rPr>
                <w:rFonts w:ascii="Times New Roman" w:hAnsi="Times New Roman"/>
                <w:sz w:val="28"/>
                <w:szCs w:val="28"/>
              </w:rPr>
              <w:t>илиал</w:t>
            </w:r>
            <w:r>
              <w:rPr>
                <w:rFonts w:ascii="Times New Roman" w:hAnsi="Times New Roman"/>
                <w:sz w:val="28"/>
                <w:szCs w:val="28"/>
              </w:rPr>
              <w:t>а</w:t>
            </w:r>
            <w:r w:rsidRPr="00DD5295">
              <w:rPr>
                <w:rFonts w:ascii="Times New Roman" w:hAnsi="Times New Roman"/>
                <w:sz w:val="28"/>
                <w:szCs w:val="28"/>
              </w:rPr>
              <w:t xml:space="preserve"> </w:t>
            </w:r>
            <w:r>
              <w:rPr>
                <w:rFonts w:ascii="Times New Roman" w:hAnsi="Times New Roman"/>
                <w:sz w:val="28"/>
                <w:szCs w:val="28"/>
              </w:rPr>
              <w:t xml:space="preserve">государственного унитарного предприятия </w:t>
            </w:r>
            <w:r w:rsidRPr="00DD5295">
              <w:rPr>
                <w:rFonts w:ascii="Times New Roman" w:hAnsi="Times New Roman"/>
                <w:sz w:val="28"/>
                <w:szCs w:val="28"/>
              </w:rPr>
              <w:t xml:space="preserve"> «Ставрополькрайводоканал» - «Северный»</w:t>
            </w:r>
          </w:p>
        </w:tc>
      </w:tr>
      <w:tr w:rsidR="000C58E2" w:rsidTr="000C58E2">
        <w:tc>
          <w:tcPr>
            <w:tcW w:w="2376" w:type="dxa"/>
            <w:vMerge w:val="restart"/>
          </w:tcPr>
          <w:p w:rsidR="000C58E2" w:rsidRDefault="000C58E2" w:rsidP="00790181">
            <w:pPr>
              <w:rPr>
                <w:rFonts w:ascii="Times New Roman" w:hAnsi="Times New Roman"/>
                <w:sz w:val="28"/>
                <w:szCs w:val="28"/>
              </w:rPr>
            </w:pPr>
            <w:r w:rsidRPr="00DD5295">
              <w:rPr>
                <w:rFonts w:ascii="Times New Roman" w:hAnsi="Times New Roman"/>
                <w:sz w:val="28"/>
                <w:szCs w:val="28"/>
              </w:rPr>
              <w:t>Грушевское водохранилище</w:t>
            </w:r>
          </w:p>
        </w:tc>
        <w:tc>
          <w:tcPr>
            <w:tcW w:w="2410" w:type="dxa"/>
          </w:tcPr>
          <w:p w:rsidR="000C58E2" w:rsidRDefault="000C58E2" w:rsidP="000C58E2">
            <w:pPr>
              <w:jc w:val="cente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однято воды</w:t>
            </w:r>
          </w:p>
        </w:tc>
        <w:tc>
          <w:tcPr>
            <w:tcW w:w="1559" w:type="dxa"/>
          </w:tcPr>
          <w:p w:rsidR="000C58E2" w:rsidRDefault="000C58E2" w:rsidP="000C58E2">
            <w:pPr>
              <w:rPr>
                <w:rFonts w:ascii="Times New Roman" w:hAnsi="Times New Roman"/>
                <w:sz w:val="28"/>
                <w:szCs w:val="28"/>
              </w:rPr>
            </w:pPr>
            <w:r w:rsidRPr="00DD5295">
              <w:rPr>
                <w:rFonts w:ascii="Times New Roman" w:hAnsi="Times New Roman"/>
                <w:sz w:val="28"/>
                <w:szCs w:val="28"/>
              </w:rPr>
              <w:t>тыс.м3/год</w:t>
            </w:r>
          </w:p>
        </w:tc>
        <w:tc>
          <w:tcPr>
            <w:tcW w:w="1418" w:type="dxa"/>
          </w:tcPr>
          <w:p w:rsidR="000C58E2" w:rsidRDefault="000C58E2" w:rsidP="000C58E2">
            <w:pPr>
              <w:jc w:val="right"/>
              <w:rPr>
                <w:rFonts w:ascii="Times New Roman" w:hAnsi="Times New Roman"/>
                <w:sz w:val="28"/>
                <w:szCs w:val="28"/>
              </w:rPr>
            </w:pPr>
            <w:r w:rsidRPr="00DD5295">
              <w:rPr>
                <w:rFonts w:ascii="Times New Roman" w:hAnsi="Times New Roman"/>
                <w:sz w:val="28"/>
                <w:szCs w:val="28"/>
              </w:rPr>
              <w:t>5296,999</w:t>
            </w:r>
          </w:p>
        </w:tc>
        <w:tc>
          <w:tcPr>
            <w:tcW w:w="850" w:type="dxa"/>
          </w:tcPr>
          <w:p w:rsidR="000C58E2" w:rsidRDefault="000C58E2" w:rsidP="000C58E2">
            <w:pPr>
              <w:jc w:val="right"/>
              <w:rPr>
                <w:rFonts w:ascii="Times New Roman" w:hAnsi="Times New Roman"/>
                <w:sz w:val="28"/>
                <w:szCs w:val="28"/>
              </w:rPr>
            </w:pPr>
            <w:r w:rsidRPr="00DD5295">
              <w:rPr>
                <w:rFonts w:ascii="Times New Roman" w:hAnsi="Times New Roman"/>
                <w:sz w:val="28"/>
                <w:szCs w:val="28"/>
              </w:rPr>
              <w:t>-</w:t>
            </w:r>
          </w:p>
        </w:tc>
        <w:tc>
          <w:tcPr>
            <w:tcW w:w="957" w:type="dxa"/>
          </w:tcPr>
          <w:p w:rsidR="000C58E2" w:rsidRDefault="000C58E2" w:rsidP="000C58E2">
            <w:pPr>
              <w:jc w:val="right"/>
              <w:rPr>
                <w:rFonts w:ascii="Times New Roman" w:hAnsi="Times New Roman"/>
                <w:sz w:val="28"/>
                <w:szCs w:val="28"/>
              </w:rPr>
            </w:pPr>
            <w:r w:rsidRPr="00DD5295">
              <w:rPr>
                <w:rFonts w:ascii="Times New Roman" w:hAnsi="Times New Roman"/>
                <w:sz w:val="28"/>
                <w:szCs w:val="28"/>
              </w:rPr>
              <w:t>0,000</w:t>
            </w:r>
          </w:p>
        </w:tc>
      </w:tr>
      <w:tr w:rsidR="000C58E2" w:rsidTr="000C58E2">
        <w:tc>
          <w:tcPr>
            <w:tcW w:w="2376" w:type="dxa"/>
            <w:vMerge/>
          </w:tcPr>
          <w:p w:rsidR="000C58E2" w:rsidRDefault="000C58E2" w:rsidP="00790181">
            <w:pPr>
              <w:rPr>
                <w:rFonts w:ascii="Times New Roman" w:hAnsi="Times New Roman"/>
                <w:sz w:val="28"/>
                <w:szCs w:val="28"/>
              </w:rPr>
            </w:pPr>
          </w:p>
        </w:tc>
        <w:tc>
          <w:tcPr>
            <w:tcW w:w="2410" w:type="dxa"/>
          </w:tcPr>
          <w:p w:rsidR="000C58E2" w:rsidRDefault="000C58E2" w:rsidP="000C58E2">
            <w:pPr>
              <w:jc w:val="center"/>
              <w:rPr>
                <w:rFonts w:ascii="Times New Roman" w:hAnsi="Times New Roman"/>
                <w:sz w:val="28"/>
                <w:szCs w:val="28"/>
              </w:rPr>
            </w:pPr>
            <w:r>
              <w:rPr>
                <w:rFonts w:ascii="Times New Roman" w:hAnsi="Times New Roman"/>
                <w:sz w:val="28"/>
                <w:szCs w:val="28"/>
              </w:rPr>
              <w:t>с</w:t>
            </w:r>
            <w:r w:rsidRPr="00DD5295">
              <w:rPr>
                <w:rFonts w:ascii="Times New Roman" w:hAnsi="Times New Roman"/>
                <w:sz w:val="28"/>
                <w:szCs w:val="28"/>
              </w:rPr>
              <w:t>обственные нужды</w:t>
            </w:r>
          </w:p>
        </w:tc>
        <w:tc>
          <w:tcPr>
            <w:tcW w:w="1559" w:type="dxa"/>
          </w:tcPr>
          <w:p w:rsidR="000C58E2" w:rsidRPr="00DD5295" w:rsidRDefault="000C58E2" w:rsidP="000C58E2">
            <w:pPr>
              <w:rPr>
                <w:rFonts w:ascii="Times New Roman" w:hAnsi="Times New Roman"/>
                <w:sz w:val="28"/>
                <w:szCs w:val="28"/>
              </w:rPr>
            </w:pPr>
            <w:r w:rsidRPr="00DD5295">
              <w:rPr>
                <w:rFonts w:ascii="Times New Roman" w:hAnsi="Times New Roman"/>
                <w:sz w:val="28"/>
                <w:szCs w:val="28"/>
              </w:rPr>
              <w:t>тыс.м3/год</w:t>
            </w:r>
          </w:p>
        </w:tc>
        <w:tc>
          <w:tcPr>
            <w:tcW w:w="1418" w:type="dxa"/>
          </w:tcPr>
          <w:p w:rsidR="000C58E2" w:rsidRPr="00DD5295" w:rsidRDefault="000C58E2" w:rsidP="000C58E2">
            <w:pPr>
              <w:jc w:val="right"/>
              <w:rPr>
                <w:rFonts w:ascii="Times New Roman" w:hAnsi="Times New Roman"/>
                <w:sz w:val="28"/>
                <w:szCs w:val="28"/>
              </w:rPr>
            </w:pPr>
            <w:r w:rsidRPr="00DD5295">
              <w:rPr>
                <w:rFonts w:ascii="Times New Roman" w:hAnsi="Times New Roman"/>
                <w:sz w:val="28"/>
                <w:szCs w:val="28"/>
              </w:rPr>
              <w:t>127,579</w:t>
            </w:r>
          </w:p>
        </w:tc>
        <w:tc>
          <w:tcPr>
            <w:tcW w:w="850" w:type="dxa"/>
          </w:tcPr>
          <w:p w:rsidR="000C58E2" w:rsidRPr="00DD5295" w:rsidRDefault="000C58E2" w:rsidP="000C58E2">
            <w:pPr>
              <w:jc w:val="right"/>
              <w:rPr>
                <w:rFonts w:ascii="Times New Roman" w:hAnsi="Times New Roman"/>
                <w:sz w:val="28"/>
                <w:szCs w:val="28"/>
              </w:rPr>
            </w:pPr>
            <w:r w:rsidRPr="00DD5295">
              <w:rPr>
                <w:rFonts w:ascii="Times New Roman" w:hAnsi="Times New Roman"/>
                <w:sz w:val="28"/>
                <w:szCs w:val="28"/>
              </w:rPr>
              <w:t>-</w:t>
            </w:r>
          </w:p>
        </w:tc>
        <w:tc>
          <w:tcPr>
            <w:tcW w:w="957" w:type="dxa"/>
          </w:tcPr>
          <w:p w:rsidR="000C58E2" w:rsidRPr="00DD5295" w:rsidRDefault="000C58E2" w:rsidP="000C58E2">
            <w:pPr>
              <w:jc w:val="right"/>
              <w:rPr>
                <w:rFonts w:ascii="Times New Roman" w:hAnsi="Times New Roman"/>
                <w:sz w:val="28"/>
                <w:szCs w:val="28"/>
              </w:rPr>
            </w:pPr>
            <w:r w:rsidRPr="00DD5295">
              <w:rPr>
                <w:rFonts w:ascii="Times New Roman" w:hAnsi="Times New Roman"/>
                <w:sz w:val="28"/>
                <w:szCs w:val="28"/>
              </w:rPr>
              <w:t>0,000</w:t>
            </w:r>
          </w:p>
        </w:tc>
      </w:tr>
      <w:tr w:rsidR="000C58E2" w:rsidTr="000C58E2">
        <w:tc>
          <w:tcPr>
            <w:tcW w:w="2376" w:type="dxa"/>
            <w:vMerge/>
          </w:tcPr>
          <w:p w:rsidR="000C58E2" w:rsidRDefault="000C58E2" w:rsidP="00790181">
            <w:pPr>
              <w:rPr>
                <w:rFonts w:ascii="Times New Roman" w:hAnsi="Times New Roman"/>
                <w:sz w:val="28"/>
                <w:szCs w:val="28"/>
              </w:rPr>
            </w:pPr>
          </w:p>
        </w:tc>
        <w:tc>
          <w:tcPr>
            <w:tcW w:w="2410" w:type="dxa"/>
          </w:tcPr>
          <w:p w:rsidR="000C58E2" w:rsidRDefault="000C58E2" w:rsidP="000C58E2">
            <w:pPr>
              <w:jc w:val="cente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 xml:space="preserve">ередано воды </w:t>
            </w:r>
          </w:p>
          <w:p w:rsidR="000C58E2" w:rsidRDefault="000C58E2" w:rsidP="000C58E2">
            <w:pPr>
              <w:jc w:val="center"/>
              <w:rPr>
                <w:rFonts w:ascii="Times New Roman" w:hAnsi="Times New Roman"/>
                <w:sz w:val="28"/>
                <w:szCs w:val="28"/>
              </w:rPr>
            </w:pPr>
            <w:r w:rsidRPr="00DD5295">
              <w:rPr>
                <w:rFonts w:ascii="Times New Roman" w:hAnsi="Times New Roman"/>
                <w:sz w:val="28"/>
                <w:szCs w:val="28"/>
              </w:rPr>
              <w:t>в сеть</w:t>
            </w:r>
          </w:p>
        </w:tc>
        <w:tc>
          <w:tcPr>
            <w:tcW w:w="1559" w:type="dxa"/>
          </w:tcPr>
          <w:p w:rsidR="000C58E2" w:rsidRPr="00DD5295" w:rsidRDefault="000C58E2" w:rsidP="000C58E2">
            <w:pPr>
              <w:rPr>
                <w:rFonts w:ascii="Times New Roman" w:hAnsi="Times New Roman"/>
                <w:sz w:val="28"/>
                <w:szCs w:val="28"/>
              </w:rPr>
            </w:pPr>
            <w:r w:rsidRPr="00DD5295">
              <w:rPr>
                <w:rFonts w:ascii="Times New Roman" w:hAnsi="Times New Roman"/>
                <w:sz w:val="28"/>
                <w:szCs w:val="28"/>
              </w:rPr>
              <w:t>тыс.м3/год</w:t>
            </w:r>
          </w:p>
        </w:tc>
        <w:tc>
          <w:tcPr>
            <w:tcW w:w="1418" w:type="dxa"/>
          </w:tcPr>
          <w:p w:rsidR="000C58E2" w:rsidRPr="00DD5295" w:rsidRDefault="000C58E2" w:rsidP="000C58E2">
            <w:pPr>
              <w:jc w:val="right"/>
              <w:rPr>
                <w:rFonts w:ascii="Times New Roman" w:hAnsi="Times New Roman"/>
                <w:sz w:val="28"/>
                <w:szCs w:val="28"/>
              </w:rPr>
            </w:pPr>
            <w:r w:rsidRPr="00DD5295">
              <w:rPr>
                <w:rFonts w:ascii="Times New Roman" w:hAnsi="Times New Roman"/>
                <w:sz w:val="28"/>
                <w:szCs w:val="28"/>
              </w:rPr>
              <w:t>5296,999</w:t>
            </w:r>
          </w:p>
        </w:tc>
        <w:tc>
          <w:tcPr>
            <w:tcW w:w="850" w:type="dxa"/>
          </w:tcPr>
          <w:p w:rsidR="000C58E2" w:rsidRPr="00DD5295" w:rsidRDefault="000C58E2" w:rsidP="000C58E2">
            <w:pPr>
              <w:jc w:val="right"/>
              <w:rPr>
                <w:rFonts w:ascii="Times New Roman" w:hAnsi="Times New Roman"/>
                <w:sz w:val="28"/>
                <w:szCs w:val="28"/>
              </w:rPr>
            </w:pPr>
            <w:r w:rsidRPr="00DD5295">
              <w:rPr>
                <w:rFonts w:ascii="Times New Roman" w:hAnsi="Times New Roman"/>
                <w:sz w:val="28"/>
                <w:szCs w:val="28"/>
              </w:rPr>
              <w:t>-</w:t>
            </w:r>
          </w:p>
        </w:tc>
        <w:tc>
          <w:tcPr>
            <w:tcW w:w="957" w:type="dxa"/>
          </w:tcPr>
          <w:p w:rsidR="000C58E2" w:rsidRPr="00DD5295" w:rsidRDefault="000C58E2" w:rsidP="000C58E2">
            <w:pPr>
              <w:jc w:val="right"/>
              <w:rPr>
                <w:rFonts w:ascii="Times New Roman" w:hAnsi="Times New Roman"/>
                <w:sz w:val="28"/>
                <w:szCs w:val="28"/>
              </w:rPr>
            </w:pPr>
            <w:r w:rsidRPr="00DD5295">
              <w:rPr>
                <w:rFonts w:ascii="Times New Roman" w:hAnsi="Times New Roman"/>
                <w:sz w:val="28"/>
                <w:szCs w:val="28"/>
              </w:rPr>
              <w:t>0,000</w:t>
            </w:r>
          </w:p>
        </w:tc>
      </w:tr>
      <w:tr w:rsidR="000C58E2" w:rsidTr="000C58E2">
        <w:tc>
          <w:tcPr>
            <w:tcW w:w="2376" w:type="dxa"/>
            <w:vMerge/>
          </w:tcPr>
          <w:p w:rsidR="000C58E2" w:rsidRDefault="000C58E2" w:rsidP="00790181">
            <w:pPr>
              <w:rPr>
                <w:rFonts w:ascii="Times New Roman" w:hAnsi="Times New Roman"/>
                <w:sz w:val="28"/>
                <w:szCs w:val="28"/>
              </w:rPr>
            </w:pPr>
          </w:p>
        </w:tc>
        <w:tc>
          <w:tcPr>
            <w:tcW w:w="2410" w:type="dxa"/>
          </w:tcPr>
          <w:p w:rsidR="000C58E2" w:rsidRDefault="000C58E2" w:rsidP="000C58E2">
            <w:pPr>
              <w:jc w:val="cente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отери в сети</w:t>
            </w:r>
          </w:p>
        </w:tc>
        <w:tc>
          <w:tcPr>
            <w:tcW w:w="1559" w:type="dxa"/>
          </w:tcPr>
          <w:p w:rsidR="000C58E2" w:rsidRPr="00DD5295" w:rsidRDefault="000C58E2" w:rsidP="000C58E2">
            <w:pPr>
              <w:rPr>
                <w:rFonts w:ascii="Times New Roman" w:hAnsi="Times New Roman"/>
                <w:sz w:val="28"/>
                <w:szCs w:val="28"/>
              </w:rPr>
            </w:pPr>
            <w:r w:rsidRPr="00DD5295">
              <w:rPr>
                <w:rFonts w:ascii="Times New Roman" w:hAnsi="Times New Roman"/>
                <w:sz w:val="28"/>
                <w:szCs w:val="28"/>
              </w:rPr>
              <w:t>тыс.м3/год</w:t>
            </w:r>
          </w:p>
        </w:tc>
        <w:tc>
          <w:tcPr>
            <w:tcW w:w="1418" w:type="dxa"/>
          </w:tcPr>
          <w:p w:rsidR="000C58E2" w:rsidRPr="00DD5295" w:rsidRDefault="000C58E2" w:rsidP="000C58E2">
            <w:pPr>
              <w:jc w:val="right"/>
              <w:rPr>
                <w:rFonts w:ascii="Times New Roman" w:hAnsi="Times New Roman"/>
                <w:sz w:val="28"/>
                <w:szCs w:val="28"/>
              </w:rPr>
            </w:pPr>
            <w:r w:rsidRPr="00DD5295">
              <w:rPr>
                <w:rFonts w:ascii="Times New Roman" w:hAnsi="Times New Roman"/>
                <w:sz w:val="28"/>
                <w:szCs w:val="28"/>
              </w:rPr>
              <w:t>933,86</w:t>
            </w:r>
          </w:p>
        </w:tc>
        <w:tc>
          <w:tcPr>
            <w:tcW w:w="850" w:type="dxa"/>
          </w:tcPr>
          <w:p w:rsidR="000C58E2" w:rsidRPr="00DD5295" w:rsidRDefault="000C58E2" w:rsidP="000C58E2">
            <w:pPr>
              <w:jc w:val="right"/>
              <w:rPr>
                <w:rFonts w:ascii="Times New Roman" w:hAnsi="Times New Roman"/>
                <w:sz w:val="28"/>
                <w:szCs w:val="28"/>
              </w:rPr>
            </w:pPr>
            <w:r w:rsidRPr="00DD5295">
              <w:rPr>
                <w:rFonts w:ascii="Times New Roman" w:hAnsi="Times New Roman"/>
                <w:sz w:val="28"/>
                <w:szCs w:val="28"/>
              </w:rPr>
              <w:t>-</w:t>
            </w:r>
          </w:p>
        </w:tc>
        <w:tc>
          <w:tcPr>
            <w:tcW w:w="957" w:type="dxa"/>
          </w:tcPr>
          <w:p w:rsidR="000C58E2" w:rsidRPr="00DD5295" w:rsidRDefault="000C58E2" w:rsidP="000C58E2">
            <w:pPr>
              <w:jc w:val="right"/>
              <w:rPr>
                <w:rFonts w:ascii="Times New Roman" w:hAnsi="Times New Roman"/>
                <w:sz w:val="28"/>
                <w:szCs w:val="28"/>
              </w:rPr>
            </w:pPr>
            <w:r w:rsidRPr="00DD5295">
              <w:rPr>
                <w:rFonts w:ascii="Times New Roman" w:hAnsi="Times New Roman"/>
                <w:sz w:val="28"/>
                <w:szCs w:val="28"/>
              </w:rPr>
              <w:t>0,000</w:t>
            </w:r>
          </w:p>
        </w:tc>
      </w:tr>
      <w:tr w:rsidR="000C58E2" w:rsidTr="000C58E2">
        <w:tc>
          <w:tcPr>
            <w:tcW w:w="2376" w:type="dxa"/>
            <w:vMerge/>
          </w:tcPr>
          <w:p w:rsidR="000C58E2" w:rsidRDefault="000C58E2" w:rsidP="00790181">
            <w:pPr>
              <w:rPr>
                <w:rFonts w:ascii="Times New Roman" w:hAnsi="Times New Roman"/>
                <w:sz w:val="28"/>
                <w:szCs w:val="28"/>
              </w:rPr>
            </w:pPr>
          </w:p>
        </w:tc>
        <w:tc>
          <w:tcPr>
            <w:tcW w:w="2410" w:type="dxa"/>
          </w:tcPr>
          <w:p w:rsidR="000C58E2" w:rsidRDefault="000C58E2" w:rsidP="000C58E2">
            <w:pPr>
              <w:jc w:val="cente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ередано воды потребителям</w:t>
            </w:r>
          </w:p>
        </w:tc>
        <w:tc>
          <w:tcPr>
            <w:tcW w:w="1559" w:type="dxa"/>
          </w:tcPr>
          <w:p w:rsidR="000C58E2" w:rsidRPr="00DD5295" w:rsidRDefault="000C58E2" w:rsidP="000C58E2">
            <w:pPr>
              <w:rPr>
                <w:rFonts w:ascii="Times New Roman" w:hAnsi="Times New Roman"/>
                <w:sz w:val="28"/>
                <w:szCs w:val="28"/>
              </w:rPr>
            </w:pPr>
            <w:r w:rsidRPr="00DD5295">
              <w:rPr>
                <w:rFonts w:ascii="Times New Roman" w:hAnsi="Times New Roman"/>
                <w:sz w:val="28"/>
                <w:szCs w:val="28"/>
              </w:rPr>
              <w:t>тыс.м3/год</w:t>
            </w:r>
          </w:p>
        </w:tc>
        <w:tc>
          <w:tcPr>
            <w:tcW w:w="1418" w:type="dxa"/>
          </w:tcPr>
          <w:p w:rsidR="000C58E2" w:rsidRPr="00DD5295" w:rsidRDefault="000C58E2" w:rsidP="000C58E2">
            <w:pPr>
              <w:jc w:val="right"/>
              <w:rPr>
                <w:rFonts w:ascii="Times New Roman" w:hAnsi="Times New Roman"/>
                <w:sz w:val="28"/>
                <w:szCs w:val="28"/>
              </w:rPr>
            </w:pPr>
            <w:r w:rsidRPr="00DD5295">
              <w:rPr>
                <w:rFonts w:ascii="Times New Roman" w:hAnsi="Times New Roman"/>
                <w:sz w:val="28"/>
                <w:szCs w:val="28"/>
              </w:rPr>
              <w:t>4176,611</w:t>
            </w:r>
          </w:p>
        </w:tc>
        <w:tc>
          <w:tcPr>
            <w:tcW w:w="850" w:type="dxa"/>
          </w:tcPr>
          <w:p w:rsidR="000C58E2" w:rsidRPr="00DD5295" w:rsidRDefault="000C58E2" w:rsidP="000C58E2">
            <w:pPr>
              <w:jc w:val="right"/>
              <w:rPr>
                <w:rFonts w:ascii="Times New Roman" w:hAnsi="Times New Roman"/>
                <w:sz w:val="28"/>
                <w:szCs w:val="28"/>
              </w:rPr>
            </w:pPr>
            <w:r w:rsidRPr="00DD5295">
              <w:rPr>
                <w:rFonts w:ascii="Times New Roman" w:hAnsi="Times New Roman"/>
                <w:sz w:val="28"/>
                <w:szCs w:val="28"/>
              </w:rPr>
              <w:t>-</w:t>
            </w:r>
          </w:p>
        </w:tc>
        <w:tc>
          <w:tcPr>
            <w:tcW w:w="957" w:type="dxa"/>
          </w:tcPr>
          <w:p w:rsidR="000C58E2" w:rsidRPr="00DD5295" w:rsidRDefault="000C58E2" w:rsidP="000C58E2">
            <w:pPr>
              <w:jc w:val="right"/>
              <w:rPr>
                <w:rFonts w:ascii="Times New Roman" w:hAnsi="Times New Roman"/>
                <w:sz w:val="28"/>
                <w:szCs w:val="28"/>
              </w:rPr>
            </w:pPr>
            <w:r w:rsidRPr="00DD5295">
              <w:rPr>
                <w:rFonts w:ascii="Times New Roman" w:hAnsi="Times New Roman"/>
                <w:sz w:val="28"/>
                <w:szCs w:val="28"/>
              </w:rPr>
              <w:t>0,000</w:t>
            </w:r>
          </w:p>
        </w:tc>
      </w:tr>
      <w:tr w:rsidR="000C58E2" w:rsidTr="000C58E2">
        <w:tc>
          <w:tcPr>
            <w:tcW w:w="2376" w:type="dxa"/>
            <w:vMerge/>
          </w:tcPr>
          <w:p w:rsidR="000C58E2" w:rsidRDefault="000C58E2" w:rsidP="00790181">
            <w:pPr>
              <w:rPr>
                <w:rFonts w:ascii="Times New Roman" w:hAnsi="Times New Roman"/>
                <w:sz w:val="28"/>
                <w:szCs w:val="28"/>
              </w:rPr>
            </w:pPr>
          </w:p>
        </w:tc>
        <w:tc>
          <w:tcPr>
            <w:tcW w:w="2410" w:type="dxa"/>
          </w:tcPr>
          <w:p w:rsidR="000C58E2" w:rsidRDefault="000C58E2" w:rsidP="000C58E2">
            <w:pPr>
              <w:jc w:val="center"/>
              <w:rPr>
                <w:rFonts w:ascii="Times New Roman" w:hAnsi="Times New Roman"/>
                <w:sz w:val="28"/>
                <w:szCs w:val="28"/>
              </w:rPr>
            </w:pPr>
            <w:r>
              <w:rPr>
                <w:rFonts w:ascii="Times New Roman" w:hAnsi="Times New Roman"/>
                <w:sz w:val="28"/>
                <w:szCs w:val="28"/>
              </w:rPr>
              <w:t>м</w:t>
            </w:r>
            <w:r w:rsidRPr="00DD5295">
              <w:rPr>
                <w:rFonts w:ascii="Times New Roman" w:hAnsi="Times New Roman"/>
                <w:sz w:val="28"/>
                <w:szCs w:val="28"/>
              </w:rPr>
              <w:t>ax суточное потребление</w:t>
            </w:r>
          </w:p>
        </w:tc>
        <w:tc>
          <w:tcPr>
            <w:tcW w:w="1559" w:type="dxa"/>
          </w:tcPr>
          <w:p w:rsidR="000C58E2" w:rsidRPr="00DD5295" w:rsidRDefault="000C58E2" w:rsidP="000C58E2">
            <w:pPr>
              <w:rPr>
                <w:rFonts w:ascii="Times New Roman" w:hAnsi="Times New Roman"/>
                <w:sz w:val="28"/>
                <w:szCs w:val="28"/>
              </w:rPr>
            </w:pPr>
            <w:r w:rsidRPr="00DD5295">
              <w:rPr>
                <w:rFonts w:ascii="Times New Roman" w:hAnsi="Times New Roman"/>
                <w:sz w:val="28"/>
                <w:szCs w:val="28"/>
              </w:rPr>
              <w:t>м3/сут</w:t>
            </w:r>
          </w:p>
        </w:tc>
        <w:tc>
          <w:tcPr>
            <w:tcW w:w="1418" w:type="dxa"/>
          </w:tcPr>
          <w:p w:rsidR="000C58E2" w:rsidRPr="00DD5295" w:rsidRDefault="000C58E2" w:rsidP="000C58E2">
            <w:pPr>
              <w:jc w:val="right"/>
              <w:rPr>
                <w:rFonts w:ascii="Times New Roman" w:hAnsi="Times New Roman"/>
                <w:sz w:val="28"/>
                <w:szCs w:val="28"/>
              </w:rPr>
            </w:pPr>
            <w:r w:rsidRPr="00DD5295">
              <w:rPr>
                <w:rFonts w:ascii="Times New Roman" w:hAnsi="Times New Roman"/>
                <w:sz w:val="28"/>
                <w:szCs w:val="28"/>
              </w:rPr>
              <w:t>13159,185</w:t>
            </w:r>
          </w:p>
        </w:tc>
        <w:tc>
          <w:tcPr>
            <w:tcW w:w="850" w:type="dxa"/>
          </w:tcPr>
          <w:p w:rsidR="000C58E2" w:rsidRPr="00DD5295" w:rsidRDefault="000C58E2" w:rsidP="000C58E2">
            <w:pPr>
              <w:jc w:val="right"/>
              <w:rPr>
                <w:rFonts w:ascii="Times New Roman" w:hAnsi="Times New Roman"/>
                <w:sz w:val="28"/>
                <w:szCs w:val="28"/>
              </w:rPr>
            </w:pPr>
            <w:r w:rsidRPr="00DD5295">
              <w:rPr>
                <w:rFonts w:ascii="Times New Roman" w:hAnsi="Times New Roman"/>
                <w:sz w:val="28"/>
                <w:szCs w:val="28"/>
              </w:rPr>
              <w:t>-</w:t>
            </w:r>
          </w:p>
        </w:tc>
        <w:tc>
          <w:tcPr>
            <w:tcW w:w="957" w:type="dxa"/>
          </w:tcPr>
          <w:p w:rsidR="000C58E2" w:rsidRPr="00DD5295" w:rsidRDefault="000C58E2" w:rsidP="000C58E2">
            <w:pPr>
              <w:jc w:val="right"/>
              <w:rPr>
                <w:rFonts w:ascii="Times New Roman" w:hAnsi="Times New Roman"/>
                <w:sz w:val="28"/>
                <w:szCs w:val="28"/>
              </w:rPr>
            </w:pPr>
            <w:r w:rsidRPr="00DD5295">
              <w:rPr>
                <w:rFonts w:ascii="Times New Roman" w:hAnsi="Times New Roman"/>
                <w:sz w:val="28"/>
                <w:szCs w:val="28"/>
              </w:rPr>
              <w:t>0,000</w:t>
            </w:r>
          </w:p>
        </w:tc>
      </w:tr>
      <w:tr w:rsidR="000C58E2" w:rsidTr="00DB31A5">
        <w:tc>
          <w:tcPr>
            <w:tcW w:w="9570" w:type="dxa"/>
            <w:gridSpan w:val="6"/>
          </w:tcPr>
          <w:p w:rsidR="000C58E2" w:rsidRPr="00DD5295" w:rsidRDefault="000C58E2" w:rsidP="000C58E2">
            <w:pPr>
              <w:jc w:val="center"/>
              <w:rPr>
                <w:rFonts w:ascii="Times New Roman" w:hAnsi="Times New Roman"/>
                <w:sz w:val="28"/>
                <w:szCs w:val="28"/>
              </w:rPr>
            </w:pPr>
            <w:r w:rsidRPr="00DD5295">
              <w:rPr>
                <w:rFonts w:ascii="Times New Roman" w:hAnsi="Times New Roman"/>
                <w:sz w:val="28"/>
                <w:szCs w:val="28"/>
              </w:rPr>
              <w:t>Благодарненский участок Буденновского филиала государственного унитарного предприятия Ставропольского края «Ставропольский краевой теплоэнергетический комплекс»</w:t>
            </w:r>
          </w:p>
        </w:tc>
      </w:tr>
      <w:tr w:rsidR="000C58E2" w:rsidTr="00C36021">
        <w:tc>
          <w:tcPr>
            <w:tcW w:w="2376" w:type="dxa"/>
            <w:vMerge w:val="restart"/>
          </w:tcPr>
          <w:p w:rsidR="000C58E2" w:rsidRDefault="000C58E2" w:rsidP="000C58E2">
            <w:pPr>
              <w:rPr>
                <w:rFonts w:ascii="Times New Roman" w:hAnsi="Times New Roman"/>
                <w:sz w:val="28"/>
                <w:szCs w:val="28"/>
              </w:rPr>
            </w:pPr>
            <w:r w:rsidRPr="00DD5295">
              <w:rPr>
                <w:rFonts w:ascii="Times New Roman" w:hAnsi="Times New Roman"/>
                <w:sz w:val="28"/>
                <w:szCs w:val="28"/>
              </w:rPr>
              <w:t>Котельная</w:t>
            </w:r>
          </w:p>
          <w:p w:rsidR="000C58E2" w:rsidRDefault="000C58E2" w:rsidP="000C58E2">
            <w:pPr>
              <w:rPr>
                <w:rFonts w:ascii="Times New Roman" w:hAnsi="Times New Roman"/>
                <w:sz w:val="28"/>
                <w:szCs w:val="28"/>
              </w:rPr>
            </w:pPr>
            <w:r w:rsidRPr="00DD5295">
              <w:rPr>
                <w:rFonts w:ascii="Times New Roman" w:hAnsi="Times New Roman"/>
                <w:sz w:val="28"/>
                <w:szCs w:val="28"/>
              </w:rPr>
              <w:t>№</w:t>
            </w:r>
            <w:r>
              <w:rPr>
                <w:rFonts w:ascii="Times New Roman" w:hAnsi="Times New Roman"/>
                <w:sz w:val="28"/>
                <w:szCs w:val="28"/>
              </w:rPr>
              <w:t xml:space="preserve"> </w:t>
            </w:r>
            <w:r w:rsidRPr="00DD5295">
              <w:rPr>
                <w:rFonts w:ascii="Times New Roman" w:hAnsi="Times New Roman"/>
                <w:sz w:val="28"/>
                <w:szCs w:val="28"/>
              </w:rPr>
              <w:t>15-05</w:t>
            </w:r>
          </w:p>
        </w:tc>
        <w:tc>
          <w:tcPr>
            <w:tcW w:w="2410" w:type="dxa"/>
            <w:vAlign w:val="center"/>
          </w:tcPr>
          <w:p w:rsidR="00C36021" w:rsidRDefault="000C58E2" w:rsidP="000C58E2">
            <w:pPr>
              <w:jc w:val="center"/>
              <w:rPr>
                <w:rFonts w:ascii="Times New Roman" w:hAnsi="Times New Roman"/>
                <w:sz w:val="28"/>
                <w:szCs w:val="28"/>
              </w:rPr>
            </w:pPr>
            <w:r>
              <w:rPr>
                <w:rFonts w:ascii="Times New Roman" w:hAnsi="Times New Roman"/>
                <w:sz w:val="28"/>
                <w:szCs w:val="28"/>
              </w:rPr>
              <w:t>о</w:t>
            </w:r>
            <w:r w:rsidRPr="00DD5295">
              <w:rPr>
                <w:rFonts w:ascii="Times New Roman" w:hAnsi="Times New Roman"/>
                <w:sz w:val="28"/>
                <w:szCs w:val="28"/>
              </w:rPr>
              <w:t>бъем произведен</w:t>
            </w:r>
          </w:p>
          <w:p w:rsidR="000C58E2" w:rsidRDefault="000C58E2" w:rsidP="000C58E2">
            <w:pPr>
              <w:jc w:val="center"/>
              <w:rPr>
                <w:rFonts w:ascii="Times New Roman" w:hAnsi="Times New Roman"/>
                <w:sz w:val="28"/>
                <w:szCs w:val="28"/>
              </w:rPr>
            </w:pPr>
            <w:r w:rsidRPr="00DD5295">
              <w:rPr>
                <w:rFonts w:ascii="Times New Roman" w:hAnsi="Times New Roman"/>
                <w:sz w:val="28"/>
                <w:szCs w:val="28"/>
              </w:rPr>
              <w:t>ной ГВС</w:t>
            </w:r>
          </w:p>
        </w:tc>
        <w:tc>
          <w:tcPr>
            <w:tcW w:w="1559" w:type="dxa"/>
          </w:tcPr>
          <w:p w:rsidR="000C58E2" w:rsidRPr="00DD5295" w:rsidRDefault="000C58E2" w:rsidP="000C58E2">
            <w:pPr>
              <w:jc w:val="center"/>
              <w:rPr>
                <w:rFonts w:ascii="Times New Roman" w:hAnsi="Times New Roman"/>
                <w:sz w:val="28"/>
                <w:szCs w:val="28"/>
              </w:rPr>
            </w:pPr>
            <w:r w:rsidRPr="00DD5295">
              <w:rPr>
                <w:rFonts w:ascii="Times New Roman" w:hAnsi="Times New Roman"/>
                <w:sz w:val="28"/>
                <w:szCs w:val="28"/>
              </w:rPr>
              <w:t>тыс.м3/год</w:t>
            </w:r>
          </w:p>
        </w:tc>
        <w:tc>
          <w:tcPr>
            <w:tcW w:w="1418" w:type="dxa"/>
          </w:tcPr>
          <w:p w:rsidR="000C58E2" w:rsidRPr="00DD5295" w:rsidRDefault="000C58E2" w:rsidP="000C58E2">
            <w:pPr>
              <w:jc w:val="right"/>
              <w:rPr>
                <w:rFonts w:ascii="Times New Roman" w:hAnsi="Times New Roman"/>
                <w:sz w:val="28"/>
                <w:szCs w:val="28"/>
              </w:rPr>
            </w:pPr>
            <w:r w:rsidRPr="00DD5295">
              <w:rPr>
                <w:rFonts w:ascii="Times New Roman" w:hAnsi="Times New Roman"/>
                <w:sz w:val="28"/>
                <w:szCs w:val="28"/>
              </w:rPr>
              <w:t>-</w:t>
            </w:r>
          </w:p>
        </w:tc>
        <w:tc>
          <w:tcPr>
            <w:tcW w:w="850" w:type="dxa"/>
          </w:tcPr>
          <w:p w:rsidR="000C58E2" w:rsidRPr="00DD5295" w:rsidRDefault="000C58E2" w:rsidP="000C58E2">
            <w:pPr>
              <w:jc w:val="right"/>
              <w:rPr>
                <w:rFonts w:ascii="Times New Roman" w:hAnsi="Times New Roman"/>
                <w:sz w:val="28"/>
                <w:szCs w:val="28"/>
              </w:rPr>
            </w:pPr>
            <w:r w:rsidRPr="00DD5295">
              <w:rPr>
                <w:rFonts w:ascii="Times New Roman" w:hAnsi="Times New Roman"/>
                <w:sz w:val="28"/>
                <w:szCs w:val="28"/>
              </w:rPr>
              <w:t>0,000</w:t>
            </w:r>
          </w:p>
        </w:tc>
        <w:tc>
          <w:tcPr>
            <w:tcW w:w="957" w:type="dxa"/>
          </w:tcPr>
          <w:p w:rsidR="000C58E2" w:rsidRPr="00DD5295" w:rsidRDefault="000C58E2" w:rsidP="00C36021">
            <w:pPr>
              <w:jc w:val="right"/>
              <w:rPr>
                <w:rFonts w:ascii="Times New Roman" w:hAnsi="Times New Roman"/>
                <w:sz w:val="28"/>
                <w:szCs w:val="28"/>
              </w:rPr>
            </w:pPr>
            <w:r w:rsidRPr="00DD5295">
              <w:rPr>
                <w:rFonts w:ascii="Times New Roman" w:hAnsi="Times New Roman"/>
                <w:sz w:val="28"/>
                <w:szCs w:val="28"/>
              </w:rPr>
              <w:t>-</w:t>
            </w:r>
          </w:p>
        </w:tc>
      </w:tr>
      <w:tr w:rsidR="000C58E2" w:rsidTr="00C36021">
        <w:tc>
          <w:tcPr>
            <w:tcW w:w="2376" w:type="dxa"/>
            <w:vMerge/>
          </w:tcPr>
          <w:p w:rsidR="000C58E2" w:rsidRDefault="000C58E2" w:rsidP="000C58E2">
            <w:pPr>
              <w:rPr>
                <w:rFonts w:ascii="Times New Roman" w:hAnsi="Times New Roman"/>
                <w:sz w:val="28"/>
                <w:szCs w:val="28"/>
              </w:rPr>
            </w:pPr>
          </w:p>
        </w:tc>
        <w:tc>
          <w:tcPr>
            <w:tcW w:w="2410" w:type="dxa"/>
            <w:vAlign w:val="center"/>
          </w:tcPr>
          <w:p w:rsidR="00C36021" w:rsidRDefault="000C58E2" w:rsidP="000C58E2">
            <w:pPr>
              <w:jc w:val="center"/>
              <w:rPr>
                <w:rFonts w:ascii="Times New Roman" w:hAnsi="Times New Roman"/>
                <w:sz w:val="28"/>
                <w:szCs w:val="28"/>
              </w:rPr>
            </w:pPr>
            <w:r>
              <w:rPr>
                <w:rFonts w:ascii="Times New Roman" w:hAnsi="Times New Roman"/>
                <w:sz w:val="28"/>
                <w:szCs w:val="28"/>
              </w:rPr>
              <w:t>о</w:t>
            </w:r>
            <w:r w:rsidRPr="00DD5295">
              <w:rPr>
                <w:rFonts w:ascii="Times New Roman" w:hAnsi="Times New Roman"/>
                <w:sz w:val="28"/>
                <w:szCs w:val="28"/>
              </w:rPr>
              <w:t>бъем передан</w:t>
            </w:r>
          </w:p>
          <w:p w:rsidR="000C58E2" w:rsidRDefault="000C58E2" w:rsidP="000C58E2">
            <w:pPr>
              <w:jc w:val="center"/>
              <w:rPr>
                <w:rFonts w:ascii="Times New Roman" w:hAnsi="Times New Roman"/>
                <w:sz w:val="28"/>
                <w:szCs w:val="28"/>
              </w:rPr>
            </w:pPr>
            <w:r w:rsidRPr="00DD5295">
              <w:rPr>
                <w:rFonts w:ascii="Times New Roman" w:hAnsi="Times New Roman"/>
                <w:sz w:val="28"/>
                <w:szCs w:val="28"/>
              </w:rPr>
              <w:t>ной ГВС в сеть</w:t>
            </w:r>
          </w:p>
        </w:tc>
        <w:tc>
          <w:tcPr>
            <w:tcW w:w="1559" w:type="dxa"/>
          </w:tcPr>
          <w:p w:rsidR="000C58E2" w:rsidRPr="00DD5295" w:rsidRDefault="000C58E2" w:rsidP="000C58E2">
            <w:pPr>
              <w:jc w:val="center"/>
              <w:rPr>
                <w:rFonts w:ascii="Times New Roman" w:hAnsi="Times New Roman"/>
                <w:sz w:val="28"/>
                <w:szCs w:val="28"/>
              </w:rPr>
            </w:pPr>
            <w:r w:rsidRPr="00DD5295">
              <w:rPr>
                <w:rFonts w:ascii="Times New Roman" w:hAnsi="Times New Roman"/>
                <w:sz w:val="28"/>
                <w:szCs w:val="28"/>
              </w:rPr>
              <w:t>тыс.м3/год</w:t>
            </w:r>
          </w:p>
        </w:tc>
        <w:tc>
          <w:tcPr>
            <w:tcW w:w="1418" w:type="dxa"/>
          </w:tcPr>
          <w:p w:rsidR="000C58E2" w:rsidRPr="00DD5295" w:rsidRDefault="000C58E2" w:rsidP="000C58E2">
            <w:pPr>
              <w:jc w:val="right"/>
              <w:rPr>
                <w:rFonts w:ascii="Times New Roman" w:hAnsi="Times New Roman"/>
                <w:sz w:val="28"/>
                <w:szCs w:val="28"/>
              </w:rPr>
            </w:pPr>
            <w:r w:rsidRPr="00DD5295">
              <w:rPr>
                <w:rFonts w:ascii="Times New Roman" w:hAnsi="Times New Roman"/>
                <w:sz w:val="28"/>
                <w:szCs w:val="28"/>
              </w:rPr>
              <w:t>-</w:t>
            </w:r>
          </w:p>
        </w:tc>
        <w:tc>
          <w:tcPr>
            <w:tcW w:w="850" w:type="dxa"/>
          </w:tcPr>
          <w:p w:rsidR="000C58E2" w:rsidRPr="00DD5295" w:rsidRDefault="000C58E2" w:rsidP="000C58E2">
            <w:pPr>
              <w:jc w:val="right"/>
              <w:rPr>
                <w:rFonts w:ascii="Times New Roman" w:hAnsi="Times New Roman"/>
                <w:sz w:val="28"/>
                <w:szCs w:val="28"/>
              </w:rPr>
            </w:pPr>
            <w:r w:rsidRPr="00DD5295">
              <w:rPr>
                <w:rFonts w:ascii="Times New Roman" w:hAnsi="Times New Roman"/>
                <w:sz w:val="28"/>
                <w:szCs w:val="28"/>
              </w:rPr>
              <w:t>0,000</w:t>
            </w:r>
          </w:p>
        </w:tc>
        <w:tc>
          <w:tcPr>
            <w:tcW w:w="957" w:type="dxa"/>
          </w:tcPr>
          <w:p w:rsidR="000C58E2" w:rsidRPr="00DD5295" w:rsidRDefault="000C58E2" w:rsidP="00C36021">
            <w:pPr>
              <w:jc w:val="right"/>
              <w:rPr>
                <w:rFonts w:ascii="Times New Roman" w:hAnsi="Times New Roman"/>
                <w:sz w:val="28"/>
                <w:szCs w:val="28"/>
              </w:rPr>
            </w:pPr>
            <w:r w:rsidRPr="00DD5295">
              <w:rPr>
                <w:rFonts w:ascii="Times New Roman" w:hAnsi="Times New Roman"/>
                <w:sz w:val="28"/>
                <w:szCs w:val="28"/>
              </w:rPr>
              <w:t>-</w:t>
            </w:r>
          </w:p>
        </w:tc>
      </w:tr>
      <w:tr w:rsidR="000C58E2" w:rsidTr="00C36021">
        <w:tc>
          <w:tcPr>
            <w:tcW w:w="2376" w:type="dxa"/>
            <w:vMerge/>
          </w:tcPr>
          <w:p w:rsidR="000C58E2" w:rsidRDefault="000C58E2" w:rsidP="000C58E2">
            <w:pPr>
              <w:rPr>
                <w:rFonts w:ascii="Times New Roman" w:hAnsi="Times New Roman"/>
                <w:sz w:val="28"/>
                <w:szCs w:val="28"/>
              </w:rPr>
            </w:pPr>
          </w:p>
        </w:tc>
        <w:tc>
          <w:tcPr>
            <w:tcW w:w="2410" w:type="dxa"/>
            <w:vAlign w:val="center"/>
          </w:tcPr>
          <w:p w:rsidR="000C58E2" w:rsidRDefault="000C58E2" w:rsidP="000C58E2">
            <w:pPr>
              <w:jc w:val="cente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ередано ГВС потребителям</w:t>
            </w:r>
          </w:p>
        </w:tc>
        <w:tc>
          <w:tcPr>
            <w:tcW w:w="1559" w:type="dxa"/>
          </w:tcPr>
          <w:p w:rsidR="000C58E2" w:rsidRPr="00DD5295" w:rsidRDefault="000C58E2" w:rsidP="000C58E2">
            <w:pPr>
              <w:jc w:val="center"/>
              <w:rPr>
                <w:rFonts w:ascii="Times New Roman" w:hAnsi="Times New Roman"/>
                <w:sz w:val="28"/>
                <w:szCs w:val="28"/>
              </w:rPr>
            </w:pPr>
            <w:r w:rsidRPr="00DD5295">
              <w:rPr>
                <w:rFonts w:ascii="Times New Roman" w:hAnsi="Times New Roman"/>
                <w:sz w:val="28"/>
                <w:szCs w:val="28"/>
              </w:rPr>
              <w:t>тыс.м3/год</w:t>
            </w:r>
          </w:p>
        </w:tc>
        <w:tc>
          <w:tcPr>
            <w:tcW w:w="1418" w:type="dxa"/>
          </w:tcPr>
          <w:p w:rsidR="000C58E2" w:rsidRPr="00DD5295" w:rsidRDefault="000C58E2" w:rsidP="000C58E2">
            <w:pPr>
              <w:jc w:val="right"/>
              <w:rPr>
                <w:rFonts w:ascii="Times New Roman" w:hAnsi="Times New Roman"/>
                <w:sz w:val="28"/>
                <w:szCs w:val="28"/>
              </w:rPr>
            </w:pPr>
            <w:r w:rsidRPr="00DD5295">
              <w:rPr>
                <w:rFonts w:ascii="Times New Roman" w:hAnsi="Times New Roman"/>
                <w:sz w:val="28"/>
                <w:szCs w:val="28"/>
              </w:rPr>
              <w:t>-</w:t>
            </w:r>
          </w:p>
        </w:tc>
        <w:tc>
          <w:tcPr>
            <w:tcW w:w="850" w:type="dxa"/>
          </w:tcPr>
          <w:p w:rsidR="000C58E2" w:rsidRPr="00DD5295" w:rsidRDefault="000C58E2" w:rsidP="000C58E2">
            <w:pPr>
              <w:jc w:val="right"/>
              <w:rPr>
                <w:rFonts w:ascii="Times New Roman" w:hAnsi="Times New Roman"/>
                <w:sz w:val="28"/>
                <w:szCs w:val="28"/>
              </w:rPr>
            </w:pPr>
            <w:r w:rsidRPr="00DD5295">
              <w:rPr>
                <w:rFonts w:ascii="Times New Roman" w:hAnsi="Times New Roman"/>
                <w:sz w:val="28"/>
                <w:szCs w:val="28"/>
              </w:rPr>
              <w:t>0,000</w:t>
            </w:r>
          </w:p>
        </w:tc>
        <w:tc>
          <w:tcPr>
            <w:tcW w:w="957" w:type="dxa"/>
          </w:tcPr>
          <w:p w:rsidR="000C58E2" w:rsidRPr="00DD5295" w:rsidRDefault="000C58E2" w:rsidP="00C36021">
            <w:pPr>
              <w:jc w:val="right"/>
              <w:rPr>
                <w:rFonts w:ascii="Times New Roman" w:hAnsi="Times New Roman"/>
                <w:sz w:val="28"/>
                <w:szCs w:val="28"/>
              </w:rPr>
            </w:pPr>
            <w:r w:rsidRPr="00DD5295">
              <w:rPr>
                <w:rFonts w:ascii="Times New Roman" w:hAnsi="Times New Roman"/>
                <w:sz w:val="28"/>
                <w:szCs w:val="28"/>
              </w:rPr>
              <w:t>-</w:t>
            </w:r>
          </w:p>
        </w:tc>
      </w:tr>
      <w:tr w:rsidR="00C36021" w:rsidTr="00C36021">
        <w:tc>
          <w:tcPr>
            <w:tcW w:w="2376" w:type="dxa"/>
            <w:vMerge w:val="restart"/>
          </w:tcPr>
          <w:p w:rsidR="00C36021" w:rsidRDefault="00C36021" w:rsidP="000C58E2">
            <w:pPr>
              <w:rPr>
                <w:rFonts w:ascii="Times New Roman" w:hAnsi="Times New Roman"/>
                <w:sz w:val="28"/>
                <w:szCs w:val="28"/>
              </w:rPr>
            </w:pPr>
            <w:r w:rsidRPr="00DD5295">
              <w:rPr>
                <w:rFonts w:ascii="Times New Roman" w:hAnsi="Times New Roman"/>
                <w:sz w:val="28"/>
                <w:szCs w:val="28"/>
              </w:rPr>
              <w:t xml:space="preserve">Котельная </w:t>
            </w:r>
          </w:p>
          <w:p w:rsidR="00C36021" w:rsidRDefault="00C36021" w:rsidP="000C58E2">
            <w:pPr>
              <w:rPr>
                <w:rFonts w:ascii="Times New Roman" w:hAnsi="Times New Roman"/>
                <w:sz w:val="28"/>
                <w:szCs w:val="28"/>
              </w:rPr>
            </w:pPr>
            <w:r w:rsidRPr="00DD5295">
              <w:rPr>
                <w:rFonts w:ascii="Times New Roman" w:hAnsi="Times New Roman"/>
                <w:sz w:val="28"/>
                <w:szCs w:val="28"/>
              </w:rPr>
              <w:t>№</w:t>
            </w:r>
            <w:r>
              <w:rPr>
                <w:rFonts w:ascii="Times New Roman" w:hAnsi="Times New Roman"/>
                <w:sz w:val="28"/>
                <w:szCs w:val="28"/>
              </w:rPr>
              <w:t xml:space="preserve"> </w:t>
            </w:r>
            <w:r w:rsidRPr="00DD5295">
              <w:rPr>
                <w:rFonts w:ascii="Times New Roman" w:hAnsi="Times New Roman"/>
                <w:sz w:val="28"/>
                <w:szCs w:val="28"/>
              </w:rPr>
              <w:t>15-10</w:t>
            </w:r>
          </w:p>
        </w:tc>
        <w:tc>
          <w:tcPr>
            <w:tcW w:w="2410" w:type="dxa"/>
            <w:vAlign w:val="center"/>
          </w:tcPr>
          <w:p w:rsidR="00C36021" w:rsidRDefault="00C36021" w:rsidP="000C58E2">
            <w:pPr>
              <w:jc w:val="center"/>
              <w:rPr>
                <w:rFonts w:ascii="Times New Roman" w:hAnsi="Times New Roman"/>
                <w:sz w:val="28"/>
                <w:szCs w:val="28"/>
              </w:rPr>
            </w:pPr>
            <w:r>
              <w:rPr>
                <w:rFonts w:ascii="Times New Roman" w:hAnsi="Times New Roman"/>
                <w:sz w:val="28"/>
                <w:szCs w:val="28"/>
              </w:rPr>
              <w:t>о</w:t>
            </w:r>
            <w:r w:rsidRPr="00DD5295">
              <w:rPr>
                <w:rFonts w:ascii="Times New Roman" w:hAnsi="Times New Roman"/>
                <w:sz w:val="28"/>
                <w:szCs w:val="28"/>
              </w:rPr>
              <w:t>бъем произведен</w:t>
            </w:r>
          </w:p>
          <w:p w:rsidR="00C36021" w:rsidRDefault="00C36021" w:rsidP="000C58E2">
            <w:pPr>
              <w:jc w:val="center"/>
              <w:rPr>
                <w:rFonts w:ascii="Times New Roman" w:hAnsi="Times New Roman"/>
                <w:sz w:val="28"/>
                <w:szCs w:val="28"/>
              </w:rPr>
            </w:pPr>
            <w:r w:rsidRPr="00DD5295">
              <w:rPr>
                <w:rFonts w:ascii="Times New Roman" w:hAnsi="Times New Roman"/>
                <w:sz w:val="28"/>
                <w:szCs w:val="28"/>
              </w:rPr>
              <w:t>ной ГВС</w:t>
            </w:r>
          </w:p>
        </w:tc>
        <w:tc>
          <w:tcPr>
            <w:tcW w:w="1559" w:type="dxa"/>
          </w:tcPr>
          <w:p w:rsidR="00C36021" w:rsidRPr="00DD5295" w:rsidRDefault="00C36021" w:rsidP="000C58E2">
            <w:pPr>
              <w:jc w:val="center"/>
              <w:rPr>
                <w:rFonts w:ascii="Times New Roman" w:hAnsi="Times New Roman"/>
                <w:sz w:val="28"/>
                <w:szCs w:val="28"/>
              </w:rPr>
            </w:pPr>
            <w:r w:rsidRPr="00DD5295">
              <w:rPr>
                <w:rFonts w:ascii="Times New Roman" w:hAnsi="Times New Roman"/>
                <w:sz w:val="28"/>
                <w:szCs w:val="28"/>
              </w:rPr>
              <w:t>тыс.м3/год</w:t>
            </w:r>
          </w:p>
        </w:tc>
        <w:tc>
          <w:tcPr>
            <w:tcW w:w="1418" w:type="dxa"/>
          </w:tcPr>
          <w:p w:rsidR="00C36021" w:rsidRPr="00DD5295" w:rsidRDefault="00C36021" w:rsidP="000C58E2">
            <w:pPr>
              <w:jc w:val="right"/>
              <w:rPr>
                <w:rFonts w:ascii="Times New Roman" w:hAnsi="Times New Roman"/>
                <w:sz w:val="28"/>
                <w:szCs w:val="28"/>
              </w:rPr>
            </w:pPr>
            <w:r w:rsidRPr="00DD5295">
              <w:rPr>
                <w:rFonts w:ascii="Times New Roman" w:hAnsi="Times New Roman"/>
                <w:sz w:val="28"/>
                <w:szCs w:val="28"/>
              </w:rPr>
              <w:t>-</w:t>
            </w:r>
          </w:p>
        </w:tc>
        <w:tc>
          <w:tcPr>
            <w:tcW w:w="850" w:type="dxa"/>
          </w:tcPr>
          <w:p w:rsidR="00C36021" w:rsidRPr="00DD5295" w:rsidRDefault="00C36021" w:rsidP="000C58E2">
            <w:pPr>
              <w:jc w:val="right"/>
              <w:rPr>
                <w:rFonts w:ascii="Times New Roman" w:hAnsi="Times New Roman"/>
                <w:sz w:val="28"/>
                <w:szCs w:val="28"/>
              </w:rPr>
            </w:pPr>
            <w:r w:rsidRPr="00DD5295">
              <w:rPr>
                <w:rFonts w:ascii="Times New Roman" w:hAnsi="Times New Roman"/>
                <w:sz w:val="28"/>
                <w:szCs w:val="28"/>
              </w:rPr>
              <w:t>6,700</w:t>
            </w:r>
          </w:p>
        </w:tc>
        <w:tc>
          <w:tcPr>
            <w:tcW w:w="957" w:type="dxa"/>
          </w:tcPr>
          <w:p w:rsidR="00C36021" w:rsidRPr="00DD5295" w:rsidRDefault="00C36021" w:rsidP="00C36021">
            <w:pPr>
              <w:jc w:val="right"/>
              <w:rPr>
                <w:rFonts w:ascii="Times New Roman" w:hAnsi="Times New Roman"/>
                <w:sz w:val="28"/>
                <w:szCs w:val="28"/>
              </w:rPr>
            </w:pPr>
            <w:r w:rsidRPr="00DD5295">
              <w:rPr>
                <w:rFonts w:ascii="Times New Roman" w:hAnsi="Times New Roman"/>
                <w:sz w:val="28"/>
                <w:szCs w:val="28"/>
              </w:rPr>
              <w:t>-</w:t>
            </w:r>
          </w:p>
        </w:tc>
      </w:tr>
      <w:tr w:rsidR="00C36021" w:rsidTr="00C36021">
        <w:tc>
          <w:tcPr>
            <w:tcW w:w="2376" w:type="dxa"/>
            <w:vMerge/>
          </w:tcPr>
          <w:p w:rsidR="00C36021" w:rsidRDefault="00C36021" w:rsidP="000C58E2">
            <w:pPr>
              <w:rPr>
                <w:rFonts w:ascii="Times New Roman" w:hAnsi="Times New Roman"/>
                <w:sz w:val="28"/>
                <w:szCs w:val="28"/>
              </w:rPr>
            </w:pPr>
          </w:p>
        </w:tc>
        <w:tc>
          <w:tcPr>
            <w:tcW w:w="2410" w:type="dxa"/>
            <w:vAlign w:val="center"/>
          </w:tcPr>
          <w:p w:rsidR="00C36021" w:rsidRDefault="00C36021" w:rsidP="000C58E2">
            <w:pPr>
              <w:jc w:val="center"/>
              <w:rPr>
                <w:rFonts w:ascii="Times New Roman" w:hAnsi="Times New Roman"/>
                <w:sz w:val="28"/>
                <w:szCs w:val="28"/>
              </w:rPr>
            </w:pPr>
            <w:r>
              <w:rPr>
                <w:rFonts w:ascii="Times New Roman" w:hAnsi="Times New Roman"/>
                <w:sz w:val="28"/>
                <w:szCs w:val="28"/>
              </w:rPr>
              <w:t>о</w:t>
            </w:r>
            <w:r w:rsidRPr="00DD5295">
              <w:rPr>
                <w:rFonts w:ascii="Times New Roman" w:hAnsi="Times New Roman"/>
                <w:sz w:val="28"/>
                <w:szCs w:val="28"/>
              </w:rPr>
              <w:t>бъем передан</w:t>
            </w:r>
          </w:p>
          <w:p w:rsidR="00C36021" w:rsidRDefault="00C36021" w:rsidP="000C58E2">
            <w:pPr>
              <w:jc w:val="center"/>
              <w:rPr>
                <w:rFonts w:ascii="Times New Roman" w:hAnsi="Times New Roman"/>
                <w:sz w:val="28"/>
                <w:szCs w:val="28"/>
              </w:rPr>
            </w:pPr>
            <w:r w:rsidRPr="00DD5295">
              <w:rPr>
                <w:rFonts w:ascii="Times New Roman" w:hAnsi="Times New Roman"/>
                <w:sz w:val="28"/>
                <w:szCs w:val="28"/>
              </w:rPr>
              <w:t>ной ГВС в сеть</w:t>
            </w:r>
          </w:p>
        </w:tc>
        <w:tc>
          <w:tcPr>
            <w:tcW w:w="1559" w:type="dxa"/>
          </w:tcPr>
          <w:p w:rsidR="00C36021" w:rsidRPr="00DD5295" w:rsidRDefault="00C36021" w:rsidP="000C58E2">
            <w:pPr>
              <w:jc w:val="center"/>
              <w:rPr>
                <w:rFonts w:ascii="Times New Roman" w:hAnsi="Times New Roman"/>
                <w:sz w:val="28"/>
                <w:szCs w:val="28"/>
              </w:rPr>
            </w:pPr>
            <w:r w:rsidRPr="00DD5295">
              <w:rPr>
                <w:rFonts w:ascii="Times New Roman" w:hAnsi="Times New Roman"/>
                <w:sz w:val="28"/>
                <w:szCs w:val="28"/>
              </w:rPr>
              <w:t>тыс.м3/год</w:t>
            </w:r>
          </w:p>
        </w:tc>
        <w:tc>
          <w:tcPr>
            <w:tcW w:w="1418" w:type="dxa"/>
          </w:tcPr>
          <w:p w:rsidR="00C36021" w:rsidRPr="00DD5295" w:rsidRDefault="00C36021" w:rsidP="000C58E2">
            <w:pPr>
              <w:jc w:val="right"/>
              <w:rPr>
                <w:rFonts w:ascii="Times New Roman" w:hAnsi="Times New Roman"/>
                <w:sz w:val="28"/>
                <w:szCs w:val="28"/>
              </w:rPr>
            </w:pPr>
            <w:r w:rsidRPr="00DD5295">
              <w:rPr>
                <w:rFonts w:ascii="Times New Roman" w:hAnsi="Times New Roman"/>
                <w:sz w:val="28"/>
                <w:szCs w:val="28"/>
              </w:rPr>
              <w:t>-</w:t>
            </w:r>
          </w:p>
        </w:tc>
        <w:tc>
          <w:tcPr>
            <w:tcW w:w="850" w:type="dxa"/>
          </w:tcPr>
          <w:p w:rsidR="00C36021" w:rsidRPr="00DD5295" w:rsidRDefault="00C36021" w:rsidP="000C58E2">
            <w:pPr>
              <w:jc w:val="right"/>
              <w:rPr>
                <w:rFonts w:ascii="Times New Roman" w:hAnsi="Times New Roman"/>
                <w:sz w:val="28"/>
                <w:szCs w:val="28"/>
              </w:rPr>
            </w:pPr>
            <w:r w:rsidRPr="00DD5295">
              <w:rPr>
                <w:rFonts w:ascii="Times New Roman" w:hAnsi="Times New Roman"/>
                <w:sz w:val="28"/>
                <w:szCs w:val="28"/>
              </w:rPr>
              <w:t>6,700</w:t>
            </w:r>
          </w:p>
        </w:tc>
        <w:tc>
          <w:tcPr>
            <w:tcW w:w="957" w:type="dxa"/>
          </w:tcPr>
          <w:p w:rsidR="00C36021" w:rsidRPr="00DD5295" w:rsidRDefault="00C36021" w:rsidP="00C36021">
            <w:pPr>
              <w:jc w:val="right"/>
              <w:rPr>
                <w:rFonts w:ascii="Times New Roman" w:hAnsi="Times New Roman"/>
                <w:sz w:val="28"/>
                <w:szCs w:val="28"/>
              </w:rPr>
            </w:pPr>
            <w:r w:rsidRPr="00DD5295">
              <w:rPr>
                <w:rFonts w:ascii="Times New Roman" w:hAnsi="Times New Roman"/>
                <w:sz w:val="28"/>
                <w:szCs w:val="28"/>
              </w:rPr>
              <w:t>-</w:t>
            </w:r>
          </w:p>
        </w:tc>
      </w:tr>
      <w:tr w:rsidR="00C36021" w:rsidTr="00C36021">
        <w:tc>
          <w:tcPr>
            <w:tcW w:w="2376" w:type="dxa"/>
            <w:vMerge/>
          </w:tcPr>
          <w:p w:rsidR="00C36021" w:rsidRDefault="00C36021" w:rsidP="000C58E2">
            <w:pPr>
              <w:rPr>
                <w:rFonts w:ascii="Times New Roman" w:hAnsi="Times New Roman"/>
                <w:sz w:val="28"/>
                <w:szCs w:val="28"/>
              </w:rPr>
            </w:pPr>
          </w:p>
        </w:tc>
        <w:tc>
          <w:tcPr>
            <w:tcW w:w="2410" w:type="dxa"/>
            <w:vAlign w:val="center"/>
          </w:tcPr>
          <w:p w:rsidR="00C36021" w:rsidRDefault="00C36021" w:rsidP="000C58E2">
            <w:pPr>
              <w:jc w:val="cente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ередано ГВС потребителям</w:t>
            </w:r>
          </w:p>
        </w:tc>
        <w:tc>
          <w:tcPr>
            <w:tcW w:w="1559" w:type="dxa"/>
          </w:tcPr>
          <w:p w:rsidR="00C36021" w:rsidRPr="00DD5295" w:rsidRDefault="00C36021" w:rsidP="000C58E2">
            <w:pPr>
              <w:jc w:val="center"/>
              <w:rPr>
                <w:rFonts w:ascii="Times New Roman" w:hAnsi="Times New Roman"/>
                <w:sz w:val="28"/>
                <w:szCs w:val="28"/>
              </w:rPr>
            </w:pPr>
            <w:r w:rsidRPr="00DD5295">
              <w:rPr>
                <w:rFonts w:ascii="Times New Roman" w:hAnsi="Times New Roman"/>
                <w:sz w:val="28"/>
                <w:szCs w:val="28"/>
              </w:rPr>
              <w:t>тыс.м3/год</w:t>
            </w:r>
          </w:p>
        </w:tc>
        <w:tc>
          <w:tcPr>
            <w:tcW w:w="1418" w:type="dxa"/>
          </w:tcPr>
          <w:p w:rsidR="00C36021" w:rsidRPr="00DD5295" w:rsidRDefault="00C36021" w:rsidP="000C58E2">
            <w:pPr>
              <w:jc w:val="right"/>
              <w:rPr>
                <w:rFonts w:ascii="Times New Roman" w:hAnsi="Times New Roman"/>
                <w:sz w:val="28"/>
                <w:szCs w:val="28"/>
              </w:rPr>
            </w:pPr>
            <w:r w:rsidRPr="00DD5295">
              <w:rPr>
                <w:rFonts w:ascii="Times New Roman" w:hAnsi="Times New Roman"/>
                <w:sz w:val="28"/>
                <w:szCs w:val="28"/>
              </w:rPr>
              <w:t>-</w:t>
            </w:r>
          </w:p>
        </w:tc>
        <w:tc>
          <w:tcPr>
            <w:tcW w:w="850" w:type="dxa"/>
          </w:tcPr>
          <w:p w:rsidR="00C36021" w:rsidRPr="00DD5295" w:rsidRDefault="00C36021" w:rsidP="000C58E2">
            <w:pPr>
              <w:jc w:val="right"/>
              <w:rPr>
                <w:rFonts w:ascii="Times New Roman" w:hAnsi="Times New Roman"/>
                <w:sz w:val="28"/>
                <w:szCs w:val="28"/>
              </w:rPr>
            </w:pPr>
            <w:r w:rsidRPr="00DD5295">
              <w:rPr>
                <w:rFonts w:ascii="Times New Roman" w:hAnsi="Times New Roman"/>
                <w:sz w:val="28"/>
                <w:szCs w:val="28"/>
              </w:rPr>
              <w:t>6,700</w:t>
            </w:r>
          </w:p>
        </w:tc>
        <w:tc>
          <w:tcPr>
            <w:tcW w:w="957" w:type="dxa"/>
          </w:tcPr>
          <w:p w:rsidR="00C36021" w:rsidRPr="00DD5295" w:rsidRDefault="00C36021" w:rsidP="00C36021">
            <w:pPr>
              <w:jc w:val="right"/>
              <w:rPr>
                <w:rFonts w:ascii="Times New Roman" w:hAnsi="Times New Roman"/>
                <w:sz w:val="28"/>
                <w:szCs w:val="28"/>
              </w:rPr>
            </w:pPr>
            <w:r w:rsidRPr="00DD5295">
              <w:rPr>
                <w:rFonts w:ascii="Times New Roman" w:hAnsi="Times New Roman"/>
                <w:sz w:val="28"/>
                <w:szCs w:val="28"/>
              </w:rPr>
              <w:t>-</w:t>
            </w:r>
          </w:p>
        </w:tc>
      </w:tr>
      <w:tr w:rsidR="00C36021" w:rsidTr="00C36021">
        <w:tc>
          <w:tcPr>
            <w:tcW w:w="2376" w:type="dxa"/>
            <w:vMerge w:val="restart"/>
          </w:tcPr>
          <w:p w:rsidR="00C36021" w:rsidRDefault="00C36021" w:rsidP="000C58E2">
            <w:pPr>
              <w:rPr>
                <w:rFonts w:ascii="Times New Roman" w:hAnsi="Times New Roman"/>
                <w:sz w:val="28"/>
                <w:szCs w:val="28"/>
              </w:rPr>
            </w:pPr>
            <w:r w:rsidRPr="00DD5295">
              <w:rPr>
                <w:rFonts w:ascii="Times New Roman" w:hAnsi="Times New Roman"/>
                <w:sz w:val="28"/>
                <w:szCs w:val="28"/>
              </w:rPr>
              <w:t xml:space="preserve">Котельная </w:t>
            </w:r>
          </w:p>
          <w:p w:rsidR="00C36021" w:rsidRDefault="00C36021" w:rsidP="000C58E2">
            <w:pPr>
              <w:rPr>
                <w:rFonts w:ascii="Times New Roman" w:hAnsi="Times New Roman"/>
                <w:sz w:val="28"/>
                <w:szCs w:val="28"/>
              </w:rPr>
            </w:pPr>
            <w:r w:rsidRPr="00DD5295">
              <w:rPr>
                <w:rFonts w:ascii="Times New Roman" w:hAnsi="Times New Roman"/>
                <w:sz w:val="28"/>
                <w:szCs w:val="28"/>
              </w:rPr>
              <w:t>№</w:t>
            </w:r>
          </w:p>
          <w:p w:rsidR="00C36021" w:rsidRDefault="00C36021" w:rsidP="000C58E2">
            <w:pPr>
              <w:rPr>
                <w:rFonts w:ascii="Times New Roman" w:hAnsi="Times New Roman"/>
                <w:sz w:val="28"/>
                <w:szCs w:val="28"/>
              </w:rPr>
            </w:pPr>
            <w:r w:rsidRPr="00DD5295">
              <w:rPr>
                <w:rFonts w:ascii="Times New Roman" w:hAnsi="Times New Roman"/>
                <w:sz w:val="28"/>
                <w:szCs w:val="28"/>
              </w:rPr>
              <w:t>15-15</w:t>
            </w:r>
          </w:p>
        </w:tc>
        <w:tc>
          <w:tcPr>
            <w:tcW w:w="2410" w:type="dxa"/>
            <w:vAlign w:val="center"/>
          </w:tcPr>
          <w:p w:rsidR="00C36021" w:rsidRDefault="00C36021" w:rsidP="000C58E2">
            <w:pPr>
              <w:jc w:val="center"/>
              <w:rPr>
                <w:rFonts w:ascii="Times New Roman" w:hAnsi="Times New Roman"/>
                <w:sz w:val="28"/>
                <w:szCs w:val="28"/>
              </w:rPr>
            </w:pPr>
            <w:r>
              <w:rPr>
                <w:rFonts w:ascii="Times New Roman" w:hAnsi="Times New Roman"/>
                <w:sz w:val="28"/>
                <w:szCs w:val="28"/>
              </w:rPr>
              <w:t>о</w:t>
            </w:r>
            <w:r w:rsidRPr="00DD5295">
              <w:rPr>
                <w:rFonts w:ascii="Times New Roman" w:hAnsi="Times New Roman"/>
                <w:sz w:val="28"/>
                <w:szCs w:val="28"/>
              </w:rPr>
              <w:t>бъем произведен</w:t>
            </w:r>
          </w:p>
          <w:p w:rsidR="00C36021" w:rsidRDefault="00C36021" w:rsidP="000C58E2">
            <w:pPr>
              <w:jc w:val="center"/>
              <w:rPr>
                <w:rFonts w:ascii="Times New Roman" w:hAnsi="Times New Roman"/>
                <w:sz w:val="28"/>
                <w:szCs w:val="28"/>
              </w:rPr>
            </w:pPr>
            <w:r w:rsidRPr="00DD5295">
              <w:rPr>
                <w:rFonts w:ascii="Times New Roman" w:hAnsi="Times New Roman"/>
                <w:sz w:val="28"/>
                <w:szCs w:val="28"/>
              </w:rPr>
              <w:t>ной ГВС</w:t>
            </w:r>
          </w:p>
        </w:tc>
        <w:tc>
          <w:tcPr>
            <w:tcW w:w="1559" w:type="dxa"/>
          </w:tcPr>
          <w:p w:rsidR="00C36021" w:rsidRPr="00DD5295" w:rsidRDefault="00C36021" w:rsidP="000C58E2">
            <w:pPr>
              <w:jc w:val="center"/>
              <w:rPr>
                <w:rFonts w:ascii="Times New Roman" w:hAnsi="Times New Roman"/>
                <w:sz w:val="28"/>
                <w:szCs w:val="28"/>
              </w:rPr>
            </w:pPr>
            <w:r w:rsidRPr="00DD5295">
              <w:rPr>
                <w:rFonts w:ascii="Times New Roman" w:hAnsi="Times New Roman"/>
                <w:sz w:val="28"/>
                <w:szCs w:val="28"/>
              </w:rPr>
              <w:t>тыс.м3/год</w:t>
            </w:r>
          </w:p>
        </w:tc>
        <w:tc>
          <w:tcPr>
            <w:tcW w:w="1418" w:type="dxa"/>
          </w:tcPr>
          <w:p w:rsidR="00C36021" w:rsidRPr="00DD5295" w:rsidRDefault="00C36021" w:rsidP="000C58E2">
            <w:pPr>
              <w:jc w:val="right"/>
              <w:rPr>
                <w:rFonts w:ascii="Times New Roman" w:hAnsi="Times New Roman"/>
                <w:sz w:val="28"/>
                <w:szCs w:val="28"/>
              </w:rPr>
            </w:pPr>
            <w:r w:rsidRPr="00DD5295">
              <w:rPr>
                <w:rFonts w:ascii="Times New Roman" w:hAnsi="Times New Roman"/>
                <w:sz w:val="28"/>
                <w:szCs w:val="28"/>
              </w:rPr>
              <w:t>-</w:t>
            </w:r>
          </w:p>
        </w:tc>
        <w:tc>
          <w:tcPr>
            <w:tcW w:w="850" w:type="dxa"/>
          </w:tcPr>
          <w:p w:rsidR="00C36021" w:rsidRPr="00DD5295" w:rsidRDefault="00C36021" w:rsidP="000C58E2">
            <w:pPr>
              <w:ind w:left="-108" w:right="-108"/>
              <w:jc w:val="center"/>
              <w:rPr>
                <w:rFonts w:ascii="Times New Roman" w:hAnsi="Times New Roman"/>
                <w:sz w:val="28"/>
                <w:szCs w:val="28"/>
              </w:rPr>
            </w:pPr>
            <w:r w:rsidRPr="00DD5295">
              <w:rPr>
                <w:rFonts w:ascii="Times New Roman" w:hAnsi="Times New Roman"/>
                <w:sz w:val="28"/>
                <w:szCs w:val="28"/>
              </w:rPr>
              <w:t>11,000</w:t>
            </w:r>
          </w:p>
        </w:tc>
        <w:tc>
          <w:tcPr>
            <w:tcW w:w="957" w:type="dxa"/>
          </w:tcPr>
          <w:p w:rsidR="00C36021" w:rsidRPr="00DD5295" w:rsidRDefault="00C36021" w:rsidP="00C36021">
            <w:pPr>
              <w:jc w:val="right"/>
              <w:rPr>
                <w:rFonts w:ascii="Times New Roman" w:hAnsi="Times New Roman"/>
                <w:sz w:val="28"/>
                <w:szCs w:val="28"/>
              </w:rPr>
            </w:pPr>
            <w:r w:rsidRPr="00DD5295">
              <w:rPr>
                <w:rFonts w:ascii="Times New Roman" w:hAnsi="Times New Roman"/>
                <w:sz w:val="28"/>
                <w:szCs w:val="28"/>
              </w:rPr>
              <w:t>-</w:t>
            </w:r>
          </w:p>
        </w:tc>
      </w:tr>
      <w:tr w:rsidR="00C36021" w:rsidTr="00C36021">
        <w:tc>
          <w:tcPr>
            <w:tcW w:w="2376" w:type="dxa"/>
            <w:vMerge/>
          </w:tcPr>
          <w:p w:rsidR="00C36021" w:rsidRDefault="00C36021" w:rsidP="00790181">
            <w:pPr>
              <w:rPr>
                <w:rFonts w:ascii="Times New Roman" w:hAnsi="Times New Roman"/>
                <w:sz w:val="28"/>
                <w:szCs w:val="28"/>
              </w:rPr>
            </w:pPr>
          </w:p>
        </w:tc>
        <w:tc>
          <w:tcPr>
            <w:tcW w:w="2410" w:type="dxa"/>
            <w:vAlign w:val="center"/>
          </w:tcPr>
          <w:p w:rsidR="00C36021" w:rsidRPr="007402B1" w:rsidRDefault="00C36021" w:rsidP="000C58E2">
            <w:pPr>
              <w:jc w:val="center"/>
              <w:rPr>
                <w:rFonts w:ascii="Times New Roman" w:hAnsi="Times New Roman"/>
                <w:sz w:val="28"/>
                <w:szCs w:val="28"/>
              </w:rPr>
            </w:pPr>
            <w:r w:rsidRPr="007402B1">
              <w:rPr>
                <w:rFonts w:ascii="Times New Roman" w:hAnsi="Times New Roman"/>
                <w:sz w:val="28"/>
                <w:szCs w:val="28"/>
              </w:rPr>
              <w:t>объем переданной ГВС в сеть</w:t>
            </w:r>
          </w:p>
        </w:tc>
        <w:tc>
          <w:tcPr>
            <w:tcW w:w="1559" w:type="dxa"/>
          </w:tcPr>
          <w:p w:rsidR="00C36021" w:rsidRPr="00DD5295" w:rsidRDefault="00C36021" w:rsidP="000C58E2">
            <w:pPr>
              <w:jc w:val="center"/>
              <w:rPr>
                <w:rFonts w:ascii="Times New Roman" w:hAnsi="Times New Roman"/>
                <w:sz w:val="28"/>
                <w:szCs w:val="28"/>
              </w:rPr>
            </w:pPr>
            <w:r w:rsidRPr="00DD5295">
              <w:rPr>
                <w:rFonts w:ascii="Times New Roman" w:hAnsi="Times New Roman"/>
                <w:sz w:val="28"/>
                <w:szCs w:val="28"/>
              </w:rPr>
              <w:t>тыс.м3/год</w:t>
            </w:r>
          </w:p>
        </w:tc>
        <w:tc>
          <w:tcPr>
            <w:tcW w:w="1418" w:type="dxa"/>
          </w:tcPr>
          <w:p w:rsidR="00C36021" w:rsidRPr="00DD5295" w:rsidRDefault="00C36021" w:rsidP="000C58E2">
            <w:pPr>
              <w:jc w:val="right"/>
              <w:rPr>
                <w:rFonts w:ascii="Times New Roman" w:hAnsi="Times New Roman"/>
                <w:sz w:val="28"/>
                <w:szCs w:val="28"/>
              </w:rPr>
            </w:pPr>
            <w:r w:rsidRPr="00DD5295">
              <w:rPr>
                <w:rFonts w:ascii="Times New Roman" w:hAnsi="Times New Roman"/>
                <w:sz w:val="28"/>
                <w:szCs w:val="28"/>
              </w:rPr>
              <w:t>-</w:t>
            </w:r>
          </w:p>
        </w:tc>
        <w:tc>
          <w:tcPr>
            <w:tcW w:w="850" w:type="dxa"/>
          </w:tcPr>
          <w:p w:rsidR="00C36021" w:rsidRPr="00DD5295" w:rsidRDefault="00C36021" w:rsidP="000C58E2">
            <w:pPr>
              <w:ind w:left="-108" w:right="-108"/>
              <w:jc w:val="center"/>
              <w:rPr>
                <w:rFonts w:ascii="Times New Roman" w:hAnsi="Times New Roman"/>
                <w:sz w:val="28"/>
                <w:szCs w:val="28"/>
              </w:rPr>
            </w:pPr>
            <w:r w:rsidRPr="00DD5295">
              <w:rPr>
                <w:rFonts w:ascii="Times New Roman" w:hAnsi="Times New Roman"/>
                <w:sz w:val="28"/>
                <w:szCs w:val="28"/>
              </w:rPr>
              <w:t>11,000</w:t>
            </w:r>
          </w:p>
        </w:tc>
        <w:tc>
          <w:tcPr>
            <w:tcW w:w="957" w:type="dxa"/>
          </w:tcPr>
          <w:p w:rsidR="00C36021" w:rsidRPr="00DD5295" w:rsidRDefault="00C36021" w:rsidP="00C36021">
            <w:pPr>
              <w:jc w:val="right"/>
              <w:rPr>
                <w:rFonts w:ascii="Times New Roman" w:hAnsi="Times New Roman"/>
                <w:sz w:val="28"/>
                <w:szCs w:val="28"/>
              </w:rPr>
            </w:pPr>
            <w:r w:rsidRPr="00DD5295">
              <w:rPr>
                <w:rFonts w:ascii="Times New Roman" w:hAnsi="Times New Roman"/>
                <w:sz w:val="28"/>
                <w:szCs w:val="28"/>
              </w:rPr>
              <w:t>-</w:t>
            </w:r>
          </w:p>
        </w:tc>
      </w:tr>
      <w:tr w:rsidR="00C36021" w:rsidTr="00C36021">
        <w:tc>
          <w:tcPr>
            <w:tcW w:w="2376" w:type="dxa"/>
            <w:vMerge/>
          </w:tcPr>
          <w:p w:rsidR="00C36021" w:rsidRDefault="00C36021" w:rsidP="00790181">
            <w:pPr>
              <w:rPr>
                <w:rFonts w:ascii="Times New Roman" w:hAnsi="Times New Roman"/>
                <w:sz w:val="28"/>
                <w:szCs w:val="28"/>
              </w:rPr>
            </w:pPr>
          </w:p>
        </w:tc>
        <w:tc>
          <w:tcPr>
            <w:tcW w:w="2410" w:type="dxa"/>
            <w:vAlign w:val="center"/>
          </w:tcPr>
          <w:p w:rsidR="00C36021" w:rsidRDefault="00C36021" w:rsidP="000C58E2">
            <w:pPr>
              <w:jc w:val="cente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ередано ГВС потребителям</w:t>
            </w:r>
          </w:p>
        </w:tc>
        <w:tc>
          <w:tcPr>
            <w:tcW w:w="1559" w:type="dxa"/>
          </w:tcPr>
          <w:p w:rsidR="00C36021" w:rsidRPr="00DD5295" w:rsidRDefault="00C36021" w:rsidP="000C58E2">
            <w:pPr>
              <w:jc w:val="center"/>
              <w:rPr>
                <w:rFonts w:ascii="Times New Roman" w:hAnsi="Times New Roman"/>
                <w:sz w:val="28"/>
                <w:szCs w:val="28"/>
              </w:rPr>
            </w:pPr>
            <w:r w:rsidRPr="00DD5295">
              <w:rPr>
                <w:rFonts w:ascii="Times New Roman" w:hAnsi="Times New Roman"/>
                <w:sz w:val="28"/>
                <w:szCs w:val="28"/>
              </w:rPr>
              <w:t>тыс.м3/год</w:t>
            </w:r>
          </w:p>
        </w:tc>
        <w:tc>
          <w:tcPr>
            <w:tcW w:w="1418" w:type="dxa"/>
          </w:tcPr>
          <w:p w:rsidR="00C36021" w:rsidRPr="00DD5295" w:rsidRDefault="00C36021" w:rsidP="000C58E2">
            <w:pPr>
              <w:jc w:val="right"/>
              <w:rPr>
                <w:rFonts w:ascii="Times New Roman" w:hAnsi="Times New Roman"/>
                <w:sz w:val="28"/>
                <w:szCs w:val="28"/>
              </w:rPr>
            </w:pPr>
            <w:r w:rsidRPr="00DD5295">
              <w:rPr>
                <w:rFonts w:ascii="Times New Roman" w:hAnsi="Times New Roman"/>
                <w:sz w:val="28"/>
                <w:szCs w:val="28"/>
              </w:rPr>
              <w:t>-</w:t>
            </w:r>
          </w:p>
        </w:tc>
        <w:tc>
          <w:tcPr>
            <w:tcW w:w="850" w:type="dxa"/>
          </w:tcPr>
          <w:p w:rsidR="00C36021" w:rsidRPr="00DD5295" w:rsidRDefault="00C36021" w:rsidP="00C36021">
            <w:pPr>
              <w:ind w:left="-108" w:right="-108"/>
              <w:jc w:val="center"/>
              <w:rPr>
                <w:rFonts w:ascii="Times New Roman" w:hAnsi="Times New Roman"/>
                <w:sz w:val="28"/>
                <w:szCs w:val="28"/>
              </w:rPr>
            </w:pPr>
            <w:r w:rsidRPr="00DD5295">
              <w:rPr>
                <w:rFonts w:ascii="Times New Roman" w:hAnsi="Times New Roman"/>
                <w:sz w:val="28"/>
                <w:szCs w:val="28"/>
              </w:rPr>
              <w:t>11,000</w:t>
            </w:r>
          </w:p>
        </w:tc>
        <w:tc>
          <w:tcPr>
            <w:tcW w:w="957" w:type="dxa"/>
          </w:tcPr>
          <w:p w:rsidR="00C36021" w:rsidRPr="00DD5295" w:rsidRDefault="00C36021" w:rsidP="00C36021">
            <w:pPr>
              <w:jc w:val="right"/>
              <w:rPr>
                <w:rFonts w:ascii="Times New Roman" w:hAnsi="Times New Roman"/>
                <w:sz w:val="28"/>
                <w:szCs w:val="28"/>
              </w:rPr>
            </w:pPr>
            <w:r w:rsidRPr="00DD5295">
              <w:rPr>
                <w:rFonts w:ascii="Times New Roman" w:hAnsi="Times New Roman"/>
                <w:sz w:val="28"/>
                <w:szCs w:val="28"/>
              </w:rPr>
              <w:t>-</w:t>
            </w:r>
          </w:p>
        </w:tc>
      </w:tr>
      <w:tr w:rsidR="00C36021" w:rsidTr="00DB31A5">
        <w:tc>
          <w:tcPr>
            <w:tcW w:w="9570" w:type="dxa"/>
            <w:gridSpan w:val="6"/>
          </w:tcPr>
          <w:p w:rsidR="00C36021" w:rsidRPr="00DD5295" w:rsidRDefault="00C36021" w:rsidP="00C36021">
            <w:pPr>
              <w:jc w:val="cente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роизводственно-техническое подразделение Благодарненское</w:t>
            </w:r>
            <w:r>
              <w:rPr>
                <w:rFonts w:ascii="Times New Roman" w:hAnsi="Times New Roman"/>
                <w:sz w:val="28"/>
                <w:szCs w:val="28"/>
              </w:rPr>
              <w:t xml:space="preserve"> ф</w:t>
            </w:r>
            <w:r w:rsidRPr="00DD5295">
              <w:rPr>
                <w:rFonts w:ascii="Times New Roman" w:hAnsi="Times New Roman"/>
                <w:sz w:val="28"/>
                <w:szCs w:val="28"/>
              </w:rPr>
              <w:t>илиал</w:t>
            </w:r>
            <w:r>
              <w:rPr>
                <w:rFonts w:ascii="Times New Roman" w:hAnsi="Times New Roman"/>
                <w:sz w:val="28"/>
                <w:szCs w:val="28"/>
              </w:rPr>
              <w:t>а</w:t>
            </w:r>
            <w:r w:rsidRPr="00DD5295">
              <w:rPr>
                <w:rFonts w:ascii="Times New Roman" w:hAnsi="Times New Roman"/>
                <w:sz w:val="28"/>
                <w:szCs w:val="28"/>
              </w:rPr>
              <w:t xml:space="preserve"> </w:t>
            </w:r>
            <w:r>
              <w:rPr>
                <w:rFonts w:ascii="Times New Roman" w:hAnsi="Times New Roman"/>
                <w:sz w:val="28"/>
                <w:szCs w:val="28"/>
              </w:rPr>
              <w:t xml:space="preserve">государственного унитарного предприятия </w:t>
            </w:r>
            <w:r w:rsidRPr="00DD5295">
              <w:rPr>
                <w:rFonts w:ascii="Times New Roman" w:hAnsi="Times New Roman"/>
                <w:sz w:val="28"/>
                <w:szCs w:val="28"/>
              </w:rPr>
              <w:t xml:space="preserve"> «Ставрополькрайводоканал» - «Северный»</w:t>
            </w:r>
          </w:p>
        </w:tc>
      </w:tr>
      <w:tr w:rsidR="00C36021" w:rsidTr="00C36021">
        <w:tc>
          <w:tcPr>
            <w:tcW w:w="2376" w:type="dxa"/>
            <w:vMerge w:val="restart"/>
            <w:vAlign w:val="center"/>
          </w:tcPr>
          <w:p w:rsidR="00C36021" w:rsidRDefault="00C36021" w:rsidP="00DB31A5">
            <w:pPr>
              <w:rPr>
                <w:rFonts w:ascii="Times New Roman" w:hAnsi="Times New Roman"/>
                <w:sz w:val="28"/>
                <w:szCs w:val="28"/>
              </w:rPr>
            </w:pPr>
            <w:r w:rsidRPr="00DD5295">
              <w:rPr>
                <w:rFonts w:ascii="Times New Roman" w:hAnsi="Times New Roman"/>
                <w:sz w:val="28"/>
                <w:szCs w:val="28"/>
              </w:rPr>
              <w:t xml:space="preserve">Скважина </w:t>
            </w:r>
          </w:p>
          <w:p w:rsidR="00C36021" w:rsidRPr="00DD5295" w:rsidRDefault="00C36021" w:rsidP="00DB31A5">
            <w:pPr>
              <w:rPr>
                <w:rFonts w:ascii="Times New Roman" w:hAnsi="Times New Roman"/>
                <w:sz w:val="28"/>
                <w:szCs w:val="28"/>
              </w:rPr>
            </w:pPr>
            <w:r w:rsidRPr="00DD5295">
              <w:rPr>
                <w:rFonts w:ascii="Times New Roman" w:hAnsi="Times New Roman"/>
                <w:sz w:val="28"/>
                <w:szCs w:val="28"/>
              </w:rPr>
              <w:t>№</w:t>
            </w:r>
            <w:r>
              <w:rPr>
                <w:rFonts w:ascii="Times New Roman" w:hAnsi="Times New Roman"/>
                <w:sz w:val="28"/>
                <w:szCs w:val="28"/>
              </w:rPr>
              <w:t xml:space="preserve"> </w:t>
            </w:r>
            <w:r w:rsidRPr="00DD5295">
              <w:rPr>
                <w:rFonts w:ascii="Times New Roman" w:hAnsi="Times New Roman"/>
                <w:sz w:val="28"/>
                <w:szCs w:val="28"/>
              </w:rPr>
              <w:t>3008</w:t>
            </w:r>
          </w:p>
          <w:p w:rsidR="00C36021" w:rsidRDefault="00C36021" w:rsidP="00790181">
            <w:pPr>
              <w:rPr>
                <w:rFonts w:ascii="Times New Roman" w:hAnsi="Times New Roman"/>
                <w:sz w:val="28"/>
                <w:szCs w:val="28"/>
              </w:rPr>
            </w:pPr>
            <w:r w:rsidRPr="00DD5295">
              <w:rPr>
                <w:rFonts w:ascii="Times New Roman" w:hAnsi="Times New Roman"/>
                <w:sz w:val="28"/>
                <w:szCs w:val="28"/>
              </w:rPr>
              <w:lastRenderedPageBreak/>
              <w:t xml:space="preserve">Скважина </w:t>
            </w:r>
          </w:p>
          <w:p w:rsidR="00C36021" w:rsidRDefault="00C36021" w:rsidP="00790181">
            <w:pPr>
              <w:rPr>
                <w:rFonts w:ascii="Times New Roman" w:hAnsi="Times New Roman"/>
                <w:sz w:val="28"/>
                <w:szCs w:val="28"/>
              </w:rPr>
            </w:pPr>
            <w:r w:rsidRPr="00DD5295">
              <w:rPr>
                <w:rFonts w:ascii="Times New Roman" w:hAnsi="Times New Roman"/>
                <w:sz w:val="28"/>
                <w:szCs w:val="28"/>
              </w:rPr>
              <w:t>№</w:t>
            </w:r>
            <w:r>
              <w:rPr>
                <w:rFonts w:ascii="Times New Roman" w:hAnsi="Times New Roman"/>
                <w:sz w:val="28"/>
                <w:szCs w:val="28"/>
              </w:rPr>
              <w:t xml:space="preserve"> </w:t>
            </w:r>
            <w:r w:rsidRPr="00DD5295">
              <w:rPr>
                <w:rFonts w:ascii="Times New Roman" w:hAnsi="Times New Roman"/>
                <w:sz w:val="28"/>
                <w:szCs w:val="28"/>
              </w:rPr>
              <w:t>44095</w:t>
            </w:r>
          </w:p>
        </w:tc>
        <w:tc>
          <w:tcPr>
            <w:tcW w:w="2410" w:type="dxa"/>
          </w:tcPr>
          <w:p w:rsidR="00C36021" w:rsidRDefault="00C36021" w:rsidP="00C36021">
            <w:pPr>
              <w:jc w:val="center"/>
              <w:rPr>
                <w:rFonts w:ascii="Times New Roman" w:hAnsi="Times New Roman"/>
                <w:sz w:val="28"/>
                <w:szCs w:val="28"/>
              </w:rPr>
            </w:pPr>
            <w:r>
              <w:rPr>
                <w:rFonts w:ascii="Times New Roman" w:hAnsi="Times New Roman"/>
                <w:sz w:val="28"/>
                <w:szCs w:val="28"/>
              </w:rPr>
              <w:lastRenderedPageBreak/>
              <w:t>п</w:t>
            </w:r>
            <w:r w:rsidRPr="00DD5295">
              <w:rPr>
                <w:rFonts w:ascii="Times New Roman" w:hAnsi="Times New Roman"/>
                <w:sz w:val="28"/>
                <w:szCs w:val="28"/>
              </w:rPr>
              <w:t>однято воды</w:t>
            </w:r>
          </w:p>
        </w:tc>
        <w:tc>
          <w:tcPr>
            <w:tcW w:w="1559" w:type="dxa"/>
          </w:tcPr>
          <w:p w:rsidR="00C36021" w:rsidRPr="00DD5295" w:rsidRDefault="00C36021" w:rsidP="00C36021">
            <w:pPr>
              <w:jc w:val="center"/>
              <w:rPr>
                <w:rFonts w:ascii="Times New Roman" w:hAnsi="Times New Roman"/>
                <w:sz w:val="28"/>
                <w:szCs w:val="28"/>
              </w:rPr>
            </w:pPr>
            <w:r w:rsidRPr="00DD5295">
              <w:rPr>
                <w:rFonts w:ascii="Times New Roman" w:hAnsi="Times New Roman"/>
                <w:sz w:val="28"/>
                <w:szCs w:val="28"/>
              </w:rPr>
              <w:t>тыс.м3/год</w:t>
            </w:r>
          </w:p>
        </w:tc>
        <w:tc>
          <w:tcPr>
            <w:tcW w:w="1418" w:type="dxa"/>
          </w:tcPr>
          <w:p w:rsidR="00C36021" w:rsidRPr="00DD5295" w:rsidRDefault="00C36021" w:rsidP="00C36021">
            <w:pPr>
              <w:jc w:val="right"/>
              <w:rPr>
                <w:rFonts w:ascii="Times New Roman" w:hAnsi="Times New Roman"/>
                <w:sz w:val="28"/>
                <w:szCs w:val="28"/>
              </w:rPr>
            </w:pPr>
            <w:r w:rsidRPr="00DD5295">
              <w:rPr>
                <w:rFonts w:ascii="Times New Roman" w:hAnsi="Times New Roman"/>
                <w:sz w:val="28"/>
                <w:szCs w:val="28"/>
              </w:rPr>
              <w:t>32,48</w:t>
            </w:r>
          </w:p>
        </w:tc>
        <w:tc>
          <w:tcPr>
            <w:tcW w:w="850" w:type="dxa"/>
          </w:tcPr>
          <w:p w:rsidR="00C36021" w:rsidRPr="00DD5295" w:rsidRDefault="00C36021" w:rsidP="00C36021">
            <w:pPr>
              <w:jc w:val="right"/>
              <w:rPr>
                <w:rFonts w:ascii="Times New Roman" w:hAnsi="Times New Roman"/>
                <w:sz w:val="28"/>
                <w:szCs w:val="28"/>
              </w:rPr>
            </w:pPr>
            <w:r w:rsidRPr="00DD5295">
              <w:rPr>
                <w:rFonts w:ascii="Times New Roman" w:hAnsi="Times New Roman"/>
                <w:sz w:val="28"/>
                <w:szCs w:val="28"/>
              </w:rPr>
              <w:t>-</w:t>
            </w:r>
          </w:p>
        </w:tc>
        <w:tc>
          <w:tcPr>
            <w:tcW w:w="957" w:type="dxa"/>
          </w:tcPr>
          <w:p w:rsidR="00C36021" w:rsidRPr="00DD5295" w:rsidRDefault="00C36021" w:rsidP="00C36021">
            <w:pPr>
              <w:jc w:val="right"/>
              <w:rPr>
                <w:rFonts w:ascii="Times New Roman" w:hAnsi="Times New Roman"/>
                <w:sz w:val="28"/>
                <w:szCs w:val="28"/>
              </w:rPr>
            </w:pPr>
            <w:r w:rsidRPr="00DD5295">
              <w:rPr>
                <w:rFonts w:ascii="Times New Roman" w:hAnsi="Times New Roman"/>
                <w:sz w:val="28"/>
                <w:szCs w:val="28"/>
              </w:rPr>
              <w:t>0,000</w:t>
            </w:r>
          </w:p>
        </w:tc>
      </w:tr>
      <w:tr w:rsidR="00C36021" w:rsidTr="00C36021">
        <w:tc>
          <w:tcPr>
            <w:tcW w:w="2376" w:type="dxa"/>
            <w:vMerge/>
          </w:tcPr>
          <w:p w:rsidR="00C36021" w:rsidRDefault="00C36021" w:rsidP="00790181">
            <w:pPr>
              <w:rPr>
                <w:rFonts w:ascii="Times New Roman" w:hAnsi="Times New Roman"/>
                <w:sz w:val="28"/>
                <w:szCs w:val="28"/>
              </w:rPr>
            </w:pPr>
          </w:p>
        </w:tc>
        <w:tc>
          <w:tcPr>
            <w:tcW w:w="2410" w:type="dxa"/>
          </w:tcPr>
          <w:p w:rsidR="00C36021" w:rsidRDefault="00C36021" w:rsidP="00C36021">
            <w:pPr>
              <w:jc w:val="center"/>
              <w:rPr>
                <w:rFonts w:ascii="Times New Roman" w:hAnsi="Times New Roman"/>
                <w:sz w:val="28"/>
                <w:szCs w:val="28"/>
              </w:rPr>
            </w:pPr>
            <w:r>
              <w:rPr>
                <w:rFonts w:ascii="Times New Roman" w:hAnsi="Times New Roman"/>
                <w:sz w:val="28"/>
                <w:szCs w:val="28"/>
              </w:rPr>
              <w:t>с</w:t>
            </w:r>
            <w:r w:rsidRPr="00DD5295">
              <w:rPr>
                <w:rFonts w:ascii="Times New Roman" w:hAnsi="Times New Roman"/>
                <w:sz w:val="28"/>
                <w:szCs w:val="28"/>
              </w:rPr>
              <w:t xml:space="preserve">обственные </w:t>
            </w:r>
            <w:r w:rsidRPr="00DD5295">
              <w:rPr>
                <w:rFonts w:ascii="Times New Roman" w:hAnsi="Times New Roman"/>
                <w:sz w:val="28"/>
                <w:szCs w:val="28"/>
              </w:rPr>
              <w:lastRenderedPageBreak/>
              <w:t>нужды</w:t>
            </w:r>
          </w:p>
        </w:tc>
        <w:tc>
          <w:tcPr>
            <w:tcW w:w="1559" w:type="dxa"/>
          </w:tcPr>
          <w:p w:rsidR="00C36021" w:rsidRPr="00DD5295" w:rsidRDefault="00C36021" w:rsidP="00C36021">
            <w:pPr>
              <w:jc w:val="center"/>
              <w:rPr>
                <w:rFonts w:ascii="Times New Roman" w:hAnsi="Times New Roman"/>
                <w:sz w:val="28"/>
                <w:szCs w:val="28"/>
              </w:rPr>
            </w:pPr>
            <w:r w:rsidRPr="00DD5295">
              <w:rPr>
                <w:rFonts w:ascii="Times New Roman" w:hAnsi="Times New Roman"/>
                <w:sz w:val="28"/>
                <w:szCs w:val="28"/>
              </w:rPr>
              <w:lastRenderedPageBreak/>
              <w:t>тыс.м3/год</w:t>
            </w:r>
          </w:p>
        </w:tc>
        <w:tc>
          <w:tcPr>
            <w:tcW w:w="1418" w:type="dxa"/>
          </w:tcPr>
          <w:p w:rsidR="00C36021" w:rsidRPr="00DD5295" w:rsidRDefault="00C36021" w:rsidP="00C36021">
            <w:pPr>
              <w:jc w:val="right"/>
              <w:rPr>
                <w:rFonts w:ascii="Times New Roman" w:hAnsi="Times New Roman"/>
                <w:sz w:val="28"/>
                <w:szCs w:val="28"/>
              </w:rPr>
            </w:pPr>
            <w:r w:rsidRPr="00DD5295">
              <w:rPr>
                <w:rFonts w:ascii="Times New Roman" w:hAnsi="Times New Roman"/>
                <w:sz w:val="28"/>
                <w:szCs w:val="28"/>
              </w:rPr>
              <w:t>2,81</w:t>
            </w:r>
          </w:p>
        </w:tc>
        <w:tc>
          <w:tcPr>
            <w:tcW w:w="850" w:type="dxa"/>
          </w:tcPr>
          <w:p w:rsidR="00C36021" w:rsidRPr="00DD5295" w:rsidRDefault="00C36021" w:rsidP="00C36021">
            <w:pPr>
              <w:jc w:val="right"/>
              <w:rPr>
                <w:rFonts w:ascii="Times New Roman" w:hAnsi="Times New Roman"/>
                <w:sz w:val="28"/>
                <w:szCs w:val="28"/>
              </w:rPr>
            </w:pPr>
            <w:r w:rsidRPr="00DD5295">
              <w:rPr>
                <w:rFonts w:ascii="Times New Roman" w:hAnsi="Times New Roman"/>
                <w:sz w:val="28"/>
                <w:szCs w:val="28"/>
              </w:rPr>
              <w:t>-</w:t>
            </w:r>
          </w:p>
        </w:tc>
        <w:tc>
          <w:tcPr>
            <w:tcW w:w="957" w:type="dxa"/>
          </w:tcPr>
          <w:p w:rsidR="00C36021" w:rsidRPr="00DD5295" w:rsidRDefault="00C36021" w:rsidP="00C36021">
            <w:pPr>
              <w:jc w:val="right"/>
              <w:rPr>
                <w:rFonts w:ascii="Times New Roman" w:hAnsi="Times New Roman"/>
                <w:sz w:val="28"/>
                <w:szCs w:val="28"/>
              </w:rPr>
            </w:pPr>
            <w:r w:rsidRPr="00DD5295">
              <w:rPr>
                <w:rFonts w:ascii="Times New Roman" w:hAnsi="Times New Roman"/>
                <w:sz w:val="28"/>
                <w:szCs w:val="28"/>
              </w:rPr>
              <w:t>0,000</w:t>
            </w:r>
          </w:p>
        </w:tc>
      </w:tr>
      <w:tr w:rsidR="00C36021" w:rsidTr="00C36021">
        <w:tc>
          <w:tcPr>
            <w:tcW w:w="2376" w:type="dxa"/>
            <w:vMerge/>
          </w:tcPr>
          <w:p w:rsidR="00C36021" w:rsidRDefault="00C36021" w:rsidP="00790181">
            <w:pPr>
              <w:rPr>
                <w:rFonts w:ascii="Times New Roman" w:hAnsi="Times New Roman"/>
                <w:sz w:val="28"/>
                <w:szCs w:val="28"/>
              </w:rPr>
            </w:pPr>
          </w:p>
        </w:tc>
        <w:tc>
          <w:tcPr>
            <w:tcW w:w="2410" w:type="dxa"/>
          </w:tcPr>
          <w:p w:rsidR="00C36021" w:rsidRDefault="00C36021" w:rsidP="00C36021">
            <w:pPr>
              <w:jc w:val="cente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ередано воды в сеть</w:t>
            </w:r>
          </w:p>
        </w:tc>
        <w:tc>
          <w:tcPr>
            <w:tcW w:w="1559" w:type="dxa"/>
          </w:tcPr>
          <w:p w:rsidR="00C36021" w:rsidRPr="00DD5295" w:rsidRDefault="00C36021" w:rsidP="00C36021">
            <w:pPr>
              <w:jc w:val="center"/>
              <w:rPr>
                <w:rFonts w:ascii="Times New Roman" w:hAnsi="Times New Roman"/>
                <w:sz w:val="28"/>
                <w:szCs w:val="28"/>
              </w:rPr>
            </w:pPr>
            <w:r w:rsidRPr="00DD5295">
              <w:rPr>
                <w:rFonts w:ascii="Times New Roman" w:hAnsi="Times New Roman"/>
                <w:sz w:val="28"/>
                <w:szCs w:val="28"/>
              </w:rPr>
              <w:t>тыс.м3/год</w:t>
            </w:r>
          </w:p>
        </w:tc>
        <w:tc>
          <w:tcPr>
            <w:tcW w:w="1418" w:type="dxa"/>
          </w:tcPr>
          <w:p w:rsidR="00C36021" w:rsidRPr="00DD5295" w:rsidRDefault="00C36021" w:rsidP="00C36021">
            <w:pPr>
              <w:jc w:val="right"/>
              <w:rPr>
                <w:rFonts w:ascii="Times New Roman" w:hAnsi="Times New Roman"/>
                <w:sz w:val="28"/>
                <w:szCs w:val="28"/>
              </w:rPr>
            </w:pPr>
            <w:r w:rsidRPr="00DD5295">
              <w:rPr>
                <w:rFonts w:ascii="Times New Roman" w:hAnsi="Times New Roman"/>
                <w:sz w:val="28"/>
                <w:szCs w:val="28"/>
              </w:rPr>
              <w:t>32,48</w:t>
            </w:r>
          </w:p>
        </w:tc>
        <w:tc>
          <w:tcPr>
            <w:tcW w:w="850" w:type="dxa"/>
          </w:tcPr>
          <w:p w:rsidR="00C36021" w:rsidRPr="00DD5295" w:rsidRDefault="00C36021" w:rsidP="00C36021">
            <w:pPr>
              <w:jc w:val="right"/>
              <w:rPr>
                <w:rFonts w:ascii="Times New Roman" w:hAnsi="Times New Roman"/>
                <w:sz w:val="28"/>
                <w:szCs w:val="28"/>
              </w:rPr>
            </w:pPr>
            <w:r w:rsidRPr="00DD5295">
              <w:rPr>
                <w:rFonts w:ascii="Times New Roman" w:hAnsi="Times New Roman"/>
                <w:sz w:val="28"/>
                <w:szCs w:val="28"/>
              </w:rPr>
              <w:t>-</w:t>
            </w:r>
          </w:p>
        </w:tc>
        <w:tc>
          <w:tcPr>
            <w:tcW w:w="957" w:type="dxa"/>
          </w:tcPr>
          <w:p w:rsidR="00C36021" w:rsidRPr="00DD5295" w:rsidRDefault="00C36021" w:rsidP="00C36021">
            <w:pPr>
              <w:jc w:val="right"/>
              <w:rPr>
                <w:rFonts w:ascii="Times New Roman" w:hAnsi="Times New Roman"/>
                <w:sz w:val="28"/>
                <w:szCs w:val="28"/>
              </w:rPr>
            </w:pPr>
            <w:r w:rsidRPr="00DD5295">
              <w:rPr>
                <w:rFonts w:ascii="Times New Roman" w:hAnsi="Times New Roman"/>
                <w:sz w:val="28"/>
                <w:szCs w:val="28"/>
              </w:rPr>
              <w:t>0,000</w:t>
            </w:r>
          </w:p>
        </w:tc>
      </w:tr>
      <w:tr w:rsidR="00C36021" w:rsidTr="00C36021">
        <w:tc>
          <w:tcPr>
            <w:tcW w:w="2376" w:type="dxa"/>
            <w:vMerge/>
          </w:tcPr>
          <w:p w:rsidR="00C36021" w:rsidRDefault="00C36021" w:rsidP="00790181">
            <w:pPr>
              <w:rPr>
                <w:rFonts w:ascii="Times New Roman" w:hAnsi="Times New Roman"/>
                <w:sz w:val="28"/>
                <w:szCs w:val="28"/>
              </w:rPr>
            </w:pPr>
          </w:p>
        </w:tc>
        <w:tc>
          <w:tcPr>
            <w:tcW w:w="2410" w:type="dxa"/>
          </w:tcPr>
          <w:p w:rsidR="00C36021" w:rsidRDefault="00C36021" w:rsidP="00C36021">
            <w:pPr>
              <w:jc w:val="cente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отери в сети</w:t>
            </w:r>
          </w:p>
        </w:tc>
        <w:tc>
          <w:tcPr>
            <w:tcW w:w="1559" w:type="dxa"/>
          </w:tcPr>
          <w:p w:rsidR="00C36021" w:rsidRPr="00DD5295" w:rsidRDefault="00C36021" w:rsidP="00C36021">
            <w:pPr>
              <w:jc w:val="center"/>
              <w:rPr>
                <w:rFonts w:ascii="Times New Roman" w:hAnsi="Times New Roman"/>
                <w:sz w:val="28"/>
                <w:szCs w:val="28"/>
              </w:rPr>
            </w:pPr>
            <w:r w:rsidRPr="00DD5295">
              <w:rPr>
                <w:rFonts w:ascii="Times New Roman" w:hAnsi="Times New Roman"/>
                <w:sz w:val="28"/>
                <w:szCs w:val="28"/>
              </w:rPr>
              <w:t>тыс.м3/год</w:t>
            </w:r>
          </w:p>
        </w:tc>
        <w:tc>
          <w:tcPr>
            <w:tcW w:w="1418" w:type="dxa"/>
          </w:tcPr>
          <w:p w:rsidR="00C36021" w:rsidRPr="00DD5295" w:rsidRDefault="00C36021" w:rsidP="00C36021">
            <w:pPr>
              <w:jc w:val="right"/>
              <w:rPr>
                <w:rFonts w:ascii="Times New Roman" w:hAnsi="Times New Roman"/>
                <w:sz w:val="28"/>
                <w:szCs w:val="28"/>
              </w:rPr>
            </w:pPr>
            <w:r w:rsidRPr="00DD5295">
              <w:rPr>
                <w:rFonts w:ascii="Times New Roman" w:hAnsi="Times New Roman"/>
                <w:sz w:val="28"/>
                <w:szCs w:val="28"/>
              </w:rPr>
              <w:t>9,24</w:t>
            </w:r>
          </w:p>
        </w:tc>
        <w:tc>
          <w:tcPr>
            <w:tcW w:w="850" w:type="dxa"/>
          </w:tcPr>
          <w:p w:rsidR="00C36021" w:rsidRPr="00DD5295" w:rsidRDefault="00C36021" w:rsidP="00C36021">
            <w:pPr>
              <w:jc w:val="right"/>
              <w:rPr>
                <w:rFonts w:ascii="Times New Roman" w:hAnsi="Times New Roman"/>
                <w:sz w:val="28"/>
                <w:szCs w:val="28"/>
              </w:rPr>
            </w:pPr>
            <w:r w:rsidRPr="00DD5295">
              <w:rPr>
                <w:rFonts w:ascii="Times New Roman" w:hAnsi="Times New Roman"/>
                <w:sz w:val="28"/>
                <w:szCs w:val="28"/>
              </w:rPr>
              <w:t>-</w:t>
            </w:r>
          </w:p>
        </w:tc>
        <w:tc>
          <w:tcPr>
            <w:tcW w:w="957" w:type="dxa"/>
          </w:tcPr>
          <w:p w:rsidR="00C36021" w:rsidRPr="00DD5295" w:rsidRDefault="00C36021" w:rsidP="00C36021">
            <w:pPr>
              <w:jc w:val="right"/>
              <w:rPr>
                <w:rFonts w:ascii="Times New Roman" w:hAnsi="Times New Roman"/>
                <w:sz w:val="28"/>
                <w:szCs w:val="28"/>
              </w:rPr>
            </w:pPr>
            <w:r w:rsidRPr="00DD5295">
              <w:rPr>
                <w:rFonts w:ascii="Times New Roman" w:hAnsi="Times New Roman"/>
                <w:sz w:val="28"/>
                <w:szCs w:val="28"/>
              </w:rPr>
              <w:t>0,000</w:t>
            </w:r>
          </w:p>
        </w:tc>
      </w:tr>
      <w:tr w:rsidR="00C36021" w:rsidTr="00C36021">
        <w:tc>
          <w:tcPr>
            <w:tcW w:w="2376" w:type="dxa"/>
            <w:vMerge/>
          </w:tcPr>
          <w:p w:rsidR="00C36021" w:rsidRDefault="00C36021" w:rsidP="00790181">
            <w:pPr>
              <w:rPr>
                <w:rFonts w:ascii="Times New Roman" w:hAnsi="Times New Roman"/>
                <w:sz w:val="28"/>
                <w:szCs w:val="28"/>
              </w:rPr>
            </w:pPr>
          </w:p>
        </w:tc>
        <w:tc>
          <w:tcPr>
            <w:tcW w:w="2410" w:type="dxa"/>
          </w:tcPr>
          <w:p w:rsidR="00C36021" w:rsidRDefault="00C36021" w:rsidP="00C36021">
            <w:pPr>
              <w:jc w:val="cente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ередано воды потребителям</w:t>
            </w:r>
          </w:p>
        </w:tc>
        <w:tc>
          <w:tcPr>
            <w:tcW w:w="1559" w:type="dxa"/>
          </w:tcPr>
          <w:p w:rsidR="00C36021" w:rsidRPr="00DD5295" w:rsidRDefault="00C36021" w:rsidP="00C36021">
            <w:pPr>
              <w:jc w:val="center"/>
              <w:rPr>
                <w:rFonts w:ascii="Times New Roman" w:hAnsi="Times New Roman"/>
                <w:sz w:val="28"/>
                <w:szCs w:val="28"/>
              </w:rPr>
            </w:pPr>
            <w:r w:rsidRPr="00DD5295">
              <w:rPr>
                <w:rFonts w:ascii="Times New Roman" w:hAnsi="Times New Roman"/>
                <w:sz w:val="28"/>
                <w:szCs w:val="28"/>
              </w:rPr>
              <w:t>тыс.м3/год</w:t>
            </w:r>
          </w:p>
        </w:tc>
        <w:tc>
          <w:tcPr>
            <w:tcW w:w="1418" w:type="dxa"/>
          </w:tcPr>
          <w:p w:rsidR="00C36021" w:rsidRPr="00DD5295" w:rsidRDefault="00C36021" w:rsidP="00C36021">
            <w:pPr>
              <w:jc w:val="right"/>
              <w:rPr>
                <w:rFonts w:ascii="Times New Roman" w:hAnsi="Times New Roman"/>
                <w:sz w:val="28"/>
                <w:szCs w:val="28"/>
              </w:rPr>
            </w:pPr>
            <w:r w:rsidRPr="00DD5295">
              <w:rPr>
                <w:rFonts w:ascii="Times New Roman" w:hAnsi="Times New Roman"/>
                <w:sz w:val="28"/>
                <w:szCs w:val="28"/>
              </w:rPr>
              <w:t>18,329</w:t>
            </w:r>
          </w:p>
        </w:tc>
        <w:tc>
          <w:tcPr>
            <w:tcW w:w="850" w:type="dxa"/>
          </w:tcPr>
          <w:p w:rsidR="00C36021" w:rsidRPr="00DD5295" w:rsidRDefault="00C36021" w:rsidP="00C36021">
            <w:pPr>
              <w:jc w:val="right"/>
              <w:rPr>
                <w:rFonts w:ascii="Times New Roman" w:hAnsi="Times New Roman"/>
                <w:sz w:val="28"/>
                <w:szCs w:val="28"/>
              </w:rPr>
            </w:pPr>
            <w:r w:rsidRPr="00DD5295">
              <w:rPr>
                <w:rFonts w:ascii="Times New Roman" w:hAnsi="Times New Roman"/>
                <w:sz w:val="28"/>
                <w:szCs w:val="28"/>
              </w:rPr>
              <w:t>-</w:t>
            </w:r>
          </w:p>
        </w:tc>
        <w:tc>
          <w:tcPr>
            <w:tcW w:w="957" w:type="dxa"/>
          </w:tcPr>
          <w:p w:rsidR="00C36021" w:rsidRPr="00DD5295" w:rsidRDefault="00C36021" w:rsidP="00C36021">
            <w:pPr>
              <w:jc w:val="right"/>
              <w:rPr>
                <w:rFonts w:ascii="Times New Roman" w:hAnsi="Times New Roman"/>
                <w:sz w:val="28"/>
                <w:szCs w:val="28"/>
              </w:rPr>
            </w:pPr>
            <w:r w:rsidRPr="00DD5295">
              <w:rPr>
                <w:rFonts w:ascii="Times New Roman" w:hAnsi="Times New Roman"/>
                <w:sz w:val="28"/>
                <w:szCs w:val="28"/>
              </w:rPr>
              <w:t>0,000</w:t>
            </w:r>
          </w:p>
        </w:tc>
      </w:tr>
      <w:tr w:rsidR="00C36021" w:rsidTr="00C36021">
        <w:tc>
          <w:tcPr>
            <w:tcW w:w="2376" w:type="dxa"/>
            <w:vMerge/>
          </w:tcPr>
          <w:p w:rsidR="00C36021" w:rsidRDefault="00C36021" w:rsidP="00790181">
            <w:pPr>
              <w:rPr>
                <w:rFonts w:ascii="Times New Roman" w:hAnsi="Times New Roman"/>
                <w:sz w:val="28"/>
                <w:szCs w:val="28"/>
              </w:rPr>
            </w:pPr>
          </w:p>
        </w:tc>
        <w:tc>
          <w:tcPr>
            <w:tcW w:w="2410" w:type="dxa"/>
          </w:tcPr>
          <w:p w:rsidR="00C36021" w:rsidRDefault="00C36021" w:rsidP="00C36021">
            <w:pPr>
              <w:jc w:val="center"/>
              <w:rPr>
                <w:rFonts w:ascii="Times New Roman" w:hAnsi="Times New Roman"/>
                <w:sz w:val="28"/>
                <w:szCs w:val="28"/>
              </w:rPr>
            </w:pPr>
            <w:r>
              <w:rPr>
                <w:rFonts w:ascii="Times New Roman" w:hAnsi="Times New Roman"/>
                <w:sz w:val="28"/>
                <w:szCs w:val="28"/>
              </w:rPr>
              <w:t>м</w:t>
            </w:r>
            <w:r w:rsidRPr="00DD5295">
              <w:rPr>
                <w:rFonts w:ascii="Times New Roman" w:hAnsi="Times New Roman"/>
                <w:sz w:val="28"/>
                <w:szCs w:val="28"/>
              </w:rPr>
              <w:t>ax суточное потребление</w:t>
            </w:r>
          </w:p>
        </w:tc>
        <w:tc>
          <w:tcPr>
            <w:tcW w:w="1559" w:type="dxa"/>
          </w:tcPr>
          <w:p w:rsidR="00C36021" w:rsidRPr="00DD5295" w:rsidRDefault="00C36021" w:rsidP="00C36021">
            <w:pPr>
              <w:jc w:val="center"/>
              <w:rPr>
                <w:rFonts w:ascii="Times New Roman" w:hAnsi="Times New Roman"/>
                <w:sz w:val="28"/>
                <w:szCs w:val="28"/>
              </w:rPr>
            </w:pPr>
            <w:r w:rsidRPr="00DD5295">
              <w:rPr>
                <w:rFonts w:ascii="Times New Roman" w:hAnsi="Times New Roman"/>
                <w:sz w:val="28"/>
                <w:szCs w:val="28"/>
              </w:rPr>
              <w:t>м3/сут</w:t>
            </w:r>
          </w:p>
        </w:tc>
        <w:tc>
          <w:tcPr>
            <w:tcW w:w="1418" w:type="dxa"/>
          </w:tcPr>
          <w:p w:rsidR="00C36021" w:rsidRPr="00DD5295" w:rsidRDefault="00C36021" w:rsidP="00C36021">
            <w:pPr>
              <w:jc w:val="right"/>
              <w:rPr>
                <w:rFonts w:ascii="Times New Roman" w:hAnsi="Times New Roman"/>
                <w:sz w:val="28"/>
                <w:szCs w:val="28"/>
              </w:rPr>
            </w:pPr>
            <w:r w:rsidRPr="00DD5295">
              <w:rPr>
                <w:rFonts w:ascii="Times New Roman" w:hAnsi="Times New Roman"/>
                <w:sz w:val="28"/>
                <w:szCs w:val="28"/>
              </w:rPr>
              <w:t>57,749</w:t>
            </w:r>
          </w:p>
        </w:tc>
        <w:tc>
          <w:tcPr>
            <w:tcW w:w="850" w:type="dxa"/>
          </w:tcPr>
          <w:p w:rsidR="00C36021" w:rsidRPr="00DD5295" w:rsidRDefault="00C36021" w:rsidP="00C36021">
            <w:pPr>
              <w:jc w:val="right"/>
              <w:rPr>
                <w:rFonts w:ascii="Times New Roman" w:hAnsi="Times New Roman"/>
                <w:sz w:val="28"/>
                <w:szCs w:val="28"/>
              </w:rPr>
            </w:pPr>
            <w:r w:rsidRPr="00DD5295">
              <w:rPr>
                <w:rFonts w:ascii="Times New Roman" w:hAnsi="Times New Roman"/>
                <w:sz w:val="28"/>
                <w:szCs w:val="28"/>
              </w:rPr>
              <w:t>-</w:t>
            </w:r>
          </w:p>
        </w:tc>
        <w:tc>
          <w:tcPr>
            <w:tcW w:w="957" w:type="dxa"/>
          </w:tcPr>
          <w:p w:rsidR="00C36021" w:rsidRPr="00DD5295" w:rsidRDefault="00C36021" w:rsidP="00C36021">
            <w:pPr>
              <w:jc w:val="right"/>
              <w:rPr>
                <w:rFonts w:ascii="Times New Roman" w:hAnsi="Times New Roman"/>
                <w:sz w:val="28"/>
                <w:szCs w:val="28"/>
              </w:rPr>
            </w:pPr>
            <w:r w:rsidRPr="00DD5295">
              <w:rPr>
                <w:rFonts w:ascii="Times New Roman" w:hAnsi="Times New Roman"/>
                <w:sz w:val="28"/>
                <w:szCs w:val="28"/>
              </w:rPr>
              <w:t>0,000</w:t>
            </w:r>
          </w:p>
        </w:tc>
      </w:tr>
      <w:tr w:rsidR="00C36021" w:rsidTr="00DB31A5">
        <w:tc>
          <w:tcPr>
            <w:tcW w:w="9570" w:type="dxa"/>
            <w:gridSpan w:val="6"/>
          </w:tcPr>
          <w:p w:rsidR="00C36021" w:rsidRPr="00DD5295" w:rsidRDefault="00C36021" w:rsidP="00C36021">
            <w:pPr>
              <w:jc w:val="cente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роизводственно-техническое подразделение Благодарненское</w:t>
            </w:r>
            <w:r>
              <w:rPr>
                <w:rFonts w:ascii="Times New Roman" w:hAnsi="Times New Roman"/>
                <w:sz w:val="28"/>
                <w:szCs w:val="28"/>
              </w:rPr>
              <w:t xml:space="preserve"> ф</w:t>
            </w:r>
            <w:r w:rsidRPr="00DD5295">
              <w:rPr>
                <w:rFonts w:ascii="Times New Roman" w:hAnsi="Times New Roman"/>
                <w:sz w:val="28"/>
                <w:szCs w:val="28"/>
              </w:rPr>
              <w:t>илиал</w:t>
            </w:r>
            <w:r>
              <w:rPr>
                <w:rFonts w:ascii="Times New Roman" w:hAnsi="Times New Roman"/>
                <w:sz w:val="28"/>
                <w:szCs w:val="28"/>
              </w:rPr>
              <w:t>а</w:t>
            </w:r>
            <w:r w:rsidRPr="00DD5295">
              <w:rPr>
                <w:rFonts w:ascii="Times New Roman" w:hAnsi="Times New Roman"/>
                <w:sz w:val="28"/>
                <w:szCs w:val="28"/>
              </w:rPr>
              <w:t xml:space="preserve"> </w:t>
            </w:r>
            <w:r>
              <w:rPr>
                <w:rFonts w:ascii="Times New Roman" w:hAnsi="Times New Roman"/>
                <w:sz w:val="28"/>
                <w:szCs w:val="28"/>
              </w:rPr>
              <w:t xml:space="preserve">государственного унитарного предприятия </w:t>
            </w:r>
            <w:r w:rsidRPr="00DD5295">
              <w:rPr>
                <w:rFonts w:ascii="Times New Roman" w:hAnsi="Times New Roman"/>
                <w:sz w:val="28"/>
                <w:szCs w:val="28"/>
              </w:rPr>
              <w:t xml:space="preserve"> «Ставрополькрайводоканал» - «Северный»</w:t>
            </w:r>
          </w:p>
        </w:tc>
      </w:tr>
      <w:tr w:rsidR="00C36021" w:rsidTr="00C36021">
        <w:tc>
          <w:tcPr>
            <w:tcW w:w="2376" w:type="dxa"/>
            <w:vMerge w:val="restart"/>
          </w:tcPr>
          <w:p w:rsidR="00C36021" w:rsidRDefault="00C36021" w:rsidP="00C36021">
            <w:pPr>
              <w:rPr>
                <w:rFonts w:ascii="Times New Roman" w:hAnsi="Times New Roman"/>
                <w:sz w:val="28"/>
                <w:szCs w:val="28"/>
              </w:rPr>
            </w:pPr>
            <w:r w:rsidRPr="00DD5295">
              <w:rPr>
                <w:rFonts w:ascii="Times New Roman" w:hAnsi="Times New Roman"/>
                <w:sz w:val="28"/>
                <w:szCs w:val="28"/>
              </w:rPr>
              <w:t xml:space="preserve">Скважина </w:t>
            </w:r>
          </w:p>
          <w:p w:rsidR="00C36021" w:rsidRPr="00DD5295" w:rsidRDefault="00C36021" w:rsidP="00C36021">
            <w:pPr>
              <w:rPr>
                <w:rFonts w:ascii="Times New Roman" w:hAnsi="Times New Roman"/>
                <w:sz w:val="28"/>
                <w:szCs w:val="28"/>
              </w:rPr>
            </w:pPr>
            <w:r w:rsidRPr="00DD5295">
              <w:rPr>
                <w:rFonts w:ascii="Times New Roman" w:hAnsi="Times New Roman"/>
                <w:sz w:val="28"/>
                <w:szCs w:val="28"/>
              </w:rPr>
              <w:t>№</w:t>
            </w:r>
            <w:r>
              <w:rPr>
                <w:rFonts w:ascii="Times New Roman" w:hAnsi="Times New Roman"/>
                <w:sz w:val="28"/>
                <w:szCs w:val="28"/>
              </w:rPr>
              <w:t xml:space="preserve"> </w:t>
            </w:r>
            <w:r w:rsidRPr="00DD5295">
              <w:rPr>
                <w:rFonts w:ascii="Times New Roman" w:hAnsi="Times New Roman"/>
                <w:sz w:val="28"/>
                <w:szCs w:val="28"/>
              </w:rPr>
              <w:t>946/1946,</w:t>
            </w:r>
          </w:p>
          <w:p w:rsidR="00C36021" w:rsidRDefault="00C36021" w:rsidP="00C36021">
            <w:pPr>
              <w:rPr>
                <w:rFonts w:ascii="Times New Roman" w:hAnsi="Times New Roman"/>
                <w:sz w:val="28"/>
                <w:szCs w:val="28"/>
              </w:rPr>
            </w:pPr>
            <w:r w:rsidRPr="00DD5295">
              <w:rPr>
                <w:rFonts w:ascii="Times New Roman" w:hAnsi="Times New Roman"/>
                <w:sz w:val="28"/>
                <w:szCs w:val="28"/>
              </w:rPr>
              <w:t xml:space="preserve">Скважина </w:t>
            </w:r>
          </w:p>
          <w:p w:rsidR="00C36021" w:rsidRPr="00DD5295" w:rsidRDefault="00C36021" w:rsidP="00C36021">
            <w:pPr>
              <w:rPr>
                <w:rFonts w:ascii="Times New Roman" w:hAnsi="Times New Roman"/>
                <w:sz w:val="28"/>
                <w:szCs w:val="28"/>
              </w:rPr>
            </w:pPr>
            <w:r w:rsidRPr="00DD5295">
              <w:rPr>
                <w:rFonts w:ascii="Times New Roman" w:hAnsi="Times New Roman"/>
                <w:sz w:val="28"/>
                <w:szCs w:val="28"/>
              </w:rPr>
              <w:t>№</w:t>
            </w:r>
            <w:r>
              <w:rPr>
                <w:rFonts w:ascii="Times New Roman" w:hAnsi="Times New Roman"/>
                <w:sz w:val="28"/>
                <w:szCs w:val="28"/>
              </w:rPr>
              <w:t xml:space="preserve"> </w:t>
            </w:r>
            <w:r w:rsidRPr="00DD5295">
              <w:rPr>
                <w:rFonts w:ascii="Times New Roman" w:hAnsi="Times New Roman"/>
                <w:sz w:val="28"/>
                <w:szCs w:val="28"/>
              </w:rPr>
              <w:t>5282/1499,</w:t>
            </w:r>
          </w:p>
          <w:p w:rsidR="00C36021" w:rsidRDefault="00C36021" w:rsidP="00C36021">
            <w:pPr>
              <w:rPr>
                <w:rFonts w:ascii="Times New Roman" w:hAnsi="Times New Roman"/>
                <w:sz w:val="28"/>
                <w:szCs w:val="28"/>
              </w:rPr>
            </w:pPr>
            <w:r w:rsidRPr="00DD5295">
              <w:rPr>
                <w:rFonts w:ascii="Times New Roman" w:hAnsi="Times New Roman"/>
                <w:sz w:val="28"/>
                <w:szCs w:val="28"/>
              </w:rPr>
              <w:t>Скважина</w:t>
            </w:r>
          </w:p>
          <w:p w:rsidR="00C36021" w:rsidRDefault="00C36021" w:rsidP="00C36021">
            <w:pPr>
              <w:rPr>
                <w:rFonts w:ascii="Times New Roman" w:hAnsi="Times New Roman"/>
                <w:sz w:val="28"/>
                <w:szCs w:val="28"/>
              </w:rPr>
            </w:pPr>
            <w:r w:rsidRPr="00DD5295">
              <w:rPr>
                <w:rFonts w:ascii="Times New Roman" w:hAnsi="Times New Roman"/>
                <w:sz w:val="28"/>
                <w:szCs w:val="28"/>
              </w:rPr>
              <w:t xml:space="preserve"> №</w:t>
            </w:r>
            <w:r>
              <w:rPr>
                <w:rFonts w:ascii="Times New Roman" w:hAnsi="Times New Roman"/>
                <w:sz w:val="28"/>
                <w:szCs w:val="28"/>
              </w:rPr>
              <w:t xml:space="preserve"> </w:t>
            </w:r>
            <w:r w:rsidRPr="00DD5295">
              <w:rPr>
                <w:rFonts w:ascii="Times New Roman" w:hAnsi="Times New Roman"/>
                <w:sz w:val="28"/>
                <w:szCs w:val="28"/>
              </w:rPr>
              <w:t>2709</w:t>
            </w:r>
          </w:p>
        </w:tc>
        <w:tc>
          <w:tcPr>
            <w:tcW w:w="2410" w:type="dxa"/>
          </w:tcPr>
          <w:p w:rsidR="00C36021" w:rsidRDefault="00C36021" w:rsidP="00C36021">
            <w:pPr>
              <w:jc w:val="cente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однято воды</w:t>
            </w:r>
          </w:p>
        </w:tc>
        <w:tc>
          <w:tcPr>
            <w:tcW w:w="1559" w:type="dxa"/>
          </w:tcPr>
          <w:p w:rsidR="00C36021" w:rsidRPr="00DD5295" w:rsidRDefault="00C36021" w:rsidP="00C36021">
            <w:pPr>
              <w:jc w:val="center"/>
              <w:rPr>
                <w:rFonts w:ascii="Times New Roman" w:hAnsi="Times New Roman"/>
                <w:sz w:val="28"/>
                <w:szCs w:val="28"/>
              </w:rPr>
            </w:pPr>
            <w:r w:rsidRPr="00DD5295">
              <w:rPr>
                <w:rFonts w:ascii="Times New Roman" w:hAnsi="Times New Roman"/>
                <w:sz w:val="28"/>
                <w:szCs w:val="28"/>
              </w:rPr>
              <w:t>тыс.м3/год</w:t>
            </w:r>
          </w:p>
        </w:tc>
        <w:tc>
          <w:tcPr>
            <w:tcW w:w="1418" w:type="dxa"/>
          </w:tcPr>
          <w:p w:rsidR="00C36021" w:rsidRPr="00DD5295" w:rsidRDefault="00C36021" w:rsidP="00C36021">
            <w:pPr>
              <w:jc w:val="right"/>
              <w:rPr>
                <w:rFonts w:ascii="Times New Roman" w:hAnsi="Times New Roman"/>
                <w:sz w:val="28"/>
                <w:szCs w:val="28"/>
              </w:rPr>
            </w:pPr>
            <w:r w:rsidRPr="00DD5295">
              <w:rPr>
                <w:rFonts w:ascii="Times New Roman" w:hAnsi="Times New Roman"/>
                <w:sz w:val="28"/>
                <w:szCs w:val="28"/>
              </w:rPr>
              <w:t>128,82</w:t>
            </w:r>
          </w:p>
        </w:tc>
        <w:tc>
          <w:tcPr>
            <w:tcW w:w="850" w:type="dxa"/>
          </w:tcPr>
          <w:p w:rsidR="00C36021" w:rsidRPr="00DD5295" w:rsidRDefault="00C36021" w:rsidP="00C36021">
            <w:pPr>
              <w:jc w:val="right"/>
              <w:rPr>
                <w:rFonts w:ascii="Times New Roman" w:hAnsi="Times New Roman"/>
                <w:sz w:val="28"/>
                <w:szCs w:val="28"/>
              </w:rPr>
            </w:pPr>
            <w:r w:rsidRPr="00DD5295">
              <w:rPr>
                <w:rFonts w:ascii="Times New Roman" w:hAnsi="Times New Roman"/>
                <w:sz w:val="28"/>
                <w:szCs w:val="28"/>
              </w:rPr>
              <w:t>-</w:t>
            </w:r>
          </w:p>
        </w:tc>
        <w:tc>
          <w:tcPr>
            <w:tcW w:w="957" w:type="dxa"/>
          </w:tcPr>
          <w:p w:rsidR="00C36021" w:rsidRPr="00DD5295" w:rsidRDefault="00C36021" w:rsidP="00C36021">
            <w:pPr>
              <w:jc w:val="right"/>
              <w:rPr>
                <w:rFonts w:ascii="Times New Roman" w:hAnsi="Times New Roman"/>
                <w:sz w:val="28"/>
                <w:szCs w:val="28"/>
              </w:rPr>
            </w:pPr>
            <w:r w:rsidRPr="00DD5295">
              <w:rPr>
                <w:rFonts w:ascii="Times New Roman" w:hAnsi="Times New Roman"/>
                <w:sz w:val="28"/>
                <w:szCs w:val="28"/>
              </w:rPr>
              <w:t>0,000</w:t>
            </w:r>
          </w:p>
        </w:tc>
      </w:tr>
      <w:tr w:rsidR="00C36021" w:rsidTr="00C36021">
        <w:tc>
          <w:tcPr>
            <w:tcW w:w="2376" w:type="dxa"/>
            <w:vMerge/>
          </w:tcPr>
          <w:p w:rsidR="00C36021" w:rsidRDefault="00C36021" w:rsidP="00790181">
            <w:pPr>
              <w:rPr>
                <w:rFonts w:ascii="Times New Roman" w:hAnsi="Times New Roman"/>
                <w:sz w:val="28"/>
                <w:szCs w:val="28"/>
              </w:rPr>
            </w:pPr>
          </w:p>
        </w:tc>
        <w:tc>
          <w:tcPr>
            <w:tcW w:w="2410" w:type="dxa"/>
          </w:tcPr>
          <w:p w:rsidR="00C36021" w:rsidRDefault="00C36021" w:rsidP="00C36021">
            <w:pPr>
              <w:jc w:val="center"/>
              <w:rPr>
                <w:rFonts w:ascii="Times New Roman" w:hAnsi="Times New Roman"/>
                <w:sz w:val="28"/>
                <w:szCs w:val="28"/>
              </w:rPr>
            </w:pPr>
            <w:r>
              <w:rPr>
                <w:rFonts w:ascii="Times New Roman" w:hAnsi="Times New Roman"/>
                <w:sz w:val="28"/>
                <w:szCs w:val="28"/>
              </w:rPr>
              <w:t>с</w:t>
            </w:r>
            <w:r w:rsidRPr="00DD5295">
              <w:rPr>
                <w:rFonts w:ascii="Times New Roman" w:hAnsi="Times New Roman"/>
                <w:sz w:val="28"/>
                <w:szCs w:val="28"/>
              </w:rPr>
              <w:t>обственные нужды</w:t>
            </w:r>
          </w:p>
        </w:tc>
        <w:tc>
          <w:tcPr>
            <w:tcW w:w="1559" w:type="dxa"/>
          </w:tcPr>
          <w:p w:rsidR="00C36021" w:rsidRPr="00DD5295" w:rsidRDefault="00C36021" w:rsidP="00C36021">
            <w:pPr>
              <w:jc w:val="center"/>
              <w:rPr>
                <w:rFonts w:ascii="Times New Roman" w:hAnsi="Times New Roman"/>
                <w:sz w:val="28"/>
                <w:szCs w:val="28"/>
              </w:rPr>
            </w:pPr>
            <w:r w:rsidRPr="00DD5295">
              <w:rPr>
                <w:rFonts w:ascii="Times New Roman" w:hAnsi="Times New Roman"/>
                <w:sz w:val="28"/>
                <w:szCs w:val="28"/>
              </w:rPr>
              <w:t>тыс.м3/год</w:t>
            </w:r>
          </w:p>
        </w:tc>
        <w:tc>
          <w:tcPr>
            <w:tcW w:w="1418" w:type="dxa"/>
          </w:tcPr>
          <w:p w:rsidR="00C36021" w:rsidRPr="00DD5295" w:rsidRDefault="00C36021" w:rsidP="00C36021">
            <w:pPr>
              <w:jc w:val="right"/>
              <w:rPr>
                <w:rFonts w:ascii="Times New Roman" w:hAnsi="Times New Roman"/>
                <w:sz w:val="28"/>
                <w:szCs w:val="28"/>
              </w:rPr>
            </w:pPr>
            <w:r w:rsidRPr="00DD5295">
              <w:rPr>
                <w:rFonts w:ascii="Times New Roman" w:hAnsi="Times New Roman"/>
                <w:sz w:val="28"/>
                <w:szCs w:val="28"/>
              </w:rPr>
              <w:t>10,21</w:t>
            </w:r>
          </w:p>
        </w:tc>
        <w:tc>
          <w:tcPr>
            <w:tcW w:w="850" w:type="dxa"/>
          </w:tcPr>
          <w:p w:rsidR="00C36021" w:rsidRPr="00DD5295" w:rsidRDefault="00C36021" w:rsidP="00C36021">
            <w:pPr>
              <w:jc w:val="right"/>
              <w:rPr>
                <w:rFonts w:ascii="Times New Roman" w:hAnsi="Times New Roman"/>
                <w:sz w:val="28"/>
                <w:szCs w:val="28"/>
              </w:rPr>
            </w:pPr>
            <w:r w:rsidRPr="00DD5295">
              <w:rPr>
                <w:rFonts w:ascii="Times New Roman" w:hAnsi="Times New Roman"/>
                <w:sz w:val="28"/>
                <w:szCs w:val="28"/>
              </w:rPr>
              <w:t>-</w:t>
            </w:r>
          </w:p>
        </w:tc>
        <w:tc>
          <w:tcPr>
            <w:tcW w:w="957" w:type="dxa"/>
          </w:tcPr>
          <w:p w:rsidR="00C36021" w:rsidRPr="00DD5295" w:rsidRDefault="00C36021" w:rsidP="00C36021">
            <w:pPr>
              <w:jc w:val="right"/>
              <w:rPr>
                <w:rFonts w:ascii="Times New Roman" w:hAnsi="Times New Roman"/>
                <w:sz w:val="28"/>
                <w:szCs w:val="28"/>
              </w:rPr>
            </w:pPr>
            <w:r w:rsidRPr="00DD5295">
              <w:rPr>
                <w:rFonts w:ascii="Times New Roman" w:hAnsi="Times New Roman"/>
                <w:sz w:val="28"/>
                <w:szCs w:val="28"/>
              </w:rPr>
              <w:t>0,000</w:t>
            </w:r>
          </w:p>
        </w:tc>
      </w:tr>
      <w:tr w:rsidR="00C36021" w:rsidTr="00C36021">
        <w:tc>
          <w:tcPr>
            <w:tcW w:w="2376" w:type="dxa"/>
            <w:vMerge/>
          </w:tcPr>
          <w:p w:rsidR="00C36021" w:rsidRDefault="00C36021" w:rsidP="00790181">
            <w:pPr>
              <w:rPr>
                <w:rFonts w:ascii="Times New Roman" w:hAnsi="Times New Roman"/>
                <w:sz w:val="28"/>
                <w:szCs w:val="28"/>
              </w:rPr>
            </w:pPr>
          </w:p>
        </w:tc>
        <w:tc>
          <w:tcPr>
            <w:tcW w:w="2410" w:type="dxa"/>
          </w:tcPr>
          <w:p w:rsidR="00C36021" w:rsidRDefault="00C36021" w:rsidP="00C36021">
            <w:pPr>
              <w:jc w:val="cente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ередано воды в сеть</w:t>
            </w:r>
          </w:p>
        </w:tc>
        <w:tc>
          <w:tcPr>
            <w:tcW w:w="1559" w:type="dxa"/>
          </w:tcPr>
          <w:p w:rsidR="00C36021" w:rsidRPr="00DD5295" w:rsidRDefault="00C36021" w:rsidP="00C36021">
            <w:pPr>
              <w:jc w:val="center"/>
              <w:rPr>
                <w:rFonts w:ascii="Times New Roman" w:hAnsi="Times New Roman"/>
                <w:sz w:val="28"/>
                <w:szCs w:val="28"/>
              </w:rPr>
            </w:pPr>
            <w:r w:rsidRPr="00DD5295">
              <w:rPr>
                <w:rFonts w:ascii="Times New Roman" w:hAnsi="Times New Roman"/>
                <w:sz w:val="28"/>
                <w:szCs w:val="28"/>
              </w:rPr>
              <w:t>тыс.м3/год</w:t>
            </w:r>
          </w:p>
        </w:tc>
        <w:tc>
          <w:tcPr>
            <w:tcW w:w="1418" w:type="dxa"/>
          </w:tcPr>
          <w:p w:rsidR="00C36021" w:rsidRPr="00DD5295" w:rsidRDefault="00C36021" w:rsidP="00C36021">
            <w:pPr>
              <w:jc w:val="right"/>
              <w:rPr>
                <w:rFonts w:ascii="Times New Roman" w:hAnsi="Times New Roman"/>
                <w:sz w:val="28"/>
                <w:szCs w:val="28"/>
              </w:rPr>
            </w:pPr>
            <w:r w:rsidRPr="00DD5295">
              <w:rPr>
                <w:rFonts w:ascii="Times New Roman" w:hAnsi="Times New Roman"/>
                <w:sz w:val="28"/>
                <w:szCs w:val="28"/>
              </w:rPr>
              <w:t>128,81</w:t>
            </w:r>
          </w:p>
        </w:tc>
        <w:tc>
          <w:tcPr>
            <w:tcW w:w="850" w:type="dxa"/>
          </w:tcPr>
          <w:p w:rsidR="00C36021" w:rsidRPr="00DD5295" w:rsidRDefault="00C36021" w:rsidP="00C36021">
            <w:pPr>
              <w:jc w:val="right"/>
              <w:rPr>
                <w:rFonts w:ascii="Times New Roman" w:hAnsi="Times New Roman"/>
                <w:sz w:val="28"/>
                <w:szCs w:val="28"/>
              </w:rPr>
            </w:pPr>
            <w:r w:rsidRPr="00DD5295">
              <w:rPr>
                <w:rFonts w:ascii="Times New Roman" w:hAnsi="Times New Roman"/>
                <w:sz w:val="28"/>
                <w:szCs w:val="28"/>
              </w:rPr>
              <w:t>-</w:t>
            </w:r>
          </w:p>
        </w:tc>
        <w:tc>
          <w:tcPr>
            <w:tcW w:w="957" w:type="dxa"/>
          </w:tcPr>
          <w:p w:rsidR="00C36021" w:rsidRPr="00DD5295" w:rsidRDefault="00C36021" w:rsidP="00C36021">
            <w:pPr>
              <w:jc w:val="right"/>
              <w:rPr>
                <w:rFonts w:ascii="Times New Roman" w:hAnsi="Times New Roman"/>
                <w:sz w:val="28"/>
                <w:szCs w:val="28"/>
              </w:rPr>
            </w:pPr>
            <w:r w:rsidRPr="00DD5295">
              <w:rPr>
                <w:rFonts w:ascii="Times New Roman" w:hAnsi="Times New Roman"/>
                <w:sz w:val="28"/>
                <w:szCs w:val="28"/>
              </w:rPr>
              <w:t>0,000</w:t>
            </w:r>
          </w:p>
        </w:tc>
      </w:tr>
      <w:tr w:rsidR="00C36021" w:rsidTr="00C36021">
        <w:tc>
          <w:tcPr>
            <w:tcW w:w="2376" w:type="dxa"/>
            <w:vMerge/>
          </w:tcPr>
          <w:p w:rsidR="00C36021" w:rsidRDefault="00C36021" w:rsidP="00790181">
            <w:pPr>
              <w:rPr>
                <w:rFonts w:ascii="Times New Roman" w:hAnsi="Times New Roman"/>
                <w:sz w:val="28"/>
                <w:szCs w:val="28"/>
              </w:rPr>
            </w:pPr>
          </w:p>
        </w:tc>
        <w:tc>
          <w:tcPr>
            <w:tcW w:w="2410" w:type="dxa"/>
          </w:tcPr>
          <w:p w:rsidR="00C36021" w:rsidRDefault="00C36021" w:rsidP="00C36021">
            <w:pPr>
              <w:jc w:val="cente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отери в сети</w:t>
            </w:r>
          </w:p>
        </w:tc>
        <w:tc>
          <w:tcPr>
            <w:tcW w:w="1559" w:type="dxa"/>
          </w:tcPr>
          <w:p w:rsidR="00C36021" w:rsidRPr="00DD5295" w:rsidRDefault="00C36021" w:rsidP="00C36021">
            <w:pPr>
              <w:jc w:val="center"/>
              <w:rPr>
                <w:rFonts w:ascii="Times New Roman" w:hAnsi="Times New Roman"/>
                <w:sz w:val="28"/>
                <w:szCs w:val="28"/>
              </w:rPr>
            </w:pPr>
            <w:r w:rsidRPr="00DD5295">
              <w:rPr>
                <w:rFonts w:ascii="Times New Roman" w:hAnsi="Times New Roman"/>
                <w:sz w:val="28"/>
                <w:szCs w:val="28"/>
              </w:rPr>
              <w:t>тыс.м3/год</w:t>
            </w:r>
          </w:p>
        </w:tc>
        <w:tc>
          <w:tcPr>
            <w:tcW w:w="1418" w:type="dxa"/>
          </w:tcPr>
          <w:p w:rsidR="00C36021" w:rsidRPr="00DD5295" w:rsidRDefault="00C36021" w:rsidP="00C36021">
            <w:pPr>
              <w:jc w:val="right"/>
              <w:rPr>
                <w:rFonts w:ascii="Times New Roman" w:hAnsi="Times New Roman"/>
                <w:sz w:val="28"/>
                <w:szCs w:val="28"/>
              </w:rPr>
            </w:pPr>
            <w:r w:rsidRPr="00DD5295">
              <w:rPr>
                <w:rFonts w:ascii="Times New Roman" w:hAnsi="Times New Roman"/>
                <w:sz w:val="28"/>
                <w:szCs w:val="28"/>
              </w:rPr>
              <w:t>36,72</w:t>
            </w:r>
          </w:p>
        </w:tc>
        <w:tc>
          <w:tcPr>
            <w:tcW w:w="850" w:type="dxa"/>
          </w:tcPr>
          <w:p w:rsidR="00C36021" w:rsidRPr="00DD5295" w:rsidRDefault="00C36021" w:rsidP="00C36021">
            <w:pPr>
              <w:jc w:val="right"/>
              <w:rPr>
                <w:rFonts w:ascii="Times New Roman" w:hAnsi="Times New Roman"/>
                <w:sz w:val="28"/>
                <w:szCs w:val="28"/>
              </w:rPr>
            </w:pPr>
            <w:r w:rsidRPr="00DD5295">
              <w:rPr>
                <w:rFonts w:ascii="Times New Roman" w:hAnsi="Times New Roman"/>
                <w:sz w:val="28"/>
                <w:szCs w:val="28"/>
              </w:rPr>
              <w:t>-</w:t>
            </w:r>
          </w:p>
        </w:tc>
        <w:tc>
          <w:tcPr>
            <w:tcW w:w="957" w:type="dxa"/>
          </w:tcPr>
          <w:p w:rsidR="00C36021" w:rsidRPr="00DD5295" w:rsidRDefault="00C36021" w:rsidP="00C36021">
            <w:pPr>
              <w:jc w:val="right"/>
              <w:rPr>
                <w:rFonts w:ascii="Times New Roman" w:hAnsi="Times New Roman"/>
                <w:sz w:val="28"/>
                <w:szCs w:val="28"/>
              </w:rPr>
            </w:pPr>
            <w:r w:rsidRPr="00DD5295">
              <w:rPr>
                <w:rFonts w:ascii="Times New Roman" w:hAnsi="Times New Roman"/>
                <w:sz w:val="28"/>
                <w:szCs w:val="28"/>
              </w:rPr>
              <w:t>0,000</w:t>
            </w:r>
          </w:p>
        </w:tc>
      </w:tr>
      <w:tr w:rsidR="00C36021" w:rsidTr="00C36021">
        <w:tc>
          <w:tcPr>
            <w:tcW w:w="2376" w:type="dxa"/>
            <w:vMerge/>
          </w:tcPr>
          <w:p w:rsidR="00C36021" w:rsidRDefault="00C36021" w:rsidP="00790181">
            <w:pPr>
              <w:rPr>
                <w:rFonts w:ascii="Times New Roman" w:hAnsi="Times New Roman"/>
                <w:sz w:val="28"/>
                <w:szCs w:val="28"/>
              </w:rPr>
            </w:pPr>
          </w:p>
        </w:tc>
        <w:tc>
          <w:tcPr>
            <w:tcW w:w="2410" w:type="dxa"/>
          </w:tcPr>
          <w:p w:rsidR="00C36021" w:rsidRDefault="00C36021" w:rsidP="00C36021">
            <w:pPr>
              <w:jc w:val="cente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ередано воды потребителям</w:t>
            </w:r>
          </w:p>
        </w:tc>
        <w:tc>
          <w:tcPr>
            <w:tcW w:w="1559" w:type="dxa"/>
          </w:tcPr>
          <w:p w:rsidR="00C36021" w:rsidRPr="00DD5295" w:rsidRDefault="00C36021" w:rsidP="00C36021">
            <w:pPr>
              <w:jc w:val="center"/>
              <w:rPr>
                <w:rFonts w:ascii="Times New Roman" w:hAnsi="Times New Roman"/>
                <w:sz w:val="28"/>
                <w:szCs w:val="28"/>
              </w:rPr>
            </w:pPr>
            <w:r w:rsidRPr="00DD5295">
              <w:rPr>
                <w:rFonts w:ascii="Times New Roman" w:hAnsi="Times New Roman"/>
                <w:sz w:val="28"/>
                <w:szCs w:val="28"/>
              </w:rPr>
              <w:t>тыс.м3/год</w:t>
            </w:r>
          </w:p>
        </w:tc>
        <w:tc>
          <w:tcPr>
            <w:tcW w:w="1418" w:type="dxa"/>
          </w:tcPr>
          <w:p w:rsidR="00C36021" w:rsidRPr="00DD5295" w:rsidRDefault="00C36021" w:rsidP="00C36021">
            <w:pPr>
              <w:jc w:val="right"/>
              <w:rPr>
                <w:rFonts w:ascii="Times New Roman" w:hAnsi="Times New Roman"/>
                <w:sz w:val="28"/>
                <w:szCs w:val="28"/>
              </w:rPr>
            </w:pPr>
            <w:r w:rsidRPr="00DD5295">
              <w:rPr>
                <w:rFonts w:ascii="Times New Roman" w:hAnsi="Times New Roman"/>
                <w:sz w:val="28"/>
                <w:szCs w:val="28"/>
              </w:rPr>
              <w:t>81,45</w:t>
            </w:r>
          </w:p>
        </w:tc>
        <w:tc>
          <w:tcPr>
            <w:tcW w:w="850" w:type="dxa"/>
          </w:tcPr>
          <w:p w:rsidR="00C36021" w:rsidRPr="00DD5295" w:rsidRDefault="00C36021" w:rsidP="00C36021">
            <w:pPr>
              <w:jc w:val="right"/>
              <w:rPr>
                <w:rFonts w:ascii="Times New Roman" w:hAnsi="Times New Roman"/>
                <w:sz w:val="28"/>
                <w:szCs w:val="28"/>
              </w:rPr>
            </w:pPr>
            <w:r w:rsidRPr="00DD5295">
              <w:rPr>
                <w:rFonts w:ascii="Times New Roman" w:hAnsi="Times New Roman"/>
                <w:sz w:val="28"/>
                <w:szCs w:val="28"/>
              </w:rPr>
              <w:t>-</w:t>
            </w:r>
          </w:p>
        </w:tc>
        <w:tc>
          <w:tcPr>
            <w:tcW w:w="957" w:type="dxa"/>
          </w:tcPr>
          <w:p w:rsidR="00C36021" w:rsidRPr="00DD5295" w:rsidRDefault="00C36021" w:rsidP="00C36021">
            <w:pPr>
              <w:jc w:val="right"/>
              <w:rPr>
                <w:rFonts w:ascii="Times New Roman" w:hAnsi="Times New Roman"/>
                <w:sz w:val="28"/>
                <w:szCs w:val="28"/>
              </w:rPr>
            </w:pPr>
            <w:r w:rsidRPr="00DD5295">
              <w:rPr>
                <w:rFonts w:ascii="Times New Roman" w:hAnsi="Times New Roman"/>
                <w:sz w:val="28"/>
                <w:szCs w:val="28"/>
              </w:rPr>
              <w:t>0,000</w:t>
            </w:r>
          </w:p>
        </w:tc>
      </w:tr>
      <w:tr w:rsidR="00C36021" w:rsidTr="00C36021">
        <w:tc>
          <w:tcPr>
            <w:tcW w:w="2376" w:type="dxa"/>
            <w:vMerge/>
          </w:tcPr>
          <w:p w:rsidR="00C36021" w:rsidRDefault="00C36021" w:rsidP="00790181">
            <w:pPr>
              <w:rPr>
                <w:rFonts w:ascii="Times New Roman" w:hAnsi="Times New Roman"/>
                <w:sz w:val="28"/>
                <w:szCs w:val="28"/>
              </w:rPr>
            </w:pPr>
          </w:p>
        </w:tc>
        <w:tc>
          <w:tcPr>
            <w:tcW w:w="2410" w:type="dxa"/>
          </w:tcPr>
          <w:p w:rsidR="00C36021" w:rsidRDefault="00C36021" w:rsidP="00C36021">
            <w:pPr>
              <w:jc w:val="center"/>
              <w:rPr>
                <w:rFonts w:ascii="Times New Roman" w:hAnsi="Times New Roman"/>
                <w:sz w:val="28"/>
                <w:szCs w:val="28"/>
              </w:rPr>
            </w:pPr>
            <w:r>
              <w:rPr>
                <w:rFonts w:ascii="Times New Roman" w:hAnsi="Times New Roman"/>
                <w:sz w:val="28"/>
                <w:szCs w:val="28"/>
              </w:rPr>
              <w:t>м</w:t>
            </w:r>
            <w:r w:rsidRPr="00DD5295">
              <w:rPr>
                <w:rFonts w:ascii="Times New Roman" w:hAnsi="Times New Roman"/>
                <w:sz w:val="28"/>
                <w:szCs w:val="28"/>
              </w:rPr>
              <w:t>ax суточное потребление</w:t>
            </w:r>
          </w:p>
        </w:tc>
        <w:tc>
          <w:tcPr>
            <w:tcW w:w="1559" w:type="dxa"/>
          </w:tcPr>
          <w:p w:rsidR="00C36021" w:rsidRPr="00DD5295" w:rsidRDefault="00C36021" w:rsidP="00C36021">
            <w:pPr>
              <w:jc w:val="center"/>
              <w:rPr>
                <w:rFonts w:ascii="Times New Roman" w:hAnsi="Times New Roman"/>
                <w:sz w:val="28"/>
                <w:szCs w:val="28"/>
              </w:rPr>
            </w:pPr>
            <w:r w:rsidRPr="00DD5295">
              <w:rPr>
                <w:rFonts w:ascii="Times New Roman" w:hAnsi="Times New Roman"/>
                <w:sz w:val="28"/>
                <w:szCs w:val="28"/>
              </w:rPr>
              <w:t>м3/сут</w:t>
            </w:r>
          </w:p>
        </w:tc>
        <w:tc>
          <w:tcPr>
            <w:tcW w:w="1418" w:type="dxa"/>
          </w:tcPr>
          <w:p w:rsidR="00C36021" w:rsidRPr="00DD5295" w:rsidRDefault="00C36021" w:rsidP="00C36021">
            <w:pPr>
              <w:jc w:val="right"/>
              <w:rPr>
                <w:rFonts w:ascii="Times New Roman" w:hAnsi="Times New Roman"/>
                <w:sz w:val="28"/>
                <w:szCs w:val="28"/>
              </w:rPr>
            </w:pPr>
            <w:r w:rsidRPr="00DD5295">
              <w:rPr>
                <w:rFonts w:ascii="Times New Roman" w:hAnsi="Times New Roman"/>
                <w:sz w:val="28"/>
                <w:szCs w:val="28"/>
              </w:rPr>
              <w:t>256,623</w:t>
            </w:r>
          </w:p>
        </w:tc>
        <w:tc>
          <w:tcPr>
            <w:tcW w:w="850" w:type="dxa"/>
          </w:tcPr>
          <w:p w:rsidR="00C36021" w:rsidRPr="00DD5295" w:rsidRDefault="00C36021" w:rsidP="00C36021">
            <w:pPr>
              <w:jc w:val="right"/>
              <w:rPr>
                <w:rFonts w:ascii="Times New Roman" w:hAnsi="Times New Roman"/>
                <w:sz w:val="28"/>
                <w:szCs w:val="28"/>
              </w:rPr>
            </w:pPr>
            <w:r w:rsidRPr="00DD5295">
              <w:rPr>
                <w:rFonts w:ascii="Times New Roman" w:hAnsi="Times New Roman"/>
                <w:sz w:val="28"/>
                <w:szCs w:val="28"/>
              </w:rPr>
              <w:t>-</w:t>
            </w:r>
          </w:p>
        </w:tc>
        <w:tc>
          <w:tcPr>
            <w:tcW w:w="957" w:type="dxa"/>
          </w:tcPr>
          <w:p w:rsidR="00C36021" w:rsidRPr="00DD5295" w:rsidRDefault="00C36021" w:rsidP="00C36021">
            <w:pPr>
              <w:jc w:val="right"/>
              <w:rPr>
                <w:rFonts w:ascii="Times New Roman" w:hAnsi="Times New Roman"/>
                <w:sz w:val="28"/>
                <w:szCs w:val="28"/>
              </w:rPr>
            </w:pPr>
            <w:r w:rsidRPr="00DD5295">
              <w:rPr>
                <w:rFonts w:ascii="Times New Roman" w:hAnsi="Times New Roman"/>
                <w:sz w:val="28"/>
                <w:szCs w:val="28"/>
              </w:rPr>
              <w:t>0,000</w:t>
            </w:r>
          </w:p>
        </w:tc>
      </w:tr>
      <w:tr w:rsidR="00C36021" w:rsidTr="00DB31A5">
        <w:tc>
          <w:tcPr>
            <w:tcW w:w="9570" w:type="dxa"/>
            <w:gridSpan w:val="6"/>
          </w:tcPr>
          <w:p w:rsidR="00C36021" w:rsidRPr="00DD5295" w:rsidRDefault="00C36021" w:rsidP="00C36021">
            <w:pPr>
              <w:jc w:val="cente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роизводственно-техническое подразделение Благодарненское</w:t>
            </w:r>
            <w:r>
              <w:rPr>
                <w:rFonts w:ascii="Times New Roman" w:hAnsi="Times New Roman"/>
                <w:sz w:val="28"/>
                <w:szCs w:val="28"/>
              </w:rPr>
              <w:t xml:space="preserve"> ф</w:t>
            </w:r>
            <w:r w:rsidRPr="00DD5295">
              <w:rPr>
                <w:rFonts w:ascii="Times New Roman" w:hAnsi="Times New Roman"/>
                <w:sz w:val="28"/>
                <w:szCs w:val="28"/>
              </w:rPr>
              <w:t>илиал</w:t>
            </w:r>
            <w:r>
              <w:rPr>
                <w:rFonts w:ascii="Times New Roman" w:hAnsi="Times New Roman"/>
                <w:sz w:val="28"/>
                <w:szCs w:val="28"/>
              </w:rPr>
              <w:t>а</w:t>
            </w:r>
            <w:r w:rsidRPr="00DD5295">
              <w:rPr>
                <w:rFonts w:ascii="Times New Roman" w:hAnsi="Times New Roman"/>
                <w:sz w:val="28"/>
                <w:szCs w:val="28"/>
              </w:rPr>
              <w:t xml:space="preserve"> </w:t>
            </w:r>
            <w:r>
              <w:rPr>
                <w:rFonts w:ascii="Times New Roman" w:hAnsi="Times New Roman"/>
                <w:sz w:val="28"/>
                <w:szCs w:val="28"/>
              </w:rPr>
              <w:t xml:space="preserve">государственного унитарного предприятия </w:t>
            </w:r>
            <w:r w:rsidRPr="00DD5295">
              <w:rPr>
                <w:rFonts w:ascii="Times New Roman" w:hAnsi="Times New Roman"/>
                <w:sz w:val="28"/>
                <w:szCs w:val="28"/>
              </w:rPr>
              <w:t xml:space="preserve"> «Ставрополькрайводоканал» - «Северный»</w:t>
            </w:r>
          </w:p>
        </w:tc>
      </w:tr>
      <w:tr w:rsidR="00DB31A5" w:rsidTr="00DB31A5">
        <w:tc>
          <w:tcPr>
            <w:tcW w:w="2376" w:type="dxa"/>
            <w:vMerge w:val="restart"/>
          </w:tcPr>
          <w:p w:rsidR="00DB31A5" w:rsidRDefault="00DB31A5" w:rsidP="00DB31A5">
            <w:pPr>
              <w:rPr>
                <w:rFonts w:ascii="Times New Roman" w:hAnsi="Times New Roman"/>
                <w:sz w:val="28"/>
                <w:szCs w:val="28"/>
              </w:rPr>
            </w:pPr>
            <w:r w:rsidRPr="00DD5295">
              <w:rPr>
                <w:rFonts w:ascii="Times New Roman" w:hAnsi="Times New Roman"/>
                <w:sz w:val="28"/>
                <w:szCs w:val="28"/>
              </w:rPr>
              <w:t xml:space="preserve">Скважина </w:t>
            </w:r>
          </w:p>
          <w:p w:rsidR="00DB31A5" w:rsidRPr="00DD5295" w:rsidRDefault="00DB31A5" w:rsidP="00DB31A5">
            <w:pPr>
              <w:rPr>
                <w:rFonts w:ascii="Times New Roman" w:hAnsi="Times New Roman"/>
                <w:sz w:val="28"/>
                <w:szCs w:val="28"/>
              </w:rPr>
            </w:pPr>
            <w:r w:rsidRPr="00DD5295">
              <w:rPr>
                <w:rFonts w:ascii="Times New Roman" w:hAnsi="Times New Roman"/>
                <w:sz w:val="28"/>
                <w:szCs w:val="28"/>
              </w:rPr>
              <w:t>№</w:t>
            </w:r>
            <w:r>
              <w:rPr>
                <w:rFonts w:ascii="Times New Roman" w:hAnsi="Times New Roman"/>
                <w:sz w:val="28"/>
                <w:szCs w:val="28"/>
              </w:rPr>
              <w:t xml:space="preserve"> </w:t>
            </w:r>
            <w:r w:rsidRPr="00DD5295">
              <w:rPr>
                <w:rFonts w:ascii="Times New Roman" w:hAnsi="Times New Roman"/>
                <w:sz w:val="28"/>
                <w:szCs w:val="28"/>
              </w:rPr>
              <w:t>3095,</w:t>
            </w:r>
          </w:p>
          <w:p w:rsidR="00DB31A5" w:rsidRDefault="00DB31A5" w:rsidP="00DB31A5">
            <w:pPr>
              <w:rPr>
                <w:rFonts w:ascii="Times New Roman" w:hAnsi="Times New Roman"/>
                <w:sz w:val="28"/>
                <w:szCs w:val="28"/>
              </w:rPr>
            </w:pPr>
            <w:r w:rsidRPr="00DD5295">
              <w:rPr>
                <w:rFonts w:ascii="Times New Roman" w:hAnsi="Times New Roman"/>
                <w:sz w:val="28"/>
                <w:szCs w:val="28"/>
              </w:rPr>
              <w:t xml:space="preserve">Скважина </w:t>
            </w:r>
          </w:p>
          <w:p w:rsidR="00DB31A5" w:rsidRDefault="00DB31A5" w:rsidP="00DB31A5">
            <w:pPr>
              <w:rPr>
                <w:rFonts w:ascii="Times New Roman" w:hAnsi="Times New Roman"/>
                <w:sz w:val="28"/>
                <w:szCs w:val="28"/>
              </w:rPr>
            </w:pPr>
            <w:r w:rsidRPr="00DD5295">
              <w:rPr>
                <w:rFonts w:ascii="Times New Roman" w:hAnsi="Times New Roman"/>
                <w:sz w:val="28"/>
                <w:szCs w:val="28"/>
              </w:rPr>
              <w:t>№</w:t>
            </w:r>
            <w:r>
              <w:rPr>
                <w:rFonts w:ascii="Times New Roman" w:hAnsi="Times New Roman"/>
                <w:sz w:val="28"/>
                <w:szCs w:val="28"/>
              </w:rPr>
              <w:t xml:space="preserve"> </w:t>
            </w:r>
            <w:r w:rsidRPr="00DD5295">
              <w:rPr>
                <w:rFonts w:ascii="Times New Roman" w:hAnsi="Times New Roman"/>
                <w:sz w:val="28"/>
                <w:szCs w:val="28"/>
              </w:rPr>
              <w:t>2401</w:t>
            </w:r>
          </w:p>
        </w:tc>
        <w:tc>
          <w:tcPr>
            <w:tcW w:w="2410" w:type="dxa"/>
            <w:vAlign w:val="center"/>
          </w:tcPr>
          <w:p w:rsidR="00DB31A5" w:rsidRDefault="00DB31A5" w:rsidP="00DB31A5">
            <w:pPr>
              <w:jc w:val="cente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однято воды</w:t>
            </w:r>
          </w:p>
        </w:tc>
        <w:tc>
          <w:tcPr>
            <w:tcW w:w="1559" w:type="dxa"/>
            <w:vAlign w:val="center"/>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тыс.м3/год</w:t>
            </w:r>
          </w:p>
        </w:tc>
        <w:tc>
          <w:tcPr>
            <w:tcW w:w="1418" w:type="dxa"/>
            <w:vAlign w:val="center"/>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63,83</w:t>
            </w:r>
          </w:p>
        </w:tc>
        <w:tc>
          <w:tcPr>
            <w:tcW w:w="850" w:type="dxa"/>
            <w:vAlign w:val="center"/>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w:t>
            </w:r>
          </w:p>
        </w:tc>
        <w:tc>
          <w:tcPr>
            <w:tcW w:w="957" w:type="dxa"/>
            <w:vAlign w:val="center"/>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0,000</w:t>
            </w:r>
          </w:p>
        </w:tc>
      </w:tr>
      <w:tr w:rsidR="00DB31A5" w:rsidTr="00DB31A5">
        <w:tc>
          <w:tcPr>
            <w:tcW w:w="2376" w:type="dxa"/>
            <w:vMerge/>
          </w:tcPr>
          <w:p w:rsidR="00DB31A5" w:rsidRDefault="00DB31A5" w:rsidP="00790181">
            <w:pPr>
              <w:rPr>
                <w:rFonts w:ascii="Times New Roman" w:hAnsi="Times New Roman"/>
                <w:sz w:val="28"/>
                <w:szCs w:val="28"/>
              </w:rPr>
            </w:pPr>
          </w:p>
        </w:tc>
        <w:tc>
          <w:tcPr>
            <w:tcW w:w="2410" w:type="dxa"/>
            <w:vAlign w:val="center"/>
          </w:tcPr>
          <w:p w:rsidR="00DB31A5" w:rsidRDefault="00DB31A5" w:rsidP="00DB31A5">
            <w:pPr>
              <w:jc w:val="center"/>
              <w:rPr>
                <w:rFonts w:ascii="Times New Roman" w:hAnsi="Times New Roman"/>
                <w:sz w:val="28"/>
                <w:szCs w:val="28"/>
              </w:rPr>
            </w:pPr>
            <w:r>
              <w:rPr>
                <w:rFonts w:ascii="Times New Roman" w:hAnsi="Times New Roman"/>
                <w:sz w:val="28"/>
                <w:szCs w:val="28"/>
              </w:rPr>
              <w:t>с</w:t>
            </w:r>
            <w:r w:rsidRPr="00DD5295">
              <w:rPr>
                <w:rFonts w:ascii="Times New Roman" w:hAnsi="Times New Roman"/>
                <w:sz w:val="28"/>
                <w:szCs w:val="28"/>
              </w:rPr>
              <w:t>обственные нужды</w:t>
            </w:r>
          </w:p>
        </w:tc>
        <w:tc>
          <w:tcPr>
            <w:tcW w:w="1559" w:type="dxa"/>
            <w:vAlign w:val="center"/>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тыс.м3/год</w:t>
            </w:r>
          </w:p>
        </w:tc>
        <w:tc>
          <w:tcPr>
            <w:tcW w:w="1418" w:type="dxa"/>
            <w:vAlign w:val="center"/>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5,8</w:t>
            </w:r>
          </w:p>
        </w:tc>
        <w:tc>
          <w:tcPr>
            <w:tcW w:w="850" w:type="dxa"/>
            <w:vAlign w:val="center"/>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w:t>
            </w:r>
          </w:p>
        </w:tc>
        <w:tc>
          <w:tcPr>
            <w:tcW w:w="957" w:type="dxa"/>
            <w:vAlign w:val="center"/>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0,000</w:t>
            </w:r>
          </w:p>
        </w:tc>
      </w:tr>
      <w:tr w:rsidR="00DB31A5" w:rsidTr="00DB31A5">
        <w:tc>
          <w:tcPr>
            <w:tcW w:w="2376" w:type="dxa"/>
            <w:vMerge/>
          </w:tcPr>
          <w:p w:rsidR="00DB31A5" w:rsidRDefault="00DB31A5" w:rsidP="00790181">
            <w:pPr>
              <w:rPr>
                <w:rFonts w:ascii="Times New Roman" w:hAnsi="Times New Roman"/>
                <w:sz w:val="28"/>
                <w:szCs w:val="28"/>
              </w:rPr>
            </w:pPr>
          </w:p>
        </w:tc>
        <w:tc>
          <w:tcPr>
            <w:tcW w:w="2410" w:type="dxa"/>
            <w:vAlign w:val="center"/>
          </w:tcPr>
          <w:p w:rsidR="00DB31A5" w:rsidRDefault="00DB31A5" w:rsidP="00DB31A5">
            <w:pPr>
              <w:jc w:val="cente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ередано воды в сеть</w:t>
            </w:r>
          </w:p>
        </w:tc>
        <w:tc>
          <w:tcPr>
            <w:tcW w:w="1559" w:type="dxa"/>
            <w:vAlign w:val="center"/>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тыс.м3/год</w:t>
            </w:r>
          </w:p>
        </w:tc>
        <w:tc>
          <w:tcPr>
            <w:tcW w:w="1418" w:type="dxa"/>
            <w:vAlign w:val="center"/>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63,83</w:t>
            </w:r>
          </w:p>
        </w:tc>
        <w:tc>
          <w:tcPr>
            <w:tcW w:w="850" w:type="dxa"/>
            <w:vAlign w:val="center"/>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w:t>
            </w:r>
          </w:p>
        </w:tc>
        <w:tc>
          <w:tcPr>
            <w:tcW w:w="957" w:type="dxa"/>
            <w:vAlign w:val="center"/>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0,000</w:t>
            </w:r>
          </w:p>
        </w:tc>
      </w:tr>
      <w:tr w:rsidR="00DB31A5" w:rsidTr="00DB31A5">
        <w:tc>
          <w:tcPr>
            <w:tcW w:w="2376" w:type="dxa"/>
            <w:vMerge/>
          </w:tcPr>
          <w:p w:rsidR="00DB31A5" w:rsidRDefault="00DB31A5" w:rsidP="00790181">
            <w:pPr>
              <w:rPr>
                <w:rFonts w:ascii="Times New Roman" w:hAnsi="Times New Roman"/>
                <w:sz w:val="28"/>
                <w:szCs w:val="28"/>
              </w:rPr>
            </w:pPr>
          </w:p>
        </w:tc>
        <w:tc>
          <w:tcPr>
            <w:tcW w:w="2410" w:type="dxa"/>
            <w:vAlign w:val="center"/>
          </w:tcPr>
          <w:p w:rsidR="00DB31A5" w:rsidRDefault="00DB31A5" w:rsidP="00DB31A5">
            <w:pPr>
              <w:jc w:val="cente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отери в сети</w:t>
            </w:r>
          </w:p>
        </w:tc>
        <w:tc>
          <w:tcPr>
            <w:tcW w:w="1559" w:type="dxa"/>
            <w:vAlign w:val="center"/>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тыс.м3/год</w:t>
            </w:r>
          </w:p>
        </w:tc>
        <w:tc>
          <w:tcPr>
            <w:tcW w:w="1418" w:type="dxa"/>
            <w:vAlign w:val="center"/>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20,72</w:t>
            </w:r>
          </w:p>
        </w:tc>
        <w:tc>
          <w:tcPr>
            <w:tcW w:w="850" w:type="dxa"/>
            <w:vAlign w:val="center"/>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w:t>
            </w:r>
          </w:p>
        </w:tc>
        <w:tc>
          <w:tcPr>
            <w:tcW w:w="957" w:type="dxa"/>
            <w:vAlign w:val="center"/>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0,000</w:t>
            </w:r>
          </w:p>
        </w:tc>
      </w:tr>
      <w:tr w:rsidR="00DB31A5" w:rsidTr="00DB31A5">
        <w:tc>
          <w:tcPr>
            <w:tcW w:w="2376" w:type="dxa"/>
            <w:vMerge/>
          </w:tcPr>
          <w:p w:rsidR="00DB31A5" w:rsidRDefault="00DB31A5" w:rsidP="00790181">
            <w:pPr>
              <w:rPr>
                <w:rFonts w:ascii="Times New Roman" w:hAnsi="Times New Roman"/>
                <w:sz w:val="28"/>
                <w:szCs w:val="28"/>
              </w:rPr>
            </w:pPr>
          </w:p>
        </w:tc>
        <w:tc>
          <w:tcPr>
            <w:tcW w:w="2410" w:type="dxa"/>
            <w:vAlign w:val="center"/>
          </w:tcPr>
          <w:p w:rsidR="00DB31A5" w:rsidRDefault="00DB31A5" w:rsidP="00DB31A5">
            <w:pPr>
              <w:jc w:val="cente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ередано воды потребителям</w:t>
            </w:r>
          </w:p>
        </w:tc>
        <w:tc>
          <w:tcPr>
            <w:tcW w:w="1559" w:type="dxa"/>
            <w:vAlign w:val="center"/>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тыс.м3/год</w:t>
            </w:r>
          </w:p>
        </w:tc>
        <w:tc>
          <w:tcPr>
            <w:tcW w:w="1418" w:type="dxa"/>
            <w:vAlign w:val="center"/>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31,798</w:t>
            </w:r>
          </w:p>
        </w:tc>
        <w:tc>
          <w:tcPr>
            <w:tcW w:w="850" w:type="dxa"/>
            <w:vAlign w:val="center"/>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w:t>
            </w:r>
          </w:p>
        </w:tc>
        <w:tc>
          <w:tcPr>
            <w:tcW w:w="957" w:type="dxa"/>
            <w:vAlign w:val="center"/>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0,000</w:t>
            </w:r>
          </w:p>
        </w:tc>
      </w:tr>
      <w:tr w:rsidR="00DB31A5" w:rsidTr="00DB31A5">
        <w:tc>
          <w:tcPr>
            <w:tcW w:w="2376" w:type="dxa"/>
            <w:vMerge/>
          </w:tcPr>
          <w:p w:rsidR="00DB31A5" w:rsidRDefault="00DB31A5" w:rsidP="00790181">
            <w:pPr>
              <w:rPr>
                <w:rFonts w:ascii="Times New Roman" w:hAnsi="Times New Roman"/>
                <w:sz w:val="28"/>
                <w:szCs w:val="28"/>
              </w:rPr>
            </w:pPr>
          </w:p>
        </w:tc>
        <w:tc>
          <w:tcPr>
            <w:tcW w:w="2410" w:type="dxa"/>
            <w:vAlign w:val="center"/>
          </w:tcPr>
          <w:p w:rsidR="00DB31A5" w:rsidRDefault="00DB31A5" w:rsidP="00DB31A5">
            <w:pPr>
              <w:jc w:val="center"/>
              <w:rPr>
                <w:rFonts w:ascii="Times New Roman" w:hAnsi="Times New Roman"/>
                <w:sz w:val="28"/>
                <w:szCs w:val="28"/>
              </w:rPr>
            </w:pPr>
            <w:r>
              <w:rPr>
                <w:rFonts w:ascii="Times New Roman" w:hAnsi="Times New Roman"/>
                <w:sz w:val="28"/>
                <w:szCs w:val="28"/>
              </w:rPr>
              <w:t>м</w:t>
            </w:r>
            <w:r w:rsidRPr="00DD5295">
              <w:rPr>
                <w:rFonts w:ascii="Times New Roman" w:hAnsi="Times New Roman"/>
                <w:sz w:val="28"/>
                <w:szCs w:val="28"/>
              </w:rPr>
              <w:t>ax суточное потребление</w:t>
            </w:r>
          </w:p>
        </w:tc>
        <w:tc>
          <w:tcPr>
            <w:tcW w:w="1559" w:type="dxa"/>
            <w:vAlign w:val="center"/>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м3/сут</w:t>
            </w:r>
          </w:p>
        </w:tc>
        <w:tc>
          <w:tcPr>
            <w:tcW w:w="1418" w:type="dxa"/>
            <w:vAlign w:val="center"/>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100,185</w:t>
            </w:r>
          </w:p>
        </w:tc>
        <w:tc>
          <w:tcPr>
            <w:tcW w:w="850" w:type="dxa"/>
            <w:vAlign w:val="center"/>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w:t>
            </w:r>
          </w:p>
        </w:tc>
        <w:tc>
          <w:tcPr>
            <w:tcW w:w="957" w:type="dxa"/>
            <w:vAlign w:val="center"/>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0,000</w:t>
            </w:r>
          </w:p>
        </w:tc>
      </w:tr>
    </w:tbl>
    <w:p w:rsidR="00BD2223" w:rsidRDefault="00BD2223" w:rsidP="00790181">
      <w:pPr>
        <w:rPr>
          <w:rFonts w:ascii="Times New Roman" w:hAnsi="Times New Roman"/>
          <w:sz w:val="28"/>
          <w:szCs w:val="28"/>
        </w:rPr>
      </w:pPr>
    </w:p>
    <w:p w:rsidR="00BD2223" w:rsidRPr="00DD5295" w:rsidRDefault="00BD2223" w:rsidP="00790181">
      <w:pPr>
        <w:rPr>
          <w:rFonts w:ascii="Times New Roman" w:hAnsi="Times New Roman"/>
          <w:sz w:val="28"/>
          <w:szCs w:val="28"/>
        </w:rPr>
      </w:pPr>
    </w:p>
    <w:p w:rsidR="009C3FC4" w:rsidRDefault="009C3FC4" w:rsidP="00790181">
      <w:pPr>
        <w:pStyle w:val="70"/>
        <w:rPr>
          <w:color w:val="auto"/>
        </w:rPr>
      </w:pPr>
      <w:bookmarkStart w:id="82" w:name="_Toc88831170"/>
    </w:p>
    <w:p w:rsidR="00DB31A5" w:rsidRDefault="00DB31A5" w:rsidP="00790181">
      <w:pPr>
        <w:pStyle w:val="70"/>
        <w:rPr>
          <w:color w:val="auto"/>
        </w:rPr>
      </w:pPr>
    </w:p>
    <w:p w:rsidR="00DB31A5" w:rsidRDefault="00DB31A5" w:rsidP="00790181">
      <w:pPr>
        <w:pStyle w:val="70"/>
        <w:rPr>
          <w:color w:val="auto"/>
        </w:rPr>
      </w:pPr>
    </w:p>
    <w:p w:rsidR="00DB31A5" w:rsidRDefault="00DB31A5" w:rsidP="00790181">
      <w:pPr>
        <w:pStyle w:val="70"/>
        <w:rPr>
          <w:color w:val="auto"/>
        </w:rPr>
      </w:pPr>
    </w:p>
    <w:p w:rsidR="00DB31A5" w:rsidRDefault="00DB31A5" w:rsidP="00790181">
      <w:pPr>
        <w:pStyle w:val="70"/>
        <w:rPr>
          <w:color w:val="auto"/>
        </w:rPr>
      </w:pPr>
    </w:p>
    <w:p w:rsidR="00DB31A5" w:rsidRDefault="00DB31A5" w:rsidP="00790181">
      <w:pPr>
        <w:pStyle w:val="70"/>
        <w:rPr>
          <w:color w:val="auto"/>
        </w:rPr>
      </w:pPr>
    </w:p>
    <w:p w:rsidR="00DB31A5" w:rsidRPr="00DD5295" w:rsidRDefault="00DB31A5" w:rsidP="00790181">
      <w:pPr>
        <w:pStyle w:val="70"/>
        <w:rPr>
          <w:color w:val="auto"/>
        </w:rPr>
      </w:pPr>
    </w:p>
    <w:p w:rsidR="00DB31A5" w:rsidRDefault="009C3FC4" w:rsidP="00712CCA">
      <w:pPr>
        <w:pStyle w:val="3TimesNewRoman141"/>
      </w:pPr>
      <w:bookmarkStart w:id="83" w:name="_Toc180149200"/>
      <w:r w:rsidRPr="00DD5295">
        <w:lastRenderedPageBreak/>
        <w:t>1.3</w:t>
      </w:r>
      <w:r w:rsidR="00D36F4D" w:rsidRPr="00DD5295">
        <w:t xml:space="preserve">.3. </w:t>
      </w:r>
      <w:r w:rsidR="000D0DD4" w:rsidRPr="00DD5295">
        <w:t>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поселений</w:t>
      </w:r>
      <w:r w:rsidRPr="00DD5295">
        <w:t>, муниципальных округов</w:t>
      </w:r>
      <w:r w:rsidR="000D0DD4" w:rsidRPr="00DD5295">
        <w:t xml:space="preserve"> и городских округов </w:t>
      </w:r>
    </w:p>
    <w:p w:rsidR="00194349" w:rsidRPr="00DD5295" w:rsidRDefault="000D0DD4" w:rsidP="00712CCA">
      <w:pPr>
        <w:pStyle w:val="3TimesNewRoman141"/>
      </w:pPr>
      <w:r w:rsidRPr="00DD5295">
        <w:t>(пожаротушение, полив и др.)</w:t>
      </w:r>
      <w:bookmarkEnd w:id="82"/>
      <w:bookmarkEnd w:id="83"/>
    </w:p>
    <w:p w:rsidR="00DB31A5" w:rsidRDefault="00DB31A5" w:rsidP="00790181">
      <w:pPr>
        <w:pStyle w:val="e"/>
        <w:spacing w:before="0" w:line="240" w:lineRule="auto"/>
        <w:jc w:val="both"/>
        <w:rPr>
          <w:sz w:val="28"/>
          <w:szCs w:val="28"/>
        </w:rPr>
      </w:pPr>
    </w:p>
    <w:p w:rsidR="0007645E" w:rsidRPr="00DD5295" w:rsidRDefault="005B2FA3" w:rsidP="00790181">
      <w:pPr>
        <w:pStyle w:val="e"/>
        <w:spacing w:before="0" w:line="240" w:lineRule="auto"/>
        <w:jc w:val="both"/>
        <w:rPr>
          <w:sz w:val="28"/>
          <w:szCs w:val="28"/>
        </w:rPr>
      </w:pPr>
      <w:r w:rsidRPr="00DD5295">
        <w:rPr>
          <w:sz w:val="28"/>
          <w:szCs w:val="28"/>
        </w:rPr>
        <w:t>Структурный баланс водопотребления по группам абонентов муниципального образования представлен</w:t>
      </w:r>
      <w:r w:rsidR="0007645E" w:rsidRPr="00DD5295">
        <w:rPr>
          <w:sz w:val="28"/>
          <w:szCs w:val="28"/>
        </w:rPr>
        <w:t xml:space="preserve"> на таблице</w:t>
      </w:r>
      <w:r w:rsidR="0053599E" w:rsidRPr="00DD5295">
        <w:rPr>
          <w:sz w:val="28"/>
          <w:szCs w:val="28"/>
        </w:rPr>
        <w:t xml:space="preserve"> ниже:</w:t>
      </w:r>
    </w:p>
    <w:p w:rsidR="00247DD9" w:rsidRDefault="009C3FC4" w:rsidP="00790181">
      <w:pPr>
        <w:rPr>
          <w:rFonts w:ascii="Times New Roman" w:hAnsi="Times New Roman"/>
          <w:sz w:val="28"/>
          <w:szCs w:val="28"/>
        </w:rPr>
      </w:pPr>
      <w:bookmarkStart w:id="84" w:name="OLE_LINK281"/>
      <w:bookmarkStart w:id="85" w:name="OLE_LINK282"/>
      <w:bookmarkEnd w:id="84"/>
      <w:bookmarkEnd w:id="85"/>
      <w:r w:rsidRPr="00DD5295">
        <w:rPr>
          <w:rFonts w:ascii="Times New Roman" w:hAnsi="Times New Roman"/>
          <w:sz w:val="28"/>
          <w:szCs w:val="28"/>
        </w:rPr>
        <w:t>Таблица 1.3.3.1 - Структурный баланс водоснабжения муниципального образования</w:t>
      </w:r>
    </w:p>
    <w:p w:rsidR="00DB31A5" w:rsidRPr="00DD5295" w:rsidRDefault="00DB31A5" w:rsidP="00790181">
      <w:pPr>
        <w:rPr>
          <w:rFonts w:ascii="Times New Roman" w:hAnsi="Times New Roman"/>
          <w:sz w:val="28"/>
          <w:szCs w:val="28"/>
        </w:rPr>
      </w:pPr>
    </w:p>
    <w:tbl>
      <w:tblPr>
        <w:tblW w:w="92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1"/>
        <w:gridCol w:w="3260"/>
        <w:gridCol w:w="2352"/>
      </w:tblGrid>
      <w:tr w:rsidR="006459E9" w:rsidRPr="00DD5295" w:rsidTr="00DB31A5">
        <w:trPr>
          <w:trHeight w:val="229"/>
          <w:jc w:val="center"/>
        </w:trPr>
        <w:tc>
          <w:tcPr>
            <w:tcW w:w="3631" w:type="dxa"/>
            <w:shd w:val="clear" w:color="auto" w:fill="F2F2F2" w:themeFill="background1" w:themeFillShade="F2"/>
            <w:noWrap/>
            <w:vAlign w:val="center"/>
            <w:hideMark/>
          </w:tcPr>
          <w:p w:rsidR="006459E9" w:rsidRPr="00DD5295" w:rsidRDefault="006459E9" w:rsidP="00790181">
            <w:pPr>
              <w:jc w:val="center"/>
              <w:rPr>
                <w:rFonts w:ascii="Times New Roman" w:hAnsi="Times New Roman"/>
                <w:sz w:val="28"/>
                <w:szCs w:val="28"/>
              </w:rPr>
            </w:pPr>
            <w:r w:rsidRPr="00DD5295">
              <w:rPr>
                <w:rFonts w:ascii="Times New Roman" w:hAnsi="Times New Roman"/>
                <w:sz w:val="28"/>
                <w:szCs w:val="28"/>
              </w:rPr>
              <w:t>Наименование</w:t>
            </w:r>
          </w:p>
        </w:tc>
        <w:tc>
          <w:tcPr>
            <w:tcW w:w="3260" w:type="dxa"/>
            <w:shd w:val="clear" w:color="auto" w:fill="F2F2F2" w:themeFill="background1" w:themeFillShade="F2"/>
            <w:noWrap/>
            <w:vAlign w:val="center"/>
            <w:hideMark/>
          </w:tcPr>
          <w:p w:rsidR="006459E9" w:rsidRPr="00DD5295" w:rsidRDefault="00DB31A5" w:rsidP="00790181">
            <w:pPr>
              <w:jc w:val="center"/>
              <w:rPr>
                <w:rFonts w:ascii="Times New Roman" w:hAnsi="Times New Roman"/>
                <w:sz w:val="28"/>
                <w:szCs w:val="28"/>
              </w:rPr>
            </w:pPr>
            <w:r>
              <w:rPr>
                <w:rFonts w:ascii="Times New Roman" w:hAnsi="Times New Roman"/>
                <w:sz w:val="28"/>
                <w:szCs w:val="28"/>
              </w:rPr>
              <w:t>единица измерения</w:t>
            </w:r>
          </w:p>
        </w:tc>
        <w:tc>
          <w:tcPr>
            <w:tcW w:w="2352" w:type="dxa"/>
            <w:shd w:val="clear" w:color="auto" w:fill="F2F2F2" w:themeFill="background1" w:themeFillShade="F2"/>
            <w:noWrap/>
            <w:vAlign w:val="center"/>
            <w:hideMark/>
          </w:tcPr>
          <w:p w:rsidR="006459E9" w:rsidRPr="00DD5295" w:rsidRDefault="006459E9" w:rsidP="00790181">
            <w:pPr>
              <w:jc w:val="center"/>
              <w:rPr>
                <w:rFonts w:ascii="Times New Roman" w:hAnsi="Times New Roman"/>
                <w:sz w:val="28"/>
                <w:szCs w:val="28"/>
              </w:rPr>
            </w:pPr>
            <w:r w:rsidRPr="00DD5295">
              <w:rPr>
                <w:rFonts w:ascii="Times New Roman" w:hAnsi="Times New Roman"/>
                <w:sz w:val="28"/>
                <w:szCs w:val="28"/>
              </w:rPr>
              <w:t>2023 год</w:t>
            </w:r>
          </w:p>
        </w:tc>
      </w:tr>
      <w:tr w:rsidR="006459E9" w:rsidRPr="00DD5295" w:rsidTr="00DB31A5">
        <w:trPr>
          <w:trHeight w:val="241"/>
          <w:jc w:val="center"/>
        </w:trPr>
        <w:tc>
          <w:tcPr>
            <w:tcW w:w="9243" w:type="dxa"/>
            <w:gridSpan w:val="3"/>
            <w:shd w:val="clear" w:color="auto" w:fill="FFFFFF" w:themeFill="background1"/>
            <w:vAlign w:val="center"/>
          </w:tcPr>
          <w:p w:rsidR="006459E9" w:rsidRPr="00DD5295" w:rsidRDefault="006459E9" w:rsidP="00790181">
            <w:pPr>
              <w:jc w:val="center"/>
              <w:rPr>
                <w:rFonts w:ascii="Times New Roman" w:hAnsi="Times New Roman"/>
                <w:bCs/>
                <w:sz w:val="28"/>
                <w:szCs w:val="28"/>
              </w:rPr>
            </w:pPr>
            <w:r w:rsidRPr="00DD5295">
              <w:rPr>
                <w:rFonts w:ascii="Times New Roman" w:hAnsi="Times New Roman"/>
                <w:bCs/>
                <w:sz w:val="28"/>
                <w:szCs w:val="28"/>
              </w:rPr>
              <w:t>г. Благодарный</w:t>
            </w:r>
          </w:p>
        </w:tc>
      </w:tr>
      <w:tr w:rsidR="006459E9" w:rsidRPr="00DD5295" w:rsidTr="00DB31A5">
        <w:trPr>
          <w:trHeight w:val="229"/>
          <w:jc w:val="center"/>
        </w:trPr>
        <w:tc>
          <w:tcPr>
            <w:tcW w:w="3631" w:type="dxa"/>
            <w:shd w:val="clear" w:color="auto" w:fill="FFFFFF" w:themeFill="background1"/>
            <w:noWrap/>
            <w:vAlign w:val="center"/>
            <w:hideMark/>
          </w:tcPr>
          <w:p w:rsidR="006459E9" w:rsidRPr="00DD5295" w:rsidRDefault="00DB31A5" w:rsidP="00DB31A5">
            <w:pPr>
              <w:jc w:val="left"/>
              <w:rPr>
                <w:rFonts w:ascii="Times New Roman" w:hAnsi="Times New Roman"/>
                <w:sz w:val="28"/>
                <w:szCs w:val="28"/>
              </w:rPr>
            </w:pPr>
            <w:r>
              <w:rPr>
                <w:rFonts w:ascii="Times New Roman" w:hAnsi="Times New Roman"/>
                <w:sz w:val="28"/>
                <w:szCs w:val="28"/>
              </w:rPr>
              <w:t>Н</w:t>
            </w:r>
            <w:r w:rsidR="006459E9" w:rsidRPr="00DD5295">
              <w:rPr>
                <w:rFonts w:ascii="Times New Roman" w:hAnsi="Times New Roman"/>
                <w:sz w:val="28"/>
                <w:szCs w:val="28"/>
              </w:rPr>
              <w:t>аселение</w:t>
            </w:r>
          </w:p>
        </w:tc>
        <w:tc>
          <w:tcPr>
            <w:tcW w:w="3260" w:type="dxa"/>
            <w:shd w:val="clear" w:color="auto" w:fill="FFFFFF" w:themeFill="background1"/>
            <w:noWrap/>
            <w:vAlign w:val="center"/>
            <w:hideMark/>
          </w:tcPr>
          <w:p w:rsidR="006459E9" w:rsidRPr="00DD5295" w:rsidRDefault="006459E9"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6459E9" w:rsidRPr="00DD5295" w:rsidRDefault="006459E9" w:rsidP="00DB31A5">
            <w:pPr>
              <w:jc w:val="right"/>
              <w:rPr>
                <w:rFonts w:ascii="Times New Roman" w:hAnsi="Times New Roman"/>
                <w:sz w:val="28"/>
                <w:szCs w:val="28"/>
              </w:rPr>
            </w:pPr>
            <w:r w:rsidRPr="00DD5295">
              <w:rPr>
                <w:rFonts w:ascii="Times New Roman" w:hAnsi="Times New Roman"/>
                <w:sz w:val="28"/>
                <w:szCs w:val="28"/>
              </w:rPr>
              <w:t>1082,56</w:t>
            </w:r>
          </w:p>
        </w:tc>
      </w:tr>
      <w:tr w:rsidR="006459E9" w:rsidRPr="00DD5295" w:rsidTr="00DB31A5">
        <w:trPr>
          <w:trHeight w:val="229"/>
          <w:jc w:val="center"/>
        </w:trPr>
        <w:tc>
          <w:tcPr>
            <w:tcW w:w="3631" w:type="dxa"/>
            <w:shd w:val="clear" w:color="auto" w:fill="FFFFFF" w:themeFill="background1"/>
            <w:noWrap/>
            <w:vAlign w:val="center"/>
            <w:hideMark/>
          </w:tcPr>
          <w:p w:rsidR="006459E9" w:rsidRPr="00DD5295" w:rsidRDefault="00DB31A5" w:rsidP="00DB31A5">
            <w:pPr>
              <w:jc w:val="left"/>
              <w:rPr>
                <w:rFonts w:ascii="Times New Roman" w:hAnsi="Times New Roman"/>
                <w:sz w:val="28"/>
                <w:szCs w:val="28"/>
              </w:rPr>
            </w:pPr>
            <w:r>
              <w:rPr>
                <w:rFonts w:ascii="Times New Roman" w:hAnsi="Times New Roman"/>
                <w:sz w:val="28"/>
                <w:szCs w:val="28"/>
              </w:rPr>
              <w:t>Б</w:t>
            </w:r>
            <w:r w:rsidR="006459E9" w:rsidRPr="00DD5295">
              <w:rPr>
                <w:rFonts w:ascii="Times New Roman" w:hAnsi="Times New Roman"/>
                <w:sz w:val="28"/>
                <w:szCs w:val="28"/>
              </w:rPr>
              <w:t>юджет</w:t>
            </w:r>
          </w:p>
        </w:tc>
        <w:tc>
          <w:tcPr>
            <w:tcW w:w="3260" w:type="dxa"/>
            <w:shd w:val="clear" w:color="auto" w:fill="FFFFFF" w:themeFill="background1"/>
            <w:noWrap/>
            <w:vAlign w:val="center"/>
            <w:hideMark/>
          </w:tcPr>
          <w:p w:rsidR="006459E9" w:rsidRPr="00DD5295" w:rsidRDefault="006459E9"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6459E9" w:rsidRPr="00DD5295" w:rsidRDefault="006459E9" w:rsidP="00DB31A5">
            <w:pPr>
              <w:jc w:val="right"/>
              <w:rPr>
                <w:rFonts w:ascii="Times New Roman" w:hAnsi="Times New Roman"/>
                <w:sz w:val="28"/>
                <w:szCs w:val="28"/>
              </w:rPr>
            </w:pPr>
            <w:r w:rsidRPr="00DD5295">
              <w:rPr>
                <w:rFonts w:ascii="Times New Roman" w:hAnsi="Times New Roman"/>
                <w:sz w:val="28"/>
                <w:szCs w:val="28"/>
              </w:rPr>
              <w:t>56,49</w:t>
            </w:r>
          </w:p>
        </w:tc>
      </w:tr>
      <w:tr w:rsidR="006459E9" w:rsidRPr="00DD5295" w:rsidTr="00DB31A5">
        <w:trPr>
          <w:trHeight w:val="229"/>
          <w:jc w:val="center"/>
        </w:trPr>
        <w:tc>
          <w:tcPr>
            <w:tcW w:w="3631" w:type="dxa"/>
            <w:shd w:val="clear" w:color="auto" w:fill="FFFFFF" w:themeFill="background1"/>
            <w:noWrap/>
            <w:vAlign w:val="center"/>
            <w:hideMark/>
          </w:tcPr>
          <w:p w:rsidR="006459E9" w:rsidRPr="00DD5295" w:rsidRDefault="00DB31A5" w:rsidP="00DB31A5">
            <w:pPr>
              <w:jc w:val="left"/>
              <w:rPr>
                <w:rFonts w:ascii="Times New Roman" w:hAnsi="Times New Roman"/>
                <w:sz w:val="28"/>
                <w:szCs w:val="28"/>
              </w:rPr>
            </w:pPr>
            <w:r>
              <w:rPr>
                <w:rFonts w:ascii="Times New Roman" w:hAnsi="Times New Roman"/>
                <w:sz w:val="28"/>
                <w:szCs w:val="28"/>
              </w:rPr>
              <w:t>П</w:t>
            </w:r>
            <w:r w:rsidR="006459E9" w:rsidRPr="00DD5295">
              <w:rPr>
                <w:rFonts w:ascii="Times New Roman" w:hAnsi="Times New Roman"/>
                <w:sz w:val="28"/>
                <w:szCs w:val="28"/>
              </w:rPr>
              <w:t>рочие потребители</w:t>
            </w:r>
          </w:p>
        </w:tc>
        <w:tc>
          <w:tcPr>
            <w:tcW w:w="3260" w:type="dxa"/>
            <w:shd w:val="clear" w:color="auto" w:fill="FFFFFF" w:themeFill="background1"/>
            <w:noWrap/>
            <w:vAlign w:val="center"/>
            <w:hideMark/>
          </w:tcPr>
          <w:p w:rsidR="006459E9" w:rsidRPr="00DD5295" w:rsidRDefault="006459E9"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6459E9" w:rsidRPr="00DD5295" w:rsidRDefault="006459E9" w:rsidP="00DB31A5">
            <w:pPr>
              <w:jc w:val="right"/>
              <w:rPr>
                <w:rFonts w:ascii="Times New Roman" w:hAnsi="Times New Roman"/>
                <w:sz w:val="28"/>
                <w:szCs w:val="28"/>
              </w:rPr>
            </w:pPr>
            <w:r w:rsidRPr="00DD5295">
              <w:rPr>
                <w:rFonts w:ascii="Times New Roman" w:hAnsi="Times New Roman"/>
                <w:sz w:val="28"/>
                <w:szCs w:val="28"/>
              </w:rPr>
              <w:t>1908,71</w:t>
            </w:r>
          </w:p>
        </w:tc>
      </w:tr>
      <w:tr w:rsidR="006459E9" w:rsidRPr="00DD5295" w:rsidTr="00DB31A5">
        <w:trPr>
          <w:trHeight w:val="241"/>
          <w:jc w:val="center"/>
        </w:trPr>
        <w:tc>
          <w:tcPr>
            <w:tcW w:w="9243" w:type="dxa"/>
            <w:gridSpan w:val="3"/>
            <w:shd w:val="clear" w:color="auto" w:fill="FFFFFF" w:themeFill="background1"/>
            <w:vAlign w:val="center"/>
          </w:tcPr>
          <w:p w:rsidR="006459E9" w:rsidRPr="00DD5295" w:rsidRDefault="006459E9" w:rsidP="00DB31A5">
            <w:pPr>
              <w:jc w:val="center"/>
              <w:rPr>
                <w:rFonts w:ascii="Times New Roman" w:hAnsi="Times New Roman"/>
                <w:bCs/>
                <w:sz w:val="28"/>
                <w:szCs w:val="28"/>
              </w:rPr>
            </w:pPr>
            <w:r w:rsidRPr="00DD5295">
              <w:rPr>
                <w:rFonts w:ascii="Times New Roman" w:hAnsi="Times New Roman"/>
                <w:bCs/>
                <w:sz w:val="28"/>
                <w:szCs w:val="28"/>
              </w:rPr>
              <w:t>п. Госплодопитомник</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0,049</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0</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0</w:t>
            </w:r>
          </w:p>
        </w:tc>
      </w:tr>
      <w:tr w:rsidR="006459E9" w:rsidRPr="00DD5295" w:rsidTr="00DB31A5">
        <w:trPr>
          <w:trHeight w:val="241"/>
          <w:jc w:val="center"/>
        </w:trPr>
        <w:tc>
          <w:tcPr>
            <w:tcW w:w="9243" w:type="dxa"/>
            <w:gridSpan w:val="3"/>
            <w:shd w:val="clear" w:color="auto" w:fill="FFFFFF" w:themeFill="background1"/>
            <w:vAlign w:val="center"/>
          </w:tcPr>
          <w:p w:rsidR="006459E9" w:rsidRPr="00DD5295" w:rsidRDefault="006459E9" w:rsidP="00DB31A5">
            <w:pPr>
              <w:jc w:val="center"/>
              <w:rPr>
                <w:rFonts w:ascii="Times New Roman" w:hAnsi="Times New Roman"/>
                <w:bCs/>
                <w:sz w:val="28"/>
                <w:szCs w:val="28"/>
              </w:rPr>
            </w:pPr>
            <w:r w:rsidRPr="00DD5295">
              <w:rPr>
                <w:rFonts w:ascii="Times New Roman" w:hAnsi="Times New Roman"/>
                <w:bCs/>
                <w:sz w:val="28"/>
                <w:szCs w:val="28"/>
              </w:rPr>
              <w:t>п. Мокрая Буйвола</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4,34</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0</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0,35</w:t>
            </w:r>
          </w:p>
        </w:tc>
      </w:tr>
      <w:tr w:rsidR="006459E9" w:rsidRPr="00DD5295" w:rsidTr="00DB31A5">
        <w:trPr>
          <w:trHeight w:val="241"/>
          <w:jc w:val="center"/>
        </w:trPr>
        <w:tc>
          <w:tcPr>
            <w:tcW w:w="9243" w:type="dxa"/>
            <w:gridSpan w:val="3"/>
            <w:shd w:val="clear" w:color="auto" w:fill="FFFFFF" w:themeFill="background1"/>
            <w:vAlign w:val="center"/>
          </w:tcPr>
          <w:p w:rsidR="006459E9" w:rsidRPr="00DD5295" w:rsidRDefault="006459E9" w:rsidP="00DB31A5">
            <w:pPr>
              <w:jc w:val="center"/>
              <w:rPr>
                <w:rFonts w:ascii="Times New Roman" w:hAnsi="Times New Roman"/>
                <w:bCs/>
                <w:sz w:val="28"/>
                <w:szCs w:val="28"/>
              </w:rPr>
            </w:pPr>
            <w:r w:rsidRPr="00DD5295">
              <w:rPr>
                <w:rFonts w:ascii="Times New Roman" w:hAnsi="Times New Roman"/>
                <w:bCs/>
                <w:sz w:val="28"/>
                <w:szCs w:val="28"/>
              </w:rPr>
              <w:t>с. Александрия</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107,56</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0,34</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12,12</w:t>
            </w:r>
          </w:p>
        </w:tc>
      </w:tr>
      <w:tr w:rsidR="006459E9" w:rsidRPr="00DD5295" w:rsidTr="00DB31A5">
        <w:trPr>
          <w:trHeight w:val="241"/>
          <w:jc w:val="center"/>
        </w:trPr>
        <w:tc>
          <w:tcPr>
            <w:tcW w:w="9243" w:type="dxa"/>
            <w:gridSpan w:val="3"/>
            <w:shd w:val="clear" w:color="auto" w:fill="FFFFFF" w:themeFill="background1"/>
            <w:vAlign w:val="center"/>
          </w:tcPr>
          <w:p w:rsidR="006459E9" w:rsidRPr="00DD5295" w:rsidRDefault="006459E9" w:rsidP="00DB31A5">
            <w:pPr>
              <w:jc w:val="center"/>
              <w:rPr>
                <w:rFonts w:ascii="Times New Roman" w:hAnsi="Times New Roman"/>
                <w:bCs/>
                <w:sz w:val="28"/>
                <w:szCs w:val="28"/>
              </w:rPr>
            </w:pPr>
            <w:r w:rsidRPr="00DD5295">
              <w:rPr>
                <w:rFonts w:ascii="Times New Roman" w:hAnsi="Times New Roman"/>
                <w:bCs/>
                <w:sz w:val="28"/>
                <w:szCs w:val="28"/>
              </w:rPr>
              <w:t>х. Кучурин</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0,35</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0</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3260"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0</w:t>
            </w:r>
          </w:p>
        </w:tc>
      </w:tr>
      <w:tr w:rsidR="006459E9" w:rsidRPr="00DD5295" w:rsidTr="00DB31A5">
        <w:trPr>
          <w:trHeight w:val="241"/>
          <w:jc w:val="center"/>
        </w:trPr>
        <w:tc>
          <w:tcPr>
            <w:tcW w:w="9243" w:type="dxa"/>
            <w:gridSpan w:val="3"/>
            <w:shd w:val="clear" w:color="auto" w:fill="FFFFFF" w:themeFill="background1"/>
            <w:vAlign w:val="center"/>
          </w:tcPr>
          <w:p w:rsidR="006459E9" w:rsidRPr="00DD5295" w:rsidRDefault="006459E9" w:rsidP="00DB31A5">
            <w:pPr>
              <w:jc w:val="center"/>
              <w:rPr>
                <w:rFonts w:ascii="Times New Roman" w:hAnsi="Times New Roman"/>
                <w:bCs/>
                <w:sz w:val="28"/>
                <w:szCs w:val="28"/>
              </w:rPr>
            </w:pPr>
            <w:r w:rsidRPr="00DD5295">
              <w:rPr>
                <w:rFonts w:ascii="Times New Roman" w:hAnsi="Times New Roman"/>
                <w:bCs/>
                <w:sz w:val="28"/>
                <w:szCs w:val="28"/>
              </w:rPr>
              <w:t>х. Новоалександровский</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3260" w:type="dxa"/>
            <w:shd w:val="clear" w:color="auto" w:fill="FFFFFF" w:themeFill="background1"/>
            <w:noWrap/>
            <w:vAlign w:val="center"/>
            <w:hideMark/>
          </w:tcPr>
          <w:p w:rsidR="00DB31A5" w:rsidRPr="00DD5295" w:rsidRDefault="00DB31A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10,68</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3260" w:type="dxa"/>
            <w:shd w:val="clear" w:color="auto" w:fill="FFFFFF" w:themeFill="background1"/>
            <w:noWrap/>
            <w:vAlign w:val="center"/>
            <w:hideMark/>
          </w:tcPr>
          <w:p w:rsidR="00DB31A5" w:rsidRPr="00DD5295" w:rsidRDefault="00DB31A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0</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3260" w:type="dxa"/>
            <w:shd w:val="clear" w:color="auto" w:fill="FFFFFF" w:themeFill="background1"/>
            <w:noWrap/>
            <w:vAlign w:val="center"/>
            <w:hideMark/>
          </w:tcPr>
          <w:p w:rsidR="00DB31A5" w:rsidRPr="00DD5295" w:rsidRDefault="00DB31A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0</w:t>
            </w:r>
          </w:p>
        </w:tc>
      </w:tr>
      <w:tr w:rsidR="006459E9" w:rsidRPr="00DD5295" w:rsidTr="00DB31A5">
        <w:trPr>
          <w:trHeight w:val="241"/>
          <w:jc w:val="center"/>
        </w:trPr>
        <w:tc>
          <w:tcPr>
            <w:tcW w:w="9243" w:type="dxa"/>
            <w:gridSpan w:val="3"/>
            <w:shd w:val="clear" w:color="auto" w:fill="FFFFFF" w:themeFill="background1"/>
            <w:vAlign w:val="center"/>
          </w:tcPr>
          <w:p w:rsidR="006459E9" w:rsidRPr="00DD5295" w:rsidRDefault="006459E9" w:rsidP="00790181">
            <w:pPr>
              <w:jc w:val="center"/>
              <w:rPr>
                <w:rFonts w:ascii="Times New Roman" w:hAnsi="Times New Roman"/>
                <w:bCs/>
                <w:sz w:val="28"/>
                <w:szCs w:val="28"/>
              </w:rPr>
            </w:pPr>
            <w:r w:rsidRPr="00DD5295">
              <w:rPr>
                <w:rFonts w:ascii="Times New Roman" w:hAnsi="Times New Roman"/>
                <w:bCs/>
                <w:sz w:val="28"/>
                <w:szCs w:val="28"/>
              </w:rPr>
              <w:t>с. Алексеевское</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3260" w:type="dxa"/>
            <w:shd w:val="clear" w:color="auto" w:fill="FFFFFF" w:themeFill="background1"/>
            <w:noWrap/>
            <w:vAlign w:val="center"/>
            <w:hideMark/>
          </w:tcPr>
          <w:p w:rsidR="00DB31A5" w:rsidRPr="00DD5295" w:rsidRDefault="00DB31A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47,08</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3260" w:type="dxa"/>
            <w:shd w:val="clear" w:color="auto" w:fill="FFFFFF" w:themeFill="background1"/>
            <w:noWrap/>
            <w:vAlign w:val="center"/>
            <w:hideMark/>
          </w:tcPr>
          <w:p w:rsidR="00DB31A5" w:rsidRPr="00DD5295" w:rsidRDefault="00DB31A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2,45</w:t>
            </w:r>
          </w:p>
        </w:tc>
      </w:tr>
      <w:tr w:rsidR="00DB31A5" w:rsidRPr="00DD5295" w:rsidTr="00DB31A5">
        <w:trPr>
          <w:trHeight w:val="273"/>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3260" w:type="dxa"/>
            <w:shd w:val="clear" w:color="auto" w:fill="FFFFFF" w:themeFill="background1"/>
            <w:noWrap/>
            <w:vAlign w:val="center"/>
            <w:hideMark/>
          </w:tcPr>
          <w:p w:rsidR="00DB31A5" w:rsidRPr="00DD5295" w:rsidRDefault="00DB31A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2,53</w:t>
            </w:r>
          </w:p>
        </w:tc>
      </w:tr>
      <w:tr w:rsidR="006459E9" w:rsidRPr="00DD5295" w:rsidTr="00DB31A5">
        <w:trPr>
          <w:trHeight w:val="241"/>
          <w:jc w:val="center"/>
        </w:trPr>
        <w:tc>
          <w:tcPr>
            <w:tcW w:w="9243" w:type="dxa"/>
            <w:gridSpan w:val="3"/>
            <w:shd w:val="clear" w:color="auto" w:fill="FFFFFF" w:themeFill="background1"/>
            <w:vAlign w:val="center"/>
          </w:tcPr>
          <w:p w:rsidR="006459E9" w:rsidRPr="00DD5295" w:rsidRDefault="006459E9" w:rsidP="00790181">
            <w:pPr>
              <w:jc w:val="center"/>
              <w:rPr>
                <w:rFonts w:ascii="Times New Roman" w:hAnsi="Times New Roman"/>
                <w:bCs/>
                <w:sz w:val="28"/>
                <w:szCs w:val="28"/>
              </w:rPr>
            </w:pPr>
            <w:r w:rsidRPr="00DD5295">
              <w:rPr>
                <w:rFonts w:ascii="Times New Roman" w:hAnsi="Times New Roman"/>
                <w:bCs/>
                <w:sz w:val="28"/>
                <w:szCs w:val="28"/>
              </w:rPr>
              <w:t>х. Большевик</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3260" w:type="dxa"/>
            <w:shd w:val="clear" w:color="auto" w:fill="FFFFFF" w:themeFill="background1"/>
            <w:noWrap/>
            <w:vAlign w:val="center"/>
            <w:hideMark/>
          </w:tcPr>
          <w:p w:rsidR="00DB31A5" w:rsidRPr="00DD5295" w:rsidRDefault="00DB31A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16,52</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3260" w:type="dxa"/>
            <w:shd w:val="clear" w:color="auto" w:fill="FFFFFF" w:themeFill="background1"/>
            <w:noWrap/>
            <w:vAlign w:val="center"/>
            <w:hideMark/>
          </w:tcPr>
          <w:p w:rsidR="00DB31A5" w:rsidRPr="00DD5295" w:rsidRDefault="00DB31A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0,019</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3260" w:type="dxa"/>
            <w:shd w:val="clear" w:color="auto" w:fill="FFFFFF" w:themeFill="background1"/>
            <w:noWrap/>
            <w:vAlign w:val="center"/>
            <w:hideMark/>
          </w:tcPr>
          <w:p w:rsidR="00DB31A5" w:rsidRPr="00DD5295" w:rsidRDefault="00DB31A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1,79</w:t>
            </w:r>
          </w:p>
        </w:tc>
      </w:tr>
      <w:tr w:rsidR="006459E9" w:rsidRPr="00DD5295" w:rsidTr="00DB31A5">
        <w:trPr>
          <w:trHeight w:val="241"/>
          <w:jc w:val="center"/>
        </w:trPr>
        <w:tc>
          <w:tcPr>
            <w:tcW w:w="9243" w:type="dxa"/>
            <w:gridSpan w:val="3"/>
            <w:shd w:val="clear" w:color="auto" w:fill="FFFFFF" w:themeFill="background1"/>
            <w:vAlign w:val="center"/>
          </w:tcPr>
          <w:p w:rsidR="006459E9" w:rsidRPr="00DD5295" w:rsidRDefault="006459E9" w:rsidP="00790181">
            <w:pPr>
              <w:jc w:val="center"/>
              <w:rPr>
                <w:rFonts w:ascii="Times New Roman" w:hAnsi="Times New Roman"/>
                <w:bCs/>
                <w:sz w:val="28"/>
                <w:szCs w:val="28"/>
              </w:rPr>
            </w:pPr>
            <w:r w:rsidRPr="00DD5295">
              <w:rPr>
                <w:rFonts w:ascii="Times New Roman" w:hAnsi="Times New Roman"/>
                <w:bCs/>
                <w:sz w:val="28"/>
                <w:szCs w:val="28"/>
              </w:rPr>
              <w:lastRenderedPageBreak/>
              <w:t>с. Бурлацкое</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3260" w:type="dxa"/>
            <w:shd w:val="clear" w:color="auto" w:fill="FFFFFF" w:themeFill="background1"/>
            <w:noWrap/>
            <w:vAlign w:val="center"/>
            <w:hideMark/>
          </w:tcPr>
          <w:p w:rsidR="00DB31A5" w:rsidRPr="00DD5295" w:rsidRDefault="00DB31A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107,309</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3260" w:type="dxa"/>
            <w:shd w:val="clear" w:color="auto" w:fill="FFFFFF" w:themeFill="background1"/>
            <w:noWrap/>
            <w:vAlign w:val="center"/>
            <w:hideMark/>
          </w:tcPr>
          <w:p w:rsidR="00DB31A5" w:rsidRPr="00DD5295" w:rsidRDefault="00DB31A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6,239</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3260" w:type="dxa"/>
            <w:shd w:val="clear" w:color="auto" w:fill="FFFFFF" w:themeFill="background1"/>
            <w:noWrap/>
            <w:vAlign w:val="center"/>
            <w:hideMark/>
          </w:tcPr>
          <w:p w:rsidR="00DB31A5" w:rsidRPr="00DD5295" w:rsidRDefault="00DB31A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214,38</w:t>
            </w:r>
          </w:p>
        </w:tc>
      </w:tr>
      <w:tr w:rsidR="006459E9" w:rsidRPr="00DD5295" w:rsidTr="00DB31A5">
        <w:trPr>
          <w:trHeight w:val="241"/>
          <w:jc w:val="center"/>
        </w:trPr>
        <w:tc>
          <w:tcPr>
            <w:tcW w:w="9243" w:type="dxa"/>
            <w:gridSpan w:val="3"/>
            <w:shd w:val="clear" w:color="auto" w:fill="FFFFFF" w:themeFill="background1"/>
            <w:vAlign w:val="center"/>
          </w:tcPr>
          <w:p w:rsidR="006459E9" w:rsidRPr="00DD5295" w:rsidRDefault="006459E9" w:rsidP="00790181">
            <w:pPr>
              <w:jc w:val="center"/>
              <w:rPr>
                <w:rFonts w:ascii="Times New Roman" w:hAnsi="Times New Roman"/>
                <w:bCs/>
                <w:sz w:val="28"/>
                <w:szCs w:val="28"/>
              </w:rPr>
            </w:pPr>
            <w:r w:rsidRPr="00DD5295">
              <w:rPr>
                <w:rFonts w:ascii="Times New Roman" w:hAnsi="Times New Roman"/>
                <w:bCs/>
                <w:sz w:val="28"/>
                <w:szCs w:val="28"/>
              </w:rPr>
              <w:t>с. Елизаветинское</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3260" w:type="dxa"/>
            <w:shd w:val="clear" w:color="auto" w:fill="FFFFFF" w:themeFill="background1"/>
            <w:noWrap/>
            <w:vAlign w:val="center"/>
            <w:hideMark/>
          </w:tcPr>
          <w:p w:rsidR="00DB31A5" w:rsidRPr="00DD5295" w:rsidRDefault="00DB31A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79,22</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3260" w:type="dxa"/>
            <w:shd w:val="clear" w:color="auto" w:fill="FFFFFF" w:themeFill="background1"/>
            <w:noWrap/>
            <w:vAlign w:val="center"/>
            <w:hideMark/>
          </w:tcPr>
          <w:p w:rsidR="00DB31A5" w:rsidRPr="00DD5295" w:rsidRDefault="00DB31A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0,112</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3260" w:type="dxa"/>
            <w:shd w:val="clear" w:color="auto" w:fill="FFFFFF" w:themeFill="background1"/>
            <w:noWrap/>
            <w:vAlign w:val="center"/>
            <w:hideMark/>
          </w:tcPr>
          <w:p w:rsidR="00DB31A5" w:rsidRPr="00DD5295" w:rsidRDefault="00DB31A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2,118</w:t>
            </w:r>
          </w:p>
        </w:tc>
      </w:tr>
      <w:tr w:rsidR="006459E9" w:rsidRPr="00DD5295" w:rsidTr="00DB31A5">
        <w:trPr>
          <w:trHeight w:val="241"/>
          <w:jc w:val="center"/>
        </w:trPr>
        <w:tc>
          <w:tcPr>
            <w:tcW w:w="9243" w:type="dxa"/>
            <w:gridSpan w:val="3"/>
            <w:shd w:val="clear" w:color="auto" w:fill="FFFFFF" w:themeFill="background1"/>
            <w:vAlign w:val="center"/>
          </w:tcPr>
          <w:p w:rsidR="006459E9" w:rsidRPr="00DD5295" w:rsidRDefault="006459E9" w:rsidP="00790181">
            <w:pPr>
              <w:jc w:val="center"/>
              <w:rPr>
                <w:rFonts w:ascii="Times New Roman" w:hAnsi="Times New Roman"/>
                <w:bCs/>
                <w:sz w:val="28"/>
                <w:szCs w:val="28"/>
              </w:rPr>
            </w:pPr>
            <w:r w:rsidRPr="00DD5295">
              <w:rPr>
                <w:rFonts w:ascii="Times New Roman" w:hAnsi="Times New Roman"/>
                <w:bCs/>
                <w:sz w:val="28"/>
                <w:szCs w:val="28"/>
              </w:rPr>
              <w:t>п. Каменка</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3260" w:type="dxa"/>
            <w:shd w:val="clear" w:color="auto" w:fill="FFFFFF" w:themeFill="background1"/>
            <w:noWrap/>
            <w:vAlign w:val="center"/>
            <w:hideMark/>
          </w:tcPr>
          <w:p w:rsidR="00DB31A5" w:rsidRPr="00DD5295" w:rsidRDefault="00DB31A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12,85</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3260" w:type="dxa"/>
            <w:shd w:val="clear" w:color="auto" w:fill="FFFFFF" w:themeFill="background1"/>
            <w:noWrap/>
            <w:vAlign w:val="center"/>
            <w:hideMark/>
          </w:tcPr>
          <w:p w:rsidR="00DB31A5" w:rsidRPr="00DD5295" w:rsidRDefault="00DB31A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0</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3260" w:type="dxa"/>
            <w:shd w:val="clear" w:color="auto" w:fill="FFFFFF" w:themeFill="background1"/>
            <w:noWrap/>
            <w:vAlign w:val="center"/>
            <w:hideMark/>
          </w:tcPr>
          <w:p w:rsidR="00DB31A5" w:rsidRPr="00DD5295" w:rsidRDefault="00DB31A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0</w:t>
            </w:r>
          </w:p>
        </w:tc>
      </w:tr>
      <w:tr w:rsidR="006459E9" w:rsidRPr="00DD5295" w:rsidTr="00DB31A5">
        <w:trPr>
          <w:trHeight w:val="241"/>
          <w:jc w:val="center"/>
        </w:trPr>
        <w:tc>
          <w:tcPr>
            <w:tcW w:w="9243" w:type="dxa"/>
            <w:gridSpan w:val="3"/>
            <w:shd w:val="clear" w:color="auto" w:fill="FFFFFF" w:themeFill="background1"/>
            <w:vAlign w:val="center"/>
          </w:tcPr>
          <w:p w:rsidR="006459E9" w:rsidRPr="00DD5295" w:rsidRDefault="006459E9" w:rsidP="00790181">
            <w:pPr>
              <w:jc w:val="center"/>
              <w:rPr>
                <w:rFonts w:ascii="Times New Roman" w:hAnsi="Times New Roman"/>
                <w:bCs/>
                <w:sz w:val="28"/>
                <w:szCs w:val="28"/>
              </w:rPr>
            </w:pPr>
            <w:r w:rsidRPr="00DD5295">
              <w:rPr>
                <w:rFonts w:ascii="Times New Roman" w:hAnsi="Times New Roman"/>
                <w:bCs/>
                <w:sz w:val="28"/>
                <w:szCs w:val="28"/>
              </w:rPr>
              <w:t>с. Каменная Балка</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3260" w:type="dxa"/>
            <w:shd w:val="clear" w:color="auto" w:fill="FFFFFF" w:themeFill="background1"/>
            <w:noWrap/>
            <w:vAlign w:val="center"/>
            <w:hideMark/>
          </w:tcPr>
          <w:p w:rsidR="00DB31A5" w:rsidRPr="00DD5295" w:rsidRDefault="00DB31A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45,85</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3260" w:type="dxa"/>
            <w:shd w:val="clear" w:color="auto" w:fill="FFFFFF" w:themeFill="background1"/>
            <w:noWrap/>
            <w:vAlign w:val="center"/>
            <w:hideMark/>
          </w:tcPr>
          <w:p w:rsidR="00DB31A5" w:rsidRPr="00DD5295" w:rsidRDefault="00DB31A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1,81</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3260" w:type="dxa"/>
            <w:shd w:val="clear" w:color="auto" w:fill="FFFFFF" w:themeFill="background1"/>
            <w:noWrap/>
            <w:vAlign w:val="center"/>
            <w:hideMark/>
          </w:tcPr>
          <w:p w:rsidR="00DB31A5" w:rsidRPr="00DD5295" w:rsidRDefault="00DB31A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5,25</w:t>
            </w:r>
          </w:p>
        </w:tc>
      </w:tr>
      <w:tr w:rsidR="006459E9" w:rsidRPr="00DD5295" w:rsidTr="00DB31A5">
        <w:trPr>
          <w:trHeight w:val="241"/>
          <w:jc w:val="center"/>
        </w:trPr>
        <w:tc>
          <w:tcPr>
            <w:tcW w:w="9243" w:type="dxa"/>
            <w:gridSpan w:val="3"/>
            <w:shd w:val="clear" w:color="auto" w:fill="FFFFFF" w:themeFill="background1"/>
            <w:vAlign w:val="center"/>
          </w:tcPr>
          <w:p w:rsidR="006459E9" w:rsidRPr="00DD5295" w:rsidRDefault="006459E9" w:rsidP="00DB31A5">
            <w:pPr>
              <w:jc w:val="center"/>
              <w:rPr>
                <w:rFonts w:ascii="Times New Roman" w:hAnsi="Times New Roman"/>
                <w:bCs/>
                <w:sz w:val="28"/>
                <w:szCs w:val="28"/>
              </w:rPr>
            </w:pPr>
            <w:r w:rsidRPr="00DD5295">
              <w:rPr>
                <w:rFonts w:ascii="Times New Roman" w:hAnsi="Times New Roman"/>
                <w:bCs/>
                <w:sz w:val="28"/>
                <w:szCs w:val="28"/>
              </w:rPr>
              <w:t>х. Алтухов</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19,41</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0</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0</w:t>
            </w:r>
          </w:p>
        </w:tc>
      </w:tr>
      <w:tr w:rsidR="00913AB9" w:rsidRPr="00DD5295" w:rsidTr="00DB31A5">
        <w:trPr>
          <w:trHeight w:val="229"/>
          <w:jc w:val="center"/>
        </w:trPr>
        <w:tc>
          <w:tcPr>
            <w:tcW w:w="9243" w:type="dxa"/>
            <w:gridSpan w:val="3"/>
            <w:shd w:val="clear" w:color="auto" w:fill="FFFFFF" w:themeFill="background1"/>
            <w:noWrap/>
            <w:vAlign w:val="center"/>
          </w:tcPr>
          <w:p w:rsidR="00913AB9" w:rsidRPr="00DD5295" w:rsidRDefault="00913AB9" w:rsidP="00DB31A5">
            <w:pPr>
              <w:jc w:val="center"/>
              <w:rPr>
                <w:rFonts w:ascii="Times New Roman" w:hAnsi="Times New Roman"/>
                <w:bCs/>
                <w:sz w:val="28"/>
                <w:szCs w:val="28"/>
              </w:rPr>
            </w:pPr>
            <w:r w:rsidRPr="00DD5295">
              <w:rPr>
                <w:rFonts w:ascii="Times New Roman" w:hAnsi="Times New Roman"/>
                <w:bCs/>
                <w:sz w:val="28"/>
                <w:szCs w:val="28"/>
              </w:rPr>
              <w:t>х. Гремучий</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3,61</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0</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0</w:t>
            </w:r>
          </w:p>
        </w:tc>
      </w:tr>
      <w:tr w:rsidR="00913AB9" w:rsidRPr="00DD5295" w:rsidTr="00DB31A5">
        <w:trPr>
          <w:trHeight w:val="229"/>
          <w:jc w:val="center"/>
        </w:trPr>
        <w:tc>
          <w:tcPr>
            <w:tcW w:w="9243" w:type="dxa"/>
            <w:gridSpan w:val="3"/>
            <w:shd w:val="clear" w:color="auto" w:fill="FFFFFF" w:themeFill="background1"/>
            <w:noWrap/>
            <w:vAlign w:val="center"/>
          </w:tcPr>
          <w:p w:rsidR="00913AB9" w:rsidRPr="00DD5295" w:rsidRDefault="00913AB9" w:rsidP="00DB31A5">
            <w:pPr>
              <w:jc w:val="center"/>
              <w:rPr>
                <w:rFonts w:ascii="Times New Roman" w:hAnsi="Times New Roman"/>
                <w:bCs/>
                <w:sz w:val="28"/>
                <w:szCs w:val="28"/>
              </w:rPr>
            </w:pPr>
            <w:r w:rsidRPr="00DD5295">
              <w:rPr>
                <w:rFonts w:ascii="Times New Roman" w:hAnsi="Times New Roman"/>
                <w:bCs/>
                <w:sz w:val="28"/>
                <w:szCs w:val="28"/>
              </w:rPr>
              <w:t>х. Дейнекин</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1,87</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0</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0</w:t>
            </w:r>
          </w:p>
        </w:tc>
      </w:tr>
      <w:tr w:rsidR="00913AB9" w:rsidRPr="00DD5295" w:rsidTr="00DB31A5">
        <w:trPr>
          <w:trHeight w:val="241"/>
          <w:jc w:val="center"/>
        </w:trPr>
        <w:tc>
          <w:tcPr>
            <w:tcW w:w="9243" w:type="dxa"/>
            <w:gridSpan w:val="3"/>
            <w:shd w:val="clear" w:color="auto" w:fill="FFFFFF" w:themeFill="background1"/>
            <w:vAlign w:val="center"/>
          </w:tcPr>
          <w:p w:rsidR="00913AB9" w:rsidRPr="00DD5295" w:rsidRDefault="00913AB9" w:rsidP="00DB31A5">
            <w:pPr>
              <w:jc w:val="center"/>
              <w:rPr>
                <w:rFonts w:ascii="Times New Roman" w:hAnsi="Times New Roman"/>
                <w:bCs/>
                <w:sz w:val="28"/>
                <w:szCs w:val="28"/>
              </w:rPr>
            </w:pPr>
            <w:r w:rsidRPr="00DD5295">
              <w:rPr>
                <w:rFonts w:ascii="Times New Roman" w:hAnsi="Times New Roman"/>
                <w:bCs/>
                <w:sz w:val="28"/>
                <w:szCs w:val="28"/>
              </w:rPr>
              <w:t>х. Красный Ключ</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4,63</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0,013</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172,51</w:t>
            </w:r>
          </w:p>
        </w:tc>
      </w:tr>
      <w:tr w:rsidR="00913AB9" w:rsidRPr="00DD5295" w:rsidTr="00DB31A5">
        <w:trPr>
          <w:trHeight w:val="241"/>
          <w:jc w:val="center"/>
        </w:trPr>
        <w:tc>
          <w:tcPr>
            <w:tcW w:w="9243" w:type="dxa"/>
            <w:gridSpan w:val="3"/>
            <w:shd w:val="clear" w:color="auto" w:fill="FFFFFF" w:themeFill="background1"/>
            <w:vAlign w:val="center"/>
          </w:tcPr>
          <w:p w:rsidR="00913AB9" w:rsidRPr="00DD5295" w:rsidRDefault="00913AB9" w:rsidP="00DB31A5">
            <w:pPr>
              <w:jc w:val="center"/>
              <w:rPr>
                <w:rFonts w:ascii="Times New Roman" w:hAnsi="Times New Roman"/>
                <w:bCs/>
                <w:sz w:val="28"/>
                <w:szCs w:val="28"/>
              </w:rPr>
            </w:pPr>
            <w:r w:rsidRPr="00DD5295">
              <w:rPr>
                <w:rFonts w:ascii="Times New Roman" w:hAnsi="Times New Roman"/>
                <w:bCs/>
                <w:sz w:val="28"/>
                <w:szCs w:val="28"/>
              </w:rPr>
              <w:t>с. Мирное</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36,022</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0,038</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1,713</w:t>
            </w:r>
          </w:p>
        </w:tc>
      </w:tr>
      <w:tr w:rsidR="00913AB9" w:rsidRPr="00DD5295" w:rsidTr="00DB31A5">
        <w:trPr>
          <w:trHeight w:val="241"/>
          <w:jc w:val="center"/>
        </w:trPr>
        <w:tc>
          <w:tcPr>
            <w:tcW w:w="9243" w:type="dxa"/>
            <w:gridSpan w:val="3"/>
            <w:shd w:val="clear" w:color="auto" w:fill="FFFFFF" w:themeFill="background1"/>
            <w:vAlign w:val="center"/>
          </w:tcPr>
          <w:p w:rsidR="00913AB9" w:rsidRPr="00DD5295" w:rsidRDefault="00913AB9" w:rsidP="00DB31A5">
            <w:pPr>
              <w:jc w:val="center"/>
              <w:rPr>
                <w:rFonts w:ascii="Times New Roman" w:hAnsi="Times New Roman"/>
                <w:bCs/>
                <w:sz w:val="28"/>
                <w:szCs w:val="28"/>
              </w:rPr>
            </w:pPr>
            <w:r w:rsidRPr="00DD5295">
              <w:rPr>
                <w:rFonts w:ascii="Times New Roman" w:hAnsi="Times New Roman"/>
                <w:bCs/>
                <w:sz w:val="28"/>
                <w:szCs w:val="28"/>
              </w:rPr>
              <w:t>с. Сотниковское</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135,37</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1,235</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12,141</w:t>
            </w:r>
          </w:p>
        </w:tc>
      </w:tr>
      <w:tr w:rsidR="00913AB9" w:rsidRPr="00DD5295" w:rsidTr="00DB31A5">
        <w:trPr>
          <w:trHeight w:val="241"/>
          <w:jc w:val="center"/>
        </w:trPr>
        <w:tc>
          <w:tcPr>
            <w:tcW w:w="9243" w:type="dxa"/>
            <w:gridSpan w:val="3"/>
            <w:shd w:val="clear" w:color="auto" w:fill="FFFFFF" w:themeFill="background1"/>
            <w:vAlign w:val="center"/>
          </w:tcPr>
          <w:p w:rsidR="00913AB9" w:rsidRPr="00DD5295" w:rsidRDefault="00913AB9" w:rsidP="00DB31A5">
            <w:pPr>
              <w:jc w:val="center"/>
              <w:rPr>
                <w:rFonts w:ascii="Times New Roman" w:hAnsi="Times New Roman"/>
                <w:bCs/>
                <w:sz w:val="28"/>
                <w:szCs w:val="28"/>
              </w:rPr>
            </w:pPr>
            <w:r w:rsidRPr="00DD5295">
              <w:rPr>
                <w:rFonts w:ascii="Times New Roman" w:hAnsi="Times New Roman"/>
                <w:bCs/>
                <w:sz w:val="28"/>
                <w:szCs w:val="28"/>
              </w:rPr>
              <w:t>с. Спасское</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81,51</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0,178</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lastRenderedPageBreak/>
              <w:t>П</w:t>
            </w:r>
            <w:r w:rsidRPr="00DD5295">
              <w:rPr>
                <w:rFonts w:ascii="Times New Roman" w:hAnsi="Times New Roman"/>
                <w:sz w:val="28"/>
                <w:szCs w:val="28"/>
              </w:rPr>
              <w:t>рочие потребители</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11,07</w:t>
            </w:r>
          </w:p>
        </w:tc>
      </w:tr>
      <w:tr w:rsidR="00913AB9" w:rsidRPr="00DD5295" w:rsidTr="00DB31A5">
        <w:trPr>
          <w:trHeight w:val="241"/>
          <w:jc w:val="center"/>
        </w:trPr>
        <w:tc>
          <w:tcPr>
            <w:tcW w:w="9243" w:type="dxa"/>
            <w:gridSpan w:val="3"/>
            <w:shd w:val="clear" w:color="auto" w:fill="FFFFFF" w:themeFill="background1"/>
            <w:vAlign w:val="center"/>
          </w:tcPr>
          <w:p w:rsidR="00913AB9" w:rsidRPr="00DD5295" w:rsidRDefault="00913AB9" w:rsidP="00DB31A5">
            <w:pPr>
              <w:jc w:val="center"/>
              <w:rPr>
                <w:rFonts w:ascii="Times New Roman" w:hAnsi="Times New Roman"/>
                <w:bCs/>
                <w:sz w:val="28"/>
                <w:szCs w:val="28"/>
              </w:rPr>
            </w:pPr>
            <w:r w:rsidRPr="00DD5295">
              <w:rPr>
                <w:rFonts w:ascii="Times New Roman" w:hAnsi="Times New Roman"/>
                <w:bCs/>
                <w:sz w:val="28"/>
                <w:szCs w:val="28"/>
              </w:rPr>
              <w:t>п. Видный</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4,93</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0</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0</w:t>
            </w:r>
          </w:p>
        </w:tc>
      </w:tr>
      <w:tr w:rsidR="00913AB9" w:rsidRPr="00DD5295" w:rsidTr="00DB31A5">
        <w:trPr>
          <w:trHeight w:val="241"/>
          <w:jc w:val="center"/>
        </w:trPr>
        <w:tc>
          <w:tcPr>
            <w:tcW w:w="9243" w:type="dxa"/>
            <w:gridSpan w:val="3"/>
            <w:shd w:val="clear" w:color="auto" w:fill="FFFFFF" w:themeFill="background1"/>
            <w:vAlign w:val="center"/>
          </w:tcPr>
          <w:p w:rsidR="00913AB9" w:rsidRPr="00DD5295" w:rsidRDefault="00913AB9" w:rsidP="00DB31A5">
            <w:pPr>
              <w:jc w:val="center"/>
              <w:rPr>
                <w:rFonts w:ascii="Times New Roman" w:hAnsi="Times New Roman"/>
                <w:bCs/>
                <w:sz w:val="28"/>
                <w:szCs w:val="28"/>
              </w:rPr>
            </w:pPr>
            <w:r w:rsidRPr="00DD5295">
              <w:rPr>
                <w:rFonts w:ascii="Times New Roman" w:hAnsi="Times New Roman"/>
                <w:bCs/>
                <w:sz w:val="28"/>
                <w:szCs w:val="28"/>
              </w:rPr>
              <w:t>п.Молочный</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0,6</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0</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0</w:t>
            </w:r>
          </w:p>
        </w:tc>
      </w:tr>
      <w:tr w:rsidR="00913AB9" w:rsidRPr="00DD5295" w:rsidTr="00DB31A5">
        <w:trPr>
          <w:trHeight w:val="241"/>
          <w:jc w:val="center"/>
        </w:trPr>
        <w:tc>
          <w:tcPr>
            <w:tcW w:w="9243" w:type="dxa"/>
            <w:gridSpan w:val="3"/>
            <w:shd w:val="clear" w:color="auto" w:fill="FFFFFF" w:themeFill="background1"/>
            <w:vAlign w:val="center"/>
          </w:tcPr>
          <w:p w:rsidR="00913AB9" w:rsidRPr="00DD5295" w:rsidRDefault="00913AB9" w:rsidP="00DB31A5">
            <w:pPr>
              <w:jc w:val="center"/>
              <w:rPr>
                <w:rFonts w:ascii="Times New Roman" w:hAnsi="Times New Roman"/>
                <w:bCs/>
                <w:sz w:val="28"/>
                <w:szCs w:val="28"/>
              </w:rPr>
            </w:pPr>
            <w:r w:rsidRPr="00DD5295">
              <w:rPr>
                <w:rFonts w:ascii="Times New Roman" w:hAnsi="Times New Roman"/>
                <w:bCs/>
                <w:sz w:val="28"/>
                <w:szCs w:val="28"/>
              </w:rPr>
              <w:t>п.Ставропольский</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31,061</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0,095</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0,642</w:t>
            </w:r>
          </w:p>
        </w:tc>
      </w:tr>
      <w:tr w:rsidR="00913AB9" w:rsidRPr="00DD5295" w:rsidTr="00DB31A5">
        <w:trPr>
          <w:trHeight w:val="241"/>
          <w:jc w:val="center"/>
        </w:trPr>
        <w:tc>
          <w:tcPr>
            <w:tcW w:w="9243" w:type="dxa"/>
            <w:gridSpan w:val="3"/>
            <w:shd w:val="clear" w:color="auto" w:fill="FFFFFF" w:themeFill="background1"/>
            <w:vAlign w:val="center"/>
          </w:tcPr>
          <w:p w:rsidR="00913AB9" w:rsidRPr="00DD5295" w:rsidRDefault="00913AB9" w:rsidP="00DB31A5">
            <w:pPr>
              <w:jc w:val="center"/>
              <w:rPr>
                <w:rFonts w:ascii="Times New Roman" w:hAnsi="Times New Roman"/>
                <w:bCs/>
                <w:sz w:val="28"/>
                <w:szCs w:val="28"/>
              </w:rPr>
            </w:pPr>
            <w:r w:rsidRPr="00DD5295">
              <w:rPr>
                <w:rFonts w:ascii="Times New Roman" w:hAnsi="Times New Roman"/>
                <w:bCs/>
                <w:sz w:val="28"/>
                <w:szCs w:val="28"/>
              </w:rPr>
              <w:t>с. Шишкино</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27,31</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1,356</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0,662</w:t>
            </w:r>
          </w:p>
        </w:tc>
      </w:tr>
      <w:tr w:rsidR="00913AB9" w:rsidRPr="00DD5295" w:rsidTr="00DB31A5">
        <w:trPr>
          <w:trHeight w:val="241"/>
          <w:jc w:val="center"/>
        </w:trPr>
        <w:tc>
          <w:tcPr>
            <w:tcW w:w="9243" w:type="dxa"/>
            <w:gridSpan w:val="3"/>
            <w:shd w:val="clear" w:color="auto" w:fill="FFFFFF" w:themeFill="background1"/>
            <w:vAlign w:val="center"/>
          </w:tcPr>
          <w:p w:rsidR="00913AB9" w:rsidRPr="00DD5295" w:rsidRDefault="00913AB9" w:rsidP="00DB31A5">
            <w:pPr>
              <w:jc w:val="center"/>
              <w:rPr>
                <w:rFonts w:ascii="Times New Roman" w:hAnsi="Times New Roman"/>
                <w:bCs/>
                <w:sz w:val="28"/>
                <w:szCs w:val="28"/>
              </w:rPr>
            </w:pPr>
            <w:r w:rsidRPr="00DD5295">
              <w:rPr>
                <w:rFonts w:ascii="Times New Roman" w:hAnsi="Times New Roman"/>
                <w:bCs/>
                <w:sz w:val="28"/>
                <w:szCs w:val="28"/>
              </w:rPr>
              <w:t>а. Эдельбай</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30,92</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0,142</w:t>
            </w:r>
          </w:p>
        </w:tc>
      </w:tr>
      <w:tr w:rsidR="00DB31A5" w:rsidRPr="00DD5295" w:rsidTr="00DB31A5">
        <w:trPr>
          <w:trHeight w:val="229"/>
          <w:jc w:val="center"/>
        </w:trPr>
        <w:tc>
          <w:tcPr>
            <w:tcW w:w="3631" w:type="dxa"/>
            <w:shd w:val="clear" w:color="auto" w:fill="FFFFFF" w:themeFill="background1"/>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3260" w:type="dxa"/>
            <w:shd w:val="clear" w:color="auto" w:fill="FFFFFF" w:themeFill="background1"/>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FFFFFF" w:themeFill="background1"/>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0,074</w:t>
            </w:r>
          </w:p>
        </w:tc>
      </w:tr>
      <w:tr w:rsidR="00913AB9" w:rsidRPr="00DD5295" w:rsidTr="00DB31A5">
        <w:trPr>
          <w:trHeight w:val="241"/>
          <w:jc w:val="center"/>
        </w:trPr>
        <w:tc>
          <w:tcPr>
            <w:tcW w:w="9243" w:type="dxa"/>
            <w:gridSpan w:val="3"/>
            <w:shd w:val="clear" w:color="auto" w:fill="auto"/>
            <w:vAlign w:val="center"/>
          </w:tcPr>
          <w:p w:rsidR="00913AB9" w:rsidRPr="00DD5295" w:rsidRDefault="00913AB9" w:rsidP="00DB31A5">
            <w:pPr>
              <w:jc w:val="left"/>
              <w:rPr>
                <w:rFonts w:ascii="Times New Roman" w:hAnsi="Times New Roman"/>
                <w:bCs/>
                <w:sz w:val="28"/>
                <w:szCs w:val="28"/>
              </w:rPr>
            </w:pPr>
            <w:r w:rsidRPr="00DD5295">
              <w:rPr>
                <w:rFonts w:ascii="Times New Roman" w:hAnsi="Times New Roman"/>
                <w:bCs/>
                <w:sz w:val="28"/>
                <w:szCs w:val="28"/>
              </w:rPr>
              <w:t>Итого</w:t>
            </w:r>
          </w:p>
        </w:tc>
      </w:tr>
      <w:tr w:rsidR="00DB31A5" w:rsidRPr="00DD5295" w:rsidTr="00DB31A5">
        <w:trPr>
          <w:trHeight w:val="229"/>
          <w:jc w:val="center"/>
        </w:trPr>
        <w:tc>
          <w:tcPr>
            <w:tcW w:w="3631" w:type="dxa"/>
            <w:shd w:val="clear" w:color="auto" w:fill="auto"/>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3260" w:type="dxa"/>
            <w:shd w:val="clear" w:color="auto" w:fill="auto"/>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auto"/>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1891,611</w:t>
            </w:r>
          </w:p>
        </w:tc>
      </w:tr>
      <w:tr w:rsidR="00DB31A5" w:rsidRPr="00DD5295" w:rsidTr="00DB31A5">
        <w:trPr>
          <w:trHeight w:val="229"/>
          <w:jc w:val="center"/>
        </w:trPr>
        <w:tc>
          <w:tcPr>
            <w:tcW w:w="3631" w:type="dxa"/>
            <w:shd w:val="clear" w:color="auto" w:fill="auto"/>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3260" w:type="dxa"/>
            <w:shd w:val="clear" w:color="auto" w:fill="auto"/>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auto"/>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70,517</w:t>
            </w:r>
          </w:p>
        </w:tc>
      </w:tr>
      <w:tr w:rsidR="00DB31A5" w:rsidRPr="00DD5295" w:rsidTr="00DB31A5">
        <w:trPr>
          <w:trHeight w:val="229"/>
          <w:jc w:val="center"/>
        </w:trPr>
        <w:tc>
          <w:tcPr>
            <w:tcW w:w="3631" w:type="dxa"/>
            <w:shd w:val="clear" w:color="auto" w:fill="auto"/>
            <w:noWrap/>
            <w:vAlign w:val="center"/>
            <w:hideMark/>
          </w:tcPr>
          <w:p w:rsidR="00DB31A5" w:rsidRPr="00DD5295" w:rsidRDefault="00DB31A5" w:rsidP="00DB31A5">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3260" w:type="dxa"/>
            <w:shd w:val="clear" w:color="auto" w:fill="auto"/>
            <w:noWrap/>
            <w:vAlign w:val="center"/>
            <w:hideMark/>
          </w:tcPr>
          <w:p w:rsidR="00DB31A5" w:rsidRPr="00DD5295" w:rsidRDefault="00DB31A5" w:rsidP="00DB31A5">
            <w:pPr>
              <w:jc w:val="center"/>
              <w:rPr>
                <w:rFonts w:ascii="Times New Roman" w:hAnsi="Times New Roman"/>
                <w:sz w:val="28"/>
                <w:szCs w:val="28"/>
              </w:rPr>
            </w:pPr>
            <w:r w:rsidRPr="00DD5295">
              <w:rPr>
                <w:rFonts w:ascii="Times New Roman" w:hAnsi="Times New Roman"/>
                <w:sz w:val="28"/>
                <w:szCs w:val="28"/>
              </w:rPr>
              <w:t>тыс. м3\год</w:t>
            </w:r>
          </w:p>
        </w:tc>
        <w:tc>
          <w:tcPr>
            <w:tcW w:w="2352" w:type="dxa"/>
            <w:shd w:val="clear" w:color="auto" w:fill="auto"/>
            <w:noWrap/>
            <w:vAlign w:val="center"/>
            <w:hideMark/>
          </w:tcPr>
          <w:p w:rsidR="00DB31A5" w:rsidRPr="00DD5295" w:rsidRDefault="00DB31A5" w:rsidP="00DB31A5">
            <w:pPr>
              <w:jc w:val="right"/>
              <w:rPr>
                <w:rFonts w:ascii="Times New Roman" w:hAnsi="Times New Roman"/>
                <w:sz w:val="28"/>
                <w:szCs w:val="28"/>
              </w:rPr>
            </w:pPr>
            <w:r w:rsidRPr="00DD5295">
              <w:rPr>
                <w:rFonts w:ascii="Times New Roman" w:hAnsi="Times New Roman"/>
                <w:sz w:val="28"/>
                <w:szCs w:val="28"/>
              </w:rPr>
              <w:t>2346,06</w:t>
            </w:r>
          </w:p>
        </w:tc>
      </w:tr>
    </w:tbl>
    <w:p w:rsidR="00E82C0E" w:rsidRPr="00DD5295" w:rsidRDefault="00E82C0E" w:rsidP="00790181">
      <w:pPr>
        <w:ind w:firstLine="709"/>
        <w:rPr>
          <w:rFonts w:ascii="Times New Roman" w:hAnsi="Times New Roman"/>
          <w:sz w:val="28"/>
          <w:szCs w:val="28"/>
        </w:rPr>
      </w:pPr>
      <w:r w:rsidRPr="00DD5295">
        <w:rPr>
          <w:rFonts w:ascii="Times New Roman" w:hAnsi="Times New Roman"/>
          <w:sz w:val="28"/>
          <w:szCs w:val="28"/>
        </w:rPr>
        <w:t>Из</w:t>
      </w:r>
      <w:r w:rsidRPr="00DD5295">
        <w:rPr>
          <w:rFonts w:ascii="Times New Roman" w:hAnsi="Times New Roman"/>
          <w:spacing w:val="12"/>
          <w:sz w:val="28"/>
          <w:szCs w:val="28"/>
        </w:rPr>
        <w:t xml:space="preserve"> </w:t>
      </w:r>
      <w:r w:rsidR="001652C2" w:rsidRPr="00DD5295">
        <w:rPr>
          <w:rFonts w:ascii="Times New Roman" w:hAnsi="Times New Roman"/>
          <w:sz w:val="28"/>
          <w:szCs w:val="28"/>
        </w:rPr>
        <w:t>таблицы</w:t>
      </w:r>
      <w:r w:rsidR="009C3FC4" w:rsidRPr="00DD5295">
        <w:rPr>
          <w:rFonts w:ascii="Times New Roman" w:hAnsi="Times New Roman"/>
          <w:sz w:val="28"/>
          <w:szCs w:val="28"/>
        </w:rPr>
        <w:t xml:space="preserve"> </w:t>
      </w:r>
      <w:r w:rsidRPr="00DD5295">
        <w:rPr>
          <w:rFonts w:ascii="Times New Roman" w:hAnsi="Times New Roman"/>
          <w:sz w:val="28"/>
          <w:szCs w:val="28"/>
        </w:rPr>
        <w:t>1.3.3.1</w:t>
      </w:r>
      <w:r w:rsidR="009C3FC4" w:rsidRPr="00DD5295">
        <w:rPr>
          <w:rFonts w:ascii="Times New Roman" w:hAnsi="Times New Roman"/>
          <w:sz w:val="28"/>
          <w:szCs w:val="28"/>
        </w:rPr>
        <w:t xml:space="preserve"> </w:t>
      </w:r>
      <w:r w:rsidRPr="00DD5295">
        <w:rPr>
          <w:rFonts w:ascii="Times New Roman" w:hAnsi="Times New Roman"/>
          <w:sz w:val="28"/>
          <w:szCs w:val="28"/>
        </w:rPr>
        <w:t>видно,</w:t>
      </w:r>
      <w:r w:rsidRPr="00DD5295">
        <w:rPr>
          <w:rFonts w:ascii="Times New Roman" w:hAnsi="Times New Roman"/>
          <w:spacing w:val="13"/>
          <w:sz w:val="28"/>
          <w:szCs w:val="28"/>
        </w:rPr>
        <w:t xml:space="preserve"> </w:t>
      </w:r>
      <w:r w:rsidRPr="00DD5295">
        <w:rPr>
          <w:rFonts w:ascii="Times New Roman" w:hAnsi="Times New Roman"/>
          <w:spacing w:val="-1"/>
          <w:sz w:val="28"/>
          <w:szCs w:val="28"/>
        </w:rPr>
        <w:t>что</w:t>
      </w:r>
      <w:r w:rsidRPr="00DD5295">
        <w:rPr>
          <w:rFonts w:ascii="Times New Roman" w:hAnsi="Times New Roman"/>
          <w:spacing w:val="11"/>
          <w:sz w:val="28"/>
          <w:szCs w:val="28"/>
        </w:rPr>
        <w:t xml:space="preserve"> </w:t>
      </w:r>
      <w:r w:rsidRPr="00DD5295">
        <w:rPr>
          <w:rFonts w:ascii="Times New Roman" w:hAnsi="Times New Roman"/>
          <w:sz w:val="28"/>
          <w:szCs w:val="28"/>
        </w:rPr>
        <w:t>основным</w:t>
      </w:r>
      <w:r w:rsidRPr="00DD5295">
        <w:rPr>
          <w:rFonts w:ascii="Times New Roman" w:hAnsi="Times New Roman"/>
          <w:spacing w:val="12"/>
          <w:sz w:val="28"/>
          <w:szCs w:val="28"/>
        </w:rPr>
        <w:t xml:space="preserve"> </w:t>
      </w:r>
      <w:r w:rsidRPr="00DD5295">
        <w:rPr>
          <w:rFonts w:ascii="Times New Roman" w:hAnsi="Times New Roman"/>
          <w:sz w:val="28"/>
          <w:szCs w:val="28"/>
        </w:rPr>
        <w:t>потребителем</w:t>
      </w:r>
      <w:r w:rsidRPr="00DD5295">
        <w:rPr>
          <w:rFonts w:ascii="Times New Roman" w:hAnsi="Times New Roman"/>
          <w:spacing w:val="12"/>
          <w:sz w:val="28"/>
          <w:szCs w:val="28"/>
        </w:rPr>
        <w:t xml:space="preserve"> </w:t>
      </w:r>
      <w:r w:rsidRPr="00DD5295">
        <w:rPr>
          <w:rFonts w:ascii="Times New Roman" w:hAnsi="Times New Roman"/>
          <w:sz w:val="28"/>
          <w:szCs w:val="28"/>
        </w:rPr>
        <w:t>воды</w:t>
      </w:r>
      <w:r w:rsidRPr="00DD5295">
        <w:rPr>
          <w:rFonts w:ascii="Times New Roman" w:hAnsi="Times New Roman"/>
          <w:spacing w:val="13"/>
          <w:sz w:val="28"/>
          <w:szCs w:val="28"/>
        </w:rPr>
        <w:t xml:space="preserve"> </w:t>
      </w:r>
      <w:r w:rsidRPr="00DD5295">
        <w:rPr>
          <w:rFonts w:ascii="Times New Roman" w:hAnsi="Times New Roman"/>
          <w:sz w:val="28"/>
          <w:szCs w:val="28"/>
        </w:rPr>
        <w:t>явля</w:t>
      </w:r>
      <w:r w:rsidR="00862111" w:rsidRPr="00DD5295">
        <w:rPr>
          <w:rFonts w:ascii="Times New Roman" w:hAnsi="Times New Roman"/>
          <w:sz w:val="28"/>
          <w:szCs w:val="28"/>
        </w:rPr>
        <w:t>ю</w:t>
      </w:r>
      <w:r w:rsidRPr="00DD5295">
        <w:rPr>
          <w:rFonts w:ascii="Times New Roman" w:hAnsi="Times New Roman"/>
          <w:sz w:val="28"/>
          <w:szCs w:val="28"/>
        </w:rPr>
        <w:t>тся</w:t>
      </w:r>
      <w:r w:rsidR="009C3FC4" w:rsidRPr="00DD5295">
        <w:rPr>
          <w:rFonts w:ascii="Times New Roman" w:hAnsi="Times New Roman"/>
          <w:sz w:val="28"/>
          <w:szCs w:val="28"/>
        </w:rPr>
        <w:t xml:space="preserve"> </w:t>
      </w:r>
      <w:r w:rsidR="00862111" w:rsidRPr="00DD5295">
        <w:rPr>
          <w:rFonts w:ascii="Times New Roman" w:hAnsi="Times New Roman"/>
          <w:sz w:val="28"/>
          <w:szCs w:val="28"/>
        </w:rPr>
        <w:t>прочие потребители</w:t>
      </w:r>
      <w:r w:rsidRPr="00DD5295">
        <w:rPr>
          <w:rFonts w:ascii="Times New Roman" w:hAnsi="Times New Roman"/>
          <w:sz w:val="28"/>
          <w:szCs w:val="28"/>
        </w:rPr>
        <w:t>, на его  долю приходится</w:t>
      </w:r>
      <w:r w:rsidR="009C3FC4" w:rsidRPr="00DD5295">
        <w:rPr>
          <w:rFonts w:ascii="Times New Roman" w:hAnsi="Times New Roman"/>
          <w:sz w:val="28"/>
          <w:szCs w:val="28"/>
        </w:rPr>
        <w:t xml:space="preserve"> </w:t>
      </w:r>
      <w:r w:rsidR="00862111" w:rsidRPr="00DD5295">
        <w:rPr>
          <w:rFonts w:ascii="Times New Roman" w:hAnsi="Times New Roman"/>
          <w:sz w:val="28"/>
          <w:szCs w:val="28"/>
        </w:rPr>
        <w:t>54</w:t>
      </w:r>
      <w:r w:rsidR="00DB31A5">
        <w:rPr>
          <w:rFonts w:ascii="Times New Roman" w:hAnsi="Times New Roman"/>
          <w:sz w:val="28"/>
          <w:szCs w:val="28"/>
        </w:rPr>
        <w:t xml:space="preserve"> процента </w:t>
      </w:r>
      <w:r w:rsidR="009B70C0" w:rsidRPr="00DD5295">
        <w:rPr>
          <w:rFonts w:ascii="Times New Roman" w:hAnsi="Times New Roman"/>
          <w:sz w:val="28"/>
          <w:szCs w:val="28"/>
        </w:rPr>
        <w:t xml:space="preserve"> </w:t>
      </w:r>
      <w:r w:rsidRPr="00DD5295">
        <w:rPr>
          <w:rFonts w:ascii="Times New Roman" w:hAnsi="Times New Roman"/>
          <w:sz w:val="28"/>
          <w:szCs w:val="28"/>
        </w:rPr>
        <w:t>потребления от</w:t>
      </w:r>
      <w:r w:rsidR="009C3FC4" w:rsidRPr="00DD5295">
        <w:rPr>
          <w:rFonts w:ascii="Times New Roman" w:hAnsi="Times New Roman"/>
          <w:sz w:val="28"/>
          <w:szCs w:val="28"/>
        </w:rPr>
        <w:t xml:space="preserve"> </w:t>
      </w:r>
      <w:r w:rsidRPr="00DD5295">
        <w:rPr>
          <w:rFonts w:ascii="Times New Roman" w:hAnsi="Times New Roman"/>
          <w:sz w:val="28"/>
          <w:szCs w:val="28"/>
        </w:rPr>
        <w:t>объема реализации воды, на долю бюджетных организаций приходится порядка</w:t>
      </w:r>
      <w:r w:rsidR="009C3FC4" w:rsidRPr="00DD5295">
        <w:rPr>
          <w:rFonts w:ascii="Times New Roman" w:hAnsi="Times New Roman"/>
          <w:sz w:val="28"/>
          <w:szCs w:val="28"/>
        </w:rPr>
        <w:t xml:space="preserve"> </w:t>
      </w:r>
      <w:r w:rsidR="00862111" w:rsidRPr="00DD5295">
        <w:rPr>
          <w:rFonts w:ascii="Times New Roman" w:hAnsi="Times New Roman"/>
          <w:sz w:val="28"/>
          <w:szCs w:val="28"/>
        </w:rPr>
        <w:t>2</w:t>
      </w:r>
      <w:r w:rsidR="00DB31A5">
        <w:rPr>
          <w:rFonts w:ascii="Times New Roman" w:hAnsi="Times New Roman"/>
          <w:sz w:val="28"/>
          <w:szCs w:val="28"/>
        </w:rPr>
        <w:t xml:space="preserve"> процентов</w:t>
      </w:r>
      <w:r w:rsidR="00382783" w:rsidRPr="00DD5295">
        <w:rPr>
          <w:rFonts w:ascii="Times New Roman" w:hAnsi="Times New Roman"/>
          <w:sz w:val="28"/>
          <w:szCs w:val="28"/>
        </w:rPr>
        <w:t>.</w:t>
      </w:r>
    </w:p>
    <w:p w:rsidR="005F38E3" w:rsidRPr="00DD5295" w:rsidRDefault="005F38E3" w:rsidP="00790181">
      <w:pPr>
        <w:pStyle w:val="70"/>
        <w:rPr>
          <w:color w:val="auto"/>
        </w:rPr>
      </w:pPr>
    </w:p>
    <w:p w:rsidR="0055119A" w:rsidRPr="00DD5295" w:rsidRDefault="009C3FC4" w:rsidP="00790181">
      <w:pPr>
        <w:pStyle w:val="e"/>
        <w:spacing w:before="0" w:line="240" w:lineRule="auto"/>
        <w:rPr>
          <w:sz w:val="28"/>
          <w:szCs w:val="28"/>
        </w:rPr>
      </w:pPr>
      <w:r w:rsidRPr="00DD5295">
        <w:rPr>
          <w:sz w:val="28"/>
          <w:szCs w:val="28"/>
        </w:rPr>
        <w:t>Расчетный расход воды на полив</w:t>
      </w:r>
    </w:p>
    <w:p w:rsidR="009C3FC4" w:rsidRPr="00DD5295" w:rsidRDefault="009C3FC4" w:rsidP="00790181">
      <w:pPr>
        <w:pStyle w:val="e"/>
        <w:spacing w:before="0" w:line="240" w:lineRule="auto"/>
        <w:jc w:val="both"/>
        <w:rPr>
          <w:sz w:val="28"/>
          <w:szCs w:val="28"/>
        </w:rPr>
      </w:pPr>
      <w:bookmarkStart w:id="86" w:name="_Hlk116304940"/>
      <w:r w:rsidRPr="00DD5295">
        <w:rPr>
          <w:sz w:val="28"/>
          <w:szCs w:val="28"/>
        </w:rPr>
        <w:t>Нормы расхода воды на пол</w:t>
      </w:r>
      <w:r w:rsidR="00DB31A5">
        <w:rPr>
          <w:sz w:val="28"/>
          <w:szCs w:val="28"/>
        </w:rPr>
        <w:t>ив приняты по СП 31.13330.2021 «</w:t>
      </w:r>
      <w:r w:rsidRPr="00DD5295">
        <w:rPr>
          <w:sz w:val="28"/>
          <w:szCs w:val="28"/>
        </w:rPr>
        <w:t>СНиП 2.04.02-84* Водоснабже</w:t>
      </w:r>
      <w:r w:rsidR="00DB31A5">
        <w:rPr>
          <w:sz w:val="28"/>
          <w:szCs w:val="28"/>
        </w:rPr>
        <w:t>ние. Наружные сети и сооружения»</w:t>
      </w:r>
      <w:r w:rsidRPr="00DD5295">
        <w:rPr>
          <w:sz w:val="28"/>
          <w:szCs w:val="28"/>
        </w:rPr>
        <w:t xml:space="preserve"> Приказ Министерства строительства и жилищно-коммунального хозяйства Российской Федерации от 27 декабря 2021 года № 1016/пр.</w:t>
      </w:r>
      <w:bookmarkEnd w:id="86"/>
    </w:p>
    <w:p w:rsidR="009C3FC4" w:rsidRPr="00DD5295" w:rsidRDefault="009C3FC4" w:rsidP="00790181">
      <w:pPr>
        <w:pStyle w:val="e"/>
        <w:spacing w:before="0" w:line="240" w:lineRule="auto"/>
        <w:jc w:val="both"/>
        <w:rPr>
          <w:sz w:val="28"/>
          <w:szCs w:val="28"/>
        </w:rPr>
      </w:pPr>
      <w:r w:rsidRPr="00DD5295">
        <w:rPr>
          <w:sz w:val="28"/>
          <w:szCs w:val="28"/>
        </w:rPr>
        <w:t xml:space="preserve"> Удельное среднесуточное за поливочный сезон потребление воды на поливку в расчете на одного жителя принято 0,07 куб.м /сутки в зависимости от местных условий. </w:t>
      </w:r>
    </w:p>
    <w:p w:rsidR="0055119A" w:rsidRPr="00DD5295" w:rsidRDefault="0055119A" w:rsidP="00790181">
      <w:pPr>
        <w:pStyle w:val="e"/>
        <w:spacing w:before="0" w:line="240" w:lineRule="auto"/>
        <w:jc w:val="both"/>
        <w:rPr>
          <w:sz w:val="28"/>
          <w:szCs w:val="28"/>
        </w:rPr>
      </w:pPr>
      <w:r w:rsidRPr="00DD5295">
        <w:rPr>
          <w:sz w:val="28"/>
          <w:szCs w:val="28"/>
        </w:rPr>
        <w:t>Расчетные показатели расхода воды на полив зеленых насажден</w:t>
      </w:r>
      <w:r w:rsidR="00194875" w:rsidRPr="00DD5295">
        <w:rPr>
          <w:sz w:val="28"/>
          <w:szCs w:val="28"/>
        </w:rPr>
        <w:t>ий приведены в таблице ниже:</w:t>
      </w:r>
    </w:p>
    <w:p w:rsidR="00360298" w:rsidRPr="00DD5295" w:rsidRDefault="00360298" w:rsidP="00790181">
      <w:pPr>
        <w:pStyle w:val="e"/>
        <w:spacing w:before="0" w:line="240" w:lineRule="auto"/>
        <w:jc w:val="both"/>
        <w:rPr>
          <w:sz w:val="28"/>
          <w:szCs w:val="28"/>
        </w:rPr>
      </w:pPr>
    </w:p>
    <w:p w:rsidR="006459E9" w:rsidRPr="00DD5295" w:rsidRDefault="006459E9" w:rsidP="00790181">
      <w:pPr>
        <w:pStyle w:val="e"/>
        <w:spacing w:before="0" w:line="240" w:lineRule="auto"/>
        <w:jc w:val="both"/>
        <w:rPr>
          <w:sz w:val="28"/>
          <w:szCs w:val="28"/>
        </w:rPr>
      </w:pPr>
    </w:p>
    <w:p w:rsidR="006459E9" w:rsidRPr="00DD5295" w:rsidRDefault="006459E9" w:rsidP="00790181">
      <w:pPr>
        <w:pStyle w:val="e"/>
        <w:spacing w:before="0" w:line="240" w:lineRule="auto"/>
        <w:jc w:val="both"/>
        <w:rPr>
          <w:sz w:val="28"/>
          <w:szCs w:val="28"/>
        </w:rPr>
      </w:pPr>
    </w:p>
    <w:p w:rsidR="0055119A" w:rsidRPr="00DD5295" w:rsidRDefault="0053599E" w:rsidP="00790181">
      <w:pPr>
        <w:pStyle w:val="e"/>
        <w:spacing w:before="0" w:line="240" w:lineRule="auto"/>
        <w:ind w:firstLine="567"/>
        <w:rPr>
          <w:rFonts w:eastAsiaTheme="minorHAnsi"/>
          <w:sz w:val="28"/>
          <w:szCs w:val="28"/>
          <w:lang w:eastAsia="en-US"/>
        </w:rPr>
      </w:pPr>
      <w:r w:rsidRPr="00DD5295">
        <w:rPr>
          <w:rFonts w:eastAsiaTheme="minorHAnsi"/>
          <w:sz w:val="28"/>
          <w:szCs w:val="28"/>
          <w:lang w:eastAsia="en-US"/>
        </w:rPr>
        <w:lastRenderedPageBreak/>
        <w:t>Таблица 1.3.3.2</w:t>
      </w:r>
      <w:r w:rsidR="00360298" w:rsidRPr="00DD5295">
        <w:rPr>
          <w:rFonts w:eastAsiaTheme="minorHAnsi"/>
          <w:sz w:val="28"/>
          <w:szCs w:val="28"/>
          <w:lang w:eastAsia="en-US"/>
        </w:rPr>
        <w:t xml:space="preserve"> –</w:t>
      </w:r>
      <w:r w:rsidR="00360298" w:rsidRPr="00DD5295">
        <w:rPr>
          <w:sz w:val="28"/>
          <w:szCs w:val="28"/>
        </w:rPr>
        <w:t xml:space="preserve"> Расчетный расход воды на полив</w:t>
      </w:r>
      <w:r w:rsidR="00360298" w:rsidRPr="00DD5295">
        <w:rPr>
          <w:rFonts w:eastAsiaTheme="minorHAnsi"/>
          <w:sz w:val="28"/>
          <w:szCs w:val="28"/>
          <w:lang w:eastAsia="en-US"/>
        </w:rPr>
        <w:t xml:space="preserve"> на муниципальное образование</w:t>
      </w:r>
    </w:p>
    <w:tbl>
      <w:tblPr>
        <w:tblW w:w="88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4039"/>
        <w:gridCol w:w="1417"/>
        <w:gridCol w:w="1560"/>
        <w:gridCol w:w="1316"/>
      </w:tblGrid>
      <w:tr w:rsidR="00862111" w:rsidRPr="00DD5295" w:rsidTr="00DB31A5">
        <w:trPr>
          <w:trHeight w:val="1210"/>
          <w:jc w:val="center"/>
        </w:trPr>
        <w:tc>
          <w:tcPr>
            <w:tcW w:w="540" w:type="dxa"/>
            <w:shd w:val="clear" w:color="auto" w:fill="F2F2F2" w:themeFill="background1" w:themeFillShade="F2"/>
            <w:hideMark/>
          </w:tcPr>
          <w:p w:rsidR="00862111" w:rsidRPr="00DD5295" w:rsidRDefault="00862111" w:rsidP="00DB31A5">
            <w:pPr>
              <w:spacing w:line="240" w:lineRule="exact"/>
              <w:ind w:left="-65"/>
              <w:jc w:val="center"/>
              <w:rPr>
                <w:rFonts w:ascii="Times New Roman" w:hAnsi="Times New Roman"/>
                <w:bCs/>
                <w:iCs/>
                <w:sz w:val="28"/>
                <w:szCs w:val="28"/>
              </w:rPr>
            </w:pPr>
            <w:r w:rsidRPr="00DD5295">
              <w:rPr>
                <w:rFonts w:ascii="Times New Roman" w:hAnsi="Times New Roman"/>
                <w:bCs/>
                <w:iCs/>
                <w:sz w:val="28"/>
                <w:szCs w:val="28"/>
              </w:rPr>
              <w:t>№ п/п</w:t>
            </w:r>
          </w:p>
        </w:tc>
        <w:tc>
          <w:tcPr>
            <w:tcW w:w="4039" w:type="dxa"/>
            <w:shd w:val="clear" w:color="auto" w:fill="F2F2F2" w:themeFill="background1" w:themeFillShade="F2"/>
            <w:hideMark/>
          </w:tcPr>
          <w:p w:rsidR="00862111" w:rsidRPr="00DD5295" w:rsidRDefault="00862111" w:rsidP="00DB31A5">
            <w:pPr>
              <w:spacing w:line="240" w:lineRule="exact"/>
              <w:jc w:val="center"/>
              <w:rPr>
                <w:rFonts w:ascii="Times New Roman" w:hAnsi="Times New Roman"/>
                <w:bCs/>
                <w:iCs/>
                <w:sz w:val="28"/>
                <w:szCs w:val="28"/>
              </w:rPr>
            </w:pPr>
            <w:r w:rsidRPr="00DD5295">
              <w:rPr>
                <w:rFonts w:ascii="Times New Roman" w:hAnsi="Times New Roman"/>
                <w:bCs/>
                <w:iCs/>
                <w:sz w:val="28"/>
                <w:szCs w:val="28"/>
              </w:rPr>
              <w:t>Потребители и степень благоустройства</w:t>
            </w:r>
          </w:p>
        </w:tc>
        <w:tc>
          <w:tcPr>
            <w:tcW w:w="1417" w:type="dxa"/>
            <w:shd w:val="clear" w:color="auto" w:fill="F2F2F2" w:themeFill="background1" w:themeFillShade="F2"/>
            <w:hideMark/>
          </w:tcPr>
          <w:p w:rsidR="00862111" w:rsidRPr="00DD5295" w:rsidRDefault="00DB31A5" w:rsidP="00DB31A5">
            <w:pPr>
              <w:spacing w:line="240" w:lineRule="exact"/>
              <w:jc w:val="center"/>
              <w:rPr>
                <w:rFonts w:ascii="Times New Roman" w:hAnsi="Times New Roman"/>
                <w:bCs/>
                <w:iCs/>
                <w:sz w:val="28"/>
                <w:szCs w:val="28"/>
              </w:rPr>
            </w:pPr>
            <w:r>
              <w:rPr>
                <w:rFonts w:ascii="Times New Roman" w:hAnsi="Times New Roman"/>
                <w:bCs/>
                <w:iCs/>
                <w:sz w:val="28"/>
                <w:szCs w:val="28"/>
              </w:rPr>
              <w:t>н</w:t>
            </w:r>
            <w:r w:rsidR="00862111" w:rsidRPr="00DD5295">
              <w:rPr>
                <w:rFonts w:ascii="Times New Roman" w:hAnsi="Times New Roman"/>
                <w:bCs/>
                <w:iCs/>
                <w:sz w:val="28"/>
                <w:szCs w:val="28"/>
              </w:rPr>
              <w:t>орма м</w:t>
            </w:r>
            <w:r w:rsidR="00862111" w:rsidRPr="00DD5295">
              <w:rPr>
                <w:rFonts w:ascii="Times New Roman" w:hAnsi="Times New Roman"/>
                <w:bCs/>
                <w:iCs/>
                <w:sz w:val="28"/>
                <w:szCs w:val="28"/>
                <w:vertAlign w:val="superscript"/>
              </w:rPr>
              <w:t>3</w:t>
            </w:r>
            <w:r>
              <w:rPr>
                <w:rFonts w:ascii="Times New Roman" w:hAnsi="Times New Roman"/>
                <w:bCs/>
                <w:iCs/>
                <w:sz w:val="28"/>
                <w:szCs w:val="28"/>
              </w:rPr>
              <w:t>/сут на человека</w:t>
            </w:r>
          </w:p>
        </w:tc>
        <w:tc>
          <w:tcPr>
            <w:tcW w:w="1560" w:type="dxa"/>
            <w:shd w:val="clear" w:color="auto" w:fill="F2F2F2" w:themeFill="background1" w:themeFillShade="F2"/>
            <w:hideMark/>
          </w:tcPr>
          <w:p w:rsidR="00862111" w:rsidRPr="00DD5295" w:rsidRDefault="00DB31A5" w:rsidP="00DB31A5">
            <w:pPr>
              <w:spacing w:line="240" w:lineRule="exact"/>
              <w:jc w:val="center"/>
              <w:rPr>
                <w:rFonts w:ascii="Times New Roman" w:hAnsi="Times New Roman"/>
                <w:bCs/>
                <w:iCs/>
                <w:sz w:val="28"/>
                <w:szCs w:val="28"/>
              </w:rPr>
            </w:pPr>
            <w:r>
              <w:rPr>
                <w:rFonts w:ascii="Times New Roman" w:hAnsi="Times New Roman"/>
                <w:bCs/>
                <w:iCs/>
                <w:sz w:val="28"/>
                <w:szCs w:val="28"/>
              </w:rPr>
              <w:t>население, человек</w:t>
            </w:r>
          </w:p>
        </w:tc>
        <w:tc>
          <w:tcPr>
            <w:tcW w:w="1316" w:type="dxa"/>
            <w:shd w:val="clear" w:color="auto" w:fill="F2F2F2" w:themeFill="background1" w:themeFillShade="F2"/>
            <w:hideMark/>
          </w:tcPr>
          <w:p w:rsidR="00862111" w:rsidRPr="00DD5295" w:rsidRDefault="00DB31A5" w:rsidP="00DB31A5">
            <w:pPr>
              <w:spacing w:line="240" w:lineRule="exact"/>
              <w:jc w:val="center"/>
              <w:rPr>
                <w:rFonts w:ascii="Times New Roman" w:hAnsi="Times New Roman"/>
                <w:bCs/>
                <w:iCs/>
                <w:sz w:val="28"/>
                <w:szCs w:val="28"/>
              </w:rPr>
            </w:pPr>
            <w:r>
              <w:rPr>
                <w:rFonts w:ascii="Times New Roman" w:hAnsi="Times New Roman"/>
                <w:bCs/>
                <w:iCs/>
                <w:sz w:val="28"/>
                <w:szCs w:val="28"/>
              </w:rPr>
              <w:t>р</w:t>
            </w:r>
            <w:r w:rsidR="00862111" w:rsidRPr="00DD5295">
              <w:rPr>
                <w:rFonts w:ascii="Times New Roman" w:hAnsi="Times New Roman"/>
                <w:bCs/>
                <w:iCs/>
                <w:sz w:val="28"/>
                <w:szCs w:val="28"/>
              </w:rPr>
              <w:t>асход, м</w:t>
            </w:r>
            <w:r w:rsidR="00862111" w:rsidRPr="00DD5295">
              <w:rPr>
                <w:rFonts w:ascii="Times New Roman" w:hAnsi="Times New Roman"/>
                <w:bCs/>
                <w:iCs/>
                <w:sz w:val="28"/>
                <w:szCs w:val="28"/>
                <w:vertAlign w:val="superscript"/>
              </w:rPr>
              <w:t>3</w:t>
            </w:r>
            <w:r w:rsidR="00862111" w:rsidRPr="00DD5295">
              <w:rPr>
                <w:rFonts w:ascii="Times New Roman" w:hAnsi="Times New Roman"/>
                <w:bCs/>
                <w:iCs/>
                <w:sz w:val="28"/>
                <w:szCs w:val="28"/>
              </w:rPr>
              <w:t>/сут</w:t>
            </w:r>
          </w:p>
        </w:tc>
      </w:tr>
      <w:tr w:rsidR="00862111" w:rsidRPr="00DD5295" w:rsidTr="00DB31A5">
        <w:trPr>
          <w:trHeight w:val="454"/>
          <w:jc w:val="center"/>
        </w:trPr>
        <w:tc>
          <w:tcPr>
            <w:tcW w:w="540" w:type="dxa"/>
            <w:shd w:val="clear" w:color="auto" w:fill="auto"/>
            <w:hideMark/>
          </w:tcPr>
          <w:p w:rsidR="00862111" w:rsidRPr="00DD5295" w:rsidRDefault="00862111" w:rsidP="00DB31A5">
            <w:pPr>
              <w:jc w:val="center"/>
              <w:rPr>
                <w:rFonts w:ascii="Times New Roman" w:hAnsi="Times New Roman"/>
                <w:bCs/>
                <w:iCs/>
                <w:sz w:val="28"/>
                <w:szCs w:val="28"/>
              </w:rPr>
            </w:pPr>
            <w:r w:rsidRPr="00DD5295">
              <w:rPr>
                <w:rFonts w:ascii="Times New Roman" w:hAnsi="Times New Roman"/>
                <w:bCs/>
                <w:iCs/>
                <w:sz w:val="28"/>
                <w:szCs w:val="28"/>
              </w:rPr>
              <w:t>1</w:t>
            </w:r>
          </w:p>
        </w:tc>
        <w:tc>
          <w:tcPr>
            <w:tcW w:w="4039" w:type="dxa"/>
            <w:shd w:val="clear" w:color="auto" w:fill="auto"/>
            <w:hideMark/>
          </w:tcPr>
          <w:p w:rsidR="00862111" w:rsidRPr="00DD5295" w:rsidRDefault="00862111" w:rsidP="00DB31A5">
            <w:pPr>
              <w:rPr>
                <w:rFonts w:ascii="Times New Roman" w:hAnsi="Times New Roman"/>
                <w:sz w:val="28"/>
                <w:szCs w:val="28"/>
              </w:rPr>
            </w:pPr>
            <w:r w:rsidRPr="00DD5295">
              <w:rPr>
                <w:rFonts w:ascii="Times New Roman" w:hAnsi="Times New Roman"/>
                <w:sz w:val="28"/>
                <w:szCs w:val="28"/>
              </w:rPr>
              <w:t>Полив зеленых насаждений и покрытий</w:t>
            </w:r>
          </w:p>
        </w:tc>
        <w:tc>
          <w:tcPr>
            <w:tcW w:w="1417" w:type="dxa"/>
            <w:shd w:val="clear" w:color="auto" w:fill="auto"/>
          </w:tcPr>
          <w:p w:rsidR="00862111" w:rsidRPr="00DD5295" w:rsidRDefault="00862111" w:rsidP="00DB31A5">
            <w:pPr>
              <w:jc w:val="right"/>
              <w:rPr>
                <w:rFonts w:ascii="Times New Roman" w:hAnsi="Times New Roman"/>
                <w:sz w:val="28"/>
                <w:szCs w:val="28"/>
              </w:rPr>
            </w:pPr>
            <w:r w:rsidRPr="00DD5295">
              <w:rPr>
                <w:rFonts w:ascii="Times New Roman" w:hAnsi="Times New Roman"/>
                <w:sz w:val="28"/>
                <w:szCs w:val="28"/>
              </w:rPr>
              <w:t>0,07</w:t>
            </w:r>
          </w:p>
        </w:tc>
        <w:tc>
          <w:tcPr>
            <w:tcW w:w="1560" w:type="dxa"/>
            <w:shd w:val="clear" w:color="auto" w:fill="auto"/>
          </w:tcPr>
          <w:p w:rsidR="00862111" w:rsidRPr="00DD5295" w:rsidRDefault="00862111" w:rsidP="00DB31A5">
            <w:pPr>
              <w:jc w:val="right"/>
              <w:rPr>
                <w:rFonts w:ascii="Times New Roman" w:hAnsi="Times New Roman"/>
                <w:sz w:val="28"/>
                <w:szCs w:val="28"/>
              </w:rPr>
            </w:pPr>
            <w:r w:rsidRPr="00DD5295">
              <w:rPr>
                <w:rFonts w:ascii="Times New Roman" w:hAnsi="Times New Roman"/>
                <w:sz w:val="28"/>
                <w:szCs w:val="28"/>
                <w:lang w:val="en-US"/>
              </w:rPr>
              <w:t>44637</w:t>
            </w:r>
          </w:p>
        </w:tc>
        <w:tc>
          <w:tcPr>
            <w:tcW w:w="1316" w:type="dxa"/>
            <w:shd w:val="clear" w:color="auto" w:fill="auto"/>
          </w:tcPr>
          <w:p w:rsidR="00862111" w:rsidRPr="00DD5295" w:rsidRDefault="00862111" w:rsidP="00DB31A5">
            <w:pPr>
              <w:jc w:val="right"/>
              <w:rPr>
                <w:rFonts w:ascii="Times New Roman" w:hAnsi="Times New Roman"/>
                <w:sz w:val="28"/>
                <w:szCs w:val="28"/>
              </w:rPr>
            </w:pPr>
            <w:r w:rsidRPr="00DD5295">
              <w:rPr>
                <w:rFonts w:ascii="Times New Roman" w:hAnsi="Times New Roman"/>
                <w:sz w:val="28"/>
                <w:szCs w:val="28"/>
                <w:lang w:val="en-US"/>
              </w:rPr>
              <w:t>3124,59</w:t>
            </w:r>
          </w:p>
        </w:tc>
      </w:tr>
    </w:tbl>
    <w:p w:rsidR="00DB31A5" w:rsidRPr="00DD5295" w:rsidRDefault="00DB31A5" w:rsidP="00DB31A5">
      <w:pPr>
        <w:pStyle w:val="e"/>
        <w:spacing w:before="0" w:line="240" w:lineRule="auto"/>
        <w:ind w:firstLine="0"/>
        <w:rPr>
          <w:sz w:val="28"/>
          <w:szCs w:val="28"/>
        </w:rPr>
      </w:pPr>
    </w:p>
    <w:p w:rsidR="0055119A" w:rsidRPr="00DD5295" w:rsidRDefault="0055119A" w:rsidP="00790181">
      <w:pPr>
        <w:pStyle w:val="e"/>
        <w:spacing w:before="0" w:line="240" w:lineRule="auto"/>
        <w:rPr>
          <w:sz w:val="28"/>
          <w:szCs w:val="28"/>
        </w:rPr>
      </w:pPr>
      <w:r w:rsidRPr="00DD5295">
        <w:rPr>
          <w:sz w:val="28"/>
          <w:szCs w:val="28"/>
        </w:rPr>
        <w:t>Расход воды на пожаротушение</w:t>
      </w:r>
    </w:p>
    <w:p w:rsidR="0055119A" w:rsidRPr="00DD5295" w:rsidRDefault="0055119A" w:rsidP="00790181">
      <w:pPr>
        <w:pStyle w:val="e"/>
        <w:spacing w:before="0" w:line="240" w:lineRule="auto"/>
        <w:jc w:val="both"/>
        <w:rPr>
          <w:sz w:val="28"/>
          <w:szCs w:val="28"/>
        </w:rPr>
      </w:pPr>
      <w:r w:rsidRPr="00DD5295">
        <w:rPr>
          <w:sz w:val="28"/>
          <w:szCs w:val="28"/>
        </w:rPr>
        <w:t>На период пополнения пожарного запаса воды допускается снижение подачи воды на хозяйстве</w:t>
      </w:r>
      <w:r w:rsidR="00DB31A5">
        <w:rPr>
          <w:sz w:val="28"/>
          <w:szCs w:val="28"/>
        </w:rPr>
        <w:t>нно-питьевые нужды до 70 процентов</w:t>
      </w:r>
      <w:r w:rsidRPr="00DD5295">
        <w:rPr>
          <w:sz w:val="28"/>
          <w:szCs w:val="28"/>
        </w:rPr>
        <w:t xml:space="preserve"> расчетного расхода, а подача воды на производственные нужды производится по аварийному графику.</w:t>
      </w:r>
    </w:p>
    <w:p w:rsidR="00F83319" w:rsidRPr="00DD5295" w:rsidRDefault="004D3650" w:rsidP="00790181">
      <w:pPr>
        <w:pStyle w:val="e"/>
        <w:spacing w:before="0" w:line="240" w:lineRule="auto"/>
        <w:jc w:val="both"/>
        <w:rPr>
          <w:i/>
          <w:sz w:val="28"/>
          <w:szCs w:val="28"/>
        </w:rPr>
      </w:pPr>
      <w:r w:rsidRPr="00DD5295">
        <w:rPr>
          <w:sz w:val="28"/>
          <w:szCs w:val="28"/>
        </w:rPr>
        <w:t xml:space="preserve">Нормы расхода приняты согласно СП 8.13130.2020 Системы противопожарной защиты. Наружное противопожарное водоснабжение. </w:t>
      </w:r>
      <w:r w:rsidR="008C2181" w:rsidRPr="00DD5295">
        <w:rPr>
          <w:sz w:val="28"/>
          <w:szCs w:val="28"/>
        </w:rPr>
        <w:t xml:space="preserve"> Требования пожарной безопасности (с Изменением </w:t>
      </w:r>
      <w:r w:rsidR="006E5AF2" w:rsidRPr="00DD5295">
        <w:rPr>
          <w:sz w:val="28"/>
          <w:szCs w:val="28"/>
        </w:rPr>
        <w:t>№</w:t>
      </w:r>
      <w:r w:rsidR="008C2181" w:rsidRPr="00DD5295">
        <w:rPr>
          <w:sz w:val="28"/>
          <w:szCs w:val="28"/>
        </w:rPr>
        <w:t xml:space="preserve"> 1)</w:t>
      </w:r>
      <w:r w:rsidR="0053599E" w:rsidRPr="00DD5295">
        <w:rPr>
          <w:sz w:val="28"/>
          <w:szCs w:val="28"/>
        </w:rPr>
        <w:t xml:space="preserve"> и сведены в таблице ниже:</w:t>
      </w:r>
    </w:p>
    <w:p w:rsidR="00360298" w:rsidRPr="00DD5295" w:rsidRDefault="00360298" w:rsidP="00790181">
      <w:pPr>
        <w:rPr>
          <w:rFonts w:ascii="Times New Roman" w:hAnsi="Times New Roman"/>
          <w:i/>
          <w:sz w:val="28"/>
          <w:szCs w:val="28"/>
        </w:rPr>
      </w:pPr>
    </w:p>
    <w:p w:rsidR="00360298" w:rsidRPr="00DD5295" w:rsidRDefault="0053599E" w:rsidP="00790181">
      <w:pPr>
        <w:pStyle w:val="e"/>
        <w:spacing w:before="0" w:line="240" w:lineRule="auto"/>
        <w:ind w:firstLine="567"/>
        <w:rPr>
          <w:rFonts w:eastAsiaTheme="minorHAnsi"/>
          <w:sz w:val="28"/>
          <w:szCs w:val="28"/>
          <w:lang w:eastAsia="en-US"/>
        </w:rPr>
      </w:pPr>
      <w:r w:rsidRPr="00DD5295">
        <w:rPr>
          <w:rFonts w:eastAsiaTheme="minorHAnsi"/>
          <w:sz w:val="28"/>
          <w:szCs w:val="28"/>
          <w:lang w:eastAsia="en-US"/>
        </w:rPr>
        <w:t>Таблица 1.3.3.3</w:t>
      </w:r>
      <w:r w:rsidR="00360298" w:rsidRPr="00DD5295">
        <w:rPr>
          <w:rFonts w:eastAsiaTheme="minorHAnsi"/>
          <w:sz w:val="28"/>
          <w:szCs w:val="28"/>
          <w:lang w:eastAsia="en-US"/>
        </w:rPr>
        <w:t xml:space="preserve"> –</w:t>
      </w:r>
      <w:r w:rsidR="00360298" w:rsidRPr="00DD5295">
        <w:rPr>
          <w:sz w:val="28"/>
          <w:szCs w:val="28"/>
        </w:rPr>
        <w:t xml:space="preserve"> Расход воды на пожаротушение</w:t>
      </w:r>
      <w:r w:rsidR="00360298" w:rsidRPr="00DD5295">
        <w:rPr>
          <w:rFonts w:eastAsiaTheme="minorHAnsi"/>
          <w:sz w:val="28"/>
          <w:szCs w:val="28"/>
          <w:lang w:eastAsia="en-US"/>
        </w:rPr>
        <w:t xml:space="preserve"> на муниципальное образование</w:t>
      </w:r>
    </w:p>
    <w:tbl>
      <w:tblPr>
        <w:tblW w:w="960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70"/>
        <w:gridCol w:w="2181"/>
        <w:gridCol w:w="1525"/>
        <w:gridCol w:w="1566"/>
        <w:gridCol w:w="1060"/>
        <w:gridCol w:w="1469"/>
        <w:gridCol w:w="1129"/>
        <w:gridCol w:w="9"/>
      </w:tblGrid>
      <w:tr w:rsidR="00B86A0C" w:rsidRPr="00DD5295" w:rsidTr="00DB31A5">
        <w:trPr>
          <w:trHeight w:val="307"/>
          <w:jc w:val="center"/>
        </w:trPr>
        <w:tc>
          <w:tcPr>
            <w:tcW w:w="67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86A0C" w:rsidRPr="00DD5295" w:rsidRDefault="00B86A0C" w:rsidP="00DB31A5">
            <w:pPr>
              <w:spacing w:line="240" w:lineRule="exact"/>
              <w:jc w:val="center"/>
              <w:rPr>
                <w:rFonts w:ascii="Times New Roman" w:hAnsi="Times New Roman"/>
                <w:bCs/>
                <w:iCs/>
                <w:sz w:val="28"/>
                <w:szCs w:val="28"/>
              </w:rPr>
            </w:pPr>
            <w:r w:rsidRPr="00DD5295">
              <w:rPr>
                <w:rFonts w:ascii="Times New Roman" w:hAnsi="Times New Roman"/>
                <w:bCs/>
                <w:iCs/>
                <w:sz w:val="28"/>
                <w:szCs w:val="28"/>
              </w:rPr>
              <w:t>№</w:t>
            </w:r>
          </w:p>
          <w:p w:rsidR="00B86A0C" w:rsidRPr="00DD5295" w:rsidRDefault="00B86A0C" w:rsidP="00DB31A5">
            <w:pPr>
              <w:spacing w:line="240" w:lineRule="exact"/>
              <w:jc w:val="center"/>
              <w:rPr>
                <w:rFonts w:ascii="Times New Roman" w:hAnsi="Times New Roman"/>
                <w:bCs/>
                <w:iCs/>
                <w:sz w:val="28"/>
                <w:szCs w:val="28"/>
              </w:rPr>
            </w:pPr>
            <w:r w:rsidRPr="00DD5295">
              <w:rPr>
                <w:rFonts w:ascii="Times New Roman" w:hAnsi="Times New Roman"/>
                <w:bCs/>
                <w:iCs/>
                <w:sz w:val="28"/>
                <w:szCs w:val="28"/>
              </w:rPr>
              <w:t>п/п</w:t>
            </w:r>
          </w:p>
        </w:tc>
        <w:tc>
          <w:tcPr>
            <w:tcW w:w="219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86A0C" w:rsidRPr="00DD5295" w:rsidRDefault="00B86A0C" w:rsidP="00DB31A5">
            <w:pPr>
              <w:spacing w:line="240" w:lineRule="exact"/>
              <w:jc w:val="center"/>
              <w:rPr>
                <w:rFonts w:ascii="Times New Roman" w:hAnsi="Times New Roman"/>
                <w:bCs/>
                <w:iCs/>
                <w:sz w:val="28"/>
                <w:szCs w:val="28"/>
              </w:rPr>
            </w:pPr>
            <w:r w:rsidRPr="00DD5295">
              <w:rPr>
                <w:rFonts w:ascii="Times New Roman" w:hAnsi="Times New Roman"/>
                <w:bCs/>
                <w:iCs/>
                <w:sz w:val="28"/>
                <w:szCs w:val="28"/>
              </w:rPr>
              <w:t>Объекты</w:t>
            </w:r>
          </w:p>
          <w:p w:rsidR="00B86A0C" w:rsidRPr="00DD5295" w:rsidRDefault="00B86A0C" w:rsidP="00DB31A5">
            <w:pPr>
              <w:spacing w:line="240" w:lineRule="exact"/>
              <w:jc w:val="center"/>
              <w:rPr>
                <w:rFonts w:ascii="Times New Roman" w:hAnsi="Times New Roman"/>
                <w:bCs/>
                <w:iCs/>
                <w:sz w:val="28"/>
                <w:szCs w:val="28"/>
              </w:rPr>
            </w:pPr>
            <w:r w:rsidRPr="00DD5295">
              <w:rPr>
                <w:rFonts w:ascii="Times New Roman" w:hAnsi="Times New Roman"/>
                <w:bCs/>
                <w:iCs/>
                <w:sz w:val="28"/>
                <w:szCs w:val="28"/>
              </w:rPr>
              <w:t>пожаротушения</w:t>
            </w:r>
          </w:p>
        </w:tc>
        <w:tc>
          <w:tcPr>
            <w:tcW w:w="15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86A0C" w:rsidRPr="00DD5295" w:rsidRDefault="00DB31A5" w:rsidP="00DB31A5">
            <w:pPr>
              <w:spacing w:line="240" w:lineRule="exact"/>
              <w:jc w:val="center"/>
              <w:rPr>
                <w:rFonts w:ascii="Times New Roman" w:hAnsi="Times New Roman"/>
                <w:bCs/>
                <w:iCs/>
                <w:sz w:val="28"/>
                <w:szCs w:val="28"/>
              </w:rPr>
            </w:pPr>
            <w:r>
              <w:rPr>
                <w:rFonts w:ascii="Times New Roman" w:hAnsi="Times New Roman"/>
                <w:bCs/>
                <w:iCs/>
                <w:sz w:val="28"/>
                <w:szCs w:val="28"/>
              </w:rPr>
              <w:t>н</w:t>
            </w:r>
            <w:r w:rsidR="00B86A0C" w:rsidRPr="00DD5295">
              <w:rPr>
                <w:rFonts w:ascii="Times New Roman" w:hAnsi="Times New Roman"/>
                <w:bCs/>
                <w:iCs/>
                <w:sz w:val="28"/>
                <w:szCs w:val="28"/>
              </w:rPr>
              <w:t>аселение</w:t>
            </w:r>
          </w:p>
          <w:p w:rsidR="00B86A0C" w:rsidRPr="00DD5295" w:rsidRDefault="00B86A0C" w:rsidP="00DB31A5">
            <w:pPr>
              <w:spacing w:line="240" w:lineRule="exact"/>
              <w:jc w:val="center"/>
              <w:rPr>
                <w:rFonts w:ascii="Times New Roman" w:hAnsi="Times New Roman"/>
                <w:bCs/>
                <w:iCs/>
                <w:sz w:val="28"/>
                <w:szCs w:val="28"/>
              </w:rPr>
            </w:pPr>
            <w:r w:rsidRPr="00DD5295">
              <w:rPr>
                <w:rFonts w:ascii="Times New Roman" w:hAnsi="Times New Roman"/>
                <w:bCs/>
                <w:iCs/>
                <w:sz w:val="28"/>
                <w:szCs w:val="28"/>
              </w:rPr>
              <w:t>тыс.чел.</w:t>
            </w:r>
          </w:p>
        </w:tc>
        <w:tc>
          <w:tcPr>
            <w:tcW w:w="1332"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86A0C" w:rsidRPr="00DD5295" w:rsidRDefault="00DB31A5" w:rsidP="00DB31A5">
            <w:pPr>
              <w:spacing w:line="240" w:lineRule="exact"/>
              <w:jc w:val="center"/>
              <w:rPr>
                <w:rFonts w:ascii="Times New Roman" w:hAnsi="Times New Roman"/>
                <w:bCs/>
                <w:iCs/>
                <w:sz w:val="28"/>
                <w:szCs w:val="28"/>
              </w:rPr>
            </w:pPr>
            <w:r>
              <w:rPr>
                <w:rFonts w:ascii="Times New Roman" w:hAnsi="Times New Roman"/>
                <w:bCs/>
                <w:iCs/>
                <w:sz w:val="28"/>
                <w:szCs w:val="28"/>
              </w:rPr>
              <w:t>количество</w:t>
            </w:r>
          </w:p>
          <w:p w:rsidR="00B86A0C" w:rsidRPr="00DD5295" w:rsidRDefault="00B86A0C" w:rsidP="00DB31A5">
            <w:pPr>
              <w:spacing w:line="240" w:lineRule="exact"/>
              <w:jc w:val="center"/>
              <w:rPr>
                <w:rFonts w:ascii="Times New Roman" w:hAnsi="Times New Roman"/>
                <w:bCs/>
                <w:iCs/>
                <w:sz w:val="28"/>
                <w:szCs w:val="28"/>
              </w:rPr>
            </w:pPr>
            <w:r w:rsidRPr="00DD5295">
              <w:rPr>
                <w:rFonts w:ascii="Times New Roman" w:hAnsi="Times New Roman"/>
                <w:bCs/>
                <w:iCs/>
                <w:sz w:val="28"/>
                <w:szCs w:val="28"/>
              </w:rPr>
              <w:t>пожаров</w:t>
            </w:r>
          </w:p>
        </w:tc>
        <w:tc>
          <w:tcPr>
            <w:tcW w:w="3855"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86A0C" w:rsidRPr="00DD5295" w:rsidRDefault="00DB31A5" w:rsidP="00DB31A5">
            <w:pPr>
              <w:spacing w:line="240" w:lineRule="exact"/>
              <w:jc w:val="center"/>
              <w:rPr>
                <w:rFonts w:ascii="Times New Roman" w:hAnsi="Times New Roman"/>
                <w:bCs/>
                <w:iCs/>
                <w:sz w:val="28"/>
                <w:szCs w:val="28"/>
              </w:rPr>
            </w:pPr>
            <w:r>
              <w:rPr>
                <w:rFonts w:ascii="Times New Roman" w:hAnsi="Times New Roman"/>
                <w:bCs/>
                <w:iCs/>
                <w:sz w:val="28"/>
                <w:szCs w:val="28"/>
              </w:rPr>
              <w:t>р</w:t>
            </w:r>
            <w:r w:rsidR="00B86A0C" w:rsidRPr="00DD5295">
              <w:rPr>
                <w:rFonts w:ascii="Times New Roman" w:hAnsi="Times New Roman"/>
                <w:bCs/>
                <w:iCs/>
                <w:sz w:val="28"/>
                <w:szCs w:val="28"/>
              </w:rPr>
              <w:t>асход воды</w:t>
            </w:r>
          </w:p>
        </w:tc>
      </w:tr>
      <w:tr w:rsidR="00B86A0C" w:rsidRPr="00DD5295" w:rsidTr="00DB31A5">
        <w:trPr>
          <w:gridAfter w:val="1"/>
          <w:wAfter w:w="10" w:type="dxa"/>
          <w:trHeight w:val="882"/>
          <w:jc w:val="center"/>
        </w:trPr>
        <w:tc>
          <w:tcPr>
            <w:tcW w:w="670"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86A0C" w:rsidRPr="00DD5295" w:rsidRDefault="00B86A0C" w:rsidP="00DB31A5">
            <w:pPr>
              <w:spacing w:line="240" w:lineRule="exact"/>
              <w:jc w:val="center"/>
              <w:rPr>
                <w:rFonts w:ascii="Times New Roman" w:hAnsi="Times New Roman"/>
                <w:bCs/>
                <w:iCs/>
                <w:sz w:val="28"/>
                <w:szCs w:val="28"/>
              </w:rPr>
            </w:pPr>
          </w:p>
        </w:tc>
        <w:tc>
          <w:tcPr>
            <w:tcW w:w="2196"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86A0C" w:rsidRPr="00DD5295" w:rsidRDefault="00B86A0C" w:rsidP="00DB31A5">
            <w:pPr>
              <w:spacing w:line="240" w:lineRule="exact"/>
              <w:jc w:val="center"/>
              <w:rPr>
                <w:rFonts w:ascii="Times New Roman" w:hAnsi="Times New Roman"/>
                <w:bCs/>
                <w:iCs/>
                <w:sz w:val="28"/>
                <w:szCs w:val="28"/>
              </w:rPr>
            </w:pPr>
          </w:p>
        </w:tc>
        <w:tc>
          <w:tcPr>
            <w:tcW w:w="1556"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86A0C" w:rsidRPr="00DD5295" w:rsidRDefault="00B86A0C" w:rsidP="00DB31A5">
            <w:pPr>
              <w:spacing w:line="240" w:lineRule="exact"/>
              <w:jc w:val="center"/>
              <w:rPr>
                <w:rFonts w:ascii="Times New Roman" w:hAnsi="Times New Roman"/>
                <w:bCs/>
                <w:iCs/>
                <w:sz w:val="28"/>
                <w:szCs w:val="28"/>
              </w:rPr>
            </w:pPr>
          </w:p>
        </w:tc>
        <w:tc>
          <w:tcPr>
            <w:tcW w:w="1332"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86A0C" w:rsidRPr="00DD5295" w:rsidRDefault="00B86A0C" w:rsidP="00DB31A5">
            <w:pPr>
              <w:spacing w:line="240" w:lineRule="exact"/>
              <w:jc w:val="center"/>
              <w:rPr>
                <w:rFonts w:ascii="Times New Roman" w:hAnsi="Times New Roman"/>
                <w:bCs/>
                <w:iCs/>
                <w:sz w:val="28"/>
                <w:szCs w:val="28"/>
              </w:rPr>
            </w:pPr>
          </w:p>
        </w:tc>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86A0C" w:rsidRPr="00DD5295" w:rsidRDefault="00B86A0C" w:rsidP="00DB31A5">
            <w:pPr>
              <w:spacing w:line="240" w:lineRule="exact"/>
              <w:jc w:val="center"/>
              <w:rPr>
                <w:rFonts w:ascii="Times New Roman" w:hAnsi="Times New Roman"/>
                <w:bCs/>
                <w:iCs/>
                <w:sz w:val="28"/>
                <w:szCs w:val="28"/>
              </w:rPr>
            </w:pPr>
            <w:r w:rsidRPr="00DD5295">
              <w:rPr>
                <w:rFonts w:ascii="Times New Roman" w:hAnsi="Times New Roman"/>
                <w:bCs/>
                <w:iCs/>
                <w:sz w:val="28"/>
                <w:szCs w:val="28"/>
              </w:rPr>
              <w:t>на 1 пожар</w:t>
            </w:r>
          </w:p>
          <w:p w:rsidR="00B86A0C" w:rsidRPr="00DD5295" w:rsidRDefault="00B86A0C" w:rsidP="00DB31A5">
            <w:pPr>
              <w:spacing w:line="240" w:lineRule="exact"/>
              <w:jc w:val="center"/>
              <w:rPr>
                <w:rFonts w:ascii="Times New Roman" w:hAnsi="Times New Roman"/>
                <w:bCs/>
                <w:iCs/>
                <w:sz w:val="28"/>
                <w:szCs w:val="28"/>
              </w:rPr>
            </w:pPr>
            <w:r w:rsidRPr="00DD5295">
              <w:rPr>
                <w:rFonts w:ascii="Times New Roman" w:hAnsi="Times New Roman"/>
                <w:bCs/>
                <w:iCs/>
                <w:sz w:val="28"/>
                <w:szCs w:val="28"/>
              </w:rPr>
              <w:t>л/сек</w:t>
            </w:r>
          </w:p>
        </w:tc>
        <w:tc>
          <w:tcPr>
            <w:tcW w:w="159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86A0C" w:rsidRPr="00DD5295" w:rsidRDefault="00B86A0C" w:rsidP="00DB31A5">
            <w:pPr>
              <w:spacing w:line="240" w:lineRule="exact"/>
              <w:jc w:val="center"/>
              <w:rPr>
                <w:rFonts w:ascii="Times New Roman" w:hAnsi="Times New Roman"/>
                <w:bCs/>
                <w:iCs/>
                <w:sz w:val="28"/>
                <w:szCs w:val="28"/>
              </w:rPr>
            </w:pPr>
            <w:r w:rsidRPr="00DD5295">
              <w:rPr>
                <w:rFonts w:ascii="Times New Roman" w:hAnsi="Times New Roman"/>
                <w:bCs/>
                <w:iCs/>
                <w:sz w:val="28"/>
                <w:szCs w:val="28"/>
              </w:rPr>
              <w:t>расход воды на 3 часа пожара</w:t>
            </w:r>
          </w:p>
          <w:p w:rsidR="00B86A0C" w:rsidRPr="00DD5295" w:rsidRDefault="00B86A0C" w:rsidP="00DB31A5">
            <w:pPr>
              <w:spacing w:line="240" w:lineRule="exact"/>
              <w:jc w:val="center"/>
              <w:rPr>
                <w:rFonts w:ascii="Times New Roman" w:hAnsi="Times New Roman"/>
                <w:bCs/>
                <w:iCs/>
                <w:sz w:val="28"/>
                <w:szCs w:val="28"/>
              </w:rPr>
            </w:pPr>
            <w:r w:rsidRPr="00DD5295">
              <w:rPr>
                <w:rFonts w:ascii="Times New Roman" w:hAnsi="Times New Roman"/>
                <w:bCs/>
                <w:iCs/>
                <w:sz w:val="28"/>
                <w:szCs w:val="28"/>
              </w:rPr>
              <w:t>л</w:t>
            </w:r>
          </w:p>
        </w:tc>
        <w:tc>
          <w:tcPr>
            <w:tcW w:w="116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86A0C" w:rsidRPr="00DD5295" w:rsidRDefault="00B86A0C" w:rsidP="00DB31A5">
            <w:pPr>
              <w:spacing w:line="240" w:lineRule="exact"/>
              <w:jc w:val="center"/>
              <w:rPr>
                <w:rFonts w:ascii="Times New Roman" w:hAnsi="Times New Roman"/>
                <w:bCs/>
                <w:iCs/>
                <w:sz w:val="28"/>
                <w:szCs w:val="28"/>
              </w:rPr>
            </w:pPr>
            <w:r w:rsidRPr="00DD5295">
              <w:rPr>
                <w:rFonts w:ascii="Times New Roman" w:hAnsi="Times New Roman"/>
                <w:bCs/>
                <w:iCs/>
                <w:sz w:val="28"/>
                <w:szCs w:val="28"/>
              </w:rPr>
              <w:t>общий</w:t>
            </w:r>
          </w:p>
          <w:p w:rsidR="00B86A0C" w:rsidRPr="00DD5295" w:rsidRDefault="00B86A0C" w:rsidP="00DB31A5">
            <w:pPr>
              <w:spacing w:line="240" w:lineRule="exact"/>
              <w:jc w:val="center"/>
              <w:rPr>
                <w:rFonts w:ascii="Times New Roman" w:hAnsi="Times New Roman"/>
                <w:bCs/>
                <w:iCs/>
                <w:sz w:val="28"/>
                <w:szCs w:val="28"/>
              </w:rPr>
            </w:pPr>
            <w:r w:rsidRPr="00DD5295">
              <w:rPr>
                <w:rFonts w:ascii="Times New Roman" w:hAnsi="Times New Roman"/>
                <w:bCs/>
                <w:iCs/>
                <w:sz w:val="28"/>
                <w:szCs w:val="28"/>
              </w:rPr>
              <w:t>м</w:t>
            </w:r>
            <w:r w:rsidRPr="00DD5295">
              <w:rPr>
                <w:rFonts w:ascii="Times New Roman" w:hAnsi="Times New Roman"/>
                <w:bCs/>
                <w:iCs/>
                <w:sz w:val="28"/>
                <w:szCs w:val="28"/>
                <w:vertAlign w:val="superscript"/>
              </w:rPr>
              <w:t>3</w:t>
            </w:r>
            <w:r w:rsidRPr="00DD5295">
              <w:rPr>
                <w:rFonts w:ascii="Times New Roman" w:hAnsi="Times New Roman"/>
                <w:bCs/>
                <w:iCs/>
                <w:sz w:val="28"/>
                <w:szCs w:val="28"/>
              </w:rPr>
              <w:t>/сут</w:t>
            </w:r>
          </w:p>
        </w:tc>
      </w:tr>
      <w:tr w:rsidR="00B86A0C" w:rsidRPr="00DD5295" w:rsidTr="00895669">
        <w:trPr>
          <w:gridAfter w:val="1"/>
          <w:wAfter w:w="10" w:type="dxa"/>
          <w:trHeight w:val="307"/>
          <w:jc w:val="center"/>
        </w:trPr>
        <w:tc>
          <w:tcPr>
            <w:tcW w:w="67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B86A0C" w:rsidRPr="00DD5295" w:rsidRDefault="00B86A0C" w:rsidP="00DB31A5">
            <w:pPr>
              <w:jc w:val="center"/>
              <w:rPr>
                <w:rFonts w:ascii="Times New Roman" w:hAnsi="Times New Roman"/>
                <w:sz w:val="28"/>
                <w:szCs w:val="28"/>
              </w:rPr>
            </w:pPr>
            <w:r w:rsidRPr="00DD5295">
              <w:rPr>
                <w:rFonts w:ascii="Times New Roman" w:hAnsi="Times New Roman"/>
                <w:sz w:val="28"/>
                <w:szCs w:val="28"/>
              </w:rPr>
              <w:t>1</w:t>
            </w:r>
          </w:p>
        </w:tc>
        <w:tc>
          <w:tcPr>
            <w:tcW w:w="21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6A0C" w:rsidRPr="00DD5295" w:rsidRDefault="00B86A0C" w:rsidP="00790181">
            <w:pPr>
              <w:jc w:val="left"/>
              <w:rPr>
                <w:rFonts w:ascii="Times New Roman" w:hAnsi="Times New Roman"/>
                <w:sz w:val="28"/>
                <w:szCs w:val="28"/>
              </w:rPr>
            </w:pPr>
            <w:r w:rsidRPr="00DD5295">
              <w:rPr>
                <w:rFonts w:ascii="Times New Roman" w:hAnsi="Times New Roman"/>
                <w:sz w:val="28"/>
                <w:szCs w:val="28"/>
              </w:rPr>
              <w:t>Жилая застройка</w:t>
            </w:r>
          </w:p>
        </w:tc>
        <w:tc>
          <w:tcPr>
            <w:tcW w:w="155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86A0C" w:rsidRPr="00DD5295" w:rsidRDefault="00B86A0C" w:rsidP="00895669">
            <w:pPr>
              <w:jc w:val="center"/>
              <w:rPr>
                <w:rFonts w:ascii="Times New Roman" w:hAnsi="Times New Roman"/>
                <w:sz w:val="28"/>
                <w:szCs w:val="28"/>
              </w:rPr>
            </w:pPr>
            <w:r w:rsidRPr="00DD5295">
              <w:rPr>
                <w:rFonts w:ascii="Times New Roman" w:hAnsi="Times New Roman"/>
                <w:sz w:val="28"/>
                <w:szCs w:val="28"/>
                <w:lang w:val="en-US"/>
              </w:rPr>
              <w:t>44,637</w:t>
            </w:r>
          </w:p>
        </w:tc>
        <w:tc>
          <w:tcPr>
            <w:tcW w:w="133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86A0C" w:rsidRPr="00DD5295" w:rsidRDefault="00B86A0C" w:rsidP="00895669">
            <w:pPr>
              <w:jc w:val="center"/>
              <w:rPr>
                <w:rFonts w:ascii="Times New Roman" w:hAnsi="Times New Roman"/>
                <w:sz w:val="28"/>
                <w:szCs w:val="28"/>
                <w:lang w:val="en-US"/>
              </w:rPr>
            </w:pPr>
            <w:r w:rsidRPr="00DD5295">
              <w:rPr>
                <w:rFonts w:ascii="Times New Roman" w:hAnsi="Times New Roman"/>
                <w:sz w:val="28"/>
                <w:szCs w:val="28"/>
                <w:lang w:val="en-US"/>
              </w:rPr>
              <w:t>2</w:t>
            </w:r>
          </w:p>
        </w:tc>
        <w:tc>
          <w:tcPr>
            <w:tcW w:w="109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86A0C" w:rsidRPr="00DD5295" w:rsidRDefault="00B86A0C" w:rsidP="00895669">
            <w:pPr>
              <w:jc w:val="right"/>
              <w:rPr>
                <w:rFonts w:ascii="Times New Roman" w:hAnsi="Times New Roman"/>
                <w:sz w:val="28"/>
                <w:szCs w:val="28"/>
                <w:lang w:val="en-US"/>
              </w:rPr>
            </w:pPr>
            <w:r w:rsidRPr="00DD5295">
              <w:rPr>
                <w:rFonts w:ascii="Times New Roman" w:hAnsi="Times New Roman"/>
                <w:sz w:val="28"/>
                <w:szCs w:val="28"/>
                <w:lang w:val="en-US"/>
              </w:rPr>
              <w:t>25</w:t>
            </w:r>
          </w:p>
        </w:tc>
        <w:tc>
          <w:tcPr>
            <w:tcW w:w="159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86A0C" w:rsidRPr="00DD5295" w:rsidRDefault="00B86A0C" w:rsidP="00895669">
            <w:pPr>
              <w:jc w:val="right"/>
              <w:rPr>
                <w:rFonts w:ascii="Times New Roman" w:hAnsi="Times New Roman"/>
                <w:sz w:val="28"/>
                <w:szCs w:val="28"/>
                <w:lang w:val="en-US"/>
              </w:rPr>
            </w:pPr>
            <w:r w:rsidRPr="00DD5295">
              <w:rPr>
                <w:rFonts w:ascii="Times New Roman" w:hAnsi="Times New Roman"/>
                <w:sz w:val="28"/>
                <w:szCs w:val="28"/>
                <w:lang w:val="en-US"/>
              </w:rPr>
              <w:t>540000</w:t>
            </w:r>
          </w:p>
        </w:tc>
        <w:tc>
          <w:tcPr>
            <w:tcW w:w="116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86A0C" w:rsidRPr="00DD5295" w:rsidRDefault="00B86A0C" w:rsidP="00895669">
            <w:pPr>
              <w:jc w:val="right"/>
              <w:rPr>
                <w:rFonts w:ascii="Times New Roman" w:hAnsi="Times New Roman"/>
                <w:sz w:val="28"/>
                <w:szCs w:val="28"/>
                <w:lang w:val="en-US"/>
              </w:rPr>
            </w:pPr>
            <w:r w:rsidRPr="00DD5295">
              <w:rPr>
                <w:rFonts w:ascii="Times New Roman" w:hAnsi="Times New Roman"/>
                <w:sz w:val="28"/>
                <w:szCs w:val="28"/>
                <w:lang w:val="en-US"/>
              </w:rPr>
              <w:t>540</w:t>
            </w:r>
          </w:p>
        </w:tc>
      </w:tr>
      <w:tr w:rsidR="00B86A0C" w:rsidRPr="00DD5295" w:rsidTr="00B86A0C">
        <w:trPr>
          <w:gridAfter w:val="1"/>
          <w:wAfter w:w="10" w:type="dxa"/>
          <w:trHeight w:val="307"/>
          <w:jc w:val="center"/>
        </w:trPr>
        <w:tc>
          <w:tcPr>
            <w:tcW w:w="670" w:type="dxa"/>
            <w:vMerge/>
            <w:tcBorders>
              <w:top w:val="single" w:sz="4" w:space="0" w:color="auto"/>
              <w:left w:val="single" w:sz="4" w:space="0" w:color="auto"/>
              <w:bottom w:val="single" w:sz="4" w:space="0" w:color="auto"/>
              <w:right w:val="single" w:sz="4" w:space="0" w:color="auto"/>
            </w:tcBorders>
            <w:shd w:val="clear" w:color="auto" w:fill="auto"/>
            <w:vAlign w:val="bottom"/>
            <w:hideMark/>
          </w:tcPr>
          <w:p w:rsidR="00B86A0C" w:rsidRPr="00DD5295" w:rsidRDefault="00B86A0C" w:rsidP="00790181">
            <w:pPr>
              <w:jc w:val="right"/>
              <w:rPr>
                <w:rFonts w:ascii="Times New Roman" w:hAnsi="Times New Roman"/>
                <w:sz w:val="28"/>
                <w:szCs w:val="28"/>
              </w:rPr>
            </w:pPr>
          </w:p>
        </w:tc>
        <w:tc>
          <w:tcPr>
            <w:tcW w:w="21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6A0C" w:rsidRPr="00DD5295" w:rsidRDefault="00B86A0C" w:rsidP="00790181">
            <w:pPr>
              <w:jc w:val="left"/>
              <w:rPr>
                <w:rFonts w:ascii="Times New Roman" w:hAnsi="Times New Roman"/>
                <w:sz w:val="28"/>
                <w:szCs w:val="28"/>
              </w:rPr>
            </w:pPr>
            <w:r w:rsidRPr="00DD5295">
              <w:rPr>
                <w:rFonts w:ascii="Times New Roman" w:hAnsi="Times New Roman"/>
                <w:sz w:val="28"/>
                <w:szCs w:val="28"/>
              </w:rPr>
              <w:t>Наружное пожаротушение</w:t>
            </w:r>
          </w:p>
        </w:tc>
        <w:tc>
          <w:tcPr>
            <w:tcW w:w="1556" w:type="dxa"/>
            <w:vMerge/>
            <w:tcBorders>
              <w:top w:val="single" w:sz="4" w:space="0" w:color="auto"/>
              <w:left w:val="single" w:sz="4" w:space="0" w:color="auto"/>
              <w:bottom w:val="single" w:sz="4" w:space="0" w:color="auto"/>
              <w:right w:val="single" w:sz="4" w:space="0" w:color="auto"/>
            </w:tcBorders>
            <w:vAlign w:val="center"/>
            <w:hideMark/>
          </w:tcPr>
          <w:p w:rsidR="00B86A0C" w:rsidRPr="00DD5295" w:rsidRDefault="00B86A0C" w:rsidP="00790181">
            <w:pPr>
              <w:jc w:val="left"/>
              <w:rPr>
                <w:rFonts w:ascii="Times New Roman" w:hAnsi="Times New Roman"/>
                <w:sz w:val="28"/>
                <w:szCs w:val="28"/>
              </w:rPr>
            </w:pPr>
          </w:p>
        </w:tc>
        <w:tc>
          <w:tcPr>
            <w:tcW w:w="1332" w:type="dxa"/>
            <w:vMerge/>
            <w:tcBorders>
              <w:top w:val="single" w:sz="4" w:space="0" w:color="auto"/>
              <w:left w:val="single" w:sz="4" w:space="0" w:color="auto"/>
              <w:bottom w:val="single" w:sz="4" w:space="0" w:color="auto"/>
              <w:right w:val="single" w:sz="4" w:space="0" w:color="auto"/>
            </w:tcBorders>
            <w:vAlign w:val="center"/>
            <w:hideMark/>
          </w:tcPr>
          <w:p w:rsidR="00B86A0C" w:rsidRPr="00DD5295" w:rsidRDefault="00B86A0C" w:rsidP="00790181">
            <w:pPr>
              <w:jc w:val="left"/>
              <w:rPr>
                <w:rFonts w:ascii="Times New Roman" w:hAnsi="Times New Roman"/>
                <w:sz w:val="28"/>
                <w:szCs w:val="28"/>
              </w:rPr>
            </w:pPr>
          </w:p>
        </w:tc>
        <w:tc>
          <w:tcPr>
            <w:tcW w:w="1090" w:type="dxa"/>
            <w:vMerge/>
            <w:tcBorders>
              <w:top w:val="single" w:sz="4" w:space="0" w:color="auto"/>
              <w:left w:val="single" w:sz="4" w:space="0" w:color="auto"/>
              <w:bottom w:val="single" w:sz="4" w:space="0" w:color="auto"/>
              <w:right w:val="single" w:sz="4" w:space="0" w:color="auto"/>
            </w:tcBorders>
            <w:vAlign w:val="center"/>
            <w:hideMark/>
          </w:tcPr>
          <w:p w:rsidR="00B86A0C" w:rsidRPr="00DD5295" w:rsidRDefault="00B86A0C" w:rsidP="00790181">
            <w:pPr>
              <w:jc w:val="left"/>
              <w:rPr>
                <w:rFonts w:ascii="Times New Roman" w:hAnsi="Times New Roman"/>
                <w:sz w:val="28"/>
                <w:szCs w:val="28"/>
              </w:rPr>
            </w:pPr>
          </w:p>
        </w:tc>
        <w:tc>
          <w:tcPr>
            <w:tcW w:w="1590" w:type="dxa"/>
            <w:vMerge/>
            <w:tcBorders>
              <w:top w:val="single" w:sz="4" w:space="0" w:color="auto"/>
              <w:left w:val="single" w:sz="4" w:space="0" w:color="auto"/>
              <w:bottom w:val="single" w:sz="4" w:space="0" w:color="auto"/>
              <w:right w:val="single" w:sz="4" w:space="0" w:color="auto"/>
            </w:tcBorders>
            <w:vAlign w:val="center"/>
            <w:hideMark/>
          </w:tcPr>
          <w:p w:rsidR="00B86A0C" w:rsidRPr="00DD5295" w:rsidRDefault="00B86A0C" w:rsidP="00790181">
            <w:pPr>
              <w:jc w:val="left"/>
              <w:rPr>
                <w:rFonts w:ascii="Times New Roman" w:hAnsi="Times New Roman"/>
                <w:sz w:val="28"/>
                <w:szCs w:val="28"/>
              </w:rPr>
            </w:pPr>
          </w:p>
        </w:tc>
        <w:tc>
          <w:tcPr>
            <w:tcW w:w="1165" w:type="dxa"/>
            <w:vMerge/>
            <w:tcBorders>
              <w:top w:val="single" w:sz="4" w:space="0" w:color="auto"/>
              <w:left w:val="single" w:sz="4" w:space="0" w:color="auto"/>
              <w:bottom w:val="single" w:sz="4" w:space="0" w:color="auto"/>
              <w:right w:val="single" w:sz="4" w:space="0" w:color="auto"/>
            </w:tcBorders>
            <w:vAlign w:val="center"/>
            <w:hideMark/>
          </w:tcPr>
          <w:p w:rsidR="00B86A0C" w:rsidRPr="00DD5295" w:rsidRDefault="00B86A0C" w:rsidP="00790181">
            <w:pPr>
              <w:jc w:val="left"/>
              <w:rPr>
                <w:rFonts w:ascii="Times New Roman" w:hAnsi="Times New Roman"/>
                <w:sz w:val="28"/>
                <w:szCs w:val="28"/>
              </w:rPr>
            </w:pPr>
          </w:p>
        </w:tc>
      </w:tr>
    </w:tbl>
    <w:p w:rsidR="0055119A" w:rsidRPr="00DD5295" w:rsidRDefault="0055119A" w:rsidP="00790181">
      <w:pPr>
        <w:pStyle w:val="e"/>
        <w:spacing w:before="0" w:line="240" w:lineRule="auto"/>
        <w:jc w:val="both"/>
        <w:rPr>
          <w:sz w:val="28"/>
          <w:szCs w:val="28"/>
        </w:rPr>
      </w:pPr>
      <w:r w:rsidRPr="00DD5295">
        <w:rPr>
          <w:sz w:val="28"/>
          <w:szCs w:val="28"/>
        </w:rPr>
        <w:t>Количество пожаров принято</w:t>
      </w:r>
      <w:r w:rsidR="009C3FC4" w:rsidRPr="00DD5295">
        <w:rPr>
          <w:sz w:val="28"/>
          <w:szCs w:val="28"/>
        </w:rPr>
        <w:t xml:space="preserve"> </w:t>
      </w:r>
      <w:r w:rsidRPr="00DD5295">
        <w:rPr>
          <w:sz w:val="28"/>
          <w:szCs w:val="28"/>
        </w:rPr>
        <w:t xml:space="preserve">2 по 25 л/сек </w:t>
      </w:r>
    </w:p>
    <w:p w:rsidR="0055119A" w:rsidRPr="00DD5295" w:rsidRDefault="0055119A" w:rsidP="00790181">
      <w:pPr>
        <w:pStyle w:val="e"/>
        <w:spacing w:before="0" w:line="240" w:lineRule="auto"/>
        <w:jc w:val="both"/>
        <w:rPr>
          <w:sz w:val="28"/>
          <w:szCs w:val="28"/>
        </w:rPr>
      </w:pPr>
      <w:r w:rsidRPr="00DD5295">
        <w:rPr>
          <w:sz w:val="28"/>
          <w:szCs w:val="28"/>
        </w:rPr>
        <w:t>Время пополнения пожарных запасов – 24 час</w:t>
      </w:r>
      <w:r w:rsidR="009C3FC4" w:rsidRPr="00DD5295">
        <w:rPr>
          <w:sz w:val="28"/>
          <w:szCs w:val="28"/>
        </w:rPr>
        <w:t>а</w:t>
      </w:r>
      <w:r w:rsidRPr="00DD5295">
        <w:rPr>
          <w:sz w:val="28"/>
          <w:szCs w:val="28"/>
        </w:rPr>
        <w:t xml:space="preserve">, а продолжительность тушения пожара – 3 часа. </w:t>
      </w:r>
    </w:p>
    <w:p w:rsidR="00895669" w:rsidRPr="004C3F5F" w:rsidRDefault="0055119A" w:rsidP="004C3F5F">
      <w:pPr>
        <w:pStyle w:val="e"/>
        <w:spacing w:before="0" w:line="240" w:lineRule="auto"/>
        <w:jc w:val="both"/>
        <w:rPr>
          <w:sz w:val="28"/>
          <w:szCs w:val="28"/>
        </w:rPr>
      </w:pPr>
      <w:r w:rsidRPr="00DD5295">
        <w:rPr>
          <w:sz w:val="28"/>
          <w:szCs w:val="28"/>
        </w:rPr>
        <w:t>Тушение пожара предусматривается из пожарных гидрантов и пожарных кранов.</w:t>
      </w:r>
    </w:p>
    <w:p w:rsidR="009C3FC4" w:rsidRPr="00DD5295" w:rsidRDefault="009C3FC4" w:rsidP="00790181">
      <w:pPr>
        <w:pStyle w:val="e"/>
        <w:spacing w:before="0" w:line="240" w:lineRule="auto"/>
        <w:ind w:firstLine="567"/>
        <w:rPr>
          <w:rFonts w:eastAsiaTheme="minorHAnsi"/>
          <w:sz w:val="28"/>
          <w:szCs w:val="28"/>
          <w:lang w:eastAsia="en-US"/>
        </w:rPr>
      </w:pPr>
      <w:r w:rsidRPr="00DD5295">
        <w:rPr>
          <w:rFonts w:eastAsiaTheme="minorHAnsi"/>
          <w:sz w:val="28"/>
          <w:szCs w:val="28"/>
          <w:lang w:eastAsia="en-US"/>
        </w:rPr>
        <w:t>Таблица 1.3.3.4 - Расход воды на наружное пожаротушение в населенном пункте</w:t>
      </w:r>
    </w:p>
    <w:tbl>
      <w:tblPr>
        <w:tblW w:w="9629" w:type="dxa"/>
        <w:tblInd w:w="-3" w:type="dxa"/>
        <w:tblLayout w:type="fixed"/>
        <w:tblCellMar>
          <w:left w:w="0" w:type="dxa"/>
          <w:right w:w="0" w:type="dxa"/>
        </w:tblCellMar>
        <w:tblLook w:val="04A0" w:firstRow="1" w:lastRow="0" w:firstColumn="1" w:lastColumn="0" w:noHBand="0" w:noVBand="1"/>
      </w:tblPr>
      <w:tblGrid>
        <w:gridCol w:w="3677"/>
        <w:gridCol w:w="1653"/>
        <w:gridCol w:w="2174"/>
        <w:gridCol w:w="2125"/>
      </w:tblGrid>
      <w:tr w:rsidR="009C3FC4" w:rsidRPr="00DD5295" w:rsidTr="00895669">
        <w:tc>
          <w:tcPr>
            <w:tcW w:w="3677" w:type="dxa"/>
            <w:vMerge w:val="restart"/>
            <w:tcBorders>
              <w:top w:val="single" w:sz="4" w:space="0" w:color="auto"/>
              <w:left w:val="single" w:sz="6" w:space="0" w:color="000000"/>
              <w:right w:val="single" w:sz="6" w:space="0" w:color="000000"/>
            </w:tcBorders>
            <w:shd w:val="clear" w:color="auto" w:fill="F2F2F2" w:themeFill="background1" w:themeFillShade="F2"/>
            <w:tcMar>
              <w:top w:w="0" w:type="dxa"/>
              <w:left w:w="130" w:type="dxa"/>
              <w:bottom w:w="0" w:type="dxa"/>
              <w:right w:w="130" w:type="dxa"/>
            </w:tcMar>
            <w:hideMark/>
          </w:tcPr>
          <w:p w:rsidR="009C3FC4" w:rsidRPr="00DD5295" w:rsidRDefault="009C3FC4" w:rsidP="00895669">
            <w:pPr>
              <w:spacing w:line="240" w:lineRule="exact"/>
              <w:jc w:val="center"/>
              <w:rPr>
                <w:rFonts w:ascii="Times New Roman" w:hAnsi="Times New Roman"/>
                <w:bCs/>
                <w:iCs/>
                <w:sz w:val="28"/>
                <w:szCs w:val="28"/>
              </w:rPr>
            </w:pPr>
            <w:r w:rsidRPr="00DD5295">
              <w:rPr>
                <w:rFonts w:ascii="Times New Roman" w:hAnsi="Times New Roman"/>
                <w:bCs/>
                <w:iCs/>
                <w:sz w:val="28"/>
                <w:szCs w:val="28"/>
              </w:rPr>
              <w:t>Число жителей в населенном пункте, тыс.чел.</w:t>
            </w:r>
          </w:p>
        </w:tc>
        <w:tc>
          <w:tcPr>
            <w:tcW w:w="1653" w:type="dxa"/>
            <w:vMerge w:val="restart"/>
            <w:tcBorders>
              <w:top w:val="single" w:sz="4" w:space="0" w:color="auto"/>
              <w:left w:val="single" w:sz="6" w:space="0" w:color="000000"/>
              <w:right w:val="single" w:sz="6" w:space="0" w:color="000000"/>
            </w:tcBorders>
            <w:shd w:val="clear" w:color="auto" w:fill="F2F2F2" w:themeFill="background1" w:themeFillShade="F2"/>
            <w:tcMar>
              <w:top w:w="0" w:type="dxa"/>
              <w:left w:w="130" w:type="dxa"/>
              <w:bottom w:w="0" w:type="dxa"/>
              <w:right w:w="130" w:type="dxa"/>
            </w:tcMar>
            <w:hideMark/>
          </w:tcPr>
          <w:p w:rsidR="009C3FC4" w:rsidRPr="00DD5295" w:rsidRDefault="00895669" w:rsidP="00895669">
            <w:pPr>
              <w:spacing w:line="240" w:lineRule="exact"/>
              <w:jc w:val="center"/>
              <w:rPr>
                <w:rFonts w:ascii="Times New Roman" w:hAnsi="Times New Roman"/>
                <w:bCs/>
                <w:iCs/>
                <w:sz w:val="28"/>
                <w:szCs w:val="28"/>
              </w:rPr>
            </w:pPr>
            <w:r>
              <w:rPr>
                <w:rFonts w:ascii="Times New Roman" w:hAnsi="Times New Roman"/>
                <w:bCs/>
                <w:iCs/>
                <w:sz w:val="28"/>
                <w:szCs w:val="28"/>
              </w:rPr>
              <w:t>р</w:t>
            </w:r>
            <w:r w:rsidR="009C3FC4" w:rsidRPr="00DD5295">
              <w:rPr>
                <w:rFonts w:ascii="Times New Roman" w:hAnsi="Times New Roman"/>
                <w:bCs/>
                <w:iCs/>
                <w:sz w:val="28"/>
                <w:szCs w:val="28"/>
              </w:rPr>
              <w:t>асчетное количество</w:t>
            </w:r>
          </w:p>
          <w:p w:rsidR="00895669" w:rsidRDefault="009C3FC4" w:rsidP="00895669">
            <w:pPr>
              <w:spacing w:line="240" w:lineRule="exact"/>
              <w:jc w:val="center"/>
              <w:textAlignment w:val="baseline"/>
              <w:rPr>
                <w:rFonts w:ascii="Times New Roman" w:hAnsi="Times New Roman"/>
                <w:bCs/>
                <w:iCs/>
                <w:sz w:val="28"/>
                <w:szCs w:val="28"/>
              </w:rPr>
            </w:pPr>
            <w:r w:rsidRPr="00DD5295">
              <w:rPr>
                <w:rFonts w:ascii="Times New Roman" w:hAnsi="Times New Roman"/>
                <w:bCs/>
                <w:iCs/>
                <w:sz w:val="28"/>
                <w:szCs w:val="28"/>
              </w:rPr>
              <w:t>одновре</w:t>
            </w:r>
          </w:p>
          <w:p w:rsidR="009C3FC4" w:rsidRPr="00DD5295" w:rsidRDefault="009C3FC4" w:rsidP="00895669">
            <w:pPr>
              <w:spacing w:line="240" w:lineRule="exact"/>
              <w:jc w:val="center"/>
              <w:textAlignment w:val="baseline"/>
              <w:rPr>
                <w:rFonts w:ascii="Times New Roman" w:hAnsi="Times New Roman"/>
                <w:bCs/>
                <w:iCs/>
                <w:sz w:val="28"/>
                <w:szCs w:val="28"/>
              </w:rPr>
            </w:pPr>
            <w:r w:rsidRPr="00DD5295">
              <w:rPr>
                <w:rFonts w:ascii="Times New Roman" w:hAnsi="Times New Roman"/>
                <w:bCs/>
                <w:iCs/>
                <w:sz w:val="28"/>
                <w:szCs w:val="28"/>
              </w:rPr>
              <w:t>менных пожаров</w:t>
            </w:r>
          </w:p>
        </w:tc>
        <w:tc>
          <w:tcPr>
            <w:tcW w:w="4299" w:type="dxa"/>
            <w:gridSpan w:val="2"/>
            <w:tcBorders>
              <w:top w:val="single" w:sz="4" w:space="0" w:color="auto"/>
              <w:left w:val="single" w:sz="6" w:space="0" w:color="000000"/>
              <w:bottom w:val="single" w:sz="6" w:space="0" w:color="000000"/>
              <w:right w:val="single" w:sz="6" w:space="0" w:color="000000"/>
            </w:tcBorders>
            <w:shd w:val="clear" w:color="auto" w:fill="F2F2F2" w:themeFill="background1" w:themeFillShade="F2"/>
            <w:tcMar>
              <w:top w:w="0" w:type="dxa"/>
              <w:left w:w="130" w:type="dxa"/>
              <w:bottom w:w="0" w:type="dxa"/>
              <w:right w:w="130" w:type="dxa"/>
            </w:tcMar>
            <w:hideMark/>
          </w:tcPr>
          <w:p w:rsidR="009C3FC4" w:rsidRPr="00DD5295" w:rsidRDefault="00895669" w:rsidP="00895669">
            <w:pPr>
              <w:spacing w:line="240" w:lineRule="exact"/>
              <w:jc w:val="center"/>
              <w:rPr>
                <w:rFonts w:ascii="Times New Roman" w:hAnsi="Times New Roman"/>
                <w:bCs/>
                <w:iCs/>
                <w:sz w:val="28"/>
                <w:szCs w:val="28"/>
              </w:rPr>
            </w:pPr>
            <w:r>
              <w:rPr>
                <w:rFonts w:ascii="Times New Roman" w:hAnsi="Times New Roman"/>
                <w:bCs/>
                <w:iCs/>
                <w:sz w:val="28"/>
                <w:szCs w:val="28"/>
              </w:rPr>
              <w:t>р</w:t>
            </w:r>
            <w:r w:rsidR="009C3FC4" w:rsidRPr="00DD5295">
              <w:rPr>
                <w:rFonts w:ascii="Times New Roman" w:hAnsi="Times New Roman"/>
                <w:bCs/>
                <w:iCs/>
                <w:sz w:val="28"/>
                <w:szCs w:val="28"/>
              </w:rPr>
              <w:t>асход воды на наружное пожаротушение в населенном пункте на 1 пожар, л/с</w:t>
            </w:r>
          </w:p>
        </w:tc>
      </w:tr>
      <w:tr w:rsidR="009C3FC4" w:rsidRPr="00DD5295" w:rsidTr="00895669">
        <w:tc>
          <w:tcPr>
            <w:tcW w:w="3677" w:type="dxa"/>
            <w:vMerge/>
            <w:tcBorders>
              <w:left w:val="single" w:sz="6" w:space="0" w:color="000000"/>
              <w:bottom w:val="single" w:sz="6" w:space="0" w:color="000000"/>
              <w:right w:val="single" w:sz="6" w:space="0" w:color="000000"/>
            </w:tcBorders>
            <w:shd w:val="clear" w:color="auto" w:fill="F2F2F2" w:themeFill="background1" w:themeFillShade="F2"/>
            <w:tcMar>
              <w:top w:w="0" w:type="dxa"/>
              <w:left w:w="130" w:type="dxa"/>
              <w:bottom w:w="0" w:type="dxa"/>
              <w:right w:w="130" w:type="dxa"/>
            </w:tcMar>
            <w:hideMark/>
          </w:tcPr>
          <w:p w:rsidR="009C3FC4" w:rsidRPr="00DD5295" w:rsidRDefault="009C3FC4" w:rsidP="00895669">
            <w:pPr>
              <w:spacing w:line="240" w:lineRule="exact"/>
              <w:jc w:val="center"/>
              <w:rPr>
                <w:rFonts w:ascii="Times New Roman" w:hAnsi="Times New Roman"/>
                <w:bCs/>
                <w:iCs/>
                <w:sz w:val="28"/>
                <w:szCs w:val="28"/>
              </w:rPr>
            </w:pPr>
          </w:p>
        </w:tc>
        <w:tc>
          <w:tcPr>
            <w:tcW w:w="1653" w:type="dxa"/>
            <w:vMerge/>
            <w:tcBorders>
              <w:left w:val="single" w:sz="6" w:space="0" w:color="000000"/>
              <w:bottom w:val="single" w:sz="6" w:space="0" w:color="000000"/>
              <w:right w:val="single" w:sz="6" w:space="0" w:color="000000"/>
            </w:tcBorders>
            <w:shd w:val="clear" w:color="auto" w:fill="F2F2F2" w:themeFill="background1" w:themeFillShade="F2"/>
            <w:tcMar>
              <w:top w:w="0" w:type="dxa"/>
              <w:left w:w="130" w:type="dxa"/>
              <w:bottom w:w="0" w:type="dxa"/>
              <w:right w:w="130" w:type="dxa"/>
            </w:tcMar>
            <w:hideMark/>
          </w:tcPr>
          <w:p w:rsidR="009C3FC4" w:rsidRPr="00DD5295" w:rsidRDefault="009C3FC4" w:rsidP="00895669">
            <w:pPr>
              <w:spacing w:line="240" w:lineRule="exact"/>
              <w:jc w:val="center"/>
              <w:textAlignment w:val="baseline"/>
              <w:rPr>
                <w:rFonts w:ascii="Times New Roman" w:hAnsi="Times New Roman"/>
                <w:bCs/>
                <w:iCs/>
                <w:sz w:val="28"/>
                <w:szCs w:val="28"/>
              </w:rPr>
            </w:pPr>
          </w:p>
        </w:tc>
        <w:tc>
          <w:tcPr>
            <w:tcW w:w="2174"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0" w:type="dxa"/>
              <w:left w:w="130" w:type="dxa"/>
              <w:bottom w:w="0" w:type="dxa"/>
              <w:right w:w="130" w:type="dxa"/>
            </w:tcMar>
            <w:hideMark/>
          </w:tcPr>
          <w:p w:rsidR="009C3FC4" w:rsidRPr="00DD5295" w:rsidRDefault="00895669" w:rsidP="00895669">
            <w:pPr>
              <w:spacing w:line="240" w:lineRule="exact"/>
              <w:jc w:val="center"/>
              <w:textAlignment w:val="baseline"/>
              <w:rPr>
                <w:rFonts w:ascii="Times New Roman" w:hAnsi="Times New Roman"/>
                <w:bCs/>
                <w:iCs/>
                <w:sz w:val="28"/>
                <w:szCs w:val="28"/>
              </w:rPr>
            </w:pPr>
            <w:r>
              <w:rPr>
                <w:rFonts w:ascii="Times New Roman" w:hAnsi="Times New Roman"/>
                <w:bCs/>
                <w:iCs/>
                <w:sz w:val="28"/>
                <w:szCs w:val="28"/>
              </w:rPr>
              <w:t>з</w:t>
            </w:r>
            <w:r w:rsidR="009C3FC4" w:rsidRPr="00DD5295">
              <w:rPr>
                <w:rFonts w:ascii="Times New Roman" w:hAnsi="Times New Roman"/>
                <w:bCs/>
                <w:iCs/>
                <w:sz w:val="28"/>
                <w:szCs w:val="28"/>
              </w:rPr>
              <w:t>астройка зданиями высотой не более 2 этажей</w:t>
            </w:r>
          </w:p>
        </w:tc>
        <w:tc>
          <w:tcPr>
            <w:tcW w:w="2125"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0" w:type="dxa"/>
              <w:left w:w="130" w:type="dxa"/>
              <w:bottom w:w="0" w:type="dxa"/>
              <w:right w:w="130" w:type="dxa"/>
            </w:tcMar>
            <w:hideMark/>
          </w:tcPr>
          <w:p w:rsidR="009C3FC4" w:rsidRPr="00DD5295" w:rsidRDefault="00895669" w:rsidP="00895669">
            <w:pPr>
              <w:spacing w:line="240" w:lineRule="exact"/>
              <w:jc w:val="center"/>
              <w:textAlignment w:val="baseline"/>
              <w:rPr>
                <w:rFonts w:ascii="Times New Roman" w:hAnsi="Times New Roman"/>
                <w:bCs/>
                <w:iCs/>
                <w:sz w:val="28"/>
                <w:szCs w:val="28"/>
              </w:rPr>
            </w:pPr>
            <w:r>
              <w:rPr>
                <w:rFonts w:ascii="Times New Roman" w:hAnsi="Times New Roman"/>
                <w:bCs/>
                <w:iCs/>
                <w:sz w:val="28"/>
                <w:szCs w:val="28"/>
              </w:rPr>
              <w:t>з</w:t>
            </w:r>
            <w:r w:rsidR="009C3FC4" w:rsidRPr="00DD5295">
              <w:rPr>
                <w:rFonts w:ascii="Times New Roman" w:hAnsi="Times New Roman"/>
                <w:bCs/>
                <w:iCs/>
                <w:sz w:val="28"/>
                <w:szCs w:val="28"/>
              </w:rPr>
              <w:t>астройка зданиями высотой 3 этажа и выше</w:t>
            </w:r>
          </w:p>
        </w:tc>
      </w:tr>
      <w:tr w:rsidR="009C3FC4" w:rsidRPr="00DD5295" w:rsidTr="00895669">
        <w:tc>
          <w:tcPr>
            <w:tcW w:w="3677"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790181">
            <w:pPr>
              <w:jc w:val="left"/>
              <w:textAlignment w:val="baseline"/>
              <w:rPr>
                <w:rFonts w:ascii="Times New Roman" w:hAnsi="Times New Roman"/>
                <w:sz w:val="28"/>
                <w:szCs w:val="28"/>
              </w:rPr>
            </w:pPr>
            <w:r w:rsidRPr="00DD5295">
              <w:rPr>
                <w:rFonts w:ascii="Times New Roman" w:hAnsi="Times New Roman"/>
                <w:sz w:val="28"/>
                <w:szCs w:val="28"/>
              </w:rPr>
              <w:t>Не более 1</w:t>
            </w:r>
          </w:p>
        </w:tc>
        <w:tc>
          <w:tcPr>
            <w:tcW w:w="1653"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895669">
            <w:pPr>
              <w:jc w:val="right"/>
              <w:textAlignment w:val="baseline"/>
              <w:rPr>
                <w:rFonts w:ascii="Times New Roman" w:hAnsi="Times New Roman"/>
                <w:sz w:val="28"/>
                <w:szCs w:val="28"/>
              </w:rPr>
            </w:pPr>
            <w:r w:rsidRPr="00DD5295">
              <w:rPr>
                <w:rFonts w:ascii="Times New Roman" w:hAnsi="Times New Roman"/>
                <w:sz w:val="28"/>
                <w:szCs w:val="28"/>
              </w:rPr>
              <w:t>1</w:t>
            </w:r>
          </w:p>
        </w:tc>
        <w:tc>
          <w:tcPr>
            <w:tcW w:w="217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895669">
            <w:pPr>
              <w:jc w:val="right"/>
              <w:textAlignment w:val="baseline"/>
              <w:rPr>
                <w:rFonts w:ascii="Times New Roman" w:hAnsi="Times New Roman"/>
                <w:sz w:val="28"/>
                <w:szCs w:val="28"/>
              </w:rPr>
            </w:pPr>
            <w:r w:rsidRPr="00DD5295">
              <w:rPr>
                <w:rFonts w:ascii="Times New Roman" w:hAnsi="Times New Roman"/>
                <w:sz w:val="28"/>
                <w:szCs w:val="28"/>
              </w:rPr>
              <w:t>5</w:t>
            </w:r>
          </w:p>
        </w:tc>
        <w:tc>
          <w:tcPr>
            <w:tcW w:w="212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895669">
            <w:pPr>
              <w:jc w:val="right"/>
              <w:textAlignment w:val="baseline"/>
              <w:rPr>
                <w:rFonts w:ascii="Times New Roman" w:hAnsi="Times New Roman"/>
                <w:sz w:val="28"/>
                <w:szCs w:val="28"/>
              </w:rPr>
            </w:pPr>
            <w:r w:rsidRPr="00DD5295">
              <w:rPr>
                <w:rFonts w:ascii="Times New Roman" w:hAnsi="Times New Roman"/>
                <w:sz w:val="28"/>
                <w:szCs w:val="28"/>
              </w:rPr>
              <w:t>10</w:t>
            </w:r>
          </w:p>
        </w:tc>
      </w:tr>
      <w:tr w:rsidR="009C3FC4" w:rsidRPr="00DD5295" w:rsidTr="00895669">
        <w:tc>
          <w:tcPr>
            <w:tcW w:w="3677"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790181">
            <w:pPr>
              <w:jc w:val="left"/>
              <w:textAlignment w:val="baseline"/>
              <w:rPr>
                <w:rFonts w:ascii="Times New Roman" w:hAnsi="Times New Roman"/>
                <w:sz w:val="28"/>
                <w:szCs w:val="28"/>
              </w:rPr>
            </w:pPr>
            <w:r w:rsidRPr="00DD5295">
              <w:rPr>
                <w:rFonts w:ascii="Times New Roman" w:hAnsi="Times New Roman"/>
                <w:sz w:val="28"/>
                <w:szCs w:val="28"/>
              </w:rPr>
              <w:t>Более 1, но не более 5</w:t>
            </w:r>
          </w:p>
        </w:tc>
        <w:tc>
          <w:tcPr>
            <w:tcW w:w="1653"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895669">
            <w:pPr>
              <w:jc w:val="right"/>
              <w:textAlignment w:val="baseline"/>
              <w:rPr>
                <w:rFonts w:ascii="Times New Roman" w:hAnsi="Times New Roman"/>
                <w:sz w:val="28"/>
                <w:szCs w:val="28"/>
              </w:rPr>
            </w:pPr>
            <w:r w:rsidRPr="00DD5295">
              <w:rPr>
                <w:rFonts w:ascii="Times New Roman" w:hAnsi="Times New Roman"/>
                <w:sz w:val="28"/>
                <w:szCs w:val="28"/>
              </w:rPr>
              <w:t>1</w:t>
            </w:r>
          </w:p>
        </w:tc>
        <w:tc>
          <w:tcPr>
            <w:tcW w:w="217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895669">
            <w:pPr>
              <w:jc w:val="right"/>
              <w:textAlignment w:val="baseline"/>
              <w:rPr>
                <w:rFonts w:ascii="Times New Roman" w:hAnsi="Times New Roman"/>
                <w:sz w:val="28"/>
                <w:szCs w:val="28"/>
              </w:rPr>
            </w:pPr>
            <w:r w:rsidRPr="00DD5295">
              <w:rPr>
                <w:rFonts w:ascii="Times New Roman" w:hAnsi="Times New Roman"/>
                <w:sz w:val="28"/>
                <w:szCs w:val="28"/>
              </w:rPr>
              <w:t>10</w:t>
            </w:r>
          </w:p>
        </w:tc>
        <w:tc>
          <w:tcPr>
            <w:tcW w:w="212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895669">
            <w:pPr>
              <w:jc w:val="right"/>
              <w:textAlignment w:val="baseline"/>
              <w:rPr>
                <w:rFonts w:ascii="Times New Roman" w:hAnsi="Times New Roman"/>
                <w:sz w:val="28"/>
                <w:szCs w:val="28"/>
              </w:rPr>
            </w:pPr>
            <w:r w:rsidRPr="00DD5295">
              <w:rPr>
                <w:rFonts w:ascii="Times New Roman" w:hAnsi="Times New Roman"/>
                <w:sz w:val="28"/>
                <w:szCs w:val="28"/>
              </w:rPr>
              <w:t>10</w:t>
            </w:r>
          </w:p>
        </w:tc>
      </w:tr>
      <w:tr w:rsidR="009C3FC4" w:rsidRPr="00DD5295" w:rsidTr="00895669">
        <w:tc>
          <w:tcPr>
            <w:tcW w:w="3677"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790181">
            <w:pPr>
              <w:jc w:val="left"/>
              <w:textAlignment w:val="baseline"/>
              <w:rPr>
                <w:rFonts w:ascii="Times New Roman" w:hAnsi="Times New Roman"/>
                <w:sz w:val="28"/>
                <w:szCs w:val="28"/>
              </w:rPr>
            </w:pPr>
            <w:r w:rsidRPr="00DD5295">
              <w:rPr>
                <w:rFonts w:ascii="Times New Roman" w:hAnsi="Times New Roman"/>
                <w:sz w:val="28"/>
                <w:szCs w:val="28"/>
              </w:rPr>
              <w:lastRenderedPageBreak/>
              <w:t>Более 5, но не более 10</w:t>
            </w:r>
          </w:p>
        </w:tc>
        <w:tc>
          <w:tcPr>
            <w:tcW w:w="1653"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895669">
            <w:pPr>
              <w:jc w:val="right"/>
              <w:textAlignment w:val="baseline"/>
              <w:rPr>
                <w:rFonts w:ascii="Times New Roman" w:hAnsi="Times New Roman"/>
                <w:sz w:val="28"/>
                <w:szCs w:val="28"/>
              </w:rPr>
            </w:pPr>
            <w:r w:rsidRPr="00DD5295">
              <w:rPr>
                <w:rFonts w:ascii="Times New Roman" w:hAnsi="Times New Roman"/>
                <w:sz w:val="28"/>
                <w:szCs w:val="28"/>
              </w:rPr>
              <w:t>1</w:t>
            </w:r>
          </w:p>
        </w:tc>
        <w:tc>
          <w:tcPr>
            <w:tcW w:w="217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895669">
            <w:pPr>
              <w:jc w:val="right"/>
              <w:textAlignment w:val="baseline"/>
              <w:rPr>
                <w:rFonts w:ascii="Times New Roman" w:hAnsi="Times New Roman"/>
                <w:sz w:val="28"/>
                <w:szCs w:val="28"/>
              </w:rPr>
            </w:pPr>
            <w:r w:rsidRPr="00DD5295">
              <w:rPr>
                <w:rFonts w:ascii="Times New Roman" w:hAnsi="Times New Roman"/>
                <w:sz w:val="28"/>
                <w:szCs w:val="28"/>
              </w:rPr>
              <w:t>10</w:t>
            </w:r>
          </w:p>
        </w:tc>
        <w:tc>
          <w:tcPr>
            <w:tcW w:w="212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895669">
            <w:pPr>
              <w:jc w:val="right"/>
              <w:textAlignment w:val="baseline"/>
              <w:rPr>
                <w:rFonts w:ascii="Times New Roman" w:hAnsi="Times New Roman"/>
                <w:sz w:val="28"/>
                <w:szCs w:val="28"/>
              </w:rPr>
            </w:pPr>
            <w:r w:rsidRPr="00DD5295">
              <w:rPr>
                <w:rFonts w:ascii="Times New Roman" w:hAnsi="Times New Roman"/>
                <w:sz w:val="28"/>
                <w:szCs w:val="28"/>
              </w:rPr>
              <w:t>15</w:t>
            </w:r>
          </w:p>
        </w:tc>
      </w:tr>
      <w:tr w:rsidR="009C3FC4" w:rsidRPr="00DD5295" w:rsidTr="00895669">
        <w:tc>
          <w:tcPr>
            <w:tcW w:w="3677"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790181">
            <w:pPr>
              <w:jc w:val="left"/>
              <w:textAlignment w:val="baseline"/>
              <w:rPr>
                <w:rFonts w:ascii="Times New Roman" w:hAnsi="Times New Roman"/>
                <w:sz w:val="28"/>
                <w:szCs w:val="28"/>
              </w:rPr>
            </w:pPr>
            <w:r w:rsidRPr="00DD5295">
              <w:rPr>
                <w:rFonts w:ascii="Times New Roman" w:hAnsi="Times New Roman"/>
                <w:sz w:val="28"/>
                <w:szCs w:val="28"/>
              </w:rPr>
              <w:t>Более 10, но не более 25</w:t>
            </w:r>
          </w:p>
        </w:tc>
        <w:tc>
          <w:tcPr>
            <w:tcW w:w="1653"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895669">
            <w:pPr>
              <w:jc w:val="right"/>
              <w:textAlignment w:val="baseline"/>
              <w:rPr>
                <w:rFonts w:ascii="Times New Roman" w:hAnsi="Times New Roman"/>
                <w:sz w:val="28"/>
                <w:szCs w:val="28"/>
              </w:rPr>
            </w:pPr>
            <w:r w:rsidRPr="00DD5295">
              <w:rPr>
                <w:rFonts w:ascii="Times New Roman" w:hAnsi="Times New Roman"/>
                <w:sz w:val="28"/>
                <w:szCs w:val="28"/>
              </w:rPr>
              <w:t>2</w:t>
            </w:r>
          </w:p>
        </w:tc>
        <w:tc>
          <w:tcPr>
            <w:tcW w:w="217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895669">
            <w:pPr>
              <w:jc w:val="right"/>
              <w:textAlignment w:val="baseline"/>
              <w:rPr>
                <w:rFonts w:ascii="Times New Roman" w:hAnsi="Times New Roman"/>
                <w:sz w:val="28"/>
                <w:szCs w:val="28"/>
              </w:rPr>
            </w:pPr>
            <w:r w:rsidRPr="00DD5295">
              <w:rPr>
                <w:rFonts w:ascii="Times New Roman" w:hAnsi="Times New Roman"/>
                <w:sz w:val="28"/>
                <w:szCs w:val="28"/>
              </w:rPr>
              <w:t>10</w:t>
            </w:r>
          </w:p>
        </w:tc>
        <w:tc>
          <w:tcPr>
            <w:tcW w:w="212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895669">
            <w:pPr>
              <w:jc w:val="right"/>
              <w:textAlignment w:val="baseline"/>
              <w:rPr>
                <w:rFonts w:ascii="Times New Roman" w:hAnsi="Times New Roman"/>
                <w:sz w:val="28"/>
                <w:szCs w:val="28"/>
              </w:rPr>
            </w:pPr>
            <w:r w:rsidRPr="00DD5295">
              <w:rPr>
                <w:rFonts w:ascii="Times New Roman" w:hAnsi="Times New Roman"/>
                <w:sz w:val="28"/>
                <w:szCs w:val="28"/>
              </w:rPr>
              <w:t>15</w:t>
            </w:r>
          </w:p>
        </w:tc>
      </w:tr>
      <w:tr w:rsidR="009C3FC4" w:rsidRPr="00DD5295" w:rsidTr="00895669">
        <w:tc>
          <w:tcPr>
            <w:tcW w:w="3677"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790181">
            <w:pPr>
              <w:jc w:val="left"/>
              <w:textAlignment w:val="baseline"/>
              <w:rPr>
                <w:rFonts w:ascii="Times New Roman" w:hAnsi="Times New Roman"/>
                <w:sz w:val="28"/>
                <w:szCs w:val="28"/>
              </w:rPr>
            </w:pPr>
            <w:r w:rsidRPr="00DD5295">
              <w:rPr>
                <w:rFonts w:ascii="Times New Roman" w:hAnsi="Times New Roman"/>
                <w:sz w:val="28"/>
                <w:szCs w:val="28"/>
              </w:rPr>
              <w:t>Более 25, но не более 50</w:t>
            </w:r>
          </w:p>
        </w:tc>
        <w:tc>
          <w:tcPr>
            <w:tcW w:w="1653"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895669">
            <w:pPr>
              <w:jc w:val="right"/>
              <w:textAlignment w:val="baseline"/>
              <w:rPr>
                <w:rFonts w:ascii="Times New Roman" w:hAnsi="Times New Roman"/>
                <w:sz w:val="28"/>
                <w:szCs w:val="28"/>
              </w:rPr>
            </w:pPr>
            <w:r w:rsidRPr="00DD5295">
              <w:rPr>
                <w:rFonts w:ascii="Times New Roman" w:hAnsi="Times New Roman"/>
                <w:sz w:val="28"/>
                <w:szCs w:val="28"/>
              </w:rPr>
              <w:t>2</w:t>
            </w:r>
          </w:p>
        </w:tc>
        <w:tc>
          <w:tcPr>
            <w:tcW w:w="217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895669">
            <w:pPr>
              <w:jc w:val="right"/>
              <w:textAlignment w:val="baseline"/>
              <w:rPr>
                <w:rFonts w:ascii="Times New Roman" w:hAnsi="Times New Roman"/>
                <w:sz w:val="28"/>
                <w:szCs w:val="28"/>
              </w:rPr>
            </w:pPr>
            <w:r w:rsidRPr="00DD5295">
              <w:rPr>
                <w:rFonts w:ascii="Times New Roman" w:hAnsi="Times New Roman"/>
                <w:sz w:val="28"/>
                <w:szCs w:val="28"/>
              </w:rPr>
              <w:t>20</w:t>
            </w:r>
          </w:p>
        </w:tc>
        <w:tc>
          <w:tcPr>
            <w:tcW w:w="212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895669">
            <w:pPr>
              <w:jc w:val="right"/>
              <w:textAlignment w:val="baseline"/>
              <w:rPr>
                <w:rFonts w:ascii="Times New Roman" w:hAnsi="Times New Roman"/>
                <w:sz w:val="28"/>
                <w:szCs w:val="28"/>
              </w:rPr>
            </w:pPr>
            <w:r w:rsidRPr="00DD5295">
              <w:rPr>
                <w:rFonts w:ascii="Times New Roman" w:hAnsi="Times New Roman"/>
                <w:sz w:val="28"/>
                <w:szCs w:val="28"/>
              </w:rPr>
              <w:t>25</w:t>
            </w:r>
          </w:p>
        </w:tc>
      </w:tr>
      <w:tr w:rsidR="009C3FC4" w:rsidRPr="00DD5295" w:rsidTr="00895669">
        <w:tc>
          <w:tcPr>
            <w:tcW w:w="3677"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790181">
            <w:pPr>
              <w:jc w:val="left"/>
              <w:textAlignment w:val="baseline"/>
              <w:rPr>
                <w:rFonts w:ascii="Times New Roman" w:hAnsi="Times New Roman"/>
                <w:sz w:val="28"/>
                <w:szCs w:val="28"/>
              </w:rPr>
            </w:pPr>
            <w:r w:rsidRPr="00DD5295">
              <w:rPr>
                <w:rFonts w:ascii="Times New Roman" w:hAnsi="Times New Roman"/>
                <w:sz w:val="28"/>
                <w:szCs w:val="28"/>
              </w:rPr>
              <w:t>Более 50, но не более 100</w:t>
            </w:r>
          </w:p>
        </w:tc>
        <w:tc>
          <w:tcPr>
            <w:tcW w:w="1653"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895669">
            <w:pPr>
              <w:jc w:val="right"/>
              <w:textAlignment w:val="baseline"/>
              <w:rPr>
                <w:rFonts w:ascii="Times New Roman" w:hAnsi="Times New Roman"/>
                <w:sz w:val="28"/>
                <w:szCs w:val="28"/>
              </w:rPr>
            </w:pPr>
            <w:r w:rsidRPr="00DD5295">
              <w:rPr>
                <w:rFonts w:ascii="Times New Roman" w:hAnsi="Times New Roman"/>
                <w:sz w:val="28"/>
                <w:szCs w:val="28"/>
              </w:rPr>
              <w:t>2</w:t>
            </w:r>
          </w:p>
        </w:tc>
        <w:tc>
          <w:tcPr>
            <w:tcW w:w="217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895669">
            <w:pPr>
              <w:jc w:val="right"/>
              <w:textAlignment w:val="baseline"/>
              <w:rPr>
                <w:rFonts w:ascii="Times New Roman" w:hAnsi="Times New Roman"/>
                <w:sz w:val="28"/>
                <w:szCs w:val="28"/>
              </w:rPr>
            </w:pPr>
            <w:r w:rsidRPr="00DD5295">
              <w:rPr>
                <w:rFonts w:ascii="Times New Roman" w:hAnsi="Times New Roman"/>
                <w:sz w:val="28"/>
                <w:szCs w:val="28"/>
              </w:rPr>
              <w:t>25</w:t>
            </w:r>
          </w:p>
        </w:tc>
        <w:tc>
          <w:tcPr>
            <w:tcW w:w="212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895669">
            <w:pPr>
              <w:jc w:val="right"/>
              <w:textAlignment w:val="baseline"/>
              <w:rPr>
                <w:rFonts w:ascii="Times New Roman" w:hAnsi="Times New Roman"/>
                <w:sz w:val="28"/>
                <w:szCs w:val="28"/>
              </w:rPr>
            </w:pPr>
            <w:r w:rsidRPr="00DD5295">
              <w:rPr>
                <w:rFonts w:ascii="Times New Roman" w:hAnsi="Times New Roman"/>
                <w:sz w:val="28"/>
                <w:szCs w:val="28"/>
              </w:rPr>
              <w:t>35</w:t>
            </w:r>
          </w:p>
        </w:tc>
      </w:tr>
      <w:tr w:rsidR="009C3FC4" w:rsidRPr="00DD5295" w:rsidTr="00895669">
        <w:tc>
          <w:tcPr>
            <w:tcW w:w="367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790181">
            <w:pPr>
              <w:jc w:val="left"/>
              <w:textAlignment w:val="baseline"/>
              <w:rPr>
                <w:rFonts w:ascii="Times New Roman" w:hAnsi="Times New Roman"/>
                <w:sz w:val="28"/>
                <w:szCs w:val="28"/>
              </w:rPr>
            </w:pPr>
            <w:r w:rsidRPr="00DD5295">
              <w:rPr>
                <w:rFonts w:ascii="Times New Roman" w:hAnsi="Times New Roman"/>
                <w:sz w:val="28"/>
                <w:szCs w:val="28"/>
              </w:rPr>
              <w:t>Более 100, но не более 200</w:t>
            </w:r>
          </w:p>
        </w:tc>
        <w:tc>
          <w:tcPr>
            <w:tcW w:w="165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895669">
            <w:pPr>
              <w:jc w:val="right"/>
              <w:textAlignment w:val="baseline"/>
              <w:rPr>
                <w:rFonts w:ascii="Times New Roman" w:hAnsi="Times New Roman"/>
                <w:sz w:val="28"/>
                <w:szCs w:val="28"/>
              </w:rPr>
            </w:pPr>
            <w:r w:rsidRPr="00DD5295">
              <w:rPr>
                <w:rFonts w:ascii="Times New Roman" w:hAnsi="Times New Roman"/>
                <w:sz w:val="28"/>
                <w:szCs w:val="28"/>
              </w:rPr>
              <w:t>3</w:t>
            </w:r>
          </w:p>
        </w:tc>
        <w:tc>
          <w:tcPr>
            <w:tcW w:w="217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895669">
            <w:pPr>
              <w:jc w:val="right"/>
              <w:textAlignment w:val="baseline"/>
              <w:rPr>
                <w:rFonts w:ascii="Times New Roman" w:hAnsi="Times New Roman"/>
                <w:sz w:val="28"/>
                <w:szCs w:val="28"/>
              </w:rPr>
            </w:pPr>
            <w:r w:rsidRPr="00DD5295">
              <w:rPr>
                <w:rFonts w:ascii="Times New Roman" w:hAnsi="Times New Roman"/>
                <w:sz w:val="28"/>
                <w:szCs w:val="28"/>
              </w:rPr>
              <w:t>40</w:t>
            </w:r>
          </w:p>
        </w:tc>
        <w:tc>
          <w:tcPr>
            <w:tcW w:w="212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895669">
            <w:pPr>
              <w:jc w:val="right"/>
              <w:textAlignment w:val="baseline"/>
              <w:rPr>
                <w:rFonts w:ascii="Times New Roman" w:hAnsi="Times New Roman"/>
                <w:sz w:val="28"/>
                <w:szCs w:val="28"/>
              </w:rPr>
            </w:pPr>
            <w:r w:rsidRPr="00DD5295">
              <w:rPr>
                <w:rFonts w:ascii="Times New Roman" w:hAnsi="Times New Roman"/>
                <w:sz w:val="28"/>
                <w:szCs w:val="28"/>
              </w:rPr>
              <w:t>40</w:t>
            </w:r>
          </w:p>
        </w:tc>
      </w:tr>
      <w:tr w:rsidR="009C3FC4" w:rsidRPr="00DD5295" w:rsidTr="00895669">
        <w:tc>
          <w:tcPr>
            <w:tcW w:w="367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790181">
            <w:pPr>
              <w:jc w:val="left"/>
              <w:textAlignment w:val="baseline"/>
              <w:rPr>
                <w:rFonts w:ascii="Times New Roman" w:hAnsi="Times New Roman"/>
                <w:sz w:val="28"/>
                <w:szCs w:val="28"/>
              </w:rPr>
            </w:pPr>
            <w:r w:rsidRPr="00DD5295">
              <w:rPr>
                <w:rFonts w:ascii="Times New Roman" w:hAnsi="Times New Roman"/>
                <w:sz w:val="28"/>
                <w:szCs w:val="28"/>
              </w:rPr>
              <w:t>Более 200, но не более 300</w:t>
            </w:r>
          </w:p>
        </w:tc>
        <w:tc>
          <w:tcPr>
            <w:tcW w:w="165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895669">
            <w:pPr>
              <w:jc w:val="right"/>
              <w:textAlignment w:val="baseline"/>
              <w:rPr>
                <w:rFonts w:ascii="Times New Roman" w:hAnsi="Times New Roman"/>
                <w:sz w:val="28"/>
                <w:szCs w:val="28"/>
              </w:rPr>
            </w:pPr>
            <w:r w:rsidRPr="00DD5295">
              <w:rPr>
                <w:rFonts w:ascii="Times New Roman" w:hAnsi="Times New Roman"/>
                <w:sz w:val="28"/>
                <w:szCs w:val="28"/>
              </w:rPr>
              <w:t>3</w:t>
            </w:r>
          </w:p>
        </w:tc>
        <w:tc>
          <w:tcPr>
            <w:tcW w:w="217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895669">
            <w:pPr>
              <w:jc w:val="right"/>
              <w:textAlignment w:val="baseline"/>
              <w:rPr>
                <w:rFonts w:ascii="Times New Roman" w:hAnsi="Times New Roman"/>
                <w:sz w:val="28"/>
                <w:szCs w:val="28"/>
              </w:rPr>
            </w:pPr>
            <w:r w:rsidRPr="00DD5295">
              <w:rPr>
                <w:rFonts w:ascii="Times New Roman" w:hAnsi="Times New Roman"/>
                <w:sz w:val="28"/>
                <w:szCs w:val="28"/>
              </w:rPr>
              <w:t>-</w:t>
            </w:r>
          </w:p>
        </w:tc>
        <w:tc>
          <w:tcPr>
            <w:tcW w:w="212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895669">
            <w:pPr>
              <w:jc w:val="right"/>
              <w:textAlignment w:val="baseline"/>
              <w:rPr>
                <w:rFonts w:ascii="Times New Roman" w:hAnsi="Times New Roman"/>
                <w:sz w:val="28"/>
                <w:szCs w:val="28"/>
              </w:rPr>
            </w:pPr>
            <w:r w:rsidRPr="00DD5295">
              <w:rPr>
                <w:rFonts w:ascii="Times New Roman" w:hAnsi="Times New Roman"/>
                <w:sz w:val="28"/>
                <w:szCs w:val="28"/>
              </w:rPr>
              <w:t>55</w:t>
            </w:r>
          </w:p>
        </w:tc>
      </w:tr>
      <w:tr w:rsidR="009C3FC4" w:rsidRPr="00DD5295" w:rsidTr="00895669">
        <w:tc>
          <w:tcPr>
            <w:tcW w:w="367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790181">
            <w:pPr>
              <w:jc w:val="left"/>
              <w:textAlignment w:val="baseline"/>
              <w:rPr>
                <w:rFonts w:ascii="Times New Roman" w:hAnsi="Times New Roman"/>
                <w:sz w:val="28"/>
                <w:szCs w:val="28"/>
              </w:rPr>
            </w:pPr>
            <w:r w:rsidRPr="00DD5295">
              <w:rPr>
                <w:rFonts w:ascii="Times New Roman" w:hAnsi="Times New Roman"/>
                <w:sz w:val="28"/>
                <w:szCs w:val="28"/>
              </w:rPr>
              <w:t>Более 300, но не более 400</w:t>
            </w:r>
          </w:p>
        </w:tc>
        <w:tc>
          <w:tcPr>
            <w:tcW w:w="165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895669">
            <w:pPr>
              <w:jc w:val="right"/>
              <w:textAlignment w:val="baseline"/>
              <w:rPr>
                <w:rFonts w:ascii="Times New Roman" w:hAnsi="Times New Roman"/>
                <w:sz w:val="28"/>
                <w:szCs w:val="28"/>
              </w:rPr>
            </w:pPr>
            <w:r w:rsidRPr="00DD5295">
              <w:rPr>
                <w:rFonts w:ascii="Times New Roman" w:hAnsi="Times New Roman"/>
                <w:sz w:val="28"/>
                <w:szCs w:val="28"/>
              </w:rPr>
              <w:t>3</w:t>
            </w:r>
          </w:p>
        </w:tc>
        <w:tc>
          <w:tcPr>
            <w:tcW w:w="217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895669">
            <w:pPr>
              <w:jc w:val="right"/>
              <w:textAlignment w:val="baseline"/>
              <w:rPr>
                <w:rFonts w:ascii="Times New Roman" w:hAnsi="Times New Roman"/>
                <w:sz w:val="28"/>
                <w:szCs w:val="28"/>
              </w:rPr>
            </w:pPr>
            <w:r w:rsidRPr="00DD5295">
              <w:rPr>
                <w:rFonts w:ascii="Times New Roman" w:hAnsi="Times New Roman"/>
                <w:sz w:val="28"/>
                <w:szCs w:val="28"/>
              </w:rPr>
              <w:t>-</w:t>
            </w:r>
          </w:p>
        </w:tc>
        <w:tc>
          <w:tcPr>
            <w:tcW w:w="212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895669">
            <w:pPr>
              <w:jc w:val="right"/>
              <w:textAlignment w:val="baseline"/>
              <w:rPr>
                <w:rFonts w:ascii="Times New Roman" w:hAnsi="Times New Roman"/>
                <w:sz w:val="28"/>
                <w:szCs w:val="28"/>
              </w:rPr>
            </w:pPr>
            <w:r w:rsidRPr="00DD5295">
              <w:rPr>
                <w:rFonts w:ascii="Times New Roman" w:hAnsi="Times New Roman"/>
                <w:sz w:val="28"/>
                <w:szCs w:val="28"/>
              </w:rPr>
              <w:t>70</w:t>
            </w:r>
          </w:p>
        </w:tc>
      </w:tr>
      <w:tr w:rsidR="009C3FC4" w:rsidRPr="00DD5295" w:rsidTr="00895669">
        <w:tc>
          <w:tcPr>
            <w:tcW w:w="367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790181">
            <w:pPr>
              <w:jc w:val="left"/>
              <w:textAlignment w:val="baseline"/>
              <w:rPr>
                <w:rFonts w:ascii="Times New Roman" w:hAnsi="Times New Roman"/>
                <w:sz w:val="28"/>
                <w:szCs w:val="28"/>
              </w:rPr>
            </w:pPr>
            <w:r w:rsidRPr="00DD5295">
              <w:rPr>
                <w:rFonts w:ascii="Times New Roman" w:hAnsi="Times New Roman"/>
                <w:sz w:val="28"/>
                <w:szCs w:val="28"/>
              </w:rPr>
              <w:t>Более 400, но не более 500</w:t>
            </w:r>
          </w:p>
        </w:tc>
        <w:tc>
          <w:tcPr>
            <w:tcW w:w="165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895669">
            <w:pPr>
              <w:jc w:val="right"/>
              <w:textAlignment w:val="baseline"/>
              <w:rPr>
                <w:rFonts w:ascii="Times New Roman" w:hAnsi="Times New Roman"/>
                <w:sz w:val="28"/>
                <w:szCs w:val="28"/>
              </w:rPr>
            </w:pPr>
            <w:r w:rsidRPr="00DD5295">
              <w:rPr>
                <w:rFonts w:ascii="Times New Roman" w:hAnsi="Times New Roman"/>
                <w:sz w:val="28"/>
                <w:szCs w:val="28"/>
              </w:rPr>
              <w:t>3</w:t>
            </w:r>
          </w:p>
        </w:tc>
        <w:tc>
          <w:tcPr>
            <w:tcW w:w="217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895669">
            <w:pPr>
              <w:jc w:val="right"/>
              <w:textAlignment w:val="baseline"/>
              <w:rPr>
                <w:rFonts w:ascii="Times New Roman" w:hAnsi="Times New Roman"/>
                <w:sz w:val="28"/>
                <w:szCs w:val="28"/>
              </w:rPr>
            </w:pPr>
            <w:r w:rsidRPr="00DD5295">
              <w:rPr>
                <w:rFonts w:ascii="Times New Roman" w:hAnsi="Times New Roman"/>
                <w:sz w:val="28"/>
                <w:szCs w:val="28"/>
              </w:rPr>
              <w:t>-</w:t>
            </w:r>
          </w:p>
        </w:tc>
        <w:tc>
          <w:tcPr>
            <w:tcW w:w="212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895669">
            <w:pPr>
              <w:jc w:val="right"/>
              <w:textAlignment w:val="baseline"/>
              <w:rPr>
                <w:rFonts w:ascii="Times New Roman" w:hAnsi="Times New Roman"/>
                <w:sz w:val="28"/>
                <w:szCs w:val="28"/>
              </w:rPr>
            </w:pPr>
            <w:r w:rsidRPr="00DD5295">
              <w:rPr>
                <w:rFonts w:ascii="Times New Roman" w:hAnsi="Times New Roman"/>
                <w:sz w:val="28"/>
                <w:szCs w:val="28"/>
              </w:rPr>
              <w:t>80</w:t>
            </w:r>
          </w:p>
        </w:tc>
      </w:tr>
      <w:tr w:rsidR="009C3FC4" w:rsidRPr="00DD5295" w:rsidTr="00895669">
        <w:tc>
          <w:tcPr>
            <w:tcW w:w="367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790181">
            <w:pPr>
              <w:jc w:val="left"/>
              <w:textAlignment w:val="baseline"/>
              <w:rPr>
                <w:rFonts w:ascii="Times New Roman" w:hAnsi="Times New Roman"/>
                <w:sz w:val="28"/>
                <w:szCs w:val="28"/>
              </w:rPr>
            </w:pPr>
            <w:r w:rsidRPr="00DD5295">
              <w:rPr>
                <w:rFonts w:ascii="Times New Roman" w:hAnsi="Times New Roman"/>
                <w:sz w:val="28"/>
                <w:szCs w:val="28"/>
              </w:rPr>
              <w:t>Более 500, но не более 600</w:t>
            </w:r>
          </w:p>
        </w:tc>
        <w:tc>
          <w:tcPr>
            <w:tcW w:w="165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895669">
            <w:pPr>
              <w:jc w:val="right"/>
              <w:textAlignment w:val="baseline"/>
              <w:rPr>
                <w:rFonts w:ascii="Times New Roman" w:hAnsi="Times New Roman"/>
                <w:sz w:val="28"/>
                <w:szCs w:val="28"/>
              </w:rPr>
            </w:pPr>
            <w:r w:rsidRPr="00DD5295">
              <w:rPr>
                <w:rFonts w:ascii="Times New Roman" w:hAnsi="Times New Roman"/>
                <w:sz w:val="28"/>
                <w:szCs w:val="28"/>
              </w:rPr>
              <w:t>3</w:t>
            </w:r>
          </w:p>
        </w:tc>
        <w:tc>
          <w:tcPr>
            <w:tcW w:w="217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895669">
            <w:pPr>
              <w:jc w:val="right"/>
              <w:textAlignment w:val="baseline"/>
              <w:rPr>
                <w:rFonts w:ascii="Times New Roman" w:hAnsi="Times New Roman"/>
                <w:sz w:val="28"/>
                <w:szCs w:val="28"/>
              </w:rPr>
            </w:pPr>
            <w:r w:rsidRPr="00DD5295">
              <w:rPr>
                <w:rFonts w:ascii="Times New Roman" w:hAnsi="Times New Roman"/>
                <w:sz w:val="28"/>
                <w:szCs w:val="28"/>
              </w:rPr>
              <w:t>-</w:t>
            </w:r>
          </w:p>
        </w:tc>
        <w:tc>
          <w:tcPr>
            <w:tcW w:w="212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895669">
            <w:pPr>
              <w:jc w:val="right"/>
              <w:textAlignment w:val="baseline"/>
              <w:rPr>
                <w:rFonts w:ascii="Times New Roman" w:hAnsi="Times New Roman"/>
                <w:sz w:val="28"/>
                <w:szCs w:val="28"/>
              </w:rPr>
            </w:pPr>
            <w:r w:rsidRPr="00DD5295">
              <w:rPr>
                <w:rFonts w:ascii="Times New Roman" w:hAnsi="Times New Roman"/>
                <w:sz w:val="28"/>
                <w:szCs w:val="28"/>
              </w:rPr>
              <w:t>85</w:t>
            </w:r>
          </w:p>
        </w:tc>
      </w:tr>
      <w:tr w:rsidR="009C3FC4" w:rsidRPr="00DD5295" w:rsidTr="00895669">
        <w:tc>
          <w:tcPr>
            <w:tcW w:w="367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790181">
            <w:pPr>
              <w:jc w:val="left"/>
              <w:textAlignment w:val="baseline"/>
              <w:rPr>
                <w:rFonts w:ascii="Times New Roman" w:hAnsi="Times New Roman"/>
                <w:sz w:val="28"/>
                <w:szCs w:val="28"/>
              </w:rPr>
            </w:pPr>
            <w:r w:rsidRPr="00DD5295">
              <w:rPr>
                <w:rFonts w:ascii="Times New Roman" w:hAnsi="Times New Roman"/>
                <w:sz w:val="28"/>
                <w:szCs w:val="28"/>
              </w:rPr>
              <w:t>Более 600, но не более 700</w:t>
            </w:r>
          </w:p>
        </w:tc>
        <w:tc>
          <w:tcPr>
            <w:tcW w:w="165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895669">
            <w:pPr>
              <w:jc w:val="right"/>
              <w:textAlignment w:val="baseline"/>
              <w:rPr>
                <w:rFonts w:ascii="Times New Roman" w:hAnsi="Times New Roman"/>
                <w:sz w:val="28"/>
                <w:szCs w:val="28"/>
              </w:rPr>
            </w:pPr>
            <w:r w:rsidRPr="00DD5295">
              <w:rPr>
                <w:rFonts w:ascii="Times New Roman" w:hAnsi="Times New Roman"/>
                <w:sz w:val="28"/>
                <w:szCs w:val="28"/>
              </w:rPr>
              <w:t>3</w:t>
            </w:r>
          </w:p>
        </w:tc>
        <w:tc>
          <w:tcPr>
            <w:tcW w:w="217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895669">
            <w:pPr>
              <w:jc w:val="right"/>
              <w:textAlignment w:val="baseline"/>
              <w:rPr>
                <w:rFonts w:ascii="Times New Roman" w:hAnsi="Times New Roman"/>
                <w:sz w:val="28"/>
                <w:szCs w:val="28"/>
              </w:rPr>
            </w:pPr>
            <w:r w:rsidRPr="00DD5295">
              <w:rPr>
                <w:rFonts w:ascii="Times New Roman" w:hAnsi="Times New Roman"/>
                <w:sz w:val="28"/>
                <w:szCs w:val="28"/>
              </w:rPr>
              <w:t>-</w:t>
            </w:r>
          </w:p>
        </w:tc>
        <w:tc>
          <w:tcPr>
            <w:tcW w:w="212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895669">
            <w:pPr>
              <w:jc w:val="right"/>
              <w:textAlignment w:val="baseline"/>
              <w:rPr>
                <w:rFonts w:ascii="Times New Roman" w:hAnsi="Times New Roman"/>
                <w:sz w:val="28"/>
                <w:szCs w:val="28"/>
              </w:rPr>
            </w:pPr>
            <w:r w:rsidRPr="00DD5295">
              <w:rPr>
                <w:rFonts w:ascii="Times New Roman" w:hAnsi="Times New Roman"/>
                <w:sz w:val="28"/>
                <w:szCs w:val="28"/>
              </w:rPr>
              <w:t>90</w:t>
            </w:r>
          </w:p>
        </w:tc>
      </w:tr>
      <w:tr w:rsidR="009C3FC4" w:rsidRPr="00DD5295" w:rsidTr="00895669">
        <w:tc>
          <w:tcPr>
            <w:tcW w:w="367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790181">
            <w:pPr>
              <w:jc w:val="left"/>
              <w:textAlignment w:val="baseline"/>
              <w:rPr>
                <w:rFonts w:ascii="Times New Roman" w:hAnsi="Times New Roman"/>
                <w:sz w:val="28"/>
                <w:szCs w:val="28"/>
              </w:rPr>
            </w:pPr>
            <w:r w:rsidRPr="00DD5295">
              <w:rPr>
                <w:rFonts w:ascii="Times New Roman" w:hAnsi="Times New Roman"/>
                <w:sz w:val="28"/>
                <w:szCs w:val="28"/>
              </w:rPr>
              <w:t>Более 700, но не более 800</w:t>
            </w:r>
          </w:p>
        </w:tc>
        <w:tc>
          <w:tcPr>
            <w:tcW w:w="165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895669">
            <w:pPr>
              <w:jc w:val="right"/>
              <w:textAlignment w:val="baseline"/>
              <w:rPr>
                <w:rFonts w:ascii="Times New Roman" w:hAnsi="Times New Roman"/>
                <w:sz w:val="28"/>
                <w:szCs w:val="28"/>
              </w:rPr>
            </w:pPr>
            <w:r w:rsidRPr="00DD5295">
              <w:rPr>
                <w:rFonts w:ascii="Times New Roman" w:hAnsi="Times New Roman"/>
                <w:sz w:val="28"/>
                <w:szCs w:val="28"/>
              </w:rPr>
              <w:t>3</w:t>
            </w:r>
          </w:p>
        </w:tc>
        <w:tc>
          <w:tcPr>
            <w:tcW w:w="217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895669">
            <w:pPr>
              <w:jc w:val="right"/>
              <w:textAlignment w:val="baseline"/>
              <w:rPr>
                <w:rFonts w:ascii="Times New Roman" w:hAnsi="Times New Roman"/>
                <w:sz w:val="28"/>
                <w:szCs w:val="28"/>
              </w:rPr>
            </w:pPr>
            <w:r w:rsidRPr="00DD5295">
              <w:rPr>
                <w:rFonts w:ascii="Times New Roman" w:hAnsi="Times New Roman"/>
                <w:sz w:val="28"/>
                <w:szCs w:val="28"/>
              </w:rPr>
              <w:t>-</w:t>
            </w:r>
          </w:p>
        </w:tc>
        <w:tc>
          <w:tcPr>
            <w:tcW w:w="212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895669">
            <w:pPr>
              <w:jc w:val="right"/>
              <w:textAlignment w:val="baseline"/>
              <w:rPr>
                <w:rFonts w:ascii="Times New Roman" w:hAnsi="Times New Roman"/>
                <w:sz w:val="28"/>
                <w:szCs w:val="28"/>
              </w:rPr>
            </w:pPr>
            <w:r w:rsidRPr="00DD5295">
              <w:rPr>
                <w:rFonts w:ascii="Times New Roman" w:hAnsi="Times New Roman"/>
                <w:sz w:val="28"/>
                <w:szCs w:val="28"/>
              </w:rPr>
              <w:t>95</w:t>
            </w:r>
          </w:p>
        </w:tc>
      </w:tr>
      <w:tr w:rsidR="009C3FC4" w:rsidRPr="00DD5295" w:rsidTr="00895669">
        <w:tc>
          <w:tcPr>
            <w:tcW w:w="367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790181">
            <w:pPr>
              <w:jc w:val="left"/>
              <w:textAlignment w:val="baseline"/>
              <w:rPr>
                <w:rFonts w:ascii="Times New Roman" w:hAnsi="Times New Roman"/>
                <w:sz w:val="28"/>
                <w:szCs w:val="28"/>
              </w:rPr>
            </w:pPr>
            <w:r w:rsidRPr="00DD5295">
              <w:rPr>
                <w:rFonts w:ascii="Times New Roman" w:hAnsi="Times New Roman"/>
                <w:sz w:val="28"/>
                <w:szCs w:val="28"/>
              </w:rPr>
              <w:t>Более 800, но не более 1000</w:t>
            </w:r>
          </w:p>
        </w:tc>
        <w:tc>
          <w:tcPr>
            <w:tcW w:w="165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895669">
            <w:pPr>
              <w:jc w:val="right"/>
              <w:textAlignment w:val="baseline"/>
              <w:rPr>
                <w:rFonts w:ascii="Times New Roman" w:hAnsi="Times New Roman"/>
                <w:sz w:val="28"/>
                <w:szCs w:val="28"/>
              </w:rPr>
            </w:pPr>
            <w:r w:rsidRPr="00DD5295">
              <w:rPr>
                <w:rFonts w:ascii="Times New Roman" w:hAnsi="Times New Roman"/>
                <w:sz w:val="28"/>
                <w:szCs w:val="28"/>
              </w:rPr>
              <w:t>3</w:t>
            </w:r>
          </w:p>
        </w:tc>
        <w:tc>
          <w:tcPr>
            <w:tcW w:w="217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895669">
            <w:pPr>
              <w:jc w:val="right"/>
              <w:textAlignment w:val="baseline"/>
              <w:rPr>
                <w:rFonts w:ascii="Times New Roman" w:hAnsi="Times New Roman"/>
                <w:sz w:val="28"/>
                <w:szCs w:val="28"/>
              </w:rPr>
            </w:pPr>
            <w:r w:rsidRPr="00DD5295">
              <w:rPr>
                <w:rFonts w:ascii="Times New Roman" w:hAnsi="Times New Roman"/>
                <w:sz w:val="28"/>
                <w:szCs w:val="28"/>
              </w:rPr>
              <w:t>-</w:t>
            </w:r>
          </w:p>
        </w:tc>
        <w:tc>
          <w:tcPr>
            <w:tcW w:w="212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C3FC4" w:rsidRPr="00DD5295" w:rsidRDefault="009C3FC4" w:rsidP="00895669">
            <w:pPr>
              <w:jc w:val="right"/>
              <w:textAlignment w:val="baseline"/>
              <w:rPr>
                <w:rFonts w:ascii="Times New Roman" w:hAnsi="Times New Roman"/>
                <w:sz w:val="28"/>
                <w:szCs w:val="28"/>
              </w:rPr>
            </w:pPr>
            <w:r w:rsidRPr="00DD5295">
              <w:rPr>
                <w:rFonts w:ascii="Times New Roman" w:hAnsi="Times New Roman"/>
                <w:sz w:val="28"/>
                <w:szCs w:val="28"/>
              </w:rPr>
              <w:t>100</w:t>
            </w:r>
          </w:p>
        </w:tc>
      </w:tr>
      <w:tr w:rsidR="009C3FC4" w:rsidRPr="00DD5295" w:rsidTr="00895669">
        <w:tc>
          <w:tcPr>
            <w:tcW w:w="3677" w:type="dxa"/>
            <w:tcBorders>
              <w:top w:val="single" w:sz="6" w:space="0" w:color="000000"/>
              <w:left w:val="single" w:sz="6" w:space="0" w:color="000000"/>
              <w:bottom w:val="single" w:sz="6" w:space="0" w:color="000000"/>
              <w:right w:val="single" w:sz="6" w:space="0" w:color="000000"/>
            </w:tcBorders>
            <w:shd w:val="clear" w:color="auto" w:fill="FFFFFF"/>
            <w:tcMar>
              <w:top w:w="0" w:type="dxa"/>
              <w:left w:w="130" w:type="dxa"/>
              <w:bottom w:w="0" w:type="dxa"/>
              <w:right w:w="130" w:type="dxa"/>
            </w:tcMar>
            <w:hideMark/>
          </w:tcPr>
          <w:p w:rsidR="009C3FC4" w:rsidRPr="00DD5295" w:rsidRDefault="009C3FC4" w:rsidP="00790181">
            <w:pPr>
              <w:jc w:val="left"/>
              <w:textAlignment w:val="baseline"/>
              <w:rPr>
                <w:rFonts w:ascii="Times New Roman" w:hAnsi="Times New Roman"/>
                <w:sz w:val="28"/>
                <w:szCs w:val="28"/>
              </w:rPr>
            </w:pPr>
            <w:r w:rsidRPr="00DD5295">
              <w:rPr>
                <w:rFonts w:ascii="Times New Roman" w:hAnsi="Times New Roman"/>
                <w:sz w:val="28"/>
                <w:szCs w:val="28"/>
              </w:rPr>
              <w:t>Более 1000</w:t>
            </w:r>
          </w:p>
        </w:tc>
        <w:tc>
          <w:tcPr>
            <w:tcW w:w="16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30" w:type="dxa"/>
              <w:bottom w:w="0" w:type="dxa"/>
              <w:right w:w="130" w:type="dxa"/>
            </w:tcMar>
            <w:hideMark/>
          </w:tcPr>
          <w:p w:rsidR="009C3FC4" w:rsidRPr="00DD5295" w:rsidRDefault="009C3FC4" w:rsidP="00895669">
            <w:pPr>
              <w:jc w:val="right"/>
              <w:textAlignment w:val="baseline"/>
              <w:rPr>
                <w:rFonts w:ascii="Times New Roman" w:hAnsi="Times New Roman"/>
                <w:sz w:val="28"/>
                <w:szCs w:val="28"/>
              </w:rPr>
            </w:pPr>
            <w:r w:rsidRPr="00DD5295">
              <w:rPr>
                <w:rFonts w:ascii="Times New Roman" w:hAnsi="Times New Roman"/>
                <w:sz w:val="28"/>
                <w:szCs w:val="28"/>
              </w:rPr>
              <w:t>5</w:t>
            </w:r>
          </w:p>
        </w:tc>
        <w:tc>
          <w:tcPr>
            <w:tcW w:w="2174" w:type="dxa"/>
            <w:tcBorders>
              <w:top w:val="single" w:sz="6" w:space="0" w:color="000000"/>
              <w:left w:val="single" w:sz="6" w:space="0" w:color="000000"/>
              <w:bottom w:val="single" w:sz="6" w:space="0" w:color="000000"/>
              <w:right w:val="single" w:sz="6" w:space="0" w:color="000000"/>
            </w:tcBorders>
            <w:shd w:val="clear" w:color="auto" w:fill="FFFFFF"/>
            <w:tcMar>
              <w:top w:w="0" w:type="dxa"/>
              <w:left w:w="130" w:type="dxa"/>
              <w:bottom w:w="0" w:type="dxa"/>
              <w:right w:w="130" w:type="dxa"/>
            </w:tcMar>
            <w:hideMark/>
          </w:tcPr>
          <w:p w:rsidR="009C3FC4" w:rsidRPr="00DD5295" w:rsidRDefault="009C3FC4" w:rsidP="00895669">
            <w:pPr>
              <w:jc w:val="right"/>
              <w:textAlignment w:val="baseline"/>
              <w:rPr>
                <w:rFonts w:ascii="Times New Roman" w:hAnsi="Times New Roman"/>
                <w:sz w:val="28"/>
                <w:szCs w:val="28"/>
              </w:rPr>
            </w:pPr>
            <w:r w:rsidRPr="00DD5295">
              <w:rPr>
                <w:rFonts w:ascii="Times New Roman" w:hAnsi="Times New Roman"/>
                <w:sz w:val="28"/>
                <w:szCs w:val="28"/>
              </w:rPr>
              <w:t>-</w:t>
            </w:r>
          </w:p>
        </w:tc>
        <w:tc>
          <w:tcPr>
            <w:tcW w:w="21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30" w:type="dxa"/>
              <w:bottom w:w="0" w:type="dxa"/>
              <w:right w:w="130" w:type="dxa"/>
            </w:tcMar>
            <w:hideMark/>
          </w:tcPr>
          <w:p w:rsidR="009C3FC4" w:rsidRPr="00DD5295" w:rsidRDefault="00B353D6" w:rsidP="00895669">
            <w:pPr>
              <w:jc w:val="right"/>
              <w:rPr>
                <w:rFonts w:ascii="Times New Roman" w:hAnsi="Times New Roman"/>
                <w:sz w:val="28"/>
                <w:szCs w:val="28"/>
              </w:rPr>
            </w:pPr>
            <w:r w:rsidRPr="00DD5295">
              <w:rPr>
                <w:rFonts w:ascii="Times New Roman" w:hAnsi="Times New Roman"/>
                <w:sz w:val="28"/>
                <w:szCs w:val="28"/>
              </w:rPr>
              <w:t>100</w:t>
            </w:r>
          </w:p>
        </w:tc>
      </w:tr>
    </w:tbl>
    <w:p w:rsidR="001819F3" w:rsidRPr="00DD5295" w:rsidRDefault="001819F3" w:rsidP="00790181">
      <w:pPr>
        <w:rPr>
          <w:rFonts w:ascii="Times New Roman" w:hAnsi="Times New Roman"/>
          <w:sz w:val="28"/>
          <w:szCs w:val="28"/>
        </w:rPr>
      </w:pPr>
    </w:p>
    <w:p w:rsidR="003A14F8" w:rsidRPr="00DD5295" w:rsidRDefault="009C3FC4" w:rsidP="00712CCA">
      <w:pPr>
        <w:pStyle w:val="3TimesNewRoman141"/>
      </w:pPr>
      <w:bookmarkStart w:id="87" w:name="_Toc88831171"/>
      <w:bookmarkStart w:id="88" w:name="_Toc180149201"/>
      <w:r w:rsidRPr="00DD5295">
        <w:t>1.3</w:t>
      </w:r>
      <w:r w:rsidR="00D36F4D" w:rsidRPr="00DD5295">
        <w:t xml:space="preserve">.4. </w:t>
      </w:r>
      <w:r w:rsidR="00194349" w:rsidRPr="00DD5295">
        <w:t>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bookmarkEnd w:id="87"/>
      <w:bookmarkEnd w:id="88"/>
    </w:p>
    <w:p w:rsidR="00895669" w:rsidRDefault="00895669" w:rsidP="00790181">
      <w:pPr>
        <w:pStyle w:val="e"/>
        <w:spacing w:before="0" w:line="240" w:lineRule="auto"/>
        <w:jc w:val="both"/>
        <w:rPr>
          <w:sz w:val="28"/>
          <w:szCs w:val="28"/>
        </w:rPr>
      </w:pPr>
    </w:p>
    <w:p w:rsidR="009C3FC4" w:rsidRPr="00DD5295" w:rsidRDefault="001F6C3C" w:rsidP="00790181">
      <w:pPr>
        <w:pStyle w:val="e"/>
        <w:spacing w:before="0" w:line="240" w:lineRule="auto"/>
        <w:jc w:val="both"/>
        <w:rPr>
          <w:sz w:val="28"/>
          <w:szCs w:val="28"/>
        </w:rPr>
      </w:pPr>
      <w:r w:rsidRPr="00DD5295">
        <w:rPr>
          <w:sz w:val="28"/>
          <w:szCs w:val="28"/>
        </w:rPr>
        <w:t>Сведения о фактическом потребле</w:t>
      </w:r>
      <w:r w:rsidR="00CE5DED" w:rsidRPr="00DD5295">
        <w:rPr>
          <w:sz w:val="28"/>
          <w:szCs w:val="28"/>
        </w:rPr>
        <w:t>нии воды представлено в таблице</w:t>
      </w:r>
      <w:r w:rsidR="0053599E" w:rsidRPr="00DD5295">
        <w:rPr>
          <w:sz w:val="28"/>
          <w:szCs w:val="28"/>
        </w:rPr>
        <w:t xml:space="preserve"> ниже</w:t>
      </w:r>
      <w:r w:rsidR="00930B38" w:rsidRPr="00DD5295">
        <w:rPr>
          <w:sz w:val="28"/>
          <w:szCs w:val="28"/>
        </w:rPr>
        <w:t>.</w:t>
      </w:r>
      <w:r w:rsidR="009C3FC4" w:rsidRPr="00DD5295">
        <w:rPr>
          <w:sz w:val="28"/>
          <w:szCs w:val="28"/>
        </w:rPr>
        <w:t xml:space="preserve"> </w:t>
      </w:r>
    </w:p>
    <w:p w:rsidR="00247DD9" w:rsidRPr="00DD5295" w:rsidRDefault="009C3FC4" w:rsidP="00895669">
      <w:pPr>
        <w:ind w:firstLine="709"/>
        <w:rPr>
          <w:rFonts w:ascii="Times New Roman" w:hAnsi="Times New Roman"/>
          <w:sz w:val="28"/>
          <w:szCs w:val="28"/>
        </w:rPr>
      </w:pPr>
      <w:r w:rsidRPr="00DD5295">
        <w:rPr>
          <w:rFonts w:ascii="Times New Roman" w:hAnsi="Times New Roman"/>
          <w:sz w:val="28"/>
          <w:szCs w:val="28"/>
        </w:rPr>
        <w:t>Таблица 1.3.4.1 - Сведения о фактическом потреблении воды</w:t>
      </w:r>
      <w:r w:rsidR="00895669">
        <w:rPr>
          <w:rFonts w:ascii="Times New Roman" w:hAnsi="Times New Roman"/>
          <w:sz w:val="28"/>
          <w:szCs w:val="28"/>
        </w:rPr>
        <w:t xml:space="preserve"> </w:t>
      </w:r>
      <w:r w:rsidRPr="00DD5295">
        <w:rPr>
          <w:rFonts w:ascii="Times New Roman" w:hAnsi="Times New Roman"/>
          <w:sz w:val="28"/>
          <w:szCs w:val="28"/>
        </w:rPr>
        <w:t xml:space="preserve"> (передано потребителям)</w:t>
      </w:r>
    </w:p>
    <w:tbl>
      <w:tblPr>
        <w:tblW w:w="9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5"/>
        <w:gridCol w:w="2977"/>
        <w:gridCol w:w="2844"/>
      </w:tblGrid>
      <w:tr w:rsidR="00913AB9" w:rsidRPr="00DD5295" w:rsidTr="00B540E5">
        <w:trPr>
          <w:trHeight w:val="229"/>
          <w:jc w:val="center"/>
        </w:trPr>
        <w:tc>
          <w:tcPr>
            <w:tcW w:w="3555" w:type="dxa"/>
            <w:shd w:val="clear" w:color="auto" w:fill="F2F2F2" w:themeFill="background1" w:themeFillShade="F2"/>
            <w:noWrap/>
            <w:hideMark/>
          </w:tcPr>
          <w:p w:rsidR="00913AB9" w:rsidRPr="00DD5295" w:rsidRDefault="00913AB9" w:rsidP="00B540E5">
            <w:pPr>
              <w:spacing w:line="240" w:lineRule="exact"/>
              <w:jc w:val="center"/>
              <w:rPr>
                <w:rFonts w:ascii="Times New Roman" w:hAnsi="Times New Roman"/>
                <w:sz w:val="28"/>
                <w:szCs w:val="28"/>
              </w:rPr>
            </w:pPr>
            <w:r w:rsidRPr="00DD5295">
              <w:rPr>
                <w:rFonts w:ascii="Times New Roman" w:hAnsi="Times New Roman"/>
                <w:sz w:val="28"/>
                <w:szCs w:val="28"/>
              </w:rPr>
              <w:t>Наименование</w:t>
            </w:r>
          </w:p>
        </w:tc>
        <w:tc>
          <w:tcPr>
            <w:tcW w:w="2977" w:type="dxa"/>
            <w:shd w:val="clear" w:color="auto" w:fill="F2F2F2" w:themeFill="background1" w:themeFillShade="F2"/>
            <w:noWrap/>
            <w:hideMark/>
          </w:tcPr>
          <w:p w:rsidR="00913AB9" w:rsidRPr="00DD5295" w:rsidRDefault="00B540E5" w:rsidP="00B540E5">
            <w:pPr>
              <w:spacing w:line="240" w:lineRule="exact"/>
              <w:jc w:val="center"/>
              <w:rPr>
                <w:rFonts w:ascii="Times New Roman" w:hAnsi="Times New Roman"/>
                <w:sz w:val="28"/>
                <w:szCs w:val="28"/>
              </w:rPr>
            </w:pPr>
            <w:r>
              <w:rPr>
                <w:rFonts w:ascii="Times New Roman" w:hAnsi="Times New Roman"/>
                <w:sz w:val="28"/>
                <w:szCs w:val="28"/>
              </w:rPr>
              <w:t>единица измерения</w:t>
            </w:r>
          </w:p>
        </w:tc>
        <w:tc>
          <w:tcPr>
            <w:tcW w:w="2844" w:type="dxa"/>
            <w:shd w:val="clear" w:color="auto" w:fill="F2F2F2" w:themeFill="background1" w:themeFillShade="F2"/>
            <w:noWrap/>
            <w:hideMark/>
          </w:tcPr>
          <w:p w:rsidR="00913AB9" w:rsidRPr="00DD5295" w:rsidRDefault="00913AB9" w:rsidP="00B540E5">
            <w:pPr>
              <w:spacing w:line="240" w:lineRule="exact"/>
              <w:jc w:val="center"/>
              <w:rPr>
                <w:rFonts w:ascii="Times New Roman" w:hAnsi="Times New Roman"/>
                <w:sz w:val="28"/>
                <w:szCs w:val="28"/>
              </w:rPr>
            </w:pPr>
            <w:r w:rsidRPr="00DD5295">
              <w:rPr>
                <w:rFonts w:ascii="Times New Roman" w:hAnsi="Times New Roman"/>
                <w:sz w:val="28"/>
                <w:szCs w:val="28"/>
              </w:rPr>
              <w:t>2023 год</w:t>
            </w:r>
          </w:p>
        </w:tc>
      </w:tr>
      <w:tr w:rsidR="00913AB9" w:rsidRPr="00DD5295" w:rsidTr="00895669">
        <w:trPr>
          <w:trHeight w:val="241"/>
          <w:jc w:val="center"/>
        </w:trPr>
        <w:tc>
          <w:tcPr>
            <w:tcW w:w="9376" w:type="dxa"/>
            <w:gridSpan w:val="3"/>
            <w:shd w:val="clear" w:color="auto" w:fill="FFFFFF" w:themeFill="background1"/>
            <w:vAlign w:val="center"/>
          </w:tcPr>
          <w:p w:rsidR="00913AB9" w:rsidRPr="00DD5295" w:rsidRDefault="00913AB9" w:rsidP="00790181">
            <w:pPr>
              <w:jc w:val="center"/>
              <w:rPr>
                <w:rFonts w:ascii="Times New Roman" w:hAnsi="Times New Roman"/>
                <w:bCs/>
                <w:sz w:val="28"/>
                <w:szCs w:val="28"/>
              </w:rPr>
            </w:pPr>
            <w:r w:rsidRPr="00DD5295">
              <w:rPr>
                <w:rFonts w:ascii="Times New Roman" w:hAnsi="Times New Roman"/>
                <w:bCs/>
                <w:sz w:val="28"/>
                <w:szCs w:val="28"/>
              </w:rPr>
              <w:t>г. Благодарный</w:t>
            </w:r>
          </w:p>
        </w:tc>
      </w:tr>
      <w:tr w:rsidR="00913AB9" w:rsidRPr="00DD5295" w:rsidTr="00B540E5">
        <w:trPr>
          <w:trHeight w:val="229"/>
          <w:jc w:val="center"/>
        </w:trPr>
        <w:tc>
          <w:tcPr>
            <w:tcW w:w="3555" w:type="dxa"/>
            <w:shd w:val="clear" w:color="auto" w:fill="FFFFFF" w:themeFill="background1"/>
            <w:noWrap/>
            <w:vAlign w:val="center"/>
            <w:hideMark/>
          </w:tcPr>
          <w:p w:rsidR="00913AB9" w:rsidRPr="00DD5295" w:rsidRDefault="00B540E5" w:rsidP="00B540E5">
            <w:pPr>
              <w:jc w:val="left"/>
              <w:rPr>
                <w:rFonts w:ascii="Times New Roman" w:hAnsi="Times New Roman"/>
                <w:sz w:val="28"/>
                <w:szCs w:val="28"/>
              </w:rPr>
            </w:pPr>
            <w:r>
              <w:rPr>
                <w:rFonts w:ascii="Times New Roman" w:hAnsi="Times New Roman"/>
                <w:sz w:val="28"/>
                <w:szCs w:val="28"/>
              </w:rPr>
              <w:t>Н</w:t>
            </w:r>
            <w:r w:rsidR="00913AB9" w:rsidRPr="00DD5295">
              <w:rPr>
                <w:rFonts w:ascii="Times New Roman" w:hAnsi="Times New Roman"/>
                <w:sz w:val="28"/>
                <w:szCs w:val="28"/>
              </w:rPr>
              <w:t>аселение</w:t>
            </w:r>
          </w:p>
        </w:tc>
        <w:tc>
          <w:tcPr>
            <w:tcW w:w="2977" w:type="dxa"/>
            <w:shd w:val="clear" w:color="auto" w:fill="FFFFFF" w:themeFill="background1"/>
            <w:noWrap/>
            <w:vAlign w:val="center"/>
            <w:hideMark/>
          </w:tcPr>
          <w:p w:rsidR="00913AB9" w:rsidRPr="00DD5295" w:rsidRDefault="00913AB9"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913AB9" w:rsidRPr="00DD5295" w:rsidRDefault="00913AB9" w:rsidP="00790181">
            <w:pPr>
              <w:jc w:val="center"/>
              <w:rPr>
                <w:rFonts w:ascii="Times New Roman" w:hAnsi="Times New Roman"/>
                <w:sz w:val="28"/>
                <w:szCs w:val="28"/>
              </w:rPr>
            </w:pPr>
            <w:r w:rsidRPr="00DD5295">
              <w:rPr>
                <w:rFonts w:ascii="Times New Roman" w:hAnsi="Times New Roman"/>
                <w:sz w:val="28"/>
                <w:szCs w:val="28"/>
              </w:rPr>
              <w:t>1082,56</w:t>
            </w:r>
          </w:p>
        </w:tc>
      </w:tr>
      <w:tr w:rsidR="00913AB9" w:rsidRPr="00DD5295" w:rsidTr="00B540E5">
        <w:trPr>
          <w:trHeight w:val="229"/>
          <w:jc w:val="center"/>
        </w:trPr>
        <w:tc>
          <w:tcPr>
            <w:tcW w:w="3555" w:type="dxa"/>
            <w:shd w:val="clear" w:color="auto" w:fill="FFFFFF" w:themeFill="background1"/>
            <w:noWrap/>
            <w:vAlign w:val="center"/>
            <w:hideMark/>
          </w:tcPr>
          <w:p w:rsidR="00913AB9" w:rsidRPr="00DD5295" w:rsidRDefault="00B540E5" w:rsidP="00B540E5">
            <w:pPr>
              <w:jc w:val="left"/>
              <w:rPr>
                <w:rFonts w:ascii="Times New Roman" w:hAnsi="Times New Roman"/>
                <w:sz w:val="28"/>
                <w:szCs w:val="28"/>
              </w:rPr>
            </w:pPr>
            <w:r>
              <w:rPr>
                <w:rFonts w:ascii="Times New Roman" w:hAnsi="Times New Roman"/>
                <w:sz w:val="28"/>
                <w:szCs w:val="28"/>
              </w:rPr>
              <w:t>Б</w:t>
            </w:r>
            <w:r w:rsidR="00913AB9" w:rsidRPr="00DD5295">
              <w:rPr>
                <w:rFonts w:ascii="Times New Roman" w:hAnsi="Times New Roman"/>
                <w:sz w:val="28"/>
                <w:szCs w:val="28"/>
              </w:rPr>
              <w:t>юджет</w:t>
            </w:r>
          </w:p>
        </w:tc>
        <w:tc>
          <w:tcPr>
            <w:tcW w:w="2977" w:type="dxa"/>
            <w:shd w:val="clear" w:color="auto" w:fill="FFFFFF" w:themeFill="background1"/>
            <w:noWrap/>
            <w:vAlign w:val="center"/>
            <w:hideMark/>
          </w:tcPr>
          <w:p w:rsidR="00913AB9" w:rsidRPr="00DD5295" w:rsidRDefault="00913AB9"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913AB9" w:rsidRPr="00DD5295" w:rsidRDefault="00913AB9" w:rsidP="00790181">
            <w:pPr>
              <w:jc w:val="center"/>
              <w:rPr>
                <w:rFonts w:ascii="Times New Roman" w:hAnsi="Times New Roman"/>
                <w:sz w:val="28"/>
                <w:szCs w:val="28"/>
              </w:rPr>
            </w:pPr>
            <w:r w:rsidRPr="00DD5295">
              <w:rPr>
                <w:rFonts w:ascii="Times New Roman" w:hAnsi="Times New Roman"/>
                <w:sz w:val="28"/>
                <w:szCs w:val="28"/>
              </w:rPr>
              <w:t>56,49</w:t>
            </w:r>
          </w:p>
        </w:tc>
      </w:tr>
      <w:tr w:rsidR="00913AB9" w:rsidRPr="00DD5295" w:rsidTr="00B540E5">
        <w:trPr>
          <w:trHeight w:val="229"/>
          <w:jc w:val="center"/>
        </w:trPr>
        <w:tc>
          <w:tcPr>
            <w:tcW w:w="3555" w:type="dxa"/>
            <w:shd w:val="clear" w:color="auto" w:fill="FFFFFF" w:themeFill="background1"/>
            <w:noWrap/>
            <w:vAlign w:val="center"/>
            <w:hideMark/>
          </w:tcPr>
          <w:p w:rsidR="00913AB9" w:rsidRPr="00DD5295" w:rsidRDefault="00B540E5" w:rsidP="00B540E5">
            <w:pPr>
              <w:jc w:val="left"/>
              <w:rPr>
                <w:rFonts w:ascii="Times New Roman" w:hAnsi="Times New Roman"/>
                <w:sz w:val="28"/>
                <w:szCs w:val="28"/>
              </w:rPr>
            </w:pPr>
            <w:r>
              <w:rPr>
                <w:rFonts w:ascii="Times New Roman" w:hAnsi="Times New Roman"/>
                <w:sz w:val="28"/>
                <w:szCs w:val="28"/>
              </w:rPr>
              <w:t>П</w:t>
            </w:r>
            <w:r w:rsidR="00913AB9" w:rsidRPr="00DD5295">
              <w:rPr>
                <w:rFonts w:ascii="Times New Roman" w:hAnsi="Times New Roman"/>
                <w:sz w:val="28"/>
                <w:szCs w:val="28"/>
              </w:rPr>
              <w:t>рочие потребители</w:t>
            </w:r>
          </w:p>
        </w:tc>
        <w:tc>
          <w:tcPr>
            <w:tcW w:w="2977" w:type="dxa"/>
            <w:shd w:val="clear" w:color="auto" w:fill="FFFFFF" w:themeFill="background1"/>
            <w:noWrap/>
            <w:vAlign w:val="center"/>
            <w:hideMark/>
          </w:tcPr>
          <w:p w:rsidR="00913AB9" w:rsidRPr="00DD5295" w:rsidRDefault="00913AB9"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913AB9" w:rsidRPr="00DD5295" w:rsidRDefault="00913AB9" w:rsidP="00790181">
            <w:pPr>
              <w:jc w:val="center"/>
              <w:rPr>
                <w:rFonts w:ascii="Times New Roman" w:hAnsi="Times New Roman"/>
                <w:sz w:val="28"/>
                <w:szCs w:val="28"/>
              </w:rPr>
            </w:pPr>
            <w:r w:rsidRPr="00DD5295">
              <w:rPr>
                <w:rFonts w:ascii="Times New Roman" w:hAnsi="Times New Roman"/>
                <w:sz w:val="28"/>
                <w:szCs w:val="28"/>
              </w:rPr>
              <w:t>1908,71</w:t>
            </w:r>
          </w:p>
        </w:tc>
      </w:tr>
      <w:tr w:rsidR="00913AB9" w:rsidRPr="00DD5295" w:rsidTr="00895669">
        <w:trPr>
          <w:trHeight w:val="241"/>
          <w:jc w:val="center"/>
        </w:trPr>
        <w:tc>
          <w:tcPr>
            <w:tcW w:w="9376" w:type="dxa"/>
            <w:gridSpan w:val="3"/>
            <w:shd w:val="clear" w:color="auto" w:fill="FFFFFF" w:themeFill="background1"/>
            <w:vAlign w:val="center"/>
          </w:tcPr>
          <w:p w:rsidR="00913AB9" w:rsidRPr="00DD5295" w:rsidRDefault="00913AB9" w:rsidP="00B540E5">
            <w:pPr>
              <w:jc w:val="center"/>
              <w:rPr>
                <w:rFonts w:ascii="Times New Roman" w:hAnsi="Times New Roman"/>
                <w:bCs/>
                <w:sz w:val="28"/>
                <w:szCs w:val="28"/>
              </w:rPr>
            </w:pPr>
            <w:r w:rsidRPr="00DD5295">
              <w:rPr>
                <w:rFonts w:ascii="Times New Roman" w:hAnsi="Times New Roman"/>
                <w:bCs/>
                <w:sz w:val="28"/>
                <w:szCs w:val="28"/>
              </w:rPr>
              <w:t>п. Госплодопитомник</w:t>
            </w:r>
          </w:p>
        </w:tc>
      </w:tr>
      <w:tr w:rsidR="00B540E5" w:rsidRPr="00DD5295" w:rsidTr="00B540E5">
        <w:trPr>
          <w:trHeight w:val="229"/>
          <w:jc w:val="center"/>
        </w:trPr>
        <w:tc>
          <w:tcPr>
            <w:tcW w:w="3555" w:type="dxa"/>
            <w:shd w:val="clear" w:color="auto" w:fill="FFFFFF" w:themeFill="background1"/>
            <w:noWrap/>
            <w:vAlign w:val="center"/>
            <w:hideMark/>
          </w:tcPr>
          <w:p w:rsidR="00B540E5" w:rsidRPr="00DD5295" w:rsidRDefault="00B540E5" w:rsidP="00B540E5">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977"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0,049</w:t>
            </w:r>
          </w:p>
        </w:tc>
      </w:tr>
      <w:tr w:rsidR="00B540E5" w:rsidRPr="00DD5295" w:rsidTr="00B540E5">
        <w:trPr>
          <w:trHeight w:val="229"/>
          <w:jc w:val="center"/>
        </w:trPr>
        <w:tc>
          <w:tcPr>
            <w:tcW w:w="3555" w:type="dxa"/>
            <w:shd w:val="clear" w:color="auto" w:fill="FFFFFF" w:themeFill="background1"/>
            <w:noWrap/>
            <w:vAlign w:val="center"/>
            <w:hideMark/>
          </w:tcPr>
          <w:p w:rsidR="00B540E5" w:rsidRPr="00DD5295" w:rsidRDefault="00B540E5" w:rsidP="00B540E5">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977"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0</w:t>
            </w:r>
          </w:p>
        </w:tc>
      </w:tr>
      <w:tr w:rsidR="00B540E5" w:rsidRPr="00DD5295" w:rsidTr="00B540E5">
        <w:trPr>
          <w:trHeight w:val="229"/>
          <w:jc w:val="center"/>
        </w:trPr>
        <w:tc>
          <w:tcPr>
            <w:tcW w:w="3555" w:type="dxa"/>
            <w:shd w:val="clear" w:color="auto" w:fill="FFFFFF" w:themeFill="background1"/>
            <w:noWrap/>
            <w:vAlign w:val="center"/>
            <w:hideMark/>
          </w:tcPr>
          <w:p w:rsidR="00B540E5" w:rsidRPr="00DD5295" w:rsidRDefault="00B540E5" w:rsidP="00B540E5">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977"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0</w:t>
            </w:r>
          </w:p>
        </w:tc>
      </w:tr>
      <w:tr w:rsidR="00913AB9" w:rsidRPr="00DD5295" w:rsidTr="00895669">
        <w:trPr>
          <w:trHeight w:val="241"/>
          <w:jc w:val="center"/>
        </w:trPr>
        <w:tc>
          <w:tcPr>
            <w:tcW w:w="9376" w:type="dxa"/>
            <w:gridSpan w:val="3"/>
            <w:shd w:val="clear" w:color="auto" w:fill="FFFFFF" w:themeFill="background1"/>
            <w:vAlign w:val="center"/>
          </w:tcPr>
          <w:p w:rsidR="00913AB9" w:rsidRPr="00DD5295" w:rsidRDefault="00913AB9" w:rsidP="00B540E5">
            <w:pPr>
              <w:jc w:val="center"/>
              <w:rPr>
                <w:rFonts w:ascii="Times New Roman" w:hAnsi="Times New Roman"/>
                <w:bCs/>
                <w:sz w:val="28"/>
                <w:szCs w:val="28"/>
              </w:rPr>
            </w:pPr>
            <w:r w:rsidRPr="00DD5295">
              <w:rPr>
                <w:rFonts w:ascii="Times New Roman" w:hAnsi="Times New Roman"/>
                <w:bCs/>
                <w:sz w:val="28"/>
                <w:szCs w:val="28"/>
              </w:rPr>
              <w:t>п. Мокрая Буйвола</w:t>
            </w:r>
          </w:p>
        </w:tc>
      </w:tr>
      <w:tr w:rsidR="00B540E5" w:rsidRPr="00DD5295" w:rsidTr="00B540E5">
        <w:trPr>
          <w:trHeight w:val="229"/>
          <w:jc w:val="center"/>
        </w:trPr>
        <w:tc>
          <w:tcPr>
            <w:tcW w:w="3555" w:type="dxa"/>
            <w:shd w:val="clear" w:color="auto" w:fill="FFFFFF" w:themeFill="background1"/>
            <w:noWrap/>
            <w:vAlign w:val="center"/>
            <w:hideMark/>
          </w:tcPr>
          <w:p w:rsidR="00B540E5" w:rsidRPr="00DD5295" w:rsidRDefault="00B540E5" w:rsidP="00B540E5">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977"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4,34</w:t>
            </w:r>
          </w:p>
        </w:tc>
      </w:tr>
      <w:tr w:rsidR="00B540E5" w:rsidRPr="00DD5295" w:rsidTr="00B540E5">
        <w:trPr>
          <w:trHeight w:val="229"/>
          <w:jc w:val="center"/>
        </w:trPr>
        <w:tc>
          <w:tcPr>
            <w:tcW w:w="3555" w:type="dxa"/>
            <w:shd w:val="clear" w:color="auto" w:fill="FFFFFF" w:themeFill="background1"/>
            <w:noWrap/>
            <w:vAlign w:val="center"/>
            <w:hideMark/>
          </w:tcPr>
          <w:p w:rsidR="00B540E5" w:rsidRPr="00DD5295" w:rsidRDefault="00B540E5" w:rsidP="00B540E5">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977"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0</w:t>
            </w:r>
          </w:p>
        </w:tc>
      </w:tr>
      <w:tr w:rsidR="00B540E5" w:rsidRPr="00DD5295" w:rsidTr="00B540E5">
        <w:trPr>
          <w:trHeight w:val="229"/>
          <w:jc w:val="center"/>
        </w:trPr>
        <w:tc>
          <w:tcPr>
            <w:tcW w:w="3555"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977"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0,35</w:t>
            </w:r>
          </w:p>
        </w:tc>
      </w:tr>
      <w:tr w:rsidR="00913AB9" w:rsidRPr="00DD5295" w:rsidTr="00895669">
        <w:trPr>
          <w:trHeight w:val="241"/>
          <w:jc w:val="center"/>
        </w:trPr>
        <w:tc>
          <w:tcPr>
            <w:tcW w:w="9376" w:type="dxa"/>
            <w:gridSpan w:val="3"/>
            <w:shd w:val="clear" w:color="auto" w:fill="FFFFFF" w:themeFill="background1"/>
            <w:vAlign w:val="center"/>
          </w:tcPr>
          <w:p w:rsidR="00913AB9" w:rsidRPr="00DD5295" w:rsidRDefault="00913AB9" w:rsidP="00790181">
            <w:pPr>
              <w:jc w:val="center"/>
              <w:rPr>
                <w:rFonts w:ascii="Times New Roman" w:hAnsi="Times New Roman"/>
                <w:bCs/>
                <w:sz w:val="28"/>
                <w:szCs w:val="28"/>
              </w:rPr>
            </w:pPr>
            <w:r w:rsidRPr="00DD5295">
              <w:rPr>
                <w:rFonts w:ascii="Times New Roman" w:hAnsi="Times New Roman"/>
                <w:bCs/>
                <w:sz w:val="28"/>
                <w:szCs w:val="28"/>
              </w:rPr>
              <w:t>с. Александрия</w:t>
            </w:r>
          </w:p>
        </w:tc>
      </w:tr>
      <w:tr w:rsidR="00B540E5" w:rsidRPr="00DD5295" w:rsidTr="00B540E5">
        <w:trPr>
          <w:trHeight w:val="229"/>
          <w:jc w:val="center"/>
        </w:trPr>
        <w:tc>
          <w:tcPr>
            <w:tcW w:w="3555" w:type="dxa"/>
            <w:shd w:val="clear" w:color="auto" w:fill="FFFFFF" w:themeFill="background1"/>
            <w:noWrap/>
            <w:vAlign w:val="center"/>
            <w:hideMark/>
          </w:tcPr>
          <w:p w:rsidR="00B540E5" w:rsidRPr="00DD5295" w:rsidRDefault="00B540E5" w:rsidP="00B540E5">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977"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107,56</w:t>
            </w:r>
          </w:p>
        </w:tc>
      </w:tr>
      <w:tr w:rsidR="00B540E5" w:rsidRPr="00DD5295" w:rsidTr="00B540E5">
        <w:trPr>
          <w:trHeight w:val="229"/>
          <w:jc w:val="center"/>
        </w:trPr>
        <w:tc>
          <w:tcPr>
            <w:tcW w:w="3555" w:type="dxa"/>
            <w:shd w:val="clear" w:color="auto" w:fill="FFFFFF" w:themeFill="background1"/>
            <w:noWrap/>
            <w:vAlign w:val="center"/>
            <w:hideMark/>
          </w:tcPr>
          <w:p w:rsidR="00B540E5" w:rsidRPr="00DD5295" w:rsidRDefault="00B540E5" w:rsidP="00B540E5">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977"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0,34</w:t>
            </w:r>
          </w:p>
        </w:tc>
      </w:tr>
      <w:tr w:rsidR="00B540E5" w:rsidRPr="00DD5295" w:rsidTr="00B540E5">
        <w:trPr>
          <w:trHeight w:val="229"/>
          <w:jc w:val="center"/>
        </w:trPr>
        <w:tc>
          <w:tcPr>
            <w:tcW w:w="3555" w:type="dxa"/>
            <w:shd w:val="clear" w:color="auto" w:fill="FFFFFF" w:themeFill="background1"/>
            <w:noWrap/>
            <w:vAlign w:val="center"/>
            <w:hideMark/>
          </w:tcPr>
          <w:p w:rsidR="00B540E5" w:rsidRPr="00DD5295" w:rsidRDefault="00B540E5" w:rsidP="00B540E5">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977"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12,12</w:t>
            </w:r>
          </w:p>
        </w:tc>
      </w:tr>
      <w:tr w:rsidR="00913AB9" w:rsidRPr="00DD5295" w:rsidTr="00895669">
        <w:trPr>
          <w:trHeight w:val="241"/>
          <w:jc w:val="center"/>
        </w:trPr>
        <w:tc>
          <w:tcPr>
            <w:tcW w:w="9376" w:type="dxa"/>
            <w:gridSpan w:val="3"/>
            <w:shd w:val="clear" w:color="auto" w:fill="FFFFFF" w:themeFill="background1"/>
            <w:vAlign w:val="center"/>
          </w:tcPr>
          <w:p w:rsidR="00913AB9" w:rsidRPr="00DD5295" w:rsidRDefault="00913AB9" w:rsidP="00790181">
            <w:pPr>
              <w:jc w:val="center"/>
              <w:rPr>
                <w:rFonts w:ascii="Times New Roman" w:hAnsi="Times New Roman"/>
                <w:bCs/>
                <w:sz w:val="28"/>
                <w:szCs w:val="28"/>
              </w:rPr>
            </w:pPr>
            <w:r w:rsidRPr="00DD5295">
              <w:rPr>
                <w:rFonts w:ascii="Times New Roman" w:hAnsi="Times New Roman"/>
                <w:bCs/>
                <w:sz w:val="28"/>
                <w:szCs w:val="28"/>
              </w:rPr>
              <w:t>х. Кучурин</w:t>
            </w:r>
          </w:p>
        </w:tc>
      </w:tr>
      <w:tr w:rsidR="00B540E5" w:rsidRPr="00DD5295" w:rsidTr="00B540E5">
        <w:trPr>
          <w:trHeight w:val="229"/>
          <w:jc w:val="center"/>
        </w:trPr>
        <w:tc>
          <w:tcPr>
            <w:tcW w:w="3555" w:type="dxa"/>
            <w:shd w:val="clear" w:color="auto" w:fill="FFFFFF" w:themeFill="background1"/>
            <w:noWrap/>
            <w:vAlign w:val="center"/>
            <w:hideMark/>
          </w:tcPr>
          <w:p w:rsidR="00B540E5" w:rsidRPr="00DD5295" w:rsidRDefault="00B540E5" w:rsidP="00B540E5">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977"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0,35</w:t>
            </w:r>
          </w:p>
        </w:tc>
      </w:tr>
      <w:tr w:rsidR="00B540E5" w:rsidRPr="00DD5295" w:rsidTr="00B540E5">
        <w:trPr>
          <w:trHeight w:val="229"/>
          <w:jc w:val="center"/>
        </w:trPr>
        <w:tc>
          <w:tcPr>
            <w:tcW w:w="3555" w:type="dxa"/>
            <w:shd w:val="clear" w:color="auto" w:fill="FFFFFF" w:themeFill="background1"/>
            <w:noWrap/>
            <w:vAlign w:val="center"/>
            <w:hideMark/>
          </w:tcPr>
          <w:p w:rsidR="00B540E5" w:rsidRPr="00DD5295" w:rsidRDefault="00B540E5" w:rsidP="00B540E5">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977"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0</w:t>
            </w:r>
          </w:p>
        </w:tc>
      </w:tr>
      <w:tr w:rsidR="00B540E5" w:rsidRPr="00DD5295" w:rsidTr="00B540E5">
        <w:trPr>
          <w:trHeight w:val="229"/>
          <w:jc w:val="center"/>
        </w:trPr>
        <w:tc>
          <w:tcPr>
            <w:tcW w:w="3555" w:type="dxa"/>
            <w:shd w:val="clear" w:color="auto" w:fill="FFFFFF" w:themeFill="background1"/>
            <w:noWrap/>
            <w:vAlign w:val="center"/>
            <w:hideMark/>
          </w:tcPr>
          <w:p w:rsidR="00B540E5" w:rsidRPr="00DD5295" w:rsidRDefault="00B540E5" w:rsidP="00B540E5">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977"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0</w:t>
            </w:r>
          </w:p>
        </w:tc>
      </w:tr>
      <w:tr w:rsidR="00913AB9" w:rsidRPr="00DD5295" w:rsidTr="00895669">
        <w:trPr>
          <w:trHeight w:val="241"/>
          <w:jc w:val="center"/>
        </w:trPr>
        <w:tc>
          <w:tcPr>
            <w:tcW w:w="9376" w:type="dxa"/>
            <w:gridSpan w:val="3"/>
            <w:shd w:val="clear" w:color="auto" w:fill="FFFFFF" w:themeFill="background1"/>
            <w:vAlign w:val="center"/>
          </w:tcPr>
          <w:p w:rsidR="004C3F5F" w:rsidRDefault="004C3F5F" w:rsidP="00790181">
            <w:pPr>
              <w:jc w:val="center"/>
              <w:rPr>
                <w:rFonts w:ascii="Times New Roman" w:hAnsi="Times New Roman"/>
                <w:bCs/>
                <w:sz w:val="28"/>
                <w:szCs w:val="28"/>
              </w:rPr>
            </w:pPr>
          </w:p>
          <w:p w:rsidR="00913AB9" w:rsidRPr="00DD5295" w:rsidRDefault="00913AB9" w:rsidP="00790181">
            <w:pPr>
              <w:jc w:val="center"/>
              <w:rPr>
                <w:rFonts w:ascii="Times New Roman" w:hAnsi="Times New Roman"/>
                <w:bCs/>
                <w:sz w:val="28"/>
                <w:szCs w:val="28"/>
              </w:rPr>
            </w:pPr>
            <w:r w:rsidRPr="00DD5295">
              <w:rPr>
                <w:rFonts w:ascii="Times New Roman" w:hAnsi="Times New Roman"/>
                <w:bCs/>
                <w:sz w:val="28"/>
                <w:szCs w:val="28"/>
              </w:rPr>
              <w:lastRenderedPageBreak/>
              <w:t>х. Новоалександровский</w:t>
            </w:r>
          </w:p>
        </w:tc>
      </w:tr>
      <w:tr w:rsidR="00B540E5" w:rsidRPr="00DD5295" w:rsidTr="00B540E5">
        <w:trPr>
          <w:trHeight w:val="229"/>
          <w:jc w:val="center"/>
        </w:trPr>
        <w:tc>
          <w:tcPr>
            <w:tcW w:w="3555" w:type="dxa"/>
            <w:shd w:val="clear" w:color="auto" w:fill="FFFFFF" w:themeFill="background1"/>
            <w:noWrap/>
            <w:vAlign w:val="center"/>
            <w:hideMark/>
          </w:tcPr>
          <w:p w:rsidR="00B540E5" w:rsidRPr="00DD5295" w:rsidRDefault="00B540E5" w:rsidP="00B540E5">
            <w:pPr>
              <w:jc w:val="left"/>
              <w:rPr>
                <w:rFonts w:ascii="Times New Roman" w:hAnsi="Times New Roman"/>
                <w:sz w:val="28"/>
                <w:szCs w:val="28"/>
              </w:rPr>
            </w:pPr>
            <w:r>
              <w:rPr>
                <w:rFonts w:ascii="Times New Roman" w:hAnsi="Times New Roman"/>
                <w:sz w:val="28"/>
                <w:szCs w:val="28"/>
              </w:rPr>
              <w:lastRenderedPageBreak/>
              <w:t>Н</w:t>
            </w:r>
            <w:r w:rsidRPr="00DD5295">
              <w:rPr>
                <w:rFonts w:ascii="Times New Roman" w:hAnsi="Times New Roman"/>
                <w:sz w:val="28"/>
                <w:szCs w:val="28"/>
              </w:rPr>
              <w:t>аселение</w:t>
            </w:r>
          </w:p>
        </w:tc>
        <w:tc>
          <w:tcPr>
            <w:tcW w:w="2977"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10,68</w:t>
            </w:r>
          </w:p>
        </w:tc>
      </w:tr>
      <w:tr w:rsidR="00B540E5" w:rsidRPr="00DD5295" w:rsidTr="00B540E5">
        <w:trPr>
          <w:trHeight w:val="229"/>
          <w:jc w:val="center"/>
        </w:trPr>
        <w:tc>
          <w:tcPr>
            <w:tcW w:w="3555" w:type="dxa"/>
            <w:shd w:val="clear" w:color="auto" w:fill="FFFFFF" w:themeFill="background1"/>
            <w:noWrap/>
            <w:vAlign w:val="center"/>
            <w:hideMark/>
          </w:tcPr>
          <w:p w:rsidR="00B540E5" w:rsidRPr="00DD5295" w:rsidRDefault="00B540E5" w:rsidP="00B540E5">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977"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0</w:t>
            </w:r>
          </w:p>
        </w:tc>
      </w:tr>
      <w:tr w:rsidR="00B540E5" w:rsidRPr="00DD5295" w:rsidTr="00B540E5">
        <w:trPr>
          <w:trHeight w:val="229"/>
          <w:jc w:val="center"/>
        </w:trPr>
        <w:tc>
          <w:tcPr>
            <w:tcW w:w="3555" w:type="dxa"/>
            <w:shd w:val="clear" w:color="auto" w:fill="FFFFFF" w:themeFill="background1"/>
            <w:noWrap/>
            <w:vAlign w:val="center"/>
            <w:hideMark/>
          </w:tcPr>
          <w:p w:rsidR="00B540E5" w:rsidRPr="00DD5295" w:rsidRDefault="00B540E5" w:rsidP="00B540E5">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977"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0</w:t>
            </w:r>
          </w:p>
        </w:tc>
      </w:tr>
      <w:tr w:rsidR="00913AB9" w:rsidRPr="00DD5295" w:rsidTr="00895669">
        <w:trPr>
          <w:trHeight w:val="241"/>
          <w:jc w:val="center"/>
        </w:trPr>
        <w:tc>
          <w:tcPr>
            <w:tcW w:w="9376" w:type="dxa"/>
            <w:gridSpan w:val="3"/>
            <w:shd w:val="clear" w:color="auto" w:fill="FFFFFF" w:themeFill="background1"/>
            <w:vAlign w:val="center"/>
          </w:tcPr>
          <w:p w:rsidR="00913AB9" w:rsidRPr="00DD5295" w:rsidRDefault="00913AB9" w:rsidP="00790181">
            <w:pPr>
              <w:jc w:val="center"/>
              <w:rPr>
                <w:rFonts w:ascii="Times New Roman" w:hAnsi="Times New Roman"/>
                <w:bCs/>
                <w:sz w:val="28"/>
                <w:szCs w:val="28"/>
              </w:rPr>
            </w:pPr>
            <w:r w:rsidRPr="00DD5295">
              <w:rPr>
                <w:rFonts w:ascii="Times New Roman" w:hAnsi="Times New Roman"/>
                <w:bCs/>
                <w:sz w:val="28"/>
                <w:szCs w:val="28"/>
              </w:rPr>
              <w:t>с. Алексеевское</w:t>
            </w:r>
          </w:p>
        </w:tc>
      </w:tr>
      <w:tr w:rsidR="00B540E5" w:rsidRPr="00DD5295" w:rsidTr="00B540E5">
        <w:trPr>
          <w:trHeight w:val="229"/>
          <w:jc w:val="center"/>
        </w:trPr>
        <w:tc>
          <w:tcPr>
            <w:tcW w:w="3555" w:type="dxa"/>
            <w:shd w:val="clear" w:color="auto" w:fill="FFFFFF" w:themeFill="background1"/>
            <w:noWrap/>
            <w:vAlign w:val="center"/>
            <w:hideMark/>
          </w:tcPr>
          <w:p w:rsidR="00B540E5" w:rsidRPr="00DD5295" w:rsidRDefault="00B540E5" w:rsidP="00B540E5">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977"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47,08</w:t>
            </w:r>
          </w:p>
        </w:tc>
      </w:tr>
      <w:tr w:rsidR="00B540E5" w:rsidRPr="00DD5295" w:rsidTr="00B540E5">
        <w:trPr>
          <w:trHeight w:val="229"/>
          <w:jc w:val="center"/>
        </w:trPr>
        <w:tc>
          <w:tcPr>
            <w:tcW w:w="3555" w:type="dxa"/>
            <w:shd w:val="clear" w:color="auto" w:fill="FFFFFF" w:themeFill="background1"/>
            <w:noWrap/>
            <w:vAlign w:val="center"/>
            <w:hideMark/>
          </w:tcPr>
          <w:p w:rsidR="00B540E5" w:rsidRPr="00DD5295" w:rsidRDefault="00B540E5" w:rsidP="00B540E5">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977"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2,45</w:t>
            </w:r>
          </w:p>
        </w:tc>
      </w:tr>
      <w:tr w:rsidR="00B540E5" w:rsidRPr="00DD5295" w:rsidTr="00B540E5">
        <w:trPr>
          <w:trHeight w:val="273"/>
          <w:jc w:val="center"/>
        </w:trPr>
        <w:tc>
          <w:tcPr>
            <w:tcW w:w="3555" w:type="dxa"/>
            <w:shd w:val="clear" w:color="auto" w:fill="FFFFFF" w:themeFill="background1"/>
            <w:noWrap/>
            <w:vAlign w:val="center"/>
            <w:hideMark/>
          </w:tcPr>
          <w:p w:rsidR="00B540E5" w:rsidRPr="00DD5295" w:rsidRDefault="00B540E5" w:rsidP="00B540E5">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977"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2,53</w:t>
            </w:r>
          </w:p>
        </w:tc>
      </w:tr>
      <w:tr w:rsidR="00913AB9" w:rsidRPr="00DD5295" w:rsidTr="00895669">
        <w:trPr>
          <w:trHeight w:val="241"/>
          <w:jc w:val="center"/>
        </w:trPr>
        <w:tc>
          <w:tcPr>
            <w:tcW w:w="9376" w:type="dxa"/>
            <w:gridSpan w:val="3"/>
            <w:shd w:val="clear" w:color="auto" w:fill="FFFFFF" w:themeFill="background1"/>
            <w:vAlign w:val="center"/>
          </w:tcPr>
          <w:p w:rsidR="00913AB9" w:rsidRPr="00DD5295" w:rsidRDefault="00913AB9" w:rsidP="00790181">
            <w:pPr>
              <w:jc w:val="center"/>
              <w:rPr>
                <w:rFonts w:ascii="Times New Roman" w:hAnsi="Times New Roman"/>
                <w:bCs/>
                <w:sz w:val="28"/>
                <w:szCs w:val="28"/>
              </w:rPr>
            </w:pPr>
            <w:r w:rsidRPr="00DD5295">
              <w:rPr>
                <w:rFonts w:ascii="Times New Roman" w:hAnsi="Times New Roman"/>
                <w:bCs/>
                <w:sz w:val="28"/>
                <w:szCs w:val="28"/>
              </w:rPr>
              <w:t>х. Большевик</w:t>
            </w:r>
          </w:p>
        </w:tc>
      </w:tr>
      <w:tr w:rsidR="00B540E5" w:rsidRPr="00DD5295" w:rsidTr="00B540E5">
        <w:trPr>
          <w:trHeight w:val="229"/>
          <w:jc w:val="center"/>
        </w:trPr>
        <w:tc>
          <w:tcPr>
            <w:tcW w:w="3555" w:type="dxa"/>
            <w:shd w:val="clear" w:color="auto" w:fill="FFFFFF" w:themeFill="background1"/>
            <w:noWrap/>
            <w:vAlign w:val="center"/>
            <w:hideMark/>
          </w:tcPr>
          <w:p w:rsidR="00B540E5" w:rsidRPr="00DD5295" w:rsidRDefault="00B540E5" w:rsidP="00B540E5">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977"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16,52</w:t>
            </w:r>
          </w:p>
        </w:tc>
      </w:tr>
      <w:tr w:rsidR="00B540E5" w:rsidRPr="00DD5295" w:rsidTr="00B540E5">
        <w:trPr>
          <w:trHeight w:val="229"/>
          <w:jc w:val="center"/>
        </w:trPr>
        <w:tc>
          <w:tcPr>
            <w:tcW w:w="3555" w:type="dxa"/>
            <w:shd w:val="clear" w:color="auto" w:fill="FFFFFF" w:themeFill="background1"/>
            <w:noWrap/>
            <w:vAlign w:val="center"/>
            <w:hideMark/>
          </w:tcPr>
          <w:p w:rsidR="00B540E5" w:rsidRPr="00DD5295" w:rsidRDefault="00B540E5" w:rsidP="00B540E5">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977"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0,019</w:t>
            </w:r>
          </w:p>
        </w:tc>
      </w:tr>
      <w:tr w:rsidR="00B540E5" w:rsidRPr="00DD5295" w:rsidTr="00B540E5">
        <w:trPr>
          <w:trHeight w:val="229"/>
          <w:jc w:val="center"/>
        </w:trPr>
        <w:tc>
          <w:tcPr>
            <w:tcW w:w="3555" w:type="dxa"/>
            <w:shd w:val="clear" w:color="auto" w:fill="FFFFFF" w:themeFill="background1"/>
            <w:noWrap/>
            <w:vAlign w:val="center"/>
            <w:hideMark/>
          </w:tcPr>
          <w:p w:rsidR="00B540E5" w:rsidRPr="00DD5295" w:rsidRDefault="00B540E5" w:rsidP="00B540E5">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977"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1,79</w:t>
            </w:r>
          </w:p>
        </w:tc>
      </w:tr>
      <w:tr w:rsidR="00913AB9" w:rsidRPr="00DD5295" w:rsidTr="00895669">
        <w:trPr>
          <w:trHeight w:val="241"/>
          <w:jc w:val="center"/>
        </w:trPr>
        <w:tc>
          <w:tcPr>
            <w:tcW w:w="9376" w:type="dxa"/>
            <w:gridSpan w:val="3"/>
            <w:shd w:val="clear" w:color="auto" w:fill="FFFFFF" w:themeFill="background1"/>
            <w:vAlign w:val="center"/>
          </w:tcPr>
          <w:p w:rsidR="00913AB9" w:rsidRPr="00DD5295" w:rsidRDefault="00913AB9" w:rsidP="00B540E5">
            <w:pPr>
              <w:jc w:val="center"/>
              <w:rPr>
                <w:rFonts w:ascii="Times New Roman" w:hAnsi="Times New Roman"/>
                <w:bCs/>
                <w:sz w:val="28"/>
                <w:szCs w:val="28"/>
              </w:rPr>
            </w:pPr>
            <w:r w:rsidRPr="00DD5295">
              <w:rPr>
                <w:rFonts w:ascii="Times New Roman" w:hAnsi="Times New Roman"/>
                <w:bCs/>
                <w:sz w:val="28"/>
                <w:szCs w:val="28"/>
              </w:rPr>
              <w:t>с. Бурлацкое</w:t>
            </w:r>
          </w:p>
        </w:tc>
      </w:tr>
      <w:tr w:rsidR="00B540E5" w:rsidRPr="00DD5295" w:rsidTr="00B540E5">
        <w:trPr>
          <w:trHeight w:val="229"/>
          <w:jc w:val="center"/>
        </w:trPr>
        <w:tc>
          <w:tcPr>
            <w:tcW w:w="3555" w:type="dxa"/>
            <w:shd w:val="clear" w:color="auto" w:fill="FFFFFF" w:themeFill="background1"/>
            <w:noWrap/>
            <w:vAlign w:val="center"/>
            <w:hideMark/>
          </w:tcPr>
          <w:p w:rsidR="00B540E5" w:rsidRPr="00DD5295" w:rsidRDefault="00B540E5" w:rsidP="00B540E5">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977"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107,309</w:t>
            </w:r>
          </w:p>
        </w:tc>
      </w:tr>
      <w:tr w:rsidR="00B540E5" w:rsidRPr="00DD5295" w:rsidTr="00B540E5">
        <w:trPr>
          <w:trHeight w:val="229"/>
          <w:jc w:val="center"/>
        </w:trPr>
        <w:tc>
          <w:tcPr>
            <w:tcW w:w="3555" w:type="dxa"/>
            <w:shd w:val="clear" w:color="auto" w:fill="FFFFFF" w:themeFill="background1"/>
            <w:noWrap/>
            <w:vAlign w:val="center"/>
            <w:hideMark/>
          </w:tcPr>
          <w:p w:rsidR="00B540E5" w:rsidRPr="00DD5295" w:rsidRDefault="00B540E5" w:rsidP="00B540E5">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977"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6,239</w:t>
            </w:r>
          </w:p>
        </w:tc>
      </w:tr>
      <w:tr w:rsidR="00B540E5" w:rsidRPr="00DD5295" w:rsidTr="00B540E5">
        <w:trPr>
          <w:trHeight w:val="229"/>
          <w:jc w:val="center"/>
        </w:trPr>
        <w:tc>
          <w:tcPr>
            <w:tcW w:w="3555" w:type="dxa"/>
            <w:shd w:val="clear" w:color="auto" w:fill="FFFFFF" w:themeFill="background1"/>
            <w:noWrap/>
            <w:vAlign w:val="center"/>
            <w:hideMark/>
          </w:tcPr>
          <w:p w:rsidR="00B540E5" w:rsidRPr="00DD5295" w:rsidRDefault="00B540E5" w:rsidP="00B540E5">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977"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214,38</w:t>
            </w:r>
          </w:p>
        </w:tc>
      </w:tr>
      <w:tr w:rsidR="00913AB9" w:rsidRPr="00DD5295" w:rsidTr="00895669">
        <w:trPr>
          <w:trHeight w:val="241"/>
          <w:jc w:val="center"/>
        </w:trPr>
        <w:tc>
          <w:tcPr>
            <w:tcW w:w="9376" w:type="dxa"/>
            <w:gridSpan w:val="3"/>
            <w:shd w:val="clear" w:color="auto" w:fill="FFFFFF" w:themeFill="background1"/>
            <w:vAlign w:val="center"/>
          </w:tcPr>
          <w:p w:rsidR="00913AB9" w:rsidRPr="00DD5295" w:rsidRDefault="00913AB9" w:rsidP="00B540E5">
            <w:pPr>
              <w:jc w:val="center"/>
              <w:rPr>
                <w:rFonts w:ascii="Times New Roman" w:hAnsi="Times New Roman"/>
                <w:bCs/>
                <w:sz w:val="28"/>
                <w:szCs w:val="28"/>
              </w:rPr>
            </w:pPr>
            <w:r w:rsidRPr="00DD5295">
              <w:rPr>
                <w:rFonts w:ascii="Times New Roman" w:hAnsi="Times New Roman"/>
                <w:bCs/>
                <w:sz w:val="28"/>
                <w:szCs w:val="28"/>
              </w:rPr>
              <w:t>с. Елизаветинское</w:t>
            </w:r>
          </w:p>
        </w:tc>
      </w:tr>
      <w:tr w:rsidR="00B540E5" w:rsidRPr="00DD5295" w:rsidTr="00B540E5">
        <w:trPr>
          <w:trHeight w:val="229"/>
          <w:jc w:val="center"/>
        </w:trPr>
        <w:tc>
          <w:tcPr>
            <w:tcW w:w="3555" w:type="dxa"/>
            <w:shd w:val="clear" w:color="auto" w:fill="FFFFFF" w:themeFill="background1"/>
            <w:noWrap/>
            <w:vAlign w:val="center"/>
            <w:hideMark/>
          </w:tcPr>
          <w:p w:rsidR="00B540E5" w:rsidRPr="00DD5295" w:rsidRDefault="00B540E5" w:rsidP="00B540E5">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977"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79,22</w:t>
            </w:r>
          </w:p>
        </w:tc>
      </w:tr>
      <w:tr w:rsidR="00B540E5" w:rsidRPr="00DD5295" w:rsidTr="00B540E5">
        <w:trPr>
          <w:trHeight w:val="229"/>
          <w:jc w:val="center"/>
        </w:trPr>
        <w:tc>
          <w:tcPr>
            <w:tcW w:w="3555" w:type="dxa"/>
            <w:shd w:val="clear" w:color="auto" w:fill="FFFFFF" w:themeFill="background1"/>
            <w:noWrap/>
            <w:vAlign w:val="center"/>
            <w:hideMark/>
          </w:tcPr>
          <w:p w:rsidR="00B540E5" w:rsidRPr="00DD5295" w:rsidRDefault="00B540E5" w:rsidP="00B540E5">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977"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0,112</w:t>
            </w:r>
          </w:p>
        </w:tc>
      </w:tr>
      <w:tr w:rsidR="00B540E5" w:rsidRPr="00DD5295" w:rsidTr="00B540E5">
        <w:trPr>
          <w:trHeight w:val="229"/>
          <w:jc w:val="center"/>
        </w:trPr>
        <w:tc>
          <w:tcPr>
            <w:tcW w:w="3555" w:type="dxa"/>
            <w:shd w:val="clear" w:color="auto" w:fill="FFFFFF" w:themeFill="background1"/>
            <w:noWrap/>
            <w:vAlign w:val="center"/>
            <w:hideMark/>
          </w:tcPr>
          <w:p w:rsidR="00B540E5" w:rsidRPr="00DD5295" w:rsidRDefault="00B540E5" w:rsidP="00B540E5">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977"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2,118</w:t>
            </w:r>
          </w:p>
        </w:tc>
      </w:tr>
      <w:tr w:rsidR="00913AB9" w:rsidRPr="00DD5295" w:rsidTr="00895669">
        <w:trPr>
          <w:trHeight w:val="241"/>
          <w:jc w:val="center"/>
        </w:trPr>
        <w:tc>
          <w:tcPr>
            <w:tcW w:w="9376" w:type="dxa"/>
            <w:gridSpan w:val="3"/>
            <w:shd w:val="clear" w:color="auto" w:fill="FFFFFF" w:themeFill="background1"/>
            <w:vAlign w:val="center"/>
          </w:tcPr>
          <w:p w:rsidR="00913AB9" w:rsidRPr="00DD5295" w:rsidRDefault="00913AB9" w:rsidP="00B540E5">
            <w:pPr>
              <w:jc w:val="center"/>
              <w:rPr>
                <w:rFonts w:ascii="Times New Roman" w:hAnsi="Times New Roman"/>
                <w:bCs/>
                <w:sz w:val="28"/>
                <w:szCs w:val="28"/>
              </w:rPr>
            </w:pPr>
            <w:r w:rsidRPr="00DD5295">
              <w:rPr>
                <w:rFonts w:ascii="Times New Roman" w:hAnsi="Times New Roman"/>
                <w:bCs/>
                <w:sz w:val="28"/>
                <w:szCs w:val="28"/>
              </w:rPr>
              <w:t>п. Каменка</w:t>
            </w:r>
          </w:p>
        </w:tc>
      </w:tr>
      <w:tr w:rsidR="00B540E5" w:rsidRPr="00DD5295" w:rsidTr="00B540E5">
        <w:trPr>
          <w:trHeight w:val="229"/>
          <w:jc w:val="center"/>
        </w:trPr>
        <w:tc>
          <w:tcPr>
            <w:tcW w:w="3555" w:type="dxa"/>
            <w:shd w:val="clear" w:color="auto" w:fill="FFFFFF" w:themeFill="background1"/>
            <w:noWrap/>
            <w:vAlign w:val="center"/>
            <w:hideMark/>
          </w:tcPr>
          <w:p w:rsidR="00B540E5" w:rsidRPr="00DD5295" w:rsidRDefault="00B540E5" w:rsidP="00B540E5">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977"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12,85</w:t>
            </w:r>
          </w:p>
        </w:tc>
      </w:tr>
      <w:tr w:rsidR="00B540E5" w:rsidRPr="00DD5295" w:rsidTr="00B540E5">
        <w:trPr>
          <w:trHeight w:val="229"/>
          <w:jc w:val="center"/>
        </w:trPr>
        <w:tc>
          <w:tcPr>
            <w:tcW w:w="3555" w:type="dxa"/>
            <w:shd w:val="clear" w:color="auto" w:fill="FFFFFF" w:themeFill="background1"/>
            <w:noWrap/>
            <w:vAlign w:val="center"/>
            <w:hideMark/>
          </w:tcPr>
          <w:p w:rsidR="00B540E5" w:rsidRPr="00DD5295" w:rsidRDefault="00B540E5" w:rsidP="00B540E5">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977"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0</w:t>
            </w:r>
          </w:p>
        </w:tc>
      </w:tr>
      <w:tr w:rsidR="00B540E5" w:rsidRPr="00DD5295" w:rsidTr="00B540E5">
        <w:trPr>
          <w:trHeight w:val="229"/>
          <w:jc w:val="center"/>
        </w:trPr>
        <w:tc>
          <w:tcPr>
            <w:tcW w:w="3555" w:type="dxa"/>
            <w:shd w:val="clear" w:color="auto" w:fill="FFFFFF" w:themeFill="background1"/>
            <w:noWrap/>
            <w:vAlign w:val="center"/>
            <w:hideMark/>
          </w:tcPr>
          <w:p w:rsidR="00B540E5" w:rsidRPr="00DD5295" w:rsidRDefault="00B540E5" w:rsidP="00B540E5">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977"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0</w:t>
            </w:r>
          </w:p>
        </w:tc>
      </w:tr>
      <w:tr w:rsidR="00913AB9" w:rsidRPr="00DD5295" w:rsidTr="00895669">
        <w:trPr>
          <w:trHeight w:val="241"/>
          <w:jc w:val="center"/>
        </w:trPr>
        <w:tc>
          <w:tcPr>
            <w:tcW w:w="9376" w:type="dxa"/>
            <w:gridSpan w:val="3"/>
            <w:shd w:val="clear" w:color="auto" w:fill="FFFFFF" w:themeFill="background1"/>
            <w:vAlign w:val="center"/>
          </w:tcPr>
          <w:p w:rsidR="00913AB9" w:rsidRPr="00DD5295" w:rsidRDefault="00913AB9" w:rsidP="00B540E5">
            <w:pPr>
              <w:jc w:val="center"/>
              <w:rPr>
                <w:rFonts w:ascii="Times New Roman" w:hAnsi="Times New Roman"/>
                <w:bCs/>
                <w:sz w:val="28"/>
                <w:szCs w:val="28"/>
              </w:rPr>
            </w:pPr>
            <w:r w:rsidRPr="00DD5295">
              <w:rPr>
                <w:rFonts w:ascii="Times New Roman" w:hAnsi="Times New Roman"/>
                <w:bCs/>
                <w:sz w:val="28"/>
                <w:szCs w:val="28"/>
              </w:rPr>
              <w:t>с. Каменная Балка</w:t>
            </w:r>
          </w:p>
        </w:tc>
      </w:tr>
      <w:tr w:rsidR="00B540E5" w:rsidRPr="00DD5295" w:rsidTr="00B540E5">
        <w:trPr>
          <w:trHeight w:val="229"/>
          <w:jc w:val="center"/>
        </w:trPr>
        <w:tc>
          <w:tcPr>
            <w:tcW w:w="3555" w:type="dxa"/>
            <w:shd w:val="clear" w:color="auto" w:fill="FFFFFF" w:themeFill="background1"/>
            <w:noWrap/>
            <w:vAlign w:val="center"/>
            <w:hideMark/>
          </w:tcPr>
          <w:p w:rsidR="00B540E5" w:rsidRPr="00DD5295" w:rsidRDefault="00B540E5" w:rsidP="00B540E5">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977"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45,85</w:t>
            </w:r>
          </w:p>
        </w:tc>
      </w:tr>
      <w:tr w:rsidR="00B540E5" w:rsidRPr="00DD5295" w:rsidTr="00B540E5">
        <w:trPr>
          <w:trHeight w:val="229"/>
          <w:jc w:val="center"/>
        </w:trPr>
        <w:tc>
          <w:tcPr>
            <w:tcW w:w="3555" w:type="dxa"/>
            <w:shd w:val="clear" w:color="auto" w:fill="FFFFFF" w:themeFill="background1"/>
            <w:noWrap/>
            <w:vAlign w:val="center"/>
            <w:hideMark/>
          </w:tcPr>
          <w:p w:rsidR="00B540E5" w:rsidRPr="00DD5295" w:rsidRDefault="00B540E5" w:rsidP="00B540E5">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977"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1,81</w:t>
            </w:r>
          </w:p>
        </w:tc>
      </w:tr>
      <w:tr w:rsidR="00B540E5" w:rsidRPr="00DD5295" w:rsidTr="00B540E5">
        <w:trPr>
          <w:trHeight w:val="229"/>
          <w:jc w:val="center"/>
        </w:trPr>
        <w:tc>
          <w:tcPr>
            <w:tcW w:w="3555" w:type="dxa"/>
            <w:shd w:val="clear" w:color="auto" w:fill="FFFFFF" w:themeFill="background1"/>
            <w:noWrap/>
            <w:vAlign w:val="center"/>
            <w:hideMark/>
          </w:tcPr>
          <w:p w:rsidR="00B540E5" w:rsidRPr="00DD5295" w:rsidRDefault="00B540E5" w:rsidP="00B540E5">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977"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B540E5" w:rsidRPr="00DD5295" w:rsidRDefault="00B540E5" w:rsidP="00790181">
            <w:pPr>
              <w:jc w:val="center"/>
              <w:rPr>
                <w:rFonts w:ascii="Times New Roman" w:hAnsi="Times New Roman"/>
                <w:sz w:val="28"/>
                <w:szCs w:val="28"/>
              </w:rPr>
            </w:pPr>
            <w:r w:rsidRPr="00DD5295">
              <w:rPr>
                <w:rFonts w:ascii="Times New Roman" w:hAnsi="Times New Roman"/>
                <w:sz w:val="28"/>
                <w:szCs w:val="28"/>
              </w:rPr>
              <w:t>5,25</w:t>
            </w:r>
          </w:p>
        </w:tc>
      </w:tr>
      <w:tr w:rsidR="00913AB9" w:rsidRPr="00DD5295" w:rsidTr="00895669">
        <w:trPr>
          <w:trHeight w:val="241"/>
          <w:jc w:val="center"/>
        </w:trPr>
        <w:tc>
          <w:tcPr>
            <w:tcW w:w="9376" w:type="dxa"/>
            <w:gridSpan w:val="3"/>
            <w:shd w:val="clear" w:color="auto" w:fill="FFFFFF" w:themeFill="background1"/>
            <w:vAlign w:val="center"/>
          </w:tcPr>
          <w:p w:rsidR="00913AB9" w:rsidRPr="00DD5295" w:rsidRDefault="00913AB9" w:rsidP="00B540E5">
            <w:pPr>
              <w:jc w:val="center"/>
              <w:rPr>
                <w:rFonts w:ascii="Times New Roman" w:hAnsi="Times New Roman"/>
                <w:bCs/>
                <w:sz w:val="28"/>
                <w:szCs w:val="28"/>
              </w:rPr>
            </w:pPr>
            <w:r w:rsidRPr="00DD5295">
              <w:rPr>
                <w:rFonts w:ascii="Times New Roman" w:hAnsi="Times New Roman"/>
                <w:bCs/>
                <w:sz w:val="28"/>
                <w:szCs w:val="28"/>
              </w:rPr>
              <w:t>х. Алтухов</w:t>
            </w:r>
          </w:p>
        </w:tc>
      </w:tr>
      <w:tr w:rsidR="004C239A" w:rsidRPr="00DD5295" w:rsidTr="00B540E5">
        <w:trPr>
          <w:trHeight w:val="229"/>
          <w:jc w:val="center"/>
        </w:trPr>
        <w:tc>
          <w:tcPr>
            <w:tcW w:w="3555" w:type="dxa"/>
            <w:shd w:val="clear" w:color="auto" w:fill="FFFFFF" w:themeFill="background1"/>
            <w:noWrap/>
            <w:vAlign w:val="center"/>
            <w:hideMark/>
          </w:tcPr>
          <w:p w:rsidR="004C239A" w:rsidRPr="00DD5295" w:rsidRDefault="004C239A" w:rsidP="00B540E5">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977"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19,41</w:t>
            </w:r>
          </w:p>
        </w:tc>
      </w:tr>
      <w:tr w:rsidR="004C239A" w:rsidRPr="00DD5295" w:rsidTr="00B540E5">
        <w:trPr>
          <w:trHeight w:val="229"/>
          <w:jc w:val="center"/>
        </w:trPr>
        <w:tc>
          <w:tcPr>
            <w:tcW w:w="3555" w:type="dxa"/>
            <w:shd w:val="clear" w:color="auto" w:fill="FFFFFF" w:themeFill="background1"/>
            <w:noWrap/>
            <w:vAlign w:val="center"/>
            <w:hideMark/>
          </w:tcPr>
          <w:p w:rsidR="004C239A" w:rsidRPr="00DD5295" w:rsidRDefault="004C239A" w:rsidP="00B540E5">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977"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0</w:t>
            </w:r>
          </w:p>
        </w:tc>
      </w:tr>
      <w:tr w:rsidR="004C239A" w:rsidRPr="00DD5295" w:rsidTr="00B540E5">
        <w:trPr>
          <w:trHeight w:val="229"/>
          <w:jc w:val="center"/>
        </w:trPr>
        <w:tc>
          <w:tcPr>
            <w:tcW w:w="3555" w:type="dxa"/>
            <w:shd w:val="clear" w:color="auto" w:fill="FFFFFF" w:themeFill="background1"/>
            <w:noWrap/>
            <w:vAlign w:val="center"/>
            <w:hideMark/>
          </w:tcPr>
          <w:p w:rsidR="004C239A" w:rsidRPr="00DD5295" w:rsidRDefault="004C239A" w:rsidP="00B540E5">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977"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0</w:t>
            </w:r>
          </w:p>
        </w:tc>
      </w:tr>
      <w:tr w:rsidR="00913AB9" w:rsidRPr="00DD5295" w:rsidTr="00895669">
        <w:trPr>
          <w:trHeight w:val="229"/>
          <w:jc w:val="center"/>
        </w:trPr>
        <w:tc>
          <w:tcPr>
            <w:tcW w:w="9376" w:type="dxa"/>
            <w:gridSpan w:val="3"/>
            <w:shd w:val="clear" w:color="auto" w:fill="FFFFFF" w:themeFill="background1"/>
            <w:noWrap/>
            <w:vAlign w:val="center"/>
          </w:tcPr>
          <w:p w:rsidR="00913AB9" w:rsidRPr="00DD5295" w:rsidRDefault="00913AB9" w:rsidP="00790181">
            <w:pPr>
              <w:jc w:val="center"/>
              <w:rPr>
                <w:rFonts w:ascii="Times New Roman" w:hAnsi="Times New Roman"/>
                <w:bCs/>
                <w:sz w:val="28"/>
                <w:szCs w:val="28"/>
              </w:rPr>
            </w:pPr>
            <w:r w:rsidRPr="00DD5295">
              <w:rPr>
                <w:rFonts w:ascii="Times New Roman" w:hAnsi="Times New Roman"/>
                <w:bCs/>
                <w:sz w:val="28"/>
                <w:szCs w:val="28"/>
              </w:rPr>
              <w:t>х. Гремучий</w:t>
            </w:r>
          </w:p>
        </w:tc>
      </w:tr>
      <w:tr w:rsidR="004C239A" w:rsidRPr="00DD5295" w:rsidTr="00B540E5">
        <w:trPr>
          <w:trHeight w:val="229"/>
          <w:jc w:val="center"/>
        </w:trPr>
        <w:tc>
          <w:tcPr>
            <w:tcW w:w="3555" w:type="dxa"/>
            <w:shd w:val="clear" w:color="auto" w:fill="FFFFFF" w:themeFill="background1"/>
            <w:noWrap/>
            <w:vAlign w:val="center"/>
            <w:hideMark/>
          </w:tcPr>
          <w:p w:rsidR="004C239A" w:rsidRPr="00DD5295" w:rsidRDefault="004C239A" w:rsidP="004C239A">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977"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3,61</w:t>
            </w:r>
          </w:p>
        </w:tc>
      </w:tr>
      <w:tr w:rsidR="004C239A" w:rsidRPr="00DD5295" w:rsidTr="00B540E5">
        <w:trPr>
          <w:trHeight w:val="229"/>
          <w:jc w:val="center"/>
        </w:trPr>
        <w:tc>
          <w:tcPr>
            <w:tcW w:w="3555" w:type="dxa"/>
            <w:shd w:val="clear" w:color="auto" w:fill="FFFFFF" w:themeFill="background1"/>
            <w:noWrap/>
            <w:vAlign w:val="center"/>
            <w:hideMark/>
          </w:tcPr>
          <w:p w:rsidR="004C239A" w:rsidRPr="00DD5295" w:rsidRDefault="004C239A" w:rsidP="004C239A">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977"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0</w:t>
            </w:r>
          </w:p>
        </w:tc>
      </w:tr>
      <w:tr w:rsidR="004C239A" w:rsidRPr="00DD5295" w:rsidTr="00B540E5">
        <w:trPr>
          <w:trHeight w:val="229"/>
          <w:jc w:val="center"/>
        </w:trPr>
        <w:tc>
          <w:tcPr>
            <w:tcW w:w="3555" w:type="dxa"/>
            <w:shd w:val="clear" w:color="auto" w:fill="FFFFFF" w:themeFill="background1"/>
            <w:noWrap/>
            <w:vAlign w:val="center"/>
            <w:hideMark/>
          </w:tcPr>
          <w:p w:rsidR="004C239A" w:rsidRPr="00DD5295" w:rsidRDefault="004C239A" w:rsidP="004C239A">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977"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0</w:t>
            </w:r>
          </w:p>
        </w:tc>
      </w:tr>
      <w:tr w:rsidR="00913AB9" w:rsidRPr="00DD5295" w:rsidTr="00895669">
        <w:trPr>
          <w:trHeight w:val="229"/>
          <w:jc w:val="center"/>
        </w:trPr>
        <w:tc>
          <w:tcPr>
            <w:tcW w:w="9376" w:type="dxa"/>
            <w:gridSpan w:val="3"/>
            <w:shd w:val="clear" w:color="auto" w:fill="FFFFFF" w:themeFill="background1"/>
            <w:noWrap/>
            <w:vAlign w:val="center"/>
          </w:tcPr>
          <w:p w:rsidR="00913AB9" w:rsidRPr="00DD5295" w:rsidRDefault="00913AB9" w:rsidP="004C239A">
            <w:pPr>
              <w:jc w:val="center"/>
              <w:rPr>
                <w:rFonts w:ascii="Times New Roman" w:hAnsi="Times New Roman"/>
                <w:bCs/>
                <w:sz w:val="28"/>
                <w:szCs w:val="28"/>
              </w:rPr>
            </w:pPr>
            <w:r w:rsidRPr="00DD5295">
              <w:rPr>
                <w:rFonts w:ascii="Times New Roman" w:hAnsi="Times New Roman"/>
                <w:bCs/>
                <w:sz w:val="28"/>
                <w:szCs w:val="28"/>
              </w:rPr>
              <w:t>х. Дейнекин</w:t>
            </w:r>
          </w:p>
        </w:tc>
      </w:tr>
      <w:tr w:rsidR="004C239A" w:rsidRPr="00DD5295" w:rsidTr="00B540E5">
        <w:trPr>
          <w:trHeight w:val="229"/>
          <w:jc w:val="center"/>
        </w:trPr>
        <w:tc>
          <w:tcPr>
            <w:tcW w:w="3555" w:type="dxa"/>
            <w:shd w:val="clear" w:color="auto" w:fill="FFFFFF" w:themeFill="background1"/>
            <w:noWrap/>
            <w:vAlign w:val="center"/>
            <w:hideMark/>
          </w:tcPr>
          <w:p w:rsidR="004C239A" w:rsidRPr="00DD5295" w:rsidRDefault="004C239A" w:rsidP="004C239A">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977"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1,87</w:t>
            </w:r>
          </w:p>
        </w:tc>
      </w:tr>
      <w:tr w:rsidR="004C239A" w:rsidRPr="00DD5295" w:rsidTr="00B540E5">
        <w:trPr>
          <w:trHeight w:val="229"/>
          <w:jc w:val="center"/>
        </w:trPr>
        <w:tc>
          <w:tcPr>
            <w:tcW w:w="3555" w:type="dxa"/>
            <w:shd w:val="clear" w:color="auto" w:fill="FFFFFF" w:themeFill="background1"/>
            <w:noWrap/>
            <w:vAlign w:val="center"/>
            <w:hideMark/>
          </w:tcPr>
          <w:p w:rsidR="004C239A" w:rsidRPr="00DD5295" w:rsidRDefault="004C239A" w:rsidP="004C239A">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977"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0</w:t>
            </w:r>
          </w:p>
        </w:tc>
      </w:tr>
      <w:tr w:rsidR="004C239A" w:rsidRPr="00DD5295" w:rsidTr="00B540E5">
        <w:trPr>
          <w:trHeight w:val="229"/>
          <w:jc w:val="center"/>
        </w:trPr>
        <w:tc>
          <w:tcPr>
            <w:tcW w:w="3555" w:type="dxa"/>
            <w:shd w:val="clear" w:color="auto" w:fill="FFFFFF" w:themeFill="background1"/>
            <w:noWrap/>
            <w:vAlign w:val="center"/>
            <w:hideMark/>
          </w:tcPr>
          <w:p w:rsidR="004C239A" w:rsidRPr="00DD5295" w:rsidRDefault="004C239A" w:rsidP="004C239A">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977"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0</w:t>
            </w:r>
          </w:p>
        </w:tc>
      </w:tr>
      <w:tr w:rsidR="00913AB9" w:rsidRPr="00DD5295" w:rsidTr="00895669">
        <w:trPr>
          <w:trHeight w:val="241"/>
          <w:jc w:val="center"/>
        </w:trPr>
        <w:tc>
          <w:tcPr>
            <w:tcW w:w="9376" w:type="dxa"/>
            <w:gridSpan w:val="3"/>
            <w:shd w:val="clear" w:color="auto" w:fill="FFFFFF" w:themeFill="background1"/>
            <w:vAlign w:val="center"/>
          </w:tcPr>
          <w:p w:rsidR="00913AB9" w:rsidRPr="00DD5295" w:rsidRDefault="00913AB9" w:rsidP="004C239A">
            <w:pPr>
              <w:jc w:val="center"/>
              <w:rPr>
                <w:rFonts w:ascii="Times New Roman" w:hAnsi="Times New Roman"/>
                <w:bCs/>
                <w:sz w:val="28"/>
                <w:szCs w:val="28"/>
              </w:rPr>
            </w:pPr>
            <w:r w:rsidRPr="00DD5295">
              <w:rPr>
                <w:rFonts w:ascii="Times New Roman" w:hAnsi="Times New Roman"/>
                <w:bCs/>
                <w:sz w:val="28"/>
                <w:szCs w:val="28"/>
              </w:rPr>
              <w:t>х. Красный Ключ</w:t>
            </w:r>
          </w:p>
        </w:tc>
      </w:tr>
      <w:tr w:rsidR="004C239A" w:rsidRPr="00DD5295" w:rsidTr="00B540E5">
        <w:trPr>
          <w:trHeight w:val="229"/>
          <w:jc w:val="center"/>
        </w:trPr>
        <w:tc>
          <w:tcPr>
            <w:tcW w:w="3555" w:type="dxa"/>
            <w:shd w:val="clear" w:color="auto" w:fill="FFFFFF" w:themeFill="background1"/>
            <w:noWrap/>
            <w:vAlign w:val="center"/>
            <w:hideMark/>
          </w:tcPr>
          <w:p w:rsidR="004C239A" w:rsidRPr="00DD5295" w:rsidRDefault="004C239A" w:rsidP="004C239A">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977"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4,63</w:t>
            </w:r>
          </w:p>
        </w:tc>
      </w:tr>
      <w:tr w:rsidR="004C239A" w:rsidRPr="00DD5295" w:rsidTr="00B540E5">
        <w:trPr>
          <w:trHeight w:val="229"/>
          <w:jc w:val="center"/>
        </w:trPr>
        <w:tc>
          <w:tcPr>
            <w:tcW w:w="3555" w:type="dxa"/>
            <w:shd w:val="clear" w:color="auto" w:fill="FFFFFF" w:themeFill="background1"/>
            <w:noWrap/>
            <w:vAlign w:val="center"/>
            <w:hideMark/>
          </w:tcPr>
          <w:p w:rsidR="004C239A" w:rsidRPr="00DD5295" w:rsidRDefault="004C239A" w:rsidP="004C239A">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977"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0,013</w:t>
            </w:r>
          </w:p>
        </w:tc>
      </w:tr>
      <w:tr w:rsidR="004C239A" w:rsidRPr="00DD5295" w:rsidTr="00B540E5">
        <w:trPr>
          <w:trHeight w:val="229"/>
          <w:jc w:val="center"/>
        </w:trPr>
        <w:tc>
          <w:tcPr>
            <w:tcW w:w="3555" w:type="dxa"/>
            <w:shd w:val="clear" w:color="auto" w:fill="FFFFFF" w:themeFill="background1"/>
            <w:noWrap/>
            <w:vAlign w:val="center"/>
            <w:hideMark/>
          </w:tcPr>
          <w:p w:rsidR="004C239A" w:rsidRPr="00DD5295" w:rsidRDefault="004C239A" w:rsidP="004C239A">
            <w:pPr>
              <w:jc w:val="left"/>
              <w:rPr>
                <w:rFonts w:ascii="Times New Roman" w:hAnsi="Times New Roman"/>
                <w:sz w:val="28"/>
                <w:szCs w:val="28"/>
              </w:rPr>
            </w:pPr>
            <w:r>
              <w:rPr>
                <w:rFonts w:ascii="Times New Roman" w:hAnsi="Times New Roman"/>
                <w:sz w:val="28"/>
                <w:szCs w:val="28"/>
              </w:rPr>
              <w:lastRenderedPageBreak/>
              <w:t>П</w:t>
            </w:r>
            <w:r w:rsidRPr="00DD5295">
              <w:rPr>
                <w:rFonts w:ascii="Times New Roman" w:hAnsi="Times New Roman"/>
                <w:sz w:val="28"/>
                <w:szCs w:val="28"/>
              </w:rPr>
              <w:t>рочие потребители</w:t>
            </w:r>
          </w:p>
        </w:tc>
        <w:tc>
          <w:tcPr>
            <w:tcW w:w="2977"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172,51</w:t>
            </w:r>
          </w:p>
        </w:tc>
      </w:tr>
      <w:tr w:rsidR="00913AB9" w:rsidRPr="00DD5295" w:rsidTr="00895669">
        <w:trPr>
          <w:trHeight w:val="241"/>
          <w:jc w:val="center"/>
        </w:trPr>
        <w:tc>
          <w:tcPr>
            <w:tcW w:w="9376" w:type="dxa"/>
            <w:gridSpan w:val="3"/>
            <w:shd w:val="clear" w:color="auto" w:fill="FFFFFF" w:themeFill="background1"/>
            <w:vAlign w:val="center"/>
          </w:tcPr>
          <w:p w:rsidR="00913AB9" w:rsidRPr="00DD5295" w:rsidRDefault="00913AB9" w:rsidP="004C239A">
            <w:pPr>
              <w:jc w:val="center"/>
              <w:rPr>
                <w:rFonts w:ascii="Times New Roman" w:hAnsi="Times New Roman"/>
                <w:bCs/>
                <w:sz w:val="28"/>
                <w:szCs w:val="28"/>
              </w:rPr>
            </w:pPr>
            <w:r w:rsidRPr="00DD5295">
              <w:rPr>
                <w:rFonts w:ascii="Times New Roman" w:hAnsi="Times New Roman"/>
                <w:bCs/>
                <w:sz w:val="28"/>
                <w:szCs w:val="28"/>
              </w:rPr>
              <w:t>с. Мирное</w:t>
            </w:r>
          </w:p>
        </w:tc>
      </w:tr>
      <w:tr w:rsidR="004C239A" w:rsidRPr="00DD5295" w:rsidTr="00B540E5">
        <w:trPr>
          <w:trHeight w:val="229"/>
          <w:jc w:val="center"/>
        </w:trPr>
        <w:tc>
          <w:tcPr>
            <w:tcW w:w="3555" w:type="dxa"/>
            <w:shd w:val="clear" w:color="auto" w:fill="FFFFFF" w:themeFill="background1"/>
            <w:noWrap/>
            <w:vAlign w:val="center"/>
            <w:hideMark/>
          </w:tcPr>
          <w:p w:rsidR="004C239A" w:rsidRPr="00DD5295" w:rsidRDefault="004C239A" w:rsidP="004C239A">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977"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36,022</w:t>
            </w:r>
          </w:p>
        </w:tc>
      </w:tr>
      <w:tr w:rsidR="004C239A" w:rsidRPr="00DD5295" w:rsidTr="00B540E5">
        <w:trPr>
          <w:trHeight w:val="229"/>
          <w:jc w:val="center"/>
        </w:trPr>
        <w:tc>
          <w:tcPr>
            <w:tcW w:w="3555" w:type="dxa"/>
            <w:shd w:val="clear" w:color="auto" w:fill="FFFFFF" w:themeFill="background1"/>
            <w:noWrap/>
            <w:vAlign w:val="center"/>
            <w:hideMark/>
          </w:tcPr>
          <w:p w:rsidR="004C239A" w:rsidRPr="00DD5295" w:rsidRDefault="004C239A" w:rsidP="004C239A">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977"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0,038</w:t>
            </w:r>
          </w:p>
        </w:tc>
      </w:tr>
      <w:tr w:rsidR="004C239A" w:rsidRPr="00DD5295" w:rsidTr="00B540E5">
        <w:trPr>
          <w:trHeight w:val="229"/>
          <w:jc w:val="center"/>
        </w:trPr>
        <w:tc>
          <w:tcPr>
            <w:tcW w:w="3555" w:type="dxa"/>
            <w:shd w:val="clear" w:color="auto" w:fill="FFFFFF" w:themeFill="background1"/>
            <w:noWrap/>
            <w:vAlign w:val="center"/>
            <w:hideMark/>
          </w:tcPr>
          <w:p w:rsidR="004C239A" w:rsidRPr="00DD5295" w:rsidRDefault="004C239A" w:rsidP="004C239A">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977"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1,713</w:t>
            </w:r>
          </w:p>
        </w:tc>
      </w:tr>
      <w:tr w:rsidR="00913AB9" w:rsidRPr="00DD5295" w:rsidTr="00895669">
        <w:trPr>
          <w:trHeight w:val="241"/>
          <w:jc w:val="center"/>
        </w:trPr>
        <w:tc>
          <w:tcPr>
            <w:tcW w:w="9376" w:type="dxa"/>
            <w:gridSpan w:val="3"/>
            <w:shd w:val="clear" w:color="auto" w:fill="FFFFFF" w:themeFill="background1"/>
            <w:vAlign w:val="center"/>
          </w:tcPr>
          <w:p w:rsidR="00913AB9" w:rsidRPr="00DD5295" w:rsidRDefault="00913AB9" w:rsidP="004C239A">
            <w:pPr>
              <w:jc w:val="center"/>
              <w:rPr>
                <w:rFonts w:ascii="Times New Roman" w:hAnsi="Times New Roman"/>
                <w:bCs/>
                <w:sz w:val="28"/>
                <w:szCs w:val="28"/>
              </w:rPr>
            </w:pPr>
            <w:r w:rsidRPr="00DD5295">
              <w:rPr>
                <w:rFonts w:ascii="Times New Roman" w:hAnsi="Times New Roman"/>
                <w:bCs/>
                <w:sz w:val="28"/>
                <w:szCs w:val="28"/>
              </w:rPr>
              <w:t>с. Сотниковское</w:t>
            </w:r>
          </w:p>
        </w:tc>
      </w:tr>
      <w:tr w:rsidR="004C239A" w:rsidRPr="00DD5295" w:rsidTr="00B540E5">
        <w:trPr>
          <w:trHeight w:val="229"/>
          <w:jc w:val="center"/>
        </w:trPr>
        <w:tc>
          <w:tcPr>
            <w:tcW w:w="3555" w:type="dxa"/>
            <w:shd w:val="clear" w:color="auto" w:fill="FFFFFF" w:themeFill="background1"/>
            <w:noWrap/>
            <w:vAlign w:val="center"/>
            <w:hideMark/>
          </w:tcPr>
          <w:p w:rsidR="004C239A" w:rsidRPr="00DD5295" w:rsidRDefault="004C239A" w:rsidP="004C239A">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977"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135,37</w:t>
            </w:r>
          </w:p>
        </w:tc>
      </w:tr>
      <w:tr w:rsidR="004C239A" w:rsidRPr="00DD5295" w:rsidTr="00B540E5">
        <w:trPr>
          <w:trHeight w:val="229"/>
          <w:jc w:val="center"/>
        </w:trPr>
        <w:tc>
          <w:tcPr>
            <w:tcW w:w="3555" w:type="dxa"/>
            <w:shd w:val="clear" w:color="auto" w:fill="FFFFFF" w:themeFill="background1"/>
            <w:noWrap/>
            <w:vAlign w:val="center"/>
            <w:hideMark/>
          </w:tcPr>
          <w:p w:rsidR="004C239A" w:rsidRPr="00DD5295" w:rsidRDefault="004C239A" w:rsidP="004C239A">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977"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1,235</w:t>
            </w:r>
          </w:p>
        </w:tc>
      </w:tr>
      <w:tr w:rsidR="004C239A" w:rsidRPr="00DD5295" w:rsidTr="00B540E5">
        <w:trPr>
          <w:trHeight w:val="229"/>
          <w:jc w:val="center"/>
        </w:trPr>
        <w:tc>
          <w:tcPr>
            <w:tcW w:w="3555" w:type="dxa"/>
            <w:shd w:val="clear" w:color="auto" w:fill="FFFFFF" w:themeFill="background1"/>
            <w:noWrap/>
            <w:vAlign w:val="center"/>
            <w:hideMark/>
          </w:tcPr>
          <w:p w:rsidR="004C239A" w:rsidRPr="00DD5295" w:rsidRDefault="004C239A" w:rsidP="004C239A">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977"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12,141</w:t>
            </w:r>
          </w:p>
        </w:tc>
      </w:tr>
      <w:tr w:rsidR="00913AB9" w:rsidRPr="00DD5295" w:rsidTr="00895669">
        <w:trPr>
          <w:trHeight w:val="241"/>
          <w:jc w:val="center"/>
        </w:trPr>
        <w:tc>
          <w:tcPr>
            <w:tcW w:w="9376" w:type="dxa"/>
            <w:gridSpan w:val="3"/>
            <w:shd w:val="clear" w:color="auto" w:fill="FFFFFF" w:themeFill="background1"/>
            <w:vAlign w:val="center"/>
          </w:tcPr>
          <w:p w:rsidR="00913AB9" w:rsidRPr="00DD5295" w:rsidRDefault="00913AB9" w:rsidP="004C239A">
            <w:pPr>
              <w:jc w:val="center"/>
              <w:rPr>
                <w:rFonts w:ascii="Times New Roman" w:hAnsi="Times New Roman"/>
                <w:bCs/>
                <w:sz w:val="28"/>
                <w:szCs w:val="28"/>
              </w:rPr>
            </w:pPr>
            <w:r w:rsidRPr="00DD5295">
              <w:rPr>
                <w:rFonts w:ascii="Times New Roman" w:hAnsi="Times New Roman"/>
                <w:bCs/>
                <w:sz w:val="28"/>
                <w:szCs w:val="28"/>
              </w:rPr>
              <w:t>с. Спасское</w:t>
            </w:r>
          </w:p>
        </w:tc>
      </w:tr>
      <w:tr w:rsidR="004C239A" w:rsidRPr="00DD5295" w:rsidTr="00B540E5">
        <w:trPr>
          <w:trHeight w:val="229"/>
          <w:jc w:val="center"/>
        </w:trPr>
        <w:tc>
          <w:tcPr>
            <w:tcW w:w="3555" w:type="dxa"/>
            <w:shd w:val="clear" w:color="auto" w:fill="FFFFFF" w:themeFill="background1"/>
            <w:noWrap/>
            <w:vAlign w:val="center"/>
            <w:hideMark/>
          </w:tcPr>
          <w:p w:rsidR="004C239A" w:rsidRPr="00DD5295" w:rsidRDefault="004C239A" w:rsidP="004C239A">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977"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81,51</w:t>
            </w:r>
          </w:p>
        </w:tc>
      </w:tr>
      <w:tr w:rsidR="004C239A" w:rsidRPr="00DD5295" w:rsidTr="00B540E5">
        <w:trPr>
          <w:trHeight w:val="229"/>
          <w:jc w:val="center"/>
        </w:trPr>
        <w:tc>
          <w:tcPr>
            <w:tcW w:w="3555" w:type="dxa"/>
            <w:shd w:val="clear" w:color="auto" w:fill="FFFFFF" w:themeFill="background1"/>
            <w:noWrap/>
            <w:vAlign w:val="center"/>
            <w:hideMark/>
          </w:tcPr>
          <w:p w:rsidR="004C239A" w:rsidRPr="00DD5295" w:rsidRDefault="004C239A" w:rsidP="004C239A">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977"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0,178</w:t>
            </w:r>
          </w:p>
        </w:tc>
      </w:tr>
      <w:tr w:rsidR="004C239A" w:rsidRPr="00DD5295" w:rsidTr="00B540E5">
        <w:trPr>
          <w:trHeight w:val="229"/>
          <w:jc w:val="center"/>
        </w:trPr>
        <w:tc>
          <w:tcPr>
            <w:tcW w:w="3555" w:type="dxa"/>
            <w:shd w:val="clear" w:color="auto" w:fill="FFFFFF" w:themeFill="background1"/>
            <w:noWrap/>
            <w:vAlign w:val="center"/>
            <w:hideMark/>
          </w:tcPr>
          <w:p w:rsidR="004C239A" w:rsidRPr="00DD5295" w:rsidRDefault="004C239A" w:rsidP="004C239A">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977"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11,07</w:t>
            </w:r>
          </w:p>
        </w:tc>
      </w:tr>
      <w:tr w:rsidR="00913AB9" w:rsidRPr="00DD5295" w:rsidTr="00895669">
        <w:trPr>
          <w:trHeight w:val="241"/>
          <w:jc w:val="center"/>
        </w:trPr>
        <w:tc>
          <w:tcPr>
            <w:tcW w:w="9376" w:type="dxa"/>
            <w:gridSpan w:val="3"/>
            <w:shd w:val="clear" w:color="auto" w:fill="FFFFFF" w:themeFill="background1"/>
            <w:vAlign w:val="center"/>
          </w:tcPr>
          <w:p w:rsidR="00913AB9" w:rsidRPr="00DD5295" w:rsidRDefault="00913AB9" w:rsidP="00790181">
            <w:pPr>
              <w:jc w:val="center"/>
              <w:rPr>
                <w:rFonts w:ascii="Times New Roman" w:hAnsi="Times New Roman"/>
                <w:bCs/>
                <w:sz w:val="28"/>
                <w:szCs w:val="28"/>
              </w:rPr>
            </w:pPr>
            <w:r w:rsidRPr="00DD5295">
              <w:rPr>
                <w:rFonts w:ascii="Times New Roman" w:hAnsi="Times New Roman"/>
                <w:bCs/>
                <w:sz w:val="28"/>
                <w:szCs w:val="28"/>
              </w:rPr>
              <w:t>п. Видный</w:t>
            </w:r>
          </w:p>
        </w:tc>
      </w:tr>
      <w:tr w:rsidR="004C239A" w:rsidRPr="00DD5295" w:rsidTr="00B540E5">
        <w:trPr>
          <w:trHeight w:val="229"/>
          <w:jc w:val="center"/>
        </w:trPr>
        <w:tc>
          <w:tcPr>
            <w:tcW w:w="3555" w:type="dxa"/>
            <w:shd w:val="clear" w:color="auto" w:fill="FFFFFF" w:themeFill="background1"/>
            <w:noWrap/>
            <w:vAlign w:val="center"/>
            <w:hideMark/>
          </w:tcPr>
          <w:p w:rsidR="004C239A" w:rsidRPr="00DD5295" w:rsidRDefault="004C239A" w:rsidP="004C239A">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977"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4,93</w:t>
            </w:r>
          </w:p>
        </w:tc>
      </w:tr>
      <w:tr w:rsidR="004C239A" w:rsidRPr="00DD5295" w:rsidTr="00B540E5">
        <w:trPr>
          <w:trHeight w:val="229"/>
          <w:jc w:val="center"/>
        </w:trPr>
        <w:tc>
          <w:tcPr>
            <w:tcW w:w="3555" w:type="dxa"/>
            <w:shd w:val="clear" w:color="auto" w:fill="FFFFFF" w:themeFill="background1"/>
            <w:noWrap/>
            <w:vAlign w:val="center"/>
            <w:hideMark/>
          </w:tcPr>
          <w:p w:rsidR="004C239A" w:rsidRPr="00DD5295" w:rsidRDefault="004C239A" w:rsidP="004C239A">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977"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0</w:t>
            </w:r>
          </w:p>
        </w:tc>
      </w:tr>
      <w:tr w:rsidR="004C239A" w:rsidRPr="00DD5295" w:rsidTr="00B540E5">
        <w:trPr>
          <w:trHeight w:val="229"/>
          <w:jc w:val="center"/>
        </w:trPr>
        <w:tc>
          <w:tcPr>
            <w:tcW w:w="3555" w:type="dxa"/>
            <w:shd w:val="clear" w:color="auto" w:fill="FFFFFF" w:themeFill="background1"/>
            <w:noWrap/>
            <w:vAlign w:val="center"/>
            <w:hideMark/>
          </w:tcPr>
          <w:p w:rsidR="004C239A" w:rsidRPr="00DD5295" w:rsidRDefault="004C239A" w:rsidP="004C239A">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977"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0</w:t>
            </w:r>
          </w:p>
        </w:tc>
      </w:tr>
      <w:tr w:rsidR="00913AB9" w:rsidRPr="00DD5295" w:rsidTr="00895669">
        <w:trPr>
          <w:trHeight w:val="241"/>
          <w:jc w:val="center"/>
        </w:trPr>
        <w:tc>
          <w:tcPr>
            <w:tcW w:w="9376" w:type="dxa"/>
            <w:gridSpan w:val="3"/>
            <w:shd w:val="clear" w:color="auto" w:fill="FFFFFF" w:themeFill="background1"/>
            <w:vAlign w:val="center"/>
          </w:tcPr>
          <w:p w:rsidR="00913AB9" w:rsidRPr="00DD5295" w:rsidRDefault="00913AB9" w:rsidP="004C239A">
            <w:pPr>
              <w:jc w:val="center"/>
              <w:rPr>
                <w:rFonts w:ascii="Times New Roman" w:hAnsi="Times New Roman"/>
                <w:bCs/>
                <w:sz w:val="28"/>
                <w:szCs w:val="28"/>
              </w:rPr>
            </w:pPr>
            <w:r w:rsidRPr="00DD5295">
              <w:rPr>
                <w:rFonts w:ascii="Times New Roman" w:hAnsi="Times New Roman"/>
                <w:bCs/>
                <w:sz w:val="28"/>
                <w:szCs w:val="28"/>
              </w:rPr>
              <w:t>п.Молочный</w:t>
            </w:r>
          </w:p>
        </w:tc>
      </w:tr>
      <w:tr w:rsidR="004C239A" w:rsidRPr="00DD5295" w:rsidTr="00B540E5">
        <w:trPr>
          <w:trHeight w:val="229"/>
          <w:jc w:val="center"/>
        </w:trPr>
        <w:tc>
          <w:tcPr>
            <w:tcW w:w="3555" w:type="dxa"/>
            <w:shd w:val="clear" w:color="auto" w:fill="FFFFFF" w:themeFill="background1"/>
            <w:noWrap/>
            <w:vAlign w:val="center"/>
            <w:hideMark/>
          </w:tcPr>
          <w:p w:rsidR="004C239A" w:rsidRPr="00DD5295" w:rsidRDefault="004C239A" w:rsidP="004C239A">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977"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0,6</w:t>
            </w:r>
          </w:p>
        </w:tc>
      </w:tr>
      <w:tr w:rsidR="004C239A" w:rsidRPr="00DD5295" w:rsidTr="00B540E5">
        <w:trPr>
          <w:trHeight w:val="229"/>
          <w:jc w:val="center"/>
        </w:trPr>
        <w:tc>
          <w:tcPr>
            <w:tcW w:w="3555" w:type="dxa"/>
            <w:shd w:val="clear" w:color="auto" w:fill="FFFFFF" w:themeFill="background1"/>
            <w:noWrap/>
            <w:vAlign w:val="center"/>
            <w:hideMark/>
          </w:tcPr>
          <w:p w:rsidR="004C239A" w:rsidRPr="00DD5295" w:rsidRDefault="004C239A" w:rsidP="004C239A">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977"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0</w:t>
            </w:r>
          </w:p>
        </w:tc>
      </w:tr>
      <w:tr w:rsidR="004C239A" w:rsidRPr="00DD5295" w:rsidTr="00B540E5">
        <w:trPr>
          <w:trHeight w:val="229"/>
          <w:jc w:val="center"/>
        </w:trPr>
        <w:tc>
          <w:tcPr>
            <w:tcW w:w="3555" w:type="dxa"/>
            <w:shd w:val="clear" w:color="auto" w:fill="FFFFFF" w:themeFill="background1"/>
            <w:noWrap/>
            <w:vAlign w:val="center"/>
            <w:hideMark/>
          </w:tcPr>
          <w:p w:rsidR="004C239A" w:rsidRPr="00DD5295" w:rsidRDefault="004C239A" w:rsidP="004C239A">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977"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0</w:t>
            </w:r>
          </w:p>
        </w:tc>
      </w:tr>
      <w:tr w:rsidR="00913AB9" w:rsidRPr="00DD5295" w:rsidTr="00895669">
        <w:trPr>
          <w:trHeight w:val="241"/>
          <w:jc w:val="center"/>
        </w:trPr>
        <w:tc>
          <w:tcPr>
            <w:tcW w:w="9376" w:type="dxa"/>
            <w:gridSpan w:val="3"/>
            <w:shd w:val="clear" w:color="auto" w:fill="FFFFFF" w:themeFill="background1"/>
            <w:vAlign w:val="center"/>
          </w:tcPr>
          <w:p w:rsidR="00913AB9" w:rsidRPr="00DD5295" w:rsidRDefault="00913AB9" w:rsidP="004C239A">
            <w:pPr>
              <w:jc w:val="center"/>
              <w:rPr>
                <w:rFonts w:ascii="Times New Roman" w:hAnsi="Times New Roman"/>
                <w:bCs/>
                <w:sz w:val="28"/>
                <w:szCs w:val="28"/>
              </w:rPr>
            </w:pPr>
            <w:r w:rsidRPr="00DD5295">
              <w:rPr>
                <w:rFonts w:ascii="Times New Roman" w:hAnsi="Times New Roman"/>
                <w:bCs/>
                <w:sz w:val="28"/>
                <w:szCs w:val="28"/>
              </w:rPr>
              <w:t>п.Ставропольский</w:t>
            </w:r>
          </w:p>
        </w:tc>
      </w:tr>
      <w:tr w:rsidR="004C239A" w:rsidRPr="00DD5295" w:rsidTr="00B540E5">
        <w:trPr>
          <w:trHeight w:val="229"/>
          <w:jc w:val="center"/>
        </w:trPr>
        <w:tc>
          <w:tcPr>
            <w:tcW w:w="3555" w:type="dxa"/>
            <w:shd w:val="clear" w:color="auto" w:fill="FFFFFF" w:themeFill="background1"/>
            <w:noWrap/>
            <w:vAlign w:val="center"/>
            <w:hideMark/>
          </w:tcPr>
          <w:p w:rsidR="004C239A" w:rsidRPr="00DD5295" w:rsidRDefault="004C239A" w:rsidP="004C239A">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977"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31,061</w:t>
            </w:r>
          </w:p>
        </w:tc>
      </w:tr>
      <w:tr w:rsidR="004C239A" w:rsidRPr="00DD5295" w:rsidTr="00B540E5">
        <w:trPr>
          <w:trHeight w:val="229"/>
          <w:jc w:val="center"/>
        </w:trPr>
        <w:tc>
          <w:tcPr>
            <w:tcW w:w="3555" w:type="dxa"/>
            <w:shd w:val="clear" w:color="auto" w:fill="FFFFFF" w:themeFill="background1"/>
            <w:noWrap/>
            <w:vAlign w:val="center"/>
            <w:hideMark/>
          </w:tcPr>
          <w:p w:rsidR="004C239A" w:rsidRPr="00DD5295" w:rsidRDefault="004C239A" w:rsidP="004C239A">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977"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0,095</w:t>
            </w:r>
          </w:p>
        </w:tc>
      </w:tr>
      <w:tr w:rsidR="004C239A" w:rsidRPr="00DD5295" w:rsidTr="00B540E5">
        <w:trPr>
          <w:trHeight w:val="229"/>
          <w:jc w:val="center"/>
        </w:trPr>
        <w:tc>
          <w:tcPr>
            <w:tcW w:w="3555" w:type="dxa"/>
            <w:shd w:val="clear" w:color="auto" w:fill="FFFFFF" w:themeFill="background1"/>
            <w:noWrap/>
            <w:vAlign w:val="center"/>
            <w:hideMark/>
          </w:tcPr>
          <w:p w:rsidR="004C239A" w:rsidRPr="00DD5295" w:rsidRDefault="004C239A" w:rsidP="004C239A">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977"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0,642</w:t>
            </w:r>
          </w:p>
        </w:tc>
      </w:tr>
      <w:tr w:rsidR="00913AB9" w:rsidRPr="00DD5295" w:rsidTr="00895669">
        <w:trPr>
          <w:trHeight w:val="241"/>
          <w:jc w:val="center"/>
        </w:trPr>
        <w:tc>
          <w:tcPr>
            <w:tcW w:w="9376" w:type="dxa"/>
            <w:gridSpan w:val="3"/>
            <w:shd w:val="clear" w:color="auto" w:fill="FFFFFF" w:themeFill="background1"/>
            <w:vAlign w:val="center"/>
          </w:tcPr>
          <w:p w:rsidR="00913AB9" w:rsidRPr="00DD5295" w:rsidRDefault="00913AB9" w:rsidP="004C239A">
            <w:pPr>
              <w:jc w:val="center"/>
              <w:rPr>
                <w:rFonts w:ascii="Times New Roman" w:hAnsi="Times New Roman"/>
                <w:bCs/>
                <w:sz w:val="28"/>
                <w:szCs w:val="28"/>
              </w:rPr>
            </w:pPr>
            <w:r w:rsidRPr="00DD5295">
              <w:rPr>
                <w:rFonts w:ascii="Times New Roman" w:hAnsi="Times New Roman"/>
                <w:bCs/>
                <w:sz w:val="28"/>
                <w:szCs w:val="28"/>
              </w:rPr>
              <w:t>с. Шишкино</w:t>
            </w:r>
          </w:p>
        </w:tc>
      </w:tr>
      <w:tr w:rsidR="004C239A" w:rsidRPr="00DD5295" w:rsidTr="00B540E5">
        <w:trPr>
          <w:trHeight w:val="229"/>
          <w:jc w:val="center"/>
        </w:trPr>
        <w:tc>
          <w:tcPr>
            <w:tcW w:w="3555" w:type="dxa"/>
            <w:shd w:val="clear" w:color="auto" w:fill="FFFFFF" w:themeFill="background1"/>
            <w:noWrap/>
            <w:vAlign w:val="center"/>
            <w:hideMark/>
          </w:tcPr>
          <w:p w:rsidR="004C239A" w:rsidRPr="00DD5295" w:rsidRDefault="004C239A" w:rsidP="004C239A">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977"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27,31</w:t>
            </w:r>
          </w:p>
        </w:tc>
      </w:tr>
      <w:tr w:rsidR="004C239A" w:rsidRPr="00DD5295" w:rsidTr="00B540E5">
        <w:trPr>
          <w:trHeight w:val="229"/>
          <w:jc w:val="center"/>
        </w:trPr>
        <w:tc>
          <w:tcPr>
            <w:tcW w:w="3555" w:type="dxa"/>
            <w:shd w:val="clear" w:color="auto" w:fill="FFFFFF" w:themeFill="background1"/>
            <w:noWrap/>
            <w:vAlign w:val="center"/>
            <w:hideMark/>
          </w:tcPr>
          <w:p w:rsidR="004C239A" w:rsidRPr="00DD5295" w:rsidRDefault="004C239A" w:rsidP="004C239A">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977"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1,356</w:t>
            </w:r>
          </w:p>
        </w:tc>
      </w:tr>
      <w:tr w:rsidR="004C239A" w:rsidRPr="00DD5295" w:rsidTr="00B540E5">
        <w:trPr>
          <w:trHeight w:val="229"/>
          <w:jc w:val="center"/>
        </w:trPr>
        <w:tc>
          <w:tcPr>
            <w:tcW w:w="3555" w:type="dxa"/>
            <w:shd w:val="clear" w:color="auto" w:fill="FFFFFF" w:themeFill="background1"/>
            <w:noWrap/>
            <w:vAlign w:val="center"/>
            <w:hideMark/>
          </w:tcPr>
          <w:p w:rsidR="004C239A" w:rsidRPr="00DD5295" w:rsidRDefault="004C239A" w:rsidP="004C239A">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977"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0,662</w:t>
            </w:r>
          </w:p>
        </w:tc>
      </w:tr>
      <w:tr w:rsidR="00913AB9" w:rsidRPr="00DD5295" w:rsidTr="00895669">
        <w:trPr>
          <w:trHeight w:val="241"/>
          <w:jc w:val="center"/>
        </w:trPr>
        <w:tc>
          <w:tcPr>
            <w:tcW w:w="9376" w:type="dxa"/>
            <w:gridSpan w:val="3"/>
            <w:shd w:val="clear" w:color="auto" w:fill="FFFFFF" w:themeFill="background1"/>
            <w:vAlign w:val="center"/>
          </w:tcPr>
          <w:p w:rsidR="00913AB9" w:rsidRPr="00DD5295" w:rsidRDefault="00913AB9" w:rsidP="004C239A">
            <w:pPr>
              <w:jc w:val="center"/>
              <w:rPr>
                <w:rFonts w:ascii="Times New Roman" w:hAnsi="Times New Roman"/>
                <w:bCs/>
                <w:sz w:val="28"/>
                <w:szCs w:val="28"/>
              </w:rPr>
            </w:pPr>
            <w:r w:rsidRPr="00DD5295">
              <w:rPr>
                <w:rFonts w:ascii="Times New Roman" w:hAnsi="Times New Roman"/>
                <w:bCs/>
                <w:sz w:val="28"/>
                <w:szCs w:val="28"/>
              </w:rPr>
              <w:t>а. Эдельбай</w:t>
            </w:r>
          </w:p>
        </w:tc>
      </w:tr>
      <w:tr w:rsidR="004C239A" w:rsidRPr="00DD5295" w:rsidTr="00B540E5">
        <w:trPr>
          <w:trHeight w:val="229"/>
          <w:jc w:val="center"/>
        </w:trPr>
        <w:tc>
          <w:tcPr>
            <w:tcW w:w="3555" w:type="dxa"/>
            <w:shd w:val="clear" w:color="auto" w:fill="FFFFFF" w:themeFill="background1"/>
            <w:noWrap/>
            <w:vAlign w:val="center"/>
            <w:hideMark/>
          </w:tcPr>
          <w:p w:rsidR="004C239A" w:rsidRPr="00DD5295" w:rsidRDefault="004C239A" w:rsidP="004C239A">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977"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30,92</w:t>
            </w:r>
          </w:p>
        </w:tc>
      </w:tr>
      <w:tr w:rsidR="004C239A" w:rsidRPr="00DD5295" w:rsidTr="00B540E5">
        <w:trPr>
          <w:trHeight w:val="229"/>
          <w:jc w:val="center"/>
        </w:trPr>
        <w:tc>
          <w:tcPr>
            <w:tcW w:w="3555" w:type="dxa"/>
            <w:shd w:val="clear" w:color="auto" w:fill="FFFFFF" w:themeFill="background1"/>
            <w:noWrap/>
            <w:vAlign w:val="center"/>
            <w:hideMark/>
          </w:tcPr>
          <w:p w:rsidR="004C239A" w:rsidRPr="00DD5295" w:rsidRDefault="004C239A" w:rsidP="004C239A">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977"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0,142</w:t>
            </w:r>
          </w:p>
        </w:tc>
      </w:tr>
      <w:tr w:rsidR="004C239A" w:rsidRPr="00DD5295" w:rsidTr="00B540E5">
        <w:trPr>
          <w:trHeight w:val="229"/>
          <w:jc w:val="center"/>
        </w:trPr>
        <w:tc>
          <w:tcPr>
            <w:tcW w:w="3555" w:type="dxa"/>
            <w:shd w:val="clear" w:color="auto" w:fill="FFFFFF" w:themeFill="background1"/>
            <w:noWrap/>
            <w:vAlign w:val="center"/>
            <w:hideMark/>
          </w:tcPr>
          <w:p w:rsidR="004C239A" w:rsidRPr="00DD5295" w:rsidRDefault="004C239A" w:rsidP="004C239A">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977"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FFFFFF" w:themeFill="background1"/>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0,074</w:t>
            </w:r>
          </w:p>
        </w:tc>
      </w:tr>
      <w:tr w:rsidR="00913AB9" w:rsidRPr="00DD5295" w:rsidTr="004C239A">
        <w:trPr>
          <w:trHeight w:val="241"/>
          <w:jc w:val="center"/>
        </w:trPr>
        <w:tc>
          <w:tcPr>
            <w:tcW w:w="9376" w:type="dxa"/>
            <w:gridSpan w:val="3"/>
            <w:shd w:val="clear" w:color="auto" w:fill="auto"/>
            <w:vAlign w:val="center"/>
          </w:tcPr>
          <w:p w:rsidR="00913AB9" w:rsidRPr="00DD5295" w:rsidRDefault="00913AB9" w:rsidP="004C239A">
            <w:pPr>
              <w:jc w:val="left"/>
              <w:rPr>
                <w:rFonts w:ascii="Times New Roman" w:hAnsi="Times New Roman"/>
                <w:bCs/>
                <w:sz w:val="28"/>
                <w:szCs w:val="28"/>
              </w:rPr>
            </w:pPr>
            <w:r w:rsidRPr="00DD5295">
              <w:rPr>
                <w:rFonts w:ascii="Times New Roman" w:hAnsi="Times New Roman"/>
                <w:bCs/>
                <w:sz w:val="28"/>
                <w:szCs w:val="28"/>
              </w:rPr>
              <w:t>Итого</w:t>
            </w:r>
          </w:p>
        </w:tc>
      </w:tr>
      <w:tr w:rsidR="004C239A" w:rsidRPr="00DD5295" w:rsidTr="004C239A">
        <w:trPr>
          <w:trHeight w:val="229"/>
          <w:jc w:val="center"/>
        </w:trPr>
        <w:tc>
          <w:tcPr>
            <w:tcW w:w="3555" w:type="dxa"/>
            <w:shd w:val="clear" w:color="auto" w:fill="auto"/>
            <w:noWrap/>
            <w:vAlign w:val="center"/>
            <w:hideMark/>
          </w:tcPr>
          <w:p w:rsidR="004C239A" w:rsidRPr="00DD5295" w:rsidRDefault="004C239A" w:rsidP="004C239A">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977" w:type="dxa"/>
            <w:shd w:val="clear" w:color="auto" w:fill="auto"/>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auto"/>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1891,611</w:t>
            </w:r>
          </w:p>
        </w:tc>
      </w:tr>
      <w:tr w:rsidR="004C239A" w:rsidRPr="00DD5295" w:rsidTr="004C239A">
        <w:trPr>
          <w:trHeight w:val="229"/>
          <w:jc w:val="center"/>
        </w:trPr>
        <w:tc>
          <w:tcPr>
            <w:tcW w:w="3555" w:type="dxa"/>
            <w:shd w:val="clear" w:color="auto" w:fill="auto"/>
            <w:noWrap/>
            <w:vAlign w:val="center"/>
            <w:hideMark/>
          </w:tcPr>
          <w:p w:rsidR="004C239A" w:rsidRPr="00DD5295" w:rsidRDefault="004C239A" w:rsidP="004C239A">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977" w:type="dxa"/>
            <w:shd w:val="clear" w:color="auto" w:fill="auto"/>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auto"/>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70,517</w:t>
            </w:r>
          </w:p>
        </w:tc>
      </w:tr>
      <w:tr w:rsidR="004C239A" w:rsidRPr="00DD5295" w:rsidTr="004C239A">
        <w:trPr>
          <w:trHeight w:val="229"/>
          <w:jc w:val="center"/>
        </w:trPr>
        <w:tc>
          <w:tcPr>
            <w:tcW w:w="3555" w:type="dxa"/>
            <w:shd w:val="clear" w:color="auto" w:fill="auto"/>
            <w:noWrap/>
            <w:vAlign w:val="center"/>
            <w:hideMark/>
          </w:tcPr>
          <w:p w:rsidR="004C239A" w:rsidRPr="00DD5295" w:rsidRDefault="004C239A" w:rsidP="004C239A">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977" w:type="dxa"/>
            <w:shd w:val="clear" w:color="auto" w:fill="auto"/>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844" w:type="dxa"/>
            <w:shd w:val="clear" w:color="auto" w:fill="auto"/>
            <w:noWrap/>
            <w:vAlign w:val="center"/>
            <w:hideMark/>
          </w:tcPr>
          <w:p w:rsidR="004C239A" w:rsidRPr="00DD5295" w:rsidRDefault="004C239A" w:rsidP="00790181">
            <w:pPr>
              <w:jc w:val="center"/>
              <w:rPr>
                <w:rFonts w:ascii="Times New Roman" w:hAnsi="Times New Roman"/>
                <w:sz w:val="28"/>
                <w:szCs w:val="28"/>
              </w:rPr>
            </w:pPr>
            <w:r w:rsidRPr="00DD5295">
              <w:rPr>
                <w:rFonts w:ascii="Times New Roman" w:hAnsi="Times New Roman"/>
                <w:sz w:val="28"/>
                <w:szCs w:val="28"/>
              </w:rPr>
              <w:t>2346,06</w:t>
            </w:r>
          </w:p>
        </w:tc>
      </w:tr>
    </w:tbl>
    <w:p w:rsidR="00E0048D" w:rsidRPr="00DD5295" w:rsidRDefault="00E0048D" w:rsidP="00790181">
      <w:pPr>
        <w:rPr>
          <w:rFonts w:ascii="Times New Roman" w:hAnsi="Times New Roman"/>
          <w:sz w:val="28"/>
          <w:szCs w:val="28"/>
        </w:rPr>
      </w:pPr>
    </w:p>
    <w:p w:rsidR="00194349" w:rsidRPr="00DD5295" w:rsidRDefault="009C3FC4" w:rsidP="00712CCA">
      <w:pPr>
        <w:pStyle w:val="3TimesNewRoman141"/>
      </w:pPr>
      <w:bookmarkStart w:id="89" w:name="_Toc88831172"/>
      <w:bookmarkStart w:id="90" w:name="_Toc180149202"/>
      <w:r w:rsidRPr="00DD5295">
        <w:t>1.3</w:t>
      </w:r>
      <w:r w:rsidR="00D36F4D" w:rsidRPr="00DD5295">
        <w:t xml:space="preserve">.5. </w:t>
      </w:r>
      <w:r w:rsidR="00194349" w:rsidRPr="00DD5295">
        <w:t>Описание существующей системы коммерческого учета горячей, питьевой, технической воды и планов по установке приборов учета</w:t>
      </w:r>
      <w:bookmarkEnd w:id="89"/>
      <w:bookmarkEnd w:id="90"/>
    </w:p>
    <w:p w:rsidR="00984F28" w:rsidRDefault="00984F28" w:rsidP="00790181">
      <w:pPr>
        <w:pStyle w:val="e"/>
        <w:spacing w:before="0" w:line="240" w:lineRule="auto"/>
        <w:jc w:val="both"/>
        <w:rPr>
          <w:sz w:val="28"/>
          <w:szCs w:val="28"/>
        </w:rPr>
      </w:pPr>
    </w:p>
    <w:p w:rsidR="00194349" w:rsidRPr="00DD5295" w:rsidRDefault="00194349" w:rsidP="00790181">
      <w:pPr>
        <w:pStyle w:val="e"/>
        <w:spacing w:before="0" w:line="240" w:lineRule="auto"/>
        <w:jc w:val="both"/>
        <w:rPr>
          <w:sz w:val="28"/>
          <w:szCs w:val="28"/>
        </w:rPr>
      </w:pPr>
      <w:r w:rsidRPr="00DD5295">
        <w:rPr>
          <w:sz w:val="28"/>
          <w:szCs w:val="28"/>
        </w:rPr>
        <w:t>Коммерческий учет осуществляется с целью осуществления расчетов по договорам водоснабжения.</w:t>
      </w:r>
    </w:p>
    <w:p w:rsidR="00194349" w:rsidRPr="00DD5295" w:rsidRDefault="00194349" w:rsidP="00790181">
      <w:pPr>
        <w:pStyle w:val="e"/>
        <w:spacing w:before="0" w:line="240" w:lineRule="auto"/>
        <w:jc w:val="both"/>
        <w:rPr>
          <w:sz w:val="28"/>
          <w:szCs w:val="28"/>
        </w:rPr>
      </w:pPr>
      <w:r w:rsidRPr="00DD5295">
        <w:rPr>
          <w:sz w:val="28"/>
          <w:szCs w:val="28"/>
        </w:rPr>
        <w:lastRenderedPageBreak/>
        <w:t>Коммерческому учету подлежит количество (объем) воды, поданной (полученной) за определенный период абонентам по договору холодного водоснабжения или единому договору холодного водоснабжения.</w:t>
      </w:r>
    </w:p>
    <w:p w:rsidR="00194349" w:rsidRPr="00DD5295" w:rsidRDefault="00194349" w:rsidP="00790181">
      <w:pPr>
        <w:pStyle w:val="e"/>
        <w:spacing w:before="0" w:line="240" w:lineRule="auto"/>
        <w:jc w:val="both"/>
        <w:rPr>
          <w:sz w:val="28"/>
          <w:szCs w:val="28"/>
        </w:rPr>
      </w:pPr>
      <w:r w:rsidRPr="00DD5295">
        <w:rPr>
          <w:sz w:val="28"/>
          <w:szCs w:val="28"/>
        </w:rPr>
        <w:t>Коммерческий учет с использованием прибора учета осуществляется его собственником (абонентом, транзитной организацией или иным собственником (законным владельцем).</w:t>
      </w:r>
    </w:p>
    <w:p w:rsidR="00194349" w:rsidRPr="00DD5295" w:rsidRDefault="00194349" w:rsidP="00790181">
      <w:pPr>
        <w:pStyle w:val="e"/>
        <w:spacing w:before="0" w:line="240" w:lineRule="auto"/>
        <w:jc w:val="both"/>
        <w:rPr>
          <w:sz w:val="28"/>
          <w:szCs w:val="28"/>
        </w:rPr>
      </w:pPr>
      <w:r w:rsidRPr="00DD5295">
        <w:rPr>
          <w:sz w:val="28"/>
          <w:szCs w:val="28"/>
        </w:rPr>
        <w:t>Организация коммерческого учета с использованием прибора учета включает в себя следующие процедуры:</w:t>
      </w:r>
    </w:p>
    <w:p w:rsidR="00194349" w:rsidRPr="00DD5295" w:rsidRDefault="00194349" w:rsidP="00790181">
      <w:pPr>
        <w:pStyle w:val="e"/>
        <w:spacing w:before="0" w:line="240" w:lineRule="auto"/>
        <w:jc w:val="both"/>
        <w:rPr>
          <w:sz w:val="28"/>
          <w:szCs w:val="28"/>
        </w:rPr>
      </w:pPr>
      <w:r w:rsidRPr="00DD5295">
        <w:rPr>
          <w:sz w:val="28"/>
          <w:szCs w:val="28"/>
        </w:rPr>
        <w:t>получение технических условий на проектирование узла учета (для вновь вводимых в эксплуатацию узлов учета);</w:t>
      </w:r>
    </w:p>
    <w:p w:rsidR="00194349" w:rsidRPr="00DD5295" w:rsidRDefault="00194349" w:rsidP="00790181">
      <w:pPr>
        <w:pStyle w:val="e"/>
        <w:spacing w:before="0" w:line="240" w:lineRule="auto"/>
        <w:jc w:val="both"/>
        <w:rPr>
          <w:sz w:val="28"/>
          <w:szCs w:val="28"/>
        </w:rPr>
      </w:pPr>
      <w:r w:rsidRPr="00DD5295">
        <w:rPr>
          <w:sz w:val="28"/>
          <w:szCs w:val="28"/>
        </w:rPr>
        <w:t>проектирование узла учета, комплектация и монтаж узла учета (для вновь вводимых в эксплуатацию узлов учета);</w:t>
      </w:r>
    </w:p>
    <w:p w:rsidR="00194349" w:rsidRPr="00DD5295" w:rsidRDefault="00194349" w:rsidP="00790181">
      <w:pPr>
        <w:pStyle w:val="e"/>
        <w:spacing w:before="0" w:line="240" w:lineRule="auto"/>
        <w:jc w:val="both"/>
        <w:rPr>
          <w:sz w:val="28"/>
          <w:szCs w:val="28"/>
        </w:rPr>
      </w:pPr>
      <w:r w:rsidRPr="00DD5295">
        <w:rPr>
          <w:sz w:val="28"/>
          <w:szCs w:val="28"/>
        </w:rPr>
        <w:t>установку и ввод в эксплуатацию узла учета (для вновь вводимых в эксплуатацию узлов учета);</w:t>
      </w:r>
    </w:p>
    <w:p w:rsidR="00194349" w:rsidRPr="00DD5295" w:rsidRDefault="00194349" w:rsidP="00790181">
      <w:pPr>
        <w:pStyle w:val="e"/>
        <w:spacing w:before="0" w:line="240" w:lineRule="auto"/>
        <w:jc w:val="both"/>
        <w:rPr>
          <w:sz w:val="28"/>
          <w:szCs w:val="28"/>
        </w:rPr>
      </w:pPr>
      <w:r w:rsidRPr="00DD5295">
        <w:rPr>
          <w:sz w:val="28"/>
          <w:szCs w:val="28"/>
        </w:rPr>
        <w:t>эксплуатацию узлов учета, включая снятие показаний приборов учета, в том числе с использованием систем дистанционного снятия показаний, и передачу данных лицам, осуществляющим расчеты за поданную (полученную) воду, тепловую энергию, принятые (отведенные) сточные воды;</w:t>
      </w:r>
    </w:p>
    <w:p w:rsidR="00194349" w:rsidRPr="00DD5295" w:rsidRDefault="00194349" w:rsidP="00790181">
      <w:pPr>
        <w:pStyle w:val="e"/>
        <w:spacing w:before="0" w:line="240" w:lineRule="auto"/>
        <w:jc w:val="both"/>
        <w:rPr>
          <w:sz w:val="28"/>
          <w:szCs w:val="28"/>
        </w:rPr>
      </w:pPr>
      <w:r w:rsidRPr="00DD5295">
        <w:rPr>
          <w:sz w:val="28"/>
          <w:szCs w:val="28"/>
        </w:rPr>
        <w:t>поверку, ремонт и замену приборов учета.</w:t>
      </w:r>
    </w:p>
    <w:p w:rsidR="009C3FC4" w:rsidRPr="00DD5295" w:rsidRDefault="00194349" w:rsidP="00790181">
      <w:pPr>
        <w:pStyle w:val="e"/>
        <w:spacing w:before="0" w:line="240" w:lineRule="auto"/>
        <w:jc w:val="both"/>
        <w:rPr>
          <w:sz w:val="28"/>
          <w:szCs w:val="28"/>
        </w:rPr>
      </w:pPr>
      <w:r w:rsidRPr="00DD5295">
        <w:rPr>
          <w:sz w:val="28"/>
          <w:szCs w:val="28"/>
        </w:rPr>
        <w:t xml:space="preserve">Для учета количества поданной (полученной) воды с использованием приборов учета применяются приборы учета, отвечающие требованиям законодательства Российской Федерации об обеспечении единства измерений, допущенные в эксплуатацию и эксплуатируемые в соответствии с </w:t>
      </w:r>
      <w:r w:rsidR="009C3FC4" w:rsidRPr="00DD5295">
        <w:rPr>
          <w:sz w:val="28"/>
          <w:szCs w:val="28"/>
        </w:rPr>
        <w:t>Правилами организации коммерческого учета воды, сточный вод от 4 сентября 2013 года №</w:t>
      </w:r>
      <w:r w:rsidR="00984F28">
        <w:rPr>
          <w:sz w:val="28"/>
          <w:szCs w:val="28"/>
        </w:rPr>
        <w:t xml:space="preserve"> </w:t>
      </w:r>
      <w:r w:rsidR="009C3FC4" w:rsidRPr="00DD5295">
        <w:rPr>
          <w:sz w:val="28"/>
          <w:szCs w:val="28"/>
        </w:rPr>
        <w:t xml:space="preserve">776.  </w:t>
      </w:r>
    </w:p>
    <w:p w:rsidR="00194349" w:rsidRPr="00DD5295" w:rsidRDefault="00194349" w:rsidP="00790181">
      <w:pPr>
        <w:pStyle w:val="e"/>
        <w:spacing w:before="0" w:line="240" w:lineRule="auto"/>
        <w:jc w:val="both"/>
        <w:rPr>
          <w:sz w:val="28"/>
          <w:szCs w:val="28"/>
        </w:rPr>
      </w:pPr>
      <w:r w:rsidRPr="00DD5295">
        <w:rPr>
          <w:sz w:val="28"/>
          <w:szCs w:val="28"/>
        </w:rPr>
        <w:t>Технические требования к приборам учета воды определяются нормативными правовыми актами, действовавшими на момент ввода прибора учета в эксплуатацию.</w:t>
      </w:r>
    </w:p>
    <w:p w:rsidR="00D04933" w:rsidRPr="00DD5295" w:rsidRDefault="00194349" w:rsidP="00790181">
      <w:pPr>
        <w:pStyle w:val="e"/>
        <w:spacing w:before="0" w:line="240" w:lineRule="auto"/>
        <w:jc w:val="both"/>
        <w:rPr>
          <w:sz w:val="28"/>
          <w:szCs w:val="28"/>
        </w:rPr>
      </w:pPr>
      <w:r w:rsidRPr="00DD5295">
        <w:rPr>
          <w:sz w:val="28"/>
          <w:szCs w:val="28"/>
        </w:rPr>
        <w:t xml:space="preserve">Коммерческий учет воды с использованием приборов учета воды является обязательным для всех абонентов в соответствии с 261-ФЗ «Об энергосбережении и повышении энергетической эффективности». </w:t>
      </w:r>
    </w:p>
    <w:p w:rsidR="009C3FC4" w:rsidRPr="00DD5295" w:rsidRDefault="009C3FC4" w:rsidP="00790181">
      <w:pPr>
        <w:pStyle w:val="e"/>
        <w:spacing w:before="0" w:line="240" w:lineRule="auto"/>
        <w:ind w:firstLine="0"/>
        <w:rPr>
          <w:sz w:val="28"/>
          <w:szCs w:val="28"/>
        </w:rPr>
      </w:pPr>
      <w:bookmarkStart w:id="91" w:name="_Toc524593179"/>
    </w:p>
    <w:p w:rsidR="00136248" w:rsidRPr="00DD5295" w:rsidRDefault="009C3FC4" w:rsidP="00712CCA">
      <w:pPr>
        <w:pStyle w:val="3TimesNewRoman141"/>
      </w:pPr>
      <w:bookmarkStart w:id="92" w:name="_Toc88831173"/>
      <w:bookmarkStart w:id="93" w:name="_Toc180149203"/>
      <w:r w:rsidRPr="00DD5295">
        <w:t>1.3</w:t>
      </w:r>
      <w:r w:rsidR="00D36F4D" w:rsidRPr="00DD5295">
        <w:t xml:space="preserve">.6. </w:t>
      </w:r>
      <w:r w:rsidR="00136112" w:rsidRPr="00DD5295">
        <w:t>А</w:t>
      </w:r>
      <w:r w:rsidR="00136248" w:rsidRPr="00DD5295">
        <w:t>нализ резервов и дефицитов производственных мощностей системы водоснабжения поселения</w:t>
      </w:r>
      <w:bookmarkEnd w:id="91"/>
      <w:r w:rsidRPr="00DD5295">
        <w:t>, муниципального округа</w:t>
      </w:r>
      <w:r w:rsidR="00290255" w:rsidRPr="00DD5295">
        <w:t>, городского округа</w:t>
      </w:r>
      <w:bookmarkEnd w:id="92"/>
      <w:bookmarkEnd w:id="93"/>
    </w:p>
    <w:p w:rsidR="004F2934" w:rsidRPr="00DD5295" w:rsidRDefault="004F2934" w:rsidP="00790181">
      <w:pPr>
        <w:pStyle w:val="e"/>
        <w:spacing w:before="0" w:line="240" w:lineRule="auto"/>
        <w:jc w:val="both"/>
        <w:rPr>
          <w:sz w:val="28"/>
          <w:szCs w:val="28"/>
        </w:rPr>
      </w:pPr>
      <w:r w:rsidRPr="00DD5295">
        <w:rPr>
          <w:sz w:val="28"/>
          <w:szCs w:val="28"/>
        </w:rPr>
        <w:t xml:space="preserve">Насосное оборудование отсутствует на водозаборных сооружениях, вода самотеком доставляется до </w:t>
      </w:r>
      <w:r w:rsidR="00CC28A9" w:rsidRPr="00DD5295">
        <w:rPr>
          <w:sz w:val="28"/>
          <w:szCs w:val="28"/>
        </w:rPr>
        <w:t>очистных сооружений.</w:t>
      </w:r>
    </w:p>
    <w:p w:rsidR="00EA3A5D" w:rsidRPr="00DD5295" w:rsidRDefault="00EA3A5D" w:rsidP="00790181">
      <w:pPr>
        <w:pStyle w:val="e"/>
        <w:spacing w:before="0" w:line="240" w:lineRule="auto"/>
        <w:jc w:val="both"/>
        <w:rPr>
          <w:sz w:val="28"/>
          <w:szCs w:val="28"/>
        </w:rPr>
      </w:pPr>
    </w:p>
    <w:p w:rsidR="00194349" w:rsidRPr="00DD5295" w:rsidRDefault="009C3FC4" w:rsidP="00712CCA">
      <w:pPr>
        <w:pStyle w:val="3TimesNewRoman141"/>
      </w:pPr>
      <w:bookmarkStart w:id="94" w:name="_Toc88831174"/>
      <w:bookmarkStart w:id="95" w:name="_Toc180149204"/>
      <w:r w:rsidRPr="00DD5295">
        <w:t>1.3</w:t>
      </w:r>
      <w:r w:rsidR="00D36F4D" w:rsidRPr="00DD5295">
        <w:t xml:space="preserve">.7. </w:t>
      </w:r>
      <w:r w:rsidR="00194349" w:rsidRPr="00DD5295">
        <w:t>Прогнозные балансы потребления горячей, питьевой, технической воды</w:t>
      </w:r>
      <w:r w:rsidR="003B4AA8" w:rsidRPr="00DD5295">
        <w:t xml:space="preserve"> на срок не менее 10 лет с учетом различных сценариев развития </w:t>
      </w:r>
      <w:r w:rsidR="00C23B74" w:rsidRPr="00DD5295">
        <w:t>поселений, городских округов</w:t>
      </w:r>
      <w:r w:rsidR="003B4AA8" w:rsidRPr="00DD5295">
        <w:t xml:space="preserve">, </w:t>
      </w:r>
      <w:r w:rsidR="00DF5063" w:rsidRPr="00DD5295">
        <w:t>рассчитанные</w:t>
      </w:r>
      <w:r w:rsidR="003B4AA8" w:rsidRPr="00DD5295">
        <w:t xml:space="preserve"> </w:t>
      </w:r>
      <w:r w:rsidR="00DF5063" w:rsidRPr="00DD5295">
        <w:t>на основании расхода горячей, питьевой, технической воды в соответствии со СНиП 2.04.02-84</w:t>
      </w:r>
      <w:r w:rsidR="003B4AA8" w:rsidRPr="00DD5295">
        <w:t xml:space="preserve"> </w:t>
      </w:r>
      <w:r w:rsidR="00DF5063" w:rsidRPr="00DD5295">
        <w:t xml:space="preserve">и СНиП 2.04.01-85, а также исходя из текущего объема потребления воды населением и </w:t>
      </w:r>
      <w:r w:rsidR="00070DA3" w:rsidRPr="00DD5295">
        <w:t>его динамики с учетом перспективы развития и изменения состава,</w:t>
      </w:r>
      <w:r w:rsidR="00DF5063" w:rsidRPr="00DD5295">
        <w:t xml:space="preserve"> и структуры застройки</w:t>
      </w:r>
      <w:bookmarkEnd w:id="94"/>
      <w:bookmarkEnd w:id="95"/>
    </w:p>
    <w:p w:rsidR="00984F28" w:rsidRDefault="00984F28" w:rsidP="00790181">
      <w:pPr>
        <w:pStyle w:val="e"/>
        <w:spacing w:before="0" w:line="240" w:lineRule="auto"/>
        <w:jc w:val="both"/>
        <w:rPr>
          <w:sz w:val="28"/>
          <w:szCs w:val="28"/>
        </w:rPr>
      </w:pPr>
      <w:bookmarkStart w:id="96" w:name="_Hlk116305066"/>
    </w:p>
    <w:p w:rsidR="009C3FC4" w:rsidRPr="00DD5295" w:rsidRDefault="009C3FC4" w:rsidP="00790181">
      <w:pPr>
        <w:pStyle w:val="e"/>
        <w:spacing w:before="0" w:line="240" w:lineRule="auto"/>
        <w:jc w:val="both"/>
        <w:rPr>
          <w:sz w:val="28"/>
          <w:szCs w:val="28"/>
        </w:rPr>
      </w:pPr>
      <w:r w:rsidRPr="00DD5295">
        <w:rPr>
          <w:sz w:val="28"/>
          <w:szCs w:val="28"/>
        </w:rPr>
        <w:lastRenderedPageBreak/>
        <w:t>Прогнозные балансы потребления питьевой и технической воды МО Благодарненский муниципальный округ на период до 2035 года рассчитаны на основании расходов питьевой и технической воды, в со</w:t>
      </w:r>
      <w:r w:rsidR="00984F28">
        <w:rPr>
          <w:sz w:val="28"/>
          <w:szCs w:val="28"/>
        </w:rPr>
        <w:t>ответствии со СП 31.13330.2021 «</w:t>
      </w:r>
      <w:r w:rsidRPr="00DD5295">
        <w:rPr>
          <w:sz w:val="28"/>
          <w:szCs w:val="28"/>
        </w:rPr>
        <w:t xml:space="preserve">СНиП </w:t>
      </w:r>
      <w:r w:rsidR="00984F28">
        <w:rPr>
          <w:sz w:val="28"/>
          <w:szCs w:val="28"/>
        </w:rPr>
        <w:t>2.04.02-84* и СП 30.13330.2020 «</w:t>
      </w:r>
      <w:r w:rsidRPr="00DD5295">
        <w:rPr>
          <w:sz w:val="28"/>
          <w:szCs w:val="28"/>
        </w:rPr>
        <w:t xml:space="preserve">СНИП 2.04.01-85* Внутренний </w:t>
      </w:r>
      <w:r w:rsidR="00984F28">
        <w:rPr>
          <w:sz w:val="28"/>
          <w:szCs w:val="28"/>
        </w:rPr>
        <w:t>водопровод и канализация зданий» (утверждены</w:t>
      </w:r>
      <w:r w:rsidRPr="00DD5295">
        <w:rPr>
          <w:sz w:val="28"/>
          <w:szCs w:val="28"/>
        </w:rPr>
        <w:t xml:space="preserve"> приказом Министерства строительства и жилищно-коммунального хозяйства РФ от 30 декабря 2020 </w:t>
      </w:r>
      <w:r w:rsidR="00C55352">
        <w:rPr>
          <w:sz w:val="28"/>
          <w:szCs w:val="28"/>
        </w:rPr>
        <w:t xml:space="preserve">года № </w:t>
      </w:r>
      <w:r w:rsidRPr="00DD5295">
        <w:rPr>
          <w:sz w:val="28"/>
          <w:szCs w:val="28"/>
        </w:rPr>
        <w:t xml:space="preserve"> 920/пр), а также исходя из текущего объема потребления воды населением и его динамики с учетом перспективы развития, изменения состава, структуры застройки и ликвидации ветхого жилья.</w:t>
      </w:r>
      <w:bookmarkEnd w:id="96"/>
    </w:p>
    <w:p w:rsidR="009C3FC4" w:rsidRPr="00DD5295" w:rsidRDefault="009C3FC4" w:rsidP="00790181">
      <w:pPr>
        <w:pStyle w:val="e"/>
        <w:spacing w:before="0" w:line="240" w:lineRule="auto"/>
        <w:jc w:val="both"/>
        <w:rPr>
          <w:sz w:val="28"/>
          <w:szCs w:val="28"/>
        </w:rPr>
      </w:pPr>
    </w:p>
    <w:p w:rsidR="00247DD9" w:rsidRPr="00DD5295" w:rsidRDefault="00247DD9" w:rsidP="00790181">
      <w:pPr>
        <w:rPr>
          <w:rFonts w:ascii="Times New Roman" w:hAnsi="Times New Roman"/>
          <w:sz w:val="28"/>
          <w:szCs w:val="28"/>
        </w:rPr>
        <w:sectPr w:rsidR="00247DD9" w:rsidRPr="00DD5295" w:rsidSect="004C239A">
          <w:pgSz w:w="11906" w:h="16838"/>
          <w:pgMar w:top="1418" w:right="567" w:bottom="1134" w:left="1985" w:header="709" w:footer="709" w:gutter="0"/>
          <w:cols w:space="708"/>
          <w:titlePg/>
          <w:docGrid w:linePitch="360"/>
        </w:sectPr>
      </w:pPr>
    </w:p>
    <w:p w:rsidR="009C3FC4" w:rsidRDefault="009C3FC4" w:rsidP="00790181">
      <w:pPr>
        <w:pStyle w:val="e"/>
        <w:spacing w:before="0" w:line="240" w:lineRule="auto"/>
        <w:rPr>
          <w:sz w:val="28"/>
          <w:szCs w:val="28"/>
        </w:rPr>
      </w:pPr>
      <w:r w:rsidRPr="00DD5295">
        <w:rPr>
          <w:sz w:val="28"/>
          <w:szCs w:val="28"/>
        </w:rPr>
        <w:lastRenderedPageBreak/>
        <w:t>Общий объем водопотребления в МО Благодарненский муниципальный округ на расчетный 2035</w:t>
      </w:r>
      <w:r w:rsidR="00143BCF">
        <w:rPr>
          <w:sz w:val="28"/>
          <w:szCs w:val="28"/>
        </w:rPr>
        <w:t xml:space="preserve"> года </w:t>
      </w:r>
      <w:r w:rsidR="009C3626">
        <w:rPr>
          <w:sz w:val="28"/>
          <w:szCs w:val="28"/>
        </w:rPr>
        <w:t xml:space="preserve"> представлен в таблицах ниже</w:t>
      </w:r>
    </w:p>
    <w:p w:rsidR="00247DD9" w:rsidRDefault="009C3626" w:rsidP="00790181">
      <w:pPr>
        <w:rPr>
          <w:rFonts w:ascii="Times New Roman" w:hAnsi="Times New Roman"/>
          <w:sz w:val="28"/>
          <w:szCs w:val="28"/>
        </w:rPr>
      </w:pPr>
      <w:r>
        <w:rPr>
          <w:rFonts w:ascii="Times New Roman" w:hAnsi="Times New Roman"/>
          <w:sz w:val="28"/>
          <w:szCs w:val="28"/>
        </w:rPr>
        <w:t>Таблица 1.3.7.1 - п</w:t>
      </w:r>
      <w:r w:rsidR="009C3FC4" w:rsidRPr="00DD5295">
        <w:rPr>
          <w:rFonts w:ascii="Times New Roman" w:hAnsi="Times New Roman"/>
          <w:sz w:val="28"/>
          <w:szCs w:val="28"/>
        </w:rPr>
        <w:t>рогнозные баланс</w:t>
      </w:r>
      <w:r w:rsidR="00143BCF">
        <w:rPr>
          <w:rFonts w:ascii="Times New Roman" w:hAnsi="Times New Roman"/>
          <w:sz w:val="28"/>
          <w:szCs w:val="28"/>
        </w:rPr>
        <w:t>ы потребления ХВ</w:t>
      </w:r>
    </w:p>
    <w:tbl>
      <w:tblPr>
        <w:tblW w:w="22481" w:type="dxa"/>
        <w:tblInd w:w="-5" w:type="dxa"/>
        <w:shd w:val="clear" w:color="auto" w:fill="FFFFFF" w:themeFill="background1"/>
        <w:tblLook w:val="04A0" w:firstRow="1" w:lastRow="0" w:firstColumn="1" w:lastColumn="0" w:noHBand="0" w:noVBand="1"/>
      </w:tblPr>
      <w:tblGrid>
        <w:gridCol w:w="709"/>
        <w:gridCol w:w="4649"/>
        <w:gridCol w:w="1701"/>
        <w:gridCol w:w="1418"/>
        <w:gridCol w:w="1266"/>
        <w:gridCol w:w="1275"/>
        <w:gridCol w:w="1276"/>
        <w:gridCol w:w="1276"/>
        <w:gridCol w:w="1266"/>
        <w:gridCol w:w="1276"/>
        <w:gridCol w:w="1275"/>
        <w:gridCol w:w="1276"/>
        <w:gridCol w:w="1276"/>
        <w:gridCol w:w="1276"/>
        <w:gridCol w:w="1266"/>
      </w:tblGrid>
      <w:tr w:rsidR="00143BCF" w:rsidRPr="00DD5295" w:rsidTr="00CB52AF">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rsidR="00223C50" w:rsidRDefault="00223C50" w:rsidP="00143BCF">
            <w:pPr>
              <w:spacing w:line="240" w:lineRule="exact"/>
              <w:jc w:val="center"/>
              <w:rPr>
                <w:rFonts w:ascii="Times New Roman" w:hAnsi="Times New Roman"/>
                <w:sz w:val="28"/>
                <w:szCs w:val="28"/>
              </w:rPr>
            </w:pPr>
            <w:r w:rsidRPr="00DD5295">
              <w:rPr>
                <w:rFonts w:ascii="Times New Roman" w:hAnsi="Times New Roman"/>
                <w:sz w:val="28"/>
                <w:szCs w:val="28"/>
              </w:rPr>
              <w:t>№</w:t>
            </w:r>
          </w:p>
          <w:p w:rsidR="00143BCF" w:rsidRPr="00DD5295" w:rsidRDefault="00143BCF" w:rsidP="00143BCF">
            <w:pPr>
              <w:spacing w:line="240" w:lineRule="exact"/>
              <w:jc w:val="center"/>
              <w:rPr>
                <w:rFonts w:ascii="Times New Roman" w:hAnsi="Times New Roman"/>
                <w:sz w:val="28"/>
                <w:szCs w:val="28"/>
              </w:rPr>
            </w:pPr>
            <w:r>
              <w:rPr>
                <w:rFonts w:ascii="Times New Roman" w:hAnsi="Times New Roman"/>
                <w:sz w:val="28"/>
                <w:szCs w:val="28"/>
              </w:rPr>
              <w:t>пп</w:t>
            </w:r>
          </w:p>
        </w:tc>
        <w:tc>
          <w:tcPr>
            <w:tcW w:w="4649" w:type="dxa"/>
            <w:tcBorders>
              <w:top w:val="single" w:sz="4" w:space="0" w:color="auto"/>
              <w:left w:val="nil"/>
              <w:bottom w:val="single" w:sz="4" w:space="0" w:color="auto"/>
              <w:right w:val="single" w:sz="4" w:space="0" w:color="auto"/>
            </w:tcBorders>
            <w:shd w:val="clear" w:color="auto" w:fill="F2F2F2" w:themeFill="background1" w:themeFillShade="F2"/>
            <w:noWrap/>
            <w:hideMark/>
          </w:tcPr>
          <w:p w:rsidR="00223C50" w:rsidRPr="00DD5295" w:rsidRDefault="00223C50" w:rsidP="00143BCF">
            <w:pPr>
              <w:spacing w:line="240" w:lineRule="exact"/>
              <w:jc w:val="center"/>
              <w:rPr>
                <w:rFonts w:ascii="Times New Roman" w:hAnsi="Times New Roman"/>
                <w:sz w:val="28"/>
                <w:szCs w:val="28"/>
              </w:rPr>
            </w:pPr>
            <w:r w:rsidRPr="00DD5295">
              <w:rPr>
                <w:rFonts w:ascii="Times New Roman" w:hAnsi="Times New Roman"/>
                <w:sz w:val="28"/>
                <w:szCs w:val="28"/>
              </w:rPr>
              <w:t>Наименование</w:t>
            </w:r>
          </w:p>
        </w:tc>
        <w:tc>
          <w:tcPr>
            <w:tcW w:w="1701" w:type="dxa"/>
            <w:tcBorders>
              <w:top w:val="single" w:sz="4" w:space="0" w:color="auto"/>
              <w:left w:val="nil"/>
              <w:bottom w:val="single" w:sz="4" w:space="0" w:color="auto"/>
              <w:right w:val="single" w:sz="4" w:space="0" w:color="auto"/>
            </w:tcBorders>
            <w:shd w:val="clear" w:color="auto" w:fill="F2F2F2" w:themeFill="background1" w:themeFillShade="F2"/>
            <w:noWrap/>
            <w:hideMark/>
          </w:tcPr>
          <w:p w:rsidR="00223C50" w:rsidRPr="00DD5295" w:rsidRDefault="00143BCF" w:rsidP="00143BCF">
            <w:pPr>
              <w:spacing w:line="240" w:lineRule="exact"/>
              <w:jc w:val="center"/>
              <w:rPr>
                <w:rFonts w:ascii="Times New Roman" w:hAnsi="Times New Roman"/>
                <w:sz w:val="28"/>
                <w:szCs w:val="28"/>
              </w:rPr>
            </w:pPr>
            <w:r>
              <w:rPr>
                <w:rFonts w:ascii="Times New Roman" w:hAnsi="Times New Roman"/>
                <w:sz w:val="28"/>
                <w:szCs w:val="28"/>
              </w:rPr>
              <w:t>единица измерения</w:t>
            </w:r>
          </w:p>
        </w:tc>
        <w:tc>
          <w:tcPr>
            <w:tcW w:w="1418" w:type="dxa"/>
            <w:tcBorders>
              <w:top w:val="single" w:sz="4" w:space="0" w:color="auto"/>
              <w:left w:val="nil"/>
              <w:bottom w:val="single" w:sz="4" w:space="0" w:color="auto"/>
              <w:right w:val="single" w:sz="4" w:space="0" w:color="auto"/>
            </w:tcBorders>
            <w:shd w:val="clear" w:color="auto" w:fill="F2F2F2" w:themeFill="background1" w:themeFillShade="F2"/>
            <w:noWrap/>
            <w:hideMark/>
          </w:tcPr>
          <w:p w:rsidR="00223C50" w:rsidRPr="00DD5295" w:rsidRDefault="00223C50" w:rsidP="00143BCF">
            <w:pPr>
              <w:spacing w:line="240" w:lineRule="exact"/>
              <w:jc w:val="center"/>
              <w:rPr>
                <w:rFonts w:ascii="Times New Roman" w:hAnsi="Times New Roman"/>
                <w:sz w:val="28"/>
                <w:szCs w:val="28"/>
              </w:rPr>
            </w:pPr>
            <w:r w:rsidRPr="00DD5295">
              <w:rPr>
                <w:rFonts w:ascii="Times New Roman" w:hAnsi="Times New Roman"/>
                <w:sz w:val="28"/>
                <w:szCs w:val="28"/>
              </w:rPr>
              <w:t>2023</w:t>
            </w:r>
          </w:p>
        </w:tc>
        <w:tc>
          <w:tcPr>
            <w:tcW w:w="1266" w:type="dxa"/>
            <w:tcBorders>
              <w:top w:val="single" w:sz="4" w:space="0" w:color="auto"/>
              <w:left w:val="nil"/>
              <w:bottom w:val="single" w:sz="4" w:space="0" w:color="auto"/>
              <w:right w:val="single" w:sz="4" w:space="0" w:color="auto"/>
            </w:tcBorders>
            <w:shd w:val="clear" w:color="auto" w:fill="F2F2F2" w:themeFill="background1" w:themeFillShade="F2"/>
            <w:noWrap/>
            <w:hideMark/>
          </w:tcPr>
          <w:p w:rsidR="00223C50" w:rsidRPr="00DD5295" w:rsidRDefault="00223C50" w:rsidP="00143BCF">
            <w:pPr>
              <w:spacing w:line="240" w:lineRule="exact"/>
              <w:jc w:val="center"/>
              <w:rPr>
                <w:rFonts w:ascii="Times New Roman" w:hAnsi="Times New Roman"/>
                <w:sz w:val="28"/>
                <w:szCs w:val="28"/>
              </w:rPr>
            </w:pPr>
            <w:r w:rsidRPr="00DD5295">
              <w:rPr>
                <w:rFonts w:ascii="Times New Roman" w:hAnsi="Times New Roman"/>
                <w:sz w:val="28"/>
                <w:szCs w:val="28"/>
              </w:rPr>
              <w:t>2024</w:t>
            </w:r>
          </w:p>
        </w:tc>
        <w:tc>
          <w:tcPr>
            <w:tcW w:w="1275" w:type="dxa"/>
            <w:tcBorders>
              <w:top w:val="single" w:sz="4" w:space="0" w:color="auto"/>
              <w:left w:val="nil"/>
              <w:bottom w:val="single" w:sz="4" w:space="0" w:color="auto"/>
              <w:right w:val="single" w:sz="4" w:space="0" w:color="auto"/>
            </w:tcBorders>
            <w:shd w:val="clear" w:color="auto" w:fill="F2F2F2" w:themeFill="background1" w:themeFillShade="F2"/>
            <w:noWrap/>
            <w:hideMark/>
          </w:tcPr>
          <w:p w:rsidR="00223C50" w:rsidRPr="00DD5295" w:rsidRDefault="00223C50" w:rsidP="00143BCF">
            <w:pPr>
              <w:spacing w:line="240" w:lineRule="exact"/>
              <w:jc w:val="center"/>
              <w:rPr>
                <w:rFonts w:ascii="Times New Roman" w:hAnsi="Times New Roman"/>
                <w:sz w:val="28"/>
                <w:szCs w:val="28"/>
              </w:rPr>
            </w:pPr>
            <w:r w:rsidRPr="00DD5295">
              <w:rPr>
                <w:rFonts w:ascii="Times New Roman" w:hAnsi="Times New Roman"/>
                <w:sz w:val="28"/>
                <w:szCs w:val="28"/>
              </w:rPr>
              <w:t>2025</w:t>
            </w:r>
          </w:p>
        </w:tc>
        <w:tc>
          <w:tcPr>
            <w:tcW w:w="1276" w:type="dxa"/>
            <w:tcBorders>
              <w:top w:val="single" w:sz="4" w:space="0" w:color="auto"/>
              <w:left w:val="nil"/>
              <w:bottom w:val="single" w:sz="4" w:space="0" w:color="auto"/>
              <w:right w:val="single" w:sz="4" w:space="0" w:color="auto"/>
            </w:tcBorders>
            <w:shd w:val="clear" w:color="auto" w:fill="F2F2F2" w:themeFill="background1" w:themeFillShade="F2"/>
            <w:noWrap/>
            <w:hideMark/>
          </w:tcPr>
          <w:p w:rsidR="00223C50" w:rsidRPr="00DD5295" w:rsidRDefault="00223C50" w:rsidP="00143BCF">
            <w:pPr>
              <w:spacing w:line="240" w:lineRule="exact"/>
              <w:jc w:val="center"/>
              <w:rPr>
                <w:rFonts w:ascii="Times New Roman" w:hAnsi="Times New Roman"/>
                <w:sz w:val="28"/>
                <w:szCs w:val="28"/>
              </w:rPr>
            </w:pPr>
            <w:r w:rsidRPr="00DD5295">
              <w:rPr>
                <w:rFonts w:ascii="Times New Roman" w:hAnsi="Times New Roman"/>
                <w:sz w:val="28"/>
                <w:szCs w:val="28"/>
              </w:rPr>
              <w:t>2026</w:t>
            </w:r>
          </w:p>
        </w:tc>
        <w:tc>
          <w:tcPr>
            <w:tcW w:w="1276" w:type="dxa"/>
            <w:tcBorders>
              <w:top w:val="single" w:sz="4" w:space="0" w:color="auto"/>
              <w:left w:val="nil"/>
              <w:bottom w:val="single" w:sz="4" w:space="0" w:color="auto"/>
              <w:right w:val="single" w:sz="4" w:space="0" w:color="auto"/>
            </w:tcBorders>
            <w:shd w:val="clear" w:color="auto" w:fill="F2F2F2" w:themeFill="background1" w:themeFillShade="F2"/>
            <w:noWrap/>
            <w:hideMark/>
          </w:tcPr>
          <w:p w:rsidR="00223C50" w:rsidRPr="00DD5295" w:rsidRDefault="00223C50" w:rsidP="00143BCF">
            <w:pPr>
              <w:spacing w:line="240" w:lineRule="exact"/>
              <w:jc w:val="center"/>
              <w:rPr>
                <w:rFonts w:ascii="Times New Roman" w:hAnsi="Times New Roman"/>
                <w:sz w:val="28"/>
                <w:szCs w:val="28"/>
              </w:rPr>
            </w:pPr>
            <w:r w:rsidRPr="00DD5295">
              <w:rPr>
                <w:rFonts w:ascii="Times New Roman" w:hAnsi="Times New Roman"/>
                <w:sz w:val="28"/>
                <w:szCs w:val="28"/>
              </w:rPr>
              <w:t>2027</w:t>
            </w:r>
          </w:p>
        </w:tc>
        <w:tc>
          <w:tcPr>
            <w:tcW w:w="1266" w:type="dxa"/>
            <w:tcBorders>
              <w:top w:val="single" w:sz="4" w:space="0" w:color="auto"/>
              <w:left w:val="nil"/>
              <w:bottom w:val="single" w:sz="4" w:space="0" w:color="auto"/>
              <w:right w:val="single" w:sz="4" w:space="0" w:color="auto"/>
            </w:tcBorders>
            <w:shd w:val="clear" w:color="auto" w:fill="F2F2F2" w:themeFill="background1" w:themeFillShade="F2"/>
            <w:noWrap/>
            <w:hideMark/>
          </w:tcPr>
          <w:p w:rsidR="00223C50" w:rsidRPr="00DD5295" w:rsidRDefault="00223C50" w:rsidP="00143BCF">
            <w:pPr>
              <w:spacing w:line="240" w:lineRule="exact"/>
              <w:jc w:val="center"/>
              <w:rPr>
                <w:rFonts w:ascii="Times New Roman" w:hAnsi="Times New Roman"/>
                <w:sz w:val="28"/>
                <w:szCs w:val="28"/>
              </w:rPr>
            </w:pPr>
            <w:r w:rsidRPr="00DD5295">
              <w:rPr>
                <w:rFonts w:ascii="Times New Roman" w:hAnsi="Times New Roman"/>
                <w:sz w:val="28"/>
                <w:szCs w:val="28"/>
              </w:rPr>
              <w:t>2028</w:t>
            </w:r>
          </w:p>
        </w:tc>
        <w:tc>
          <w:tcPr>
            <w:tcW w:w="1276" w:type="dxa"/>
            <w:tcBorders>
              <w:top w:val="single" w:sz="4" w:space="0" w:color="auto"/>
              <w:left w:val="nil"/>
              <w:bottom w:val="single" w:sz="4" w:space="0" w:color="auto"/>
              <w:right w:val="single" w:sz="4" w:space="0" w:color="auto"/>
            </w:tcBorders>
            <w:shd w:val="clear" w:color="auto" w:fill="F2F2F2" w:themeFill="background1" w:themeFillShade="F2"/>
            <w:noWrap/>
            <w:hideMark/>
          </w:tcPr>
          <w:p w:rsidR="00223C50" w:rsidRPr="00DD5295" w:rsidRDefault="00223C50" w:rsidP="00143BCF">
            <w:pPr>
              <w:spacing w:line="240" w:lineRule="exact"/>
              <w:jc w:val="center"/>
              <w:rPr>
                <w:rFonts w:ascii="Times New Roman" w:hAnsi="Times New Roman"/>
                <w:sz w:val="28"/>
                <w:szCs w:val="28"/>
              </w:rPr>
            </w:pPr>
            <w:r w:rsidRPr="00DD5295">
              <w:rPr>
                <w:rFonts w:ascii="Times New Roman" w:hAnsi="Times New Roman"/>
                <w:sz w:val="28"/>
                <w:szCs w:val="28"/>
              </w:rPr>
              <w:t>2029</w:t>
            </w:r>
          </w:p>
        </w:tc>
        <w:tc>
          <w:tcPr>
            <w:tcW w:w="1275" w:type="dxa"/>
            <w:tcBorders>
              <w:top w:val="single" w:sz="4" w:space="0" w:color="auto"/>
              <w:left w:val="nil"/>
              <w:bottom w:val="single" w:sz="4" w:space="0" w:color="auto"/>
              <w:right w:val="single" w:sz="4" w:space="0" w:color="auto"/>
            </w:tcBorders>
            <w:shd w:val="clear" w:color="auto" w:fill="F2F2F2" w:themeFill="background1" w:themeFillShade="F2"/>
            <w:noWrap/>
            <w:hideMark/>
          </w:tcPr>
          <w:p w:rsidR="00223C50" w:rsidRPr="00DD5295" w:rsidRDefault="00223C50" w:rsidP="00143BCF">
            <w:pPr>
              <w:spacing w:line="240" w:lineRule="exact"/>
              <w:jc w:val="center"/>
              <w:rPr>
                <w:rFonts w:ascii="Times New Roman" w:hAnsi="Times New Roman"/>
                <w:sz w:val="28"/>
                <w:szCs w:val="28"/>
              </w:rPr>
            </w:pPr>
            <w:r w:rsidRPr="00DD5295">
              <w:rPr>
                <w:rFonts w:ascii="Times New Roman" w:hAnsi="Times New Roman"/>
                <w:sz w:val="28"/>
                <w:szCs w:val="28"/>
              </w:rPr>
              <w:t>2030</w:t>
            </w:r>
          </w:p>
        </w:tc>
        <w:tc>
          <w:tcPr>
            <w:tcW w:w="1276" w:type="dxa"/>
            <w:tcBorders>
              <w:top w:val="single" w:sz="4" w:space="0" w:color="auto"/>
              <w:left w:val="nil"/>
              <w:bottom w:val="single" w:sz="4" w:space="0" w:color="auto"/>
              <w:right w:val="single" w:sz="4" w:space="0" w:color="auto"/>
            </w:tcBorders>
            <w:shd w:val="clear" w:color="auto" w:fill="F2F2F2" w:themeFill="background1" w:themeFillShade="F2"/>
            <w:noWrap/>
            <w:hideMark/>
          </w:tcPr>
          <w:p w:rsidR="00223C50" w:rsidRPr="00DD5295" w:rsidRDefault="00223C50" w:rsidP="00143BCF">
            <w:pPr>
              <w:spacing w:line="240" w:lineRule="exact"/>
              <w:jc w:val="center"/>
              <w:rPr>
                <w:rFonts w:ascii="Times New Roman" w:hAnsi="Times New Roman"/>
                <w:sz w:val="28"/>
                <w:szCs w:val="28"/>
              </w:rPr>
            </w:pPr>
            <w:r w:rsidRPr="00DD5295">
              <w:rPr>
                <w:rFonts w:ascii="Times New Roman" w:hAnsi="Times New Roman"/>
                <w:sz w:val="28"/>
                <w:szCs w:val="28"/>
              </w:rPr>
              <w:t>2031</w:t>
            </w:r>
          </w:p>
        </w:tc>
        <w:tc>
          <w:tcPr>
            <w:tcW w:w="1276" w:type="dxa"/>
            <w:tcBorders>
              <w:top w:val="single" w:sz="4" w:space="0" w:color="auto"/>
              <w:left w:val="nil"/>
              <w:bottom w:val="single" w:sz="4" w:space="0" w:color="auto"/>
              <w:right w:val="single" w:sz="4" w:space="0" w:color="auto"/>
            </w:tcBorders>
            <w:shd w:val="clear" w:color="auto" w:fill="F2F2F2" w:themeFill="background1" w:themeFillShade="F2"/>
            <w:noWrap/>
            <w:hideMark/>
          </w:tcPr>
          <w:p w:rsidR="00223C50" w:rsidRPr="00DD5295" w:rsidRDefault="00223C50" w:rsidP="00143BCF">
            <w:pPr>
              <w:spacing w:line="240" w:lineRule="exact"/>
              <w:jc w:val="center"/>
              <w:rPr>
                <w:rFonts w:ascii="Times New Roman" w:hAnsi="Times New Roman"/>
                <w:sz w:val="28"/>
                <w:szCs w:val="28"/>
              </w:rPr>
            </w:pPr>
            <w:r w:rsidRPr="00DD5295">
              <w:rPr>
                <w:rFonts w:ascii="Times New Roman" w:hAnsi="Times New Roman"/>
                <w:sz w:val="28"/>
                <w:szCs w:val="28"/>
              </w:rPr>
              <w:t>2032</w:t>
            </w:r>
          </w:p>
        </w:tc>
        <w:tc>
          <w:tcPr>
            <w:tcW w:w="1276" w:type="dxa"/>
            <w:tcBorders>
              <w:top w:val="single" w:sz="4" w:space="0" w:color="auto"/>
              <w:left w:val="nil"/>
              <w:bottom w:val="single" w:sz="4" w:space="0" w:color="auto"/>
              <w:right w:val="single" w:sz="4" w:space="0" w:color="auto"/>
            </w:tcBorders>
            <w:shd w:val="clear" w:color="auto" w:fill="F2F2F2" w:themeFill="background1" w:themeFillShade="F2"/>
            <w:noWrap/>
            <w:hideMark/>
          </w:tcPr>
          <w:p w:rsidR="00223C50" w:rsidRPr="00DD5295" w:rsidRDefault="00223C50" w:rsidP="00143BCF">
            <w:pPr>
              <w:spacing w:line="240" w:lineRule="exact"/>
              <w:jc w:val="center"/>
              <w:rPr>
                <w:rFonts w:ascii="Times New Roman" w:hAnsi="Times New Roman"/>
                <w:sz w:val="28"/>
                <w:szCs w:val="28"/>
              </w:rPr>
            </w:pPr>
            <w:r w:rsidRPr="00DD5295">
              <w:rPr>
                <w:rFonts w:ascii="Times New Roman" w:hAnsi="Times New Roman"/>
                <w:sz w:val="28"/>
                <w:szCs w:val="28"/>
              </w:rPr>
              <w:t>2033</w:t>
            </w:r>
          </w:p>
        </w:tc>
        <w:tc>
          <w:tcPr>
            <w:tcW w:w="1266"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223C50" w:rsidRPr="00DD5295" w:rsidRDefault="00223C50" w:rsidP="00143BCF">
            <w:pPr>
              <w:spacing w:line="240" w:lineRule="exact"/>
              <w:jc w:val="center"/>
              <w:rPr>
                <w:rFonts w:ascii="Times New Roman" w:hAnsi="Times New Roman"/>
                <w:sz w:val="28"/>
                <w:szCs w:val="28"/>
              </w:rPr>
            </w:pPr>
            <w:r w:rsidRPr="00DD5295">
              <w:rPr>
                <w:rFonts w:ascii="Times New Roman" w:hAnsi="Times New Roman"/>
                <w:sz w:val="28"/>
                <w:szCs w:val="28"/>
              </w:rPr>
              <w:t>2034-3035</w:t>
            </w:r>
          </w:p>
        </w:tc>
      </w:tr>
      <w:tr w:rsidR="00223C50" w:rsidRPr="00DD5295" w:rsidTr="00CB52AF">
        <w:trPr>
          <w:trHeight w:val="315"/>
        </w:trPr>
        <w:tc>
          <w:tcPr>
            <w:tcW w:w="22481" w:type="dxa"/>
            <w:gridSpan w:val="15"/>
            <w:tcBorders>
              <w:top w:val="nil"/>
              <w:left w:val="single" w:sz="4" w:space="0" w:color="auto"/>
              <w:bottom w:val="single" w:sz="4" w:space="0" w:color="auto"/>
              <w:right w:val="single" w:sz="4" w:space="0" w:color="auto"/>
            </w:tcBorders>
            <w:shd w:val="clear" w:color="auto" w:fill="FFFFFF" w:themeFill="background1"/>
            <w:noWrap/>
            <w:vAlign w:val="center"/>
            <w:hideMark/>
          </w:tcPr>
          <w:p w:rsidR="00223C50" w:rsidRPr="00DD5295" w:rsidRDefault="00223C50" w:rsidP="00790181">
            <w:pPr>
              <w:jc w:val="center"/>
              <w:rPr>
                <w:rFonts w:ascii="Times New Roman" w:hAnsi="Times New Roman"/>
                <w:bCs/>
                <w:sz w:val="28"/>
                <w:szCs w:val="28"/>
              </w:rPr>
            </w:pPr>
            <w:r w:rsidRPr="00DD5295">
              <w:rPr>
                <w:rFonts w:ascii="Times New Roman" w:hAnsi="Times New Roman"/>
                <w:bCs/>
                <w:sz w:val="28"/>
                <w:szCs w:val="28"/>
              </w:rPr>
              <w:t>г. Благодарный</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223C50" w:rsidRPr="00DD5295" w:rsidRDefault="00223C50" w:rsidP="009C3626">
            <w:pPr>
              <w:jc w:val="center"/>
              <w:rPr>
                <w:rFonts w:ascii="Times New Roman" w:hAnsi="Times New Roman"/>
                <w:sz w:val="28"/>
                <w:szCs w:val="28"/>
              </w:rPr>
            </w:pPr>
            <w:r w:rsidRPr="00DD5295">
              <w:rPr>
                <w:rFonts w:ascii="Times New Roman" w:hAnsi="Times New Roman"/>
                <w:sz w:val="28"/>
                <w:szCs w:val="28"/>
              </w:rPr>
              <w:t>1</w:t>
            </w:r>
          </w:p>
        </w:tc>
        <w:tc>
          <w:tcPr>
            <w:tcW w:w="4649"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223C50" w:rsidRPr="00DD5295" w:rsidRDefault="00223C50"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3813</w:t>
            </w:r>
          </w:p>
        </w:tc>
        <w:tc>
          <w:tcPr>
            <w:tcW w:w="126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3813</w:t>
            </w:r>
          </w:p>
        </w:tc>
        <w:tc>
          <w:tcPr>
            <w:tcW w:w="1275"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3813</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3813</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152E89">
            <w:pPr>
              <w:jc w:val="right"/>
              <w:rPr>
                <w:rFonts w:ascii="Times New Roman" w:hAnsi="Times New Roman"/>
                <w:sz w:val="28"/>
                <w:szCs w:val="28"/>
              </w:rPr>
            </w:pPr>
            <w:r w:rsidRPr="00DD5295">
              <w:rPr>
                <w:rFonts w:ascii="Times New Roman" w:hAnsi="Times New Roman"/>
                <w:sz w:val="28"/>
                <w:szCs w:val="28"/>
              </w:rPr>
              <w:t>3813</w:t>
            </w:r>
          </w:p>
        </w:tc>
        <w:tc>
          <w:tcPr>
            <w:tcW w:w="126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152E89">
            <w:pPr>
              <w:jc w:val="right"/>
              <w:rPr>
                <w:rFonts w:ascii="Times New Roman" w:hAnsi="Times New Roman"/>
                <w:sz w:val="28"/>
                <w:szCs w:val="28"/>
              </w:rPr>
            </w:pPr>
            <w:r w:rsidRPr="00DD5295">
              <w:rPr>
                <w:rFonts w:ascii="Times New Roman" w:hAnsi="Times New Roman"/>
                <w:sz w:val="28"/>
                <w:szCs w:val="28"/>
              </w:rPr>
              <w:t>3813</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152E89">
            <w:pPr>
              <w:jc w:val="right"/>
              <w:rPr>
                <w:rFonts w:ascii="Times New Roman" w:hAnsi="Times New Roman"/>
                <w:sz w:val="28"/>
                <w:szCs w:val="28"/>
              </w:rPr>
            </w:pPr>
            <w:r w:rsidRPr="00DD5295">
              <w:rPr>
                <w:rFonts w:ascii="Times New Roman" w:hAnsi="Times New Roman"/>
                <w:sz w:val="28"/>
                <w:szCs w:val="28"/>
              </w:rPr>
              <w:t>3813</w:t>
            </w:r>
          </w:p>
        </w:tc>
        <w:tc>
          <w:tcPr>
            <w:tcW w:w="1275"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152E89">
            <w:pPr>
              <w:jc w:val="right"/>
              <w:rPr>
                <w:rFonts w:ascii="Times New Roman" w:hAnsi="Times New Roman"/>
                <w:sz w:val="28"/>
                <w:szCs w:val="28"/>
              </w:rPr>
            </w:pPr>
            <w:r w:rsidRPr="00DD5295">
              <w:rPr>
                <w:rFonts w:ascii="Times New Roman" w:hAnsi="Times New Roman"/>
                <w:sz w:val="28"/>
                <w:szCs w:val="28"/>
              </w:rPr>
              <w:t>3813</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152E89">
            <w:pPr>
              <w:jc w:val="right"/>
              <w:rPr>
                <w:rFonts w:ascii="Times New Roman" w:hAnsi="Times New Roman"/>
                <w:sz w:val="28"/>
                <w:szCs w:val="28"/>
              </w:rPr>
            </w:pPr>
            <w:r w:rsidRPr="00DD5295">
              <w:rPr>
                <w:rFonts w:ascii="Times New Roman" w:hAnsi="Times New Roman"/>
                <w:sz w:val="28"/>
                <w:szCs w:val="28"/>
              </w:rPr>
              <w:t>3813</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152E89">
            <w:pPr>
              <w:jc w:val="right"/>
              <w:rPr>
                <w:rFonts w:ascii="Times New Roman" w:hAnsi="Times New Roman"/>
                <w:sz w:val="28"/>
                <w:szCs w:val="28"/>
              </w:rPr>
            </w:pPr>
            <w:r w:rsidRPr="00DD5295">
              <w:rPr>
                <w:rFonts w:ascii="Times New Roman" w:hAnsi="Times New Roman"/>
                <w:sz w:val="28"/>
                <w:szCs w:val="28"/>
              </w:rPr>
              <w:t>3813</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152E89">
            <w:pPr>
              <w:jc w:val="right"/>
              <w:rPr>
                <w:rFonts w:ascii="Times New Roman" w:hAnsi="Times New Roman"/>
                <w:sz w:val="28"/>
                <w:szCs w:val="28"/>
              </w:rPr>
            </w:pPr>
            <w:r w:rsidRPr="00DD5295">
              <w:rPr>
                <w:rFonts w:ascii="Times New Roman" w:hAnsi="Times New Roman"/>
                <w:sz w:val="28"/>
                <w:szCs w:val="28"/>
              </w:rPr>
              <w:t>3813</w:t>
            </w:r>
          </w:p>
        </w:tc>
        <w:tc>
          <w:tcPr>
            <w:tcW w:w="126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152E89">
            <w:pPr>
              <w:jc w:val="right"/>
              <w:rPr>
                <w:rFonts w:ascii="Times New Roman" w:hAnsi="Times New Roman"/>
                <w:sz w:val="28"/>
                <w:szCs w:val="28"/>
              </w:rPr>
            </w:pPr>
            <w:r w:rsidRPr="00DD5295">
              <w:rPr>
                <w:rFonts w:ascii="Times New Roman" w:hAnsi="Times New Roman"/>
                <w:sz w:val="28"/>
                <w:szCs w:val="28"/>
              </w:rPr>
              <w:t>3813</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223C50" w:rsidRPr="00DD5295" w:rsidRDefault="00223C50" w:rsidP="009C3626">
            <w:pPr>
              <w:jc w:val="center"/>
              <w:rPr>
                <w:rFonts w:ascii="Times New Roman" w:hAnsi="Times New Roman"/>
                <w:sz w:val="28"/>
                <w:szCs w:val="28"/>
              </w:rPr>
            </w:pPr>
            <w:r w:rsidRPr="00DD5295">
              <w:rPr>
                <w:rFonts w:ascii="Times New Roman" w:hAnsi="Times New Roman"/>
                <w:sz w:val="28"/>
                <w:szCs w:val="28"/>
              </w:rPr>
              <w:t>1.1</w:t>
            </w:r>
          </w:p>
        </w:tc>
        <w:tc>
          <w:tcPr>
            <w:tcW w:w="4649"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ind w:firstLine="147"/>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223C50" w:rsidRPr="00DD5295" w:rsidRDefault="00223C50"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3813</w:t>
            </w:r>
          </w:p>
        </w:tc>
        <w:tc>
          <w:tcPr>
            <w:tcW w:w="126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3813</w:t>
            </w:r>
          </w:p>
        </w:tc>
        <w:tc>
          <w:tcPr>
            <w:tcW w:w="1275"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3813</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3813</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152E89">
            <w:pPr>
              <w:jc w:val="right"/>
              <w:rPr>
                <w:rFonts w:ascii="Times New Roman" w:hAnsi="Times New Roman"/>
                <w:sz w:val="28"/>
                <w:szCs w:val="28"/>
              </w:rPr>
            </w:pPr>
            <w:r w:rsidRPr="00DD5295">
              <w:rPr>
                <w:rFonts w:ascii="Times New Roman" w:hAnsi="Times New Roman"/>
                <w:sz w:val="28"/>
                <w:szCs w:val="28"/>
              </w:rPr>
              <w:t>3813</w:t>
            </w:r>
          </w:p>
        </w:tc>
        <w:tc>
          <w:tcPr>
            <w:tcW w:w="126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152E89">
            <w:pPr>
              <w:jc w:val="right"/>
              <w:rPr>
                <w:rFonts w:ascii="Times New Roman" w:hAnsi="Times New Roman"/>
                <w:sz w:val="28"/>
                <w:szCs w:val="28"/>
              </w:rPr>
            </w:pPr>
            <w:r w:rsidRPr="00DD5295">
              <w:rPr>
                <w:rFonts w:ascii="Times New Roman" w:hAnsi="Times New Roman"/>
                <w:sz w:val="28"/>
                <w:szCs w:val="28"/>
              </w:rPr>
              <w:t>3813</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152E89">
            <w:pPr>
              <w:jc w:val="right"/>
              <w:rPr>
                <w:rFonts w:ascii="Times New Roman" w:hAnsi="Times New Roman"/>
                <w:sz w:val="28"/>
                <w:szCs w:val="28"/>
              </w:rPr>
            </w:pPr>
            <w:r w:rsidRPr="00DD5295">
              <w:rPr>
                <w:rFonts w:ascii="Times New Roman" w:hAnsi="Times New Roman"/>
                <w:sz w:val="28"/>
                <w:szCs w:val="28"/>
              </w:rPr>
              <w:t>3813</w:t>
            </w:r>
          </w:p>
        </w:tc>
        <w:tc>
          <w:tcPr>
            <w:tcW w:w="1275"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152E89">
            <w:pPr>
              <w:jc w:val="right"/>
              <w:rPr>
                <w:rFonts w:ascii="Times New Roman" w:hAnsi="Times New Roman"/>
                <w:sz w:val="28"/>
                <w:szCs w:val="28"/>
              </w:rPr>
            </w:pPr>
            <w:r w:rsidRPr="00DD5295">
              <w:rPr>
                <w:rFonts w:ascii="Times New Roman" w:hAnsi="Times New Roman"/>
                <w:sz w:val="28"/>
                <w:szCs w:val="28"/>
              </w:rPr>
              <w:t>3813</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152E89">
            <w:pPr>
              <w:jc w:val="right"/>
              <w:rPr>
                <w:rFonts w:ascii="Times New Roman" w:hAnsi="Times New Roman"/>
                <w:sz w:val="28"/>
                <w:szCs w:val="28"/>
              </w:rPr>
            </w:pPr>
            <w:r w:rsidRPr="00DD5295">
              <w:rPr>
                <w:rFonts w:ascii="Times New Roman" w:hAnsi="Times New Roman"/>
                <w:sz w:val="28"/>
                <w:szCs w:val="28"/>
              </w:rPr>
              <w:t>3813</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152E89">
            <w:pPr>
              <w:jc w:val="right"/>
              <w:rPr>
                <w:rFonts w:ascii="Times New Roman" w:hAnsi="Times New Roman"/>
                <w:sz w:val="28"/>
                <w:szCs w:val="28"/>
              </w:rPr>
            </w:pPr>
            <w:r w:rsidRPr="00DD5295">
              <w:rPr>
                <w:rFonts w:ascii="Times New Roman" w:hAnsi="Times New Roman"/>
                <w:sz w:val="28"/>
                <w:szCs w:val="28"/>
              </w:rPr>
              <w:t>3813</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152E89">
            <w:pPr>
              <w:jc w:val="right"/>
              <w:rPr>
                <w:rFonts w:ascii="Times New Roman" w:hAnsi="Times New Roman"/>
                <w:sz w:val="28"/>
                <w:szCs w:val="28"/>
              </w:rPr>
            </w:pPr>
            <w:r w:rsidRPr="00DD5295">
              <w:rPr>
                <w:rFonts w:ascii="Times New Roman" w:hAnsi="Times New Roman"/>
                <w:sz w:val="28"/>
                <w:szCs w:val="28"/>
              </w:rPr>
              <w:t>3813</w:t>
            </w:r>
          </w:p>
        </w:tc>
        <w:tc>
          <w:tcPr>
            <w:tcW w:w="126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152E89">
            <w:pPr>
              <w:jc w:val="right"/>
              <w:rPr>
                <w:rFonts w:ascii="Times New Roman" w:hAnsi="Times New Roman"/>
                <w:sz w:val="28"/>
                <w:szCs w:val="28"/>
              </w:rPr>
            </w:pPr>
            <w:r w:rsidRPr="00DD5295">
              <w:rPr>
                <w:rFonts w:ascii="Times New Roman" w:hAnsi="Times New Roman"/>
                <w:sz w:val="28"/>
                <w:szCs w:val="28"/>
              </w:rPr>
              <w:t>3813</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223C50" w:rsidRPr="00DD5295" w:rsidRDefault="00223C50" w:rsidP="009C3626">
            <w:pPr>
              <w:jc w:val="center"/>
              <w:rPr>
                <w:rFonts w:ascii="Times New Roman" w:hAnsi="Times New Roman"/>
                <w:sz w:val="28"/>
                <w:szCs w:val="28"/>
              </w:rPr>
            </w:pPr>
            <w:r w:rsidRPr="00DD5295">
              <w:rPr>
                <w:rFonts w:ascii="Times New Roman" w:hAnsi="Times New Roman"/>
                <w:sz w:val="28"/>
                <w:szCs w:val="28"/>
              </w:rPr>
              <w:t>1.2</w:t>
            </w:r>
          </w:p>
        </w:tc>
        <w:tc>
          <w:tcPr>
            <w:tcW w:w="4649"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ind w:firstLine="147"/>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223C50" w:rsidRPr="00DD5295" w:rsidRDefault="00223C50"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223C50" w:rsidRPr="00DD5295" w:rsidRDefault="00223C50" w:rsidP="009C3626">
            <w:pPr>
              <w:jc w:val="center"/>
              <w:rPr>
                <w:rFonts w:ascii="Times New Roman" w:hAnsi="Times New Roman"/>
                <w:sz w:val="28"/>
                <w:szCs w:val="28"/>
              </w:rPr>
            </w:pPr>
            <w:r w:rsidRPr="00DD5295">
              <w:rPr>
                <w:rFonts w:ascii="Times New Roman" w:hAnsi="Times New Roman"/>
                <w:sz w:val="28"/>
                <w:szCs w:val="28"/>
              </w:rPr>
              <w:t>2</w:t>
            </w:r>
          </w:p>
        </w:tc>
        <w:tc>
          <w:tcPr>
            <w:tcW w:w="4649"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223C50" w:rsidRPr="00DD5295" w:rsidRDefault="00223C50"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78,71</w:t>
            </w:r>
          </w:p>
        </w:tc>
        <w:tc>
          <w:tcPr>
            <w:tcW w:w="126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78,71</w:t>
            </w:r>
          </w:p>
        </w:tc>
        <w:tc>
          <w:tcPr>
            <w:tcW w:w="1275"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78,71</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78,71</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78,71</w:t>
            </w:r>
          </w:p>
        </w:tc>
        <w:tc>
          <w:tcPr>
            <w:tcW w:w="126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78,71</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78,71</w:t>
            </w:r>
          </w:p>
        </w:tc>
        <w:tc>
          <w:tcPr>
            <w:tcW w:w="1275"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78,71</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78,71</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78,71</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78,71</w:t>
            </w:r>
          </w:p>
        </w:tc>
        <w:tc>
          <w:tcPr>
            <w:tcW w:w="126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78,71</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223C50" w:rsidRPr="00DD5295" w:rsidRDefault="00223C50" w:rsidP="009C3626">
            <w:pPr>
              <w:jc w:val="center"/>
              <w:rPr>
                <w:rFonts w:ascii="Times New Roman" w:hAnsi="Times New Roman"/>
                <w:sz w:val="28"/>
                <w:szCs w:val="28"/>
              </w:rPr>
            </w:pPr>
            <w:r w:rsidRPr="00DD5295">
              <w:rPr>
                <w:rFonts w:ascii="Times New Roman" w:hAnsi="Times New Roman"/>
                <w:sz w:val="28"/>
                <w:szCs w:val="28"/>
              </w:rPr>
              <w:t>3</w:t>
            </w:r>
          </w:p>
        </w:tc>
        <w:tc>
          <w:tcPr>
            <w:tcW w:w="4649"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223C50" w:rsidRPr="00DD5295" w:rsidRDefault="00223C50"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3813</w:t>
            </w:r>
          </w:p>
        </w:tc>
        <w:tc>
          <w:tcPr>
            <w:tcW w:w="126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3813</w:t>
            </w:r>
          </w:p>
        </w:tc>
        <w:tc>
          <w:tcPr>
            <w:tcW w:w="1275"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3813</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3813</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3813</w:t>
            </w:r>
          </w:p>
        </w:tc>
        <w:tc>
          <w:tcPr>
            <w:tcW w:w="126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3813</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3813</w:t>
            </w:r>
          </w:p>
        </w:tc>
        <w:tc>
          <w:tcPr>
            <w:tcW w:w="1275"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3813</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3813</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3813</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3813</w:t>
            </w:r>
          </w:p>
        </w:tc>
        <w:tc>
          <w:tcPr>
            <w:tcW w:w="126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3813</w:t>
            </w:r>
          </w:p>
        </w:tc>
      </w:tr>
      <w:tr w:rsidR="00531E58"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9C3626" w:rsidRPr="00DD5295" w:rsidRDefault="009C3626" w:rsidP="009C3626">
            <w:pPr>
              <w:jc w:val="center"/>
              <w:rPr>
                <w:rFonts w:ascii="Times New Roman" w:hAnsi="Times New Roman"/>
                <w:sz w:val="28"/>
                <w:szCs w:val="28"/>
              </w:rPr>
            </w:pPr>
            <w:r w:rsidRPr="00DD5295">
              <w:rPr>
                <w:rFonts w:ascii="Times New Roman" w:hAnsi="Times New Roman"/>
                <w:sz w:val="28"/>
                <w:szCs w:val="28"/>
              </w:rPr>
              <w:t>3.1</w:t>
            </w:r>
          </w:p>
        </w:tc>
        <w:tc>
          <w:tcPr>
            <w:tcW w:w="4649" w:type="dxa"/>
            <w:tcBorders>
              <w:top w:val="nil"/>
              <w:left w:val="nil"/>
              <w:bottom w:val="single" w:sz="4" w:space="0" w:color="auto"/>
              <w:right w:val="single" w:sz="4" w:space="0" w:color="auto"/>
            </w:tcBorders>
            <w:shd w:val="clear" w:color="auto" w:fill="FFFFFF" w:themeFill="background1"/>
            <w:noWrap/>
            <w:hideMark/>
          </w:tcPr>
          <w:p w:rsidR="009C3626" w:rsidRPr="00DD5295" w:rsidRDefault="009C3626" w:rsidP="009C3626">
            <w:pPr>
              <w:ind w:firstLine="147"/>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9C3626" w:rsidRPr="00DD5295" w:rsidRDefault="009C362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9C3626" w:rsidRPr="00DD5295" w:rsidRDefault="009C3626" w:rsidP="009C3626">
            <w:pPr>
              <w:jc w:val="right"/>
              <w:rPr>
                <w:rFonts w:ascii="Times New Roman" w:hAnsi="Times New Roman"/>
                <w:sz w:val="28"/>
                <w:szCs w:val="28"/>
              </w:rPr>
            </w:pPr>
            <w:r w:rsidRPr="00DD5295">
              <w:rPr>
                <w:rFonts w:ascii="Times New Roman" w:hAnsi="Times New Roman"/>
                <w:sz w:val="28"/>
                <w:szCs w:val="28"/>
              </w:rPr>
              <w:t>3813</w:t>
            </w:r>
          </w:p>
        </w:tc>
        <w:tc>
          <w:tcPr>
            <w:tcW w:w="1266" w:type="dxa"/>
            <w:tcBorders>
              <w:top w:val="nil"/>
              <w:left w:val="nil"/>
              <w:bottom w:val="single" w:sz="4" w:space="0" w:color="auto"/>
              <w:right w:val="single" w:sz="4" w:space="0" w:color="auto"/>
            </w:tcBorders>
            <w:shd w:val="clear" w:color="auto" w:fill="FFFFFF" w:themeFill="background1"/>
            <w:noWrap/>
            <w:hideMark/>
          </w:tcPr>
          <w:p w:rsidR="009C3626" w:rsidRPr="00DD5295" w:rsidRDefault="009C3626" w:rsidP="009C3626">
            <w:pPr>
              <w:jc w:val="right"/>
              <w:rPr>
                <w:rFonts w:ascii="Times New Roman" w:hAnsi="Times New Roman"/>
                <w:sz w:val="28"/>
                <w:szCs w:val="28"/>
              </w:rPr>
            </w:pPr>
            <w:r w:rsidRPr="00DD5295">
              <w:rPr>
                <w:rFonts w:ascii="Times New Roman" w:hAnsi="Times New Roman"/>
                <w:sz w:val="28"/>
                <w:szCs w:val="28"/>
              </w:rPr>
              <w:t>3813</w:t>
            </w:r>
          </w:p>
        </w:tc>
        <w:tc>
          <w:tcPr>
            <w:tcW w:w="1275" w:type="dxa"/>
            <w:tcBorders>
              <w:top w:val="nil"/>
              <w:left w:val="nil"/>
              <w:bottom w:val="single" w:sz="4" w:space="0" w:color="auto"/>
              <w:right w:val="single" w:sz="4" w:space="0" w:color="auto"/>
            </w:tcBorders>
            <w:shd w:val="clear" w:color="auto" w:fill="FFFFFF" w:themeFill="background1"/>
            <w:noWrap/>
            <w:hideMark/>
          </w:tcPr>
          <w:p w:rsidR="009C3626" w:rsidRPr="00DD5295" w:rsidRDefault="009C3626" w:rsidP="009C3626">
            <w:pPr>
              <w:jc w:val="right"/>
              <w:rPr>
                <w:rFonts w:ascii="Times New Roman" w:hAnsi="Times New Roman"/>
                <w:sz w:val="28"/>
                <w:szCs w:val="28"/>
              </w:rPr>
            </w:pPr>
            <w:r w:rsidRPr="00DD5295">
              <w:rPr>
                <w:rFonts w:ascii="Times New Roman" w:hAnsi="Times New Roman"/>
                <w:sz w:val="28"/>
                <w:szCs w:val="28"/>
              </w:rPr>
              <w:t>3813</w:t>
            </w:r>
          </w:p>
        </w:tc>
        <w:tc>
          <w:tcPr>
            <w:tcW w:w="1276" w:type="dxa"/>
            <w:tcBorders>
              <w:top w:val="nil"/>
              <w:left w:val="nil"/>
              <w:bottom w:val="single" w:sz="4" w:space="0" w:color="auto"/>
              <w:right w:val="single" w:sz="4" w:space="0" w:color="auto"/>
            </w:tcBorders>
            <w:shd w:val="clear" w:color="auto" w:fill="FFFFFF" w:themeFill="background1"/>
            <w:noWrap/>
            <w:hideMark/>
          </w:tcPr>
          <w:p w:rsidR="009C3626" w:rsidRPr="00DD5295" w:rsidRDefault="009C3626" w:rsidP="009C3626">
            <w:pPr>
              <w:jc w:val="right"/>
              <w:rPr>
                <w:rFonts w:ascii="Times New Roman" w:hAnsi="Times New Roman"/>
                <w:sz w:val="28"/>
                <w:szCs w:val="28"/>
              </w:rPr>
            </w:pPr>
            <w:r w:rsidRPr="00DD5295">
              <w:rPr>
                <w:rFonts w:ascii="Times New Roman" w:hAnsi="Times New Roman"/>
                <w:sz w:val="28"/>
                <w:szCs w:val="28"/>
              </w:rPr>
              <w:t>3813</w:t>
            </w:r>
          </w:p>
        </w:tc>
        <w:tc>
          <w:tcPr>
            <w:tcW w:w="1276" w:type="dxa"/>
            <w:tcBorders>
              <w:top w:val="nil"/>
              <w:left w:val="nil"/>
              <w:bottom w:val="single" w:sz="4" w:space="0" w:color="auto"/>
              <w:right w:val="single" w:sz="4" w:space="0" w:color="auto"/>
            </w:tcBorders>
            <w:shd w:val="clear" w:color="auto" w:fill="FFFFFF" w:themeFill="background1"/>
            <w:noWrap/>
            <w:hideMark/>
          </w:tcPr>
          <w:p w:rsidR="009C3626" w:rsidRPr="00DD5295" w:rsidRDefault="009C3626" w:rsidP="009C3626">
            <w:pPr>
              <w:jc w:val="right"/>
              <w:rPr>
                <w:rFonts w:ascii="Times New Roman" w:hAnsi="Times New Roman"/>
                <w:sz w:val="28"/>
                <w:szCs w:val="28"/>
              </w:rPr>
            </w:pPr>
            <w:r w:rsidRPr="00DD5295">
              <w:rPr>
                <w:rFonts w:ascii="Times New Roman" w:hAnsi="Times New Roman"/>
                <w:sz w:val="28"/>
                <w:szCs w:val="28"/>
              </w:rPr>
              <w:t>3813</w:t>
            </w:r>
          </w:p>
        </w:tc>
        <w:tc>
          <w:tcPr>
            <w:tcW w:w="1266" w:type="dxa"/>
            <w:tcBorders>
              <w:top w:val="nil"/>
              <w:left w:val="nil"/>
              <w:bottom w:val="single" w:sz="4" w:space="0" w:color="auto"/>
              <w:right w:val="single" w:sz="4" w:space="0" w:color="auto"/>
            </w:tcBorders>
            <w:shd w:val="clear" w:color="auto" w:fill="FFFFFF" w:themeFill="background1"/>
            <w:noWrap/>
            <w:hideMark/>
          </w:tcPr>
          <w:p w:rsidR="009C3626" w:rsidRPr="00DD5295" w:rsidRDefault="009C3626" w:rsidP="009C3626">
            <w:pPr>
              <w:jc w:val="right"/>
              <w:rPr>
                <w:rFonts w:ascii="Times New Roman" w:hAnsi="Times New Roman"/>
                <w:sz w:val="28"/>
                <w:szCs w:val="28"/>
              </w:rPr>
            </w:pPr>
            <w:r w:rsidRPr="00DD5295">
              <w:rPr>
                <w:rFonts w:ascii="Times New Roman" w:hAnsi="Times New Roman"/>
                <w:sz w:val="28"/>
                <w:szCs w:val="28"/>
              </w:rPr>
              <w:t>3813</w:t>
            </w:r>
          </w:p>
        </w:tc>
        <w:tc>
          <w:tcPr>
            <w:tcW w:w="1276" w:type="dxa"/>
            <w:tcBorders>
              <w:top w:val="nil"/>
              <w:left w:val="nil"/>
              <w:bottom w:val="single" w:sz="4" w:space="0" w:color="auto"/>
              <w:right w:val="single" w:sz="4" w:space="0" w:color="auto"/>
            </w:tcBorders>
            <w:shd w:val="clear" w:color="auto" w:fill="FFFFFF" w:themeFill="background1"/>
            <w:noWrap/>
            <w:hideMark/>
          </w:tcPr>
          <w:p w:rsidR="009C3626" w:rsidRPr="00DD5295" w:rsidRDefault="009C3626" w:rsidP="009C3626">
            <w:pPr>
              <w:jc w:val="right"/>
              <w:rPr>
                <w:rFonts w:ascii="Times New Roman" w:hAnsi="Times New Roman"/>
                <w:sz w:val="28"/>
                <w:szCs w:val="28"/>
              </w:rPr>
            </w:pPr>
            <w:r w:rsidRPr="00DD5295">
              <w:rPr>
                <w:rFonts w:ascii="Times New Roman" w:hAnsi="Times New Roman"/>
                <w:sz w:val="28"/>
                <w:szCs w:val="28"/>
              </w:rPr>
              <w:t>3813</w:t>
            </w:r>
          </w:p>
        </w:tc>
        <w:tc>
          <w:tcPr>
            <w:tcW w:w="1275" w:type="dxa"/>
            <w:tcBorders>
              <w:top w:val="nil"/>
              <w:left w:val="nil"/>
              <w:bottom w:val="single" w:sz="4" w:space="0" w:color="auto"/>
              <w:right w:val="single" w:sz="4" w:space="0" w:color="auto"/>
            </w:tcBorders>
            <w:shd w:val="clear" w:color="auto" w:fill="FFFFFF" w:themeFill="background1"/>
            <w:noWrap/>
            <w:hideMark/>
          </w:tcPr>
          <w:p w:rsidR="009C3626" w:rsidRPr="00DD5295" w:rsidRDefault="009C3626" w:rsidP="009C3626">
            <w:pPr>
              <w:jc w:val="right"/>
              <w:rPr>
                <w:rFonts w:ascii="Times New Roman" w:hAnsi="Times New Roman"/>
                <w:sz w:val="28"/>
                <w:szCs w:val="28"/>
              </w:rPr>
            </w:pPr>
            <w:r w:rsidRPr="00DD5295">
              <w:rPr>
                <w:rFonts w:ascii="Times New Roman" w:hAnsi="Times New Roman"/>
                <w:sz w:val="28"/>
                <w:szCs w:val="28"/>
              </w:rPr>
              <w:t>3813</w:t>
            </w:r>
          </w:p>
        </w:tc>
        <w:tc>
          <w:tcPr>
            <w:tcW w:w="1276" w:type="dxa"/>
            <w:tcBorders>
              <w:top w:val="nil"/>
              <w:left w:val="nil"/>
              <w:bottom w:val="single" w:sz="4" w:space="0" w:color="auto"/>
              <w:right w:val="single" w:sz="4" w:space="0" w:color="auto"/>
            </w:tcBorders>
            <w:shd w:val="clear" w:color="auto" w:fill="FFFFFF" w:themeFill="background1"/>
            <w:noWrap/>
            <w:hideMark/>
          </w:tcPr>
          <w:p w:rsidR="009C3626" w:rsidRPr="00DD5295" w:rsidRDefault="009C3626" w:rsidP="009C3626">
            <w:pPr>
              <w:jc w:val="right"/>
              <w:rPr>
                <w:rFonts w:ascii="Times New Roman" w:hAnsi="Times New Roman"/>
                <w:sz w:val="28"/>
                <w:szCs w:val="28"/>
              </w:rPr>
            </w:pPr>
            <w:r w:rsidRPr="00DD5295">
              <w:rPr>
                <w:rFonts w:ascii="Times New Roman" w:hAnsi="Times New Roman"/>
                <w:sz w:val="28"/>
                <w:szCs w:val="28"/>
              </w:rPr>
              <w:t>3813</w:t>
            </w:r>
          </w:p>
        </w:tc>
        <w:tc>
          <w:tcPr>
            <w:tcW w:w="1276" w:type="dxa"/>
            <w:tcBorders>
              <w:top w:val="nil"/>
              <w:left w:val="nil"/>
              <w:bottom w:val="single" w:sz="4" w:space="0" w:color="auto"/>
              <w:right w:val="single" w:sz="4" w:space="0" w:color="auto"/>
            </w:tcBorders>
            <w:shd w:val="clear" w:color="auto" w:fill="FFFFFF" w:themeFill="background1"/>
            <w:noWrap/>
            <w:hideMark/>
          </w:tcPr>
          <w:p w:rsidR="009C3626" w:rsidRPr="00DD5295" w:rsidRDefault="009C3626" w:rsidP="009C3626">
            <w:pPr>
              <w:jc w:val="right"/>
              <w:rPr>
                <w:rFonts w:ascii="Times New Roman" w:hAnsi="Times New Roman"/>
                <w:sz w:val="28"/>
                <w:szCs w:val="28"/>
              </w:rPr>
            </w:pPr>
            <w:r w:rsidRPr="00DD5295">
              <w:rPr>
                <w:rFonts w:ascii="Times New Roman" w:hAnsi="Times New Roman"/>
                <w:sz w:val="28"/>
                <w:szCs w:val="28"/>
              </w:rPr>
              <w:t>3813</w:t>
            </w:r>
          </w:p>
        </w:tc>
        <w:tc>
          <w:tcPr>
            <w:tcW w:w="1276" w:type="dxa"/>
            <w:tcBorders>
              <w:top w:val="nil"/>
              <w:left w:val="nil"/>
              <w:bottom w:val="single" w:sz="4" w:space="0" w:color="auto"/>
              <w:right w:val="single" w:sz="4" w:space="0" w:color="auto"/>
            </w:tcBorders>
            <w:shd w:val="clear" w:color="auto" w:fill="FFFFFF" w:themeFill="background1"/>
            <w:noWrap/>
            <w:hideMark/>
          </w:tcPr>
          <w:p w:rsidR="009C3626" w:rsidRPr="00DD5295" w:rsidRDefault="009C3626" w:rsidP="009C3626">
            <w:pPr>
              <w:jc w:val="right"/>
              <w:rPr>
                <w:rFonts w:ascii="Times New Roman" w:hAnsi="Times New Roman"/>
                <w:sz w:val="28"/>
                <w:szCs w:val="28"/>
              </w:rPr>
            </w:pPr>
            <w:r w:rsidRPr="00DD5295">
              <w:rPr>
                <w:rFonts w:ascii="Times New Roman" w:hAnsi="Times New Roman"/>
                <w:sz w:val="28"/>
                <w:szCs w:val="28"/>
              </w:rPr>
              <w:t>3813</w:t>
            </w:r>
          </w:p>
        </w:tc>
        <w:tc>
          <w:tcPr>
            <w:tcW w:w="1266" w:type="dxa"/>
            <w:tcBorders>
              <w:top w:val="nil"/>
              <w:left w:val="nil"/>
              <w:bottom w:val="single" w:sz="4" w:space="0" w:color="auto"/>
              <w:right w:val="single" w:sz="4" w:space="0" w:color="auto"/>
            </w:tcBorders>
            <w:shd w:val="clear" w:color="auto" w:fill="FFFFFF" w:themeFill="background1"/>
            <w:noWrap/>
            <w:hideMark/>
          </w:tcPr>
          <w:p w:rsidR="009C3626" w:rsidRPr="00DD5295" w:rsidRDefault="009C3626" w:rsidP="009C3626">
            <w:pPr>
              <w:jc w:val="right"/>
              <w:rPr>
                <w:rFonts w:ascii="Times New Roman" w:hAnsi="Times New Roman"/>
                <w:sz w:val="28"/>
                <w:szCs w:val="28"/>
              </w:rPr>
            </w:pPr>
            <w:r w:rsidRPr="00DD5295">
              <w:rPr>
                <w:rFonts w:ascii="Times New Roman" w:hAnsi="Times New Roman"/>
                <w:sz w:val="28"/>
                <w:szCs w:val="28"/>
              </w:rPr>
              <w:t>3813</w:t>
            </w:r>
          </w:p>
        </w:tc>
      </w:tr>
      <w:tr w:rsidR="00531E58"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9C3626" w:rsidRPr="00DD5295" w:rsidRDefault="009C3626" w:rsidP="009C3626">
            <w:pPr>
              <w:jc w:val="center"/>
              <w:rPr>
                <w:rFonts w:ascii="Times New Roman" w:hAnsi="Times New Roman"/>
                <w:sz w:val="28"/>
                <w:szCs w:val="28"/>
              </w:rPr>
            </w:pPr>
            <w:r w:rsidRPr="00DD5295">
              <w:rPr>
                <w:rFonts w:ascii="Times New Roman" w:hAnsi="Times New Roman"/>
                <w:sz w:val="28"/>
                <w:szCs w:val="28"/>
              </w:rPr>
              <w:t>3.2</w:t>
            </w:r>
          </w:p>
        </w:tc>
        <w:tc>
          <w:tcPr>
            <w:tcW w:w="4649" w:type="dxa"/>
            <w:tcBorders>
              <w:top w:val="nil"/>
              <w:left w:val="nil"/>
              <w:bottom w:val="single" w:sz="4" w:space="0" w:color="auto"/>
              <w:right w:val="single" w:sz="4" w:space="0" w:color="auto"/>
            </w:tcBorders>
            <w:shd w:val="clear" w:color="auto" w:fill="FFFFFF" w:themeFill="background1"/>
            <w:noWrap/>
            <w:hideMark/>
          </w:tcPr>
          <w:p w:rsidR="009C3626" w:rsidRPr="00DD5295" w:rsidRDefault="009C3626" w:rsidP="009C3626">
            <w:pPr>
              <w:ind w:firstLine="147"/>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9C3626" w:rsidRPr="00DD5295" w:rsidRDefault="009C3626"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9C3626" w:rsidRPr="00DD5295" w:rsidRDefault="009C3626"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9C3626" w:rsidRPr="00DD5295" w:rsidRDefault="009C3626"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9C3626" w:rsidRPr="00DD5295" w:rsidRDefault="009C3626"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9C3626" w:rsidRPr="00DD5295" w:rsidRDefault="009C3626"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9C3626" w:rsidRPr="00DD5295" w:rsidRDefault="009C3626"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9C3626" w:rsidRPr="00DD5295" w:rsidRDefault="009C3626"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9C3626" w:rsidRPr="00DD5295" w:rsidRDefault="009C3626"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9C3626" w:rsidRPr="00DD5295" w:rsidRDefault="009C3626"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9C3626" w:rsidRPr="00DD5295" w:rsidRDefault="009C3626"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9C3626" w:rsidRPr="00DD5295" w:rsidRDefault="009C3626"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9C3626" w:rsidRPr="00DD5295" w:rsidRDefault="009C3626"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9C3626" w:rsidRPr="00DD5295" w:rsidRDefault="009C3626"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223C50" w:rsidRPr="00DD5295" w:rsidRDefault="00223C50" w:rsidP="009C3626">
            <w:pPr>
              <w:jc w:val="center"/>
              <w:rPr>
                <w:rFonts w:ascii="Times New Roman" w:hAnsi="Times New Roman"/>
                <w:sz w:val="28"/>
                <w:szCs w:val="28"/>
              </w:rPr>
            </w:pPr>
            <w:r w:rsidRPr="00DD5295">
              <w:rPr>
                <w:rFonts w:ascii="Times New Roman" w:hAnsi="Times New Roman"/>
                <w:sz w:val="28"/>
                <w:szCs w:val="28"/>
              </w:rPr>
              <w:t>4</w:t>
            </w:r>
          </w:p>
        </w:tc>
        <w:tc>
          <w:tcPr>
            <w:tcW w:w="4649"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223C50" w:rsidRPr="00DD5295" w:rsidRDefault="00223C50"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686,54</w:t>
            </w:r>
          </w:p>
        </w:tc>
        <w:tc>
          <w:tcPr>
            <w:tcW w:w="126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686,54</w:t>
            </w:r>
          </w:p>
        </w:tc>
        <w:tc>
          <w:tcPr>
            <w:tcW w:w="1275"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686,54</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686,54</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686,54</w:t>
            </w:r>
          </w:p>
        </w:tc>
        <w:tc>
          <w:tcPr>
            <w:tcW w:w="126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686,54</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686,54</w:t>
            </w:r>
          </w:p>
        </w:tc>
        <w:tc>
          <w:tcPr>
            <w:tcW w:w="1275"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686,54</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686,54</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686,54</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686,54</w:t>
            </w:r>
          </w:p>
        </w:tc>
        <w:tc>
          <w:tcPr>
            <w:tcW w:w="126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686,54</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223C50" w:rsidRPr="00DD5295" w:rsidRDefault="00223C50" w:rsidP="009C3626">
            <w:pPr>
              <w:jc w:val="center"/>
              <w:rPr>
                <w:rFonts w:ascii="Times New Roman" w:hAnsi="Times New Roman"/>
                <w:sz w:val="28"/>
                <w:szCs w:val="28"/>
              </w:rPr>
            </w:pPr>
            <w:r w:rsidRPr="00DD5295">
              <w:rPr>
                <w:rFonts w:ascii="Times New Roman" w:hAnsi="Times New Roman"/>
                <w:sz w:val="28"/>
                <w:szCs w:val="28"/>
              </w:rPr>
              <w:t>5</w:t>
            </w:r>
          </w:p>
        </w:tc>
        <w:tc>
          <w:tcPr>
            <w:tcW w:w="4649"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223C50" w:rsidRPr="00DD5295" w:rsidRDefault="00223C50"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3047,76</w:t>
            </w:r>
          </w:p>
        </w:tc>
        <w:tc>
          <w:tcPr>
            <w:tcW w:w="126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3047,76</w:t>
            </w:r>
          </w:p>
        </w:tc>
        <w:tc>
          <w:tcPr>
            <w:tcW w:w="1275"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3047,76</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3047,76</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3047,76</w:t>
            </w:r>
          </w:p>
        </w:tc>
        <w:tc>
          <w:tcPr>
            <w:tcW w:w="126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3047,76</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3047,76</w:t>
            </w:r>
          </w:p>
        </w:tc>
        <w:tc>
          <w:tcPr>
            <w:tcW w:w="1275"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3047,76</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3047,76</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3047,76</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3047,76</w:t>
            </w:r>
          </w:p>
        </w:tc>
        <w:tc>
          <w:tcPr>
            <w:tcW w:w="126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3047,76</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223C50" w:rsidRPr="00DD5295" w:rsidRDefault="00223C50" w:rsidP="009C3626">
            <w:pPr>
              <w:jc w:val="center"/>
              <w:rPr>
                <w:rFonts w:ascii="Times New Roman" w:hAnsi="Times New Roman"/>
                <w:sz w:val="28"/>
                <w:szCs w:val="28"/>
              </w:rPr>
            </w:pPr>
            <w:r w:rsidRPr="00DD5295">
              <w:rPr>
                <w:rFonts w:ascii="Times New Roman" w:hAnsi="Times New Roman"/>
                <w:sz w:val="28"/>
                <w:szCs w:val="28"/>
              </w:rPr>
              <w:t>5.1</w:t>
            </w:r>
          </w:p>
        </w:tc>
        <w:tc>
          <w:tcPr>
            <w:tcW w:w="4649"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ind w:firstLine="147"/>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223C50" w:rsidRPr="00DD5295" w:rsidRDefault="00223C50"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1082,56</w:t>
            </w:r>
          </w:p>
        </w:tc>
        <w:tc>
          <w:tcPr>
            <w:tcW w:w="126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1082,56</w:t>
            </w:r>
          </w:p>
        </w:tc>
        <w:tc>
          <w:tcPr>
            <w:tcW w:w="1275"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1082,56</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1082,56</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1082,56</w:t>
            </w:r>
          </w:p>
        </w:tc>
        <w:tc>
          <w:tcPr>
            <w:tcW w:w="126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1082,56</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1082,56</w:t>
            </w:r>
          </w:p>
        </w:tc>
        <w:tc>
          <w:tcPr>
            <w:tcW w:w="1275"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1082,56</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1082,56</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1082,56</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1082,56</w:t>
            </w:r>
          </w:p>
        </w:tc>
        <w:tc>
          <w:tcPr>
            <w:tcW w:w="126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1082,56</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223C50" w:rsidRPr="00DD5295" w:rsidRDefault="00223C50" w:rsidP="009C3626">
            <w:pPr>
              <w:jc w:val="center"/>
              <w:rPr>
                <w:rFonts w:ascii="Times New Roman" w:hAnsi="Times New Roman"/>
                <w:sz w:val="28"/>
                <w:szCs w:val="28"/>
              </w:rPr>
            </w:pPr>
            <w:r w:rsidRPr="00DD5295">
              <w:rPr>
                <w:rFonts w:ascii="Times New Roman" w:hAnsi="Times New Roman"/>
                <w:sz w:val="28"/>
                <w:szCs w:val="28"/>
              </w:rPr>
              <w:t>5.2</w:t>
            </w:r>
          </w:p>
        </w:tc>
        <w:tc>
          <w:tcPr>
            <w:tcW w:w="4649"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ind w:firstLine="147"/>
              <w:rPr>
                <w:rFonts w:ascii="Times New Roman" w:hAnsi="Times New Roman"/>
                <w:sz w:val="28"/>
                <w:szCs w:val="28"/>
              </w:rPr>
            </w:pPr>
            <w:r w:rsidRPr="00DD5295">
              <w:rPr>
                <w:rFonts w:ascii="Times New Roman" w:hAnsi="Times New Roman"/>
                <w:sz w:val="28"/>
                <w:szCs w:val="28"/>
              </w:rPr>
              <w:t>бюджет</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223C50" w:rsidRPr="00DD5295" w:rsidRDefault="00223C50"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56,49</w:t>
            </w:r>
          </w:p>
        </w:tc>
        <w:tc>
          <w:tcPr>
            <w:tcW w:w="126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56,49</w:t>
            </w:r>
          </w:p>
        </w:tc>
        <w:tc>
          <w:tcPr>
            <w:tcW w:w="1275"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56,49</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56,49</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56,49</w:t>
            </w:r>
          </w:p>
        </w:tc>
        <w:tc>
          <w:tcPr>
            <w:tcW w:w="126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56,49</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56,49</w:t>
            </w:r>
          </w:p>
        </w:tc>
        <w:tc>
          <w:tcPr>
            <w:tcW w:w="1275"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56,49</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56,49</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56,49</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56,49</w:t>
            </w:r>
          </w:p>
        </w:tc>
        <w:tc>
          <w:tcPr>
            <w:tcW w:w="126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56,49</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223C50" w:rsidRPr="00DD5295" w:rsidRDefault="00223C50" w:rsidP="009C3626">
            <w:pPr>
              <w:jc w:val="center"/>
              <w:rPr>
                <w:rFonts w:ascii="Times New Roman" w:hAnsi="Times New Roman"/>
                <w:sz w:val="28"/>
                <w:szCs w:val="28"/>
              </w:rPr>
            </w:pPr>
            <w:r w:rsidRPr="00DD5295">
              <w:rPr>
                <w:rFonts w:ascii="Times New Roman" w:hAnsi="Times New Roman"/>
                <w:sz w:val="28"/>
                <w:szCs w:val="28"/>
              </w:rPr>
              <w:t>5.3</w:t>
            </w:r>
          </w:p>
        </w:tc>
        <w:tc>
          <w:tcPr>
            <w:tcW w:w="4649"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ind w:firstLine="147"/>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223C50" w:rsidRPr="00DD5295" w:rsidRDefault="00223C50"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1908,71</w:t>
            </w:r>
          </w:p>
        </w:tc>
        <w:tc>
          <w:tcPr>
            <w:tcW w:w="126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1908,71</w:t>
            </w:r>
          </w:p>
        </w:tc>
        <w:tc>
          <w:tcPr>
            <w:tcW w:w="1275"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1908,71</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1908,71</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1908,71</w:t>
            </w:r>
          </w:p>
        </w:tc>
        <w:tc>
          <w:tcPr>
            <w:tcW w:w="126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1908,71</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1908,71</w:t>
            </w:r>
          </w:p>
        </w:tc>
        <w:tc>
          <w:tcPr>
            <w:tcW w:w="1275"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1908,71</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1908,71</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1908,71</w:t>
            </w:r>
          </w:p>
        </w:tc>
        <w:tc>
          <w:tcPr>
            <w:tcW w:w="127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1908,71</w:t>
            </w:r>
          </w:p>
        </w:tc>
        <w:tc>
          <w:tcPr>
            <w:tcW w:w="1266" w:type="dxa"/>
            <w:tcBorders>
              <w:top w:val="nil"/>
              <w:left w:val="nil"/>
              <w:bottom w:val="single" w:sz="4" w:space="0" w:color="auto"/>
              <w:right w:val="single" w:sz="4" w:space="0" w:color="auto"/>
            </w:tcBorders>
            <w:shd w:val="clear" w:color="auto" w:fill="FFFFFF" w:themeFill="background1"/>
            <w:noWrap/>
            <w:hideMark/>
          </w:tcPr>
          <w:p w:rsidR="00223C50" w:rsidRPr="00DD5295" w:rsidRDefault="00223C50" w:rsidP="009C3626">
            <w:pPr>
              <w:jc w:val="right"/>
              <w:rPr>
                <w:rFonts w:ascii="Times New Roman" w:hAnsi="Times New Roman"/>
                <w:sz w:val="28"/>
                <w:szCs w:val="28"/>
              </w:rPr>
            </w:pPr>
            <w:r w:rsidRPr="00DD5295">
              <w:rPr>
                <w:rFonts w:ascii="Times New Roman" w:hAnsi="Times New Roman"/>
                <w:sz w:val="28"/>
                <w:szCs w:val="28"/>
              </w:rPr>
              <w:t>1908,71</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BB401C" w:rsidRPr="00DD5295" w:rsidRDefault="00BB401C" w:rsidP="009C3626">
            <w:pPr>
              <w:jc w:val="center"/>
              <w:rPr>
                <w:rFonts w:ascii="Times New Roman" w:hAnsi="Times New Roman"/>
                <w:sz w:val="28"/>
                <w:szCs w:val="28"/>
              </w:rPr>
            </w:pPr>
            <w:r w:rsidRPr="00DD5295">
              <w:rPr>
                <w:rFonts w:ascii="Times New Roman" w:hAnsi="Times New Roman"/>
                <w:sz w:val="28"/>
                <w:szCs w:val="28"/>
              </w:rPr>
              <w:t>6</w:t>
            </w:r>
          </w:p>
        </w:tc>
        <w:tc>
          <w:tcPr>
            <w:tcW w:w="4649"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BB401C" w:rsidRPr="00DD5295" w:rsidTr="00CB52AF">
        <w:trPr>
          <w:trHeight w:val="315"/>
        </w:trPr>
        <w:tc>
          <w:tcPr>
            <w:tcW w:w="22481" w:type="dxa"/>
            <w:gridSpan w:val="15"/>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9C3626">
            <w:pPr>
              <w:jc w:val="center"/>
              <w:rPr>
                <w:rFonts w:ascii="Times New Roman" w:hAnsi="Times New Roman"/>
                <w:bCs/>
                <w:sz w:val="28"/>
                <w:szCs w:val="28"/>
              </w:rPr>
            </w:pPr>
            <w:r w:rsidRPr="00DD5295">
              <w:rPr>
                <w:rFonts w:ascii="Times New Roman" w:hAnsi="Times New Roman"/>
                <w:bCs/>
                <w:sz w:val="28"/>
                <w:szCs w:val="28"/>
              </w:rPr>
              <w:t>п. Госплодопитомник</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ind w:firstLine="147"/>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ind w:firstLine="147"/>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BB401C" w:rsidRPr="00DD5295" w:rsidRDefault="00BB401C" w:rsidP="004C23FF">
            <w:pPr>
              <w:jc w:val="center"/>
              <w:rPr>
                <w:rFonts w:ascii="Times New Roman" w:hAnsi="Times New Roman"/>
                <w:sz w:val="28"/>
                <w:szCs w:val="28"/>
              </w:rPr>
            </w:pPr>
            <w:r w:rsidRPr="00DD5295">
              <w:rPr>
                <w:rFonts w:ascii="Times New Roman" w:hAnsi="Times New Roman"/>
                <w:sz w:val="28"/>
                <w:szCs w:val="28"/>
              </w:rPr>
              <w:t>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BB401C" w:rsidRPr="00DD5295" w:rsidRDefault="00BB401C" w:rsidP="004C23FF">
            <w:pPr>
              <w:jc w:val="center"/>
              <w:rPr>
                <w:rFonts w:ascii="Times New Roman" w:hAnsi="Times New Roman"/>
                <w:sz w:val="28"/>
                <w:szCs w:val="28"/>
              </w:rPr>
            </w:pPr>
            <w:r w:rsidRPr="00DD5295">
              <w:rPr>
                <w:rFonts w:ascii="Times New Roman" w:hAnsi="Times New Roman"/>
                <w:sz w:val="28"/>
                <w:szCs w:val="28"/>
              </w:rPr>
              <w:t>3.1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ind w:firstLine="147"/>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BB401C" w:rsidRPr="00DD5295" w:rsidRDefault="00BB401C" w:rsidP="004C23FF">
            <w:pPr>
              <w:jc w:val="center"/>
              <w:rPr>
                <w:rFonts w:ascii="Times New Roman" w:hAnsi="Times New Roman"/>
                <w:sz w:val="28"/>
                <w:szCs w:val="28"/>
              </w:rPr>
            </w:pPr>
            <w:r w:rsidRPr="00DD5295">
              <w:rPr>
                <w:rFonts w:ascii="Times New Roman" w:hAnsi="Times New Roman"/>
                <w:sz w:val="28"/>
                <w:szCs w:val="28"/>
              </w:rPr>
              <w:t>3.2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ind w:firstLine="147"/>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BB401C" w:rsidRPr="00DD5295" w:rsidRDefault="00BB401C" w:rsidP="004C23FF">
            <w:pPr>
              <w:jc w:val="center"/>
              <w:rPr>
                <w:rFonts w:ascii="Times New Roman" w:hAnsi="Times New Roman"/>
                <w:sz w:val="28"/>
                <w:szCs w:val="28"/>
              </w:rPr>
            </w:pPr>
            <w:r w:rsidRPr="00DD5295">
              <w:rPr>
                <w:rFonts w:ascii="Times New Roman" w:hAnsi="Times New Roman"/>
                <w:sz w:val="28"/>
                <w:szCs w:val="28"/>
              </w:rPr>
              <w:t>4</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ind w:firstLine="147"/>
              <w:jc w:val="left"/>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0,049</w:t>
            </w:r>
          </w:p>
        </w:tc>
      </w:tr>
      <w:tr w:rsidR="00143BCF" w:rsidRPr="00DD5295" w:rsidTr="00CB52AF">
        <w:trPr>
          <w:trHeight w:val="61"/>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ind w:firstLine="147"/>
              <w:jc w:val="left"/>
              <w:rPr>
                <w:rFonts w:ascii="Times New Roman" w:hAnsi="Times New Roman"/>
                <w:sz w:val="28"/>
                <w:szCs w:val="28"/>
              </w:rPr>
            </w:pPr>
            <w:r w:rsidRPr="00DD5295">
              <w:rPr>
                <w:rFonts w:ascii="Times New Roman" w:hAnsi="Times New Roman"/>
                <w:sz w:val="28"/>
                <w:szCs w:val="28"/>
              </w:rPr>
              <w:t>бюджет</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ind w:firstLine="147"/>
              <w:jc w:val="left"/>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6</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jc w:val="left"/>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BB401C" w:rsidRPr="00DD5295" w:rsidTr="00CB52AF">
        <w:trPr>
          <w:trHeight w:val="315"/>
        </w:trPr>
        <w:tc>
          <w:tcPr>
            <w:tcW w:w="22481" w:type="dxa"/>
            <w:gridSpan w:val="15"/>
            <w:tcBorders>
              <w:top w:val="nil"/>
              <w:left w:val="single" w:sz="4" w:space="0" w:color="auto"/>
              <w:bottom w:val="single" w:sz="4" w:space="0" w:color="auto"/>
              <w:right w:val="single" w:sz="4" w:space="0" w:color="auto"/>
            </w:tcBorders>
            <w:shd w:val="clear" w:color="auto" w:fill="FFFFFF" w:themeFill="background1"/>
            <w:noWrap/>
            <w:hideMark/>
          </w:tcPr>
          <w:p w:rsidR="00BB401C" w:rsidRPr="00DD5295" w:rsidRDefault="00BB401C" w:rsidP="004C23FF">
            <w:pPr>
              <w:jc w:val="center"/>
              <w:rPr>
                <w:rFonts w:ascii="Times New Roman" w:hAnsi="Times New Roman"/>
                <w:bCs/>
                <w:sz w:val="28"/>
                <w:szCs w:val="28"/>
              </w:rPr>
            </w:pPr>
            <w:r w:rsidRPr="00DD5295">
              <w:rPr>
                <w:rFonts w:ascii="Times New Roman" w:hAnsi="Times New Roman"/>
                <w:bCs/>
                <w:sz w:val="28"/>
                <w:szCs w:val="28"/>
              </w:rPr>
              <w:t>п. Мокрая Буйвола</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jc w:val="left"/>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ind w:firstLine="147"/>
              <w:jc w:val="left"/>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ind w:firstLine="147"/>
              <w:jc w:val="left"/>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jc w:val="left"/>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0,319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0,319</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0,319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0,319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0,319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0,319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0,319</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0,319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0,319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0,319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0,319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0,319</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BB401C" w:rsidRPr="00DD5295" w:rsidRDefault="00BB401C" w:rsidP="00CB52AF">
            <w:pPr>
              <w:jc w:val="center"/>
              <w:rPr>
                <w:rFonts w:ascii="Times New Roman" w:hAnsi="Times New Roman"/>
                <w:sz w:val="28"/>
                <w:szCs w:val="28"/>
              </w:rPr>
            </w:pPr>
            <w:r w:rsidRPr="00DD5295">
              <w:rPr>
                <w:rFonts w:ascii="Times New Roman" w:hAnsi="Times New Roman"/>
                <w:sz w:val="28"/>
                <w:szCs w:val="28"/>
              </w:rPr>
              <w:t>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jc w:val="left"/>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r>
      <w:tr w:rsidR="00143BCF" w:rsidRPr="00DD5295" w:rsidTr="00CB52AF">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lastRenderedPageBreak/>
              <w:t>3.1</w:t>
            </w:r>
          </w:p>
        </w:tc>
        <w:tc>
          <w:tcPr>
            <w:tcW w:w="464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ind w:firstLine="147"/>
              <w:jc w:val="left"/>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c>
          <w:tcPr>
            <w:tcW w:w="126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c>
          <w:tcPr>
            <w:tcW w:w="1275"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c>
          <w:tcPr>
            <w:tcW w:w="126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c>
          <w:tcPr>
            <w:tcW w:w="1275"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c>
          <w:tcPr>
            <w:tcW w:w="126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10,29</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ind w:firstLine="147"/>
              <w:jc w:val="left"/>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4</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jc w:val="left"/>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BB401C" w:rsidRPr="00DD5295" w:rsidRDefault="00BB401C" w:rsidP="00CB52AF">
            <w:pPr>
              <w:jc w:val="center"/>
              <w:rPr>
                <w:rFonts w:ascii="Times New Roman" w:hAnsi="Times New Roman"/>
                <w:sz w:val="28"/>
                <w:szCs w:val="28"/>
              </w:rPr>
            </w:pPr>
            <w:r w:rsidRPr="00DD5295">
              <w:rPr>
                <w:rFonts w:ascii="Times New Roman" w:hAnsi="Times New Roman"/>
                <w:sz w:val="28"/>
                <w:szCs w:val="28"/>
              </w:rPr>
              <w:t>5</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jc w:val="left"/>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4,69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4,69</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4,69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4,69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4,69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4,69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4,69</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4,69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4,69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4,69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4,69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4,69</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ind w:firstLine="147"/>
              <w:jc w:val="left"/>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4,34</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4,34</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4,34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4,34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4,34</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4,34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4,34</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4,34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4,34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4,34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4,34</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4,34</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ind w:firstLine="147"/>
              <w:jc w:val="left"/>
              <w:rPr>
                <w:rFonts w:ascii="Times New Roman" w:hAnsi="Times New Roman"/>
                <w:sz w:val="28"/>
                <w:szCs w:val="28"/>
              </w:rPr>
            </w:pPr>
            <w:r w:rsidRPr="00DD5295">
              <w:rPr>
                <w:rFonts w:ascii="Times New Roman" w:hAnsi="Times New Roman"/>
                <w:sz w:val="28"/>
                <w:szCs w:val="28"/>
              </w:rPr>
              <w:t>бюджет</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ind w:firstLine="147"/>
              <w:jc w:val="left"/>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6</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jc w:val="left"/>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BB401C" w:rsidRPr="00DD5295" w:rsidTr="00CB52AF">
        <w:trPr>
          <w:trHeight w:val="315"/>
        </w:trPr>
        <w:tc>
          <w:tcPr>
            <w:tcW w:w="22481" w:type="dxa"/>
            <w:gridSpan w:val="15"/>
            <w:tcBorders>
              <w:top w:val="nil"/>
              <w:left w:val="single" w:sz="4" w:space="0" w:color="auto"/>
              <w:bottom w:val="single" w:sz="4" w:space="0" w:color="auto"/>
              <w:right w:val="single" w:sz="4" w:space="0" w:color="auto"/>
            </w:tcBorders>
            <w:shd w:val="clear" w:color="auto" w:fill="FFFFFF" w:themeFill="background1"/>
            <w:noWrap/>
            <w:hideMark/>
          </w:tcPr>
          <w:p w:rsidR="00BB401C" w:rsidRPr="00DD5295" w:rsidRDefault="00BB401C" w:rsidP="009A3D45">
            <w:pPr>
              <w:jc w:val="center"/>
              <w:rPr>
                <w:rFonts w:ascii="Times New Roman" w:hAnsi="Times New Roman"/>
                <w:bCs/>
                <w:sz w:val="28"/>
                <w:szCs w:val="28"/>
              </w:rPr>
            </w:pPr>
            <w:r w:rsidRPr="00DD5295">
              <w:rPr>
                <w:rFonts w:ascii="Times New Roman" w:hAnsi="Times New Roman"/>
                <w:bCs/>
                <w:sz w:val="28"/>
                <w:szCs w:val="28"/>
              </w:rPr>
              <w:t>с. Александрия</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jc w:val="left"/>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ind w:firstLine="147"/>
              <w:jc w:val="left"/>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ind w:firstLine="147"/>
              <w:jc w:val="left"/>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jc w:val="left"/>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9,94</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9,94</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9,94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9,94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9,94</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9,94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9,94</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9,94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9,94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9,94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9,94</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9,94</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jc w:val="left"/>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ind w:firstLine="147"/>
              <w:jc w:val="left"/>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179,75</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ind w:firstLine="147"/>
              <w:jc w:val="left"/>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4</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jc w:val="left"/>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35,64</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35,64</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35,64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35,64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35,64</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35,64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35,64</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35,64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35,64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35,64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35,64</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35,64</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jc w:val="left"/>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120,02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120,02</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120,02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120,02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120,02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120,02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120,02</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120,02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120,02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120,02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120,02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120,02</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ind w:firstLine="147"/>
              <w:jc w:val="left"/>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107,56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107,56</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107,56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107,56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107,56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107,56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107,56</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107,56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107,56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107,56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107,56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107,56</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ind w:firstLine="147"/>
              <w:jc w:val="left"/>
              <w:rPr>
                <w:rFonts w:ascii="Times New Roman" w:hAnsi="Times New Roman"/>
                <w:sz w:val="28"/>
                <w:szCs w:val="28"/>
              </w:rPr>
            </w:pPr>
            <w:r w:rsidRPr="00DD5295">
              <w:rPr>
                <w:rFonts w:ascii="Times New Roman" w:hAnsi="Times New Roman"/>
                <w:sz w:val="28"/>
                <w:szCs w:val="28"/>
              </w:rPr>
              <w:t>бюджет</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0,34</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0,34</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0,34</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0,34</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0,34</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0,34</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ind w:firstLine="147"/>
              <w:jc w:val="left"/>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12,12</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12,12</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12,12</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6</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jc w:val="left"/>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BB401C" w:rsidRPr="00DD5295" w:rsidTr="00CB52AF">
        <w:trPr>
          <w:trHeight w:val="315"/>
        </w:trPr>
        <w:tc>
          <w:tcPr>
            <w:tcW w:w="22481" w:type="dxa"/>
            <w:gridSpan w:val="15"/>
            <w:tcBorders>
              <w:top w:val="nil"/>
              <w:left w:val="single" w:sz="4" w:space="0" w:color="auto"/>
              <w:bottom w:val="single" w:sz="4" w:space="0" w:color="auto"/>
              <w:right w:val="single" w:sz="4" w:space="0" w:color="auto"/>
            </w:tcBorders>
            <w:shd w:val="clear" w:color="auto" w:fill="FFFFFF" w:themeFill="background1"/>
            <w:noWrap/>
            <w:hideMark/>
          </w:tcPr>
          <w:p w:rsidR="00BB401C" w:rsidRPr="00DD5295" w:rsidRDefault="00BB401C" w:rsidP="004C3F5F">
            <w:pPr>
              <w:jc w:val="center"/>
              <w:rPr>
                <w:rFonts w:ascii="Times New Roman" w:hAnsi="Times New Roman"/>
                <w:bCs/>
                <w:sz w:val="28"/>
                <w:szCs w:val="28"/>
              </w:rPr>
            </w:pPr>
            <w:r w:rsidRPr="00DD5295">
              <w:rPr>
                <w:rFonts w:ascii="Times New Roman" w:hAnsi="Times New Roman"/>
                <w:bCs/>
                <w:sz w:val="28"/>
                <w:szCs w:val="28"/>
              </w:rPr>
              <w:t>х. Кучурин</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jc w:val="left"/>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jc w:val="left"/>
              <w:rPr>
                <w:rFonts w:ascii="Times New Roman" w:hAnsi="Times New Roman"/>
                <w:sz w:val="28"/>
                <w:szCs w:val="28"/>
              </w:rPr>
            </w:pPr>
            <w:r w:rsidRPr="00DD5295">
              <w:rPr>
                <w:rFonts w:ascii="Times New Roman" w:hAnsi="Times New Roman"/>
                <w:sz w:val="28"/>
                <w:szCs w:val="28"/>
              </w:rPr>
              <w:t>- 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jc w:val="left"/>
              <w:rPr>
                <w:rFonts w:ascii="Times New Roman" w:hAnsi="Times New Roman"/>
                <w:sz w:val="28"/>
                <w:szCs w:val="28"/>
              </w:rPr>
            </w:pPr>
            <w:r w:rsidRPr="00DD5295">
              <w:rPr>
                <w:rFonts w:ascii="Times New Roman" w:hAnsi="Times New Roman"/>
                <w:sz w:val="28"/>
                <w:szCs w:val="28"/>
              </w:rPr>
              <w:t>-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jc w:val="left"/>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BB401C" w:rsidRPr="00DD5295" w:rsidRDefault="00BB401C" w:rsidP="004C23FF">
            <w:pPr>
              <w:jc w:val="center"/>
              <w:rPr>
                <w:rFonts w:ascii="Times New Roman" w:hAnsi="Times New Roman"/>
                <w:sz w:val="28"/>
                <w:szCs w:val="28"/>
              </w:rPr>
            </w:pPr>
            <w:r w:rsidRPr="00DD5295">
              <w:rPr>
                <w:rFonts w:ascii="Times New Roman" w:hAnsi="Times New Roman"/>
                <w:sz w:val="28"/>
                <w:szCs w:val="28"/>
              </w:rPr>
              <w:t>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jc w:val="left"/>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ind w:firstLine="147"/>
              <w:jc w:val="left"/>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ind w:firstLine="147"/>
              <w:jc w:val="left"/>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4</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jc w:val="left"/>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BB401C" w:rsidRPr="00DD5295" w:rsidRDefault="00BB401C" w:rsidP="00CB52AF">
            <w:pPr>
              <w:jc w:val="center"/>
              <w:rPr>
                <w:rFonts w:ascii="Times New Roman" w:hAnsi="Times New Roman"/>
                <w:sz w:val="28"/>
                <w:szCs w:val="28"/>
              </w:rPr>
            </w:pPr>
            <w:r w:rsidRPr="00DD5295">
              <w:rPr>
                <w:rFonts w:ascii="Times New Roman" w:hAnsi="Times New Roman"/>
                <w:sz w:val="28"/>
                <w:szCs w:val="28"/>
              </w:rPr>
              <w:t>5</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jc w:val="left"/>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ind w:firstLine="147"/>
              <w:jc w:val="left"/>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0,35</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ind w:firstLine="147"/>
              <w:jc w:val="left"/>
              <w:rPr>
                <w:rFonts w:ascii="Times New Roman" w:hAnsi="Times New Roman"/>
                <w:sz w:val="28"/>
                <w:szCs w:val="28"/>
              </w:rPr>
            </w:pPr>
            <w:r w:rsidRPr="00DD5295">
              <w:rPr>
                <w:rFonts w:ascii="Times New Roman" w:hAnsi="Times New Roman"/>
                <w:sz w:val="28"/>
                <w:szCs w:val="28"/>
              </w:rPr>
              <w:t>бюджет</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ind w:firstLine="147"/>
              <w:jc w:val="left"/>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6</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4C23FF">
            <w:pPr>
              <w:jc w:val="left"/>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BB401C" w:rsidRPr="00DD5295" w:rsidTr="00CB52AF">
        <w:trPr>
          <w:trHeight w:val="315"/>
        </w:trPr>
        <w:tc>
          <w:tcPr>
            <w:tcW w:w="22481" w:type="dxa"/>
            <w:gridSpan w:val="15"/>
            <w:tcBorders>
              <w:top w:val="nil"/>
              <w:left w:val="single" w:sz="4" w:space="0" w:color="auto"/>
              <w:bottom w:val="single" w:sz="4" w:space="0" w:color="auto"/>
              <w:right w:val="single" w:sz="4" w:space="0" w:color="auto"/>
            </w:tcBorders>
            <w:shd w:val="clear" w:color="auto" w:fill="FFFFFF" w:themeFill="background1"/>
            <w:noWrap/>
            <w:hideMark/>
          </w:tcPr>
          <w:p w:rsidR="009A3D45" w:rsidRDefault="009A3D45" w:rsidP="004C3F5F">
            <w:pPr>
              <w:jc w:val="center"/>
              <w:rPr>
                <w:rFonts w:ascii="Times New Roman" w:hAnsi="Times New Roman"/>
                <w:bCs/>
                <w:sz w:val="28"/>
                <w:szCs w:val="28"/>
              </w:rPr>
            </w:pPr>
          </w:p>
          <w:p w:rsidR="009A3D45" w:rsidRDefault="009A3D45" w:rsidP="004C3F5F">
            <w:pPr>
              <w:jc w:val="center"/>
              <w:rPr>
                <w:rFonts w:ascii="Times New Roman" w:hAnsi="Times New Roman"/>
                <w:bCs/>
                <w:sz w:val="28"/>
                <w:szCs w:val="28"/>
              </w:rPr>
            </w:pPr>
          </w:p>
          <w:p w:rsidR="00BB401C" w:rsidRPr="00DD5295" w:rsidRDefault="00BB401C" w:rsidP="004C3F5F">
            <w:pPr>
              <w:jc w:val="center"/>
              <w:rPr>
                <w:rFonts w:ascii="Times New Roman" w:hAnsi="Times New Roman"/>
                <w:bCs/>
                <w:sz w:val="28"/>
                <w:szCs w:val="28"/>
              </w:rPr>
            </w:pPr>
            <w:r w:rsidRPr="00DD5295">
              <w:rPr>
                <w:rFonts w:ascii="Times New Roman" w:hAnsi="Times New Roman"/>
                <w:bCs/>
                <w:sz w:val="28"/>
                <w:szCs w:val="28"/>
              </w:rPr>
              <w:lastRenderedPageBreak/>
              <w:t>х. Новоалександровский</w:t>
            </w:r>
          </w:p>
        </w:tc>
      </w:tr>
      <w:tr w:rsidR="00143BCF" w:rsidRPr="00DD5295" w:rsidTr="00CB52AF">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lastRenderedPageBreak/>
              <w:t>1</w:t>
            </w:r>
          </w:p>
        </w:tc>
        <w:tc>
          <w:tcPr>
            <w:tcW w:w="464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6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5"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6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ind w:firstLine="147"/>
              <w:jc w:val="left"/>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ind w:firstLine="147"/>
              <w:jc w:val="left"/>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ind w:firstLine="147"/>
              <w:jc w:val="left"/>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ind w:firstLine="147"/>
              <w:jc w:val="left"/>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4</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ind w:firstLine="147"/>
              <w:jc w:val="left"/>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10,68</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ind w:firstLine="147"/>
              <w:jc w:val="left"/>
              <w:rPr>
                <w:rFonts w:ascii="Times New Roman" w:hAnsi="Times New Roman"/>
                <w:sz w:val="28"/>
                <w:szCs w:val="28"/>
              </w:rPr>
            </w:pPr>
            <w:r w:rsidRPr="00DD5295">
              <w:rPr>
                <w:rFonts w:ascii="Times New Roman" w:hAnsi="Times New Roman"/>
                <w:sz w:val="28"/>
                <w:szCs w:val="28"/>
              </w:rPr>
              <w:t>бюджет</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ind w:firstLine="147"/>
              <w:jc w:val="left"/>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6</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BB401C" w:rsidRPr="00DD5295" w:rsidTr="00CB52AF">
        <w:trPr>
          <w:trHeight w:val="315"/>
        </w:trPr>
        <w:tc>
          <w:tcPr>
            <w:tcW w:w="22481" w:type="dxa"/>
            <w:gridSpan w:val="15"/>
            <w:tcBorders>
              <w:top w:val="nil"/>
              <w:left w:val="single" w:sz="4" w:space="0" w:color="auto"/>
              <w:bottom w:val="single" w:sz="4" w:space="0" w:color="auto"/>
              <w:right w:val="single" w:sz="4" w:space="0" w:color="auto"/>
            </w:tcBorders>
            <w:shd w:val="clear" w:color="auto" w:fill="FFFFFF" w:themeFill="background1"/>
            <w:noWrap/>
            <w:hideMark/>
          </w:tcPr>
          <w:p w:rsidR="00BB401C" w:rsidRPr="00DD5295" w:rsidRDefault="00BB401C" w:rsidP="003622F9">
            <w:pPr>
              <w:jc w:val="center"/>
              <w:rPr>
                <w:rFonts w:ascii="Times New Roman" w:hAnsi="Times New Roman"/>
                <w:bCs/>
                <w:sz w:val="28"/>
                <w:szCs w:val="28"/>
              </w:rPr>
            </w:pPr>
            <w:r w:rsidRPr="00DD5295">
              <w:rPr>
                <w:rFonts w:ascii="Times New Roman" w:hAnsi="Times New Roman"/>
                <w:bCs/>
                <w:sz w:val="28"/>
                <w:szCs w:val="28"/>
              </w:rPr>
              <w:t>с. Алексеевское</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ind w:firstLine="147"/>
              <w:jc w:val="left"/>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ind w:firstLine="147"/>
              <w:jc w:val="left"/>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5,36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5,36</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5,36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5,36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5,36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5,36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5,36</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5,36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5,36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5,36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5,36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5,36</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ind w:firstLine="147"/>
              <w:jc w:val="left"/>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93,76</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ind w:firstLine="147"/>
              <w:jc w:val="left"/>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4</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36,35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36,35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36,35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36,35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36,35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36,35</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52,06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52,06</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52,06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52,06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52,06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52,06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52,06</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52,06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52,06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52,06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52,06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52,06</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ind w:firstLine="147"/>
              <w:jc w:val="left"/>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47,08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47,08</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47,08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47,08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47,08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47,08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47,08</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47,08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47,08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47,08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47,08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47,08</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ind w:firstLine="147"/>
              <w:jc w:val="left"/>
              <w:rPr>
                <w:rFonts w:ascii="Times New Roman" w:hAnsi="Times New Roman"/>
                <w:sz w:val="28"/>
                <w:szCs w:val="28"/>
              </w:rPr>
            </w:pPr>
            <w:r w:rsidRPr="00DD5295">
              <w:rPr>
                <w:rFonts w:ascii="Times New Roman" w:hAnsi="Times New Roman"/>
                <w:sz w:val="28"/>
                <w:szCs w:val="28"/>
              </w:rPr>
              <w:t>бюджет</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2,45</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ind w:firstLine="147"/>
              <w:jc w:val="left"/>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2,53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2,53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2,53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2,53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2,53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2,53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2,53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2,53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2,53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2,53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2,53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2,53</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6</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BB401C" w:rsidRPr="00DD5295" w:rsidTr="00CB52AF">
        <w:trPr>
          <w:trHeight w:val="315"/>
        </w:trPr>
        <w:tc>
          <w:tcPr>
            <w:tcW w:w="22481" w:type="dxa"/>
            <w:gridSpan w:val="15"/>
            <w:tcBorders>
              <w:top w:val="nil"/>
              <w:left w:val="single" w:sz="4" w:space="0" w:color="auto"/>
              <w:bottom w:val="single" w:sz="4" w:space="0" w:color="auto"/>
              <w:right w:val="single" w:sz="4" w:space="0" w:color="auto"/>
            </w:tcBorders>
            <w:shd w:val="clear" w:color="auto" w:fill="FFFFFF" w:themeFill="background1"/>
            <w:noWrap/>
            <w:hideMark/>
          </w:tcPr>
          <w:p w:rsidR="00BB401C" w:rsidRPr="00DD5295" w:rsidRDefault="00BB401C" w:rsidP="003622F9">
            <w:pPr>
              <w:jc w:val="center"/>
              <w:rPr>
                <w:rFonts w:ascii="Times New Roman" w:hAnsi="Times New Roman"/>
                <w:bCs/>
                <w:sz w:val="28"/>
                <w:szCs w:val="28"/>
              </w:rPr>
            </w:pPr>
            <w:r w:rsidRPr="00DD5295">
              <w:rPr>
                <w:rFonts w:ascii="Times New Roman" w:hAnsi="Times New Roman"/>
                <w:bCs/>
                <w:sz w:val="28"/>
                <w:szCs w:val="28"/>
              </w:rPr>
              <w:t>х. Большевик</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ind w:firstLine="147"/>
              <w:jc w:val="left"/>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ind w:firstLine="147"/>
              <w:jc w:val="left"/>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2,81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2,81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2,81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2,81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2,81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2,81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2,81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2,81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2,81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2,81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2,81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2,81</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ind w:firstLine="147"/>
              <w:jc w:val="left"/>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32,48</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ind w:firstLine="147"/>
              <w:jc w:val="left"/>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4</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9,24</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9,24</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9,24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9,24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9,24</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9,24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9,24</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9,24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9,24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9,24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9,24</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9,24</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BB401C" w:rsidRPr="00DD5295" w:rsidRDefault="00BB401C" w:rsidP="003622F9">
            <w:pPr>
              <w:jc w:val="center"/>
              <w:rPr>
                <w:rFonts w:ascii="Times New Roman" w:hAnsi="Times New Roman"/>
                <w:sz w:val="28"/>
                <w:szCs w:val="28"/>
              </w:rPr>
            </w:pPr>
            <w:r w:rsidRPr="00DD5295">
              <w:rPr>
                <w:rFonts w:ascii="Times New Roman" w:hAnsi="Times New Roman"/>
                <w:sz w:val="28"/>
                <w:szCs w:val="28"/>
              </w:rPr>
              <w:t>5</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rPr>
                <w:rFonts w:ascii="Times New Roman" w:hAnsi="Times New Roman"/>
                <w:sz w:val="28"/>
                <w:szCs w:val="28"/>
              </w:rPr>
            </w:pPr>
            <w:r w:rsidRPr="00DD5295">
              <w:rPr>
                <w:rFonts w:ascii="Times New Roman" w:hAnsi="Times New Roman"/>
                <w:sz w:val="28"/>
                <w:szCs w:val="28"/>
              </w:rPr>
              <w:t xml:space="preserve">Передано воды потребителям из </w:t>
            </w:r>
            <w:r w:rsidRPr="00DD5295">
              <w:rPr>
                <w:rFonts w:ascii="Times New Roman" w:hAnsi="Times New Roman"/>
                <w:sz w:val="28"/>
                <w:szCs w:val="28"/>
              </w:rPr>
              <w:lastRenderedPageBreak/>
              <w:t>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lastRenderedPageBreak/>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18,329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18,329</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18,329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18,329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18,329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18,329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18,329</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18,329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18,329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18,329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18,329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18,329</w:t>
            </w:r>
          </w:p>
        </w:tc>
      </w:tr>
      <w:tr w:rsidR="00143BCF" w:rsidRPr="00DD5295" w:rsidTr="00CB52AF">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lastRenderedPageBreak/>
              <w:t>5.1</w:t>
            </w:r>
          </w:p>
        </w:tc>
        <w:tc>
          <w:tcPr>
            <w:tcW w:w="464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16,52</w:t>
            </w:r>
          </w:p>
        </w:tc>
        <w:tc>
          <w:tcPr>
            <w:tcW w:w="126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16,52</w:t>
            </w:r>
          </w:p>
        </w:tc>
        <w:tc>
          <w:tcPr>
            <w:tcW w:w="1275"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16,52</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16,52</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16,52</w:t>
            </w:r>
          </w:p>
        </w:tc>
        <w:tc>
          <w:tcPr>
            <w:tcW w:w="126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16,52</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16,52</w:t>
            </w:r>
          </w:p>
        </w:tc>
        <w:tc>
          <w:tcPr>
            <w:tcW w:w="1275"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16,52</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16,52</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16,52</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16,52</w:t>
            </w:r>
          </w:p>
        </w:tc>
        <w:tc>
          <w:tcPr>
            <w:tcW w:w="126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16,52</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CB52AF">
            <w:pPr>
              <w:ind w:firstLine="147"/>
              <w:jc w:val="left"/>
              <w:rPr>
                <w:rFonts w:ascii="Times New Roman" w:hAnsi="Times New Roman"/>
                <w:sz w:val="28"/>
                <w:szCs w:val="28"/>
              </w:rPr>
            </w:pPr>
            <w:r w:rsidRPr="00DD5295">
              <w:rPr>
                <w:rFonts w:ascii="Times New Roman" w:hAnsi="Times New Roman"/>
                <w:sz w:val="28"/>
                <w:szCs w:val="28"/>
              </w:rPr>
              <w:t>бюджет</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0,019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0,019</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0,019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0,019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0,019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0,019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0,019</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0,019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0,019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0,019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0,019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0,019</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CB52AF">
            <w:pPr>
              <w:ind w:firstLine="147"/>
              <w:jc w:val="left"/>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1,79</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6</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BB401C" w:rsidRPr="00DD5295" w:rsidTr="00CB52AF">
        <w:trPr>
          <w:trHeight w:val="315"/>
        </w:trPr>
        <w:tc>
          <w:tcPr>
            <w:tcW w:w="22481" w:type="dxa"/>
            <w:gridSpan w:val="15"/>
            <w:tcBorders>
              <w:top w:val="nil"/>
              <w:left w:val="single" w:sz="4" w:space="0" w:color="auto"/>
              <w:bottom w:val="single" w:sz="4" w:space="0" w:color="auto"/>
              <w:right w:val="single" w:sz="4" w:space="0" w:color="auto"/>
            </w:tcBorders>
            <w:shd w:val="clear" w:color="auto" w:fill="FFFFFF" w:themeFill="background1"/>
            <w:noWrap/>
            <w:hideMark/>
          </w:tcPr>
          <w:p w:rsidR="00BB401C" w:rsidRPr="00DD5295" w:rsidRDefault="00BB401C" w:rsidP="00CB52AF">
            <w:pPr>
              <w:jc w:val="center"/>
              <w:rPr>
                <w:rFonts w:ascii="Times New Roman" w:hAnsi="Times New Roman"/>
                <w:bCs/>
                <w:sz w:val="28"/>
                <w:szCs w:val="28"/>
              </w:rPr>
            </w:pPr>
            <w:r w:rsidRPr="00DD5295">
              <w:rPr>
                <w:rFonts w:ascii="Times New Roman" w:hAnsi="Times New Roman"/>
                <w:bCs/>
                <w:sz w:val="28"/>
                <w:szCs w:val="28"/>
              </w:rPr>
              <w:t>с. Бурлацкое</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ind w:firstLine="289"/>
              <w:jc w:val="left"/>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ind w:firstLine="289"/>
              <w:jc w:val="left"/>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0,97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0,97</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0,97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0,97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0,97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0,97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0,97</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0,97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0,97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0,97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0,97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0,97</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ind w:firstLine="147"/>
              <w:jc w:val="left"/>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368,77</w:t>
            </w:r>
          </w:p>
        </w:tc>
      </w:tr>
      <w:tr w:rsidR="00143BCF" w:rsidRPr="00DD5295" w:rsidTr="00CB52AF">
        <w:trPr>
          <w:trHeight w:val="61"/>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ind w:firstLine="147"/>
              <w:jc w:val="left"/>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4</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30,63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30,63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30,63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30,63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30,63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30,63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30,63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30,63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30,63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30,63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30,63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30,63</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327,928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327,928</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327,928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327,928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327,928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327,928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327,928</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327,928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327,928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327,928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327,928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327,928</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ind w:firstLine="147"/>
              <w:jc w:val="left"/>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107,309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107,309</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107,309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107,309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107,309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107,309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107,309</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107,309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107,309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107,309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107,309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107,309</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ind w:firstLine="147"/>
              <w:jc w:val="left"/>
              <w:rPr>
                <w:rFonts w:ascii="Times New Roman" w:hAnsi="Times New Roman"/>
                <w:sz w:val="28"/>
                <w:szCs w:val="28"/>
              </w:rPr>
            </w:pPr>
            <w:r w:rsidRPr="00DD5295">
              <w:rPr>
                <w:rFonts w:ascii="Times New Roman" w:hAnsi="Times New Roman"/>
                <w:sz w:val="28"/>
                <w:szCs w:val="28"/>
              </w:rPr>
              <w:t>бюджет</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6,239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6,239</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6,239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6,239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6,239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6,239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6,239</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6,239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6,239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6,239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6,239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6,239</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ind w:firstLine="147"/>
              <w:jc w:val="left"/>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214,38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214,38</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214,38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214,38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214,38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214,38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214,38</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214,38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214,38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214,38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214,38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214,38</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6</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BB401C" w:rsidRPr="00DD5295" w:rsidTr="00CB52AF">
        <w:trPr>
          <w:trHeight w:val="315"/>
        </w:trPr>
        <w:tc>
          <w:tcPr>
            <w:tcW w:w="22481" w:type="dxa"/>
            <w:gridSpan w:val="15"/>
            <w:tcBorders>
              <w:top w:val="nil"/>
              <w:left w:val="single" w:sz="4" w:space="0" w:color="auto"/>
              <w:bottom w:val="single" w:sz="4" w:space="0" w:color="auto"/>
              <w:right w:val="single" w:sz="4" w:space="0" w:color="auto"/>
            </w:tcBorders>
            <w:shd w:val="clear" w:color="auto" w:fill="FFFFFF" w:themeFill="background1"/>
            <w:noWrap/>
            <w:hideMark/>
          </w:tcPr>
          <w:p w:rsidR="00BB401C" w:rsidRPr="00DD5295" w:rsidRDefault="00BB401C" w:rsidP="003622F9">
            <w:pPr>
              <w:jc w:val="center"/>
              <w:rPr>
                <w:rFonts w:ascii="Times New Roman" w:hAnsi="Times New Roman"/>
                <w:bCs/>
                <w:sz w:val="28"/>
                <w:szCs w:val="28"/>
              </w:rPr>
            </w:pPr>
            <w:r w:rsidRPr="00DD5295">
              <w:rPr>
                <w:rFonts w:ascii="Times New Roman" w:hAnsi="Times New Roman"/>
                <w:bCs/>
                <w:sz w:val="28"/>
                <w:szCs w:val="28"/>
              </w:rPr>
              <w:t>с. Елизаветинское</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ind w:firstLine="147"/>
              <w:jc w:val="left"/>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ind w:firstLine="147"/>
              <w:jc w:val="left"/>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10,21</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ind w:firstLine="147"/>
              <w:jc w:val="left"/>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128,82</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ind w:firstLine="147"/>
              <w:jc w:val="left"/>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4</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36,72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36,72</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36,72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36,72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36,72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36,72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36,72</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36,72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36,72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36,72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36,72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36,72</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81,45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81,45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81,45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81,45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81,45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81,45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81,45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81,45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81,45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81,45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81,45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81,45</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ind w:firstLine="147"/>
              <w:jc w:val="left"/>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79,22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79,22</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79,22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79,22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79,22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79,22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79,22</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79,22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79,22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79,22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79,22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79,22</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ind w:firstLine="147"/>
              <w:jc w:val="left"/>
              <w:rPr>
                <w:rFonts w:ascii="Times New Roman" w:hAnsi="Times New Roman"/>
                <w:sz w:val="28"/>
                <w:szCs w:val="28"/>
              </w:rPr>
            </w:pPr>
            <w:r w:rsidRPr="00DD5295">
              <w:rPr>
                <w:rFonts w:ascii="Times New Roman" w:hAnsi="Times New Roman"/>
                <w:sz w:val="28"/>
                <w:szCs w:val="28"/>
              </w:rPr>
              <w:t>бюджет</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0,112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0,112</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0,112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0,112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0,112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0,112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0,112</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0,112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0,112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0,112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0,112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0,112</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ind w:firstLine="147"/>
              <w:jc w:val="left"/>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2,118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2,118</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2,118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2,118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2,118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2,118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2,118</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2,118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2,118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2,118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2,118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2,118</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6</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BB401C" w:rsidRPr="00DD5295" w:rsidTr="00CB52AF">
        <w:trPr>
          <w:trHeight w:val="315"/>
        </w:trPr>
        <w:tc>
          <w:tcPr>
            <w:tcW w:w="22481" w:type="dxa"/>
            <w:gridSpan w:val="15"/>
            <w:tcBorders>
              <w:top w:val="nil"/>
              <w:left w:val="single" w:sz="4" w:space="0" w:color="auto"/>
              <w:bottom w:val="single" w:sz="4" w:space="0" w:color="auto"/>
              <w:right w:val="single" w:sz="4" w:space="0" w:color="auto"/>
            </w:tcBorders>
            <w:shd w:val="clear" w:color="auto" w:fill="FFFFFF" w:themeFill="background1"/>
            <w:noWrap/>
            <w:hideMark/>
          </w:tcPr>
          <w:p w:rsidR="00BB401C" w:rsidRPr="00DD5295" w:rsidRDefault="00BB401C" w:rsidP="003622F9">
            <w:pPr>
              <w:jc w:val="center"/>
              <w:rPr>
                <w:rFonts w:ascii="Times New Roman" w:hAnsi="Times New Roman"/>
                <w:bCs/>
                <w:sz w:val="28"/>
                <w:szCs w:val="28"/>
              </w:rPr>
            </w:pPr>
            <w:r w:rsidRPr="00DD5295">
              <w:rPr>
                <w:rFonts w:ascii="Times New Roman" w:hAnsi="Times New Roman"/>
                <w:bCs/>
                <w:sz w:val="28"/>
                <w:szCs w:val="28"/>
              </w:rPr>
              <w:t>п. Каменка</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r>
      <w:tr w:rsidR="00143BCF" w:rsidRPr="00DD5295" w:rsidTr="00CB52AF">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03C02" w:rsidRDefault="00B03C02" w:rsidP="00790181">
            <w:pPr>
              <w:jc w:val="center"/>
              <w:rPr>
                <w:rFonts w:ascii="Times New Roman" w:hAnsi="Times New Roman"/>
                <w:sz w:val="28"/>
                <w:szCs w:val="28"/>
              </w:rPr>
            </w:pPr>
          </w:p>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lastRenderedPageBreak/>
              <w:t>3</w:t>
            </w:r>
          </w:p>
        </w:tc>
        <w:tc>
          <w:tcPr>
            <w:tcW w:w="464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B03C02" w:rsidRDefault="00B03C02" w:rsidP="003622F9">
            <w:pPr>
              <w:jc w:val="left"/>
              <w:rPr>
                <w:rFonts w:ascii="Times New Roman" w:hAnsi="Times New Roman"/>
                <w:sz w:val="28"/>
                <w:szCs w:val="28"/>
              </w:rPr>
            </w:pPr>
          </w:p>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lastRenderedPageBreak/>
              <w:t>Объем переданной воды в сеть из них:</w:t>
            </w:r>
          </w:p>
        </w:tc>
        <w:tc>
          <w:tcPr>
            <w:tcW w:w="1701"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B03C02" w:rsidRDefault="00B03C02" w:rsidP="00790181">
            <w:pPr>
              <w:jc w:val="center"/>
              <w:rPr>
                <w:rFonts w:ascii="Times New Roman" w:hAnsi="Times New Roman"/>
                <w:sz w:val="28"/>
                <w:szCs w:val="28"/>
              </w:rPr>
            </w:pPr>
          </w:p>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lastRenderedPageBreak/>
              <w:t>тыс. м3\год</w:t>
            </w:r>
          </w:p>
        </w:tc>
        <w:tc>
          <w:tcPr>
            <w:tcW w:w="1418" w:type="dxa"/>
            <w:tcBorders>
              <w:top w:val="single" w:sz="4" w:space="0" w:color="auto"/>
              <w:left w:val="nil"/>
              <w:bottom w:val="single" w:sz="4" w:space="0" w:color="auto"/>
              <w:right w:val="single" w:sz="4" w:space="0" w:color="auto"/>
            </w:tcBorders>
            <w:shd w:val="clear" w:color="auto" w:fill="FFFFFF" w:themeFill="background1"/>
            <w:noWrap/>
            <w:hideMark/>
          </w:tcPr>
          <w:p w:rsidR="00B03C02" w:rsidRDefault="00B03C02" w:rsidP="009C3626">
            <w:pPr>
              <w:jc w:val="right"/>
              <w:rPr>
                <w:rFonts w:ascii="Times New Roman" w:hAnsi="Times New Roman"/>
                <w:sz w:val="28"/>
                <w:szCs w:val="28"/>
              </w:rPr>
            </w:pPr>
          </w:p>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lastRenderedPageBreak/>
              <w:t>12,85</w:t>
            </w:r>
          </w:p>
        </w:tc>
        <w:tc>
          <w:tcPr>
            <w:tcW w:w="1266" w:type="dxa"/>
            <w:tcBorders>
              <w:top w:val="single" w:sz="4" w:space="0" w:color="auto"/>
              <w:left w:val="nil"/>
              <w:bottom w:val="single" w:sz="4" w:space="0" w:color="auto"/>
              <w:right w:val="single" w:sz="4" w:space="0" w:color="auto"/>
            </w:tcBorders>
            <w:shd w:val="clear" w:color="auto" w:fill="FFFFFF" w:themeFill="background1"/>
            <w:noWrap/>
            <w:hideMark/>
          </w:tcPr>
          <w:p w:rsidR="00B03C02" w:rsidRDefault="00B03C02" w:rsidP="009C3626">
            <w:pPr>
              <w:jc w:val="right"/>
              <w:rPr>
                <w:rFonts w:ascii="Times New Roman" w:hAnsi="Times New Roman"/>
                <w:sz w:val="28"/>
                <w:szCs w:val="28"/>
              </w:rPr>
            </w:pPr>
          </w:p>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lastRenderedPageBreak/>
              <w:t>12,85</w:t>
            </w:r>
          </w:p>
        </w:tc>
        <w:tc>
          <w:tcPr>
            <w:tcW w:w="1275" w:type="dxa"/>
            <w:tcBorders>
              <w:top w:val="single" w:sz="4" w:space="0" w:color="auto"/>
              <w:left w:val="nil"/>
              <w:bottom w:val="single" w:sz="4" w:space="0" w:color="auto"/>
              <w:right w:val="single" w:sz="4" w:space="0" w:color="auto"/>
            </w:tcBorders>
            <w:shd w:val="clear" w:color="auto" w:fill="FFFFFF" w:themeFill="background1"/>
            <w:noWrap/>
            <w:hideMark/>
          </w:tcPr>
          <w:p w:rsidR="00B03C02" w:rsidRDefault="00B03C02" w:rsidP="009C3626">
            <w:pPr>
              <w:jc w:val="right"/>
              <w:rPr>
                <w:rFonts w:ascii="Times New Roman" w:hAnsi="Times New Roman"/>
                <w:sz w:val="28"/>
                <w:szCs w:val="28"/>
              </w:rPr>
            </w:pPr>
          </w:p>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lastRenderedPageBreak/>
              <w:t>12,85</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03C02" w:rsidRDefault="00B03C02" w:rsidP="009C3626">
            <w:pPr>
              <w:jc w:val="right"/>
              <w:rPr>
                <w:rFonts w:ascii="Times New Roman" w:hAnsi="Times New Roman"/>
                <w:sz w:val="28"/>
                <w:szCs w:val="28"/>
              </w:rPr>
            </w:pPr>
          </w:p>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lastRenderedPageBreak/>
              <w:t>12,85</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03C02" w:rsidRDefault="00B03C02" w:rsidP="009C3626">
            <w:pPr>
              <w:jc w:val="right"/>
              <w:rPr>
                <w:rFonts w:ascii="Times New Roman" w:hAnsi="Times New Roman"/>
                <w:sz w:val="28"/>
                <w:szCs w:val="28"/>
              </w:rPr>
            </w:pPr>
          </w:p>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lastRenderedPageBreak/>
              <w:t>12,85</w:t>
            </w:r>
          </w:p>
        </w:tc>
        <w:tc>
          <w:tcPr>
            <w:tcW w:w="1266" w:type="dxa"/>
            <w:tcBorders>
              <w:top w:val="single" w:sz="4" w:space="0" w:color="auto"/>
              <w:left w:val="nil"/>
              <w:bottom w:val="single" w:sz="4" w:space="0" w:color="auto"/>
              <w:right w:val="single" w:sz="4" w:space="0" w:color="auto"/>
            </w:tcBorders>
            <w:shd w:val="clear" w:color="auto" w:fill="FFFFFF" w:themeFill="background1"/>
            <w:noWrap/>
            <w:hideMark/>
          </w:tcPr>
          <w:p w:rsidR="00B03C02" w:rsidRDefault="00B03C02" w:rsidP="009C3626">
            <w:pPr>
              <w:jc w:val="right"/>
              <w:rPr>
                <w:rFonts w:ascii="Times New Roman" w:hAnsi="Times New Roman"/>
                <w:sz w:val="28"/>
                <w:szCs w:val="28"/>
              </w:rPr>
            </w:pPr>
          </w:p>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lastRenderedPageBreak/>
              <w:t>12,85</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03C02" w:rsidRDefault="00B03C02" w:rsidP="009C3626">
            <w:pPr>
              <w:jc w:val="right"/>
              <w:rPr>
                <w:rFonts w:ascii="Times New Roman" w:hAnsi="Times New Roman"/>
                <w:sz w:val="28"/>
                <w:szCs w:val="28"/>
              </w:rPr>
            </w:pPr>
          </w:p>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lastRenderedPageBreak/>
              <w:t>12,85</w:t>
            </w:r>
          </w:p>
        </w:tc>
        <w:tc>
          <w:tcPr>
            <w:tcW w:w="1275" w:type="dxa"/>
            <w:tcBorders>
              <w:top w:val="single" w:sz="4" w:space="0" w:color="auto"/>
              <w:left w:val="nil"/>
              <w:bottom w:val="single" w:sz="4" w:space="0" w:color="auto"/>
              <w:right w:val="single" w:sz="4" w:space="0" w:color="auto"/>
            </w:tcBorders>
            <w:shd w:val="clear" w:color="auto" w:fill="FFFFFF" w:themeFill="background1"/>
            <w:noWrap/>
            <w:hideMark/>
          </w:tcPr>
          <w:p w:rsidR="00B03C02" w:rsidRDefault="00B03C02" w:rsidP="009C3626">
            <w:pPr>
              <w:jc w:val="right"/>
              <w:rPr>
                <w:rFonts w:ascii="Times New Roman" w:hAnsi="Times New Roman"/>
                <w:sz w:val="28"/>
                <w:szCs w:val="28"/>
              </w:rPr>
            </w:pPr>
          </w:p>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lastRenderedPageBreak/>
              <w:t>12,85</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03C02" w:rsidRDefault="00B03C02" w:rsidP="009C3626">
            <w:pPr>
              <w:jc w:val="right"/>
              <w:rPr>
                <w:rFonts w:ascii="Times New Roman" w:hAnsi="Times New Roman"/>
                <w:sz w:val="28"/>
                <w:szCs w:val="28"/>
              </w:rPr>
            </w:pPr>
          </w:p>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lastRenderedPageBreak/>
              <w:t>12,85</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03C02" w:rsidRDefault="00B03C02" w:rsidP="009C3626">
            <w:pPr>
              <w:jc w:val="right"/>
              <w:rPr>
                <w:rFonts w:ascii="Times New Roman" w:hAnsi="Times New Roman"/>
                <w:sz w:val="28"/>
                <w:szCs w:val="28"/>
              </w:rPr>
            </w:pPr>
          </w:p>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lastRenderedPageBreak/>
              <w:t>12,85</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03C02" w:rsidRDefault="00B03C02" w:rsidP="009C3626">
            <w:pPr>
              <w:jc w:val="right"/>
              <w:rPr>
                <w:rFonts w:ascii="Times New Roman" w:hAnsi="Times New Roman"/>
                <w:sz w:val="28"/>
                <w:szCs w:val="28"/>
              </w:rPr>
            </w:pPr>
          </w:p>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lastRenderedPageBreak/>
              <w:t>12,85</w:t>
            </w:r>
          </w:p>
        </w:tc>
        <w:tc>
          <w:tcPr>
            <w:tcW w:w="1266" w:type="dxa"/>
            <w:tcBorders>
              <w:top w:val="single" w:sz="4" w:space="0" w:color="auto"/>
              <w:left w:val="nil"/>
              <w:bottom w:val="single" w:sz="4" w:space="0" w:color="auto"/>
              <w:right w:val="single" w:sz="4" w:space="0" w:color="auto"/>
            </w:tcBorders>
            <w:shd w:val="clear" w:color="auto" w:fill="FFFFFF" w:themeFill="background1"/>
            <w:noWrap/>
            <w:hideMark/>
          </w:tcPr>
          <w:p w:rsidR="00B03C02" w:rsidRDefault="00B03C02" w:rsidP="009C3626">
            <w:pPr>
              <w:jc w:val="right"/>
              <w:rPr>
                <w:rFonts w:ascii="Times New Roman" w:hAnsi="Times New Roman"/>
                <w:sz w:val="28"/>
                <w:szCs w:val="28"/>
              </w:rPr>
            </w:pPr>
          </w:p>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lastRenderedPageBreak/>
              <w:t>12,85</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lastRenderedPageBreak/>
              <w:t>3.1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4</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12,85</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бюджет</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6</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BB401C" w:rsidRPr="00DD5295" w:rsidTr="00CB52AF">
        <w:trPr>
          <w:trHeight w:val="315"/>
        </w:trPr>
        <w:tc>
          <w:tcPr>
            <w:tcW w:w="22481" w:type="dxa"/>
            <w:gridSpan w:val="15"/>
            <w:tcBorders>
              <w:top w:val="nil"/>
              <w:left w:val="single" w:sz="4" w:space="0" w:color="auto"/>
              <w:bottom w:val="single" w:sz="4" w:space="0" w:color="auto"/>
              <w:right w:val="single" w:sz="4" w:space="0" w:color="auto"/>
            </w:tcBorders>
            <w:shd w:val="clear" w:color="auto" w:fill="FFFFFF" w:themeFill="background1"/>
            <w:noWrap/>
            <w:hideMark/>
          </w:tcPr>
          <w:p w:rsidR="00BB401C" w:rsidRPr="00DD5295" w:rsidRDefault="00BB401C" w:rsidP="00B03C02">
            <w:pPr>
              <w:jc w:val="center"/>
              <w:rPr>
                <w:rFonts w:ascii="Times New Roman" w:hAnsi="Times New Roman"/>
                <w:bCs/>
                <w:sz w:val="28"/>
                <w:szCs w:val="28"/>
              </w:rPr>
            </w:pPr>
            <w:r w:rsidRPr="00DD5295">
              <w:rPr>
                <w:rFonts w:ascii="Times New Roman" w:hAnsi="Times New Roman"/>
                <w:bCs/>
                <w:sz w:val="28"/>
                <w:szCs w:val="28"/>
              </w:rPr>
              <w:t>с. Каменная Балка</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 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6,04</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6,04</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6,04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6,04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6,04</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6,04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6,04</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6,04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6,04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6,04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6,04</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6,04</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BB401C" w:rsidRPr="00DD5295" w:rsidRDefault="00BB401C" w:rsidP="00B03C02">
            <w:pPr>
              <w:jc w:val="center"/>
              <w:rPr>
                <w:rFonts w:ascii="Times New Roman" w:hAnsi="Times New Roman"/>
                <w:sz w:val="28"/>
                <w:szCs w:val="28"/>
              </w:rPr>
            </w:pPr>
            <w:r w:rsidRPr="00DD5295">
              <w:rPr>
                <w:rFonts w:ascii="Times New Roman" w:hAnsi="Times New Roman"/>
                <w:sz w:val="28"/>
                <w:szCs w:val="28"/>
              </w:rPr>
              <w:t>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 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86,3</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4</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18,84</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18,84</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18,84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18,84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18,84</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18,84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18,84</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18,84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18,84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18,84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18,84</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18,84</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52,91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52,91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52,91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52,91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52,91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52,91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52,91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52,91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52,91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52,91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52,91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52,91</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45,85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45,85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45,85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45,85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45,85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45,85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45,85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45,85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45,85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45,85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45,85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45,85</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бюджет</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1,81</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5,25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5,25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5,25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5,25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5,25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5,25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5,25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5,25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5,25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5,25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5,25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5,25</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6</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BB401C" w:rsidRPr="00DD5295" w:rsidTr="00CB52AF">
        <w:trPr>
          <w:trHeight w:val="315"/>
        </w:trPr>
        <w:tc>
          <w:tcPr>
            <w:tcW w:w="22481" w:type="dxa"/>
            <w:gridSpan w:val="15"/>
            <w:tcBorders>
              <w:top w:val="nil"/>
              <w:left w:val="single" w:sz="4" w:space="0" w:color="auto"/>
              <w:bottom w:val="single" w:sz="4" w:space="0" w:color="auto"/>
              <w:right w:val="single" w:sz="4" w:space="0" w:color="auto"/>
            </w:tcBorders>
            <w:shd w:val="clear" w:color="auto" w:fill="FFFFFF" w:themeFill="background1"/>
            <w:noWrap/>
            <w:hideMark/>
          </w:tcPr>
          <w:p w:rsidR="00BB401C" w:rsidRPr="00DD5295" w:rsidRDefault="00BB401C" w:rsidP="009A3D45">
            <w:pPr>
              <w:jc w:val="center"/>
              <w:rPr>
                <w:rFonts w:ascii="Times New Roman" w:hAnsi="Times New Roman"/>
                <w:bCs/>
                <w:sz w:val="28"/>
                <w:szCs w:val="28"/>
              </w:rPr>
            </w:pPr>
            <w:r w:rsidRPr="00DD5295">
              <w:rPr>
                <w:rFonts w:ascii="Times New Roman" w:hAnsi="Times New Roman"/>
                <w:bCs/>
                <w:sz w:val="28"/>
                <w:szCs w:val="28"/>
              </w:rPr>
              <w:t>х. Алтухов</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r>
      <w:tr w:rsidR="00143BCF" w:rsidRPr="00DD5295" w:rsidTr="00CB52AF">
        <w:trPr>
          <w:trHeight w:val="61"/>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4</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19,41</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бюджет</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6</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BB401C" w:rsidRPr="00DD5295" w:rsidTr="00CB52AF">
        <w:trPr>
          <w:trHeight w:val="315"/>
        </w:trPr>
        <w:tc>
          <w:tcPr>
            <w:tcW w:w="22481" w:type="dxa"/>
            <w:gridSpan w:val="15"/>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BB401C" w:rsidRPr="00DD5295" w:rsidRDefault="00BB401C" w:rsidP="00B03C02">
            <w:pPr>
              <w:jc w:val="center"/>
              <w:rPr>
                <w:rFonts w:ascii="Times New Roman" w:hAnsi="Times New Roman"/>
                <w:bCs/>
                <w:sz w:val="28"/>
                <w:szCs w:val="28"/>
              </w:rPr>
            </w:pPr>
            <w:r w:rsidRPr="00DD5295">
              <w:rPr>
                <w:rFonts w:ascii="Times New Roman" w:hAnsi="Times New Roman"/>
                <w:bCs/>
                <w:sz w:val="28"/>
                <w:szCs w:val="28"/>
              </w:rPr>
              <w:lastRenderedPageBreak/>
              <w:t>х. Гремучий</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4</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3,61</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бюджет</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6</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BB401C" w:rsidRPr="00DD5295" w:rsidTr="00CB52AF">
        <w:trPr>
          <w:trHeight w:val="315"/>
        </w:trPr>
        <w:tc>
          <w:tcPr>
            <w:tcW w:w="22481" w:type="dxa"/>
            <w:gridSpan w:val="15"/>
            <w:tcBorders>
              <w:top w:val="nil"/>
              <w:left w:val="single" w:sz="4" w:space="0" w:color="auto"/>
              <w:bottom w:val="single" w:sz="4" w:space="0" w:color="auto"/>
              <w:right w:val="single" w:sz="4" w:space="0" w:color="auto"/>
            </w:tcBorders>
            <w:shd w:val="clear" w:color="auto" w:fill="FFFFFF" w:themeFill="background1"/>
            <w:noWrap/>
            <w:hideMark/>
          </w:tcPr>
          <w:p w:rsidR="00BB401C" w:rsidRPr="00DD5295" w:rsidRDefault="00BB401C" w:rsidP="00CB52AF">
            <w:pPr>
              <w:jc w:val="center"/>
              <w:rPr>
                <w:rFonts w:ascii="Times New Roman" w:hAnsi="Times New Roman"/>
                <w:bCs/>
                <w:sz w:val="28"/>
                <w:szCs w:val="28"/>
              </w:rPr>
            </w:pPr>
            <w:r w:rsidRPr="00DD5295">
              <w:rPr>
                <w:rFonts w:ascii="Times New Roman" w:hAnsi="Times New Roman"/>
                <w:bCs/>
                <w:sz w:val="28"/>
                <w:szCs w:val="28"/>
              </w:rPr>
              <w:t>х. Дейнекин</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 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BB401C" w:rsidRPr="00DD5295" w:rsidRDefault="00BB401C" w:rsidP="00B03C02">
            <w:pPr>
              <w:jc w:val="center"/>
              <w:rPr>
                <w:rFonts w:ascii="Times New Roman" w:hAnsi="Times New Roman"/>
                <w:sz w:val="28"/>
                <w:szCs w:val="28"/>
              </w:rPr>
            </w:pPr>
            <w:r w:rsidRPr="00DD5295">
              <w:rPr>
                <w:rFonts w:ascii="Times New Roman" w:hAnsi="Times New Roman"/>
                <w:sz w:val="28"/>
                <w:szCs w:val="28"/>
              </w:rPr>
              <w:t>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4</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1,87</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бюджет</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6</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BB401C" w:rsidRPr="00DD5295" w:rsidTr="00CB52AF">
        <w:trPr>
          <w:trHeight w:val="315"/>
        </w:trPr>
        <w:tc>
          <w:tcPr>
            <w:tcW w:w="22481" w:type="dxa"/>
            <w:gridSpan w:val="15"/>
            <w:tcBorders>
              <w:top w:val="nil"/>
              <w:left w:val="single" w:sz="4" w:space="0" w:color="auto"/>
              <w:bottom w:val="single" w:sz="4" w:space="0" w:color="auto"/>
              <w:right w:val="single" w:sz="4" w:space="0" w:color="auto"/>
            </w:tcBorders>
            <w:shd w:val="clear" w:color="auto" w:fill="FFFFFF" w:themeFill="background1"/>
            <w:noWrap/>
            <w:hideMark/>
          </w:tcPr>
          <w:p w:rsidR="00BB401C" w:rsidRPr="00DD5295" w:rsidRDefault="00BB401C" w:rsidP="00B03C02">
            <w:pPr>
              <w:jc w:val="center"/>
              <w:rPr>
                <w:rFonts w:ascii="Times New Roman" w:hAnsi="Times New Roman"/>
                <w:bCs/>
                <w:sz w:val="28"/>
                <w:szCs w:val="28"/>
              </w:rPr>
            </w:pPr>
            <w:r w:rsidRPr="00DD5295">
              <w:rPr>
                <w:rFonts w:ascii="Times New Roman" w:hAnsi="Times New Roman"/>
                <w:bCs/>
                <w:sz w:val="28"/>
                <w:szCs w:val="28"/>
              </w:rPr>
              <w:t>х. Красный Ключ</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9,33</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241,46</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4</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30,09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30,09</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30,09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30,09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30,09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30,09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30,09</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30,09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30,09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30,09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30,09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30,09</w:t>
            </w:r>
          </w:p>
        </w:tc>
      </w:tr>
      <w:tr w:rsidR="00143BCF" w:rsidRPr="00DD5295" w:rsidTr="00CB52AF">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BB401C" w:rsidRPr="00DD5295" w:rsidRDefault="00BB401C" w:rsidP="00B03C02">
            <w:pPr>
              <w:jc w:val="center"/>
              <w:rPr>
                <w:rFonts w:ascii="Times New Roman" w:hAnsi="Times New Roman"/>
                <w:sz w:val="28"/>
                <w:szCs w:val="28"/>
              </w:rPr>
            </w:pPr>
            <w:r w:rsidRPr="00DD5295">
              <w:rPr>
                <w:rFonts w:ascii="Times New Roman" w:hAnsi="Times New Roman"/>
                <w:sz w:val="28"/>
                <w:szCs w:val="28"/>
              </w:rPr>
              <w:t>5</w:t>
            </w:r>
          </w:p>
        </w:tc>
        <w:tc>
          <w:tcPr>
            <w:tcW w:w="4649"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 xml:space="preserve">Передано воды потребителям из </w:t>
            </w:r>
            <w:r w:rsidRPr="00DD5295">
              <w:rPr>
                <w:rFonts w:ascii="Times New Roman" w:hAnsi="Times New Roman"/>
                <w:sz w:val="28"/>
                <w:szCs w:val="28"/>
              </w:rPr>
              <w:lastRenderedPageBreak/>
              <w:t>них:</w:t>
            </w:r>
          </w:p>
        </w:tc>
        <w:tc>
          <w:tcPr>
            <w:tcW w:w="1701"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B03C02">
            <w:pPr>
              <w:jc w:val="center"/>
              <w:rPr>
                <w:rFonts w:ascii="Times New Roman" w:hAnsi="Times New Roman"/>
                <w:sz w:val="28"/>
                <w:szCs w:val="28"/>
              </w:rPr>
            </w:pPr>
            <w:r w:rsidRPr="00DD5295">
              <w:rPr>
                <w:rFonts w:ascii="Times New Roman" w:hAnsi="Times New Roman"/>
                <w:sz w:val="28"/>
                <w:szCs w:val="28"/>
              </w:rPr>
              <w:lastRenderedPageBreak/>
              <w:t>тыс. м3\год</w:t>
            </w:r>
          </w:p>
        </w:tc>
        <w:tc>
          <w:tcPr>
            <w:tcW w:w="1418"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B03C02">
            <w:pPr>
              <w:jc w:val="center"/>
              <w:rPr>
                <w:rFonts w:ascii="Times New Roman" w:hAnsi="Times New Roman"/>
                <w:sz w:val="28"/>
                <w:szCs w:val="28"/>
              </w:rPr>
            </w:pPr>
            <w:r w:rsidRPr="00DD5295">
              <w:rPr>
                <w:rFonts w:ascii="Times New Roman" w:hAnsi="Times New Roman"/>
                <w:sz w:val="28"/>
                <w:szCs w:val="28"/>
              </w:rPr>
              <w:t>177,153</w:t>
            </w:r>
          </w:p>
        </w:tc>
        <w:tc>
          <w:tcPr>
            <w:tcW w:w="126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B03C02">
            <w:pPr>
              <w:jc w:val="center"/>
              <w:rPr>
                <w:rFonts w:ascii="Times New Roman" w:hAnsi="Times New Roman"/>
                <w:sz w:val="28"/>
                <w:szCs w:val="28"/>
              </w:rPr>
            </w:pPr>
            <w:r w:rsidRPr="00DD5295">
              <w:rPr>
                <w:rFonts w:ascii="Times New Roman" w:hAnsi="Times New Roman"/>
                <w:sz w:val="28"/>
                <w:szCs w:val="28"/>
              </w:rPr>
              <w:t>177,153</w:t>
            </w:r>
          </w:p>
        </w:tc>
        <w:tc>
          <w:tcPr>
            <w:tcW w:w="1275"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B03C02">
            <w:pPr>
              <w:jc w:val="center"/>
              <w:rPr>
                <w:rFonts w:ascii="Times New Roman" w:hAnsi="Times New Roman"/>
                <w:sz w:val="28"/>
                <w:szCs w:val="28"/>
              </w:rPr>
            </w:pPr>
            <w:r w:rsidRPr="00DD5295">
              <w:rPr>
                <w:rFonts w:ascii="Times New Roman" w:hAnsi="Times New Roman"/>
                <w:sz w:val="28"/>
                <w:szCs w:val="28"/>
              </w:rPr>
              <w:t>177,153</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B03C02">
            <w:pPr>
              <w:jc w:val="center"/>
              <w:rPr>
                <w:rFonts w:ascii="Times New Roman" w:hAnsi="Times New Roman"/>
                <w:sz w:val="28"/>
                <w:szCs w:val="28"/>
              </w:rPr>
            </w:pPr>
            <w:r w:rsidRPr="00DD5295">
              <w:rPr>
                <w:rFonts w:ascii="Times New Roman" w:hAnsi="Times New Roman"/>
                <w:sz w:val="28"/>
                <w:szCs w:val="28"/>
              </w:rPr>
              <w:t>177,153</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B03C02">
            <w:pPr>
              <w:jc w:val="center"/>
              <w:rPr>
                <w:rFonts w:ascii="Times New Roman" w:hAnsi="Times New Roman"/>
                <w:sz w:val="28"/>
                <w:szCs w:val="28"/>
              </w:rPr>
            </w:pPr>
            <w:r w:rsidRPr="00DD5295">
              <w:rPr>
                <w:rFonts w:ascii="Times New Roman" w:hAnsi="Times New Roman"/>
                <w:sz w:val="28"/>
                <w:szCs w:val="28"/>
              </w:rPr>
              <w:t>177,153</w:t>
            </w:r>
          </w:p>
        </w:tc>
        <w:tc>
          <w:tcPr>
            <w:tcW w:w="126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B03C02">
            <w:pPr>
              <w:jc w:val="center"/>
              <w:rPr>
                <w:rFonts w:ascii="Times New Roman" w:hAnsi="Times New Roman"/>
                <w:sz w:val="28"/>
                <w:szCs w:val="28"/>
              </w:rPr>
            </w:pPr>
            <w:r w:rsidRPr="00DD5295">
              <w:rPr>
                <w:rFonts w:ascii="Times New Roman" w:hAnsi="Times New Roman"/>
                <w:sz w:val="28"/>
                <w:szCs w:val="28"/>
              </w:rPr>
              <w:t>177,153</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B03C02">
            <w:pPr>
              <w:jc w:val="center"/>
              <w:rPr>
                <w:rFonts w:ascii="Times New Roman" w:hAnsi="Times New Roman"/>
                <w:sz w:val="28"/>
                <w:szCs w:val="28"/>
              </w:rPr>
            </w:pPr>
            <w:r w:rsidRPr="00DD5295">
              <w:rPr>
                <w:rFonts w:ascii="Times New Roman" w:hAnsi="Times New Roman"/>
                <w:sz w:val="28"/>
                <w:szCs w:val="28"/>
              </w:rPr>
              <w:t>177,153</w:t>
            </w:r>
          </w:p>
        </w:tc>
        <w:tc>
          <w:tcPr>
            <w:tcW w:w="1275"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B03C02">
            <w:pPr>
              <w:jc w:val="center"/>
              <w:rPr>
                <w:rFonts w:ascii="Times New Roman" w:hAnsi="Times New Roman"/>
                <w:sz w:val="28"/>
                <w:szCs w:val="28"/>
              </w:rPr>
            </w:pPr>
            <w:r w:rsidRPr="00DD5295">
              <w:rPr>
                <w:rFonts w:ascii="Times New Roman" w:hAnsi="Times New Roman"/>
                <w:sz w:val="28"/>
                <w:szCs w:val="28"/>
              </w:rPr>
              <w:t>177,153</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B03C02">
            <w:pPr>
              <w:jc w:val="center"/>
              <w:rPr>
                <w:rFonts w:ascii="Times New Roman" w:hAnsi="Times New Roman"/>
                <w:sz w:val="28"/>
                <w:szCs w:val="28"/>
              </w:rPr>
            </w:pPr>
            <w:r w:rsidRPr="00DD5295">
              <w:rPr>
                <w:rFonts w:ascii="Times New Roman" w:hAnsi="Times New Roman"/>
                <w:sz w:val="28"/>
                <w:szCs w:val="28"/>
              </w:rPr>
              <w:t>177,153</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B03C02">
            <w:pPr>
              <w:jc w:val="center"/>
              <w:rPr>
                <w:rFonts w:ascii="Times New Roman" w:hAnsi="Times New Roman"/>
                <w:sz w:val="28"/>
                <w:szCs w:val="28"/>
              </w:rPr>
            </w:pPr>
            <w:r w:rsidRPr="00DD5295">
              <w:rPr>
                <w:rFonts w:ascii="Times New Roman" w:hAnsi="Times New Roman"/>
                <w:sz w:val="28"/>
                <w:szCs w:val="28"/>
              </w:rPr>
              <w:t>177,153</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B03C02">
            <w:pPr>
              <w:jc w:val="center"/>
              <w:rPr>
                <w:rFonts w:ascii="Times New Roman" w:hAnsi="Times New Roman"/>
                <w:sz w:val="28"/>
                <w:szCs w:val="28"/>
              </w:rPr>
            </w:pPr>
            <w:r w:rsidRPr="00DD5295">
              <w:rPr>
                <w:rFonts w:ascii="Times New Roman" w:hAnsi="Times New Roman"/>
                <w:sz w:val="28"/>
                <w:szCs w:val="28"/>
              </w:rPr>
              <w:t>177,153</w:t>
            </w:r>
          </w:p>
        </w:tc>
        <w:tc>
          <w:tcPr>
            <w:tcW w:w="126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B03C02">
            <w:pPr>
              <w:jc w:val="center"/>
              <w:rPr>
                <w:rFonts w:ascii="Times New Roman" w:hAnsi="Times New Roman"/>
                <w:sz w:val="28"/>
                <w:szCs w:val="28"/>
              </w:rPr>
            </w:pPr>
            <w:r w:rsidRPr="00DD5295">
              <w:rPr>
                <w:rFonts w:ascii="Times New Roman" w:hAnsi="Times New Roman"/>
                <w:sz w:val="28"/>
                <w:szCs w:val="28"/>
              </w:rPr>
              <w:t>177,153</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lastRenderedPageBreak/>
              <w:t>5.1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4,63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4,63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4,63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4,63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4,63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4,63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4,63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4,63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4,63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4,63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4,63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4,63</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бюджет</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0,013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0,013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0,013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0,013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0,013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0,013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0,013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0,013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0,013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0,013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0,013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0,013</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172,51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172,51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172,51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172,51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172,51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172,51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172,51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172,51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172,51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172,51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172,51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172,51</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6</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BB401C" w:rsidRPr="00DD5295" w:rsidTr="00CB52AF">
        <w:trPr>
          <w:trHeight w:val="315"/>
        </w:trPr>
        <w:tc>
          <w:tcPr>
            <w:tcW w:w="22481" w:type="dxa"/>
            <w:gridSpan w:val="15"/>
            <w:tcBorders>
              <w:top w:val="nil"/>
              <w:left w:val="single" w:sz="4" w:space="0" w:color="auto"/>
              <w:bottom w:val="single" w:sz="4" w:space="0" w:color="auto"/>
              <w:right w:val="single" w:sz="4" w:space="0" w:color="auto"/>
            </w:tcBorders>
            <w:shd w:val="clear" w:color="auto" w:fill="FFFFFF" w:themeFill="background1"/>
            <w:noWrap/>
            <w:hideMark/>
          </w:tcPr>
          <w:p w:rsidR="00BB401C" w:rsidRPr="00DD5295" w:rsidRDefault="00BB401C" w:rsidP="00B03C02">
            <w:pPr>
              <w:jc w:val="center"/>
              <w:rPr>
                <w:rFonts w:ascii="Times New Roman" w:hAnsi="Times New Roman"/>
                <w:bCs/>
                <w:sz w:val="28"/>
                <w:szCs w:val="28"/>
              </w:rPr>
            </w:pPr>
            <w:r w:rsidRPr="00DD5295">
              <w:rPr>
                <w:rFonts w:ascii="Times New Roman" w:hAnsi="Times New Roman"/>
                <w:bCs/>
                <w:sz w:val="28"/>
                <w:szCs w:val="28"/>
              </w:rPr>
              <w:t>с. Мирное</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2,81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2,81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2,81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2,81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2,81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2,81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2,81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2,81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2,81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2,81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2,81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2,81</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63,03</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4</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22,45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22,45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22,45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22,45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22,45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22,45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22,45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22,45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22,45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22,45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22,45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22,45</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37,773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37,773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37,773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37,773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37,773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37,773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37,773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37,773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37,773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37,773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37,773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37,773</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36,022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36,022</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36,022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36,022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36,022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36,022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36,022</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36,022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36,022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36,022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36,022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36,022</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бюджет</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0,038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0,038</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0,038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0,038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0,038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0,038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0,038</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0,038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0,038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0,038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0,038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0,038</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1,713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1,713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1,713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1,713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1,713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1,713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1,713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1,713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1,713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1,713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1,713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1,713</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6</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BB401C" w:rsidRPr="00DD5295" w:rsidTr="00CB52AF">
        <w:trPr>
          <w:trHeight w:val="315"/>
        </w:trPr>
        <w:tc>
          <w:tcPr>
            <w:tcW w:w="22481" w:type="dxa"/>
            <w:gridSpan w:val="15"/>
            <w:tcBorders>
              <w:top w:val="nil"/>
              <w:left w:val="single" w:sz="4" w:space="0" w:color="auto"/>
              <w:bottom w:val="single" w:sz="4" w:space="0" w:color="auto"/>
              <w:right w:val="single" w:sz="4" w:space="0" w:color="auto"/>
            </w:tcBorders>
            <w:shd w:val="clear" w:color="auto" w:fill="FFFFFF" w:themeFill="background1"/>
            <w:noWrap/>
            <w:hideMark/>
          </w:tcPr>
          <w:p w:rsidR="00BB401C" w:rsidRPr="00DD5295" w:rsidRDefault="00BB401C" w:rsidP="00B03C02">
            <w:pPr>
              <w:jc w:val="center"/>
              <w:rPr>
                <w:rFonts w:ascii="Times New Roman" w:hAnsi="Times New Roman"/>
                <w:bCs/>
                <w:sz w:val="28"/>
                <w:szCs w:val="28"/>
              </w:rPr>
            </w:pPr>
            <w:r w:rsidRPr="00DD5295">
              <w:rPr>
                <w:rFonts w:ascii="Times New Roman" w:hAnsi="Times New Roman"/>
                <w:bCs/>
                <w:sz w:val="28"/>
                <w:szCs w:val="28"/>
              </w:rPr>
              <w:t>с. Сотниковское</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6,56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6,56</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6,56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6,56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6,56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6,56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6,56</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6,56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6,56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6,56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6,56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6,56</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186,17</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4</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30,86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30,86</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30,86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30,86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30,86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30,86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30,86</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30,86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30,86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30,86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30,86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30,86</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BB401C" w:rsidRPr="00DD5295" w:rsidRDefault="00BB401C" w:rsidP="00B03C02">
            <w:pPr>
              <w:jc w:val="center"/>
              <w:rPr>
                <w:rFonts w:ascii="Times New Roman" w:hAnsi="Times New Roman"/>
                <w:sz w:val="28"/>
                <w:szCs w:val="28"/>
              </w:rPr>
            </w:pPr>
            <w:r w:rsidRPr="00DD5295">
              <w:rPr>
                <w:rFonts w:ascii="Times New Roman" w:hAnsi="Times New Roman"/>
                <w:sz w:val="28"/>
                <w:szCs w:val="28"/>
              </w:rPr>
              <w:t>5</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148,746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148,746</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148,746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148,746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148,746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148,746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148,746</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148,746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148,746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148,746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148,746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148,746</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135,37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135,37</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135,37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135,37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135,37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135,37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135,37</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135,37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135,37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135,37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135,37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135,37</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бюджет</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1,235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1,235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1,235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1,235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1,235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1,235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1,235</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12,141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12,141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12,141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12,141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12,141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12,141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12,141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12,141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12,141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12,141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12,141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12,141</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6</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BB401C" w:rsidRPr="00DD5295" w:rsidTr="00CB52AF">
        <w:trPr>
          <w:trHeight w:val="315"/>
        </w:trPr>
        <w:tc>
          <w:tcPr>
            <w:tcW w:w="22481" w:type="dxa"/>
            <w:gridSpan w:val="15"/>
            <w:tcBorders>
              <w:top w:val="nil"/>
              <w:left w:val="single" w:sz="4" w:space="0" w:color="auto"/>
              <w:bottom w:val="single" w:sz="4" w:space="0" w:color="auto"/>
              <w:right w:val="single" w:sz="4" w:space="0" w:color="auto"/>
            </w:tcBorders>
            <w:shd w:val="clear" w:color="auto" w:fill="FFFFFF" w:themeFill="background1"/>
            <w:noWrap/>
            <w:hideMark/>
          </w:tcPr>
          <w:p w:rsidR="00BB401C" w:rsidRPr="00DD5295" w:rsidRDefault="00BB401C" w:rsidP="00B03C02">
            <w:pPr>
              <w:jc w:val="center"/>
              <w:rPr>
                <w:rFonts w:ascii="Times New Roman" w:hAnsi="Times New Roman"/>
                <w:bCs/>
                <w:sz w:val="28"/>
                <w:szCs w:val="28"/>
              </w:rPr>
            </w:pPr>
            <w:r w:rsidRPr="00DD5295">
              <w:rPr>
                <w:rFonts w:ascii="Times New Roman" w:hAnsi="Times New Roman"/>
                <w:bCs/>
                <w:sz w:val="28"/>
                <w:szCs w:val="28"/>
              </w:rPr>
              <w:t>с. Спасское</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2</w:t>
            </w:r>
          </w:p>
        </w:tc>
        <w:tc>
          <w:tcPr>
            <w:tcW w:w="464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6,04</w:t>
            </w:r>
          </w:p>
        </w:tc>
        <w:tc>
          <w:tcPr>
            <w:tcW w:w="126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6,04</w:t>
            </w:r>
          </w:p>
        </w:tc>
        <w:tc>
          <w:tcPr>
            <w:tcW w:w="1275"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6,04</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6,04</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6,04</w:t>
            </w:r>
          </w:p>
        </w:tc>
        <w:tc>
          <w:tcPr>
            <w:tcW w:w="126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6,04</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6,04</w:t>
            </w:r>
          </w:p>
        </w:tc>
        <w:tc>
          <w:tcPr>
            <w:tcW w:w="1275"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6,04</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6,04</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6,04</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6,04</w:t>
            </w:r>
          </w:p>
        </w:tc>
        <w:tc>
          <w:tcPr>
            <w:tcW w:w="126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6,04</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BB401C" w:rsidRPr="00DD5295" w:rsidRDefault="00BB401C" w:rsidP="00B03C02">
            <w:pPr>
              <w:jc w:val="center"/>
              <w:rPr>
                <w:rFonts w:ascii="Times New Roman" w:hAnsi="Times New Roman"/>
                <w:sz w:val="28"/>
                <w:szCs w:val="28"/>
              </w:rPr>
            </w:pPr>
            <w:r w:rsidRPr="00DD5295">
              <w:rPr>
                <w:rFonts w:ascii="Times New Roman" w:hAnsi="Times New Roman"/>
                <w:sz w:val="28"/>
                <w:szCs w:val="28"/>
              </w:rPr>
              <w:t>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 xml:space="preserve">Объем переданной воды в сеть из </w:t>
            </w:r>
            <w:r w:rsidRPr="00DD5295">
              <w:rPr>
                <w:rFonts w:ascii="Times New Roman" w:hAnsi="Times New Roman"/>
                <w:sz w:val="28"/>
                <w:szCs w:val="28"/>
              </w:rPr>
              <w:lastRenderedPageBreak/>
              <w:t>них:</w:t>
            </w:r>
          </w:p>
        </w:tc>
        <w:tc>
          <w:tcPr>
            <w:tcW w:w="1701"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B03C02">
            <w:pPr>
              <w:jc w:val="center"/>
              <w:rPr>
                <w:rFonts w:ascii="Times New Roman" w:hAnsi="Times New Roman"/>
                <w:sz w:val="28"/>
                <w:szCs w:val="28"/>
              </w:rPr>
            </w:pPr>
            <w:r w:rsidRPr="00DD5295">
              <w:rPr>
                <w:rFonts w:ascii="Times New Roman" w:hAnsi="Times New Roman"/>
                <w:sz w:val="28"/>
                <w:szCs w:val="28"/>
              </w:rPr>
              <w:lastRenderedPageBreak/>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lastRenderedPageBreak/>
              <w:t>3.1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121,89</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4</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23,1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23,1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23,1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23,1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23,1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23,1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23,1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23,1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23,1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23,1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23,1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23,1</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92,758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92,758</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92,758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92,758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92,758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92,758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92,758</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92,758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92,758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92,758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92,758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92,758</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81,51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81,51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81,51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81,51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81,51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81,51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81,51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81,51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81,51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81,51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81,51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81,51</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бюджет</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0,178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0,178</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0,178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0,178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0,178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0,178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0,178</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0,178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0,178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0,178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0,178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0,178</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11,07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11,07</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11,07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11,07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11,07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11,07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11,07</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11,07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11,07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11,07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11,07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11,07</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6</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BB401C" w:rsidRPr="00DD5295" w:rsidTr="00CB52AF">
        <w:trPr>
          <w:trHeight w:val="315"/>
        </w:trPr>
        <w:tc>
          <w:tcPr>
            <w:tcW w:w="22481" w:type="dxa"/>
            <w:gridSpan w:val="15"/>
            <w:tcBorders>
              <w:top w:val="nil"/>
              <w:left w:val="single" w:sz="4" w:space="0" w:color="auto"/>
              <w:bottom w:val="single" w:sz="4" w:space="0" w:color="auto"/>
              <w:right w:val="single" w:sz="4" w:space="0" w:color="auto"/>
            </w:tcBorders>
            <w:shd w:val="clear" w:color="auto" w:fill="FFFFFF" w:themeFill="background1"/>
            <w:noWrap/>
            <w:hideMark/>
          </w:tcPr>
          <w:p w:rsidR="00BB401C" w:rsidRPr="00DD5295" w:rsidRDefault="00BB401C" w:rsidP="00B03C02">
            <w:pPr>
              <w:jc w:val="center"/>
              <w:rPr>
                <w:rFonts w:ascii="Times New Roman" w:hAnsi="Times New Roman"/>
                <w:bCs/>
                <w:sz w:val="28"/>
                <w:szCs w:val="28"/>
              </w:rPr>
            </w:pPr>
            <w:r w:rsidRPr="00DD5295">
              <w:rPr>
                <w:rFonts w:ascii="Times New Roman" w:hAnsi="Times New Roman"/>
                <w:bCs/>
                <w:sz w:val="28"/>
                <w:szCs w:val="28"/>
              </w:rPr>
              <w:t>п. Видный</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ind w:firstLine="147"/>
              <w:jc w:val="left"/>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B03C02">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AA4084">
            <w:pPr>
              <w:ind w:firstLine="147"/>
              <w:jc w:val="left"/>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AA4084">
            <w:pPr>
              <w:ind w:firstLine="147"/>
              <w:jc w:val="left"/>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4</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AA4084">
            <w:pPr>
              <w:ind w:firstLine="147"/>
              <w:jc w:val="left"/>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4,93</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AA4084">
            <w:pPr>
              <w:ind w:firstLine="147"/>
              <w:jc w:val="left"/>
              <w:rPr>
                <w:rFonts w:ascii="Times New Roman" w:hAnsi="Times New Roman"/>
                <w:sz w:val="28"/>
                <w:szCs w:val="28"/>
              </w:rPr>
            </w:pPr>
            <w:r w:rsidRPr="00DD5295">
              <w:rPr>
                <w:rFonts w:ascii="Times New Roman" w:hAnsi="Times New Roman"/>
                <w:sz w:val="28"/>
                <w:szCs w:val="28"/>
              </w:rPr>
              <w:t>бюджет</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AA4084">
            <w:pPr>
              <w:ind w:firstLine="147"/>
              <w:jc w:val="left"/>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6</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BB401C" w:rsidRPr="00DD5295" w:rsidTr="00CB52AF">
        <w:trPr>
          <w:trHeight w:val="315"/>
        </w:trPr>
        <w:tc>
          <w:tcPr>
            <w:tcW w:w="22481" w:type="dxa"/>
            <w:gridSpan w:val="15"/>
            <w:tcBorders>
              <w:top w:val="nil"/>
              <w:left w:val="single" w:sz="4" w:space="0" w:color="auto"/>
              <w:bottom w:val="single" w:sz="4" w:space="0" w:color="auto"/>
              <w:right w:val="single" w:sz="4" w:space="0" w:color="auto"/>
            </w:tcBorders>
            <w:shd w:val="clear" w:color="auto" w:fill="FFFFFF" w:themeFill="background1"/>
            <w:noWrap/>
            <w:hideMark/>
          </w:tcPr>
          <w:p w:rsidR="00BB401C" w:rsidRPr="00DD5295" w:rsidRDefault="00BB401C" w:rsidP="00AA4084">
            <w:pPr>
              <w:jc w:val="center"/>
              <w:rPr>
                <w:rFonts w:ascii="Times New Roman" w:hAnsi="Times New Roman"/>
                <w:bCs/>
                <w:sz w:val="28"/>
                <w:szCs w:val="28"/>
              </w:rPr>
            </w:pPr>
            <w:r w:rsidRPr="00DD5295">
              <w:rPr>
                <w:rFonts w:ascii="Times New Roman" w:hAnsi="Times New Roman"/>
                <w:bCs/>
                <w:sz w:val="28"/>
                <w:szCs w:val="28"/>
              </w:rPr>
              <w:t>п.Молочный</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AA4084">
            <w:pPr>
              <w:ind w:firstLine="147"/>
              <w:jc w:val="left"/>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AA4084">
            <w:pPr>
              <w:ind w:firstLine="147"/>
              <w:jc w:val="left"/>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AA4084">
            <w:pPr>
              <w:ind w:firstLine="147"/>
              <w:jc w:val="left"/>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AA4084">
            <w:pPr>
              <w:ind w:firstLine="147"/>
              <w:jc w:val="left"/>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4</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AA4084">
            <w:pPr>
              <w:ind w:firstLine="147"/>
              <w:jc w:val="left"/>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AA4084">
            <w:pPr>
              <w:ind w:firstLine="147"/>
              <w:jc w:val="left"/>
              <w:rPr>
                <w:rFonts w:ascii="Times New Roman" w:hAnsi="Times New Roman"/>
                <w:sz w:val="28"/>
                <w:szCs w:val="28"/>
              </w:rPr>
            </w:pPr>
            <w:r w:rsidRPr="00DD5295">
              <w:rPr>
                <w:rFonts w:ascii="Times New Roman" w:hAnsi="Times New Roman"/>
                <w:sz w:val="28"/>
                <w:szCs w:val="28"/>
              </w:rPr>
              <w:t>бюджет</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AA4084">
            <w:pPr>
              <w:ind w:firstLine="147"/>
              <w:jc w:val="left"/>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w:t>
            </w:r>
          </w:p>
        </w:tc>
      </w:tr>
      <w:tr w:rsidR="00143BCF" w:rsidRPr="00DD5295" w:rsidTr="00CB52AF">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6</w:t>
            </w:r>
          </w:p>
        </w:tc>
        <w:tc>
          <w:tcPr>
            <w:tcW w:w="464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BB401C" w:rsidRPr="00DD5295" w:rsidTr="00CB52AF">
        <w:trPr>
          <w:trHeight w:val="315"/>
        </w:trPr>
        <w:tc>
          <w:tcPr>
            <w:tcW w:w="22481" w:type="dxa"/>
            <w:gridSpan w:val="15"/>
            <w:tcBorders>
              <w:top w:val="nil"/>
              <w:left w:val="single" w:sz="4" w:space="0" w:color="auto"/>
              <w:bottom w:val="single" w:sz="4" w:space="0" w:color="auto"/>
              <w:right w:val="single" w:sz="4" w:space="0" w:color="auto"/>
            </w:tcBorders>
            <w:shd w:val="clear" w:color="auto" w:fill="FFFFFF" w:themeFill="background1"/>
            <w:noWrap/>
            <w:hideMark/>
          </w:tcPr>
          <w:p w:rsidR="009A3D45" w:rsidRDefault="009A3D45" w:rsidP="00AA4084">
            <w:pPr>
              <w:jc w:val="center"/>
              <w:rPr>
                <w:rFonts w:ascii="Times New Roman" w:hAnsi="Times New Roman"/>
                <w:bCs/>
                <w:sz w:val="28"/>
                <w:szCs w:val="28"/>
              </w:rPr>
            </w:pPr>
          </w:p>
          <w:p w:rsidR="00BB401C" w:rsidRPr="00DD5295" w:rsidRDefault="00BB401C" w:rsidP="00AA4084">
            <w:pPr>
              <w:jc w:val="center"/>
              <w:rPr>
                <w:rFonts w:ascii="Times New Roman" w:hAnsi="Times New Roman"/>
                <w:bCs/>
                <w:sz w:val="28"/>
                <w:szCs w:val="28"/>
              </w:rPr>
            </w:pPr>
            <w:r w:rsidRPr="00DD5295">
              <w:rPr>
                <w:rFonts w:ascii="Times New Roman" w:hAnsi="Times New Roman"/>
                <w:bCs/>
                <w:sz w:val="28"/>
                <w:szCs w:val="28"/>
              </w:rPr>
              <w:lastRenderedPageBreak/>
              <w:t>п.Ставропольский</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lastRenderedPageBreak/>
              <w:t>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AA4084">
            <w:pPr>
              <w:ind w:firstLine="147"/>
              <w:jc w:val="left"/>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AA4084">
            <w:pPr>
              <w:ind w:firstLine="147"/>
              <w:jc w:val="left"/>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5,8</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5,8</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5,8</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AA4084">
            <w:pPr>
              <w:ind w:firstLine="147"/>
              <w:jc w:val="left"/>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63,83</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AA4084">
            <w:pPr>
              <w:ind w:firstLine="147"/>
              <w:jc w:val="left"/>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4</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20,72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20,72</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20,72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20,72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20,72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20,72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20,72</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20,72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20,72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20,72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20,72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20,72</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31,798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31,798</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31,798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31,798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31,798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31,798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31,798</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31,798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31,798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31,798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31,798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31,798</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AA4084">
            <w:pPr>
              <w:ind w:firstLine="147"/>
              <w:jc w:val="left"/>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31,061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31,061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31,061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31,061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31,061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31,061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31,061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31,061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31,061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31,061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31,061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31,061</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AA4084">
            <w:pPr>
              <w:ind w:firstLine="147"/>
              <w:jc w:val="left"/>
              <w:rPr>
                <w:rFonts w:ascii="Times New Roman" w:hAnsi="Times New Roman"/>
                <w:sz w:val="28"/>
                <w:szCs w:val="28"/>
              </w:rPr>
            </w:pPr>
            <w:r w:rsidRPr="00DD5295">
              <w:rPr>
                <w:rFonts w:ascii="Times New Roman" w:hAnsi="Times New Roman"/>
                <w:sz w:val="28"/>
                <w:szCs w:val="28"/>
              </w:rPr>
              <w:t>бюджет</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0,095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0,095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0,095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0,095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0,095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0,095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0,095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0,095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0,095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0,095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0,095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0,095</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AA4084">
            <w:pPr>
              <w:ind w:firstLine="147"/>
              <w:jc w:val="left"/>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0,642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0,642</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0,642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0,642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0,642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0,642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0,642</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0,642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0,642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0,642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0,642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0,642</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6</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BB401C" w:rsidRPr="00DD5295" w:rsidTr="00CB52AF">
        <w:trPr>
          <w:trHeight w:val="315"/>
        </w:trPr>
        <w:tc>
          <w:tcPr>
            <w:tcW w:w="22481" w:type="dxa"/>
            <w:gridSpan w:val="15"/>
            <w:tcBorders>
              <w:top w:val="nil"/>
              <w:left w:val="single" w:sz="4" w:space="0" w:color="auto"/>
              <w:bottom w:val="single" w:sz="4" w:space="0" w:color="auto"/>
              <w:right w:val="single" w:sz="4" w:space="0" w:color="auto"/>
            </w:tcBorders>
            <w:shd w:val="clear" w:color="auto" w:fill="FFFFFF" w:themeFill="background1"/>
            <w:noWrap/>
            <w:hideMark/>
          </w:tcPr>
          <w:p w:rsidR="00BB401C" w:rsidRPr="00DD5295" w:rsidRDefault="00BB401C" w:rsidP="00AA4084">
            <w:pPr>
              <w:jc w:val="center"/>
              <w:rPr>
                <w:rFonts w:ascii="Times New Roman" w:hAnsi="Times New Roman"/>
                <w:bCs/>
                <w:sz w:val="28"/>
                <w:szCs w:val="28"/>
              </w:rPr>
            </w:pPr>
            <w:r w:rsidRPr="00DD5295">
              <w:rPr>
                <w:rFonts w:ascii="Times New Roman" w:hAnsi="Times New Roman"/>
                <w:bCs/>
                <w:sz w:val="28"/>
                <w:szCs w:val="28"/>
              </w:rPr>
              <w:t>с. Шишкино</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AA4084">
            <w:pPr>
              <w:ind w:firstLine="147"/>
              <w:jc w:val="left"/>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AA4084">
            <w:pPr>
              <w:ind w:firstLine="147"/>
              <w:jc w:val="left"/>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0,53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0,53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0,53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0,53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0,53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0,53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0,53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0,53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0,53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0,53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0,53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0,53</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AA4084">
            <w:pPr>
              <w:ind w:firstLine="147"/>
              <w:jc w:val="left"/>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39,73</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AA4084">
            <w:pPr>
              <w:ind w:firstLine="147"/>
              <w:jc w:val="left"/>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4</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11,09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11,09</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11,09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11,09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11,09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11,09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11,09</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11,09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11,09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11,09</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11,09</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11,09</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29,328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29,328</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29,328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29,328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29,328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29,328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29,328</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29,328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29,328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29,328</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29,328</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29,328</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AA4084">
            <w:pPr>
              <w:ind w:firstLine="147"/>
              <w:jc w:val="left"/>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27,31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27,31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27,31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27,31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27,31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27,31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27,31</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27,31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27,31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27,31</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27,31</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27,31</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AA4084">
            <w:pPr>
              <w:ind w:firstLine="147"/>
              <w:jc w:val="left"/>
              <w:rPr>
                <w:rFonts w:ascii="Times New Roman" w:hAnsi="Times New Roman"/>
                <w:sz w:val="28"/>
                <w:szCs w:val="28"/>
              </w:rPr>
            </w:pPr>
            <w:r w:rsidRPr="00DD5295">
              <w:rPr>
                <w:rFonts w:ascii="Times New Roman" w:hAnsi="Times New Roman"/>
                <w:sz w:val="28"/>
                <w:szCs w:val="28"/>
              </w:rPr>
              <w:t>бюджет</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1,356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1,356</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1,356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1,356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1,356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1,356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1,356</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1,356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1,356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1,356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1,356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1,356</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AA4084">
            <w:pPr>
              <w:ind w:firstLine="147"/>
              <w:jc w:val="left"/>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0,662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0,662</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0,662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0,662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0,662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0,662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0,662</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0,662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0,662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0,662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0,662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0,662</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6</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BB401C" w:rsidRPr="00DD5295" w:rsidTr="00CB52AF">
        <w:trPr>
          <w:trHeight w:val="315"/>
        </w:trPr>
        <w:tc>
          <w:tcPr>
            <w:tcW w:w="22481" w:type="dxa"/>
            <w:gridSpan w:val="15"/>
            <w:tcBorders>
              <w:top w:val="nil"/>
              <w:left w:val="single" w:sz="4" w:space="0" w:color="auto"/>
              <w:bottom w:val="single" w:sz="4" w:space="0" w:color="auto"/>
              <w:right w:val="single" w:sz="4" w:space="0" w:color="auto"/>
            </w:tcBorders>
            <w:shd w:val="clear" w:color="auto" w:fill="FFFFFF" w:themeFill="background1"/>
            <w:noWrap/>
            <w:hideMark/>
          </w:tcPr>
          <w:p w:rsidR="00BB401C" w:rsidRPr="00DD5295" w:rsidRDefault="00BB401C" w:rsidP="00AA4084">
            <w:pPr>
              <w:jc w:val="center"/>
              <w:rPr>
                <w:rFonts w:ascii="Times New Roman" w:hAnsi="Times New Roman"/>
                <w:bCs/>
                <w:sz w:val="28"/>
                <w:szCs w:val="28"/>
              </w:rPr>
            </w:pPr>
            <w:r w:rsidRPr="00DD5295">
              <w:rPr>
                <w:rFonts w:ascii="Times New Roman" w:hAnsi="Times New Roman"/>
                <w:bCs/>
                <w:sz w:val="28"/>
                <w:szCs w:val="28"/>
              </w:rPr>
              <w:t>а. Эдельбай</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AA4084">
            <w:pPr>
              <w:ind w:firstLine="147"/>
              <w:jc w:val="left"/>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AA4084">
            <w:pPr>
              <w:ind w:firstLine="147"/>
              <w:jc w:val="left"/>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0,97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0,97</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0,97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0,97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0,97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0,97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0,97</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0,97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0,97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0,97</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0,97</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0,97</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AA4084">
            <w:pPr>
              <w:ind w:firstLine="147"/>
              <w:jc w:val="left"/>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38,5</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AA4084">
            <w:pPr>
              <w:ind w:firstLine="147"/>
              <w:jc w:val="left"/>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4</w:t>
            </w:r>
          </w:p>
        </w:tc>
        <w:tc>
          <w:tcPr>
            <w:tcW w:w="464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BB401C" w:rsidRPr="00DD5295" w:rsidRDefault="00BB401C" w:rsidP="00B03C02">
            <w:pPr>
              <w:jc w:val="left"/>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6,4</w:t>
            </w:r>
          </w:p>
        </w:tc>
        <w:tc>
          <w:tcPr>
            <w:tcW w:w="126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6,4</w:t>
            </w:r>
          </w:p>
        </w:tc>
        <w:tc>
          <w:tcPr>
            <w:tcW w:w="1275"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6,4</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6,4</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6,4</w:t>
            </w:r>
          </w:p>
        </w:tc>
        <w:tc>
          <w:tcPr>
            <w:tcW w:w="126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6,4</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6,4</w:t>
            </w:r>
          </w:p>
        </w:tc>
        <w:tc>
          <w:tcPr>
            <w:tcW w:w="1275"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6,4</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6,4</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6,4</w:t>
            </w:r>
          </w:p>
        </w:tc>
        <w:tc>
          <w:tcPr>
            <w:tcW w:w="127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6,4</w:t>
            </w:r>
          </w:p>
        </w:tc>
        <w:tc>
          <w:tcPr>
            <w:tcW w:w="1266" w:type="dxa"/>
            <w:tcBorders>
              <w:top w:val="single" w:sz="4" w:space="0" w:color="auto"/>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6,4</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BB401C" w:rsidRPr="00DD5295" w:rsidRDefault="00BB401C" w:rsidP="00CB52AF">
            <w:pPr>
              <w:jc w:val="center"/>
              <w:rPr>
                <w:rFonts w:ascii="Times New Roman" w:hAnsi="Times New Roman"/>
                <w:sz w:val="28"/>
                <w:szCs w:val="28"/>
              </w:rPr>
            </w:pPr>
            <w:r w:rsidRPr="00DD5295">
              <w:rPr>
                <w:rFonts w:ascii="Times New Roman" w:hAnsi="Times New Roman"/>
                <w:sz w:val="28"/>
                <w:szCs w:val="28"/>
              </w:rPr>
              <w:t>5</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 xml:space="preserve">Передано воды потребителям из </w:t>
            </w:r>
            <w:r w:rsidRPr="00DD5295">
              <w:rPr>
                <w:rFonts w:ascii="Times New Roman" w:hAnsi="Times New Roman"/>
                <w:sz w:val="28"/>
                <w:szCs w:val="28"/>
              </w:rPr>
              <w:lastRenderedPageBreak/>
              <w:t>них:</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lastRenderedPageBreak/>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31,136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31,136</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31,136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31,136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31,136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31,136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31,136</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31,136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31,136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31,136</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31,136</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31,136</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lastRenderedPageBreak/>
              <w:t>5.1</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CB52AF">
            <w:pPr>
              <w:ind w:firstLine="147"/>
              <w:jc w:val="left"/>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30,92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30,92</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30,92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30,92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30,92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30,92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30,92</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30,92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30,92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30,92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30,92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30,92</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5.2</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CB52AF">
            <w:pPr>
              <w:ind w:firstLine="147"/>
              <w:jc w:val="left"/>
              <w:rPr>
                <w:rFonts w:ascii="Times New Roman" w:hAnsi="Times New Roman"/>
                <w:sz w:val="28"/>
                <w:szCs w:val="28"/>
              </w:rPr>
            </w:pPr>
            <w:r w:rsidRPr="00DD5295">
              <w:rPr>
                <w:rFonts w:ascii="Times New Roman" w:hAnsi="Times New Roman"/>
                <w:sz w:val="28"/>
                <w:szCs w:val="28"/>
              </w:rPr>
              <w:t>бюджет</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0,142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0,142</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0,142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0,142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0,142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0,142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0,142</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0,142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0,142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0,142</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0,142</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0,142</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5.3</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CB52AF">
            <w:pPr>
              <w:ind w:firstLine="147"/>
              <w:jc w:val="left"/>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0,074</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0,074</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0,074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0,074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0,074</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0,074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0,074</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0,074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0,074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0,074</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0,074</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0,074</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6</w:t>
            </w:r>
          </w:p>
        </w:tc>
        <w:tc>
          <w:tcPr>
            <w:tcW w:w="4649"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FFFFFF" w:themeFill="background1"/>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BB401C" w:rsidRPr="00DD5295" w:rsidTr="00CB52AF">
        <w:trPr>
          <w:trHeight w:val="315"/>
        </w:trPr>
        <w:tc>
          <w:tcPr>
            <w:tcW w:w="22481" w:type="dxa"/>
            <w:gridSpan w:val="15"/>
            <w:tcBorders>
              <w:top w:val="nil"/>
              <w:left w:val="single" w:sz="4" w:space="0" w:color="auto"/>
              <w:bottom w:val="single" w:sz="4" w:space="0" w:color="auto"/>
              <w:right w:val="single" w:sz="4" w:space="0" w:color="auto"/>
            </w:tcBorders>
            <w:shd w:val="clear" w:color="auto" w:fill="auto"/>
            <w:noWrap/>
            <w:hideMark/>
          </w:tcPr>
          <w:p w:rsidR="00BB401C" w:rsidRPr="00DD5295" w:rsidRDefault="00BB401C" w:rsidP="003622F9">
            <w:pPr>
              <w:jc w:val="left"/>
              <w:rPr>
                <w:rFonts w:ascii="Times New Roman" w:hAnsi="Times New Roman"/>
                <w:bCs/>
                <w:sz w:val="28"/>
                <w:szCs w:val="28"/>
              </w:rPr>
            </w:pPr>
            <w:r w:rsidRPr="00DD5295">
              <w:rPr>
                <w:rFonts w:ascii="Times New Roman" w:hAnsi="Times New Roman"/>
                <w:bCs/>
                <w:sz w:val="28"/>
                <w:szCs w:val="28"/>
              </w:rPr>
              <w:t>Итого</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w:t>
            </w:r>
          </w:p>
        </w:tc>
        <w:tc>
          <w:tcPr>
            <w:tcW w:w="4649" w:type="dxa"/>
            <w:tcBorders>
              <w:top w:val="nil"/>
              <w:left w:val="nil"/>
              <w:bottom w:val="single" w:sz="4" w:space="0" w:color="auto"/>
              <w:right w:val="single" w:sz="4" w:space="0" w:color="auto"/>
            </w:tcBorders>
            <w:shd w:val="clear" w:color="auto" w:fill="auto"/>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Объем поднятой воды, из них:</w:t>
            </w:r>
          </w:p>
        </w:tc>
        <w:tc>
          <w:tcPr>
            <w:tcW w:w="1701" w:type="dxa"/>
            <w:tcBorders>
              <w:top w:val="nil"/>
              <w:left w:val="nil"/>
              <w:bottom w:val="single" w:sz="4" w:space="0" w:color="auto"/>
              <w:right w:val="single" w:sz="4" w:space="0" w:color="auto"/>
            </w:tcBorders>
            <w:shd w:val="clear" w:color="auto" w:fill="auto"/>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c>
          <w:tcPr>
            <w:tcW w:w="126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c>
          <w:tcPr>
            <w:tcW w:w="1275"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c>
          <w:tcPr>
            <w:tcW w:w="126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c>
          <w:tcPr>
            <w:tcW w:w="1275"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c>
          <w:tcPr>
            <w:tcW w:w="126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1.1</w:t>
            </w:r>
          </w:p>
        </w:tc>
        <w:tc>
          <w:tcPr>
            <w:tcW w:w="4649" w:type="dxa"/>
            <w:tcBorders>
              <w:top w:val="nil"/>
              <w:left w:val="nil"/>
              <w:bottom w:val="single" w:sz="4" w:space="0" w:color="auto"/>
              <w:right w:val="single" w:sz="4" w:space="0" w:color="auto"/>
            </w:tcBorders>
            <w:shd w:val="clear" w:color="auto" w:fill="auto"/>
            <w:noWrap/>
            <w:vAlign w:val="center"/>
            <w:hideMark/>
          </w:tcPr>
          <w:p w:rsidR="00BB401C" w:rsidRPr="00DD5295" w:rsidRDefault="00BB401C" w:rsidP="00CB52AF">
            <w:pPr>
              <w:ind w:firstLine="147"/>
              <w:jc w:val="left"/>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auto"/>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c>
          <w:tcPr>
            <w:tcW w:w="126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c>
          <w:tcPr>
            <w:tcW w:w="1275"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c>
          <w:tcPr>
            <w:tcW w:w="126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c>
          <w:tcPr>
            <w:tcW w:w="1275"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c>
          <w:tcPr>
            <w:tcW w:w="126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1.2</w:t>
            </w:r>
          </w:p>
        </w:tc>
        <w:tc>
          <w:tcPr>
            <w:tcW w:w="4649" w:type="dxa"/>
            <w:tcBorders>
              <w:top w:val="nil"/>
              <w:left w:val="nil"/>
              <w:bottom w:val="single" w:sz="4" w:space="0" w:color="auto"/>
              <w:right w:val="single" w:sz="4" w:space="0" w:color="auto"/>
            </w:tcBorders>
            <w:shd w:val="clear" w:color="auto" w:fill="auto"/>
            <w:noWrap/>
            <w:vAlign w:val="center"/>
            <w:hideMark/>
          </w:tcPr>
          <w:p w:rsidR="00BB401C" w:rsidRPr="00DD5295" w:rsidRDefault="00BB401C" w:rsidP="00CB52AF">
            <w:pPr>
              <w:ind w:firstLine="147"/>
              <w:jc w:val="left"/>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auto"/>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2</w:t>
            </w:r>
          </w:p>
        </w:tc>
        <w:tc>
          <w:tcPr>
            <w:tcW w:w="4649" w:type="dxa"/>
            <w:tcBorders>
              <w:top w:val="nil"/>
              <w:left w:val="nil"/>
              <w:bottom w:val="single" w:sz="4" w:space="0" w:color="auto"/>
              <w:right w:val="single" w:sz="4" w:space="0" w:color="auto"/>
            </w:tcBorders>
            <w:shd w:val="clear" w:color="auto" w:fill="auto"/>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Расход воды на собственные нужды</w:t>
            </w:r>
          </w:p>
        </w:tc>
        <w:tc>
          <w:tcPr>
            <w:tcW w:w="1701" w:type="dxa"/>
            <w:tcBorders>
              <w:top w:val="nil"/>
              <w:left w:val="nil"/>
              <w:bottom w:val="single" w:sz="4" w:space="0" w:color="auto"/>
              <w:right w:val="single" w:sz="4" w:space="0" w:color="auto"/>
            </w:tcBorders>
            <w:shd w:val="clear" w:color="auto" w:fill="auto"/>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146,399</w:t>
            </w:r>
          </w:p>
        </w:tc>
        <w:tc>
          <w:tcPr>
            <w:tcW w:w="126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146,399</w:t>
            </w:r>
          </w:p>
        </w:tc>
        <w:tc>
          <w:tcPr>
            <w:tcW w:w="1275"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146,399</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146,399</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146,399</w:t>
            </w:r>
          </w:p>
        </w:tc>
        <w:tc>
          <w:tcPr>
            <w:tcW w:w="126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146,399</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146,399</w:t>
            </w:r>
          </w:p>
        </w:tc>
        <w:tc>
          <w:tcPr>
            <w:tcW w:w="1275"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146,399</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146,399</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146,399</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146,399</w:t>
            </w:r>
          </w:p>
        </w:tc>
        <w:tc>
          <w:tcPr>
            <w:tcW w:w="126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146,399</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auto"/>
            <w:noWrap/>
            <w:hideMark/>
          </w:tcPr>
          <w:p w:rsidR="00BB401C" w:rsidRPr="00DD5295" w:rsidRDefault="00BB401C" w:rsidP="00CB52AF">
            <w:pPr>
              <w:jc w:val="center"/>
              <w:rPr>
                <w:rFonts w:ascii="Times New Roman" w:hAnsi="Times New Roman"/>
                <w:sz w:val="28"/>
                <w:szCs w:val="28"/>
              </w:rPr>
            </w:pPr>
            <w:r w:rsidRPr="00DD5295">
              <w:rPr>
                <w:rFonts w:ascii="Times New Roman" w:hAnsi="Times New Roman"/>
                <w:sz w:val="28"/>
                <w:szCs w:val="28"/>
              </w:rPr>
              <w:t>3</w:t>
            </w:r>
          </w:p>
        </w:tc>
        <w:tc>
          <w:tcPr>
            <w:tcW w:w="4649" w:type="dxa"/>
            <w:tcBorders>
              <w:top w:val="nil"/>
              <w:left w:val="nil"/>
              <w:bottom w:val="single" w:sz="4" w:space="0" w:color="auto"/>
              <w:right w:val="single" w:sz="4" w:space="0" w:color="auto"/>
            </w:tcBorders>
            <w:shd w:val="clear" w:color="auto" w:fill="auto"/>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Объем переданной воды в сеть из них:</w:t>
            </w:r>
          </w:p>
        </w:tc>
        <w:tc>
          <w:tcPr>
            <w:tcW w:w="1701" w:type="dxa"/>
            <w:tcBorders>
              <w:top w:val="nil"/>
              <w:left w:val="nil"/>
              <w:bottom w:val="single" w:sz="4" w:space="0" w:color="auto"/>
              <w:right w:val="single" w:sz="4" w:space="0" w:color="auto"/>
            </w:tcBorders>
            <w:shd w:val="clear" w:color="auto" w:fill="auto"/>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c>
          <w:tcPr>
            <w:tcW w:w="126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c>
          <w:tcPr>
            <w:tcW w:w="1275"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c>
          <w:tcPr>
            <w:tcW w:w="126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c>
          <w:tcPr>
            <w:tcW w:w="1275"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c>
          <w:tcPr>
            <w:tcW w:w="126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3.1</w:t>
            </w:r>
          </w:p>
        </w:tc>
        <w:tc>
          <w:tcPr>
            <w:tcW w:w="4649" w:type="dxa"/>
            <w:tcBorders>
              <w:top w:val="nil"/>
              <w:left w:val="nil"/>
              <w:bottom w:val="single" w:sz="4" w:space="0" w:color="auto"/>
              <w:right w:val="single" w:sz="4" w:space="0" w:color="auto"/>
            </w:tcBorders>
            <w:shd w:val="clear" w:color="auto" w:fill="auto"/>
            <w:noWrap/>
            <w:vAlign w:val="center"/>
            <w:hideMark/>
          </w:tcPr>
          <w:p w:rsidR="00BB401C" w:rsidRPr="00DD5295" w:rsidRDefault="00BB401C" w:rsidP="00CB52AF">
            <w:pPr>
              <w:ind w:firstLine="147"/>
              <w:jc w:val="left"/>
              <w:rPr>
                <w:rFonts w:ascii="Times New Roman" w:hAnsi="Times New Roman"/>
                <w:sz w:val="28"/>
                <w:szCs w:val="28"/>
              </w:rPr>
            </w:pPr>
            <w:r w:rsidRPr="00DD5295">
              <w:rPr>
                <w:rFonts w:ascii="Times New Roman" w:hAnsi="Times New Roman"/>
                <w:sz w:val="28"/>
                <w:szCs w:val="28"/>
              </w:rPr>
              <w:t>питьевой воды</w:t>
            </w:r>
          </w:p>
        </w:tc>
        <w:tc>
          <w:tcPr>
            <w:tcW w:w="1701" w:type="dxa"/>
            <w:tcBorders>
              <w:top w:val="nil"/>
              <w:left w:val="nil"/>
              <w:bottom w:val="single" w:sz="4" w:space="0" w:color="auto"/>
              <w:right w:val="single" w:sz="4" w:space="0" w:color="auto"/>
            </w:tcBorders>
            <w:shd w:val="clear" w:color="auto" w:fill="auto"/>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c>
          <w:tcPr>
            <w:tcW w:w="126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c>
          <w:tcPr>
            <w:tcW w:w="1275"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c>
          <w:tcPr>
            <w:tcW w:w="126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c>
          <w:tcPr>
            <w:tcW w:w="1275"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c>
          <w:tcPr>
            <w:tcW w:w="126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5522,129</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3.2</w:t>
            </w:r>
          </w:p>
        </w:tc>
        <w:tc>
          <w:tcPr>
            <w:tcW w:w="4649" w:type="dxa"/>
            <w:tcBorders>
              <w:top w:val="nil"/>
              <w:left w:val="nil"/>
              <w:bottom w:val="single" w:sz="4" w:space="0" w:color="auto"/>
              <w:right w:val="single" w:sz="4" w:space="0" w:color="auto"/>
            </w:tcBorders>
            <w:shd w:val="clear" w:color="auto" w:fill="auto"/>
            <w:noWrap/>
            <w:vAlign w:val="center"/>
            <w:hideMark/>
          </w:tcPr>
          <w:p w:rsidR="00BB401C" w:rsidRPr="00DD5295" w:rsidRDefault="00BB401C" w:rsidP="00CB52AF">
            <w:pPr>
              <w:ind w:firstLine="147"/>
              <w:jc w:val="left"/>
              <w:rPr>
                <w:rFonts w:ascii="Times New Roman" w:hAnsi="Times New Roman"/>
                <w:sz w:val="28"/>
                <w:szCs w:val="28"/>
              </w:rPr>
            </w:pPr>
            <w:r w:rsidRPr="00DD5295">
              <w:rPr>
                <w:rFonts w:ascii="Times New Roman" w:hAnsi="Times New Roman"/>
                <w:sz w:val="28"/>
                <w:szCs w:val="28"/>
              </w:rPr>
              <w:t>технической воды</w:t>
            </w:r>
          </w:p>
        </w:tc>
        <w:tc>
          <w:tcPr>
            <w:tcW w:w="1701" w:type="dxa"/>
            <w:tcBorders>
              <w:top w:val="nil"/>
              <w:left w:val="nil"/>
              <w:bottom w:val="single" w:sz="4" w:space="0" w:color="auto"/>
              <w:right w:val="single" w:sz="4" w:space="0" w:color="auto"/>
            </w:tcBorders>
            <w:shd w:val="clear" w:color="auto" w:fill="auto"/>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4</w:t>
            </w:r>
          </w:p>
        </w:tc>
        <w:tc>
          <w:tcPr>
            <w:tcW w:w="4649" w:type="dxa"/>
            <w:tcBorders>
              <w:top w:val="nil"/>
              <w:left w:val="nil"/>
              <w:bottom w:val="single" w:sz="4" w:space="0" w:color="auto"/>
              <w:right w:val="single" w:sz="4" w:space="0" w:color="auto"/>
            </w:tcBorders>
            <w:shd w:val="clear" w:color="auto" w:fill="auto"/>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Потери в сетях</w:t>
            </w:r>
          </w:p>
        </w:tc>
        <w:tc>
          <w:tcPr>
            <w:tcW w:w="1701" w:type="dxa"/>
            <w:tcBorders>
              <w:top w:val="nil"/>
              <w:left w:val="nil"/>
              <w:bottom w:val="single" w:sz="4" w:space="0" w:color="auto"/>
              <w:right w:val="single" w:sz="4" w:space="0" w:color="auto"/>
            </w:tcBorders>
            <w:shd w:val="clear" w:color="auto" w:fill="auto"/>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1000,54</w:t>
            </w:r>
          </w:p>
        </w:tc>
        <w:tc>
          <w:tcPr>
            <w:tcW w:w="126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1000,54</w:t>
            </w:r>
          </w:p>
        </w:tc>
        <w:tc>
          <w:tcPr>
            <w:tcW w:w="1275"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1000,54</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1000,54</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1000,54</w:t>
            </w:r>
          </w:p>
        </w:tc>
        <w:tc>
          <w:tcPr>
            <w:tcW w:w="126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1000,54</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1000,54</w:t>
            </w:r>
          </w:p>
        </w:tc>
        <w:tc>
          <w:tcPr>
            <w:tcW w:w="1275"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1000,54</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1000,54</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1000,54</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1000,54</w:t>
            </w:r>
          </w:p>
        </w:tc>
        <w:tc>
          <w:tcPr>
            <w:tcW w:w="126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1000,54</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auto"/>
            <w:noWrap/>
            <w:hideMark/>
          </w:tcPr>
          <w:p w:rsidR="00BB401C" w:rsidRPr="00DD5295" w:rsidRDefault="00BB401C" w:rsidP="00CB52AF">
            <w:pPr>
              <w:jc w:val="center"/>
              <w:rPr>
                <w:rFonts w:ascii="Times New Roman" w:hAnsi="Times New Roman"/>
                <w:sz w:val="28"/>
                <w:szCs w:val="28"/>
              </w:rPr>
            </w:pPr>
            <w:r w:rsidRPr="00DD5295">
              <w:rPr>
                <w:rFonts w:ascii="Times New Roman" w:hAnsi="Times New Roman"/>
                <w:sz w:val="28"/>
                <w:szCs w:val="28"/>
              </w:rPr>
              <w:t>5</w:t>
            </w:r>
          </w:p>
        </w:tc>
        <w:tc>
          <w:tcPr>
            <w:tcW w:w="4649" w:type="dxa"/>
            <w:tcBorders>
              <w:top w:val="nil"/>
              <w:left w:val="nil"/>
              <w:bottom w:val="single" w:sz="4" w:space="0" w:color="auto"/>
              <w:right w:val="single" w:sz="4" w:space="0" w:color="auto"/>
            </w:tcBorders>
            <w:shd w:val="clear" w:color="auto" w:fill="auto"/>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Передано воды потребителям из них:</w:t>
            </w:r>
          </w:p>
        </w:tc>
        <w:tc>
          <w:tcPr>
            <w:tcW w:w="1701" w:type="dxa"/>
            <w:tcBorders>
              <w:top w:val="nil"/>
              <w:left w:val="nil"/>
              <w:bottom w:val="single" w:sz="4" w:space="0" w:color="auto"/>
              <w:right w:val="single" w:sz="4" w:space="0" w:color="auto"/>
            </w:tcBorders>
            <w:shd w:val="clear" w:color="auto" w:fill="auto"/>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4308,188</w:t>
            </w:r>
          </w:p>
        </w:tc>
        <w:tc>
          <w:tcPr>
            <w:tcW w:w="126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4308,188</w:t>
            </w:r>
          </w:p>
        </w:tc>
        <w:tc>
          <w:tcPr>
            <w:tcW w:w="1275"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4308,188</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4308,188</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4308,188</w:t>
            </w:r>
          </w:p>
        </w:tc>
        <w:tc>
          <w:tcPr>
            <w:tcW w:w="126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4308,188</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4308,188</w:t>
            </w:r>
          </w:p>
        </w:tc>
        <w:tc>
          <w:tcPr>
            <w:tcW w:w="1275"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4308,188</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4308,188</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4308,188</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4308,188</w:t>
            </w:r>
          </w:p>
        </w:tc>
        <w:tc>
          <w:tcPr>
            <w:tcW w:w="126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4308,188</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5.1</w:t>
            </w:r>
          </w:p>
        </w:tc>
        <w:tc>
          <w:tcPr>
            <w:tcW w:w="4649" w:type="dxa"/>
            <w:tcBorders>
              <w:top w:val="nil"/>
              <w:left w:val="nil"/>
              <w:bottom w:val="single" w:sz="4" w:space="0" w:color="auto"/>
              <w:right w:val="single" w:sz="4" w:space="0" w:color="auto"/>
            </w:tcBorders>
            <w:shd w:val="clear" w:color="auto" w:fill="auto"/>
            <w:noWrap/>
            <w:vAlign w:val="center"/>
            <w:hideMark/>
          </w:tcPr>
          <w:p w:rsidR="00BB401C" w:rsidRPr="00DD5295" w:rsidRDefault="00BB401C" w:rsidP="00CB52AF">
            <w:pPr>
              <w:ind w:firstLine="147"/>
              <w:jc w:val="left"/>
              <w:rPr>
                <w:rFonts w:ascii="Times New Roman" w:hAnsi="Times New Roman"/>
                <w:sz w:val="28"/>
                <w:szCs w:val="28"/>
              </w:rPr>
            </w:pPr>
            <w:r w:rsidRPr="00DD5295">
              <w:rPr>
                <w:rFonts w:ascii="Times New Roman" w:hAnsi="Times New Roman"/>
                <w:sz w:val="28"/>
                <w:szCs w:val="28"/>
              </w:rPr>
              <w:t>население</w:t>
            </w:r>
          </w:p>
        </w:tc>
        <w:tc>
          <w:tcPr>
            <w:tcW w:w="1701" w:type="dxa"/>
            <w:tcBorders>
              <w:top w:val="nil"/>
              <w:left w:val="nil"/>
              <w:bottom w:val="single" w:sz="4" w:space="0" w:color="auto"/>
              <w:right w:val="single" w:sz="4" w:space="0" w:color="auto"/>
            </w:tcBorders>
            <w:shd w:val="clear" w:color="auto" w:fill="auto"/>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1891,611</w:t>
            </w:r>
          </w:p>
        </w:tc>
        <w:tc>
          <w:tcPr>
            <w:tcW w:w="126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1891,611</w:t>
            </w:r>
          </w:p>
        </w:tc>
        <w:tc>
          <w:tcPr>
            <w:tcW w:w="1275"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1891,611</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1891,611</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1891,611</w:t>
            </w:r>
          </w:p>
        </w:tc>
        <w:tc>
          <w:tcPr>
            <w:tcW w:w="126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1891,611</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1891,611</w:t>
            </w:r>
          </w:p>
        </w:tc>
        <w:tc>
          <w:tcPr>
            <w:tcW w:w="1275"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1891,611</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1891,611</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1891,611</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1891,611</w:t>
            </w:r>
          </w:p>
        </w:tc>
        <w:tc>
          <w:tcPr>
            <w:tcW w:w="126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1891,611</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5.2</w:t>
            </w:r>
          </w:p>
        </w:tc>
        <w:tc>
          <w:tcPr>
            <w:tcW w:w="4649" w:type="dxa"/>
            <w:tcBorders>
              <w:top w:val="nil"/>
              <w:left w:val="nil"/>
              <w:bottom w:val="single" w:sz="4" w:space="0" w:color="auto"/>
              <w:right w:val="single" w:sz="4" w:space="0" w:color="auto"/>
            </w:tcBorders>
            <w:shd w:val="clear" w:color="auto" w:fill="auto"/>
            <w:noWrap/>
            <w:vAlign w:val="center"/>
            <w:hideMark/>
          </w:tcPr>
          <w:p w:rsidR="00BB401C" w:rsidRPr="00DD5295" w:rsidRDefault="00BB401C" w:rsidP="00CB52AF">
            <w:pPr>
              <w:ind w:firstLine="147"/>
              <w:jc w:val="left"/>
              <w:rPr>
                <w:rFonts w:ascii="Times New Roman" w:hAnsi="Times New Roman"/>
                <w:sz w:val="28"/>
                <w:szCs w:val="28"/>
              </w:rPr>
            </w:pPr>
            <w:r w:rsidRPr="00DD5295">
              <w:rPr>
                <w:rFonts w:ascii="Times New Roman" w:hAnsi="Times New Roman"/>
                <w:sz w:val="28"/>
                <w:szCs w:val="28"/>
              </w:rPr>
              <w:t>бюджет</w:t>
            </w:r>
          </w:p>
        </w:tc>
        <w:tc>
          <w:tcPr>
            <w:tcW w:w="1701" w:type="dxa"/>
            <w:tcBorders>
              <w:top w:val="nil"/>
              <w:left w:val="nil"/>
              <w:bottom w:val="single" w:sz="4" w:space="0" w:color="auto"/>
              <w:right w:val="single" w:sz="4" w:space="0" w:color="auto"/>
            </w:tcBorders>
            <w:shd w:val="clear" w:color="auto" w:fill="auto"/>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70,517</w:t>
            </w:r>
          </w:p>
        </w:tc>
        <w:tc>
          <w:tcPr>
            <w:tcW w:w="126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70,517</w:t>
            </w:r>
          </w:p>
        </w:tc>
        <w:tc>
          <w:tcPr>
            <w:tcW w:w="1275"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70,517</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70,517</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70,517</w:t>
            </w:r>
          </w:p>
        </w:tc>
        <w:tc>
          <w:tcPr>
            <w:tcW w:w="126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70,517</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70,517</w:t>
            </w:r>
          </w:p>
        </w:tc>
        <w:tc>
          <w:tcPr>
            <w:tcW w:w="1275"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70,517</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70,517</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70,517</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70,517</w:t>
            </w:r>
          </w:p>
        </w:tc>
        <w:tc>
          <w:tcPr>
            <w:tcW w:w="126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70,517</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5.3</w:t>
            </w:r>
          </w:p>
        </w:tc>
        <w:tc>
          <w:tcPr>
            <w:tcW w:w="4649" w:type="dxa"/>
            <w:tcBorders>
              <w:top w:val="nil"/>
              <w:left w:val="nil"/>
              <w:bottom w:val="single" w:sz="4" w:space="0" w:color="auto"/>
              <w:right w:val="single" w:sz="4" w:space="0" w:color="auto"/>
            </w:tcBorders>
            <w:shd w:val="clear" w:color="auto" w:fill="auto"/>
            <w:noWrap/>
            <w:vAlign w:val="center"/>
            <w:hideMark/>
          </w:tcPr>
          <w:p w:rsidR="00BB401C" w:rsidRPr="00DD5295" w:rsidRDefault="00BB401C" w:rsidP="00CB52AF">
            <w:pPr>
              <w:ind w:firstLine="147"/>
              <w:jc w:val="left"/>
              <w:rPr>
                <w:rFonts w:ascii="Times New Roman" w:hAnsi="Times New Roman"/>
                <w:sz w:val="28"/>
                <w:szCs w:val="28"/>
              </w:rPr>
            </w:pPr>
            <w:r w:rsidRPr="00DD5295">
              <w:rPr>
                <w:rFonts w:ascii="Times New Roman" w:hAnsi="Times New Roman"/>
                <w:sz w:val="28"/>
                <w:szCs w:val="28"/>
              </w:rPr>
              <w:t>прочие потребители</w:t>
            </w:r>
          </w:p>
        </w:tc>
        <w:tc>
          <w:tcPr>
            <w:tcW w:w="1701" w:type="dxa"/>
            <w:tcBorders>
              <w:top w:val="nil"/>
              <w:left w:val="nil"/>
              <w:bottom w:val="single" w:sz="4" w:space="0" w:color="auto"/>
              <w:right w:val="single" w:sz="4" w:space="0" w:color="auto"/>
            </w:tcBorders>
            <w:shd w:val="clear" w:color="auto" w:fill="auto"/>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2346,06</w:t>
            </w:r>
          </w:p>
        </w:tc>
        <w:tc>
          <w:tcPr>
            <w:tcW w:w="126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2346,06</w:t>
            </w:r>
          </w:p>
        </w:tc>
        <w:tc>
          <w:tcPr>
            <w:tcW w:w="1275"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2346,06</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2346,06</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2346,06</w:t>
            </w:r>
          </w:p>
        </w:tc>
        <w:tc>
          <w:tcPr>
            <w:tcW w:w="126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2346,06</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2346,06</w:t>
            </w:r>
          </w:p>
        </w:tc>
        <w:tc>
          <w:tcPr>
            <w:tcW w:w="1275"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2346,06</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2346,06</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2346,06</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2346,06</w:t>
            </w:r>
          </w:p>
        </w:tc>
        <w:tc>
          <w:tcPr>
            <w:tcW w:w="126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2346,06</w:t>
            </w:r>
          </w:p>
        </w:tc>
      </w:tr>
      <w:tr w:rsidR="00143BCF" w:rsidRPr="00DD5295" w:rsidTr="00CB52AF">
        <w:trPr>
          <w:trHeight w:val="30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6</w:t>
            </w:r>
          </w:p>
        </w:tc>
        <w:tc>
          <w:tcPr>
            <w:tcW w:w="4649" w:type="dxa"/>
            <w:tcBorders>
              <w:top w:val="nil"/>
              <w:left w:val="nil"/>
              <w:bottom w:val="single" w:sz="4" w:space="0" w:color="auto"/>
              <w:right w:val="single" w:sz="4" w:space="0" w:color="auto"/>
            </w:tcBorders>
            <w:shd w:val="clear" w:color="auto" w:fill="auto"/>
            <w:noWrap/>
            <w:vAlign w:val="center"/>
            <w:hideMark/>
          </w:tcPr>
          <w:p w:rsidR="00BB401C" w:rsidRPr="00DD5295" w:rsidRDefault="00BB401C" w:rsidP="003622F9">
            <w:pPr>
              <w:jc w:val="left"/>
              <w:rPr>
                <w:rFonts w:ascii="Times New Roman" w:hAnsi="Times New Roman"/>
                <w:sz w:val="28"/>
                <w:szCs w:val="28"/>
              </w:rPr>
            </w:pPr>
            <w:r w:rsidRPr="00DD5295">
              <w:rPr>
                <w:rFonts w:ascii="Times New Roman" w:hAnsi="Times New Roman"/>
                <w:sz w:val="28"/>
                <w:szCs w:val="28"/>
              </w:rPr>
              <w:t>Передано технической воды</w:t>
            </w:r>
          </w:p>
        </w:tc>
        <w:tc>
          <w:tcPr>
            <w:tcW w:w="1701" w:type="dxa"/>
            <w:tcBorders>
              <w:top w:val="nil"/>
              <w:left w:val="nil"/>
              <w:bottom w:val="single" w:sz="4" w:space="0" w:color="auto"/>
              <w:right w:val="single" w:sz="4" w:space="0" w:color="auto"/>
            </w:tcBorders>
            <w:shd w:val="clear" w:color="auto" w:fill="auto"/>
            <w:noWrap/>
            <w:vAlign w:val="center"/>
            <w:hideMark/>
          </w:tcPr>
          <w:p w:rsidR="00BB401C" w:rsidRPr="00DD5295" w:rsidRDefault="00BB401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1418"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5"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7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c>
          <w:tcPr>
            <w:tcW w:w="1266" w:type="dxa"/>
            <w:tcBorders>
              <w:top w:val="nil"/>
              <w:left w:val="nil"/>
              <w:bottom w:val="single" w:sz="4" w:space="0" w:color="auto"/>
              <w:right w:val="single" w:sz="4" w:space="0" w:color="auto"/>
            </w:tcBorders>
            <w:shd w:val="clear" w:color="auto" w:fill="auto"/>
            <w:noWrap/>
            <w:hideMark/>
          </w:tcPr>
          <w:p w:rsidR="00BB401C" w:rsidRPr="00DD5295" w:rsidRDefault="00BB401C" w:rsidP="009C3626">
            <w:pPr>
              <w:jc w:val="right"/>
              <w:rPr>
                <w:rFonts w:ascii="Times New Roman" w:hAnsi="Times New Roman"/>
                <w:sz w:val="28"/>
                <w:szCs w:val="28"/>
              </w:rPr>
            </w:pPr>
            <w:r w:rsidRPr="00DD5295">
              <w:rPr>
                <w:rFonts w:ascii="Times New Roman" w:hAnsi="Times New Roman"/>
                <w:sz w:val="28"/>
                <w:szCs w:val="28"/>
              </w:rPr>
              <w:t>отс-ет</w:t>
            </w:r>
          </w:p>
        </w:tc>
      </w:tr>
    </w:tbl>
    <w:p w:rsidR="009A3D45" w:rsidRDefault="009A3D45" w:rsidP="00790181">
      <w:pPr>
        <w:rPr>
          <w:rFonts w:ascii="Times New Roman" w:hAnsi="Times New Roman"/>
          <w:sz w:val="28"/>
          <w:szCs w:val="28"/>
        </w:rPr>
      </w:pPr>
    </w:p>
    <w:p w:rsidR="00247DD9" w:rsidRDefault="009C3FC4" w:rsidP="00790181">
      <w:pPr>
        <w:rPr>
          <w:rFonts w:ascii="Times New Roman" w:hAnsi="Times New Roman"/>
          <w:sz w:val="28"/>
          <w:szCs w:val="28"/>
        </w:rPr>
      </w:pPr>
      <w:r w:rsidRPr="00F714F6">
        <w:rPr>
          <w:rFonts w:ascii="Times New Roman" w:hAnsi="Times New Roman"/>
          <w:sz w:val="28"/>
          <w:szCs w:val="28"/>
        </w:rPr>
        <w:t>Таблица 1.3.7.2 - Прогнозные балансы потребления ГВС</w:t>
      </w:r>
    </w:p>
    <w:p w:rsidR="00F714F6" w:rsidRDefault="00F714F6" w:rsidP="00790181">
      <w:pPr>
        <w:rPr>
          <w:rFonts w:ascii="Times New Roman" w:hAnsi="Times New Roman"/>
          <w:sz w:val="28"/>
          <w:szCs w:val="28"/>
        </w:rPr>
      </w:pPr>
    </w:p>
    <w:tbl>
      <w:tblPr>
        <w:tblStyle w:val="a5"/>
        <w:tblW w:w="0" w:type="auto"/>
        <w:tblLook w:val="04A0" w:firstRow="1" w:lastRow="0" w:firstColumn="1" w:lastColumn="0" w:noHBand="0" w:noVBand="1"/>
      </w:tblPr>
      <w:tblGrid>
        <w:gridCol w:w="2518"/>
        <w:gridCol w:w="2552"/>
        <w:gridCol w:w="1701"/>
        <w:gridCol w:w="1134"/>
        <w:gridCol w:w="1417"/>
        <w:gridCol w:w="1276"/>
        <w:gridCol w:w="1276"/>
        <w:gridCol w:w="1417"/>
        <w:gridCol w:w="1276"/>
        <w:gridCol w:w="1276"/>
        <w:gridCol w:w="1275"/>
        <w:gridCol w:w="1418"/>
        <w:gridCol w:w="1276"/>
        <w:gridCol w:w="1275"/>
        <w:gridCol w:w="1239"/>
      </w:tblGrid>
      <w:tr w:rsidR="00F714F6" w:rsidTr="00CA30D2">
        <w:tc>
          <w:tcPr>
            <w:tcW w:w="2518" w:type="dxa"/>
            <w:vAlign w:val="center"/>
          </w:tcPr>
          <w:p w:rsidR="00F714F6" w:rsidRDefault="00F714F6" w:rsidP="00F714F6">
            <w:pPr>
              <w:spacing w:line="240" w:lineRule="exact"/>
              <w:jc w:val="center"/>
              <w:rPr>
                <w:rFonts w:ascii="Times New Roman" w:hAnsi="Times New Roman"/>
                <w:sz w:val="28"/>
                <w:szCs w:val="28"/>
              </w:rPr>
            </w:pPr>
            <w:r w:rsidRPr="00F714F6">
              <w:rPr>
                <w:rFonts w:ascii="Times New Roman" w:hAnsi="Times New Roman"/>
                <w:sz w:val="28"/>
                <w:szCs w:val="28"/>
              </w:rPr>
              <w:t>Населенный пункт</w:t>
            </w:r>
          </w:p>
        </w:tc>
        <w:tc>
          <w:tcPr>
            <w:tcW w:w="2552" w:type="dxa"/>
          </w:tcPr>
          <w:p w:rsidR="00F714F6" w:rsidRDefault="00CA30D2" w:rsidP="00F714F6">
            <w:pPr>
              <w:spacing w:line="240" w:lineRule="exact"/>
              <w:jc w:val="center"/>
              <w:rPr>
                <w:rFonts w:ascii="Times New Roman" w:hAnsi="Times New Roman"/>
                <w:sz w:val="28"/>
                <w:szCs w:val="28"/>
              </w:rPr>
            </w:pPr>
            <w:r>
              <w:rPr>
                <w:rFonts w:ascii="Times New Roman" w:hAnsi="Times New Roman"/>
                <w:sz w:val="28"/>
                <w:szCs w:val="28"/>
              </w:rPr>
              <w:t>н</w:t>
            </w:r>
            <w:r w:rsidR="00F714F6" w:rsidRPr="00F714F6">
              <w:rPr>
                <w:rFonts w:ascii="Times New Roman" w:hAnsi="Times New Roman"/>
                <w:sz w:val="28"/>
                <w:szCs w:val="28"/>
              </w:rPr>
              <w:t>аименование показателя</w:t>
            </w:r>
          </w:p>
        </w:tc>
        <w:tc>
          <w:tcPr>
            <w:tcW w:w="1701" w:type="dxa"/>
          </w:tcPr>
          <w:p w:rsidR="00F714F6" w:rsidRDefault="00F714F6" w:rsidP="00F714F6">
            <w:pPr>
              <w:spacing w:line="240" w:lineRule="exact"/>
              <w:jc w:val="center"/>
              <w:rPr>
                <w:rFonts w:ascii="Times New Roman" w:hAnsi="Times New Roman"/>
                <w:sz w:val="28"/>
                <w:szCs w:val="28"/>
              </w:rPr>
            </w:pPr>
            <w:r>
              <w:rPr>
                <w:rFonts w:ascii="Times New Roman" w:hAnsi="Times New Roman"/>
                <w:sz w:val="28"/>
                <w:szCs w:val="28"/>
              </w:rPr>
              <w:t>единица измерения</w:t>
            </w:r>
          </w:p>
        </w:tc>
        <w:tc>
          <w:tcPr>
            <w:tcW w:w="1134" w:type="dxa"/>
          </w:tcPr>
          <w:p w:rsidR="00F714F6" w:rsidRDefault="00F714F6" w:rsidP="00F714F6">
            <w:pPr>
              <w:spacing w:line="240" w:lineRule="exact"/>
              <w:jc w:val="center"/>
              <w:rPr>
                <w:rFonts w:ascii="Times New Roman" w:hAnsi="Times New Roman"/>
                <w:sz w:val="28"/>
                <w:szCs w:val="28"/>
              </w:rPr>
            </w:pPr>
            <w:r w:rsidRPr="00F714F6">
              <w:rPr>
                <w:rFonts w:ascii="Times New Roman" w:hAnsi="Times New Roman"/>
                <w:sz w:val="28"/>
                <w:szCs w:val="28"/>
              </w:rPr>
              <w:t>2024</w:t>
            </w:r>
          </w:p>
        </w:tc>
        <w:tc>
          <w:tcPr>
            <w:tcW w:w="1417" w:type="dxa"/>
          </w:tcPr>
          <w:p w:rsidR="00F714F6" w:rsidRDefault="00F714F6" w:rsidP="00F714F6">
            <w:pPr>
              <w:spacing w:line="240" w:lineRule="exact"/>
              <w:jc w:val="center"/>
              <w:rPr>
                <w:rFonts w:ascii="Times New Roman" w:hAnsi="Times New Roman"/>
                <w:sz w:val="28"/>
                <w:szCs w:val="28"/>
              </w:rPr>
            </w:pPr>
            <w:r w:rsidRPr="00F714F6">
              <w:rPr>
                <w:rFonts w:ascii="Times New Roman" w:hAnsi="Times New Roman"/>
                <w:sz w:val="28"/>
                <w:szCs w:val="28"/>
              </w:rPr>
              <w:t>2025</w:t>
            </w:r>
          </w:p>
        </w:tc>
        <w:tc>
          <w:tcPr>
            <w:tcW w:w="1276" w:type="dxa"/>
          </w:tcPr>
          <w:p w:rsidR="00F714F6" w:rsidRDefault="00F714F6" w:rsidP="00F714F6">
            <w:pPr>
              <w:spacing w:line="240" w:lineRule="exact"/>
              <w:jc w:val="center"/>
              <w:rPr>
                <w:rFonts w:ascii="Times New Roman" w:hAnsi="Times New Roman"/>
                <w:sz w:val="28"/>
                <w:szCs w:val="28"/>
              </w:rPr>
            </w:pPr>
            <w:r w:rsidRPr="00F714F6">
              <w:rPr>
                <w:rFonts w:ascii="Times New Roman" w:hAnsi="Times New Roman"/>
                <w:sz w:val="28"/>
                <w:szCs w:val="28"/>
              </w:rPr>
              <w:t>2026</w:t>
            </w:r>
          </w:p>
        </w:tc>
        <w:tc>
          <w:tcPr>
            <w:tcW w:w="1276" w:type="dxa"/>
          </w:tcPr>
          <w:p w:rsidR="00F714F6" w:rsidRDefault="00F714F6" w:rsidP="00F714F6">
            <w:pPr>
              <w:spacing w:line="240" w:lineRule="exact"/>
              <w:jc w:val="center"/>
              <w:rPr>
                <w:rFonts w:ascii="Times New Roman" w:hAnsi="Times New Roman"/>
                <w:sz w:val="28"/>
                <w:szCs w:val="28"/>
              </w:rPr>
            </w:pPr>
            <w:r w:rsidRPr="00F714F6">
              <w:rPr>
                <w:rFonts w:ascii="Times New Roman" w:hAnsi="Times New Roman"/>
                <w:sz w:val="28"/>
                <w:szCs w:val="28"/>
              </w:rPr>
              <w:t>2027</w:t>
            </w:r>
          </w:p>
        </w:tc>
        <w:tc>
          <w:tcPr>
            <w:tcW w:w="1417" w:type="dxa"/>
          </w:tcPr>
          <w:p w:rsidR="00F714F6" w:rsidRDefault="00F714F6" w:rsidP="00F714F6">
            <w:pPr>
              <w:spacing w:line="240" w:lineRule="exact"/>
              <w:jc w:val="center"/>
              <w:rPr>
                <w:rFonts w:ascii="Times New Roman" w:hAnsi="Times New Roman"/>
                <w:sz w:val="28"/>
                <w:szCs w:val="28"/>
              </w:rPr>
            </w:pPr>
            <w:r w:rsidRPr="00F714F6">
              <w:rPr>
                <w:rFonts w:ascii="Times New Roman" w:hAnsi="Times New Roman"/>
                <w:sz w:val="28"/>
                <w:szCs w:val="28"/>
              </w:rPr>
              <w:t>2028</w:t>
            </w:r>
          </w:p>
        </w:tc>
        <w:tc>
          <w:tcPr>
            <w:tcW w:w="1276" w:type="dxa"/>
          </w:tcPr>
          <w:p w:rsidR="00F714F6" w:rsidRDefault="00F714F6" w:rsidP="00F714F6">
            <w:pPr>
              <w:spacing w:line="240" w:lineRule="exact"/>
              <w:jc w:val="center"/>
              <w:rPr>
                <w:rFonts w:ascii="Times New Roman" w:hAnsi="Times New Roman"/>
                <w:sz w:val="28"/>
                <w:szCs w:val="28"/>
              </w:rPr>
            </w:pPr>
            <w:r w:rsidRPr="00F714F6">
              <w:rPr>
                <w:rFonts w:ascii="Times New Roman" w:hAnsi="Times New Roman"/>
                <w:sz w:val="28"/>
                <w:szCs w:val="28"/>
              </w:rPr>
              <w:t>2029</w:t>
            </w:r>
          </w:p>
        </w:tc>
        <w:tc>
          <w:tcPr>
            <w:tcW w:w="1276" w:type="dxa"/>
          </w:tcPr>
          <w:p w:rsidR="00F714F6" w:rsidRDefault="00F714F6" w:rsidP="00F714F6">
            <w:pPr>
              <w:spacing w:line="240" w:lineRule="exact"/>
              <w:jc w:val="center"/>
              <w:rPr>
                <w:rFonts w:ascii="Times New Roman" w:hAnsi="Times New Roman"/>
                <w:sz w:val="28"/>
                <w:szCs w:val="28"/>
              </w:rPr>
            </w:pPr>
            <w:r w:rsidRPr="00F714F6">
              <w:rPr>
                <w:rFonts w:ascii="Times New Roman" w:hAnsi="Times New Roman"/>
                <w:sz w:val="28"/>
                <w:szCs w:val="28"/>
              </w:rPr>
              <w:t>2030</w:t>
            </w:r>
          </w:p>
        </w:tc>
        <w:tc>
          <w:tcPr>
            <w:tcW w:w="1275" w:type="dxa"/>
          </w:tcPr>
          <w:p w:rsidR="00F714F6" w:rsidRDefault="00F714F6" w:rsidP="00F714F6">
            <w:pPr>
              <w:spacing w:line="240" w:lineRule="exact"/>
              <w:jc w:val="center"/>
              <w:rPr>
                <w:rFonts w:ascii="Times New Roman" w:hAnsi="Times New Roman"/>
                <w:sz w:val="28"/>
                <w:szCs w:val="28"/>
              </w:rPr>
            </w:pPr>
            <w:r w:rsidRPr="00F714F6">
              <w:rPr>
                <w:rFonts w:ascii="Times New Roman" w:hAnsi="Times New Roman"/>
                <w:sz w:val="28"/>
                <w:szCs w:val="28"/>
              </w:rPr>
              <w:t>2031</w:t>
            </w:r>
          </w:p>
        </w:tc>
        <w:tc>
          <w:tcPr>
            <w:tcW w:w="1418" w:type="dxa"/>
          </w:tcPr>
          <w:p w:rsidR="00F714F6" w:rsidRDefault="00F714F6" w:rsidP="00F714F6">
            <w:pPr>
              <w:spacing w:line="240" w:lineRule="exact"/>
              <w:jc w:val="center"/>
              <w:rPr>
                <w:rFonts w:ascii="Times New Roman" w:hAnsi="Times New Roman"/>
                <w:sz w:val="28"/>
                <w:szCs w:val="28"/>
              </w:rPr>
            </w:pPr>
            <w:r w:rsidRPr="00F714F6">
              <w:rPr>
                <w:rFonts w:ascii="Times New Roman" w:hAnsi="Times New Roman"/>
                <w:sz w:val="28"/>
                <w:szCs w:val="28"/>
              </w:rPr>
              <w:t>2032</w:t>
            </w:r>
          </w:p>
        </w:tc>
        <w:tc>
          <w:tcPr>
            <w:tcW w:w="1276" w:type="dxa"/>
          </w:tcPr>
          <w:p w:rsidR="00F714F6" w:rsidRDefault="00F714F6" w:rsidP="00F714F6">
            <w:pPr>
              <w:spacing w:line="240" w:lineRule="exact"/>
              <w:jc w:val="center"/>
              <w:rPr>
                <w:rFonts w:ascii="Times New Roman" w:hAnsi="Times New Roman"/>
                <w:sz w:val="28"/>
                <w:szCs w:val="28"/>
              </w:rPr>
            </w:pPr>
            <w:r w:rsidRPr="00F714F6">
              <w:rPr>
                <w:rFonts w:ascii="Times New Roman" w:hAnsi="Times New Roman"/>
                <w:sz w:val="28"/>
                <w:szCs w:val="28"/>
              </w:rPr>
              <w:t>2033</w:t>
            </w:r>
          </w:p>
        </w:tc>
        <w:tc>
          <w:tcPr>
            <w:tcW w:w="1275" w:type="dxa"/>
          </w:tcPr>
          <w:p w:rsidR="00F714F6" w:rsidRDefault="00F714F6" w:rsidP="00F714F6">
            <w:pPr>
              <w:spacing w:line="240" w:lineRule="exact"/>
              <w:jc w:val="center"/>
              <w:rPr>
                <w:rFonts w:ascii="Times New Roman" w:hAnsi="Times New Roman"/>
                <w:sz w:val="28"/>
                <w:szCs w:val="28"/>
              </w:rPr>
            </w:pPr>
            <w:r w:rsidRPr="00F714F6">
              <w:rPr>
                <w:rFonts w:ascii="Times New Roman" w:hAnsi="Times New Roman"/>
                <w:sz w:val="28"/>
                <w:szCs w:val="28"/>
              </w:rPr>
              <w:t>2034</w:t>
            </w:r>
          </w:p>
        </w:tc>
        <w:tc>
          <w:tcPr>
            <w:tcW w:w="1239" w:type="dxa"/>
          </w:tcPr>
          <w:p w:rsidR="00F714F6" w:rsidRDefault="00F714F6" w:rsidP="00F714F6">
            <w:pPr>
              <w:spacing w:line="240" w:lineRule="exact"/>
              <w:jc w:val="center"/>
              <w:rPr>
                <w:rFonts w:ascii="Times New Roman" w:hAnsi="Times New Roman"/>
                <w:sz w:val="28"/>
                <w:szCs w:val="28"/>
              </w:rPr>
            </w:pPr>
            <w:r w:rsidRPr="00F714F6">
              <w:rPr>
                <w:rFonts w:ascii="Times New Roman" w:hAnsi="Times New Roman"/>
                <w:sz w:val="28"/>
                <w:szCs w:val="28"/>
              </w:rPr>
              <w:t>2035</w:t>
            </w:r>
          </w:p>
        </w:tc>
      </w:tr>
      <w:tr w:rsidR="00CA30D2" w:rsidTr="00CA30D2">
        <w:tc>
          <w:tcPr>
            <w:tcW w:w="2518" w:type="dxa"/>
            <w:vMerge w:val="restart"/>
          </w:tcPr>
          <w:p w:rsidR="00CA30D2" w:rsidRDefault="00CA30D2" w:rsidP="00CA30D2">
            <w:pPr>
              <w:jc w:val="center"/>
              <w:rPr>
                <w:rFonts w:ascii="Times New Roman" w:hAnsi="Times New Roman"/>
                <w:sz w:val="28"/>
                <w:szCs w:val="28"/>
              </w:rPr>
            </w:pPr>
            <w:r w:rsidRPr="00F714F6">
              <w:rPr>
                <w:rFonts w:ascii="Times New Roman" w:hAnsi="Times New Roman"/>
                <w:sz w:val="28"/>
                <w:szCs w:val="28"/>
              </w:rPr>
              <w:t>г. Благодарный</w:t>
            </w:r>
          </w:p>
        </w:tc>
        <w:tc>
          <w:tcPr>
            <w:tcW w:w="2552" w:type="dxa"/>
            <w:vAlign w:val="center"/>
          </w:tcPr>
          <w:p w:rsidR="00CA30D2" w:rsidRDefault="00CA30D2" w:rsidP="00CA30D2">
            <w:pPr>
              <w:rPr>
                <w:rFonts w:ascii="Times New Roman" w:hAnsi="Times New Roman"/>
                <w:sz w:val="28"/>
                <w:szCs w:val="28"/>
              </w:rPr>
            </w:pPr>
            <w:r>
              <w:rPr>
                <w:rFonts w:ascii="Times New Roman" w:hAnsi="Times New Roman"/>
                <w:sz w:val="28"/>
                <w:szCs w:val="28"/>
              </w:rPr>
              <w:t>н</w:t>
            </w:r>
            <w:r w:rsidRPr="00F714F6">
              <w:rPr>
                <w:rFonts w:ascii="Times New Roman" w:hAnsi="Times New Roman"/>
                <w:sz w:val="28"/>
                <w:szCs w:val="28"/>
              </w:rPr>
              <w:t>аселение</w:t>
            </w:r>
          </w:p>
        </w:tc>
        <w:tc>
          <w:tcPr>
            <w:tcW w:w="1701" w:type="dxa"/>
          </w:tcPr>
          <w:p w:rsidR="00CA30D2" w:rsidRDefault="00CA30D2" w:rsidP="00CA30D2">
            <w:pPr>
              <w:jc w:val="center"/>
              <w:rPr>
                <w:rFonts w:ascii="Times New Roman" w:hAnsi="Times New Roman"/>
                <w:sz w:val="28"/>
                <w:szCs w:val="28"/>
              </w:rPr>
            </w:pPr>
            <w:r w:rsidRPr="00F714F6">
              <w:rPr>
                <w:rFonts w:ascii="Times New Roman" w:hAnsi="Times New Roman"/>
                <w:sz w:val="28"/>
                <w:szCs w:val="28"/>
              </w:rPr>
              <w:t>тыс.м3/год</w:t>
            </w:r>
          </w:p>
        </w:tc>
        <w:tc>
          <w:tcPr>
            <w:tcW w:w="1134"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14,6000</w:t>
            </w:r>
          </w:p>
        </w:tc>
        <w:tc>
          <w:tcPr>
            <w:tcW w:w="1417"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14,6000</w:t>
            </w:r>
          </w:p>
        </w:tc>
        <w:tc>
          <w:tcPr>
            <w:tcW w:w="1276"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14,6000</w:t>
            </w:r>
          </w:p>
        </w:tc>
        <w:tc>
          <w:tcPr>
            <w:tcW w:w="1276"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14,6000</w:t>
            </w:r>
          </w:p>
        </w:tc>
        <w:tc>
          <w:tcPr>
            <w:tcW w:w="1417"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14,6000</w:t>
            </w:r>
          </w:p>
        </w:tc>
        <w:tc>
          <w:tcPr>
            <w:tcW w:w="1276"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14,6000</w:t>
            </w:r>
          </w:p>
        </w:tc>
        <w:tc>
          <w:tcPr>
            <w:tcW w:w="1276"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14,6000</w:t>
            </w:r>
          </w:p>
        </w:tc>
        <w:tc>
          <w:tcPr>
            <w:tcW w:w="1275"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14,6000</w:t>
            </w:r>
          </w:p>
        </w:tc>
        <w:tc>
          <w:tcPr>
            <w:tcW w:w="1418"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14,6000</w:t>
            </w:r>
          </w:p>
        </w:tc>
        <w:tc>
          <w:tcPr>
            <w:tcW w:w="1276"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14,6000</w:t>
            </w:r>
          </w:p>
        </w:tc>
        <w:tc>
          <w:tcPr>
            <w:tcW w:w="1275"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14,6000</w:t>
            </w:r>
          </w:p>
        </w:tc>
        <w:tc>
          <w:tcPr>
            <w:tcW w:w="1239"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14,6000</w:t>
            </w:r>
          </w:p>
        </w:tc>
      </w:tr>
      <w:tr w:rsidR="00CA30D2" w:rsidTr="00CA30D2">
        <w:tc>
          <w:tcPr>
            <w:tcW w:w="2518" w:type="dxa"/>
            <w:vMerge/>
          </w:tcPr>
          <w:p w:rsidR="00CA30D2" w:rsidRDefault="00CA30D2" w:rsidP="00CA30D2">
            <w:pPr>
              <w:rPr>
                <w:rFonts w:ascii="Times New Roman" w:hAnsi="Times New Roman"/>
                <w:sz w:val="28"/>
                <w:szCs w:val="28"/>
              </w:rPr>
            </w:pPr>
          </w:p>
        </w:tc>
        <w:tc>
          <w:tcPr>
            <w:tcW w:w="2552" w:type="dxa"/>
            <w:vAlign w:val="center"/>
          </w:tcPr>
          <w:p w:rsidR="00CA30D2" w:rsidRDefault="00CA30D2" w:rsidP="00CA30D2">
            <w:pPr>
              <w:rPr>
                <w:rFonts w:ascii="Times New Roman" w:hAnsi="Times New Roman"/>
                <w:sz w:val="28"/>
                <w:szCs w:val="28"/>
              </w:rPr>
            </w:pPr>
            <w:r>
              <w:rPr>
                <w:rFonts w:ascii="Times New Roman" w:hAnsi="Times New Roman"/>
                <w:sz w:val="28"/>
                <w:szCs w:val="28"/>
              </w:rPr>
              <w:t>б</w:t>
            </w:r>
            <w:r w:rsidRPr="00F714F6">
              <w:rPr>
                <w:rFonts w:ascii="Times New Roman" w:hAnsi="Times New Roman"/>
                <w:sz w:val="28"/>
                <w:szCs w:val="28"/>
              </w:rPr>
              <w:t>юджет</w:t>
            </w:r>
          </w:p>
        </w:tc>
        <w:tc>
          <w:tcPr>
            <w:tcW w:w="1701" w:type="dxa"/>
          </w:tcPr>
          <w:p w:rsidR="00CA30D2" w:rsidRDefault="00CA30D2" w:rsidP="00CA30D2">
            <w:pPr>
              <w:jc w:val="center"/>
              <w:rPr>
                <w:rFonts w:ascii="Times New Roman" w:hAnsi="Times New Roman"/>
                <w:sz w:val="28"/>
                <w:szCs w:val="28"/>
              </w:rPr>
            </w:pPr>
            <w:r w:rsidRPr="00F714F6">
              <w:rPr>
                <w:rFonts w:ascii="Times New Roman" w:hAnsi="Times New Roman"/>
                <w:sz w:val="28"/>
                <w:szCs w:val="28"/>
              </w:rPr>
              <w:t>тыс.м3/год</w:t>
            </w:r>
          </w:p>
        </w:tc>
        <w:tc>
          <w:tcPr>
            <w:tcW w:w="1134"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2,1000</w:t>
            </w:r>
          </w:p>
        </w:tc>
        <w:tc>
          <w:tcPr>
            <w:tcW w:w="1417"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2,1000</w:t>
            </w:r>
          </w:p>
        </w:tc>
        <w:tc>
          <w:tcPr>
            <w:tcW w:w="1276"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2,1000</w:t>
            </w:r>
          </w:p>
        </w:tc>
        <w:tc>
          <w:tcPr>
            <w:tcW w:w="1276"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2,1000</w:t>
            </w:r>
          </w:p>
        </w:tc>
        <w:tc>
          <w:tcPr>
            <w:tcW w:w="1417"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2,1000</w:t>
            </w:r>
          </w:p>
        </w:tc>
        <w:tc>
          <w:tcPr>
            <w:tcW w:w="1276"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2,1000</w:t>
            </w:r>
          </w:p>
        </w:tc>
        <w:tc>
          <w:tcPr>
            <w:tcW w:w="1276"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2,1000</w:t>
            </w:r>
          </w:p>
        </w:tc>
        <w:tc>
          <w:tcPr>
            <w:tcW w:w="1275"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2,1000</w:t>
            </w:r>
          </w:p>
        </w:tc>
        <w:tc>
          <w:tcPr>
            <w:tcW w:w="1418"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2,1000</w:t>
            </w:r>
          </w:p>
        </w:tc>
        <w:tc>
          <w:tcPr>
            <w:tcW w:w="1276"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2,1000</w:t>
            </w:r>
          </w:p>
        </w:tc>
        <w:tc>
          <w:tcPr>
            <w:tcW w:w="1275"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2,1000</w:t>
            </w:r>
          </w:p>
        </w:tc>
        <w:tc>
          <w:tcPr>
            <w:tcW w:w="1239"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2,1000</w:t>
            </w:r>
          </w:p>
        </w:tc>
      </w:tr>
      <w:tr w:rsidR="00CA30D2" w:rsidTr="00CA30D2">
        <w:tc>
          <w:tcPr>
            <w:tcW w:w="2518" w:type="dxa"/>
            <w:vMerge/>
          </w:tcPr>
          <w:p w:rsidR="00CA30D2" w:rsidRDefault="00CA30D2" w:rsidP="00CA30D2">
            <w:pPr>
              <w:rPr>
                <w:rFonts w:ascii="Times New Roman" w:hAnsi="Times New Roman"/>
                <w:sz w:val="28"/>
                <w:szCs w:val="28"/>
              </w:rPr>
            </w:pPr>
          </w:p>
        </w:tc>
        <w:tc>
          <w:tcPr>
            <w:tcW w:w="2552" w:type="dxa"/>
            <w:vAlign w:val="center"/>
          </w:tcPr>
          <w:p w:rsidR="00CA30D2" w:rsidRDefault="00CA30D2" w:rsidP="00CA30D2">
            <w:pPr>
              <w:rPr>
                <w:rFonts w:ascii="Times New Roman" w:hAnsi="Times New Roman"/>
                <w:sz w:val="28"/>
                <w:szCs w:val="28"/>
              </w:rPr>
            </w:pPr>
            <w:r>
              <w:rPr>
                <w:rFonts w:ascii="Times New Roman" w:hAnsi="Times New Roman"/>
                <w:sz w:val="28"/>
                <w:szCs w:val="28"/>
              </w:rPr>
              <w:t>п</w:t>
            </w:r>
            <w:r w:rsidRPr="00F714F6">
              <w:rPr>
                <w:rFonts w:ascii="Times New Roman" w:hAnsi="Times New Roman"/>
                <w:sz w:val="28"/>
                <w:szCs w:val="28"/>
              </w:rPr>
              <w:t>рочие</w:t>
            </w:r>
          </w:p>
        </w:tc>
        <w:tc>
          <w:tcPr>
            <w:tcW w:w="1701" w:type="dxa"/>
          </w:tcPr>
          <w:p w:rsidR="00CA30D2" w:rsidRDefault="00CA30D2" w:rsidP="00CA30D2">
            <w:pPr>
              <w:jc w:val="center"/>
              <w:rPr>
                <w:rFonts w:ascii="Times New Roman" w:hAnsi="Times New Roman"/>
                <w:sz w:val="28"/>
                <w:szCs w:val="28"/>
              </w:rPr>
            </w:pPr>
            <w:r w:rsidRPr="00F714F6">
              <w:rPr>
                <w:rFonts w:ascii="Times New Roman" w:hAnsi="Times New Roman"/>
                <w:sz w:val="28"/>
                <w:szCs w:val="28"/>
              </w:rPr>
              <w:t>тыс.м3/год</w:t>
            </w:r>
          </w:p>
        </w:tc>
        <w:tc>
          <w:tcPr>
            <w:tcW w:w="1134"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0,1000</w:t>
            </w:r>
          </w:p>
        </w:tc>
        <w:tc>
          <w:tcPr>
            <w:tcW w:w="1417"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0,1000</w:t>
            </w:r>
          </w:p>
        </w:tc>
        <w:tc>
          <w:tcPr>
            <w:tcW w:w="1276"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0,1000</w:t>
            </w:r>
          </w:p>
        </w:tc>
        <w:tc>
          <w:tcPr>
            <w:tcW w:w="1276"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0,1000</w:t>
            </w:r>
          </w:p>
        </w:tc>
        <w:tc>
          <w:tcPr>
            <w:tcW w:w="1417"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0,1000</w:t>
            </w:r>
          </w:p>
        </w:tc>
        <w:tc>
          <w:tcPr>
            <w:tcW w:w="1276"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0,1000</w:t>
            </w:r>
          </w:p>
        </w:tc>
        <w:tc>
          <w:tcPr>
            <w:tcW w:w="1276"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0,1000</w:t>
            </w:r>
          </w:p>
        </w:tc>
        <w:tc>
          <w:tcPr>
            <w:tcW w:w="1275"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0,1000</w:t>
            </w:r>
          </w:p>
        </w:tc>
        <w:tc>
          <w:tcPr>
            <w:tcW w:w="1418"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0,1000</w:t>
            </w:r>
          </w:p>
        </w:tc>
        <w:tc>
          <w:tcPr>
            <w:tcW w:w="1276"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0,1000</w:t>
            </w:r>
          </w:p>
        </w:tc>
        <w:tc>
          <w:tcPr>
            <w:tcW w:w="1275"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0,1000</w:t>
            </w:r>
          </w:p>
        </w:tc>
        <w:tc>
          <w:tcPr>
            <w:tcW w:w="1239"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0,1000</w:t>
            </w:r>
          </w:p>
        </w:tc>
      </w:tr>
      <w:tr w:rsidR="00CA30D2" w:rsidTr="00CA30D2">
        <w:tc>
          <w:tcPr>
            <w:tcW w:w="2518" w:type="dxa"/>
            <w:vMerge/>
          </w:tcPr>
          <w:p w:rsidR="00CA30D2" w:rsidRDefault="00CA30D2" w:rsidP="00CA30D2">
            <w:pPr>
              <w:rPr>
                <w:rFonts w:ascii="Times New Roman" w:hAnsi="Times New Roman"/>
                <w:sz w:val="28"/>
                <w:szCs w:val="28"/>
              </w:rPr>
            </w:pPr>
          </w:p>
        </w:tc>
        <w:tc>
          <w:tcPr>
            <w:tcW w:w="2552" w:type="dxa"/>
            <w:vAlign w:val="center"/>
          </w:tcPr>
          <w:p w:rsidR="00CA30D2" w:rsidRDefault="00CA30D2" w:rsidP="00CA30D2">
            <w:pPr>
              <w:rPr>
                <w:rFonts w:ascii="Times New Roman" w:hAnsi="Times New Roman"/>
                <w:sz w:val="28"/>
                <w:szCs w:val="28"/>
              </w:rPr>
            </w:pPr>
            <w:r w:rsidRPr="00F714F6">
              <w:rPr>
                <w:rFonts w:ascii="Times New Roman" w:hAnsi="Times New Roman"/>
                <w:sz w:val="28"/>
                <w:szCs w:val="28"/>
              </w:rPr>
              <w:t>Итого планируемое водопотребление</w:t>
            </w:r>
          </w:p>
        </w:tc>
        <w:tc>
          <w:tcPr>
            <w:tcW w:w="1701" w:type="dxa"/>
          </w:tcPr>
          <w:p w:rsidR="00CA30D2" w:rsidRDefault="00CA30D2" w:rsidP="00CA30D2">
            <w:pPr>
              <w:jc w:val="center"/>
              <w:rPr>
                <w:rFonts w:ascii="Times New Roman" w:hAnsi="Times New Roman"/>
                <w:sz w:val="28"/>
                <w:szCs w:val="28"/>
              </w:rPr>
            </w:pPr>
            <w:r w:rsidRPr="00F714F6">
              <w:rPr>
                <w:rFonts w:ascii="Times New Roman" w:hAnsi="Times New Roman"/>
                <w:sz w:val="28"/>
                <w:szCs w:val="28"/>
              </w:rPr>
              <w:t>тыс.м3/год</w:t>
            </w:r>
          </w:p>
        </w:tc>
        <w:tc>
          <w:tcPr>
            <w:tcW w:w="1134" w:type="dxa"/>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16,8000</w:t>
            </w:r>
          </w:p>
        </w:tc>
        <w:tc>
          <w:tcPr>
            <w:tcW w:w="1417" w:type="dxa"/>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16,8000</w:t>
            </w:r>
          </w:p>
        </w:tc>
        <w:tc>
          <w:tcPr>
            <w:tcW w:w="1276" w:type="dxa"/>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16,8000</w:t>
            </w:r>
          </w:p>
        </w:tc>
        <w:tc>
          <w:tcPr>
            <w:tcW w:w="1276" w:type="dxa"/>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16,8000</w:t>
            </w:r>
          </w:p>
        </w:tc>
        <w:tc>
          <w:tcPr>
            <w:tcW w:w="1417" w:type="dxa"/>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16,8000</w:t>
            </w:r>
          </w:p>
        </w:tc>
        <w:tc>
          <w:tcPr>
            <w:tcW w:w="1276" w:type="dxa"/>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16,8000</w:t>
            </w:r>
          </w:p>
        </w:tc>
        <w:tc>
          <w:tcPr>
            <w:tcW w:w="1276" w:type="dxa"/>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16,8000</w:t>
            </w:r>
          </w:p>
        </w:tc>
        <w:tc>
          <w:tcPr>
            <w:tcW w:w="1275" w:type="dxa"/>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16,8000</w:t>
            </w:r>
          </w:p>
        </w:tc>
        <w:tc>
          <w:tcPr>
            <w:tcW w:w="1418" w:type="dxa"/>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16,8000</w:t>
            </w:r>
          </w:p>
        </w:tc>
        <w:tc>
          <w:tcPr>
            <w:tcW w:w="1276" w:type="dxa"/>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16,8000</w:t>
            </w:r>
          </w:p>
        </w:tc>
        <w:tc>
          <w:tcPr>
            <w:tcW w:w="1275" w:type="dxa"/>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16,8000</w:t>
            </w:r>
          </w:p>
        </w:tc>
        <w:tc>
          <w:tcPr>
            <w:tcW w:w="1239" w:type="dxa"/>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16,8000</w:t>
            </w:r>
          </w:p>
        </w:tc>
      </w:tr>
      <w:tr w:rsidR="00CA30D2" w:rsidTr="00CA30D2">
        <w:tc>
          <w:tcPr>
            <w:tcW w:w="2518" w:type="dxa"/>
            <w:vMerge w:val="restart"/>
          </w:tcPr>
          <w:p w:rsidR="00CA30D2" w:rsidRDefault="00CA30D2" w:rsidP="00CA30D2">
            <w:pPr>
              <w:jc w:val="center"/>
              <w:rPr>
                <w:rFonts w:ascii="Times New Roman" w:hAnsi="Times New Roman"/>
                <w:sz w:val="28"/>
                <w:szCs w:val="28"/>
              </w:rPr>
            </w:pPr>
            <w:r w:rsidRPr="00F714F6">
              <w:rPr>
                <w:rFonts w:ascii="Times New Roman" w:hAnsi="Times New Roman"/>
                <w:sz w:val="28"/>
                <w:szCs w:val="28"/>
              </w:rPr>
              <w:t>Итого по МО Благодарненский муниципальный округ</w:t>
            </w:r>
          </w:p>
        </w:tc>
        <w:tc>
          <w:tcPr>
            <w:tcW w:w="2552" w:type="dxa"/>
            <w:vAlign w:val="center"/>
          </w:tcPr>
          <w:p w:rsidR="00CA30D2" w:rsidRDefault="00CA30D2" w:rsidP="00CA30D2">
            <w:pPr>
              <w:rPr>
                <w:rFonts w:ascii="Times New Roman" w:hAnsi="Times New Roman"/>
                <w:sz w:val="28"/>
                <w:szCs w:val="28"/>
              </w:rPr>
            </w:pPr>
            <w:r>
              <w:rPr>
                <w:rFonts w:ascii="Times New Roman" w:hAnsi="Times New Roman"/>
                <w:sz w:val="28"/>
                <w:szCs w:val="28"/>
              </w:rPr>
              <w:t>н</w:t>
            </w:r>
            <w:r w:rsidRPr="00F714F6">
              <w:rPr>
                <w:rFonts w:ascii="Times New Roman" w:hAnsi="Times New Roman"/>
                <w:sz w:val="28"/>
                <w:szCs w:val="28"/>
              </w:rPr>
              <w:t>аселение</w:t>
            </w:r>
          </w:p>
        </w:tc>
        <w:tc>
          <w:tcPr>
            <w:tcW w:w="1701" w:type="dxa"/>
          </w:tcPr>
          <w:p w:rsidR="00CA30D2" w:rsidRDefault="00CA30D2" w:rsidP="00CA30D2">
            <w:pPr>
              <w:jc w:val="center"/>
              <w:rPr>
                <w:rFonts w:ascii="Times New Roman" w:hAnsi="Times New Roman"/>
                <w:sz w:val="28"/>
                <w:szCs w:val="28"/>
              </w:rPr>
            </w:pPr>
            <w:r w:rsidRPr="00F714F6">
              <w:rPr>
                <w:rFonts w:ascii="Times New Roman" w:hAnsi="Times New Roman"/>
                <w:sz w:val="28"/>
                <w:szCs w:val="28"/>
              </w:rPr>
              <w:t>тыс.м3/год</w:t>
            </w:r>
          </w:p>
        </w:tc>
        <w:tc>
          <w:tcPr>
            <w:tcW w:w="1134"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14,6000</w:t>
            </w:r>
          </w:p>
        </w:tc>
        <w:tc>
          <w:tcPr>
            <w:tcW w:w="1417"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14,6000</w:t>
            </w:r>
          </w:p>
        </w:tc>
        <w:tc>
          <w:tcPr>
            <w:tcW w:w="1276"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14,6000</w:t>
            </w:r>
          </w:p>
        </w:tc>
        <w:tc>
          <w:tcPr>
            <w:tcW w:w="1276"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14,6000</w:t>
            </w:r>
          </w:p>
        </w:tc>
        <w:tc>
          <w:tcPr>
            <w:tcW w:w="1417"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14,6000</w:t>
            </w:r>
          </w:p>
        </w:tc>
        <w:tc>
          <w:tcPr>
            <w:tcW w:w="1276"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14,6000</w:t>
            </w:r>
          </w:p>
        </w:tc>
        <w:tc>
          <w:tcPr>
            <w:tcW w:w="1276"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14,6000</w:t>
            </w:r>
          </w:p>
        </w:tc>
        <w:tc>
          <w:tcPr>
            <w:tcW w:w="1275"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14,6000</w:t>
            </w:r>
          </w:p>
        </w:tc>
        <w:tc>
          <w:tcPr>
            <w:tcW w:w="1418"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14,6000</w:t>
            </w:r>
          </w:p>
        </w:tc>
        <w:tc>
          <w:tcPr>
            <w:tcW w:w="1276"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14,6000</w:t>
            </w:r>
          </w:p>
        </w:tc>
        <w:tc>
          <w:tcPr>
            <w:tcW w:w="1275"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14,6000</w:t>
            </w:r>
          </w:p>
        </w:tc>
        <w:tc>
          <w:tcPr>
            <w:tcW w:w="1239"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14,6000</w:t>
            </w:r>
          </w:p>
        </w:tc>
      </w:tr>
      <w:tr w:rsidR="00CA30D2" w:rsidTr="00CA30D2">
        <w:tc>
          <w:tcPr>
            <w:tcW w:w="2518" w:type="dxa"/>
            <w:vMerge/>
          </w:tcPr>
          <w:p w:rsidR="00CA30D2" w:rsidRDefault="00CA30D2" w:rsidP="00CA30D2">
            <w:pPr>
              <w:rPr>
                <w:rFonts w:ascii="Times New Roman" w:hAnsi="Times New Roman"/>
                <w:sz w:val="28"/>
                <w:szCs w:val="28"/>
              </w:rPr>
            </w:pPr>
          </w:p>
        </w:tc>
        <w:tc>
          <w:tcPr>
            <w:tcW w:w="2552" w:type="dxa"/>
            <w:vAlign w:val="center"/>
          </w:tcPr>
          <w:p w:rsidR="00CA30D2" w:rsidRDefault="00CA30D2" w:rsidP="00CA30D2">
            <w:pPr>
              <w:rPr>
                <w:rFonts w:ascii="Times New Roman" w:hAnsi="Times New Roman"/>
                <w:sz w:val="28"/>
                <w:szCs w:val="28"/>
              </w:rPr>
            </w:pPr>
            <w:r>
              <w:rPr>
                <w:rFonts w:ascii="Times New Roman" w:hAnsi="Times New Roman"/>
                <w:sz w:val="28"/>
                <w:szCs w:val="28"/>
              </w:rPr>
              <w:t>б</w:t>
            </w:r>
            <w:r w:rsidRPr="00F714F6">
              <w:rPr>
                <w:rFonts w:ascii="Times New Roman" w:hAnsi="Times New Roman"/>
                <w:sz w:val="28"/>
                <w:szCs w:val="28"/>
              </w:rPr>
              <w:t>юджет</w:t>
            </w:r>
          </w:p>
        </w:tc>
        <w:tc>
          <w:tcPr>
            <w:tcW w:w="1701" w:type="dxa"/>
          </w:tcPr>
          <w:p w:rsidR="00CA30D2" w:rsidRDefault="00CA30D2" w:rsidP="00CA30D2">
            <w:pPr>
              <w:jc w:val="center"/>
              <w:rPr>
                <w:rFonts w:ascii="Times New Roman" w:hAnsi="Times New Roman"/>
                <w:sz w:val="28"/>
                <w:szCs w:val="28"/>
              </w:rPr>
            </w:pPr>
            <w:r w:rsidRPr="00F714F6">
              <w:rPr>
                <w:rFonts w:ascii="Times New Roman" w:hAnsi="Times New Roman"/>
                <w:sz w:val="28"/>
                <w:szCs w:val="28"/>
              </w:rPr>
              <w:t>тыс.м3/год</w:t>
            </w:r>
          </w:p>
        </w:tc>
        <w:tc>
          <w:tcPr>
            <w:tcW w:w="1134"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2,1000</w:t>
            </w:r>
          </w:p>
        </w:tc>
        <w:tc>
          <w:tcPr>
            <w:tcW w:w="1417"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2,1000</w:t>
            </w:r>
          </w:p>
        </w:tc>
        <w:tc>
          <w:tcPr>
            <w:tcW w:w="1276"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2,1000</w:t>
            </w:r>
          </w:p>
        </w:tc>
        <w:tc>
          <w:tcPr>
            <w:tcW w:w="1276"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2,1000</w:t>
            </w:r>
          </w:p>
        </w:tc>
        <w:tc>
          <w:tcPr>
            <w:tcW w:w="1417"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2,1000</w:t>
            </w:r>
          </w:p>
        </w:tc>
        <w:tc>
          <w:tcPr>
            <w:tcW w:w="1276"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2,1000</w:t>
            </w:r>
          </w:p>
        </w:tc>
        <w:tc>
          <w:tcPr>
            <w:tcW w:w="1276"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2,1000</w:t>
            </w:r>
          </w:p>
        </w:tc>
        <w:tc>
          <w:tcPr>
            <w:tcW w:w="1275"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2,1000</w:t>
            </w:r>
          </w:p>
        </w:tc>
        <w:tc>
          <w:tcPr>
            <w:tcW w:w="1418"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2,1000</w:t>
            </w:r>
          </w:p>
        </w:tc>
        <w:tc>
          <w:tcPr>
            <w:tcW w:w="1276"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2,1000</w:t>
            </w:r>
          </w:p>
        </w:tc>
        <w:tc>
          <w:tcPr>
            <w:tcW w:w="1275"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2,1000</w:t>
            </w:r>
          </w:p>
        </w:tc>
        <w:tc>
          <w:tcPr>
            <w:tcW w:w="1239"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2,1000</w:t>
            </w:r>
          </w:p>
        </w:tc>
      </w:tr>
      <w:tr w:rsidR="00CA30D2" w:rsidTr="00CA30D2">
        <w:tc>
          <w:tcPr>
            <w:tcW w:w="2518" w:type="dxa"/>
            <w:vMerge/>
          </w:tcPr>
          <w:p w:rsidR="00CA30D2" w:rsidRDefault="00CA30D2" w:rsidP="00CA30D2">
            <w:pPr>
              <w:rPr>
                <w:rFonts w:ascii="Times New Roman" w:hAnsi="Times New Roman"/>
                <w:sz w:val="28"/>
                <w:szCs w:val="28"/>
              </w:rPr>
            </w:pPr>
          </w:p>
        </w:tc>
        <w:tc>
          <w:tcPr>
            <w:tcW w:w="2552" w:type="dxa"/>
            <w:vAlign w:val="center"/>
          </w:tcPr>
          <w:p w:rsidR="00CA30D2" w:rsidRDefault="00CA30D2" w:rsidP="00CA30D2">
            <w:pPr>
              <w:rPr>
                <w:rFonts w:ascii="Times New Roman" w:hAnsi="Times New Roman"/>
                <w:sz w:val="28"/>
                <w:szCs w:val="28"/>
              </w:rPr>
            </w:pPr>
            <w:r>
              <w:rPr>
                <w:rFonts w:ascii="Times New Roman" w:hAnsi="Times New Roman"/>
                <w:sz w:val="28"/>
                <w:szCs w:val="28"/>
              </w:rPr>
              <w:t>п</w:t>
            </w:r>
            <w:r w:rsidRPr="00F714F6">
              <w:rPr>
                <w:rFonts w:ascii="Times New Roman" w:hAnsi="Times New Roman"/>
                <w:sz w:val="28"/>
                <w:szCs w:val="28"/>
              </w:rPr>
              <w:t>рочие</w:t>
            </w:r>
          </w:p>
        </w:tc>
        <w:tc>
          <w:tcPr>
            <w:tcW w:w="1701" w:type="dxa"/>
          </w:tcPr>
          <w:p w:rsidR="00CA30D2" w:rsidRDefault="00CA30D2" w:rsidP="00CA30D2">
            <w:pPr>
              <w:jc w:val="center"/>
              <w:rPr>
                <w:rFonts w:ascii="Times New Roman" w:hAnsi="Times New Roman"/>
                <w:sz w:val="28"/>
                <w:szCs w:val="28"/>
              </w:rPr>
            </w:pPr>
            <w:r w:rsidRPr="00F714F6">
              <w:rPr>
                <w:rFonts w:ascii="Times New Roman" w:hAnsi="Times New Roman"/>
                <w:sz w:val="28"/>
                <w:szCs w:val="28"/>
              </w:rPr>
              <w:t>тыс.м3/год</w:t>
            </w:r>
          </w:p>
        </w:tc>
        <w:tc>
          <w:tcPr>
            <w:tcW w:w="1134"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0,1000</w:t>
            </w:r>
          </w:p>
        </w:tc>
        <w:tc>
          <w:tcPr>
            <w:tcW w:w="1417"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0,1000</w:t>
            </w:r>
          </w:p>
        </w:tc>
        <w:tc>
          <w:tcPr>
            <w:tcW w:w="1276"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0,1000</w:t>
            </w:r>
          </w:p>
        </w:tc>
        <w:tc>
          <w:tcPr>
            <w:tcW w:w="1276"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0,1000</w:t>
            </w:r>
          </w:p>
        </w:tc>
        <w:tc>
          <w:tcPr>
            <w:tcW w:w="1417"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0,1000</w:t>
            </w:r>
          </w:p>
        </w:tc>
        <w:tc>
          <w:tcPr>
            <w:tcW w:w="1276"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0,1000</w:t>
            </w:r>
          </w:p>
        </w:tc>
        <w:tc>
          <w:tcPr>
            <w:tcW w:w="1276"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0,1000</w:t>
            </w:r>
          </w:p>
        </w:tc>
        <w:tc>
          <w:tcPr>
            <w:tcW w:w="1275"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0,1000</w:t>
            </w:r>
          </w:p>
        </w:tc>
        <w:tc>
          <w:tcPr>
            <w:tcW w:w="1418"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0,1000</w:t>
            </w:r>
          </w:p>
        </w:tc>
        <w:tc>
          <w:tcPr>
            <w:tcW w:w="1276"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0,1000</w:t>
            </w:r>
          </w:p>
        </w:tc>
        <w:tc>
          <w:tcPr>
            <w:tcW w:w="1275"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0,1000</w:t>
            </w:r>
          </w:p>
        </w:tc>
        <w:tc>
          <w:tcPr>
            <w:tcW w:w="1239" w:type="dxa"/>
            <w:vAlign w:val="center"/>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0,1000</w:t>
            </w:r>
          </w:p>
        </w:tc>
      </w:tr>
      <w:tr w:rsidR="00CA30D2" w:rsidTr="00CA30D2">
        <w:trPr>
          <w:trHeight w:val="109"/>
        </w:trPr>
        <w:tc>
          <w:tcPr>
            <w:tcW w:w="2518" w:type="dxa"/>
            <w:vMerge/>
          </w:tcPr>
          <w:p w:rsidR="00CA30D2" w:rsidRDefault="00CA30D2" w:rsidP="00CA30D2">
            <w:pPr>
              <w:rPr>
                <w:rFonts w:ascii="Times New Roman" w:hAnsi="Times New Roman"/>
                <w:sz w:val="28"/>
                <w:szCs w:val="28"/>
              </w:rPr>
            </w:pPr>
          </w:p>
        </w:tc>
        <w:tc>
          <w:tcPr>
            <w:tcW w:w="2552" w:type="dxa"/>
            <w:vAlign w:val="center"/>
          </w:tcPr>
          <w:p w:rsidR="00CA30D2" w:rsidRDefault="00CA30D2" w:rsidP="00CA30D2">
            <w:pPr>
              <w:rPr>
                <w:rFonts w:ascii="Times New Roman" w:hAnsi="Times New Roman"/>
                <w:sz w:val="28"/>
                <w:szCs w:val="28"/>
              </w:rPr>
            </w:pPr>
            <w:r w:rsidRPr="00F714F6">
              <w:rPr>
                <w:rFonts w:ascii="Times New Roman" w:hAnsi="Times New Roman"/>
                <w:sz w:val="28"/>
                <w:szCs w:val="28"/>
              </w:rPr>
              <w:t>Итого планируемое водопотребление</w:t>
            </w:r>
          </w:p>
        </w:tc>
        <w:tc>
          <w:tcPr>
            <w:tcW w:w="1701" w:type="dxa"/>
          </w:tcPr>
          <w:p w:rsidR="00CA30D2" w:rsidRDefault="00CA30D2" w:rsidP="00CA30D2">
            <w:pPr>
              <w:jc w:val="center"/>
              <w:rPr>
                <w:rFonts w:ascii="Times New Roman" w:hAnsi="Times New Roman"/>
                <w:sz w:val="28"/>
                <w:szCs w:val="28"/>
              </w:rPr>
            </w:pPr>
            <w:r w:rsidRPr="00F714F6">
              <w:rPr>
                <w:rFonts w:ascii="Times New Roman" w:hAnsi="Times New Roman"/>
                <w:sz w:val="28"/>
                <w:szCs w:val="28"/>
              </w:rPr>
              <w:t>тыс.м3/год</w:t>
            </w:r>
          </w:p>
        </w:tc>
        <w:tc>
          <w:tcPr>
            <w:tcW w:w="1134" w:type="dxa"/>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16,8000</w:t>
            </w:r>
          </w:p>
        </w:tc>
        <w:tc>
          <w:tcPr>
            <w:tcW w:w="1417" w:type="dxa"/>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16,8000</w:t>
            </w:r>
          </w:p>
        </w:tc>
        <w:tc>
          <w:tcPr>
            <w:tcW w:w="1276" w:type="dxa"/>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16,8000</w:t>
            </w:r>
          </w:p>
        </w:tc>
        <w:tc>
          <w:tcPr>
            <w:tcW w:w="1276" w:type="dxa"/>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16,8000</w:t>
            </w:r>
          </w:p>
        </w:tc>
        <w:tc>
          <w:tcPr>
            <w:tcW w:w="1417" w:type="dxa"/>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16,8000</w:t>
            </w:r>
          </w:p>
        </w:tc>
        <w:tc>
          <w:tcPr>
            <w:tcW w:w="1276" w:type="dxa"/>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16,8000</w:t>
            </w:r>
          </w:p>
        </w:tc>
        <w:tc>
          <w:tcPr>
            <w:tcW w:w="1276" w:type="dxa"/>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16,8000</w:t>
            </w:r>
          </w:p>
        </w:tc>
        <w:tc>
          <w:tcPr>
            <w:tcW w:w="1275" w:type="dxa"/>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16,8000</w:t>
            </w:r>
          </w:p>
        </w:tc>
        <w:tc>
          <w:tcPr>
            <w:tcW w:w="1418" w:type="dxa"/>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16,8000</w:t>
            </w:r>
          </w:p>
        </w:tc>
        <w:tc>
          <w:tcPr>
            <w:tcW w:w="1276" w:type="dxa"/>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16,8000</w:t>
            </w:r>
          </w:p>
        </w:tc>
        <w:tc>
          <w:tcPr>
            <w:tcW w:w="1275" w:type="dxa"/>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16,8000</w:t>
            </w:r>
          </w:p>
        </w:tc>
        <w:tc>
          <w:tcPr>
            <w:tcW w:w="1239" w:type="dxa"/>
          </w:tcPr>
          <w:p w:rsidR="00CA30D2" w:rsidRDefault="00CA30D2" w:rsidP="00CA30D2">
            <w:pPr>
              <w:jc w:val="right"/>
              <w:rPr>
                <w:rFonts w:ascii="Times New Roman" w:hAnsi="Times New Roman"/>
                <w:sz w:val="28"/>
                <w:szCs w:val="28"/>
              </w:rPr>
            </w:pPr>
            <w:r w:rsidRPr="00F714F6">
              <w:rPr>
                <w:rFonts w:ascii="Times New Roman" w:hAnsi="Times New Roman"/>
                <w:sz w:val="28"/>
                <w:szCs w:val="28"/>
              </w:rPr>
              <w:t>16,8000</w:t>
            </w:r>
          </w:p>
        </w:tc>
      </w:tr>
    </w:tbl>
    <w:p w:rsidR="00F714F6" w:rsidRDefault="00F714F6" w:rsidP="00790181">
      <w:pPr>
        <w:rPr>
          <w:rFonts w:ascii="Times New Roman" w:hAnsi="Times New Roman"/>
          <w:sz w:val="28"/>
          <w:szCs w:val="28"/>
        </w:rPr>
      </w:pPr>
    </w:p>
    <w:p w:rsidR="00F714F6" w:rsidRPr="00F714F6" w:rsidRDefault="00F714F6" w:rsidP="00790181">
      <w:pPr>
        <w:rPr>
          <w:rFonts w:ascii="Times New Roman" w:hAnsi="Times New Roman"/>
          <w:sz w:val="28"/>
          <w:szCs w:val="28"/>
        </w:rPr>
      </w:pPr>
    </w:p>
    <w:p w:rsidR="00027C5E" w:rsidRPr="00DD5295" w:rsidRDefault="00027C5E" w:rsidP="00F714F6">
      <w:pPr>
        <w:pStyle w:val="e"/>
        <w:spacing w:before="0" w:line="240" w:lineRule="auto"/>
        <w:jc w:val="both"/>
        <w:rPr>
          <w:sz w:val="28"/>
          <w:szCs w:val="28"/>
        </w:rPr>
      </w:pPr>
    </w:p>
    <w:p w:rsidR="00247DD9" w:rsidRPr="00DD5295" w:rsidRDefault="00247DD9" w:rsidP="00790181">
      <w:pPr>
        <w:rPr>
          <w:rFonts w:ascii="Times New Roman" w:hAnsi="Times New Roman"/>
          <w:sz w:val="28"/>
          <w:szCs w:val="28"/>
        </w:rPr>
        <w:sectPr w:rsidR="00247DD9" w:rsidRPr="00DD5295" w:rsidSect="009C3626">
          <w:pgSz w:w="23811" w:h="16838" w:orient="landscape" w:code="8"/>
          <w:pgMar w:top="1418" w:right="567" w:bottom="1134" w:left="1134" w:header="709" w:footer="709" w:gutter="0"/>
          <w:cols w:space="708"/>
          <w:titlePg/>
          <w:docGrid w:linePitch="360"/>
        </w:sectPr>
      </w:pPr>
    </w:p>
    <w:p w:rsidR="00194349" w:rsidRPr="00DD5295" w:rsidRDefault="00D36F4D" w:rsidP="00712CCA">
      <w:pPr>
        <w:pStyle w:val="3TimesNewRoman141"/>
      </w:pPr>
      <w:bookmarkStart w:id="97" w:name="_Toc88831175"/>
      <w:bookmarkStart w:id="98" w:name="_Toc180149205"/>
      <w:r w:rsidRPr="00DD5295">
        <w:lastRenderedPageBreak/>
        <w:t xml:space="preserve">1.3.8. </w:t>
      </w:r>
      <w:r w:rsidR="00194349" w:rsidRPr="00DD5295">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bookmarkEnd w:id="97"/>
      <w:bookmarkEnd w:id="98"/>
    </w:p>
    <w:p w:rsidR="00BB7028" w:rsidRDefault="00BB7028" w:rsidP="00790181">
      <w:pPr>
        <w:autoSpaceDE w:val="0"/>
        <w:autoSpaceDN w:val="0"/>
        <w:adjustRightInd w:val="0"/>
        <w:ind w:firstLine="709"/>
        <w:rPr>
          <w:rFonts w:ascii="Times New Roman" w:hAnsi="Times New Roman"/>
          <w:sz w:val="28"/>
          <w:szCs w:val="28"/>
        </w:rPr>
      </w:pPr>
    </w:p>
    <w:p w:rsidR="00C62330" w:rsidRPr="00DD5295" w:rsidRDefault="00D85DEA" w:rsidP="00790181">
      <w:pPr>
        <w:autoSpaceDE w:val="0"/>
        <w:autoSpaceDN w:val="0"/>
        <w:adjustRightInd w:val="0"/>
        <w:ind w:firstLine="709"/>
        <w:rPr>
          <w:rFonts w:ascii="Times New Roman" w:hAnsi="Times New Roman"/>
          <w:sz w:val="28"/>
          <w:szCs w:val="28"/>
        </w:rPr>
      </w:pPr>
      <w:r w:rsidRPr="00DD5295">
        <w:rPr>
          <w:rFonts w:ascii="Times New Roman" w:hAnsi="Times New Roman"/>
          <w:sz w:val="28"/>
          <w:szCs w:val="28"/>
        </w:rPr>
        <w:t>В</w:t>
      </w:r>
      <w:r w:rsidR="007C3652" w:rsidRPr="00DD5295">
        <w:rPr>
          <w:rFonts w:ascii="Times New Roman" w:hAnsi="Times New Roman"/>
          <w:sz w:val="28"/>
          <w:szCs w:val="28"/>
        </w:rPr>
        <w:t xml:space="preserve"> </w:t>
      </w:r>
      <w:r w:rsidR="00BB7028">
        <w:rPr>
          <w:rFonts w:ascii="Times New Roman" w:hAnsi="Times New Roman"/>
          <w:sz w:val="28"/>
          <w:szCs w:val="28"/>
        </w:rPr>
        <w:t xml:space="preserve">муниципальном образовании </w:t>
      </w:r>
      <w:r w:rsidR="009C3FC4" w:rsidRPr="00DD5295">
        <w:rPr>
          <w:rFonts w:ascii="Times New Roman" w:hAnsi="Times New Roman"/>
          <w:sz w:val="28"/>
          <w:szCs w:val="28"/>
        </w:rPr>
        <w:t xml:space="preserve"> Благодарненский муниципальный округ</w:t>
      </w:r>
      <w:r w:rsidRPr="00DD5295">
        <w:rPr>
          <w:rFonts w:ascii="Times New Roman" w:hAnsi="Times New Roman"/>
          <w:sz w:val="28"/>
          <w:szCs w:val="28"/>
        </w:rPr>
        <w:t xml:space="preserve"> </w:t>
      </w:r>
      <w:r w:rsidR="009C3FC4" w:rsidRPr="00DD5295">
        <w:rPr>
          <w:rFonts w:ascii="Times New Roman" w:hAnsi="Times New Roman"/>
          <w:sz w:val="28"/>
          <w:szCs w:val="28"/>
        </w:rPr>
        <w:t>горячее водоснабжение осуществляется от источников тепловой энергии, указанных в таблице ниже.</w:t>
      </w:r>
    </w:p>
    <w:p w:rsidR="00247DD9" w:rsidRDefault="009C3FC4" w:rsidP="00790181">
      <w:pPr>
        <w:rPr>
          <w:rFonts w:ascii="Times New Roman" w:hAnsi="Times New Roman"/>
          <w:sz w:val="28"/>
          <w:szCs w:val="28"/>
        </w:rPr>
      </w:pPr>
      <w:r w:rsidRPr="00DD5295">
        <w:rPr>
          <w:rFonts w:ascii="Times New Roman" w:hAnsi="Times New Roman"/>
          <w:sz w:val="28"/>
          <w:szCs w:val="28"/>
        </w:rPr>
        <w:t>Таблица 1.3.8.1 - Описание горячего водоснабжения МО</w:t>
      </w:r>
    </w:p>
    <w:tbl>
      <w:tblPr>
        <w:tblStyle w:val="a5"/>
        <w:tblW w:w="0" w:type="auto"/>
        <w:tblLayout w:type="fixed"/>
        <w:tblLook w:val="04A0" w:firstRow="1" w:lastRow="0" w:firstColumn="1" w:lastColumn="0" w:noHBand="0" w:noVBand="1"/>
      </w:tblPr>
      <w:tblGrid>
        <w:gridCol w:w="3085"/>
        <w:gridCol w:w="142"/>
        <w:gridCol w:w="1984"/>
        <w:gridCol w:w="1560"/>
        <w:gridCol w:w="1411"/>
        <w:gridCol w:w="6"/>
        <w:gridCol w:w="1382"/>
      </w:tblGrid>
      <w:tr w:rsidR="00BB7028" w:rsidTr="00BB7028">
        <w:tc>
          <w:tcPr>
            <w:tcW w:w="3227" w:type="dxa"/>
            <w:gridSpan w:val="2"/>
            <w:vMerge w:val="restart"/>
          </w:tcPr>
          <w:p w:rsidR="00BB7028" w:rsidRDefault="00BB7028" w:rsidP="00BB7028">
            <w:pPr>
              <w:spacing w:line="240" w:lineRule="exact"/>
              <w:jc w:val="center"/>
              <w:rPr>
                <w:rFonts w:ascii="Times New Roman" w:hAnsi="Times New Roman"/>
                <w:sz w:val="28"/>
                <w:szCs w:val="28"/>
              </w:rPr>
            </w:pPr>
            <w:r w:rsidRPr="00DD5295">
              <w:rPr>
                <w:rFonts w:ascii="Times New Roman" w:hAnsi="Times New Roman"/>
                <w:sz w:val="28"/>
                <w:szCs w:val="28"/>
              </w:rPr>
              <w:t>Источник тепловой энергии</w:t>
            </w:r>
          </w:p>
        </w:tc>
        <w:tc>
          <w:tcPr>
            <w:tcW w:w="1984" w:type="dxa"/>
            <w:vMerge w:val="restart"/>
          </w:tcPr>
          <w:p w:rsidR="00BB7028" w:rsidRDefault="00BB7028" w:rsidP="00BB7028">
            <w:pPr>
              <w:spacing w:line="240" w:lineRule="exact"/>
              <w:jc w:val="center"/>
              <w:rPr>
                <w:rFonts w:ascii="Times New Roman" w:hAnsi="Times New Roman"/>
                <w:sz w:val="28"/>
                <w:szCs w:val="28"/>
              </w:rPr>
            </w:pPr>
            <w:r>
              <w:rPr>
                <w:rFonts w:ascii="Times New Roman" w:hAnsi="Times New Roman"/>
                <w:sz w:val="28"/>
                <w:szCs w:val="28"/>
              </w:rPr>
              <w:t>о</w:t>
            </w:r>
            <w:r w:rsidRPr="00DD5295">
              <w:rPr>
                <w:rFonts w:ascii="Times New Roman" w:hAnsi="Times New Roman"/>
                <w:sz w:val="28"/>
                <w:szCs w:val="28"/>
              </w:rPr>
              <w:t>бслуживает н. п.</w:t>
            </w:r>
          </w:p>
        </w:tc>
        <w:tc>
          <w:tcPr>
            <w:tcW w:w="1560" w:type="dxa"/>
            <w:vMerge w:val="restart"/>
          </w:tcPr>
          <w:p w:rsidR="00BB7028" w:rsidRDefault="00BB7028" w:rsidP="00BB7028">
            <w:pPr>
              <w:spacing w:line="240" w:lineRule="exact"/>
              <w:jc w:val="center"/>
              <w:rPr>
                <w:rFonts w:ascii="Times New Roman" w:hAnsi="Times New Roman"/>
                <w:sz w:val="28"/>
                <w:szCs w:val="28"/>
              </w:rPr>
            </w:pPr>
            <w:r>
              <w:rPr>
                <w:rFonts w:ascii="Times New Roman" w:hAnsi="Times New Roman"/>
                <w:sz w:val="28"/>
                <w:szCs w:val="28"/>
              </w:rPr>
              <w:t>т</w:t>
            </w:r>
            <w:r w:rsidRPr="00DD5295">
              <w:rPr>
                <w:rFonts w:ascii="Times New Roman" w:hAnsi="Times New Roman"/>
                <w:sz w:val="28"/>
                <w:szCs w:val="28"/>
              </w:rPr>
              <w:t>очек под</w:t>
            </w:r>
          </w:p>
          <w:p w:rsidR="00BB7028" w:rsidRDefault="00BB7028" w:rsidP="00BB7028">
            <w:pPr>
              <w:spacing w:line="240" w:lineRule="exact"/>
              <w:jc w:val="center"/>
              <w:rPr>
                <w:rFonts w:ascii="Times New Roman" w:hAnsi="Times New Roman"/>
                <w:sz w:val="28"/>
                <w:szCs w:val="28"/>
              </w:rPr>
            </w:pPr>
            <w:r w:rsidRPr="00DD5295">
              <w:rPr>
                <w:rFonts w:ascii="Times New Roman" w:hAnsi="Times New Roman"/>
                <w:sz w:val="28"/>
                <w:szCs w:val="28"/>
              </w:rPr>
              <w:t>ключения ГВС, ед</w:t>
            </w:r>
            <w:r>
              <w:rPr>
                <w:rFonts w:ascii="Times New Roman" w:hAnsi="Times New Roman"/>
                <w:sz w:val="28"/>
                <w:szCs w:val="28"/>
              </w:rPr>
              <w:t>иниц</w:t>
            </w:r>
          </w:p>
        </w:tc>
        <w:tc>
          <w:tcPr>
            <w:tcW w:w="2799" w:type="dxa"/>
            <w:gridSpan w:val="3"/>
          </w:tcPr>
          <w:p w:rsidR="00BB7028" w:rsidRDefault="00BB7028" w:rsidP="00BB7028">
            <w:pPr>
              <w:spacing w:line="240" w:lineRule="exact"/>
              <w:jc w:val="center"/>
              <w:rPr>
                <w:rFonts w:ascii="Times New Roman" w:hAnsi="Times New Roman"/>
                <w:sz w:val="28"/>
                <w:szCs w:val="28"/>
              </w:rPr>
            </w:pPr>
            <w:r>
              <w:rPr>
                <w:rFonts w:ascii="Times New Roman" w:hAnsi="Times New Roman"/>
                <w:sz w:val="28"/>
                <w:szCs w:val="28"/>
              </w:rPr>
              <w:t>с</w:t>
            </w:r>
            <w:r w:rsidRPr="00DD5295">
              <w:rPr>
                <w:rFonts w:ascii="Times New Roman" w:hAnsi="Times New Roman"/>
                <w:sz w:val="28"/>
                <w:szCs w:val="28"/>
              </w:rPr>
              <w:t>истема теплоснабжения (ГВС)</w:t>
            </w:r>
          </w:p>
        </w:tc>
      </w:tr>
      <w:tr w:rsidR="00BB7028" w:rsidTr="00BB7028">
        <w:tc>
          <w:tcPr>
            <w:tcW w:w="3227" w:type="dxa"/>
            <w:gridSpan w:val="2"/>
            <w:vMerge/>
          </w:tcPr>
          <w:p w:rsidR="00BB7028" w:rsidRDefault="00BB7028" w:rsidP="00BB7028">
            <w:pPr>
              <w:spacing w:line="240" w:lineRule="exact"/>
              <w:jc w:val="center"/>
              <w:rPr>
                <w:rFonts w:ascii="Times New Roman" w:hAnsi="Times New Roman"/>
                <w:sz w:val="28"/>
                <w:szCs w:val="28"/>
              </w:rPr>
            </w:pPr>
          </w:p>
        </w:tc>
        <w:tc>
          <w:tcPr>
            <w:tcW w:w="1984" w:type="dxa"/>
            <w:vMerge/>
          </w:tcPr>
          <w:p w:rsidR="00BB7028" w:rsidRDefault="00BB7028" w:rsidP="00BB7028">
            <w:pPr>
              <w:spacing w:line="240" w:lineRule="exact"/>
              <w:jc w:val="center"/>
              <w:rPr>
                <w:rFonts w:ascii="Times New Roman" w:hAnsi="Times New Roman"/>
                <w:sz w:val="28"/>
                <w:szCs w:val="28"/>
              </w:rPr>
            </w:pPr>
          </w:p>
        </w:tc>
        <w:tc>
          <w:tcPr>
            <w:tcW w:w="1560" w:type="dxa"/>
            <w:vMerge/>
          </w:tcPr>
          <w:p w:rsidR="00BB7028" w:rsidRDefault="00BB7028" w:rsidP="00BB7028">
            <w:pPr>
              <w:spacing w:line="240" w:lineRule="exact"/>
              <w:jc w:val="center"/>
              <w:rPr>
                <w:rFonts w:ascii="Times New Roman" w:hAnsi="Times New Roman"/>
                <w:sz w:val="28"/>
                <w:szCs w:val="28"/>
              </w:rPr>
            </w:pPr>
          </w:p>
        </w:tc>
        <w:tc>
          <w:tcPr>
            <w:tcW w:w="1411" w:type="dxa"/>
          </w:tcPr>
          <w:p w:rsidR="00BB7028" w:rsidRDefault="00BB7028" w:rsidP="00BB7028">
            <w:pPr>
              <w:spacing w:line="240" w:lineRule="exact"/>
              <w:jc w:val="center"/>
              <w:rPr>
                <w:rFonts w:ascii="Times New Roman" w:hAnsi="Times New Roman"/>
                <w:sz w:val="28"/>
                <w:szCs w:val="28"/>
              </w:rPr>
            </w:pPr>
            <w:r w:rsidRPr="00DD5295">
              <w:rPr>
                <w:rFonts w:ascii="Times New Roman" w:hAnsi="Times New Roman"/>
                <w:sz w:val="28"/>
                <w:szCs w:val="28"/>
              </w:rPr>
              <w:t>закрытая, ед</w:t>
            </w:r>
            <w:r>
              <w:rPr>
                <w:rFonts w:ascii="Times New Roman" w:hAnsi="Times New Roman"/>
                <w:sz w:val="28"/>
                <w:szCs w:val="28"/>
              </w:rPr>
              <w:t>иниц</w:t>
            </w:r>
          </w:p>
        </w:tc>
        <w:tc>
          <w:tcPr>
            <w:tcW w:w="1388" w:type="dxa"/>
            <w:gridSpan w:val="2"/>
          </w:tcPr>
          <w:p w:rsidR="00BB7028" w:rsidRDefault="00BB7028" w:rsidP="00BB7028">
            <w:pPr>
              <w:spacing w:line="240" w:lineRule="exact"/>
              <w:jc w:val="center"/>
              <w:rPr>
                <w:rFonts w:ascii="Times New Roman" w:hAnsi="Times New Roman"/>
                <w:sz w:val="28"/>
                <w:szCs w:val="28"/>
              </w:rPr>
            </w:pPr>
            <w:r w:rsidRPr="00DD5295">
              <w:rPr>
                <w:rFonts w:ascii="Times New Roman" w:hAnsi="Times New Roman"/>
                <w:sz w:val="28"/>
                <w:szCs w:val="28"/>
              </w:rPr>
              <w:t>открытая, ед</w:t>
            </w:r>
            <w:r>
              <w:rPr>
                <w:rFonts w:ascii="Times New Roman" w:hAnsi="Times New Roman"/>
                <w:sz w:val="28"/>
                <w:szCs w:val="28"/>
              </w:rPr>
              <w:t>иниц</w:t>
            </w:r>
          </w:p>
        </w:tc>
      </w:tr>
      <w:tr w:rsidR="00BB7028" w:rsidTr="00BB7028">
        <w:tc>
          <w:tcPr>
            <w:tcW w:w="9570" w:type="dxa"/>
            <w:gridSpan w:val="7"/>
          </w:tcPr>
          <w:p w:rsidR="00BB7028" w:rsidRPr="00DD5295" w:rsidRDefault="00BB7028" w:rsidP="00BB7028">
            <w:pPr>
              <w:jc w:val="center"/>
              <w:rPr>
                <w:rFonts w:ascii="Times New Roman" w:hAnsi="Times New Roman"/>
                <w:sz w:val="28"/>
                <w:szCs w:val="28"/>
              </w:rPr>
            </w:pPr>
            <w:r w:rsidRPr="00DD5295">
              <w:rPr>
                <w:rFonts w:ascii="Times New Roman" w:hAnsi="Times New Roman"/>
                <w:sz w:val="28"/>
                <w:szCs w:val="28"/>
              </w:rPr>
              <w:t>Благодарненский участок Буденновского филиала государственного унитарного предприятия Ставропольского края «Ставропольский краевой теплоэнергетический комплекс»</w:t>
            </w:r>
          </w:p>
        </w:tc>
      </w:tr>
      <w:tr w:rsidR="00BB7028" w:rsidTr="00BB7028">
        <w:tc>
          <w:tcPr>
            <w:tcW w:w="3085" w:type="dxa"/>
            <w:vAlign w:val="center"/>
          </w:tcPr>
          <w:p w:rsidR="00BB7028" w:rsidRDefault="00BB7028" w:rsidP="00790181">
            <w:pPr>
              <w:rPr>
                <w:rFonts w:ascii="Times New Roman" w:hAnsi="Times New Roman"/>
                <w:sz w:val="28"/>
                <w:szCs w:val="28"/>
              </w:rPr>
            </w:pPr>
            <w:r w:rsidRPr="00DD5295">
              <w:rPr>
                <w:rFonts w:ascii="Times New Roman" w:hAnsi="Times New Roman"/>
                <w:sz w:val="28"/>
                <w:szCs w:val="28"/>
              </w:rPr>
              <w:t>Котельная №</w:t>
            </w:r>
            <w:r>
              <w:rPr>
                <w:rFonts w:ascii="Times New Roman" w:hAnsi="Times New Roman"/>
                <w:sz w:val="28"/>
                <w:szCs w:val="28"/>
              </w:rPr>
              <w:t xml:space="preserve"> </w:t>
            </w:r>
            <w:r w:rsidRPr="00DD5295">
              <w:rPr>
                <w:rFonts w:ascii="Times New Roman" w:hAnsi="Times New Roman"/>
                <w:sz w:val="28"/>
                <w:szCs w:val="28"/>
              </w:rPr>
              <w:t>15-05</w:t>
            </w:r>
          </w:p>
        </w:tc>
        <w:tc>
          <w:tcPr>
            <w:tcW w:w="2126" w:type="dxa"/>
            <w:gridSpan w:val="2"/>
            <w:vAlign w:val="center"/>
          </w:tcPr>
          <w:p w:rsidR="00BB7028" w:rsidRDefault="00BB7028" w:rsidP="00790181">
            <w:pPr>
              <w:rPr>
                <w:rFonts w:ascii="Times New Roman" w:hAnsi="Times New Roman"/>
                <w:sz w:val="28"/>
                <w:szCs w:val="28"/>
              </w:rPr>
            </w:pPr>
            <w:r w:rsidRPr="00DD5295">
              <w:rPr>
                <w:rFonts w:ascii="Times New Roman" w:hAnsi="Times New Roman"/>
                <w:sz w:val="28"/>
                <w:szCs w:val="28"/>
              </w:rPr>
              <w:t>г. Благодарный</w:t>
            </w:r>
          </w:p>
        </w:tc>
        <w:tc>
          <w:tcPr>
            <w:tcW w:w="1560" w:type="dxa"/>
            <w:vAlign w:val="center"/>
          </w:tcPr>
          <w:p w:rsidR="00BB7028" w:rsidRDefault="00BB7028" w:rsidP="00BB7028">
            <w:pPr>
              <w:jc w:val="right"/>
              <w:rPr>
                <w:rFonts w:ascii="Times New Roman" w:hAnsi="Times New Roman"/>
                <w:sz w:val="28"/>
                <w:szCs w:val="28"/>
              </w:rPr>
            </w:pPr>
            <w:r w:rsidRPr="00DD5295">
              <w:rPr>
                <w:rFonts w:ascii="Times New Roman" w:hAnsi="Times New Roman"/>
                <w:sz w:val="28"/>
                <w:szCs w:val="28"/>
              </w:rPr>
              <w:t>1</w:t>
            </w:r>
          </w:p>
        </w:tc>
        <w:tc>
          <w:tcPr>
            <w:tcW w:w="1417" w:type="dxa"/>
            <w:gridSpan w:val="2"/>
            <w:vAlign w:val="center"/>
          </w:tcPr>
          <w:p w:rsidR="00BB7028" w:rsidRPr="00DD5295" w:rsidRDefault="00BB7028" w:rsidP="00BB7028">
            <w:pPr>
              <w:jc w:val="right"/>
              <w:rPr>
                <w:rFonts w:ascii="Times New Roman" w:hAnsi="Times New Roman"/>
                <w:sz w:val="28"/>
                <w:szCs w:val="28"/>
              </w:rPr>
            </w:pPr>
            <w:r w:rsidRPr="00DD5295">
              <w:rPr>
                <w:rFonts w:ascii="Times New Roman" w:hAnsi="Times New Roman"/>
                <w:sz w:val="28"/>
                <w:szCs w:val="28"/>
              </w:rPr>
              <w:t>1</w:t>
            </w:r>
          </w:p>
        </w:tc>
        <w:tc>
          <w:tcPr>
            <w:tcW w:w="1382" w:type="dxa"/>
            <w:vAlign w:val="center"/>
          </w:tcPr>
          <w:p w:rsidR="00BB7028" w:rsidRPr="00DD5295" w:rsidRDefault="00BB7028" w:rsidP="00BB7028">
            <w:pPr>
              <w:jc w:val="right"/>
              <w:rPr>
                <w:rFonts w:ascii="Times New Roman" w:hAnsi="Times New Roman"/>
                <w:sz w:val="28"/>
                <w:szCs w:val="28"/>
              </w:rPr>
            </w:pPr>
            <w:r w:rsidRPr="00DD5295">
              <w:rPr>
                <w:rFonts w:ascii="Times New Roman" w:hAnsi="Times New Roman"/>
                <w:sz w:val="28"/>
                <w:szCs w:val="28"/>
              </w:rPr>
              <w:t>0</w:t>
            </w:r>
          </w:p>
        </w:tc>
      </w:tr>
      <w:tr w:rsidR="00BB7028" w:rsidTr="00BB7028">
        <w:tc>
          <w:tcPr>
            <w:tcW w:w="3085" w:type="dxa"/>
            <w:vAlign w:val="center"/>
          </w:tcPr>
          <w:p w:rsidR="00BB7028" w:rsidRDefault="00BB7028" w:rsidP="00790181">
            <w:pPr>
              <w:rPr>
                <w:rFonts w:ascii="Times New Roman" w:hAnsi="Times New Roman"/>
                <w:sz w:val="28"/>
                <w:szCs w:val="28"/>
              </w:rPr>
            </w:pPr>
            <w:r w:rsidRPr="00DD5295">
              <w:rPr>
                <w:rFonts w:ascii="Times New Roman" w:hAnsi="Times New Roman"/>
                <w:sz w:val="28"/>
                <w:szCs w:val="28"/>
              </w:rPr>
              <w:t>Котельная №</w:t>
            </w:r>
            <w:r>
              <w:rPr>
                <w:rFonts w:ascii="Times New Roman" w:hAnsi="Times New Roman"/>
                <w:sz w:val="28"/>
                <w:szCs w:val="28"/>
              </w:rPr>
              <w:t xml:space="preserve"> </w:t>
            </w:r>
            <w:r w:rsidRPr="00DD5295">
              <w:rPr>
                <w:rFonts w:ascii="Times New Roman" w:hAnsi="Times New Roman"/>
                <w:sz w:val="28"/>
                <w:szCs w:val="28"/>
              </w:rPr>
              <w:t>15-10</w:t>
            </w:r>
          </w:p>
        </w:tc>
        <w:tc>
          <w:tcPr>
            <w:tcW w:w="2126" w:type="dxa"/>
            <w:gridSpan w:val="2"/>
            <w:vAlign w:val="center"/>
          </w:tcPr>
          <w:p w:rsidR="00BB7028" w:rsidRDefault="00BB7028" w:rsidP="00790181">
            <w:pPr>
              <w:rPr>
                <w:rFonts w:ascii="Times New Roman" w:hAnsi="Times New Roman"/>
                <w:sz w:val="28"/>
                <w:szCs w:val="28"/>
              </w:rPr>
            </w:pPr>
            <w:r w:rsidRPr="00DD5295">
              <w:rPr>
                <w:rFonts w:ascii="Times New Roman" w:hAnsi="Times New Roman"/>
                <w:sz w:val="28"/>
                <w:szCs w:val="28"/>
              </w:rPr>
              <w:t>г. Благодарный</w:t>
            </w:r>
          </w:p>
        </w:tc>
        <w:tc>
          <w:tcPr>
            <w:tcW w:w="1560" w:type="dxa"/>
            <w:vAlign w:val="center"/>
          </w:tcPr>
          <w:p w:rsidR="00BB7028" w:rsidRDefault="00BB7028" w:rsidP="00BB7028">
            <w:pPr>
              <w:jc w:val="right"/>
              <w:rPr>
                <w:rFonts w:ascii="Times New Roman" w:hAnsi="Times New Roman"/>
                <w:sz w:val="28"/>
                <w:szCs w:val="28"/>
              </w:rPr>
            </w:pPr>
            <w:r w:rsidRPr="00DD5295">
              <w:rPr>
                <w:rFonts w:ascii="Times New Roman" w:hAnsi="Times New Roman"/>
                <w:sz w:val="28"/>
                <w:szCs w:val="28"/>
              </w:rPr>
              <w:t>180</w:t>
            </w:r>
          </w:p>
        </w:tc>
        <w:tc>
          <w:tcPr>
            <w:tcW w:w="1417" w:type="dxa"/>
            <w:gridSpan w:val="2"/>
            <w:vAlign w:val="center"/>
          </w:tcPr>
          <w:p w:rsidR="00BB7028" w:rsidRPr="00DD5295" w:rsidRDefault="00BB7028" w:rsidP="00BB7028">
            <w:pPr>
              <w:jc w:val="right"/>
              <w:rPr>
                <w:rFonts w:ascii="Times New Roman" w:hAnsi="Times New Roman"/>
                <w:sz w:val="28"/>
                <w:szCs w:val="28"/>
              </w:rPr>
            </w:pPr>
            <w:r w:rsidRPr="00DD5295">
              <w:rPr>
                <w:rFonts w:ascii="Times New Roman" w:hAnsi="Times New Roman"/>
                <w:sz w:val="28"/>
                <w:szCs w:val="28"/>
              </w:rPr>
              <w:t>180</w:t>
            </w:r>
          </w:p>
        </w:tc>
        <w:tc>
          <w:tcPr>
            <w:tcW w:w="1382" w:type="dxa"/>
            <w:vAlign w:val="center"/>
          </w:tcPr>
          <w:p w:rsidR="00BB7028" w:rsidRPr="00DD5295" w:rsidRDefault="00BB7028" w:rsidP="00BB7028">
            <w:pPr>
              <w:jc w:val="right"/>
              <w:rPr>
                <w:rFonts w:ascii="Times New Roman" w:hAnsi="Times New Roman"/>
                <w:sz w:val="28"/>
                <w:szCs w:val="28"/>
              </w:rPr>
            </w:pPr>
            <w:r w:rsidRPr="00DD5295">
              <w:rPr>
                <w:rFonts w:ascii="Times New Roman" w:hAnsi="Times New Roman"/>
                <w:sz w:val="28"/>
                <w:szCs w:val="28"/>
              </w:rPr>
              <w:t>0</w:t>
            </w:r>
          </w:p>
        </w:tc>
      </w:tr>
      <w:tr w:rsidR="00BB7028" w:rsidTr="00BB7028">
        <w:tc>
          <w:tcPr>
            <w:tcW w:w="3085" w:type="dxa"/>
            <w:vAlign w:val="center"/>
          </w:tcPr>
          <w:p w:rsidR="00BB7028" w:rsidRDefault="00BB7028" w:rsidP="00790181">
            <w:pPr>
              <w:rPr>
                <w:rFonts w:ascii="Times New Roman" w:hAnsi="Times New Roman"/>
                <w:sz w:val="28"/>
                <w:szCs w:val="28"/>
              </w:rPr>
            </w:pPr>
            <w:r w:rsidRPr="00DD5295">
              <w:rPr>
                <w:rFonts w:ascii="Times New Roman" w:hAnsi="Times New Roman"/>
                <w:sz w:val="28"/>
                <w:szCs w:val="28"/>
              </w:rPr>
              <w:t>Котельная №</w:t>
            </w:r>
            <w:r>
              <w:rPr>
                <w:rFonts w:ascii="Times New Roman" w:hAnsi="Times New Roman"/>
                <w:sz w:val="28"/>
                <w:szCs w:val="28"/>
              </w:rPr>
              <w:t xml:space="preserve"> </w:t>
            </w:r>
            <w:r w:rsidRPr="00DD5295">
              <w:rPr>
                <w:rFonts w:ascii="Times New Roman" w:hAnsi="Times New Roman"/>
                <w:sz w:val="28"/>
                <w:szCs w:val="28"/>
              </w:rPr>
              <w:t>15-15</w:t>
            </w:r>
          </w:p>
        </w:tc>
        <w:tc>
          <w:tcPr>
            <w:tcW w:w="2126" w:type="dxa"/>
            <w:gridSpan w:val="2"/>
            <w:vAlign w:val="center"/>
          </w:tcPr>
          <w:p w:rsidR="00BB7028" w:rsidRDefault="00BB7028" w:rsidP="00790181">
            <w:pPr>
              <w:rPr>
                <w:rFonts w:ascii="Times New Roman" w:hAnsi="Times New Roman"/>
                <w:sz w:val="28"/>
                <w:szCs w:val="28"/>
              </w:rPr>
            </w:pPr>
            <w:r w:rsidRPr="00DD5295">
              <w:rPr>
                <w:rFonts w:ascii="Times New Roman" w:hAnsi="Times New Roman"/>
                <w:sz w:val="28"/>
                <w:szCs w:val="28"/>
              </w:rPr>
              <w:t>г. Благодарный</w:t>
            </w:r>
          </w:p>
        </w:tc>
        <w:tc>
          <w:tcPr>
            <w:tcW w:w="1560" w:type="dxa"/>
            <w:vAlign w:val="center"/>
          </w:tcPr>
          <w:p w:rsidR="00BB7028" w:rsidRDefault="00BB7028" w:rsidP="00BB7028">
            <w:pPr>
              <w:jc w:val="right"/>
              <w:rPr>
                <w:rFonts w:ascii="Times New Roman" w:hAnsi="Times New Roman"/>
                <w:sz w:val="28"/>
                <w:szCs w:val="28"/>
              </w:rPr>
            </w:pPr>
            <w:r w:rsidRPr="00DD5295">
              <w:rPr>
                <w:rFonts w:ascii="Times New Roman" w:hAnsi="Times New Roman"/>
                <w:sz w:val="28"/>
                <w:szCs w:val="28"/>
              </w:rPr>
              <w:t>408</w:t>
            </w:r>
          </w:p>
        </w:tc>
        <w:tc>
          <w:tcPr>
            <w:tcW w:w="1417" w:type="dxa"/>
            <w:gridSpan w:val="2"/>
            <w:vAlign w:val="center"/>
          </w:tcPr>
          <w:p w:rsidR="00BB7028" w:rsidRPr="00DD5295" w:rsidRDefault="00BB7028" w:rsidP="00BB7028">
            <w:pPr>
              <w:jc w:val="right"/>
              <w:rPr>
                <w:rFonts w:ascii="Times New Roman" w:hAnsi="Times New Roman"/>
                <w:sz w:val="28"/>
                <w:szCs w:val="28"/>
              </w:rPr>
            </w:pPr>
            <w:r w:rsidRPr="00DD5295">
              <w:rPr>
                <w:rFonts w:ascii="Times New Roman" w:hAnsi="Times New Roman"/>
                <w:sz w:val="28"/>
                <w:szCs w:val="28"/>
              </w:rPr>
              <w:t>408</w:t>
            </w:r>
          </w:p>
        </w:tc>
        <w:tc>
          <w:tcPr>
            <w:tcW w:w="1382" w:type="dxa"/>
            <w:vAlign w:val="center"/>
          </w:tcPr>
          <w:p w:rsidR="00BB7028" w:rsidRPr="00DD5295" w:rsidRDefault="00BB7028" w:rsidP="00BB7028">
            <w:pPr>
              <w:jc w:val="right"/>
              <w:rPr>
                <w:rFonts w:ascii="Times New Roman" w:hAnsi="Times New Roman"/>
                <w:sz w:val="28"/>
                <w:szCs w:val="28"/>
              </w:rPr>
            </w:pPr>
            <w:r w:rsidRPr="00DD5295">
              <w:rPr>
                <w:rFonts w:ascii="Times New Roman" w:hAnsi="Times New Roman"/>
                <w:sz w:val="28"/>
                <w:szCs w:val="28"/>
              </w:rPr>
              <w:t>0</w:t>
            </w:r>
          </w:p>
        </w:tc>
      </w:tr>
    </w:tbl>
    <w:p w:rsidR="009C3FC4" w:rsidRPr="00DD5295" w:rsidRDefault="009C3FC4" w:rsidP="00BB7028">
      <w:pPr>
        <w:autoSpaceDE w:val="0"/>
        <w:autoSpaceDN w:val="0"/>
        <w:adjustRightInd w:val="0"/>
        <w:rPr>
          <w:rFonts w:ascii="Times New Roman" w:hAnsi="Times New Roman"/>
          <w:sz w:val="28"/>
          <w:szCs w:val="28"/>
        </w:rPr>
      </w:pPr>
    </w:p>
    <w:p w:rsidR="00BE15A7" w:rsidRDefault="00BE15A7" w:rsidP="00790181">
      <w:pPr>
        <w:pStyle w:val="e"/>
        <w:tabs>
          <w:tab w:val="left" w:pos="2294"/>
        </w:tabs>
        <w:spacing w:before="0" w:line="240" w:lineRule="auto"/>
        <w:jc w:val="both"/>
        <w:rPr>
          <w:sz w:val="28"/>
          <w:szCs w:val="28"/>
        </w:rPr>
      </w:pPr>
    </w:p>
    <w:p w:rsidR="00CA7A7B" w:rsidRDefault="00CA7A7B" w:rsidP="00790181">
      <w:pPr>
        <w:pStyle w:val="e"/>
        <w:tabs>
          <w:tab w:val="left" w:pos="2294"/>
        </w:tabs>
        <w:spacing w:before="0" w:line="240" w:lineRule="auto"/>
        <w:jc w:val="both"/>
        <w:rPr>
          <w:sz w:val="28"/>
          <w:szCs w:val="28"/>
        </w:rPr>
      </w:pPr>
    </w:p>
    <w:p w:rsidR="00CA7A7B" w:rsidRDefault="00CA7A7B" w:rsidP="00790181">
      <w:pPr>
        <w:pStyle w:val="e"/>
        <w:tabs>
          <w:tab w:val="left" w:pos="2294"/>
        </w:tabs>
        <w:spacing w:before="0" w:line="240" w:lineRule="auto"/>
        <w:jc w:val="both"/>
        <w:rPr>
          <w:sz w:val="28"/>
          <w:szCs w:val="28"/>
        </w:rPr>
      </w:pPr>
    </w:p>
    <w:p w:rsidR="00CA7A7B" w:rsidRDefault="00CA7A7B" w:rsidP="00790181">
      <w:pPr>
        <w:pStyle w:val="e"/>
        <w:tabs>
          <w:tab w:val="left" w:pos="2294"/>
        </w:tabs>
        <w:spacing w:before="0" w:line="240" w:lineRule="auto"/>
        <w:jc w:val="both"/>
        <w:rPr>
          <w:sz w:val="28"/>
          <w:szCs w:val="28"/>
        </w:rPr>
      </w:pPr>
    </w:p>
    <w:p w:rsidR="00CA7A7B" w:rsidRDefault="00CA7A7B" w:rsidP="00790181">
      <w:pPr>
        <w:pStyle w:val="e"/>
        <w:tabs>
          <w:tab w:val="left" w:pos="2294"/>
        </w:tabs>
        <w:spacing w:before="0" w:line="240" w:lineRule="auto"/>
        <w:jc w:val="both"/>
        <w:rPr>
          <w:sz w:val="28"/>
          <w:szCs w:val="28"/>
        </w:rPr>
      </w:pPr>
    </w:p>
    <w:p w:rsidR="00CA7A7B" w:rsidRDefault="00CA7A7B" w:rsidP="00790181">
      <w:pPr>
        <w:pStyle w:val="e"/>
        <w:tabs>
          <w:tab w:val="left" w:pos="2294"/>
        </w:tabs>
        <w:spacing w:before="0" w:line="240" w:lineRule="auto"/>
        <w:jc w:val="both"/>
        <w:rPr>
          <w:sz w:val="28"/>
          <w:szCs w:val="28"/>
        </w:rPr>
      </w:pPr>
    </w:p>
    <w:p w:rsidR="00CA7A7B" w:rsidRDefault="00CA7A7B" w:rsidP="00790181">
      <w:pPr>
        <w:pStyle w:val="e"/>
        <w:tabs>
          <w:tab w:val="left" w:pos="2294"/>
        </w:tabs>
        <w:spacing w:before="0" w:line="240" w:lineRule="auto"/>
        <w:jc w:val="both"/>
        <w:rPr>
          <w:sz w:val="28"/>
          <w:szCs w:val="28"/>
        </w:rPr>
      </w:pPr>
    </w:p>
    <w:p w:rsidR="00CA7A7B" w:rsidRDefault="00CA7A7B" w:rsidP="00790181">
      <w:pPr>
        <w:pStyle w:val="e"/>
        <w:tabs>
          <w:tab w:val="left" w:pos="2294"/>
        </w:tabs>
        <w:spacing w:before="0" w:line="240" w:lineRule="auto"/>
        <w:jc w:val="both"/>
        <w:rPr>
          <w:sz w:val="28"/>
          <w:szCs w:val="28"/>
        </w:rPr>
      </w:pPr>
    </w:p>
    <w:p w:rsidR="00CA7A7B" w:rsidRDefault="00CA7A7B" w:rsidP="00790181">
      <w:pPr>
        <w:pStyle w:val="e"/>
        <w:tabs>
          <w:tab w:val="left" w:pos="2294"/>
        </w:tabs>
        <w:spacing w:before="0" w:line="240" w:lineRule="auto"/>
        <w:jc w:val="both"/>
        <w:rPr>
          <w:sz w:val="28"/>
          <w:szCs w:val="28"/>
        </w:rPr>
      </w:pPr>
    </w:p>
    <w:p w:rsidR="00CA7A7B" w:rsidRDefault="00CA7A7B" w:rsidP="00790181">
      <w:pPr>
        <w:pStyle w:val="e"/>
        <w:tabs>
          <w:tab w:val="left" w:pos="2294"/>
        </w:tabs>
        <w:spacing w:before="0" w:line="240" w:lineRule="auto"/>
        <w:jc w:val="both"/>
        <w:rPr>
          <w:sz w:val="28"/>
          <w:szCs w:val="28"/>
        </w:rPr>
      </w:pPr>
    </w:p>
    <w:p w:rsidR="00CA7A7B" w:rsidRDefault="00CA7A7B" w:rsidP="00790181">
      <w:pPr>
        <w:pStyle w:val="e"/>
        <w:tabs>
          <w:tab w:val="left" w:pos="2294"/>
        </w:tabs>
        <w:spacing w:before="0" w:line="240" w:lineRule="auto"/>
        <w:jc w:val="both"/>
        <w:rPr>
          <w:sz w:val="28"/>
          <w:szCs w:val="28"/>
        </w:rPr>
      </w:pPr>
    </w:p>
    <w:p w:rsidR="00CA7A7B" w:rsidRDefault="00CA7A7B" w:rsidP="00790181">
      <w:pPr>
        <w:pStyle w:val="e"/>
        <w:tabs>
          <w:tab w:val="left" w:pos="2294"/>
        </w:tabs>
        <w:spacing w:before="0" w:line="240" w:lineRule="auto"/>
        <w:jc w:val="both"/>
        <w:rPr>
          <w:sz w:val="28"/>
          <w:szCs w:val="28"/>
        </w:rPr>
      </w:pPr>
    </w:p>
    <w:p w:rsidR="00CA7A7B" w:rsidRDefault="00CA7A7B" w:rsidP="00790181">
      <w:pPr>
        <w:pStyle w:val="e"/>
        <w:tabs>
          <w:tab w:val="left" w:pos="2294"/>
        </w:tabs>
        <w:spacing w:before="0" w:line="240" w:lineRule="auto"/>
        <w:jc w:val="both"/>
        <w:rPr>
          <w:sz w:val="28"/>
          <w:szCs w:val="28"/>
        </w:rPr>
      </w:pPr>
    </w:p>
    <w:p w:rsidR="00CA7A7B" w:rsidRDefault="00CA7A7B" w:rsidP="00790181">
      <w:pPr>
        <w:pStyle w:val="e"/>
        <w:tabs>
          <w:tab w:val="left" w:pos="2294"/>
        </w:tabs>
        <w:spacing w:before="0" w:line="240" w:lineRule="auto"/>
        <w:jc w:val="both"/>
        <w:rPr>
          <w:sz w:val="28"/>
          <w:szCs w:val="28"/>
        </w:rPr>
      </w:pPr>
    </w:p>
    <w:p w:rsidR="00CA7A7B" w:rsidRDefault="00CA7A7B" w:rsidP="00790181">
      <w:pPr>
        <w:pStyle w:val="e"/>
        <w:tabs>
          <w:tab w:val="left" w:pos="2294"/>
        </w:tabs>
        <w:spacing w:before="0" w:line="240" w:lineRule="auto"/>
        <w:jc w:val="both"/>
        <w:rPr>
          <w:sz w:val="28"/>
          <w:szCs w:val="28"/>
        </w:rPr>
      </w:pPr>
    </w:p>
    <w:p w:rsidR="00CA7A7B" w:rsidRDefault="00CA7A7B" w:rsidP="00790181">
      <w:pPr>
        <w:pStyle w:val="e"/>
        <w:tabs>
          <w:tab w:val="left" w:pos="2294"/>
        </w:tabs>
        <w:spacing w:before="0" w:line="240" w:lineRule="auto"/>
        <w:jc w:val="both"/>
        <w:rPr>
          <w:sz w:val="28"/>
          <w:szCs w:val="28"/>
        </w:rPr>
      </w:pPr>
    </w:p>
    <w:p w:rsidR="00CA7A7B" w:rsidRDefault="00CA7A7B" w:rsidP="00790181">
      <w:pPr>
        <w:pStyle w:val="e"/>
        <w:tabs>
          <w:tab w:val="left" w:pos="2294"/>
        </w:tabs>
        <w:spacing w:before="0" w:line="240" w:lineRule="auto"/>
        <w:jc w:val="both"/>
        <w:rPr>
          <w:sz w:val="28"/>
          <w:szCs w:val="28"/>
        </w:rPr>
      </w:pPr>
    </w:p>
    <w:p w:rsidR="00CA7A7B" w:rsidRDefault="00CA7A7B" w:rsidP="00790181">
      <w:pPr>
        <w:pStyle w:val="e"/>
        <w:tabs>
          <w:tab w:val="left" w:pos="2294"/>
        </w:tabs>
        <w:spacing w:before="0" w:line="240" w:lineRule="auto"/>
        <w:jc w:val="both"/>
        <w:rPr>
          <w:sz w:val="28"/>
          <w:szCs w:val="28"/>
        </w:rPr>
      </w:pPr>
    </w:p>
    <w:p w:rsidR="00D61648" w:rsidRDefault="00D61648" w:rsidP="00790181">
      <w:pPr>
        <w:pStyle w:val="e"/>
        <w:tabs>
          <w:tab w:val="left" w:pos="2294"/>
        </w:tabs>
        <w:spacing w:before="0" w:line="240" w:lineRule="auto"/>
        <w:jc w:val="both"/>
        <w:rPr>
          <w:sz w:val="28"/>
          <w:szCs w:val="28"/>
        </w:rPr>
      </w:pPr>
    </w:p>
    <w:p w:rsidR="00D61648" w:rsidRDefault="00D61648" w:rsidP="00790181">
      <w:pPr>
        <w:pStyle w:val="e"/>
        <w:tabs>
          <w:tab w:val="left" w:pos="2294"/>
        </w:tabs>
        <w:spacing w:before="0" w:line="240" w:lineRule="auto"/>
        <w:jc w:val="both"/>
        <w:rPr>
          <w:sz w:val="28"/>
          <w:szCs w:val="28"/>
        </w:rPr>
      </w:pPr>
    </w:p>
    <w:p w:rsidR="00D61648" w:rsidRDefault="00D61648" w:rsidP="00790181">
      <w:pPr>
        <w:pStyle w:val="e"/>
        <w:tabs>
          <w:tab w:val="left" w:pos="2294"/>
        </w:tabs>
        <w:spacing w:before="0" w:line="240" w:lineRule="auto"/>
        <w:jc w:val="both"/>
        <w:rPr>
          <w:sz w:val="28"/>
          <w:szCs w:val="28"/>
        </w:rPr>
      </w:pPr>
    </w:p>
    <w:p w:rsidR="00D61648" w:rsidRDefault="00D61648" w:rsidP="00790181">
      <w:pPr>
        <w:pStyle w:val="e"/>
        <w:tabs>
          <w:tab w:val="left" w:pos="2294"/>
        </w:tabs>
        <w:spacing w:before="0" w:line="240" w:lineRule="auto"/>
        <w:jc w:val="both"/>
        <w:rPr>
          <w:sz w:val="28"/>
          <w:szCs w:val="28"/>
        </w:rPr>
      </w:pPr>
    </w:p>
    <w:p w:rsidR="00D61648" w:rsidRDefault="00D61648" w:rsidP="00790181">
      <w:pPr>
        <w:pStyle w:val="e"/>
        <w:tabs>
          <w:tab w:val="left" w:pos="2294"/>
        </w:tabs>
        <w:spacing w:before="0" w:line="240" w:lineRule="auto"/>
        <w:jc w:val="both"/>
        <w:rPr>
          <w:sz w:val="28"/>
          <w:szCs w:val="28"/>
        </w:rPr>
      </w:pPr>
    </w:p>
    <w:p w:rsidR="00D61648" w:rsidRDefault="00D61648" w:rsidP="00790181">
      <w:pPr>
        <w:pStyle w:val="e"/>
        <w:tabs>
          <w:tab w:val="left" w:pos="2294"/>
        </w:tabs>
        <w:spacing w:before="0" w:line="240" w:lineRule="auto"/>
        <w:jc w:val="both"/>
        <w:rPr>
          <w:sz w:val="28"/>
          <w:szCs w:val="28"/>
        </w:rPr>
      </w:pPr>
    </w:p>
    <w:p w:rsidR="00D61648" w:rsidRDefault="00D61648" w:rsidP="00790181">
      <w:pPr>
        <w:pStyle w:val="e"/>
        <w:tabs>
          <w:tab w:val="left" w:pos="2294"/>
        </w:tabs>
        <w:spacing w:before="0" w:line="240" w:lineRule="auto"/>
        <w:jc w:val="both"/>
        <w:rPr>
          <w:sz w:val="28"/>
          <w:szCs w:val="28"/>
        </w:rPr>
      </w:pPr>
    </w:p>
    <w:p w:rsidR="00D61648" w:rsidRDefault="00D61648" w:rsidP="00790181">
      <w:pPr>
        <w:pStyle w:val="e"/>
        <w:tabs>
          <w:tab w:val="left" w:pos="2294"/>
        </w:tabs>
        <w:spacing w:before="0" w:line="240" w:lineRule="auto"/>
        <w:jc w:val="both"/>
        <w:rPr>
          <w:sz w:val="28"/>
          <w:szCs w:val="28"/>
        </w:rPr>
      </w:pPr>
    </w:p>
    <w:p w:rsidR="00D61648" w:rsidRDefault="00D61648" w:rsidP="00790181">
      <w:pPr>
        <w:pStyle w:val="e"/>
        <w:tabs>
          <w:tab w:val="left" w:pos="2294"/>
        </w:tabs>
        <w:spacing w:before="0" w:line="240" w:lineRule="auto"/>
        <w:jc w:val="both"/>
        <w:rPr>
          <w:sz w:val="28"/>
          <w:szCs w:val="28"/>
        </w:rPr>
        <w:sectPr w:rsidR="00D61648" w:rsidSect="00CA30D2">
          <w:pgSz w:w="11906" w:h="16838"/>
          <w:pgMar w:top="1418" w:right="567" w:bottom="1134" w:left="1985" w:header="709" w:footer="709" w:gutter="0"/>
          <w:cols w:space="708"/>
          <w:titlePg/>
          <w:docGrid w:linePitch="360"/>
        </w:sectPr>
      </w:pPr>
    </w:p>
    <w:p w:rsidR="00D61648" w:rsidRPr="00DD5295" w:rsidRDefault="00D61648" w:rsidP="00712CCA">
      <w:pPr>
        <w:pStyle w:val="3TimesNewRoman141"/>
      </w:pPr>
      <w:bookmarkStart w:id="99" w:name="_Toc524593181"/>
      <w:bookmarkStart w:id="100" w:name="_Toc88831176"/>
      <w:bookmarkStart w:id="101" w:name="_Toc180149206"/>
      <w:r w:rsidRPr="00DD5295">
        <w:lastRenderedPageBreak/>
        <w:t>1.3.9. Сведения о фактическом и ожидаемом потреблении горячей, питьевой и технической воды (годовое, среднесуточное, максимальное суточное)</w:t>
      </w:r>
      <w:bookmarkEnd w:id="99"/>
      <w:bookmarkEnd w:id="100"/>
      <w:bookmarkEnd w:id="101"/>
    </w:p>
    <w:p w:rsidR="00D61648" w:rsidRDefault="00D61648" w:rsidP="00D61648">
      <w:pPr>
        <w:pStyle w:val="e"/>
        <w:spacing w:before="0" w:line="240" w:lineRule="auto"/>
        <w:jc w:val="both"/>
        <w:rPr>
          <w:sz w:val="28"/>
          <w:szCs w:val="28"/>
        </w:rPr>
      </w:pPr>
    </w:p>
    <w:p w:rsidR="00D61648" w:rsidRPr="00DD5295" w:rsidRDefault="00D61648" w:rsidP="00D61648">
      <w:pPr>
        <w:pStyle w:val="e"/>
        <w:spacing w:before="0" w:line="240" w:lineRule="auto"/>
        <w:jc w:val="both"/>
        <w:rPr>
          <w:sz w:val="28"/>
          <w:szCs w:val="28"/>
        </w:rPr>
      </w:pPr>
      <w:r w:rsidRPr="00DD5295">
        <w:rPr>
          <w:sz w:val="28"/>
          <w:szCs w:val="28"/>
        </w:rPr>
        <w:t>Сведения о фактическом и ожидаемом водопотреблении на хозяйственно-питьевые нужды представлены в таблице ниже.</w:t>
      </w:r>
    </w:p>
    <w:p w:rsidR="00D61648" w:rsidRDefault="00D61648" w:rsidP="00D61648">
      <w:pPr>
        <w:rPr>
          <w:rFonts w:ascii="Times New Roman" w:hAnsi="Times New Roman"/>
          <w:sz w:val="28"/>
          <w:szCs w:val="28"/>
        </w:rPr>
      </w:pPr>
      <w:r w:rsidRPr="00DD5295">
        <w:rPr>
          <w:rFonts w:ascii="Times New Roman" w:hAnsi="Times New Roman"/>
          <w:sz w:val="28"/>
          <w:szCs w:val="28"/>
        </w:rPr>
        <w:t>Таблица 1.3.9.1 - Сведения о фактическом и ожидаемом водопотреблении</w:t>
      </w:r>
    </w:p>
    <w:tbl>
      <w:tblPr>
        <w:tblStyle w:val="a5"/>
        <w:tblW w:w="0" w:type="auto"/>
        <w:tblLook w:val="04A0" w:firstRow="1" w:lastRow="0" w:firstColumn="1" w:lastColumn="0" w:noHBand="0" w:noVBand="1"/>
      </w:tblPr>
      <w:tblGrid>
        <w:gridCol w:w="3678"/>
        <w:gridCol w:w="1681"/>
        <w:gridCol w:w="1492"/>
        <w:gridCol w:w="1525"/>
        <w:gridCol w:w="1525"/>
        <w:gridCol w:w="1493"/>
        <w:gridCol w:w="1634"/>
        <w:gridCol w:w="1474"/>
      </w:tblGrid>
      <w:tr w:rsidR="00D61648" w:rsidTr="00D61648">
        <w:tc>
          <w:tcPr>
            <w:tcW w:w="3678" w:type="dxa"/>
            <w:vMerge w:val="restart"/>
          </w:tcPr>
          <w:p w:rsidR="00D61648" w:rsidRDefault="00D61648" w:rsidP="00622062">
            <w:pPr>
              <w:spacing w:line="240" w:lineRule="exact"/>
              <w:jc w:val="center"/>
              <w:rPr>
                <w:rFonts w:ascii="Times New Roman" w:hAnsi="Times New Roman"/>
                <w:sz w:val="28"/>
                <w:szCs w:val="28"/>
              </w:rPr>
            </w:pPr>
            <w:r w:rsidRPr="00DD5295">
              <w:rPr>
                <w:rFonts w:ascii="Times New Roman" w:hAnsi="Times New Roman"/>
                <w:sz w:val="28"/>
                <w:szCs w:val="28"/>
              </w:rPr>
              <w:t>Населенный пункт</w:t>
            </w:r>
          </w:p>
        </w:tc>
        <w:tc>
          <w:tcPr>
            <w:tcW w:w="1681" w:type="dxa"/>
            <w:vMerge w:val="restart"/>
          </w:tcPr>
          <w:p w:rsidR="00D61648" w:rsidRDefault="00D61648" w:rsidP="00622062">
            <w:pPr>
              <w:spacing w:line="240" w:lineRule="exact"/>
              <w:jc w:val="center"/>
              <w:rPr>
                <w:rFonts w:ascii="Times New Roman" w:hAnsi="Times New Roman"/>
                <w:sz w:val="28"/>
                <w:szCs w:val="28"/>
              </w:rPr>
            </w:pPr>
            <w:r>
              <w:rPr>
                <w:rFonts w:ascii="Times New Roman" w:hAnsi="Times New Roman"/>
                <w:sz w:val="28"/>
                <w:szCs w:val="28"/>
              </w:rPr>
              <w:t>т</w:t>
            </w:r>
            <w:r w:rsidRPr="00DD5295">
              <w:rPr>
                <w:rFonts w:ascii="Times New Roman" w:hAnsi="Times New Roman"/>
                <w:sz w:val="28"/>
                <w:szCs w:val="28"/>
              </w:rPr>
              <w:t>ип водо</w:t>
            </w:r>
          </w:p>
          <w:p w:rsidR="00D61648" w:rsidRDefault="00D61648" w:rsidP="00622062">
            <w:pPr>
              <w:spacing w:line="240" w:lineRule="exact"/>
              <w:jc w:val="center"/>
              <w:rPr>
                <w:rFonts w:ascii="Times New Roman" w:hAnsi="Times New Roman"/>
                <w:sz w:val="28"/>
                <w:szCs w:val="28"/>
              </w:rPr>
            </w:pPr>
            <w:r w:rsidRPr="00DD5295">
              <w:rPr>
                <w:rFonts w:ascii="Times New Roman" w:hAnsi="Times New Roman"/>
                <w:sz w:val="28"/>
                <w:szCs w:val="28"/>
              </w:rPr>
              <w:t>снабжения</w:t>
            </w:r>
          </w:p>
        </w:tc>
        <w:tc>
          <w:tcPr>
            <w:tcW w:w="4542" w:type="dxa"/>
            <w:gridSpan w:val="3"/>
          </w:tcPr>
          <w:p w:rsidR="00D61648" w:rsidRDefault="00D61648" w:rsidP="00622062">
            <w:pPr>
              <w:spacing w:line="240" w:lineRule="exact"/>
              <w:jc w:val="center"/>
              <w:rPr>
                <w:rFonts w:ascii="Times New Roman" w:hAnsi="Times New Roman"/>
                <w:sz w:val="28"/>
                <w:szCs w:val="28"/>
              </w:rPr>
            </w:pPr>
            <w:r>
              <w:rPr>
                <w:rFonts w:ascii="Times New Roman" w:hAnsi="Times New Roman"/>
                <w:sz w:val="28"/>
                <w:szCs w:val="28"/>
              </w:rPr>
              <w:t>о</w:t>
            </w:r>
            <w:r w:rsidRPr="00DD5295">
              <w:rPr>
                <w:rFonts w:ascii="Times New Roman" w:hAnsi="Times New Roman"/>
                <w:sz w:val="28"/>
                <w:szCs w:val="28"/>
              </w:rPr>
              <w:t>тчетный 2023</w:t>
            </w:r>
            <w:r>
              <w:rPr>
                <w:rFonts w:ascii="Times New Roman" w:hAnsi="Times New Roman"/>
                <w:sz w:val="28"/>
                <w:szCs w:val="28"/>
              </w:rPr>
              <w:t xml:space="preserve"> </w:t>
            </w:r>
            <w:r w:rsidRPr="00DD5295">
              <w:rPr>
                <w:rFonts w:ascii="Times New Roman" w:hAnsi="Times New Roman"/>
                <w:sz w:val="28"/>
                <w:szCs w:val="28"/>
              </w:rPr>
              <w:t>г</w:t>
            </w:r>
            <w:r>
              <w:rPr>
                <w:rFonts w:ascii="Times New Roman" w:hAnsi="Times New Roman"/>
                <w:sz w:val="28"/>
                <w:szCs w:val="28"/>
              </w:rPr>
              <w:t>од</w:t>
            </w:r>
          </w:p>
        </w:tc>
        <w:tc>
          <w:tcPr>
            <w:tcW w:w="4601" w:type="dxa"/>
            <w:gridSpan w:val="3"/>
          </w:tcPr>
          <w:p w:rsidR="00D61648" w:rsidRDefault="00D61648" w:rsidP="00622062">
            <w:pPr>
              <w:spacing w:line="240" w:lineRule="exact"/>
              <w:jc w:val="center"/>
              <w:rPr>
                <w:rFonts w:ascii="Times New Roman" w:hAnsi="Times New Roman"/>
                <w:sz w:val="28"/>
                <w:szCs w:val="28"/>
              </w:rPr>
            </w:pPr>
            <w:r>
              <w:rPr>
                <w:rFonts w:ascii="Times New Roman" w:hAnsi="Times New Roman"/>
                <w:sz w:val="28"/>
                <w:szCs w:val="28"/>
              </w:rPr>
              <w:t>р</w:t>
            </w:r>
            <w:r w:rsidRPr="00DD5295">
              <w:rPr>
                <w:rFonts w:ascii="Times New Roman" w:hAnsi="Times New Roman"/>
                <w:sz w:val="28"/>
                <w:szCs w:val="28"/>
              </w:rPr>
              <w:t>асчетный 2035</w:t>
            </w:r>
            <w:r>
              <w:rPr>
                <w:rFonts w:ascii="Times New Roman" w:hAnsi="Times New Roman"/>
                <w:sz w:val="28"/>
                <w:szCs w:val="28"/>
              </w:rPr>
              <w:t xml:space="preserve"> </w:t>
            </w:r>
            <w:r w:rsidRPr="00DD5295">
              <w:rPr>
                <w:rFonts w:ascii="Times New Roman" w:hAnsi="Times New Roman"/>
                <w:sz w:val="28"/>
                <w:szCs w:val="28"/>
              </w:rPr>
              <w:t>г</w:t>
            </w:r>
            <w:r>
              <w:rPr>
                <w:rFonts w:ascii="Times New Roman" w:hAnsi="Times New Roman"/>
                <w:sz w:val="28"/>
                <w:szCs w:val="28"/>
              </w:rPr>
              <w:t>од</w:t>
            </w:r>
          </w:p>
        </w:tc>
      </w:tr>
      <w:tr w:rsidR="00D61648" w:rsidTr="00D61648">
        <w:tc>
          <w:tcPr>
            <w:tcW w:w="3678" w:type="dxa"/>
            <w:vMerge/>
          </w:tcPr>
          <w:p w:rsidR="00D61648" w:rsidRDefault="00D61648" w:rsidP="00622062">
            <w:pPr>
              <w:spacing w:line="240" w:lineRule="exact"/>
              <w:rPr>
                <w:rFonts w:ascii="Times New Roman" w:hAnsi="Times New Roman"/>
                <w:sz w:val="28"/>
                <w:szCs w:val="28"/>
              </w:rPr>
            </w:pPr>
          </w:p>
        </w:tc>
        <w:tc>
          <w:tcPr>
            <w:tcW w:w="1681" w:type="dxa"/>
            <w:vMerge/>
          </w:tcPr>
          <w:p w:rsidR="00D61648" w:rsidRDefault="00D61648" w:rsidP="00622062">
            <w:pPr>
              <w:spacing w:line="240" w:lineRule="exact"/>
              <w:rPr>
                <w:rFonts w:ascii="Times New Roman" w:hAnsi="Times New Roman"/>
                <w:sz w:val="28"/>
                <w:szCs w:val="28"/>
              </w:rPr>
            </w:pPr>
          </w:p>
        </w:tc>
        <w:tc>
          <w:tcPr>
            <w:tcW w:w="1492" w:type="dxa"/>
          </w:tcPr>
          <w:p w:rsidR="00D61648" w:rsidRDefault="00D61648" w:rsidP="00622062">
            <w:pPr>
              <w:spacing w:line="240" w:lineRule="exact"/>
              <w:jc w:val="center"/>
              <w:rPr>
                <w:rFonts w:ascii="Times New Roman" w:hAnsi="Times New Roman"/>
                <w:sz w:val="28"/>
                <w:szCs w:val="28"/>
              </w:rPr>
            </w:pPr>
            <w:r w:rsidRPr="00DD5295">
              <w:rPr>
                <w:rFonts w:ascii="Times New Roman" w:hAnsi="Times New Roman"/>
                <w:sz w:val="28"/>
                <w:szCs w:val="28"/>
              </w:rPr>
              <w:t>тыс. м3/</w:t>
            </w:r>
          </w:p>
          <w:p w:rsidR="00D61648" w:rsidRDefault="00D61648" w:rsidP="00622062">
            <w:pPr>
              <w:spacing w:line="240" w:lineRule="exact"/>
              <w:jc w:val="center"/>
              <w:rPr>
                <w:rFonts w:ascii="Times New Roman" w:hAnsi="Times New Roman"/>
                <w:sz w:val="28"/>
                <w:szCs w:val="28"/>
              </w:rPr>
            </w:pPr>
            <w:r w:rsidRPr="00DD5295">
              <w:rPr>
                <w:rFonts w:ascii="Times New Roman" w:hAnsi="Times New Roman"/>
                <w:sz w:val="28"/>
                <w:szCs w:val="28"/>
              </w:rPr>
              <w:t>год</w:t>
            </w:r>
          </w:p>
        </w:tc>
        <w:tc>
          <w:tcPr>
            <w:tcW w:w="1525" w:type="dxa"/>
          </w:tcPr>
          <w:p w:rsidR="00D61648" w:rsidRDefault="00D61648" w:rsidP="00622062">
            <w:pPr>
              <w:spacing w:line="240" w:lineRule="exact"/>
              <w:jc w:val="center"/>
              <w:rPr>
                <w:rFonts w:ascii="Times New Roman" w:hAnsi="Times New Roman"/>
                <w:sz w:val="28"/>
                <w:szCs w:val="28"/>
              </w:rPr>
            </w:pPr>
            <w:r w:rsidRPr="00DD5295">
              <w:rPr>
                <w:rFonts w:ascii="Times New Roman" w:hAnsi="Times New Roman"/>
                <w:sz w:val="28"/>
                <w:szCs w:val="28"/>
              </w:rPr>
              <w:t>м3/сут (max сут.)</w:t>
            </w:r>
          </w:p>
        </w:tc>
        <w:tc>
          <w:tcPr>
            <w:tcW w:w="1525" w:type="dxa"/>
          </w:tcPr>
          <w:p w:rsidR="00D61648" w:rsidRDefault="00D61648" w:rsidP="00622062">
            <w:pPr>
              <w:spacing w:line="240" w:lineRule="exact"/>
              <w:jc w:val="center"/>
              <w:rPr>
                <w:rFonts w:ascii="Times New Roman" w:hAnsi="Times New Roman"/>
                <w:sz w:val="28"/>
                <w:szCs w:val="28"/>
              </w:rPr>
            </w:pPr>
            <w:r w:rsidRPr="00DD5295">
              <w:rPr>
                <w:rFonts w:ascii="Times New Roman" w:hAnsi="Times New Roman"/>
                <w:sz w:val="28"/>
                <w:szCs w:val="28"/>
              </w:rPr>
              <w:t>м3/сут, (ср.сут.)</w:t>
            </w:r>
          </w:p>
        </w:tc>
        <w:tc>
          <w:tcPr>
            <w:tcW w:w="1493" w:type="dxa"/>
          </w:tcPr>
          <w:p w:rsidR="00D61648" w:rsidRDefault="00D61648" w:rsidP="00622062">
            <w:pPr>
              <w:spacing w:line="240" w:lineRule="exact"/>
              <w:jc w:val="center"/>
              <w:rPr>
                <w:rFonts w:ascii="Times New Roman" w:hAnsi="Times New Roman"/>
                <w:sz w:val="28"/>
                <w:szCs w:val="28"/>
              </w:rPr>
            </w:pPr>
            <w:r w:rsidRPr="00DD5295">
              <w:rPr>
                <w:rFonts w:ascii="Times New Roman" w:hAnsi="Times New Roman"/>
                <w:sz w:val="28"/>
                <w:szCs w:val="28"/>
              </w:rPr>
              <w:t>тыс. м3/год</w:t>
            </w:r>
          </w:p>
        </w:tc>
        <w:tc>
          <w:tcPr>
            <w:tcW w:w="1634" w:type="dxa"/>
          </w:tcPr>
          <w:p w:rsidR="00D61648" w:rsidRDefault="00D61648" w:rsidP="00622062">
            <w:pPr>
              <w:spacing w:line="240" w:lineRule="exact"/>
              <w:jc w:val="center"/>
              <w:rPr>
                <w:rFonts w:ascii="Times New Roman" w:hAnsi="Times New Roman"/>
                <w:sz w:val="28"/>
                <w:szCs w:val="28"/>
              </w:rPr>
            </w:pPr>
            <w:r w:rsidRPr="00DD5295">
              <w:rPr>
                <w:rFonts w:ascii="Times New Roman" w:hAnsi="Times New Roman"/>
                <w:sz w:val="28"/>
                <w:szCs w:val="28"/>
              </w:rPr>
              <w:t>м3/сут (max сут.)</w:t>
            </w:r>
          </w:p>
        </w:tc>
        <w:tc>
          <w:tcPr>
            <w:tcW w:w="1474" w:type="dxa"/>
          </w:tcPr>
          <w:p w:rsidR="00D61648" w:rsidRDefault="00D61648" w:rsidP="00622062">
            <w:pPr>
              <w:spacing w:line="240" w:lineRule="exact"/>
              <w:jc w:val="center"/>
              <w:rPr>
                <w:rFonts w:ascii="Times New Roman" w:hAnsi="Times New Roman"/>
                <w:sz w:val="28"/>
                <w:szCs w:val="28"/>
              </w:rPr>
            </w:pPr>
            <w:r w:rsidRPr="00DD5295">
              <w:rPr>
                <w:rFonts w:ascii="Times New Roman" w:hAnsi="Times New Roman"/>
                <w:sz w:val="28"/>
                <w:szCs w:val="28"/>
              </w:rPr>
              <w:t>м3/сут, (ср.сут.)</w:t>
            </w:r>
          </w:p>
        </w:tc>
      </w:tr>
      <w:tr w:rsidR="00D61648" w:rsidTr="00D61648">
        <w:tc>
          <w:tcPr>
            <w:tcW w:w="3678" w:type="dxa"/>
            <w:vMerge w:val="restart"/>
          </w:tcPr>
          <w:p w:rsidR="00D61648" w:rsidRDefault="00D61648" w:rsidP="00622062">
            <w:pP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роизводственно-техническое подразделение Благодарненское</w:t>
            </w:r>
            <w:r>
              <w:rPr>
                <w:rFonts w:ascii="Times New Roman" w:hAnsi="Times New Roman"/>
                <w:sz w:val="28"/>
                <w:szCs w:val="28"/>
              </w:rPr>
              <w:t xml:space="preserve"> филиала государственного унитарного предприятия Ставропольского края </w:t>
            </w:r>
            <w:r w:rsidRPr="00DD5295">
              <w:rPr>
                <w:rFonts w:ascii="Times New Roman" w:hAnsi="Times New Roman"/>
                <w:sz w:val="28"/>
                <w:szCs w:val="28"/>
              </w:rPr>
              <w:t>«Ставрополькрайводоканал» - «Северный»</w:t>
            </w:r>
          </w:p>
        </w:tc>
        <w:tc>
          <w:tcPr>
            <w:tcW w:w="1681" w:type="dxa"/>
          </w:tcPr>
          <w:p w:rsidR="00D61648" w:rsidRDefault="00D61648" w:rsidP="00D61648">
            <w:pPr>
              <w:jc w:val="center"/>
              <w:rPr>
                <w:rFonts w:ascii="Times New Roman" w:hAnsi="Times New Roman"/>
                <w:sz w:val="28"/>
                <w:szCs w:val="28"/>
              </w:rPr>
            </w:pPr>
            <w:r w:rsidRPr="00DD5295">
              <w:rPr>
                <w:rFonts w:ascii="Times New Roman" w:hAnsi="Times New Roman"/>
                <w:sz w:val="28"/>
                <w:szCs w:val="28"/>
              </w:rPr>
              <w:t>ХВС</w:t>
            </w:r>
          </w:p>
        </w:tc>
        <w:tc>
          <w:tcPr>
            <w:tcW w:w="1492" w:type="dxa"/>
          </w:tcPr>
          <w:p w:rsidR="00D61648" w:rsidRPr="00D61648" w:rsidRDefault="00D61648" w:rsidP="00D61648">
            <w:pPr>
              <w:jc w:val="center"/>
              <w:rPr>
                <w:rFonts w:ascii="Times New Roman" w:hAnsi="Times New Roman"/>
                <w:sz w:val="28"/>
                <w:szCs w:val="28"/>
              </w:rPr>
            </w:pPr>
            <w:r w:rsidRPr="00D61648">
              <w:rPr>
                <w:rFonts w:ascii="Times New Roman" w:hAnsi="Times New Roman"/>
                <w:sz w:val="28"/>
                <w:szCs w:val="28"/>
              </w:rPr>
              <w:t>4308,188</w:t>
            </w:r>
          </w:p>
        </w:tc>
        <w:tc>
          <w:tcPr>
            <w:tcW w:w="1525" w:type="dxa"/>
          </w:tcPr>
          <w:p w:rsidR="00D61648" w:rsidRPr="00D61648" w:rsidRDefault="00D61648" w:rsidP="00D61648">
            <w:pPr>
              <w:jc w:val="center"/>
              <w:rPr>
                <w:rFonts w:ascii="Times New Roman" w:hAnsi="Times New Roman"/>
                <w:sz w:val="28"/>
                <w:szCs w:val="28"/>
              </w:rPr>
            </w:pPr>
            <w:r w:rsidRPr="00D61648">
              <w:rPr>
                <w:rFonts w:ascii="Times New Roman" w:hAnsi="Times New Roman"/>
                <w:sz w:val="28"/>
                <w:szCs w:val="28"/>
              </w:rPr>
              <w:t>13573,743</w:t>
            </w:r>
          </w:p>
        </w:tc>
        <w:tc>
          <w:tcPr>
            <w:tcW w:w="1525" w:type="dxa"/>
          </w:tcPr>
          <w:p w:rsidR="00D61648" w:rsidRPr="00D61648" w:rsidRDefault="00D61648" w:rsidP="00D61648">
            <w:pPr>
              <w:jc w:val="center"/>
              <w:rPr>
                <w:rFonts w:ascii="Times New Roman" w:hAnsi="Times New Roman"/>
                <w:sz w:val="28"/>
                <w:szCs w:val="28"/>
              </w:rPr>
            </w:pPr>
            <w:r w:rsidRPr="00D61648">
              <w:rPr>
                <w:rFonts w:ascii="Times New Roman" w:hAnsi="Times New Roman"/>
                <w:sz w:val="28"/>
                <w:szCs w:val="28"/>
              </w:rPr>
              <w:t>11803,255</w:t>
            </w:r>
          </w:p>
        </w:tc>
        <w:tc>
          <w:tcPr>
            <w:tcW w:w="1493" w:type="dxa"/>
          </w:tcPr>
          <w:p w:rsidR="00D61648" w:rsidRPr="00D61648" w:rsidRDefault="00D61648" w:rsidP="00D61648">
            <w:pPr>
              <w:jc w:val="center"/>
              <w:rPr>
                <w:rFonts w:ascii="Times New Roman" w:hAnsi="Times New Roman"/>
                <w:sz w:val="28"/>
                <w:szCs w:val="28"/>
              </w:rPr>
            </w:pPr>
            <w:r w:rsidRPr="00D61648">
              <w:rPr>
                <w:rFonts w:ascii="Times New Roman" w:hAnsi="Times New Roman"/>
                <w:sz w:val="28"/>
                <w:szCs w:val="28"/>
              </w:rPr>
              <w:t>4308,188</w:t>
            </w:r>
          </w:p>
        </w:tc>
        <w:tc>
          <w:tcPr>
            <w:tcW w:w="1634" w:type="dxa"/>
          </w:tcPr>
          <w:p w:rsidR="00D61648" w:rsidRPr="00D61648" w:rsidRDefault="00D61648" w:rsidP="00D61648">
            <w:pPr>
              <w:jc w:val="center"/>
              <w:rPr>
                <w:rFonts w:ascii="Times New Roman" w:hAnsi="Times New Roman"/>
                <w:sz w:val="28"/>
                <w:szCs w:val="28"/>
              </w:rPr>
            </w:pPr>
            <w:r w:rsidRPr="00D61648">
              <w:rPr>
                <w:rFonts w:ascii="Times New Roman" w:hAnsi="Times New Roman"/>
                <w:sz w:val="28"/>
                <w:szCs w:val="28"/>
              </w:rPr>
              <w:t>13573,743</w:t>
            </w:r>
          </w:p>
        </w:tc>
        <w:tc>
          <w:tcPr>
            <w:tcW w:w="1474" w:type="dxa"/>
          </w:tcPr>
          <w:p w:rsidR="00D61648" w:rsidRPr="00D61648" w:rsidRDefault="00D61648" w:rsidP="00D61648">
            <w:pPr>
              <w:jc w:val="center"/>
              <w:rPr>
                <w:rFonts w:ascii="Times New Roman" w:hAnsi="Times New Roman"/>
                <w:sz w:val="28"/>
                <w:szCs w:val="28"/>
              </w:rPr>
            </w:pPr>
            <w:r w:rsidRPr="00D61648">
              <w:rPr>
                <w:rFonts w:ascii="Times New Roman" w:hAnsi="Times New Roman"/>
                <w:sz w:val="28"/>
                <w:szCs w:val="28"/>
              </w:rPr>
              <w:t>11803,255</w:t>
            </w:r>
          </w:p>
        </w:tc>
      </w:tr>
      <w:tr w:rsidR="00D61648" w:rsidTr="00D61648">
        <w:tc>
          <w:tcPr>
            <w:tcW w:w="3678" w:type="dxa"/>
            <w:vMerge/>
          </w:tcPr>
          <w:p w:rsidR="00D61648" w:rsidRDefault="00D61648" w:rsidP="00622062">
            <w:pPr>
              <w:rPr>
                <w:rFonts w:ascii="Times New Roman" w:hAnsi="Times New Roman"/>
                <w:sz w:val="28"/>
                <w:szCs w:val="28"/>
              </w:rPr>
            </w:pPr>
          </w:p>
        </w:tc>
        <w:tc>
          <w:tcPr>
            <w:tcW w:w="1681" w:type="dxa"/>
            <w:vAlign w:val="center"/>
          </w:tcPr>
          <w:p w:rsidR="00D61648" w:rsidRDefault="00D61648" w:rsidP="00622062">
            <w:pPr>
              <w:jc w:val="center"/>
              <w:rPr>
                <w:rFonts w:ascii="Times New Roman" w:hAnsi="Times New Roman"/>
                <w:sz w:val="28"/>
                <w:szCs w:val="28"/>
              </w:rPr>
            </w:pPr>
            <w:r w:rsidRPr="00DD5295">
              <w:rPr>
                <w:rFonts w:ascii="Times New Roman" w:hAnsi="Times New Roman"/>
                <w:sz w:val="28"/>
                <w:szCs w:val="28"/>
              </w:rPr>
              <w:t>ГВС</w:t>
            </w:r>
          </w:p>
        </w:tc>
        <w:tc>
          <w:tcPr>
            <w:tcW w:w="1492" w:type="dxa"/>
            <w:vAlign w:val="center"/>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0,00</w:t>
            </w:r>
          </w:p>
        </w:tc>
        <w:tc>
          <w:tcPr>
            <w:tcW w:w="1525" w:type="dxa"/>
            <w:vAlign w:val="center"/>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0,00</w:t>
            </w:r>
          </w:p>
        </w:tc>
        <w:tc>
          <w:tcPr>
            <w:tcW w:w="1525" w:type="dxa"/>
            <w:vAlign w:val="center"/>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0,00</w:t>
            </w:r>
          </w:p>
        </w:tc>
        <w:tc>
          <w:tcPr>
            <w:tcW w:w="1493" w:type="dxa"/>
            <w:vAlign w:val="center"/>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0,00</w:t>
            </w:r>
          </w:p>
        </w:tc>
        <w:tc>
          <w:tcPr>
            <w:tcW w:w="1634" w:type="dxa"/>
            <w:vAlign w:val="center"/>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0,00</w:t>
            </w:r>
          </w:p>
        </w:tc>
        <w:tc>
          <w:tcPr>
            <w:tcW w:w="1474" w:type="dxa"/>
            <w:vAlign w:val="center"/>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0,00</w:t>
            </w:r>
          </w:p>
        </w:tc>
      </w:tr>
      <w:tr w:rsidR="00D61648" w:rsidTr="00D61648">
        <w:tc>
          <w:tcPr>
            <w:tcW w:w="3678" w:type="dxa"/>
            <w:vMerge/>
          </w:tcPr>
          <w:p w:rsidR="00D61648" w:rsidRDefault="00D61648" w:rsidP="00622062">
            <w:pPr>
              <w:rPr>
                <w:rFonts w:ascii="Times New Roman" w:hAnsi="Times New Roman"/>
                <w:sz w:val="28"/>
                <w:szCs w:val="28"/>
              </w:rPr>
            </w:pPr>
          </w:p>
        </w:tc>
        <w:tc>
          <w:tcPr>
            <w:tcW w:w="1681" w:type="dxa"/>
          </w:tcPr>
          <w:p w:rsidR="00D61648" w:rsidRPr="00DD5295" w:rsidRDefault="00D61648" w:rsidP="00D61648">
            <w:pPr>
              <w:jc w:val="center"/>
              <w:rPr>
                <w:rFonts w:ascii="Times New Roman" w:hAnsi="Times New Roman"/>
                <w:sz w:val="28"/>
                <w:szCs w:val="28"/>
              </w:rPr>
            </w:pPr>
            <w:r>
              <w:rPr>
                <w:rFonts w:ascii="Times New Roman" w:hAnsi="Times New Roman"/>
                <w:sz w:val="28"/>
                <w:szCs w:val="28"/>
              </w:rPr>
              <w:t>техничес</w:t>
            </w:r>
            <w:r w:rsidRPr="00DD5295">
              <w:rPr>
                <w:rFonts w:ascii="Times New Roman" w:hAnsi="Times New Roman"/>
                <w:sz w:val="28"/>
                <w:szCs w:val="28"/>
              </w:rPr>
              <w:t>кая</w:t>
            </w:r>
          </w:p>
        </w:tc>
        <w:tc>
          <w:tcPr>
            <w:tcW w:w="1492" w:type="dxa"/>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0,00</w:t>
            </w:r>
          </w:p>
        </w:tc>
        <w:tc>
          <w:tcPr>
            <w:tcW w:w="1525" w:type="dxa"/>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0,00</w:t>
            </w:r>
          </w:p>
        </w:tc>
        <w:tc>
          <w:tcPr>
            <w:tcW w:w="1525" w:type="dxa"/>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0,00</w:t>
            </w:r>
          </w:p>
        </w:tc>
        <w:tc>
          <w:tcPr>
            <w:tcW w:w="1493" w:type="dxa"/>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0,00</w:t>
            </w:r>
          </w:p>
        </w:tc>
        <w:tc>
          <w:tcPr>
            <w:tcW w:w="1634" w:type="dxa"/>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0,00</w:t>
            </w:r>
          </w:p>
        </w:tc>
        <w:tc>
          <w:tcPr>
            <w:tcW w:w="1474" w:type="dxa"/>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0,00</w:t>
            </w:r>
          </w:p>
        </w:tc>
      </w:tr>
      <w:tr w:rsidR="00D61648" w:rsidTr="00D61648">
        <w:tc>
          <w:tcPr>
            <w:tcW w:w="3678" w:type="dxa"/>
            <w:vMerge w:val="restart"/>
          </w:tcPr>
          <w:p w:rsidR="00D61648" w:rsidRDefault="00D61648" w:rsidP="00622062">
            <w:pPr>
              <w:rPr>
                <w:rFonts w:ascii="Times New Roman" w:hAnsi="Times New Roman"/>
                <w:sz w:val="28"/>
                <w:szCs w:val="28"/>
              </w:rPr>
            </w:pPr>
            <w:r w:rsidRPr="00DD5295">
              <w:rPr>
                <w:rFonts w:ascii="Times New Roman" w:hAnsi="Times New Roman"/>
                <w:sz w:val="28"/>
                <w:szCs w:val="28"/>
              </w:rPr>
              <w:t>Благодарненский участок Буденновского филиала государственного унитарного предприятия Ставропольского края «Ставропольский краевой теплоэнергетический комплекс»</w:t>
            </w:r>
          </w:p>
        </w:tc>
        <w:tc>
          <w:tcPr>
            <w:tcW w:w="1681" w:type="dxa"/>
          </w:tcPr>
          <w:p w:rsidR="00D61648" w:rsidRPr="00DD5295" w:rsidRDefault="00D61648" w:rsidP="00D61648">
            <w:pPr>
              <w:jc w:val="center"/>
              <w:rPr>
                <w:rFonts w:ascii="Times New Roman" w:hAnsi="Times New Roman"/>
                <w:sz w:val="28"/>
                <w:szCs w:val="28"/>
              </w:rPr>
            </w:pPr>
            <w:r w:rsidRPr="00DD5295">
              <w:rPr>
                <w:rFonts w:ascii="Times New Roman" w:hAnsi="Times New Roman"/>
                <w:sz w:val="28"/>
                <w:szCs w:val="28"/>
              </w:rPr>
              <w:t>ХВС</w:t>
            </w:r>
          </w:p>
        </w:tc>
        <w:tc>
          <w:tcPr>
            <w:tcW w:w="1492" w:type="dxa"/>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0,00</w:t>
            </w:r>
          </w:p>
        </w:tc>
        <w:tc>
          <w:tcPr>
            <w:tcW w:w="1525" w:type="dxa"/>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0,00</w:t>
            </w:r>
          </w:p>
        </w:tc>
        <w:tc>
          <w:tcPr>
            <w:tcW w:w="1525" w:type="dxa"/>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0,00</w:t>
            </w:r>
          </w:p>
        </w:tc>
        <w:tc>
          <w:tcPr>
            <w:tcW w:w="1493" w:type="dxa"/>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0,00</w:t>
            </w:r>
          </w:p>
        </w:tc>
        <w:tc>
          <w:tcPr>
            <w:tcW w:w="1634" w:type="dxa"/>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0,00</w:t>
            </w:r>
          </w:p>
        </w:tc>
        <w:tc>
          <w:tcPr>
            <w:tcW w:w="1474" w:type="dxa"/>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0,00</w:t>
            </w:r>
          </w:p>
        </w:tc>
      </w:tr>
      <w:tr w:rsidR="00D61648" w:rsidTr="00D61648">
        <w:tc>
          <w:tcPr>
            <w:tcW w:w="3678" w:type="dxa"/>
            <w:vMerge/>
          </w:tcPr>
          <w:p w:rsidR="00D61648" w:rsidRDefault="00D61648" w:rsidP="00622062">
            <w:pPr>
              <w:rPr>
                <w:rFonts w:ascii="Times New Roman" w:hAnsi="Times New Roman"/>
                <w:sz w:val="28"/>
                <w:szCs w:val="28"/>
              </w:rPr>
            </w:pPr>
          </w:p>
        </w:tc>
        <w:tc>
          <w:tcPr>
            <w:tcW w:w="1681" w:type="dxa"/>
          </w:tcPr>
          <w:p w:rsidR="00D61648" w:rsidRPr="00DD5295" w:rsidRDefault="00D61648" w:rsidP="00D61648">
            <w:pPr>
              <w:jc w:val="center"/>
              <w:rPr>
                <w:rFonts w:ascii="Times New Roman" w:hAnsi="Times New Roman"/>
                <w:sz w:val="28"/>
                <w:szCs w:val="28"/>
              </w:rPr>
            </w:pPr>
            <w:r w:rsidRPr="00DD5295">
              <w:rPr>
                <w:rFonts w:ascii="Times New Roman" w:hAnsi="Times New Roman"/>
                <w:sz w:val="28"/>
                <w:szCs w:val="28"/>
              </w:rPr>
              <w:t>ГВС</w:t>
            </w:r>
          </w:p>
        </w:tc>
        <w:tc>
          <w:tcPr>
            <w:tcW w:w="1492" w:type="dxa"/>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17,70</w:t>
            </w:r>
          </w:p>
        </w:tc>
        <w:tc>
          <w:tcPr>
            <w:tcW w:w="1525" w:type="dxa"/>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55,77</w:t>
            </w:r>
          </w:p>
        </w:tc>
        <w:tc>
          <w:tcPr>
            <w:tcW w:w="1525" w:type="dxa"/>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48,49</w:t>
            </w:r>
          </w:p>
        </w:tc>
        <w:tc>
          <w:tcPr>
            <w:tcW w:w="1493" w:type="dxa"/>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16,80</w:t>
            </w:r>
          </w:p>
        </w:tc>
        <w:tc>
          <w:tcPr>
            <w:tcW w:w="1634" w:type="dxa"/>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52,93</w:t>
            </w:r>
          </w:p>
        </w:tc>
        <w:tc>
          <w:tcPr>
            <w:tcW w:w="1474" w:type="dxa"/>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46,03</w:t>
            </w:r>
          </w:p>
        </w:tc>
      </w:tr>
      <w:tr w:rsidR="00D61648" w:rsidTr="00D61648">
        <w:tc>
          <w:tcPr>
            <w:tcW w:w="3678" w:type="dxa"/>
            <w:vMerge/>
          </w:tcPr>
          <w:p w:rsidR="00D61648" w:rsidRDefault="00D61648" w:rsidP="00622062">
            <w:pPr>
              <w:rPr>
                <w:rFonts w:ascii="Times New Roman" w:hAnsi="Times New Roman"/>
                <w:sz w:val="28"/>
                <w:szCs w:val="28"/>
              </w:rPr>
            </w:pPr>
          </w:p>
        </w:tc>
        <w:tc>
          <w:tcPr>
            <w:tcW w:w="1681" w:type="dxa"/>
          </w:tcPr>
          <w:p w:rsidR="00D61648" w:rsidRPr="00DD5295" w:rsidRDefault="00D61648" w:rsidP="00D61648">
            <w:pPr>
              <w:jc w:val="center"/>
              <w:rPr>
                <w:rFonts w:ascii="Times New Roman" w:hAnsi="Times New Roman"/>
                <w:sz w:val="28"/>
                <w:szCs w:val="28"/>
              </w:rPr>
            </w:pPr>
            <w:r>
              <w:rPr>
                <w:rFonts w:ascii="Times New Roman" w:hAnsi="Times New Roman"/>
                <w:sz w:val="28"/>
                <w:szCs w:val="28"/>
              </w:rPr>
              <w:t>техничес</w:t>
            </w:r>
            <w:r w:rsidRPr="00DD5295">
              <w:rPr>
                <w:rFonts w:ascii="Times New Roman" w:hAnsi="Times New Roman"/>
                <w:sz w:val="28"/>
                <w:szCs w:val="28"/>
              </w:rPr>
              <w:t>кая</w:t>
            </w:r>
          </w:p>
        </w:tc>
        <w:tc>
          <w:tcPr>
            <w:tcW w:w="1492" w:type="dxa"/>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0,00</w:t>
            </w:r>
          </w:p>
        </w:tc>
        <w:tc>
          <w:tcPr>
            <w:tcW w:w="1525" w:type="dxa"/>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0,00</w:t>
            </w:r>
          </w:p>
        </w:tc>
        <w:tc>
          <w:tcPr>
            <w:tcW w:w="1525" w:type="dxa"/>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0,00</w:t>
            </w:r>
          </w:p>
        </w:tc>
        <w:tc>
          <w:tcPr>
            <w:tcW w:w="1493" w:type="dxa"/>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0,00</w:t>
            </w:r>
          </w:p>
        </w:tc>
        <w:tc>
          <w:tcPr>
            <w:tcW w:w="1634" w:type="dxa"/>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0,00</w:t>
            </w:r>
          </w:p>
        </w:tc>
        <w:tc>
          <w:tcPr>
            <w:tcW w:w="1474" w:type="dxa"/>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0,00</w:t>
            </w:r>
          </w:p>
        </w:tc>
      </w:tr>
      <w:tr w:rsidR="00D61648" w:rsidTr="00D61648">
        <w:tc>
          <w:tcPr>
            <w:tcW w:w="3678" w:type="dxa"/>
            <w:vMerge w:val="restart"/>
            <w:vAlign w:val="center"/>
          </w:tcPr>
          <w:p w:rsidR="00D61648" w:rsidRDefault="00D61648" w:rsidP="00622062">
            <w:pPr>
              <w:rPr>
                <w:rFonts w:ascii="Times New Roman" w:hAnsi="Times New Roman"/>
                <w:sz w:val="28"/>
                <w:szCs w:val="28"/>
              </w:rPr>
            </w:pPr>
            <w:r w:rsidRPr="00DD5295">
              <w:rPr>
                <w:rFonts w:ascii="Times New Roman" w:hAnsi="Times New Roman"/>
                <w:sz w:val="28"/>
                <w:szCs w:val="28"/>
              </w:rPr>
              <w:t>Итого по МО Благодарненский муниципальный округ</w:t>
            </w:r>
          </w:p>
        </w:tc>
        <w:tc>
          <w:tcPr>
            <w:tcW w:w="1681" w:type="dxa"/>
          </w:tcPr>
          <w:p w:rsidR="00D61648" w:rsidRPr="00DD5295" w:rsidRDefault="00D61648" w:rsidP="00D61648">
            <w:pPr>
              <w:jc w:val="center"/>
              <w:rPr>
                <w:rFonts w:ascii="Times New Roman" w:hAnsi="Times New Roman"/>
                <w:sz w:val="28"/>
                <w:szCs w:val="28"/>
              </w:rPr>
            </w:pPr>
            <w:r w:rsidRPr="00DD5295">
              <w:rPr>
                <w:rFonts w:ascii="Times New Roman" w:hAnsi="Times New Roman"/>
                <w:sz w:val="28"/>
                <w:szCs w:val="28"/>
              </w:rPr>
              <w:t>ХВС</w:t>
            </w:r>
          </w:p>
        </w:tc>
        <w:tc>
          <w:tcPr>
            <w:tcW w:w="1492" w:type="dxa"/>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4308,188</w:t>
            </w:r>
          </w:p>
        </w:tc>
        <w:tc>
          <w:tcPr>
            <w:tcW w:w="1525" w:type="dxa"/>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13573,743</w:t>
            </w:r>
          </w:p>
        </w:tc>
        <w:tc>
          <w:tcPr>
            <w:tcW w:w="1525" w:type="dxa"/>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11803,255</w:t>
            </w:r>
          </w:p>
        </w:tc>
        <w:tc>
          <w:tcPr>
            <w:tcW w:w="1493" w:type="dxa"/>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4308,188</w:t>
            </w:r>
          </w:p>
        </w:tc>
        <w:tc>
          <w:tcPr>
            <w:tcW w:w="1634" w:type="dxa"/>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13573,743</w:t>
            </w:r>
          </w:p>
        </w:tc>
        <w:tc>
          <w:tcPr>
            <w:tcW w:w="1474" w:type="dxa"/>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11803,255</w:t>
            </w:r>
          </w:p>
        </w:tc>
      </w:tr>
      <w:tr w:rsidR="00D61648" w:rsidTr="00D61648">
        <w:tc>
          <w:tcPr>
            <w:tcW w:w="3678" w:type="dxa"/>
            <w:vMerge/>
          </w:tcPr>
          <w:p w:rsidR="00D61648" w:rsidRDefault="00D61648" w:rsidP="00622062">
            <w:pPr>
              <w:rPr>
                <w:rFonts w:ascii="Times New Roman" w:hAnsi="Times New Roman"/>
                <w:sz w:val="28"/>
                <w:szCs w:val="28"/>
              </w:rPr>
            </w:pPr>
          </w:p>
        </w:tc>
        <w:tc>
          <w:tcPr>
            <w:tcW w:w="1681" w:type="dxa"/>
          </w:tcPr>
          <w:p w:rsidR="00D61648" w:rsidRPr="00DD5295" w:rsidRDefault="00D61648" w:rsidP="00D61648">
            <w:pPr>
              <w:jc w:val="center"/>
              <w:rPr>
                <w:rFonts w:ascii="Times New Roman" w:hAnsi="Times New Roman"/>
                <w:sz w:val="28"/>
                <w:szCs w:val="28"/>
              </w:rPr>
            </w:pPr>
            <w:r w:rsidRPr="00DD5295">
              <w:rPr>
                <w:rFonts w:ascii="Times New Roman" w:hAnsi="Times New Roman"/>
                <w:sz w:val="28"/>
                <w:szCs w:val="28"/>
              </w:rPr>
              <w:t>ГВС</w:t>
            </w:r>
          </w:p>
        </w:tc>
        <w:tc>
          <w:tcPr>
            <w:tcW w:w="1492" w:type="dxa"/>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17,70</w:t>
            </w:r>
          </w:p>
        </w:tc>
        <w:tc>
          <w:tcPr>
            <w:tcW w:w="1525" w:type="dxa"/>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55,77</w:t>
            </w:r>
          </w:p>
        </w:tc>
        <w:tc>
          <w:tcPr>
            <w:tcW w:w="1525" w:type="dxa"/>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48,49</w:t>
            </w:r>
          </w:p>
        </w:tc>
        <w:tc>
          <w:tcPr>
            <w:tcW w:w="1493" w:type="dxa"/>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16,80</w:t>
            </w:r>
          </w:p>
        </w:tc>
        <w:tc>
          <w:tcPr>
            <w:tcW w:w="1634" w:type="dxa"/>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52,93</w:t>
            </w:r>
          </w:p>
        </w:tc>
        <w:tc>
          <w:tcPr>
            <w:tcW w:w="1474" w:type="dxa"/>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46,03</w:t>
            </w:r>
          </w:p>
        </w:tc>
      </w:tr>
      <w:tr w:rsidR="00D61648" w:rsidTr="00D61648">
        <w:tc>
          <w:tcPr>
            <w:tcW w:w="3678" w:type="dxa"/>
            <w:vMerge/>
          </w:tcPr>
          <w:p w:rsidR="00D61648" w:rsidRDefault="00D61648" w:rsidP="00622062">
            <w:pPr>
              <w:rPr>
                <w:rFonts w:ascii="Times New Roman" w:hAnsi="Times New Roman"/>
                <w:sz w:val="28"/>
                <w:szCs w:val="28"/>
              </w:rPr>
            </w:pPr>
          </w:p>
        </w:tc>
        <w:tc>
          <w:tcPr>
            <w:tcW w:w="1681" w:type="dxa"/>
          </w:tcPr>
          <w:p w:rsidR="00D61648" w:rsidRPr="00DD5295" w:rsidRDefault="00D61648" w:rsidP="00D61648">
            <w:pPr>
              <w:jc w:val="center"/>
              <w:rPr>
                <w:rFonts w:ascii="Times New Roman" w:hAnsi="Times New Roman"/>
                <w:sz w:val="28"/>
                <w:szCs w:val="28"/>
              </w:rPr>
            </w:pPr>
            <w:r>
              <w:rPr>
                <w:rFonts w:ascii="Times New Roman" w:hAnsi="Times New Roman"/>
                <w:sz w:val="28"/>
                <w:szCs w:val="28"/>
              </w:rPr>
              <w:t>техническая</w:t>
            </w:r>
          </w:p>
        </w:tc>
        <w:tc>
          <w:tcPr>
            <w:tcW w:w="1492" w:type="dxa"/>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0,00</w:t>
            </w:r>
          </w:p>
        </w:tc>
        <w:tc>
          <w:tcPr>
            <w:tcW w:w="1525" w:type="dxa"/>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0,00</w:t>
            </w:r>
          </w:p>
        </w:tc>
        <w:tc>
          <w:tcPr>
            <w:tcW w:w="1525" w:type="dxa"/>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0,00</w:t>
            </w:r>
          </w:p>
        </w:tc>
        <w:tc>
          <w:tcPr>
            <w:tcW w:w="1493" w:type="dxa"/>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0,00</w:t>
            </w:r>
          </w:p>
        </w:tc>
        <w:tc>
          <w:tcPr>
            <w:tcW w:w="1634" w:type="dxa"/>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0,00</w:t>
            </w:r>
          </w:p>
        </w:tc>
        <w:tc>
          <w:tcPr>
            <w:tcW w:w="1474" w:type="dxa"/>
          </w:tcPr>
          <w:p w:rsidR="00D61648" w:rsidRPr="00DD5295" w:rsidRDefault="00D61648" w:rsidP="00D61648">
            <w:pPr>
              <w:jc w:val="right"/>
              <w:rPr>
                <w:rFonts w:ascii="Times New Roman" w:hAnsi="Times New Roman"/>
                <w:sz w:val="28"/>
                <w:szCs w:val="28"/>
              </w:rPr>
            </w:pPr>
            <w:r w:rsidRPr="00DD5295">
              <w:rPr>
                <w:rFonts w:ascii="Times New Roman" w:hAnsi="Times New Roman"/>
                <w:sz w:val="28"/>
                <w:szCs w:val="28"/>
              </w:rPr>
              <w:t>0,00</w:t>
            </w:r>
          </w:p>
        </w:tc>
      </w:tr>
    </w:tbl>
    <w:p w:rsidR="00D61648" w:rsidRDefault="00D61648" w:rsidP="00D61648">
      <w:pPr>
        <w:rPr>
          <w:rFonts w:ascii="Times New Roman" w:hAnsi="Times New Roman"/>
          <w:sz w:val="28"/>
          <w:szCs w:val="28"/>
        </w:rPr>
      </w:pPr>
    </w:p>
    <w:p w:rsidR="00D61648" w:rsidRDefault="00D61648" w:rsidP="00D61648">
      <w:pPr>
        <w:rPr>
          <w:rFonts w:ascii="Times New Roman" w:hAnsi="Times New Roman"/>
          <w:sz w:val="28"/>
          <w:szCs w:val="28"/>
        </w:rPr>
      </w:pPr>
    </w:p>
    <w:p w:rsidR="00D61648" w:rsidRDefault="00D61648" w:rsidP="00D61648">
      <w:pPr>
        <w:pStyle w:val="e"/>
        <w:tabs>
          <w:tab w:val="left" w:pos="2294"/>
        </w:tabs>
        <w:spacing w:before="0" w:line="240" w:lineRule="auto"/>
        <w:ind w:firstLine="0"/>
        <w:jc w:val="both"/>
        <w:rPr>
          <w:sz w:val="28"/>
          <w:szCs w:val="28"/>
        </w:rPr>
        <w:sectPr w:rsidR="00D61648" w:rsidSect="00D61648">
          <w:pgSz w:w="16838" w:h="11906" w:orient="landscape"/>
          <w:pgMar w:top="1418" w:right="567" w:bottom="1134" w:left="1985" w:header="709" w:footer="709" w:gutter="0"/>
          <w:cols w:space="708"/>
          <w:titlePg/>
          <w:docGrid w:linePitch="360"/>
        </w:sectPr>
      </w:pPr>
    </w:p>
    <w:p w:rsidR="00056C20" w:rsidRPr="00DD5295" w:rsidRDefault="00D36F4D" w:rsidP="00712CCA">
      <w:pPr>
        <w:pStyle w:val="3TimesNewRoman141"/>
      </w:pPr>
      <w:bookmarkStart w:id="102" w:name="_Toc524593182"/>
      <w:bookmarkStart w:id="103" w:name="_Toc88831177"/>
      <w:bookmarkStart w:id="104" w:name="_Toc180149207"/>
      <w:r w:rsidRPr="00DD5295">
        <w:lastRenderedPageBreak/>
        <w:t xml:space="preserve">1.3.10. </w:t>
      </w:r>
      <w:r w:rsidR="00056C20" w:rsidRPr="00DD5295">
        <w:t xml:space="preserve">Описание территориальной структуры потребления </w:t>
      </w:r>
      <w:r w:rsidR="003B4AA8" w:rsidRPr="00DD5295">
        <w:t xml:space="preserve">горячей, </w:t>
      </w:r>
      <w:r w:rsidR="00056C20" w:rsidRPr="00DD5295">
        <w:t>питьевой и технической воды, которую следует определять по отчетам организаций, осуществляющих водоснабжение, с разбивкой по технологическим зонам</w:t>
      </w:r>
      <w:bookmarkEnd w:id="102"/>
      <w:bookmarkEnd w:id="103"/>
      <w:bookmarkEnd w:id="104"/>
    </w:p>
    <w:p w:rsidR="00D61648" w:rsidRDefault="00D61648" w:rsidP="00790181">
      <w:pPr>
        <w:pStyle w:val="e"/>
        <w:spacing w:before="0" w:line="240" w:lineRule="auto"/>
        <w:jc w:val="both"/>
        <w:rPr>
          <w:sz w:val="28"/>
          <w:szCs w:val="28"/>
        </w:rPr>
      </w:pPr>
    </w:p>
    <w:p w:rsidR="00D61648" w:rsidRDefault="00D61648" w:rsidP="00790181">
      <w:pPr>
        <w:pStyle w:val="e"/>
        <w:spacing w:before="0" w:line="240" w:lineRule="auto"/>
        <w:jc w:val="both"/>
        <w:rPr>
          <w:sz w:val="28"/>
          <w:szCs w:val="28"/>
        </w:rPr>
      </w:pPr>
    </w:p>
    <w:p w:rsidR="009C3FC4" w:rsidRPr="00DD5295" w:rsidRDefault="009C3FC4" w:rsidP="00790181">
      <w:pPr>
        <w:pStyle w:val="e"/>
        <w:spacing w:before="0" w:line="240" w:lineRule="auto"/>
        <w:jc w:val="both"/>
        <w:rPr>
          <w:sz w:val="28"/>
          <w:szCs w:val="28"/>
        </w:rPr>
      </w:pPr>
      <w:r w:rsidRPr="00DD5295">
        <w:rPr>
          <w:sz w:val="28"/>
          <w:szCs w:val="28"/>
        </w:rPr>
        <w:t>Баланс территориальной структуры водопотребления в муниципальном образовании Благодарненский муниципальный округ с разбивкой по технологическим зонам за отчетный 2023 год представлен в таблиц</w:t>
      </w:r>
      <w:r w:rsidR="00403D56" w:rsidRPr="00DD5295">
        <w:rPr>
          <w:sz w:val="28"/>
          <w:szCs w:val="28"/>
        </w:rPr>
        <w:t>ах</w:t>
      </w:r>
      <w:r w:rsidRPr="00DD5295">
        <w:rPr>
          <w:sz w:val="28"/>
          <w:szCs w:val="28"/>
        </w:rPr>
        <w:t xml:space="preserve"> ниже.</w:t>
      </w:r>
    </w:p>
    <w:p w:rsidR="001B7B54" w:rsidRPr="00DD5295" w:rsidRDefault="009C3FC4" w:rsidP="00790181">
      <w:pPr>
        <w:rPr>
          <w:rFonts w:ascii="Times New Roman" w:hAnsi="Times New Roman"/>
          <w:sz w:val="28"/>
          <w:szCs w:val="28"/>
        </w:rPr>
      </w:pPr>
      <w:r w:rsidRPr="00DD5295">
        <w:rPr>
          <w:rFonts w:ascii="Times New Roman" w:hAnsi="Times New Roman"/>
          <w:sz w:val="28"/>
          <w:szCs w:val="28"/>
        </w:rPr>
        <w:t xml:space="preserve">Таблица 1.3.10.1 - Описание территориальной структуры </w:t>
      </w:r>
      <w:r w:rsidR="001B7B54" w:rsidRPr="00DD5295">
        <w:rPr>
          <w:rFonts w:ascii="Times New Roman" w:hAnsi="Times New Roman"/>
          <w:sz w:val="28"/>
          <w:szCs w:val="28"/>
        </w:rPr>
        <w:t xml:space="preserve">холодного </w:t>
      </w:r>
      <w:r w:rsidRPr="00DD5295">
        <w:rPr>
          <w:rFonts w:ascii="Times New Roman" w:hAnsi="Times New Roman"/>
          <w:sz w:val="28"/>
          <w:szCs w:val="28"/>
        </w:rPr>
        <w:t>водопотребления</w:t>
      </w:r>
    </w:p>
    <w:tbl>
      <w:tblPr>
        <w:tblW w:w="91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2"/>
        <w:gridCol w:w="2551"/>
        <w:gridCol w:w="2294"/>
      </w:tblGrid>
      <w:tr w:rsidR="00864111" w:rsidRPr="00DD5295" w:rsidTr="00622062">
        <w:trPr>
          <w:trHeight w:val="229"/>
          <w:jc w:val="center"/>
        </w:trPr>
        <w:tc>
          <w:tcPr>
            <w:tcW w:w="4282" w:type="dxa"/>
            <w:shd w:val="clear" w:color="auto" w:fill="F2F2F2" w:themeFill="background1" w:themeFillShade="F2"/>
            <w:noWrap/>
            <w:vAlign w:val="center"/>
            <w:hideMark/>
          </w:tcPr>
          <w:p w:rsidR="00864111" w:rsidRPr="00DD5295" w:rsidRDefault="00864111" w:rsidP="00790181">
            <w:pPr>
              <w:jc w:val="center"/>
              <w:rPr>
                <w:rFonts w:ascii="Times New Roman" w:hAnsi="Times New Roman"/>
                <w:sz w:val="28"/>
                <w:szCs w:val="28"/>
              </w:rPr>
            </w:pPr>
            <w:r w:rsidRPr="00DD5295">
              <w:rPr>
                <w:rFonts w:ascii="Times New Roman" w:hAnsi="Times New Roman"/>
                <w:sz w:val="28"/>
                <w:szCs w:val="28"/>
              </w:rPr>
              <w:t>Наименование</w:t>
            </w:r>
          </w:p>
        </w:tc>
        <w:tc>
          <w:tcPr>
            <w:tcW w:w="2551" w:type="dxa"/>
            <w:shd w:val="clear" w:color="auto" w:fill="F2F2F2" w:themeFill="background1" w:themeFillShade="F2"/>
            <w:noWrap/>
            <w:vAlign w:val="center"/>
            <w:hideMark/>
          </w:tcPr>
          <w:p w:rsidR="00864111" w:rsidRPr="00DD5295" w:rsidRDefault="00622062" w:rsidP="00790181">
            <w:pPr>
              <w:jc w:val="center"/>
              <w:rPr>
                <w:rFonts w:ascii="Times New Roman" w:hAnsi="Times New Roman"/>
                <w:sz w:val="28"/>
                <w:szCs w:val="28"/>
              </w:rPr>
            </w:pPr>
            <w:r>
              <w:rPr>
                <w:rFonts w:ascii="Times New Roman" w:hAnsi="Times New Roman"/>
                <w:sz w:val="28"/>
                <w:szCs w:val="28"/>
              </w:rPr>
              <w:t>единица измерения</w:t>
            </w:r>
          </w:p>
        </w:tc>
        <w:tc>
          <w:tcPr>
            <w:tcW w:w="2294" w:type="dxa"/>
            <w:shd w:val="clear" w:color="auto" w:fill="F2F2F2" w:themeFill="background1" w:themeFillShade="F2"/>
            <w:noWrap/>
            <w:vAlign w:val="center"/>
            <w:hideMark/>
          </w:tcPr>
          <w:p w:rsidR="00864111" w:rsidRPr="00DD5295" w:rsidRDefault="00864111" w:rsidP="00790181">
            <w:pPr>
              <w:jc w:val="center"/>
              <w:rPr>
                <w:rFonts w:ascii="Times New Roman" w:hAnsi="Times New Roman"/>
                <w:sz w:val="28"/>
                <w:szCs w:val="28"/>
              </w:rPr>
            </w:pPr>
            <w:r w:rsidRPr="00DD5295">
              <w:rPr>
                <w:rFonts w:ascii="Times New Roman" w:hAnsi="Times New Roman"/>
                <w:sz w:val="28"/>
                <w:szCs w:val="28"/>
              </w:rPr>
              <w:t>2023 год</w:t>
            </w:r>
          </w:p>
        </w:tc>
      </w:tr>
      <w:tr w:rsidR="00864111" w:rsidRPr="00DD5295" w:rsidTr="00622062">
        <w:trPr>
          <w:trHeight w:val="241"/>
          <w:jc w:val="center"/>
        </w:trPr>
        <w:tc>
          <w:tcPr>
            <w:tcW w:w="9127" w:type="dxa"/>
            <w:gridSpan w:val="3"/>
            <w:shd w:val="clear" w:color="auto" w:fill="FFFFFF" w:themeFill="background1"/>
            <w:vAlign w:val="center"/>
          </w:tcPr>
          <w:p w:rsidR="00864111" w:rsidRPr="00DD5295" w:rsidRDefault="00864111" w:rsidP="00790181">
            <w:pPr>
              <w:jc w:val="center"/>
              <w:rPr>
                <w:rFonts w:ascii="Times New Roman" w:hAnsi="Times New Roman"/>
                <w:bCs/>
                <w:sz w:val="28"/>
                <w:szCs w:val="28"/>
              </w:rPr>
            </w:pPr>
            <w:r w:rsidRPr="00DD5295">
              <w:rPr>
                <w:rFonts w:ascii="Times New Roman" w:hAnsi="Times New Roman"/>
                <w:bCs/>
                <w:sz w:val="28"/>
                <w:szCs w:val="28"/>
              </w:rPr>
              <w:t>г. Благодарный</w:t>
            </w:r>
          </w:p>
        </w:tc>
      </w:tr>
      <w:tr w:rsidR="00864111" w:rsidRPr="00DD5295" w:rsidTr="00622062">
        <w:trPr>
          <w:trHeight w:val="229"/>
          <w:jc w:val="center"/>
        </w:trPr>
        <w:tc>
          <w:tcPr>
            <w:tcW w:w="4282" w:type="dxa"/>
            <w:shd w:val="clear" w:color="auto" w:fill="FFFFFF" w:themeFill="background1"/>
            <w:noWrap/>
            <w:vAlign w:val="center"/>
            <w:hideMark/>
          </w:tcPr>
          <w:p w:rsidR="00864111" w:rsidRPr="00DD5295" w:rsidRDefault="00622062" w:rsidP="00622062">
            <w:pPr>
              <w:jc w:val="left"/>
              <w:rPr>
                <w:rFonts w:ascii="Times New Roman" w:hAnsi="Times New Roman"/>
                <w:sz w:val="28"/>
                <w:szCs w:val="28"/>
              </w:rPr>
            </w:pPr>
            <w:r>
              <w:rPr>
                <w:rFonts w:ascii="Times New Roman" w:hAnsi="Times New Roman"/>
                <w:sz w:val="28"/>
                <w:szCs w:val="28"/>
              </w:rPr>
              <w:t>Н</w:t>
            </w:r>
            <w:r w:rsidR="00864111" w:rsidRPr="00DD5295">
              <w:rPr>
                <w:rFonts w:ascii="Times New Roman" w:hAnsi="Times New Roman"/>
                <w:sz w:val="28"/>
                <w:szCs w:val="28"/>
              </w:rPr>
              <w:t>аселение</w:t>
            </w:r>
          </w:p>
        </w:tc>
        <w:tc>
          <w:tcPr>
            <w:tcW w:w="2551" w:type="dxa"/>
            <w:shd w:val="clear" w:color="auto" w:fill="FFFFFF" w:themeFill="background1"/>
            <w:noWrap/>
            <w:vAlign w:val="center"/>
            <w:hideMark/>
          </w:tcPr>
          <w:p w:rsidR="00864111" w:rsidRPr="00DD5295" w:rsidRDefault="00864111"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864111" w:rsidRPr="00DD5295" w:rsidRDefault="00864111" w:rsidP="00790181">
            <w:pPr>
              <w:jc w:val="center"/>
              <w:rPr>
                <w:rFonts w:ascii="Times New Roman" w:hAnsi="Times New Roman"/>
                <w:sz w:val="28"/>
                <w:szCs w:val="28"/>
              </w:rPr>
            </w:pPr>
            <w:r w:rsidRPr="00DD5295">
              <w:rPr>
                <w:rFonts w:ascii="Times New Roman" w:hAnsi="Times New Roman"/>
                <w:sz w:val="28"/>
                <w:szCs w:val="28"/>
              </w:rPr>
              <w:t>1082,56</w:t>
            </w:r>
          </w:p>
        </w:tc>
      </w:tr>
      <w:tr w:rsidR="00864111" w:rsidRPr="00DD5295" w:rsidTr="00622062">
        <w:trPr>
          <w:trHeight w:val="229"/>
          <w:jc w:val="center"/>
        </w:trPr>
        <w:tc>
          <w:tcPr>
            <w:tcW w:w="4282" w:type="dxa"/>
            <w:shd w:val="clear" w:color="auto" w:fill="FFFFFF" w:themeFill="background1"/>
            <w:noWrap/>
            <w:vAlign w:val="center"/>
            <w:hideMark/>
          </w:tcPr>
          <w:p w:rsidR="00864111" w:rsidRPr="00DD5295" w:rsidRDefault="00622062" w:rsidP="00622062">
            <w:pPr>
              <w:jc w:val="left"/>
              <w:rPr>
                <w:rFonts w:ascii="Times New Roman" w:hAnsi="Times New Roman"/>
                <w:sz w:val="28"/>
                <w:szCs w:val="28"/>
              </w:rPr>
            </w:pPr>
            <w:r>
              <w:rPr>
                <w:rFonts w:ascii="Times New Roman" w:hAnsi="Times New Roman"/>
                <w:sz w:val="28"/>
                <w:szCs w:val="28"/>
              </w:rPr>
              <w:t>Б</w:t>
            </w:r>
            <w:r w:rsidR="00864111" w:rsidRPr="00DD5295">
              <w:rPr>
                <w:rFonts w:ascii="Times New Roman" w:hAnsi="Times New Roman"/>
                <w:sz w:val="28"/>
                <w:szCs w:val="28"/>
              </w:rPr>
              <w:t>юджет</w:t>
            </w:r>
          </w:p>
        </w:tc>
        <w:tc>
          <w:tcPr>
            <w:tcW w:w="2551" w:type="dxa"/>
            <w:shd w:val="clear" w:color="auto" w:fill="FFFFFF" w:themeFill="background1"/>
            <w:noWrap/>
            <w:vAlign w:val="center"/>
            <w:hideMark/>
          </w:tcPr>
          <w:p w:rsidR="00864111" w:rsidRPr="00DD5295" w:rsidRDefault="00864111"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864111" w:rsidRPr="00DD5295" w:rsidRDefault="00864111" w:rsidP="00790181">
            <w:pPr>
              <w:jc w:val="center"/>
              <w:rPr>
                <w:rFonts w:ascii="Times New Roman" w:hAnsi="Times New Roman"/>
                <w:sz w:val="28"/>
                <w:szCs w:val="28"/>
              </w:rPr>
            </w:pPr>
            <w:r w:rsidRPr="00DD5295">
              <w:rPr>
                <w:rFonts w:ascii="Times New Roman" w:hAnsi="Times New Roman"/>
                <w:sz w:val="28"/>
                <w:szCs w:val="28"/>
              </w:rPr>
              <w:t>56,49</w:t>
            </w:r>
          </w:p>
        </w:tc>
      </w:tr>
      <w:tr w:rsidR="00864111" w:rsidRPr="00DD5295" w:rsidTr="00622062">
        <w:trPr>
          <w:trHeight w:val="229"/>
          <w:jc w:val="center"/>
        </w:trPr>
        <w:tc>
          <w:tcPr>
            <w:tcW w:w="4282" w:type="dxa"/>
            <w:shd w:val="clear" w:color="auto" w:fill="FFFFFF" w:themeFill="background1"/>
            <w:noWrap/>
            <w:vAlign w:val="center"/>
            <w:hideMark/>
          </w:tcPr>
          <w:p w:rsidR="00864111" w:rsidRPr="00DD5295" w:rsidRDefault="00622062" w:rsidP="00622062">
            <w:pPr>
              <w:jc w:val="left"/>
              <w:rPr>
                <w:rFonts w:ascii="Times New Roman" w:hAnsi="Times New Roman"/>
                <w:sz w:val="28"/>
                <w:szCs w:val="28"/>
              </w:rPr>
            </w:pPr>
            <w:r>
              <w:rPr>
                <w:rFonts w:ascii="Times New Roman" w:hAnsi="Times New Roman"/>
                <w:sz w:val="28"/>
                <w:szCs w:val="28"/>
              </w:rPr>
              <w:t>П</w:t>
            </w:r>
            <w:r w:rsidR="00864111" w:rsidRPr="00DD5295">
              <w:rPr>
                <w:rFonts w:ascii="Times New Roman" w:hAnsi="Times New Roman"/>
                <w:sz w:val="28"/>
                <w:szCs w:val="28"/>
              </w:rPr>
              <w:t>рочие потребители</w:t>
            </w:r>
          </w:p>
        </w:tc>
        <w:tc>
          <w:tcPr>
            <w:tcW w:w="2551" w:type="dxa"/>
            <w:shd w:val="clear" w:color="auto" w:fill="FFFFFF" w:themeFill="background1"/>
            <w:noWrap/>
            <w:vAlign w:val="center"/>
            <w:hideMark/>
          </w:tcPr>
          <w:p w:rsidR="00864111" w:rsidRPr="00DD5295" w:rsidRDefault="00864111"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864111" w:rsidRPr="00DD5295" w:rsidRDefault="00864111" w:rsidP="00790181">
            <w:pPr>
              <w:jc w:val="center"/>
              <w:rPr>
                <w:rFonts w:ascii="Times New Roman" w:hAnsi="Times New Roman"/>
                <w:sz w:val="28"/>
                <w:szCs w:val="28"/>
              </w:rPr>
            </w:pPr>
            <w:r w:rsidRPr="00DD5295">
              <w:rPr>
                <w:rFonts w:ascii="Times New Roman" w:hAnsi="Times New Roman"/>
                <w:sz w:val="28"/>
                <w:szCs w:val="28"/>
              </w:rPr>
              <w:t>1908,71</w:t>
            </w:r>
          </w:p>
        </w:tc>
      </w:tr>
      <w:tr w:rsidR="00864111" w:rsidRPr="00DD5295" w:rsidTr="00622062">
        <w:trPr>
          <w:trHeight w:val="241"/>
          <w:jc w:val="center"/>
        </w:trPr>
        <w:tc>
          <w:tcPr>
            <w:tcW w:w="9127" w:type="dxa"/>
            <w:gridSpan w:val="3"/>
            <w:shd w:val="clear" w:color="auto" w:fill="FFFFFF" w:themeFill="background1"/>
            <w:vAlign w:val="center"/>
          </w:tcPr>
          <w:p w:rsidR="00864111" w:rsidRPr="00DD5295" w:rsidRDefault="00864111" w:rsidP="00622062">
            <w:pPr>
              <w:jc w:val="center"/>
              <w:rPr>
                <w:rFonts w:ascii="Times New Roman" w:hAnsi="Times New Roman"/>
                <w:bCs/>
                <w:sz w:val="28"/>
                <w:szCs w:val="28"/>
              </w:rPr>
            </w:pPr>
            <w:r w:rsidRPr="00DD5295">
              <w:rPr>
                <w:rFonts w:ascii="Times New Roman" w:hAnsi="Times New Roman"/>
                <w:bCs/>
                <w:sz w:val="28"/>
                <w:szCs w:val="28"/>
              </w:rPr>
              <w:t>п. Госплодопитомник</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0,049</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0</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0</w:t>
            </w:r>
          </w:p>
        </w:tc>
      </w:tr>
      <w:tr w:rsidR="00864111" w:rsidRPr="00DD5295" w:rsidTr="00622062">
        <w:trPr>
          <w:trHeight w:val="241"/>
          <w:jc w:val="center"/>
        </w:trPr>
        <w:tc>
          <w:tcPr>
            <w:tcW w:w="9127" w:type="dxa"/>
            <w:gridSpan w:val="3"/>
            <w:shd w:val="clear" w:color="auto" w:fill="FFFFFF" w:themeFill="background1"/>
            <w:vAlign w:val="center"/>
          </w:tcPr>
          <w:p w:rsidR="00864111" w:rsidRPr="00DD5295" w:rsidRDefault="00864111" w:rsidP="00622062">
            <w:pPr>
              <w:jc w:val="center"/>
              <w:rPr>
                <w:rFonts w:ascii="Times New Roman" w:hAnsi="Times New Roman"/>
                <w:bCs/>
                <w:sz w:val="28"/>
                <w:szCs w:val="28"/>
              </w:rPr>
            </w:pPr>
            <w:r w:rsidRPr="00DD5295">
              <w:rPr>
                <w:rFonts w:ascii="Times New Roman" w:hAnsi="Times New Roman"/>
                <w:bCs/>
                <w:sz w:val="28"/>
                <w:szCs w:val="28"/>
              </w:rPr>
              <w:t>п. Мокрая Буйвола</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4,34</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0</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0,35</w:t>
            </w:r>
          </w:p>
        </w:tc>
      </w:tr>
      <w:tr w:rsidR="00864111" w:rsidRPr="00DD5295" w:rsidTr="00622062">
        <w:trPr>
          <w:trHeight w:val="241"/>
          <w:jc w:val="center"/>
        </w:trPr>
        <w:tc>
          <w:tcPr>
            <w:tcW w:w="9127" w:type="dxa"/>
            <w:gridSpan w:val="3"/>
            <w:shd w:val="clear" w:color="auto" w:fill="FFFFFF" w:themeFill="background1"/>
            <w:vAlign w:val="center"/>
          </w:tcPr>
          <w:p w:rsidR="00864111" w:rsidRPr="00DD5295" w:rsidRDefault="00864111" w:rsidP="00622062">
            <w:pPr>
              <w:jc w:val="center"/>
              <w:rPr>
                <w:rFonts w:ascii="Times New Roman" w:hAnsi="Times New Roman"/>
                <w:bCs/>
                <w:sz w:val="28"/>
                <w:szCs w:val="28"/>
              </w:rPr>
            </w:pPr>
            <w:r w:rsidRPr="00DD5295">
              <w:rPr>
                <w:rFonts w:ascii="Times New Roman" w:hAnsi="Times New Roman"/>
                <w:bCs/>
                <w:sz w:val="28"/>
                <w:szCs w:val="28"/>
              </w:rPr>
              <w:t>с. Александрия</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107,56</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0,34</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12,12</w:t>
            </w:r>
          </w:p>
        </w:tc>
      </w:tr>
      <w:tr w:rsidR="00864111" w:rsidRPr="00DD5295" w:rsidTr="00622062">
        <w:trPr>
          <w:trHeight w:val="241"/>
          <w:jc w:val="center"/>
        </w:trPr>
        <w:tc>
          <w:tcPr>
            <w:tcW w:w="9127" w:type="dxa"/>
            <w:gridSpan w:val="3"/>
            <w:shd w:val="clear" w:color="auto" w:fill="FFFFFF" w:themeFill="background1"/>
            <w:vAlign w:val="center"/>
          </w:tcPr>
          <w:p w:rsidR="00864111" w:rsidRPr="00DD5295" w:rsidRDefault="00864111" w:rsidP="00622062">
            <w:pPr>
              <w:jc w:val="center"/>
              <w:rPr>
                <w:rFonts w:ascii="Times New Roman" w:hAnsi="Times New Roman"/>
                <w:bCs/>
                <w:sz w:val="28"/>
                <w:szCs w:val="28"/>
              </w:rPr>
            </w:pPr>
            <w:r w:rsidRPr="00DD5295">
              <w:rPr>
                <w:rFonts w:ascii="Times New Roman" w:hAnsi="Times New Roman"/>
                <w:bCs/>
                <w:sz w:val="28"/>
                <w:szCs w:val="28"/>
              </w:rPr>
              <w:t>х. Кучурин</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0,35</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0</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0</w:t>
            </w:r>
          </w:p>
        </w:tc>
      </w:tr>
      <w:tr w:rsidR="00864111" w:rsidRPr="00DD5295" w:rsidTr="00622062">
        <w:trPr>
          <w:trHeight w:val="241"/>
          <w:jc w:val="center"/>
        </w:trPr>
        <w:tc>
          <w:tcPr>
            <w:tcW w:w="9127" w:type="dxa"/>
            <w:gridSpan w:val="3"/>
            <w:shd w:val="clear" w:color="auto" w:fill="FFFFFF" w:themeFill="background1"/>
            <w:vAlign w:val="center"/>
          </w:tcPr>
          <w:p w:rsidR="00864111" w:rsidRPr="00DD5295" w:rsidRDefault="00864111" w:rsidP="00622062">
            <w:pPr>
              <w:jc w:val="center"/>
              <w:rPr>
                <w:rFonts w:ascii="Times New Roman" w:hAnsi="Times New Roman"/>
                <w:bCs/>
                <w:sz w:val="28"/>
                <w:szCs w:val="28"/>
              </w:rPr>
            </w:pPr>
            <w:r w:rsidRPr="00DD5295">
              <w:rPr>
                <w:rFonts w:ascii="Times New Roman" w:hAnsi="Times New Roman"/>
                <w:bCs/>
                <w:sz w:val="28"/>
                <w:szCs w:val="28"/>
              </w:rPr>
              <w:t>х. Новоалександровский</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10,68</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0</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0</w:t>
            </w:r>
          </w:p>
        </w:tc>
      </w:tr>
      <w:tr w:rsidR="00864111" w:rsidRPr="00DD5295" w:rsidTr="00622062">
        <w:trPr>
          <w:trHeight w:val="241"/>
          <w:jc w:val="center"/>
        </w:trPr>
        <w:tc>
          <w:tcPr>
            <w:tcW w:w="9127" w:type="dxa"/>
            <w:gridSpan w:val="3"/>
            <w:shd w:val="clear" w:color="auto" w:fill="FFFFFF" w:themeFill="background1"/>
            <w:vAlign w:val="center"/>
          </w:tcPr>
          <w:p w:rsidR="00864111" w:rsidRPr="00DD5295" w:rsidRDefault="00864111" w:rsidP="00622062">
            <w:pPr>
              <w:jc w:val="center"/>
              <w:rPr>
                <w:rFonts w:ascii="Times New Roman" w:hAnsi="Times New Roman"/>
                <w:bCs/>
                <w:sz w:val="28"/>
                <w:szCs w:val="28"/>
              </w:rPr>
            </w:pPr>
            <w:r w:rsidRPr="00DD5295">
              <w:rPr>
                <w:rFonts w:ascii="Times New Roman" w:hAnsi="Times New Roman"/>
                <w:bCs/>
                <w:sz w:val="28"/>
                <w:szCs w:val="28"/>
              </w:rPr>
              <w:t>с. Алексеевское</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47,08</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2,45</w:t>
            </w:r>
          </w:p>
        </w:tc>
      </w:tr>
      <w:tr w:rsidR="00622062" w:rsidRPr="00DD5295" w:rsidTr="00622062">
        <w:trPr>
          <w:trHeight w:val="273"/>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2,53</w:t>
            </w:r>
          </w:p>
        </w:tc>
      </w:tr>
      <w:tr w:rsidR="00864111" w:rsidRPr="00DD5295" w:rsidTr="00622062">
        <w:trPr>
          <w:trHeight w:val="241"/>
          <w:jc w:val="center"/>
        </w:trPr>
        <w:tc>
          <w:tcPr>
            <w:tcW w:w="9127" w:type="dxa"/>
            <w:gridSpan w:val="3"/>
            <w:shd w:val="clear" w:color="auto" w:fill="FFFFFF" w:themeFill="background1"/>
            <w:vAlign w:val="center"/>
          </w:tcPr>
          <w:p w:rsidR="00864111" w:rsidRPr="00DD5295" w:rsidRDefault="00864111" w:rsidP="00622062">
            <w:pPr>
              <w:jc w:val="center"/>
              <w:rPr>
                <w:rFonts w:ascii="Times New Roman" w:hAnsi="Times New Roman"/>
                <w:bCs/>
                <w:sz w:val="28"/>
                <w:szCs w:val="28"/>
              </w:rPr>
            </w:pPr>
            <w:r w:rsidRPr="00DD5295">
              <w:rPr>
                <w:rFonts w:ascii="Times New Roman" w:hAnsi="Times New Roman"/>
                <w:bCs/>
                <w:sz w:val="28"/>
                <w:szCs w:val="28"/>
              </w:rPr>
              <w:t>х. Большевик</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16,52</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0,019</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1,79</w:t>
            </w:r>
          </w:p>
        </w:tc>
      </w:tr>
      <w:tr w:rsidR="00864111" w:rsidRPr="00DD5295" w:rsidTr="00622062">
        <w:trPr>
          <w:trHeight w:val="241"/>
          <w:jc w:val="center"/>
        </w:trPr>
        <w:tc>
          <w:tcPr>
            <w:tcW w:w="9127" w:type="dxa"/>
            <w:gridSpan w:val="3"/>
            <w:shd w:val="clear" w:color="auto" w:fill="FFFFFF" w:themeFill="background1"/>
            <w:vAlign w:val="center"/>
          </w:tcPr>
          <w:p w:rsidR="00622062" w:rsidRDefault="00622062" w:rsidP="00622062">
            <w:pPr>
              <w:jc w:val="left"/>
              <w:rPr>
                <w:rFonts w:ascii="Times New Roman" w:hAnsi="Times New Roman"/>
                <w:bCs/>
                <w:sz w:val="28"/>
                <w:szCs w:val="28"/>
              </w:rPr>
            </w:pPr>
          </w:p>
          <w:p w:rsidR="00864111" w:rsidRPr="00DD5295" w:rsidRDefault="00864111" w:rsidP="00622062">
            <w:pPr>
              <w:jc w:val="center"/>
              <w:rPr>
                <w:rFonts w:ascii="Times New Roman" w:hAnsi="Times New Roman"/>
                <w:bCs/>
                <w:sz w:val="28"/>
                <w:szCs w:val="28"/>
              </w:rPr>
            </w:pPr>
            <w:r w:rsidRPr="00DD5295">
              <w:rPr>
                <w:rFonts w:ascii="Times New Roman" w:hAnsi="Times New Roman"/>
                <w:bCs/>
                <w:sz w:val="28"/>
                <w:szCs w:val="28"/>
              </w:rPr>
              <w:lastRenderedPageBreak/>
              <w:t>с. Бурлацкое</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lastRenderedPageBreak/>
              <w:t>Н</w:t>
            </w:r>
            <w:r w:rsidRPr="00DD5295">
              <w:rPr>
                <w:rFonts w:ascii="Times New Roman" w:hAnsi="Times New Roman"/>
                <w:sz w:val="28"/>
                <w:szCs w:val="28"/>
              </w:rPr>
              <w:t>аселение</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107,309</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6,239</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214,38</w:t>
            </w:r>
          </w:p>
        </w:tc>
      </w:tr>
      <w:tr w:rsidR="00864111" w:rsidRPr="00DD5295" w:rsidTr="00622062">
        <w:trPr>
          <w:trHeight w:val="241"/>
          <w:jc w:val="center"/>
        </w:trPr>
        <w:tc>
          <w:tcPr>
            <w:tcW w:w="9127" w:type="dxa"/>
            <w:gridSpan w:val="3"/>
            <w:shd w:val="clear" w:color="auto" w:fill="FFFFFF" w:themeFill="background1"/>
            <w:vAlign w:val="center"/>
          </w:tcPr>
          <w:p w:rsidR="00864111" w:rsidRPr="00DD5295" w:rsidRDefault="00864111" w:rsidP="00622062">
            <w:pPr>
              <w:jc w:val="center"/>
              <w:rPr>
                <w:rFonts w:ascii="Times New Roman" w:hAnsi="Times New Roman"/>
                <w:bCs/>
                <w:sz w:val="28"/>
                <w:szCs w:val="28"/>
              </w:rPr>
            </w:pPr>
            <w:r w:rsidRPr="00DD5295">
              <w:rPr>
                <w:rFonts w:ascii="Times New Roman" w:hAnsi="Times New Roman"/>
                <w:bCs/>
                <w:sz w:val="28"/>
                <w:szCs w:val="28"/>
              </w:rPr>
              <w:t>с. Елизаветинское</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79,22</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0,112</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2,118</w:t>
            </w:r>
          </w:p>
        </w:tc>
      </w:tr>
      <w:tr w:rsidR="00864111" w:rsidRPr="00DD5295" w:rsidTr="00622062">
        <w:trPr>
          <w:trHeight w:val="241"/>
          <w:jc w:val="center"/>
        </w:trPr>
        <w:tc>
          <w:tcPr>
            <w:tcW w:w="9127" w:type="dxa"/>
            <w:gridSpan w:val="3"/>
            <w:shd w:val="clear" w:color="auto" w:fill="FFFFFF" w:themeFill="background1"/>
            <w:vAlign w:val="center"/>
          </w:tcPr>
          <w:p w:rsidR="00864111" w:rsidRPr="00DD5295" w:rsidRDefault="00864111" w:rsidP="00622062">
            <w:pPr>
              <w:jc w:val="center"/>
              <w:rPr>
                <w:rFonts w:ascii="Times New Roman" w:hAnsi="Times New Roman"/>
                <w:bCs/>
                <w:sz w:val="28"/>
                <w:szCs w:val="28"/>
              </w:rPr>
            </w:pPr>
            <w:r w:rsidRPr="00DD5295">
              <w:rPr>
                <w:rFonts w:ascii="Times New Roman" w:hAnsi="Times New Roman"/>
                <w:bCs/>
                <w:sz w:val="28"/>
                <w:szCs w:val="28"/>
              </w:rPr>
              <w:t>п. Каменка</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12,85</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0</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0</w:t>
            </w:r>
          </w:p>
        </w:tc>
      </w:tr>
      <w:tr w:rsidR="00864111" w:rsidRPr="00DD5295" w:rsidTr="00622062">
        <w:trPr>
          <w:trHeight w:val="241"/>
          <w:jc w:val="center"/>
        </w:trPr>
        <w:tc>
          <w:tcPr>
            <w:tcW w:w="9127" w:type="dxa"/>
            <w:gridSpan w:val="3"/>
            <w:shd w:val="clear" w:color="auto" w:fill="FFFFFF" w:themeFill="background1"/>
            <w:vAlign w:val="center"/>
          </w:tcPr>
          <w:p w:rsidR="00864111" w:rsidRPr="00DD5295" w:rsidRDefault="00864111" w:rsidP="00622062">
            <w:pPr>
              <w:jc w:val="center"/>
              <w:rPr>
                <w:rFonts w:ascii="Times New Roman" w:hAnsi="Times New Roman"/>
                <w:bCs/>
                <w:sz w:val="28"/>
                <w:szCs w:val="28"/>
              </w:rPr>
            </w:pPr>
            <w:r w:rsidRPr="00DD5295">
              <w:rPr>
                <w:rFonts w:ascii="Times New Roman" w:hAnsi="Times New Roman"/>
                <w:bCs/>
                <w:sz w:val="28"/>
                <w:szCs w:val="28"/>
              </w:rPr>
              <w:t>с. Каменная Балка</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45,85</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1,81</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5,25</w:t>
            </w:r>
          </w:p>
        </w:tc>
      </w:tr>
      <w:tr w:rsidR="00864111" w:rsidRPr="00DD5295" w:rsidTr="00622062">
        <w:trPr>
          <w:trHeight w:val="241"/>
          <w:jc w:val="center"/>
        </w:trPr>
        <w:tc>
          <w:tcPr>
            <w:tcW w:w="9127" w:type="dxa"/>
            <w:gridSpan w:val="3"/>
            <w:shd w:val="clear" w:color="auto" w:fill="FFFFFF" w:themeFill="background1"/>
            <w:vAlign w:val="center"/>
          </w:tcPr>
          <w:p w:rsidR="00864111" w:rsidRPr="00DD5295" w:rsidRDefault="00864111" w:rsidP="00622062">
            <w:pPr>
              <w:jc w:val="center"/>
              <w:rPr>
                <w:rFonts w:ascii="Times New Roman" w:hAnsi="Times New Roman"/>
                <w:bCs/>
                <w:sz w:val="28"/>
                <w:szCs w:val="28"/>
              </w:rPr>
            </w:pPr>
            <w:r w:rsidRPr="00DD5295">
              <w:rPr>
                <w:rFonts w:ascii="Times New Roman" w:hAnsi="Times New Roman"/>
                <w:bCs/>
                <w:sz w:val="28"/>
                <w:szCs w:val="28"/>
              </w:rPr>
              <w:t>х. Алтухов</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19,41</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0</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0</w:t>
            </w:r>
          </w:p>
        </w:tc>
      </w:tr>
      <w:tr w:rsidR="00864111" w:rsidRPr="00DD5295" w:rsidTr="00622062">
        <w:trPr>
          <w:trHeight w:val="229"/>
          <w:jc w:val="center"/>
        </w:trPr>
        <w:tc>
          <w:tcPr>
            <w:tcW w:w="9127" w:type="dxa"/>
            <w:gridSpan w:val="3"/>
            <w:shd w:val="clear" w:color="auto" w:fill="FFFFFF" w:themeFill="background1"/>
            <w:noWrap/>
            <w:vAlign w:val="center"/>
          </w:tcPr>
          <w:p w:rsidR="00864111" w:rsidRPr="00DD5295" w:rsidRDefault="00864111" w:rsidP="00622062">
            <w:pPr>
              <w:jc w:val="center"/>
              <w:rPr>
                <w:rFonts w:ascii="Times New Roman" w:hAnsi="Times New Roman"/>
                <w:bCs/>
                <w:sz w:val="28"/>
                <w:szCs w:val="28"/>
              </w:rPr>
            </w:pPr>
            <w:r w:rsidRPr="00DD5295">
              <w:rPr>
                <w:rFonts w:ascii="Times New Roman" w:hAnsi="Times New Roman"/>
                <w:bCs/>
                <w:sz w:val="28"/>
                <w:szCs w:val="28"/>
              </w:rPr>
              <w:t>х. Гремучий</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3,61</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0</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0</w:t>
            </w:r>
          </w:p>
        </w:tc>
      </w:tr>
      <w:tr w:rsidR="00864111" w:rsidRPr="00DD5295" w:rsidTr="00622062">
        <w:trPr>
          <w:trHeight w:val="229"/>
          <w:jc w:val="center"/>
        </w:trPr>
        <w:tc>
          <w:tcPr>
            <w:tcW w:w="9127" w:type="dxa"/>
            <w:gridSpan w:val="3"/>
            <w:shd w:val="clear" w:color="auto" w:fill="FFFFFF" w:themeFill="background1"/>
            <w:noWrap/>
            <w:vAlign w:val="center"/>
          </w:tcPr>
          <w:p w:rsidR="00864111" w:rsidRPr="00DD5295" w:rsidRDefault="00864111" w:rsidP="00622062">
            <w:pPr>
              <w:jc w:val="center"/>
              <w:rPr>
                <w:rFonts w:ascii="Times New Roman" w:hAnsi="Times New Roman"/>
                <w:bCs/>
                <w:sz w:val="28"/>
                <w:szCs w:val="28"/>
              </w:rPr>
            </w:pPr>
            <w:r w:rsidRPr="00DD5295">
              <w:rPr>
                <w:rFonts w:ascii="Times New Roman" w:hAnsi="Times New Roman"/>
                <w:bCs/>
                <w:sz w:val="28"/>
                <w:szCs w:val="28"/>
              </w:rPr>
              <w:t>х. Дейнекин</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1,87</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0</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0</w:t>
            </w:r>
          </w:p>
        </w:tc>
      </w:tr>
      <w:tr w:rsidR="00864111" w:rsidRPr="00DD5295" w:rsidTr="00622062">
        <w:trPr>
          <w:trHeight w:val="241"/>
          <w:jc w:val="center"/>
        </w:trPr>
        <w:tc>
          <w:tcPr>
            <w:tcW w:w="9127" w:type="dxa"/>
            <w:gridSpan w:val="3"/>
            <w:shd w:val="clear" w:color="auto" w:fill="FFFFFF" w:themeFill="background1"/>
            <w:vAlign w:val="center"/>
          </w:tcPr>
          <w:p w:rsidR="00864111" w:rsidRPr="00DD5295" w:rsidRDefault="00864111" w:rsidP="00622062">
            <w:pPr>
              <w:jc w:val="center"/>
              <w:rPr>
                <w:rFonts w:ascii="Times New Roman" w:hAnsi="Times New Roman"/>
                <w:bCs/>
                <w:sz w:val="28"/>
                <w:szCs w:val="28"/>
              </w:rPr>
            </w:pPr>
            <w:r w:rsidRPr="00DD5295">
              <w:rPr>
                <w:rFonts w:ascii="Times New Roman" w:hAnsi="Times New Roman"/>
                <w:bCs/>
                <w:sz w:val="28"/>
                <w:szCs w:val="28"/>
              </w:rPr>
              <w:t>х. Красный Ключ</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4,63</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0,013</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172,51</w:t>
            </w:r>
          </w:p>
        </w:tc>
      </w:tr>
      <w:tr w:rsidR="00864111" w:rsidRPr="00DD5295" w:rsidTr="00622062">
        <w:trPr>
          <w:trHeight w:val="241"/>
          <w:jc w:val="center"/>
        </w:trPr>
        <w:tc>
          <w:tcPr>
            <w:tcW w:w="9127" w:type="dxa"/>
            <w:gridSpan w:val="3"/>
            <w:shd w:val="clear" w:color="auto" w:fill="FFFFFF" w:themeFill="background1"/>
            <w:vAlign w:val="center"/>
          </w:tcPr>
          <w:p w:rsidR="00864111" w:rsidRPr="00DD5295" w:rsidRDefault="00864111" w:rsidP="00622062">
            <w:pPr>
              <w:jc w:val="center"/>
              <w:rPr>
                <w:rFonts w:ascii="Times New Roman" w:hAnsi="Times New Roman"/>
                <w:bCs/>
                <w:sz w:val="28"/>
                <w:szCs w:val="28"/>
              </w:rPr>
            </w:pPr>
            <w:r w:rsidRPr="00DD5295">
              <w:rPr>
                <w:rFonts w:ascii="Times New Roman" w:hAnsi="Times New Roman"/>
                <w:bCs/>
                <w:sz w:val="28"/>
                <w:szCs w:val="28"/>
              </w:rPr>
              <w:t>с. Мирное</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36,022</w:t>
            </w:r>
          </w:p>
        </w:tc>
      </w:tr>
      <w:tr w:rsidR="00622062" w:rsidRPr="00DD5295" w:rsidTr="00622062">
        <w:trPr>
          <w:trHeight w:val="63"/>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0,038</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1,713</w:t>
            </w:r>
          </w:p>
        </w:tc>
      </w:tr>
      <w:tr w:rsidR="00864111" w:rsidRPr="00DD5295" w:rsidTr="00622062">
        <w:trPr>
          <w:trHeight w:val="241"/>
          <w:jc w:val="center"/>
        </w:trPr>
        <w:tc>
          <w:tcPr>
            <w:tcW w:w="9127" w:type="dxa"/>
            <w:gridSpan w:val="3"/>
            <w:shd w:val="clear" w:color="auto" w:fill="FFFFFF" w:themeFill="background1"/>
            <w:vAlign w:val="center"/>
          </w:tcPr>
          <w:p w:rsidR="00864111" w:rsidRPr="00DD5295" w:rsidRDefault="00864111" w:rsidP="00622062">
            <w:pPr>
              <w:jc w:val="center"/>
              <w:rPr>
                <w:rFonts w:ascii="Times New Roman" w:hAnsi="Times New Roman"/>
                <w:bCs/>
                <w:sz w:val="28"/>
                <w:szCs w:val="28"/>
              </w:rPr>
            </w:pPr>
            <w:r w:rsidRPr="00DD5295">
              <w:rPr>
                <w:rFonts w:ascii="Times New Roman" w:hAnsi="Times New Roman"/>
                <w:bCs/>
                <w:sz w:val="28"/>
                <w:szCs w:val="28"/>
              </w:rPr>
              <w:t>с. Сотниковское</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135,37</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1,235</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12,141</w:t>
            </w:r>
          </w:p>
        </w:tc>
      </w:tr>
      <w:tr w:rsidR="00864111" w:rsidRPr="00DD5295" w:rsidTr="00622062">
        <w:trPr>
          <w:trHeight w:val="241"/>
          <w:jc w:val="center"/>
        </w:trPr>
        <w:tc>
          <w:tcPr>
            <w:tcW w:w="9127" w:type="dxa"/>
            <w:gridSpan w:val="3"/>
            <w:shd w:val="clear" w:color="auto" w:fill="FFFFFF" w:themeFill="background1"/>
            <w:vAlign w:val="center"/>
          </w:tcPr>
          <w:p w:rsidR="00622062" w:rsidRDefault="00622062" w:rsidP="00622062">
            <w:pPr>
              <w:jc w:val="left"/>
              <w:rPr>
                <w:rFonts w:ascii="Times New Roman" w:hAnsi="Times New Roman"/>
                <w:bCs/>
                <w:sz w:val="28"/>
                <w:szCs w:val="28"/>
              </w:rPr>
            </w:pPr>
          </w:p>
          <w:p w:rsidR="00622062" w:rsidRDefault="00622062" w:rsidP="00622062">
            <w:pPr>
              <w:jc w:val="left"/>
              <w:rPr>
                <w:rFonts w:ascii="Times New Roman" w:hAnsi="Times New Roman"/>
                <w:bCs/>
                <w:sz w:val="28"/>
                <w:szCs w:val="28"/>
              </w:rPr>
            </w:pPr>
          </w:p>
          <w:p w:rsidR="00864111" w:rsidRPr="00DD5295" w:rsidRDefault="00864111" w:rsidP="00622062">
            <w:pPr>
              <w:jc w:val="center"/>
              <w:rPr>
                <w:rFonts w:ascii="Times New Roman" w:hAnsi="Times New Roman"/>
                <w:bCs/>
                <w:sz w:val="28"/>
                <w:szCs w:val="28"/>
              </w:rPr>
            </w:pPr>
            <w:r w:rsidRPr="00DD5295">
              <w:rPr>
                <w:rFonts w:ascii="Times New Roman" w:hAnsi="Times New Roman"/>
                <w:bCs/>
                <w:sz w:val="28"/>
                <w:szCs w:val="28"/>
              </w:rPr>
              <w:t>с. Спасское</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lastRenderedPageBreak/>
              <w:t>Н</w:t>
            </w:r>
            <w:r w:rsidRPr="00DD5295">
              <w:rPr>
                <w:rFonts w:ascii="Times New Roman" w:hAnsi="Times New Roman"/>
                <w:sz w:val="28"/>
                <w:szCs w:val="28"/>
              </w:rPr>
              <w:t>аселение</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81,51</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0,178</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11,07</w:t>
            </w:r>
          </w:p>
        </w:tc>
      </w:tr>
      <w:tr w:rsidR="00864111" w:rsidRPr="00DD5295" w:rsidTr="00622062">
        <w:trPr>
          <w:trHeight w:val="241"/>
          <w:jc w:val="center"/>
        </w:trPr>
        <w:tc>
          <w:tcPr>
            <w:tcW w:w="9127" w:type="dxa"/>
            <w:gridSpan w:val="3"/>
            <w:shd w:val="clear" w:color="auto" w:fill="FFFFFF" w:themeFill="background1"/>
            <w:vAlign w:val="center"/>
          </w:tcPr>
          <w:p w:rsidR="00864111" w:rsidRPr="00DD5295" w:rsidRDefault="00864111" w:rsidP="00622062">
            <w:pPr>
              <w:jc w:val="center"/>
              <w:rPr>
                <w:rFonts w:ascii="Times New Roman" w:hAnsi="Times New Roman"/>
                <w:bCs/>
                <w:sz w:val="28"/>
                <w:szCs w:val="28"/>
              </w:rPr>
            </w:pPr>
            <w:r w:rsidRPr="00DD5295">
              <w:rPr>
                <w:rFonts w:ascii="Times New Roman" w:hAnsi="Times New Roman"/>
                <w:bCs/>
                <w:sz w:val="28"/>
                <w:szCs w:val="28"/>
              </w:rPr>
              <w:t>п. Видный</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4,93</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0</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0</w:t>
            </w:r>
          </w:p>
        </w:tc>
      </w:tr>
      <w:tr w:rsidR="00864111" w:rsidRPr="00DD5295" w:rsidTr="00622062">
        <w:trPr>
          <w:trHeight w:val="241"/>
          <w:jc w:val="center"/>
        </w:trPr>
        <w:tc>
          <w:tcPr>
            <w:tcW w:w="9127" w:type="dxa"/>
            <w:gridSpan w:val="3"/>
            <w:shd w:val="clear" w:color="auto" w:fill="FFFFFF" w:themeFill="background1"/>
            <w:vAlign w:val="center"/>
          </w:tcPr>
          <w:p w:rsidR="00864111" w:rsidRPr="00DD5295" w:rsidRDefault="00864111" w:rsidP="00622062">
            <w:pPr>
              <w:jc w:val="center"/>
              <w:rPr>
                <w:rFonts w:ascii="Times New Roman" w:hAnsi="Times New Roman"/>
                <w:bCs/>
                <w:sz w:val="28"/>
                <w:szCs w:val="28"/>
              </w:rPr>
            </w:pPr>
            <w:r w:rsidRPr="00DD5295">
              <w:rPr>
                <w:rFonts w:ascii="Times New Roman" w:hAnsi="Times New Roman"/>
                <w:bCs/>
                <w:sz w:val="28"/>
                <w:szCs w:val="28"/>
              </w:rPr>
              <w:t>п.Молочный</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0,6</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0</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0</w:t>
            </w:r>
          </w:p>
        </w:tc>
      </w:tr>
      <w:tr w:rsidR="00864111" w:rsidRPr="00DD5295" w:rsidTr="00622062">
        <w:trPr>
          <w:trHeight w:val="241"/>
          <w:jc w:val="center"/>
        </w:trPr>
        <w:tc>
          <w:tcPr>
            <w:tcW w:w="9127" w:type="dxa"/>
            <w:gridSpan w:val="3"/>
            <w:shd w:val="clear" w:color="auto" w:fill="FFFFFF" w:themeFill="background1"/>
            <w:vAlign w:val="center"/>
          </w:tcPr>
          <w:p w:rsidR="00864111" w:rsidRPr="00DD5295" w:rsidRDefault="00864111" w:rsidP="00622062">
            <w:pPr>
              <w:jc w:val="center"/>
              <w:rPr>
                <w:rFonts w:ascii="Times New Roman" w:hAnsi="Times New Roman"/>
                <w:bCs/>
                <w:sz w:val="28"/>
                <w:szCs w:val="28"/>
              </w:rPr>
            </w:pPr>
            <w:r w:rsidRPr="00DD5295">
              <w:rPr>
                <w:rFonts w:ascii="Times New Roman" w:hAnsi="Times New Roman"/>
                <w:bCs/>
                <w:sz w:val="28"/>
                <w:szCs w:val="28"/>
              </w:rPr>
              <w:t>п.Ставропольский</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31,061</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0,095</w:t>
            </w:r>
          </w:p>
        </w:tc>
      </w:tr>
      <w:tr w:rsidR="00622062" w:rsidRPr="00DD5295" w:rsidTr="00622062">
        <w:trPr>
          <w:trHeight w:val="229"/>
          <w:jc w:val="center"/>
        </w:trPr>
        <w:tc>
          <w:tcPr>
            <w:tcW w:w="4282" w:type="dxa"/>
            <w:shd w:val="clear" w:color="auto" w:fill="FFFFFF" w:themeFill="background1"/>
            <w:noWrap/>
            <w:vAlign w:val="center"/>
            <w:hideMark/>
          </w:tcPr>
          <w:p w:rsidR="00622062" w:rsidRPr="00DD5295" w:rsidRDefault="00622062" w:rsidP="00622062">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551"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22062" w:rsidRPr="00DD5295" w:rsidRDefault="00622062" w:rsidP="00790181">
            <w:pPr>
              <w:jc w:val="center"/>
              <w:rPr>
                <w:rFonts w:ascii="Times New Roman" w:hAnsi="Times New Roman"/>
                <w:sz w:val="28"/>
                <w:szCs w:val="28"/>
              </w:rPr>
            </w:pPr>
            <w:r w:rsidRPr="00DD5295">
              <w:rPr>
                <w:rFonts w:ascii="Times New Roman" w:hAnsi="Times New Roman"/>
                <w:sz w:val="28"/>
                <w:szCs w:val="28"/>
              </w:rPr>
              <w:t>0,642</w:t>
            </w:r>
          </w:p>
        </w:tc>
      </w:tr>
      <w:tr w:rsidR="00864111" w:rsidRPr="00DD5295" w:rsidTr="00622062">
        <w:trPr>
          <w:trHeight w:val="241"/>
          <w:jc w:val="center"/>
        </w:trPr>
        <w:tc>
          <w:tcPr>
            <w:tcW w:w="9127" w:type="dxa"/>
            <w:gridSpan w:val="3"/>
            <w:shd w:val="clear" w:color="auto" w:fill="FFFFFF" w:themeFill="background1"/>
            <w:vAlign w:val="center"/>
          </w:tcPr>
          <w:p w:rsidR="00864111" w:rsidRPr="00DD5295" w:rsidRDefault="00864111" w:rsidP="006936EC">
            <w:pPr>
              <w:jc w:val="center"/>
              <w:rPr>
                <w:rFonts w:ascii="Times New Roman" w:hAnsi="Times New Roman"/>
                <w:bCs/>
                <w:sz w:val="28"/>
                <w:szCs w:val="28"/>
              </w:rPr>
            </w:pPr>
            <w:r w:rsidRPr="00DD5295">
              <w:rPr>
                <w:rFonts w:ascii="Times New Roman" w:hAnsi="Times New Roman"/>
                <w:bCs/>
                <w:sz w:val="28"/>
                <w:szCs w:val="28"/>
              </w:rPr>
              <w:t>с. Шишкино</w:t>
            </w:r>
          </w:p>
        </w:tc>
      </w:tr>
      <w:tr w:rsidR="006936EC" w:rsidRPr="00DD5295" w:rsidTr="00622062">
        <w:trPr>
          <w:trHeight w:val="229"/>
          <w:jc w:val="center"/>
        </w:trPr>
        <w:tc>
          <w:tcPr>
            <w:tcW w:w="4282" w:type="dxa"/>
            <w:shd w:val="clear" w:color="auto" w:fill="FFFFFF" w:themeFill="background1"/>
            <w:noWrap/>
            <w:vAlign w:val="center"/>
            <w:hideMark/>
          </w:tcPr>
          <w:p w:rsidR="006936EC" w:rsidRPr="00DD5295" w:rsidRDefault="006936EC" w:rsidP="00622062">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551" w:type="dxa"/>
            <w:shd w:val="clear" w:color="auto" w:fill="FFFFFF" w:themeFill="background1"/>
            <w:noWrap/>
            <w:vAlign w:val="center"/>
            <w:hideMark/>
          </w:tcPr>
          <w:p w:rsidR="006936EC" w:rsidRPr="00DD5295" w:rsidRDefault="006936E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936EC" w:rsidRPr="00DD5295" w:rsidRDefault="006936EC" w:rsidP="00790181">
            <w:pPr>
              <w:jc w:val="center"/>
              <w:rPr>
                <w:rFonts w:ascii="Times New Roman" w:hAnsi="Times New Roman"/>
                <w:sz w:val="28"/>
                <w:szCs w:val="28"/>
              </w:rPr>
            </w:pPr>
            <w:r w:rsidRPr="00DD5295">
              <w:rPr>
                <w:rFonts w:ascii="Times New Roman" w:hAnsi="Times New Roman"/>
                <w:sz w:val="28"/>
                <w:szCs w:val="28"/>
              </w:rPr>
              <w:t>27,31</w:t>
            </w:r>
          </w:p>
        </w:tc>
      </w:tr>
      <w:tr w:rsidR="006936EC" w:rsidRPr="00DD5295" w:rsidTr="00622062">
        <w:trPr>
          <w:trHeight w:val="229"/>
          <w:jc w:val="center"/>
        </w:trPr>
        <w:tc>
          <w:tcPr>
            <w:tcW w:w="4282" w:type="dxa"/>
            <w:shd w:val="clear" w:color="auto" w:fill="FFFFFF" w:themeFill="background1"/>
            <w:noWrap/>
            <w:vAlign w:val="center"/>
            <w:hideMark/>
          </w:tcPr>
          <w:p w:rsidR="006936EC" w:rsidRPr="00DD5295" w:rsidRDefault="006936EC" w:rsidP="00622062">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551" w:type="dxa"/>
            <w:shd w:val="clear" w:color="auto" w:fill="FFFFFF" w:themeFill="background1"/>
            <w:noWrap/>
            <w:vAlign w:val="center"/>
            <w:hideMark/>
          </w:tcPr>
          <w:p w:rsidR="006936EC" w:rsidRPr="00DD5295" w:rsidRDefault="006936E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936EC" w:rsidRPr="00DD5295" w:rsidRDefault="006936EC" w:rsidP="00790181">
            <w:pPr>
              <w:jc w:val="center"/>
              <w:rPr>
                <w:rFonts w:ascii="Times New Roman" w:hAnsi="Times New Roman"/>
                <w:sz w:val="28"/>
                <w:szCs w:val="28"/>
              </w:rPr>
            </w:pPr>
            <w:r w:rsidRPr="00DD5295">
              <w:rPr>
                <w:rFonts w:ascii="Times New Roman" w:hAnsi="Times New Roman"/>
                <w:sz w:val="28"/>
                <w:szCs w:val="28"/>
              </w:rPr>
              <w:t>1,356</w:t>
            </w:r>
          </w:p>
        </w:tc>
      </w:tr>
      <w:tr w:rsidR="006936EC" w:rsidRPr="00DD5295" w:rsidTr="00622062">
        <w:trPr>
          <w:trHeight w:val="229"/>
          <w:jc w:val="center"/>
        </w:trPr>
        <w:tc>
          <w:tcPr>
            <w:tcW w:w="4282" w:type="dxa"/>
            <w:shd w:val="clear" w:color="auto" w:fill="FFFFFF" w:themeFill="background1"/>
            <w:noWrap/>
            <w:vAlign w:val="center"/>
            <w:hideMark/>
          </w:tcPr>
          <w:p w:rsidR="006936EC" w:rsidRPr="00DD5295" w:rsidRDefault="006936EC" w:rsidP="00622062">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551" w:type="dxa"/>
            <w:shd w:val="clear" w:color="auto" w:fill="FFFFFF" w:themeFill="background1"/>
            <w:noWrap/>
            <w:vAlign w:val="center"/>
            <w:hideMark/>
          </w:tcPr>
          <w:p w:rsidR="006936EC" w:rsidRPr="00DD5295" w:rsidRDefault="006936E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936EC" w:rsidRPr="00DD5295" w:rsidRDefault="006936EC" w:rsidP="00790181">
            <w:pPr>
              <w:jc w:val="center"/>
              <w:rPr>
                <w:rFonts w:ascii="Times New Roman" w:hAnsi="Times New Roman"/>
                <w:sz w:val="28"/>
                <w:szCs w:val="28"/>
              </w:rPr>
            </w:pPr>
            <w:r w:rsidRPr="00DD5295">
              <w:rPr>
                <w:rFonts w:ascii="Times New Roman" w:hAnsi="Times New Roman"/>
                <w:sz w:val="28"/>
                <w:szCs w:val="28"/>
              </w:rPr>
              <w:t>0,662</w:t>
            </w:r>
          </w:p>
        </w:tc>
      </w:tr>
      <w:tr w:rsidR="00864111" w:rsidRPr="00DD5295" w:rsidTr="00622062">
        <w:trPr>
          <w:trHeight w:val="241"/>
          <w:jc w:val="center"/>
        </w:trPr>
        <w:tc>
          <w:tcPr>
            <w:tcW w:w="9127" w:type="dxa"/>
            <w:gridSpan w:val="3"/>
            <w:shd w:val="clear" w:color="auto" w:fill="FFFFFF" w:themeFill="background1"/>
            <w:vAlign w:val="center"/>
          </w:tcPr>
          <w:p w:rsidR="00864111" w:rsidRPr="00DD5295" w:rsidRDefault="00864111" w:rsidP="006936EC">
            <w:pPr>
              <w:jc w:val="center"/>
              <w:rPr>
                <w:rFonts w:ascii="Times New Roman" w:hAnsi="Times New Roman"/>
                <w:bCs/>
                <w:sz w:val="28"/>
                <w:szCs w:val="28"/>
              </w:rPr>
            </w:pPr>
            <w:r w:rsidRPr="00DD5295">
              <w:rPr>
                <w:rFonts w:ascii="Times New Roman" w:hAnsi="Times New Roman"/>
                <w:bCs/>
                <w:sz w:val="28"/>
                <w:szCs w:val="28"/>
              </w:rPr>
              <w:t>а. Эдельбай</w:t>
            </w:r>
          </w:p>
        </w:tc>
      </w:tr>
      <w:tr w:rsidR="006936EC" w:rsidRPr="00DD5295" w:rsidTr="00622062">
        <w:trPr>
          <w:trHeight w:val="229"/>
          <w:jc w:val="center"/>
        </w:trPr>
        <w:tc>
          <w:tcPr>
            <w:tcW w:w="4282" w:type="dxa"/>
            <w:shd w:val="clear" w:color="auto" w:fill="FFFFFF" w:themeFill="background1"/>
            <w:noWrap/>
            <w:vAlign w:val="center"/>
            <w:hideMark/>
          </w:tcPr>
          <w:p w:rsidR="006936EC" w:rsidRPr="00DD5295" w:rsidRDefault="006936EC" w:rsidP="00622062">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551" w:type="dxa"/>
            <w:shd w:val="clear" w:color="auto" w:fill="FFFFFF" w:themeFill="background1"/>
            <w:noWrap/>
            <w:vAlign w:val="center"/>
            <w:hideMark/>
          </w:tcPr>
          <w:p w:rsidR="006936EC" w:rsidRPr="00DD5295" w:rsidRDefault="006936E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936EC" w:rsidRPr="00DD5295" w:rsidRDefault="006936EC" w:rsidP="00790181">
            <w:pPr>
              <w:jc w:val="center"/>
              <w:rPr>
                <w:rFonts w:ascii="Times New Roman" w:hAnsi="Times New Roman"/>
                <w:sz w:val="28"/>
                <w:szCs w:val="28"/>
              </w:rPr>
            </w:pPr>
            <w:r w:rsidRPr="00DD5295">
              <w:rPr>
                <w:rFonts w:ascii="Times New Roman" w:hAnsi="Times New Roman"/>
                <w:sz w:val="28"/>
                <w:szCs w:val="28"/>
              </w:rPr>
              <w:t>30,92</w:t>
            </w:r>
          </w:p>
        </w:tc>
      </w:tr>
      <w:tr w:rsidR="006936EC" w:rsidRPr="00DD5295" w:rsidTr="00622062">
        <w:trPr>
          <w:trHeight w:val="229"/>
          <w:jc w:val="center"/>
        </w:trPr>
        <w:tc>
          <w:tcPr>
            <w:tcW w:w="4282" w:type="dxa"/>
            <w:shd w:val="clear" w:color="auto" w:fill="FFFFFF" w:themeFill="background1"/>
            <w:noWrap/>
            <w:vAlign w:val="center"/>
            <w:hideMark/>
          </w:tcPr>
          <w:p w:rsidR="006936EC" w:rsidRPr="00DD5295" w:rsidRDefault="006936EC" w:rsidP="00622062">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551" w:type="dxa"/>
            <w:shd w:val="clear" w:color="auto" w:fill="FFFFFF" w:themeFill="background1"/>
            <w:noWrap/>
            <w:vAlign w:val="center"/>
            <w:hideMark/>
          </w:tcPr>
          <w:p w:rsidR="006936EC" w:rsidRPr="00DD5295" w:rsidRDefault="006936E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936EC" w:rsidRPr="00DD5295" w:rsidRDefault="006936EC" w:rsidP="00790181">
            <w:pPr>
              <w:jc w:val="center"/>
              <w:rPr>
                <w:rFonts w:ascii="Times New Roman" w:hAnsi="Times New Roman"/>
                <w:sz w:val="28"/>
                <w:szCs w:val="28"/>
              </w:rPr>
            </w:pPr>
            <w:r w:rsidRPr="00DD5295">
              <w:rPr>
                <w:rFonts w:ascii="Times New Roman" w:hAnsi="Times New Roman"/>
                <w:sz w:val="28"/>
                <w:szCs w:val="28"/>
              </w:rPr>
              <w:t>0,142</w:t>
            </w:r>
          </w:p>
        </w:tc>
      </w:tr>
      <w:tr w:rsidR="006936EC" w:rsidRPr="00DD5295" w:rsidTr="00622062">
        <w:trPr>
          <w:trHeight w:val="229"/>
          <w:jc w:val="center"/>
        </w:trPr>
        <w:tc>
          <w:tcPr>
            <w:tcW w:w="4282" w:type="dxa"/>
            <w:shd w:val="clear" w:color="auto" w:fill="FFFFFF" w:themeFill="background1"/>
            <w:noWrap/>
            <w:vAlign w:val="center"/>
            <w:hideMark/>
          </w:tcPr>
          <w:p w:rsidR="006936EC" w:rsidRPr="00DD5295" w:rsidRDefault="006936EC" w:rsidP="00622062">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551" w:type="dxa"/>
            <w:shd w:val="clear" w:color="auto" w:fill="FFFFFF" w:themeFill="background1"/>
            <w:noWrap/>
            <w:vAlign w:val="center"/>
            <w:hideMark/>
          </w:tcPr>
          <w:p w:rsidR="006936EC" w:rsidRPr="00DD5295" w:rsidRDefault="006936E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FFFFFF" w:themeFill="background1"/>
            <w:noWrap/>
            <w:vAlign w:val="center"/>
            <w:hideMark/>
          </w:tcPr>
          <w:p w:rsidR="006936EC" w:rsidRPr="00DD5295" w:rsidRDefault="006936EC" w:rsidP="00790181">
            <w:pPr>
              <w:jc w:val="center"/>
              <w:rPr>
                <w:rFonts w:ascii="Times New Roman" w:hAnsi="Times New Roman"/>
                <w:sz w:val="28"/>
                <w:szCs w:val="28"/>
              </w:rPr>
            </w:pPr>
            <w:r w:rsidRPr="00DD5295">
              <w:rPr>
                <w:rFonts w:ascii="Times New Roman" w:hAnsi="Times New Roman"/>
                <w:sz w:val="28"/>
                <w:szCs w:val="28"/>
              </w:rPr>
              <w:t>0,074</w:t>
            </w:r>
          </w:p>
        </w:tc>
      </w:tr>
      <w:tr w:rsidR="00864111" w:rsidRPr="00DD5295" w:rsidTr="006936EC">
        <w:trPr>
          <w:trHeight w:val="241"/>
          <w:jc w:val="center"/>
        </w:trPr>
        <w:tc>
          <w:tcPr>
            <w:tcW w:w="9127" w:type="dxa"/>
            <w:gridSpan w:val="3"/>
            <w:shd w:val="clear" w:color="auto" w:fill="auto"/>
            <w:vAlign w:val="center"/>
          </w:tcPr>
          <w:p w:rsidR="00864111" w:rsidRPr="00DD5295" w:rsidRDefault="00864111" w:rsidP="00622062">
            <w:pPr>
              <w:jc w:val="left"/>
              <w:rPr>
                <w:rFonts w:ascii="Times New Roman" w:hAnsi="Times New Roman"/>
                <w:bCs/>
                <w:sz w:val="28"/>
                <w:szCs w:val="28"/>
              </w:rPr>
            </w:pPr>
            <w:r w:rsidRPr="00DD5295">
              <w:rPr>
                <w:rFonts w:ascii="Times New Roman" w:hAnsi="Times New Roman"/>
                <w:bCs/>
                <w:sz w:val="28"/>
                <w:szCs w:val="28"/>
              </w:rPr>
              <w:t>Итого</w:t>
            </w:r>
          </w:p>
        </w:tc>
      </w:tr>
      <w:tr w:rsidR="006936EC" w:rsidRPr="00DD5295" w:rsidTr="006936EC">
        <w:trPr>
          <w:trHeight w:val="229"/>
          <w:jc w:val="center"/>
        </w:trPr>
        <w:tc>
          <w:tcPr>
            <w:tcW w:w="4282" w:type="dxa"/>
            <w:shd w:val="clear" w:color="auto" w:fill="auto"/>
            <w:noWrap/>
            <w:vAlign w:val="center"/>
            <w:hideMark/>
          </w:tcPr>
          <w:p w:rsidR="006936EC" w:rsidRPr="00DD5295" w:rsidRDefault="006936EC" w:rsidP="00622062">
            <w:pPr>
              <w:jc w:val="left"/>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аселение</w:t>
            </w:r>
          </w:p>
        </w:tc>
        <w:tc>
          <w:tcPr>
            <w:tcW w:w="2551" w:type="dxa"/>
            <w:shd w:val="clear" w:color="auto" w:fill="auto"/>
            <w:noWrap/>
            <w:vAlign w:val="center"/>
            <w:hideMark/>
          </w:tcPr>
          <w:p w:rsidR="006936EC" w:rsidRPr="00DD5295" w:rsidRDefault="006936E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auto"/>
            <w:noWrap/>
            <w:vAlign w:val="center"/>
            <w:hideMark/>
          </w:tcPr>
          <w:p w:rsidR="006936EC" w:rsidRPr="00DD5295" w:rsidRDefault="006936EC" w:rsidP="00790181">
            <w:pPr>
              <w:jc w:val="center"/>
              <w:rPr>
                <w:rFonts w:ascii="Times New Roman" w:hAnsi="Times New Roman"/>
                <w:sz w:val="28"/>
                <w:szCs w:val="28"/>
              </w:rPr>
            </w:pPr>
            <w:r w:rsidRPr="00DD5295">
              <w:rPr>
                <w:rFonts w:ascii="Times New Roman" w:hAnsi="Times New Roman"/>
                <w:sz w:val="28"/>
                <w:szCs w:val="28"/>
              </w:rPr>
              <w:t>1891,611</w:t>
            </w:r>
          </w:p>
        </w:tc>
      </w:tr>
      <w:tr w:rsidR="006936EC" w:rsidRPr="00DD5295" w:rsidTr="006936EC">
        <w:trPr>
          <w:trHeight w:val="229"/>
          <w:jc w:val="center"/>
        </w:trPr>
        <w:tc>
          <w:tcPr>
            <w:tcW w:w="4282" w:type="dxa"/>
            <w:shd w:val="clear" w:color="auto" w:fill="auto"/>
            <w:noWrap/>
            <w:vAlign w:val="center"/>
            <w:hideMark/>
          </w:tcPr>
          <w:p w:rsidR="006936EC" w:rsidRPr="00DD5295" w:rsidRDefault="006936EC" w:rsidP="00622062">
            <w:pPr>
              <w:jc w:val="left"/>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w:t>
            </w:r>
          </w:p>
        </w:tc>
        <w:tc>
          <w:tcPr>
            <w:tcW w:w="2551" w:type="dxa"/>
            <w:shd w:val="clear" w:color="auto" w:fill="auto"/>
            <w:noWrap/>
            <w:vAlign w:val="center"/>
            <w:hideMark/>
          </w:tcPr>
          <w:p w:rsidR="006936EC" w:rsidRPr="00DD5295" w:rsidRDefault="006936E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auto"/>
            <w:noWrap/>
            <w:vAlign w:val="center"/>
            <w:hideMark/>
          </w:tcPr>
          <w:p w:rsidR="006936EC" w:rsidRPr="00DD5295" w:rsidRDefault="006936EC" w:rsidP="00790181">
            <w:pPr>
              <w:jc w:val="center"/>
              <w:rPr>
                <w:rFonts w:ascii="Times New Roman" w:hAnsi="Times New Roman"/>
                <w:sz w:val="28"/>
                <w:szCs w:val="28"/>
              </w:rPr>
            </w:pPr>
            <w:r w:rsidRPr="00DD5295">
              <w:rPr>
                <w:rFonts w:ascii="Times New Roman" w:hAnsi="Times New Roman"/>
                <w:sz w:val="28"/>
                <w:szCs w:val="28"/>
              </w:rPr>
              <w:t>70,517</w:t>
            </w:r>
          </w:p>
        </w:tc>
      </w:tr>
      <w:tr w:rsidR="006936EC" w:rsidRPr="00DD5295" w:rsidTr="006936EC">
        <w:trPr>
          <w:trHeight w:val="229"/>
          <w:jc w:val="center"/>
        </w:trPr>
        <w:tc>
          <w:tcPr>
            <w:tcW w:w="4282" w:type="dxa"/>
            <w:shd w:val="clear" w:color="auto" w:fill="auto"/>
            <w:noWrap/>
            <w:vAlign w:val="center"/>
            <w:hideMark/>
          </w:tcPr>
          <w:p w:rsidR="006936EC" w:rsidRPr="00DD5295" w:rsidRDefault="006936EC" w:rsidP="00622062">
            <w:pPr>
              <w:jc w:val="left"/>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рочие потребители</w:t>
            </w:r>
          </w:p>
        </w:tc>
        <w:tc>
          <w:tcPr>
            <w:tcW w:w="2551" w:type="dxa"/>
            <w:shd w:val="clear" w:color="auto" w:fill="auto"/>
            <w:noWrap/>
            <w:vAlign w:val="center"/>
            <w:hideMark/>
          </w:tcPr>
          <w:p w:rsidR="006936EC" w:rsidRPr="00DD5295" w:rsidRDefault="006936EC" w:rsidP="00790181">
            <w:pPr>
              <w:jc w:val="center"/>
              <w:rPr>
                <w:rFonts w:ascii="Times New Roman" w:hAnsi="Times New Roman"/>
                <w:sz w:val="28"/>
                <w:szCs w:val="28"/>
              </w:rPr>
            </w:pPr>
            <w:r w:rsidRPr="00DD5295">
              <w:rPr>
                <w:rFonts w:ascii="Times New Roman" w:hAnsi="Times New Roman"/>
                <w:sz w:val="28"/>
                <w:szCs w:val="28"/>
              </w:rPr>
              <w:t>тыс. м3\год</w:t>
            </w:r>
          </w:p>
        </w:tc>
        <w:tc>
          <w:tcPr>
            <w:tcW w:w="2294" w:type="dxa"/>
            <w:shd w:val="clear" w:color="auto" w:fill="auto"/>
            <w:noWrap/>
            <w:vAlign w:val="center"/>
            <w:hideMark/>
          </w:tcPr>
          <w:p w:rsidR="006936EC" w:rsidRPr="00DD5295" w:rsidRDefault="006936EC" w:rsidP="00790181">
            <w:pPr>
              <w:jc w:val="center"/>
              <w:rPr>
                <w:rFonts w:ascii="Times New Roman" w:hAnsi="Times New Roman"/>
                <w:sz w:val="28"/>
                <w:szCs w:val="28"/>
              </w:rPr>
            </w:pPr>
            <w:r w:rsidRPr="00DD5295">
              <w:rPr>
                <w:rFonts w:ascii="Times New Roman" w:hAnsi="Times New Roman"/>
                <w:sz w:val="28"/>
                <w:szCs w:val="28"/>
              </w:rPr>
              <w:t>2346,06</w:t>
            </w:r>
          </w:p>
        </w:tc>
      </w:tr>
    </w:tbl>
    <w:p w:rsidR="006936EC" w:rsidRDefault="006936EC" w:rsidP="00790181">
      <w:pPr>
        <w:rPr>
          <w:rFonts w:ascii="Times New Roman" w:hAnsi="Times New Roman"/>
          <w:sz w:val="28"/>
          <w:szCs w:val="28"/>
        </w:rPr>
      </w:pPr>
    </w:p>
    <w:p w:rsidR="001B7B54" w:rsidRDefault="00403D56" w:rsidP="00790181">
      <w:pPr>
        <w:rPr>
          <w:rFonts w:ascii="Times New Roman" w:hAnsi="Times New Roman"/>
          <w:sz w:val="28"/>
          <w:szCs w:val="28"/>
        </w:rPr>
      </w:pPr>
      <w:r w:rsidRPr="00DD5295">
        <w:rPr>
          <w:rFonts w:ascii="Times New Roman" w:hAnsi="Times New Roman"/>
          <w:sz w:val="28"/>
          <w:szCs w:val="28"/>
        </w:rPr>
        <w:t>Таблица 1.3.10.2 - Описание территориальной структуры горячего водопотребления</w:t>
      </w:r>
    </w:p>
    <w:tbl>
      <w:tblPr>
        <w:tblStyle w:val="a5"/>
        <w:tblW w:w="0" w:type="auto"/>
        <w:tblLook w:val="04A0" w:firstRow="1" w:lastRow="0" w:firstColumn="1" w:lastColumn="0" w:noHBand="0" w:noVBand="1"/>
      </w:tblPr>
      <w:tblGrid>
        <w:gridCol w:w="3227"/>
        <w:gridCol w:w="3118"/>
        <w:gridCol w:w="1701"/>
        <w:gridCol w:w="1524"/>
      </w:tblGrid>
      <w:tr w:rsidR="006936EC" w:rsidTr="009A783B">
        <w:tc>
          <w:tcPr>
            <w:tcW w:w="3227" w:type="dxa"/>
          </w:tcPr>
          <w:p w:rsidR="006936EC" w:rsidRDefault="006936EC" w:rsidP="006936EC">
            <w:pPr>
              <w:spacing w:line="240" w:lineRule="exact"/>
              <w:jc w:val="center"/>
              <w:rPr>
                <w:rFonts w:ascii="Times New Roman" w:hAnsi="Times New Roman"/>
                <w:sz w:val="28"/>
                <w:szCs w:val="28"/>
              </w:rPr>
            </w:pPr>
            <w:r w:rsidRPr="00DD5295">
              <w:rPr>
                <w:rFonts w:ascii="Times New Roman" w:hAnsi="Times New Roman"/>
                <w:sz w:val="28"/>
                <w:szCs w:val="28"/>
              </w:rPr>
              <w:t>Наименование технологической зоны</w:t>
            </w:r>
          </w:p>
        </w:tc>
        <w:tc>
          <w:tcPr>
            <w:tcW w:w="3118" w:type="dxa"/>
          </w:tcPr>
          <w:p w:rsidR="006936EC" w:rsidRDefault="006936EC" w:rsidP="006936EC">
            <w:pPr>
              <w:spacing w:line="240" w:lineRule="exact"/>
              <w:jc w:val="cente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оказатель</w:t>
            </w:r>
          </w:p>
        </w:tc>
        <w:tc>
          <w:tcPr>
            <w:tcW w:w="1701" w:type="dxa"/>
          </w:tcPr>
          <w:p w:rsidR="006936EC" w:rsidRDefault="006936EC" w:rsidP="006936EC">
            <w:pPr>
              <w:spacing w:line="240" w:lineRule="exact"/>
              <w:jc w:val="center"/>
              <w:rPr>
                <w:rFonts w:ascii="Times New Roman" w:hAnsi="Times New Roman"/>
                <w:sz w:val="28"/>
                <w:szCs w:val="28"/>
              </w:rPr>
            </w:pPr>
            <w:r>
              <w:rPr>
                <w:rFonts w:ascii="Times New Roman" w:hAnsi="Times New Roman"/>
                <w:sz w:val="28"/>
                <w:szCs w:val="28"/>
              </w:rPr>
              <w:t>единица измерения</w:t>
            </w:r>
          </w:p>
        </w:tc>
        <w:tc>
          <w:tcPr>
            <w:tcW w:w="1524" w:type="dxa"/>
          </w:tcPr>
          <w:p w:rsidR="006936EC" w:rsidRDefault="006936EC" w:rsidP="006936EC">
            <w:pPr>
              <w:spacing w:line="240" w:lineRule="exact"/>
              <w:jc w:val="center"/>
              <w:rPr>
                <w:rFonts w:ascii="Times New Roman" w:hAnsi="Times New Roman"/>
                <w:sz w:val="28"/>
                <w:szCs w:val="28"/>
              </w:rPr>
            </w:pPr>
            <w:r w:rsidRPr="00DD5295">
              <w:rPr>
                <w:rFonts w:ascii="Times New Roman" w:hAnsi="Times New Roman"/>
                <w:sz w:val="28"/>
                <w:szCs w:val="28"/>
              </w:rPr>
              <w:t>2023 год</w:t>
            </w:r>
          </w:p>
        </w:tc>
      </w:tr>
      <w:tr w:rsidR="006936EC" w:rsidTr="00553265">
        <w:tc>
          <w:tcPr>
            <w:tcW w:w="9570" w:type="dxa"/>
            <w:gridSpan w:val="4"/>
          </w:tcPr>
          <w:p w:rsidR="006936EC" w:rsidRDefault="006936EC" w:rsidP="006936EC">
            <w:pPr>
              <w:jc w:val="center"/>
              <w:rPr>
                <w:rFonts w:ascii="Times New Roman" w:hAnsi="Times New Roman"/>
                <w:sz w:val="28"/>
                <w:szCs w:val="28"/>
              </w:rPr>
            </w:pPr>
            <w:r>
              <w:rPr>
                <w:rFonts w:ascii="Times New Roman" w:hAnsi="Times New Roman"/>
                <w:sz w:val="28"/>
                <w:szCs w:val="28"/>
              </w:rPr>
              <w:t>г. Благодарный</w:t>
            </w:r>
          </w:p>
        </w:tc>
      </w:tr>
      <w:tr w:rsidR="009A783B" w:rsidTr="009A783B">
        <w:tc>
          <w:tcPr>
            <w:tcW w:w="3227" w:type="dxa"/>
            <w:vMerge w:val="restart"/>
          </w:tcPr>
          <w:p w:rsidR="009A783B" w:rsidRDefault="009A783B" w:rsidP="009A783B">
            <w:pPr>
              <w:jc w:val="center"/>
              <w:rPr>
                <w:rFonts w:ascii="Times New Roman" w:hAnsi="Times New Roman"/>
                <w:sz w:val="28"/>
                <w:szCs w:val="28"/>
              </w:rPr>
            </w:pPr>
            <w:r w:rsidRPr="00DD5295">
              <w:rPr>
                <w:rFonts w:ascii="Times New Roman" w:hAnsi="Times New Roman"/>
                <w:sz w:val="28"/>
                <w:szCs w:val="28"/>
              </w:rPr>
              <w:t>Котельная №15-05</w:t>
            </w:r>
          </w:p>
        </w:tc>
        <w:tc>
          <w:tcPr>
            <w:tcW w:w="3118" w:type="dxa"/>
            <w:vAlign w:val="center"/>
          </w:tcPr>
          <w:p w:rsidR="009A783B" w:rsidRDefault="009A783B" w:rsidP="009A783B">
            <w:pPr>
              <w:jc w:val="center"/>
              <w:rPr>
                <w:rFonts w:ascii="Times New Roman" w:hAnsi="Times New Roman"/>
                <w:sz w:val="28"/>
                <w:szCs w:val="28"/>
              </w:rPr>
            </w:pPr>
            <w:r w:rsidRPr="00DD5295">
              <w:rPr>
                <w:rFonts w:ascii="Times New Roman" w:hAnsi="Times New Roman"/>
                <w:sz w:val="28"/>
                <w:szCs w:val="28"/>
              </w:rPr>
              <w:t>население</w:t>
            </w:r>
          </w:p>
        </w:tc>
        <w:tc>
          <w:tcPr>
            <w:tcW w:w="1701" w:type="dxa"/>
            <w:vAlign w:val="center"/>
          </w:tcPr>
          <w:p w:rsidR="009A783B" w:rsidRDefault="009A783B" w:rsidP="00790181">
            <w:pPr>
              <w:rPr>
                <w:rFonts w:ascii="Times New Roman" w:hAnsi="Times New Roman"/>
                <w:sz w:val="28"/>
                <w:szCs w:val="28"/>
              </w:rPr>
            </w:pPr>
            <w:r w:rsidRPr="00DD5295">
              <w:rPr>
                <w:rFonts w:ascii="Times New Roman" w:hAnsi="Times New Roman"/>
                <w:sz w:val="28"/>
                <w:szCs w:val="28"/>
              </w:rPr>
              <w:t>тыс.м3/год</w:t>
            </w:r>
          </w:p>
        </w:tc>
        <w:tc>
          <w:tcPr>
            <w:tcW w:w="1524" w:type="dxa"/>
            <w:vAlign w:val="center"/>
          </w:tcPr>
          <w:p w:rsidR="009A783B" w:rsidRDefault="009A783B" w:rsidP="00790181">
            <w:pPr>
              <w:rPr>
                <w:rFonts w:ascii="Times New Roman" w:hAnsi="Times New Roman"/>
                <w:sz w:val="28"/>
                <w:szCs w:val="28"/>
              </w:rPr>
            </w:pPr>
            <w:r w:rsidRPr="00DD5295">
              <w:rPr>
                <w:rFonts w:ascii="Times New Roman" w:hAnsi="Times New Roman"/>
                <w:sz w:val="28"/>
                <w:szCs w:val="28"/>
              </w:rPr>
              <w:t>0,000</w:t>
            </w:r>
          </w:p>
        </w:tc>
      </w:tr>
      <w:tr w:rsidR="009A783B" w:rsidTr="009A783B">
        <w:tc>
          <w:tcPr>
            <w:tcW w:w="3227" w:type="dxa"/>
            <w:vMerge/>
          </w:tcPr>
          <w:p w:rsidR="009A783B" w:rsidRDefault="009A783B" w:rsidP="009A783B">
            <w:pPr>
              <w:jc w:val="center"/>
              <w:rPr>
                <w:rFonts w:ascii="Times New Roman" w:hAnsi="Times New Roman"/>
                <w:sz w:val="28"/>
                <w:szCs w:val="28"/>
              </w:rPr>
            </w:pPr>
          </w:p>
        </w:tc>
        <w:tc>
          <w:tcPr>
            <w:tcW w:w="3118" w:type="dxa"/>
            <w:vAlign w:val="center"/>
          </w:tcPr>
          <w:p w:rsidR="009A783B" w:rsidRDefault="009A783B" w:rsidP="009A783B">
            <w:pPr>
              <w:jc w:val="center"/>
              <w:rPr>
                <w:rFonts w:ascii="Times New Roman" w:hAnsi="Times New Roman"/>
                <w:sz w:val="28"/>
                <w:szCs w:val="28"/>
              </w:rPr>
            </w:pPr>
            <w:r w:rsidRPr="00DD5295">
              <w:rPr>
                <w:rFonts w:ascii="Times New Roman" w:hAnsi="Times New Roman"/>
                <w:sz w:val="28"/>
                <w:szCs w:val="28"/>
              </w:rPr>
              <w:t>бюджет</w:t>
            </w:r>
          </w:p>
        </w:tc>
        <w:tc>
          <w:tcPr>
            <w:tcW w:w="1701" w:type="dxa"/>
            <w:vAlign w:val="center"/>
          </w:tcPr>
          <w:p w:rsidR="009A783B" w:rsidRDefault="009A783B" w:rsidP="00790181">
            <w:pPr>
              <w:rPr>
                <w:rFonts w:ascii="Times New Roman" w:hAnsi="Times New Roman"/>
                <w:sz w:val="28"/>
                <w:szCs w:val="28"/>
              </w:rPr>
            </w:pPr>
            <w:r w:rsidRPr="00DD5295">
              <w:rPr>
                <w:rFonts w:ascii="Times New Roman" w:hAnsi="Times New Roman"/>
                <w:sz w:val="28"/>
                <w:szCs w:val="28"/>
              </w:rPr>
              <w:t>тыс.м3/год</w:t>
            </w:r>
          </w:p>
        </w:tc>
        <w:tc>
          <w:tcPr>
            <w:tcW w:w="1524" w:type="dxa"/>
            <w:vAlign w:val="center"/>
          </w:tcPr>
          <w:p w:rsidR="009A783B" w:rsidRDefault="009A783B" w:rsidP="00790181">
            <w:pPr>
              <w:rPr>
                <w:rFonts w:ascii="Times New Roman" w:hAnsi="Times New Roman"/>
                <w:sz w:val="28"/>
                <w:szCs w:val="28"/>
              </w:rPr>
            </w:pPr>
            <w:r w:rsidRPr="00DD5295">
              <w:rPr>
                <w:rFonts w:ascii="Times New Roman" w:hAnsi="Times New Roman"/>
                <w:sz w:val="28"/>
                <w:szCs w:val="28"/>
              </w:rPr>
              <w:t>0,000</w:t>
            </w:r>
          </w:p>
        </w:tc>
      </w:tr>
      <w:tr w:rsidR="009A783B" w:rsidTr="009A783B">
        <w:tc>
          <w:tcPr>
            <w:tcW w:w="3227" w:type="dxa"/>
            <w:vMerge/>
          </w:tcPr>
          <w:p w:rsidR="009A783B" w:rsidRDefault="009A783B" w:rsidP="009A783B">
            <w:pPr>
              <w:jc w:val="center"/>
              <w:rPr>
                <w:rFonts w:ascii="Times New Roman" w:hAnsi="Times New Roman"/>
                <w:sz w:val="28"/>
                <w:szCs w:val="28"/>
              </w:rPr>
            </w:pPr>
          </w:p>
        </w:tc>
        <w:tc>
          <w:tcPr>
            <w:tcW w:w="3118" w:type="dxa"/>
            <w:vAlign w:val="center"/>
          </w:tcPr>
          <w:p w:rsidR="009A783B" w:rsidRDefault="009A783B" w:rsidP="009A783B">
            <w:pPr>
              <w:jc w:val="center"/>
              <w:rPr>
                <w:rFonts w:ascii="Times New Roman" w:hAnsi="Times New Roman"/>
                <w:sz w:val="28"/>
                <w:szCs w:val="28"/>
              </w:rPr>
            </w:pPr>
            <w:r w:rsidRPr="00DD5295">
              <w:rPr>
                <w:rFonts w:ascii="Times New Roman" w:hAnsi="Times New Roman"/>
                <w:sz w:val="28"/>
                <w:szCs w:val="28"/>
              </w:rPr>
              <w:t>прочие</w:t>
            </w:r>
          </w:p>
        </w:tc>
        <w:tc>
          <w:tcPr>
            <w:tcW w:w="1701" w:type="dxa"/>
            <w:vAlign w:val="center"/>
          </w:tcPr>
          <w:p w:rsidR="009A783B" w:rsidRDefault="009A783B" w:rsidP="00790181">
            <w:pPr>
              <w:rPr>
                <w:rFonts w:ascii="Times New Roman" w:hAnsi="Times New Roman"/>
                <w:sz w:val="28"/>
                <w:szCs w:val="28"/>
              </w:rPr>
            </w:pPr>
            <w:r w:rsidRPr="00DD5295">
              <w:rPr>
                <w:rFonts w:ascii="Times New Roman" w:hAnsi="Times New Roman"/>
                <w:sz w:val="28"/>
                <w:szCs w:val="28"/>
              </w:rPr>
              <w:t>тыс.м3/год</w:t>
            </w:r>
          </w:p>
        </w:tc>
        <w:tc>
          <w:tcPr>
            <w:tcW w:w="1524" w:type="dxa"/>
            <w:vAlign w:val="center"/>
          </w:tcPr>
          <w:p w:rsidR="009A783B" w:rsidRDefault="009A783B" w:rsidP="00790181">
            <w:pPr>
              <w:rPr>
                <w:rFonts w:ascii="Times New Roman" w:hAnsi="Times New Roman"/>
                <w:sz w:val="28"/>
                <w:szCs w:val="28"/>
              </w:rPr>
            </w:pPr>
            <w:r w:rsidRPr="00DD5295">
              <w:rPr>
                <w:rFonts w:ascii="Times New Roman" w:hAnsi="Times New Roman"/>
                <w:sz w:val="28"/>
                <w:szCs w:val="28"/>
              </w:rPr>
              <w:t>0,000</w:t>
            </w:r>
          </w:p>
        </w:tc>
      </w:tr>
      <w:tr w:rsidR="009A783B" w:rsidTr="009A783B">
        <w:tc>
          <w:tcPr>
            <w:tcW w:w="3227" w:type="dxa"/>
            <w:vMerge w:val="restart"/>
          </w:tcPr>
          <w:p w:rsidR="009A783B" w:rsidRDefault="009A783B" w:rsidP="009A783B">
            <w:pPr>
              <w:jc w:val="center"/>
              <w:rPr>
                <w:rFonts w:ascii="Times New Roman" w:hAnsi="Times New Roman"/>
                <w:sz w:val="28"/>
                <w:szCs w:val="28"/>
              </w:rPr>
            </w:pPr>
            <w:r w:rsidRPr="00DD5295">
              <w:rPr>
                <w:rFonts w:ascii="Times New Roman" w:hAnsi="Times New Roman"/>
                <w:sz w:val="28"/>
                <w:szCs w:val="28"/>
              </w:rPr>
              <w:t>Котельная №15-10</w:t>
            </w:r>
          </w:p>
        </w:tc>
        <w:tc>
          <w:tcPr>
            <w:tcW w:w="3118" w:type="dxa"/>
            <w:vAlign w:val="center"/>
          </w:tcPr>
          <w:p w:rsidR="009A783B" w:rsidRDefault="009A783B" w:rsidP="009A783B">
            <w:pPr>
              <w:jc w:val="center"/>
              <w:rPr>
                <w:rFonts w:ascii="Times New Roman" w:hAnsi="Times New Roman"/>
                <w:sz w:val="28"/>
                <w:szCs w:val="28"/>
              </w:rPr>
            </w:pPr>
            <w:r w:rsidRPr="00DD5295">
              <w:rPr>
                <w:rFonts w:ascii="Times New Roman" w:hAnsi="Times New Roman"/>
                <w:sz w:val="28"/>
                <w:szCs w:val="28"/>
              </w:rPr>
              <w:t>население</w:t>
            </w:r>
          </w:p>
        </w:tc>
        <w:tc>
          <w:tcPr>
            <w:tcW w:w="1701" w:type="dxa"/>
            <w:vAlign w:val="center"/>
          </w:tcPr>
          <w:p w:rsidR="009A783B" w:rsidRDefault="009A783B" w:rsidP="00790181">
            <w:pPr>
              <w:rPr>
                <w:rFonts w:ascii="Times New Roman" w:hAnsi="Times New Roman"/>
                <w:sz w:val="28"/>
                <w:szCs w:val="28"/>
              </w:rPr>
            </w:pPr>
            <w:r w:rsidRPr="00DD5295">
              <w:rPr>
                <w:rFonts w:ascii="Times New Roman" w:hAnsi="Times New Roman"/>
                <w:sz w:val="28"/>
                <w:szCs w:val="28"/>
              </w:rPr>
              <w:t>тыс.м3/год</w:t>
            </w:r>
          </w:p>
        </w:tc>
        <w:tc>
          <w:tcPr>
            <w:tcW w:w="1524" w:type="dxa"/>
            <w:vAlign w:val="center"/>
          </w:tcPr>
          <w:p w:rsidR="009A783B" w:rsidRDefault="009A783B" w:rsidP="00790181">
            <w:pPr>
              <w:rPr>
                <w:rFonts w:ascii="Times New Roman" w:hAnsi="Times New Roman"/>
                <w:sz w:val="28"/>
                <w:szCs w:val="28"/>
              </w:rPr>
            </w:pPr>
            <w:r w:rsidRPr="00DD5295">
              <w:rPr>
                <w:rFonts w:ascii="Times New Roman" w:hAnsi="Times New Roman"/>
                <w:sz w:val="28"/>
                <w:szCs w:val="28"/>
              </w:rPr>
              <w:t>5,600</w:t>
            </w:r>
          </w:p>
        </w:tc>
      </w:tr>
      <w:tr w:rsidR="009A783B" w:rsidTr="009A783B">
        <w:tc>
          <w:tcPr>
            <w:tcW w:w="3227" w:type="dxa"/>
            <w:vMerge/>
          </w:tcPr>
          <w:p w:rsidR="009A783B" w:rsidRDefault="009A783B" w:rsidP="009A783B">
            <w:pPr>
              <w:jc w:val="center"/>
              <w:rPr>
                <w:rFonts w:ascii="Times New Roman" w:hAnsi="Times New Roman"/>
                <w:sz w:val="28"/>
                <w:szCs w:val="28"/>
              </w:rPr>
            </w:pPr>
          </w:p>
        </w:tc>
        <w:tc>
          <w:tcPr>
            <w:tcW w:w="3118" w:type="dxa"/>
            <w:vAlign w:val="center"/>
          </w:tcPr>
          <w:p w:rsidR="009A783B" w:rsidRDefault="009A783B" w:rsidP="009A783B">
            <w:pPr>
              <w:jc w:val="center"/>
              <w:rPr>
                <w:rFonts w:ascii="Times New Roman" w:hAnsi="Times New Roman"/>
                <w:sz w:val="28"/>
                <w:szCs w:val="28"/>
              </w:rPr>
            </w:pPr>
            <w:r w:rsidRPr="00DD5295">
              <w:rPr>
                <w:rFonts w:ascii="Times New Roman" w:hAnsi="Times New Roman"/>
                <w:sz w:val="28"/>
                <w:szCs w:val="28"/>
              </w:rPr>
              <w:t>бюджет</w:t>
            </w:r>
          </w:p>
        </w:tc>
        <w:tc>
          <w:tcPr>
            <w:tcW w:w="1701" w:type="dxa"/>
            <w:vAlign w:val="center"/>
          </w:tcPr>
          <w:p w:rsidR="009A783B" w:rsidRDefault="009A783B" w:rsidP="00790181">
            <w:pPr>
              <w:rPr>
                <w:rFonts w:ascii="Times New Roman" w:hAnsi="Times New Roman"/>
                <w:sz w:val="28"/>
                <w:szCs w:val="28"/>
              </w:rPr>
            </w:pPr>
            <w:r w:rsidRPr="00DD5295">
              <w:rPr>
                <w:rFonts w:ascii="Times New Roman" w:hAnsi="Times New Roman"/>
                <w:sz w:val="28"/>
                <w:szCs w:val="28"/>
              </w:rPr>
              <w:t>тыс.м3/год</w:t>
            </w:r>
          </w:p>
        </w:tc>
        <w:tc>
          <w:tcPr>
            <w:tcW w:w="1524" w:type="dxa"/>
            <w:vAlign w:val="center"/>
          </w:tcPr>
          <w:p w:rsidR="009A783B" w:rsidRDefault="009A783B" w:rsidP="00790181">
            <w:pPr>
              <w:rPr>
                <w:rFonts w:ascii="Times New Roman" w:hAnsi="Times New Roman"/>
                <w:sz w:val="28"/>
                <w:szCs w:val="28"/>
              </w:rPr>
            </w:pPr>
            <w:r w:rsidRPr="00DD5295">
              <w:rPr>
                <w:rFonts w:ascii="Times New Roman" w:hAnsi="Times New Roman"/>
                <w:sz w:val="28"/>
                <w:szCs w:val="28"/>
              </w:rPr>
              <w:t>1,100</w:t>
            </w:r>
          </w:p>
        </w:tc>
      </w:tr>
      <w:tr w:rsidR="009A783B" w:rsidTr="009A783B">
        <w:tc>
          <w:tcPr>
            <w:tcW w:w="3227" w:type="dxa"/>
            <w:vMerge/>
          </w:tcPr>
          <w:p w:rsidR="009A783B" w:rsidRDefault="009A783B" w:rsidP="009A783B">
            <w:pPr>
              <w:jc w:val="center"/>
              <w:rPr>
                <w:rFonts w:ascii="Times New Roman" w:hAnsi="Times New Roman"/>
                <w:sz w:val="28"/>
                <w:szCs w:val="28"/>
              </w:rPr>
            </w:pPr>
          </w:p>
        </w:tc>
        <w:tc>
          <w:tcPr>
            <w:tcW w:w="3118" w:type="dxa"/>
            <w:vAlign w:val="center"/>
          </w:tcPr>
          <w:p w:rsidR="009A783B" w:rsidRDefault="009A783B" w:rsidP="009A783B">
            <w:pPr>
              <w:jc w:val="center"/>
              <w:rPr>
                <w:rFonts w:ascii="Times New Roman" w:hAnsi="Times New Roman"/>
                <w:sz w:val="28"/>
                <w:szCs w:val="28"/>
              </w:rPr>
            </w:pPr>
            <w:r w:rsidRPr="00DD5295">
              <w:rPr>
                <w:rFonts w:ascii="Times New Roman" w:hAnsi="Times New Roman"/>
                <w:sz w:val="28"/>
                <w:szCs w:val="28"/>
              </w:rPr>
              <w:t>прочие</w:t>
            </w:r>
          </w:p>
        </w:tc>
        <w:tc>
          <w:tcPr>
            <w:tcW w:w="1701" w:type="dxa"/>
            <w:vAlign w:val="center"/>
          </w:tcPr>
          <w:p w:rsidR="009A783B" w:rsidRDefault="009A783B" w:rsidP="00790181">
            <w:pPr>
              <w:rPr>
                <w:rFonts w:ascii="Times New Roman" w:hAnsi="Times New Roman"/>
                <w:sz w:val="28"/>
                <w:szCs w:val="28"/>
              </w:rPr>
            </w:pPr>
            <w:r w:rsidRPr="00DD5295">
              <w:rPr>
                <w:rFonts w:ascii="Times New Roman" w:hAnsi="Times New Roman"/>
                <w:sz w:val="28"/>
                <w:szCs w:val="28"/>
              </w:rPr>
              <w:t>тыс.м3/год</w:t>
            </w:r>
          </w:p>
        </w:tc>
        <w:tc>
          <w:tcPr>
            <w:tcW w:w="1524" w:type="dxa"/>
            <w:vAlign w:val="center"/>
          </w:tcPr>
          <w:p w:rsidR="009A783B" w:rsidRDefault="009A783B" w:rsidP="00790181">
            <w:pPr>
              <w:rPr>
                <w:rFonts w:ascii="Times New Roman" w:hAnsi="Times New Roman"/>
                <w:sz w:val="28"/>
                <w:szCs w:val="28"/>
              </w:rPr>
            </w:pPr>
            <w:r w:rsidRPr="00DD5295">
              <w:rPr>
                <w:rFonts w:ascii="Times New Roman" w:hAnsi="Times New Roman"/>
                <w:sz w:val="28"/>
                <w:szCs w:val="28"/>
              </w:rPr>
              <w:t>0,000</w:t>
            </w:r>
          </w:p>
        </w:tc>
      </w:tr>
      <w:tr w:rsidR="009A783B" w:rsidTr="009A783B">
        <w:tc>
          <w:tcPr>
            <w:tcW w:w="3227" w:type="dxa"/>
            <w:vMerge w:val="restart"/>
          </w:tcPr>
          <w:p w:rsidR="009A783B" w:rsidRDefault="009A783B" w:rsidP="009A783B">
            <w:pPr>
              <w:jc w:val="center"/>
              <w:rPr>
                <w:rFonts w:ascii="Times New Roman" w:hAnsi="Times New Roman"/>
                <w:sz w:val="28"/>
                <w:szCs w:val="28"/>
              </w:rPr>
            </w:pPr>
            <w:r w:rsidRPr="00DD5295">
              <w:rPr>
                <w:rFonts w:ascii="Times New Roman" w:hAnsi="Times New Roman"/>
                <w:sz w:val="28"/>
                <w:szCs w:val="28"/>
              </w:rPr>
              <w:t>Котельная №15-15</w:t>
            </w:r>
          </w:p>
        </w:tc>
        <w:tc>
          <w:tcPr>
            <w:tcW w:w="3118" w:type="dxa"/>
            <w:vAlign w:val="center"/>
          </w:tcPr>
          <w:p w:rsidR="009A783B" w:rsidRDefault="009A783B" w:rsidP="009A783B">
            <w:pPr>
              <w:jc w:val="center"/>
              <w:rPr>
                <w:rFonts w:ascii="Times New Roman" w:hAnsi="Times New Roman"/>
                <w:sz w:val="28"/>
                <w:szCs w:val="28"/>
              </w:rPr>
            </w:pPr>
            <w:r w:rsidRPr="00DD5295">
              <w:rPr>
                <w:rFonts w:ascii="Times New Roman" w:hAnsi="Times New Roman"/>
                <w:sz w:val="28"/>
                <w:szCs w:val="28"/>
              </w:rPr>
              <w:t>население</w:t>
            </w:r>
          </w:p>
        </w:tc>
        <w:tc>
          <w:tcPr>
            <w:tcW w:w="1701" w:type="dxa"/>
            <w:vAlign w:val="center"/>
          </w:tcPr>
          <w:p w:rsidR="009A783B" w:rsidRDefault="009A783B" w:rsidP="00790181">
            <w:pPr>
              <w:rPr>
                <w:rFonts w:ascii="Times New Roman" w:hAnsi="Times New Roman"/>
                <w:sz w:val="28"/>
                <w:szCs w:val="28"/>
              </w:rPr>
            </w:pPr>
            <w:r w:rsidRPr="00DD5295">
              <w:rPr>
                <w:rFonts w:ascii="Times New Roman" w:hAnsi="Times New Roman"/>
                <w:sz w:val="28"/>
                <w:szCs w:val="28"/>
              </w:rPr>
              <w:t>тыс.м3/год</w:t>
            </w:r>
          </w:p>
        </w:tc>
        <w:tc>
          <w:tcPr>
            <w:tcW w:w="1524" w:type="dxa"/>
            <w:vAlign w:val="center"/>
          </w:tcPr>
          <w:p w:rsidR="009A783B" w:rsidRDefault="009A783B" w:rsidP="00790181">
            <w:pPr>
              <w:rPr>
                <w:rFonts w:ascii="Times New Roman" w:hAnsi="Times New Roman"/>
                <w:sz w:val="28"/>
                <w:szCs w:val="28"/>
              </w:rPr>
            </w:pPr>
            <w:r w:rsidRPr="00DD5295">
              <w:rPr>
                <w:rFonts w:ascii="Times New Roman" w:hAnsi="Times New Roman"/>
                <w:sz w:val="28"/>
                <w:szCs w:val="28"/>
              </w:rPr>
              <w:t>9,800</w:t>
            </w:r>
          </w:p>
        </w:tc>
      </w:tr>
      <w:tr w:rsidR="009A783B" w:rsidTr="009A783B">
        <w:tc>
          <w:tcPr>
            <w:tcW w:w="3227" w:type="dxa"/>
            <w:vMerge/>
          </w:tcPr>
          <w:p w:rsidR="009A783B" w:rsidRDefault="009A783B" w:rsidP="00790181">
            <w:pPr>
              <w:rPr>
                <w:rFonts w:ascii="Times New Roman" w:hAnsi="Times New Roman"/>
                <w:sz w:val="28"/>
                <w:szCs w:val="28"/>
              </w:rPr>
            </w:pPr>
          </w:p>
        </w:tc>
        <w:tc>
          <w:tcPr>
            <w:tcW w:w="3118" w:type="dxa"/>
            <w:vAlign w:val="center"/>
          </w:tcPr>
          <w:p w:rsidR="009A783B" w:rsidRDefault="009A783B" w:rsidP="009A783B">
            <w:pPr>
              <w:jc w:val="center"/>
              <w:rPr>
                <w:rFonts w:ascii="Times New Roman" w:hAnsi="Times New Roman"/>
                <w:sz w:val="28"/>
                <w:szCs w:val="28"/>
              </w:rPr>
            </w:pPr>
            <w:r w:rsidRPr="00DD5295">
              <w:rPr>
                <w:rFonts w:ascii="Times New Roman" w:hAnsi="Times New Roman"/>
                <w:sz w:val="28"/>
                <w:szCs w:val="28"/>
              </w:rPr>
              <w:t>бюджет</w:t>
            </w:r>
          </w:p>
        </w:tc>
        <w:tc>
          <w:tcPr>
            <w:tcW w:w="1701" w:type="dxa"/>
            <w:vAlign w:val="center"/>
          </w:tcPr>
          <w:p w:rsidR="009A783B" w:rsidRDefault="009A783B" w:rsidP="00790181">
            <w:pPr>
              <w:rPr>
                <w:rFonts w:ascii="Times New Roman" w:hAnsi="Times New Roman"/>
                <w:sz w:val="28"/>
                <w:szCs w:val="28"/>
              </w:rPr>
            </w:pPr>
            <w:r w:rsidRPr="00DD5295">
              <w:rPr>
                <w:rFonts w:ascii="Times New Roman" w:hAnsi="Times New Roman"/>
                <w:sz w:val="28"/>
                <w:szCs w:val="28"/>
              </w:rPr>
              <w:t>тыс.м3/год</w:t>
            </w:r>
          </w:p>
        </w:tc>
        <w:tc>
          <w:tcPr>
            <w:tcW w:w="1524" w:type="dxa"/>
            <w:vAlign w:val="center"/>
          </w:tcPr>
          <w:p w:rsidR="009A783B" w:rsidRDefault="009A783B" w:rsidP="00790181">
            <w:pPr>
              <w:rPr>
                <w:rFonts w:ascii="Times New Roman" w:hAnsi="Times New Roman"/>
                <w:sz w:val="28"/>
                <w:szCs w:val="28"/>
              </w:rPr>
            </w:pPr>
            <w:r w:rsidRPr="00DD5295">
              <w:rPr>
                <w:rFonts w:ascii="Times New Roman" w:hAnsi="Times New Roman"/>
                <w:sz w:val="28"/>
                <w:szCs w:val="28"/>
              </w:rPr>
              <w:t>1,100</w:t>
            </w:r>
          </w:p>
        </w:tc>
      </w:tr>
      <w:tr w:rsidR="009A783B" w:rsidTr="009A783B">
        <w:tc>
          <w:tcPr>
            <w:tcW w:w="3227" w:type="dxa"/>
            <w:vMerge/>
          </w:tcPr>
          <w:p w:rsidR="009A783B" w:rsidRDefault="009A783B" w:rsidP="00790181">
            <w:pPr>
              <w:rPr>
                <w:rFonts w:ascii="Times New Roman" w:hAnsi="Times New Roman"/>
                <w:sz w:val="28"/>
                <w:szCs w:val="28"/>
              </w:rPr>
            </w:pPr>
          </w:p>
        </w:tc>
        <w:tc>
          <w:tcPr>
            <w:tcW w:w="3118" w:type="dxa"/>
            <w:vAlign w:val="center"/>
          </w:tcPr>
          <w:p w:rsidR="009A783B" w:rsidRDefault="009A783B" w:rsidP="009A783B">
            <w:pPr>
              <w:jc w:val="center"/>
              <w:rPr>
                <w:rFonts w:ascii="Times New Roman" w:hAnsi="Times New Roman"/>
                <w:sz w:val="28"/>
                <w:szCs w:val="28"/>
              </w:rPr>
            </w:pPr>
            <w:r w:rsidRPr="00DD5295">
              <w:rPr>
                <w:rFonts w:ascii="Times New Roman" w:hAnsi="Times New Roman"/>
                <w:sz w:val="28"/>
                <w:szCs w:val="28"/>
              </w:rPr>
              <w:t>прочие</w:t>
            </w:r>
          </w:p>
        </w:tc>
        <w:tc>
          <w:tcPr>
            <w:tcW w:w="1701" w:type="dxa"/>
            <w:vAlign w:val="center"/>
          </w:tcPr>
          <w:p w:rsidR="009A783B" w:rsidRDefault="009A783B" w:rsidP="00790181">
            <w:pPr>
              <w:rPr>
                <w:rFonts w:ascii="Times New Roman" w:hAnsi="Times New Roman"/>
                <w:sz w:val="28"/>
                <w:szCs w:val="28"/>
              </w:rPr>
            </w:pPr>
            <w:r w:rsidRPr="00DD5295">
              <w:rPr>
                <w:rFonts w:ascii="Times New Roman" w:hAnsi="Times New Roman"/>
                <w:sz w:val="28"/>
                <w:szCs w:val="28"/>
              </w:rPr>
              <w:t>тыс.м3/год</w:t>
            </w:r>
          </w:p>
        </w:tc>
        <w:tc>
          <w:tcPr>
            <w:tcW w:w="1524" w:type="dxa"/>
            <w:vAlign w:val="center"/>
          </w:tcPr>
          <w:p w:rsidR="009A783B" w:rsidRDefault="009A783B" w:rsidP="00790181">
            <w:pPr>
              <w:rPr>
                <w:rFonts w:ascii="Times New Roman" w:hAnsi="Times New Roman"/>
                <w:sz w:val="28"/>
                <w:szCs w:val="28"/>
              </w:rPr>
            </w:pPr>
            <w:r w:rsidRPr="00DD5295">
              <w:rPr>
                <w:rFonts w:ascii="Times New Roman" w:hAnsi="Times New Roman"/>
                <w:sz w:val="28"/>
                <w:szCs w:val="28"/>
              </w:rPr>
              <w:t>0,100</w:t>
            </w:r>
          </w:p>
        </w:tc>
      </w:tr>
    </w:tbl>
    <w:p w:rsidR="00E7751E" w:rsidRPr="00DD5295" w:rsidRDefault="00D36F4D" w:rsidP="00712CCA">
      <w:pPr>
        <w:pStyle w:val="3TimesNewRoman141"/>
      </w:pPr>
      <w:bookmarkStart w:id="105" w:name="_Toc524593183"/>
      <w:bookmarkStart w:id="106" w:name="_Toc88831178"/>
      <w:bookmarkStart w:id="107" w:name="_Toc180149208"/>
      <w:r w:rsidRPr="00DD5295">
        <w:t xml:space="preserve">1.3.11. </w:t>
      </w:r>
      <w:r w:rsidR="00E7751E" w:rsidRPr="00DD5295">
        <w:t xml:space="preserve">Прогноз распределения расходов воды на водоснабжение по типам абонентов, в том числе на водоснабжение жилых зданий, объектов </w:t>
      </w:r>
      <w:r w:rsidR="00E7751E" w:rsidRPr="00DD5295">
        <w:lastRenderedPageBreak/>
        <w:t xml:space="preserve">общественно-делового назначения, промышленных объектов, исходя </w:t>
      </w:r>
      <w:r w:rsidR="009A3D45">
        <w:t xml:space="preserve"> </w:t>
      </w:r>
      <w:r w:rsidR="00E7751E" w:rsidRPr="00DD5295">
        <w:t>из фактических расходов питьевой и технической воды с учетом данных о перспективном потреблении</w:t>
      </w:r>
      <w:r w:rsidR="003B4AA8" w:rsidRPr="00DD5295">
        <w:t xml:space="preserve"> гор</w:t>
      </w:r>
      <w:r w:rsidR="009C3FC4" w:rsidRPr="00DD5295">
        <w:t>я</w:t>
      </w:r>
      <w:r w:rsidR="003B4AA8" w:rsidRPr="00DD5295">
        <w:t>чей,</w:t>
      </w:r>
      <w:r w:rsidR="00E7751E" w:rsidRPr="00DD5295">
        <w:t xml:space="preserve"> питьевой и технической воды абонентами</w:t>
      </w:r>
      <w:bookmarkEnd w:id="105"/>
      <w:bookmarkEnd w:id="106"/>
      <w:bookmarkEnd w:id="107"/>
    </w:p>
    <w:p w:rsidR="009A783B" w:rsidRDefault="009A783B" w:rsidP="00790181">
      <w:pPr>
        <w:pStyle w:val="e"/>
        <w:spacing w:before="0" w:line="240" w:lineRule="auto"/>
        <w:jc w:val="both"/>
        <w:rPr>
          <w:sz w:val="28"/>
          <w:szCs w:val="28"/>
        </w:rPr>
      </w:pPr>
    </w:p>
    <w:p w:rsidR="00845D89" w:rsidRPr="00DD5295" w:rsidRDefault="00075E35" w:rsidP="00790181">
      <w:pPr>
        <w:pStyle w:val="e"/>
        <w:spacing w:before="0" w:line="240" w:lineRule="auto"/>
        <w:jc w:val="both"/>
        <w:rPr>
          <w:sz w:val="28"/>
          <w:szCs w:val="28"/>
        </w:rPr>
      </w:pPr>
      <w:r w:rsidRPr="00DD5295">
        <w:rPr>
          <w:sz w:val="28"/>
          <w:szCs w:val="28"/>
        </w:rPr>
        <w:t>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представле</w:t>
      </w:r>
      <w:r w:rsidR="00845D89" w:rsidRPr="00DD5295">
        <w:rPr>
          <w:sz w:val="28"/>
          <w:szCs w:val="28"/>
        </w:rPr>
        <w:t>н в разделе 1.3.7.</w:t>
      </w:r>
    </w:p>
    <w:p w:rsidR="009A783B" w:rsidRDefault="009A783B" w:rsidP="00712CCA">
      <w:pPr>
        <w:pStyle w:val="3TimesNewRoman141"/>
      </w:pPr>
      <w:bookmarkStart w:id="108" w:name="_Toc75602823"/>
      <w:bookmarkStart w:id="109" w:name="_Toc88831179"/>
      <w:bookmarkStart w:id="110" w:name="_Toc180149209"/>
    </w:p>
    <w:p w:rsidR="009A783B" w:rsidRDefault="009A783B" w:rsidP="00712CCA">
      <w:pPr>
        <w:pStyle w:val="3TimesNewRoman141"/>
      </w:pPr>
    </w:p>
    <w:p w:rsidR="009A3D45" w:rsidRDefault="00D36F4D" w:rsidP="00712CCA">
      <w:pPr>
        <w:pStyle w:val="3TimesNewRoman141"/>
      </w:pPr>
      <w:r w:rsidRPr="00DD5295">
        <w:t xml:space="preserve">1.3.12. </w:t>
      </w:r>
      <w:r w:rsidR="00845D89" w:rsidRPr="00DD5295">
        <w:t>Сведения о фактических и планируемых потерях горячей, питьевой</w:t>
      </w:r>
    </w:p>
    <w:p w:rsidR="00845D89" w:rsidRPr="00DD5295" w:rsidRDefault="009A3D45" w:rsidP="00712CCA">
      <w:pPr>
        <w:pStyle w:val="3TimesNewRoman141"/>
      </w:pPr>
      <w:r>
        <w:t xml:space="preserve"> </w:t>
      </w:r>
      <w:r w:rsidR="00845D89" w:rsidRPr="00DD5295">
        <w:t>и технической воды при ее транспортировке (годовые, среднесуточные значения)</w:t>
      </w:r>
      <w:bookmarkEnd w:id="108"/>
      <w:bookmarkEnd w:id="109"/>
      <w:bookmarkEnd w:id="110"/>
    </w:p>
    <w:p w:rsidR="009A783B" w:rsidRDefault="009A783B" w:rsidP="00790181">
      <w:pPr>
        <w:pStyle w:val="e"/>
        <w:spacing w:before="0" w:line="240" w:lineRule="auto"/>
        <w:jc w:val="both"/>
        <w:rPr>
          <w:kern w:val="1"/>
          <w:sz w:val="28"/>
          <w:szCs w:val="28"/>
          <w:lang w:eastAsia="hi-IN" w:bidi="hi-IN"/>
        </w:rPr>
      </w:pPr>
    </w:p>
    <w:p w:rsidR="00845D89" w:rsidRPr="00DD5295" w:rsidRDefault="00845D89" w:rsidP="00790181">
      <w:pPr>
        <w:pStyle w:val="e"/>
        <w:spacing w:before="0" w:line="240" w:lineRule="auto"/>
        <w:jc w:val="both"/>
        <w:rPr>
          <w:kern w:val="1"/>
          <w:sz w:val="28"/>
          <w:szCs w:val="28"/>
          <w:lang w:eastAsia="hi-IN" w:bidi="hi-IN"/>
        </w:rPr>
      </w:pPr>
      <w:r w:rsidRPr="00DD5295">
        <w:rPr>
          <w:kern w:val="1"/>
          <w:sz w:val="28"/>
          <w:szCs w:val="28"/>
          <w:lang w:eastAsia="hi-IN" w:bidi="hi-IN"/>
        </w:rPr>
        <w:t>Потери воды при транспортировке держатся примерно на одном уровне, имея тенденцию к снижению на сетях, где проводились замены ветхих участков трубопроводов, и к повышению на сетях, где таких ремонтов не проводилось. Для сокращения и устранения непроизводительных затрат и потерь воды ежемесячно производится анализ структуры, расчетным путем определяется величина потерь воды в системах водоснабжения, оцениваются объемы полезного водопотребления и устанавливается плановая величина объективно неустранимых потерь воды. Наибольшую сложность при выявлении аварийности представляет определение размера скрытых утечек воды из водопроводной сети. Эти величины зависят от состояния водопроводной сети, возраста и материала труб, грунтовых и климатических условий и ряда других местных условий.</w:t>
      </w:r>
    </w:p>
    <w:p w:rsidR="006C0935" w:rsidRDefault="006C0935" w:rsidP="00790181">
      <w:pPr>
        <w:rPr>
          <w:rFonts w:ascii="Times New Roman" w:hAnsi="Times New Roman"/>
          <w:sz w:val="28"/>
          <w:szCs w:val="28"/>
        </w:rPr>
      </w:pPr>
    </w:p>
    <w:p w:rsidR="00247DD9" w:rsidRDefault="009C3FC4" w:rsidP="00790181">
      <w:pPr>
        <w:rPr>
          <w:rFonts w:ascii="Times New Roman" w:hAnsi="Times New Roman"/>
          <w:sz w:val="28"/>
          <w:szCs w:val="28"/>
        </w:rPr>
      </w:pPr>
      <w:r w:rsidRPr="00DD5295">
        <w:rPr>
          <w:rFonts w:ascii="Times New Roman" w:hAnsi="Times New Roman"/>
          <w:sz w:val="28"/>
          <w:szCs w:val="28"/>
        </w:rPr>
        <w:t>Таблица 1.3.12.1 - Потери воды при транспортировке</w:t>
      </w:r>
    </w:p>
    <w:p w:rsidR="009A783B" w:rsidRDefault="009A783B" w:rsidP="00790181">
      <w:pPr>
        <w:rPr>
          <w:rFonts w:ascii="Times New Roman" w:hAnsi="Times New Roman"/>
          <w:sz w:val="28"/>
          <w:szCs w:val="28"/>
        </w:rPr>
      </w:pPr>
    </w:p>
    <w:tbl>
      <w:tblPr>
        <w:tblStyle w:val="a5"/>
        <w:tblW w:w="0" w:type="auto"/>
        <w:tblLayout w:type="fixed"/>
        <w:tblLook w:val="04A0" w:firstRow="1" w:lastRow="0" w:firstColumn="1" w:lastColumn="0" w:noHBand="0" w:noVBand="1"/>
      </w:tblPr>
      <w:tblGrid>
        <w:gridCol w:w="3227"/>
        <w:gridCol w:w="1134"/>
        <w:gridCol w:w="1417"/>
        <w:gridCol w:w="1276"/>
        <w:gridCol w:w="1134"/>
        <w:gridCol w:w="1382"/>
      </w:tblGrid>
      <w:tr w:rsidR="009A783B" w:rsidTr="009A783B">
        <w:tc>
          <w:tcPr>
            <w:tcW w:w="3227" w:type="dxa"/>
            <w:vMerge w:val="restart"/>
          </w:tcPr>
          <w:p w:rsidR="009A783B" w:rsidRDefault="009A783B" w:rsidP="009A783B">
            <w:pPr>
              <w:spacing w:line="240" w:lineRule="exact"/>
              <w:jc w:val="center"/>
              <w:rPr>
                <w:rFonts w:ascii="Times New Roman" w:hAnsi="Times New Roman"/>
                <w:sz w:val="28"/>
                <w:szCs w:val="28"/>
              </w:rPr>
            </w:pPr>
            <w:r w:rsidRPr="00DD5295">
              <w:rPr>
                <w:rFonts w:ascii="Times New Roman" w:hAnsi="Times New Roman"/>
                <w:sz w:val="28"/>
                <w:szCs w:val="28"/>
              </w:rPr>
              <w:t>Название РСО</w:t>
            </w:r>
          </w:p>
        </w:tc>
        <w:tc>
          <w:tcPr>
            <w:tcW w:w="1134" w:type="dxa"/>
            <w:vMerge w:val="restart"/>
          </w:tcPr>
          <w:p w:rsidR="009A783B" w:rsidRDefault="009A783B" w:rsidP="009A783B">
            <w:pPr>
              <w:spacing w:line="240" w:lineRule="exact"/>
              <w:jc w:val="center"/>
              <w:rPr>
                <w:rFonts w:ascii="Times New Roman" w:hAnsi="Times New Roman"/>
                <w:sz w:val="28"/>
                <w:szCs w:val="28"/>
              </w:rPr>
            </w:pPr>
            <w:r>
              <w:rPr>
                <w:rFonts w:ascii="Times New Roman" w:hAnsi="Times New Roman"/>
                <w:sz w:val="28"/>
                <w:szCs w:val="28"/>
              </w:rPr>
              <w:t>т</w:t>
            </w:r>
            <w:r w:rsidRPr="00DD5295">
              <w:rPr>
                <w:rFonts w:ascii="Times New Roman" w:hAnsi="Times New Roman"/>
                <w:sz w:val="28"/>
                <w:szCs w:val="28"/>
              </w:rPr>
              <w:t>ип во</w:t>
            </w:r>
          </w:p>
          <w:p w:rsidR="009A783B" w:rsidRDefault="009A783B" w:rsidP="009A783B">
            <w:pPr>
              <w:spacing w:line="240" w:lineRule="exact"/>
              <w:jc w:val="center"/>
              <w:rPr>
                <w:rFonts w:ascii="Times New Roman" w:hAnsi="Times New Roman"/>
                <w:sz w:val="28"/>
                <w:szCs w:val="28"/>
              </w:rPr>
            </w:pPr>
            <w:r w:rsidRPr="00DD5295">
              <w:rPr>
                <w:rFonts w:ascii="Times New Roman" w:hAnsi="Times New Roman"/>
                <w:sz w:val="28"/>
                <w:szCs w:val="28"/>
              </w:rPr>
              <w:t>доснабжения</w:t>
            </w:r>
          </w:p>
        </w:tc>
        <w:tc>
          <w:tcPr>
            <w:tcW w:w="2693" w:type="dxa"/>
            <w:gridSpan w:val="2"/>
          </w:tcPr>
          <w:p w:rsidR="009A783B" w:rsidRDefault="009A783B" w:rsidP="009A783B">
            <w:pPr>
              <w:spacing w:line="240" w:lineRule="exact"/>
              <w:jc w:val="center"/>
              <w:rPr>
                <w:rFonts w:ascii="Times New Roman" w:hAnsi="Times New Roman"/>
                <w:sz w:val="28"/>
                <w:szCs w:val="28"/>
              </w:rPr>
            </w:pPr>
            <w:r>
              <w:rPr>
                <w:rFonts w:ascii="Times New Roman" w:hAnsi="Times New Roman"/>
                <w:sz w:val="28"/>
                <w:szCs w:val="28"/>
              </w:rPr>
              <w:t>о</w:t>
            </w:r>
            <w:r w:rsidRPr="00DD5295">
              <w:rPr>
                <w:rFonts w:ascii="Times New Roman" w:hAnsi="Times New Roman"/>
                <w:sz w:val="28"/>
                <w:szCs w:val="28"/>
              </w:rPr>
              <w:t xml:space="preserve">тчетный </w:t>
            </w:r>
          </w:p>
          <w:p w:rsidR="009A783B" w:rsidRDefault="009A783B" w:rsidP="009A783B">
            <w:pPr>
              <w:spacing w:line="240" w:lineRule="exact"/>
              <w:jc w:val="center"/>
              <w:rPr>
                <w:rFonts w:ascii="Times New Roman" w:hAnsi="Times New Roman"/>
                <w:sz w:val="28"/>
                <w:szCs w:val="28"/>
              </w:rPr>
            </w:pPr>
            <w:r w:rsidRPr="00DD5295">
              <w:rPr>
                <w:rFonts w:ascii="Times New Roman" w:hAnsi="Times New Roman"/>
                <w:sz w:val="28"/>
                <w:szCs w:val="28"/>
              </w:rPr>
              <w:t>2023</w:t>
            </w:r>
            <w:r>
              <w:rPr>
                <w:rFonts w:ascii="Times New Roman" w:hAnsi="Times New Roman"/>
                <w:sz w:val="28"/>
                <w:szCs w:val="28"/>
              </w:rPr>
              <w:t xml:space="preserve"> год</w:t>
            </w:r>
          </w:p>
        </w:tc>
        <w:tc>
          <w:tcPr>
            <w:tcW w:w="2516" w:type="dxa"/>
            <w:gridSpan w:val="2"/>
          </w:tcPr>
          <w:p w:rsidR="009A783B" w:rsidRDefault="009A783B" w:rsidP="009A783B">
            <w:pPr>
              <w:spacing w:line="240" w:lineRule="exact"/>
              <w:jc w:val="center"/>
              <w:rPr>
                <w:rFonts w:ascii="Times New Roman" w:hAnsi="Times New Roman"/>
                <w:sz w:val="28"/>
                <w:szCs w:val="28"/>
              </w:rPr>
            </w:pPr>
            <w:r>
              <w:rPr>
                <w:rFonts w:ascii="Times New Roman" w:hAnsi="Times New Roman"/>
                <w:sz w:val="28"/>
                <w:szCs w:val="28"/>
              </w:rPr>
              <w:t>р</w:t>
            </w:r>
            <w:r w:rsidRPr="00DD5295">
              <w:rPr>
                <w:rFonts w:ascii="Times New Roman" w:hAnsi="Times New Roman"/>
                <w:sz w:val="28"/>
                <w:szCs w:val="28"/>
              </w:rPr>
              <w:t xml:space="preserve">асчетный </w:t>
            </w:r>
          </w:p>
          <w:p w:rsidR="009A783B" w:rsidRDefault="009A783B" w:rsidP="009A783B">
            <w:pPr>
              <w:spacing w:line="240" w:lineRule="exact"/>
              <w:jc w:val="center"/>
              <w:rPr>
                <w:rFonts w:ascii="Times New Roman" w:hAnsi="Times New Roman"/>
                <w:sz w:val="28"/>
                <w:szCs w:val="28"/>
              </w:rPr>
            </w:pPr>
            <w:r w:rsidRPr="00DD5295">
              <w:rPr>
                <w:rFonts w:ascii="Times New Roman" w:hAnsi="Times New Roman"/>
                <w:sz w:val="28"/>
                <w:szCs w:val="28"/>
              </w:rPr>
              <w:t>2035</w:t>
            </w:r>
            <w:r>
              <w:rPr>
                <w:rFonts w:ascii="Times New Roman" w:hAnsi="Times New Roman"/>
                <w:sz w:val="28"/>
                <w:szCs w:val="28"/>
              </w:rPr>
              <w:t xml:space="preserve"> год</w:t>
            </w:r>
          </w:p>
        </w:tc>
      </w:tr>
      <w:tr w:rsidR="009A783B" w:rsidTr="009A783B">
        <w:tc>
          <w:tcPr>
            <w:tcW w:w="3227" w:type="dxa"/>
            <w:vMerge/>
          </w:tcPr>
          <w:p w:rsidR="009A783B" w:rsidRDefault="009A783B" w:rsidP="009A783B">
            <w:pPr>
              <w:spacing w:line="240" w:lineRule="exact"/>
              <w:jc w:val="center"/>
              <w:rPr>
                <w:rFonts w:ascii="Times New Roman" w:hAnsi="Times New Roman"/>
                <w:sz w:val="28"/>
                <w:szCs w:val="28"/>
              </w:rPr>
            </w:pPr>
          </w:p>
        </w:tc>
        <w:tc>
          <w:tcPr>
            <w:tcW w:w="1134" w:type="dxa"/>
            <w:vMerge/>
          </w:tcPr>
          <w:p w:rsidR="009A783B" w:rsidRDefault="009A783B" w:rsidP="009A783B">
            <w:pPr>
              <w:spacing w:line="240" w:lineRule="exact"/>
              <w:jc w:val="center"/>
              <w:rPr>
                <w:rFonts w:ascii="Times New Roman" w:hAnsi="Times New Roman"/>
                <w:sz w:val="28"/>
                <w:szCs w:val="28"/>
              </w:rPr>
            </w:pPr>
          </w:p>
        </w:tc>
        <w:tc>
          <w:tcPr>
            <w:tcW w:w="1417" w:type="dxa"/>
            <w:vAlign w:val="center"/>
          </w:tcPr>
          <w:p w:rsidR="009A783B" w:rsidRDefault="009A783B" w:rsidP="009A783B">
            <w:pPr>
              <w:spacing w:line="240" w:lineRule="exact"/>
              <w:jc w:val="center"/>
              <w:rPr>
                <w:rFonts w:ascii="Times New Roman" w:hAnsi="Times New Roman"/>
                <w:sz w:val="28"/>
                <w:szCs w:val="28"/>
              </w:rPr>
            </w:pPr>
            <w:r w:rsidRPr="00DD5295">
              <w:rPr>
                <w:rFonts w:ascii="Times New Roman" w:hAnsi="Times New Roman"/>
                <w:sz w:val="28"/>
                <w:szCs w:val="28"/>
              </w:rPr>
              <w:t>потери в сетях, тыс. м3/год</w:t>
            </w:r>
          </w:p>
        </w:tc>
        <w:tc>
          <w:tcPr>
            <w:tcW w:w="1276" w:type="dxa"/>
          </w:tcPr>
          <w:p w:rsidR="009A783B" w:rsidRPr="007402B1" w:rsidRDefault="009A783B" w:rsidP="009A783B">
            <w:pPr>
              <w:spacing w:line="240" w:lineRule="exact"/>
              <w:jc w:val="center"/>
              <w:rPr>
                <w:rFonts w:ascii="Times New Roman" w:hAnsi="Times New Roman"/>
                <w:sz w:val="28"/>
                <w:szCs w:val="28"/>
              </w:rPr>
            </w:pPr>
            <w:r w:rsidRPr="007402B1">
              <w:rPr>
                <w:rFonts w:ascii="Times New Roman" w:hAnsi="Times New Roman"/>
                <w:sz w:val="28"/>
                <w:szCs w:val="28"/>
              </w:rPr>
              <w:t>потери в сетях, м3/сут, (ср.сут.)</w:t>
            </w:r>
          </w:p>
        </w:tc>
        <w:tc>
          <w:tcPr>
            <w:tcW w:w="1134" w:type="dxa"/>
          </w:tcPr>
          <w:p w:rsidR="009A783B" w:rsidRDefault="009A783B" w:rsidP="009A783B">
            <w:pPr>
              <w:spacing w:line="240" w:lineRule="exact"/>
              <w:jc w:val="center"/>
              <w:rPr>
                <w:rFonts w:ascii="Times New Roman" w:hAnsi="Times New Roman"/>
                <w:sz w:val="28"/>
                <w:szCs w:val="28"/>
              </w:rPr>
            </w:pPr>
            <w:r w:rsidRPr="00DD5295">
              <w:rPr>
                <w:rFonts w:ascii="Times New Roman" w:hAnsi="Times New Roman"/>
                <w:sz w:val="28"/>
                <w:szCs w:val="28"/>
              </w:rPr>
              <w:t>потери в сетях, тыс. м3/год</w:t>
            </w:r>
          </w:p>
        </w:tc>
        <w:tc>
          <w:tcPr>
            <w:tcW w:w="1382" w:type="dxa"/>
            <w:vAlign w:val="center"/>
          </w:tcPr>
          <w:p w:rsidR="009A783B" w:rsidRPr="007402B1" w:rsidRDefault="009A783B" w:rsidP="009A783B">
            <w:pPr>
              <w:spacing w:line="240" w:lineRule="exact"/>
              <w:jc w:val="center"/>
              <w:rPr>
                <w:rFonts w:ascii="Times New Roman" w:hAnsi="Times New Roman"/>
                <w:sz w:val="28"/>
                <w:szCs w:val="28"/>
              </w:rPr>
            </w:pPr>
            <w:r w:rsidRPr="007402B1">
              <w:rPr>
                <w:rFonts w:ascii="Times New Roman" w:hAnsi="Times New Roman"/>
                <w:sz w:val="28"/>
                <w:szCs w:val="28"/>
              </w:rPr>
              <w:t>потери в сетях, м3/сут, (ср.сут.)</w:t>
            </w:r>
          </w:p>
        </w:tc>
      </w:tr>
      <w:tr w:rsidR="009A783B" w:rsidTr="009A783B">
        <w:tc>
          <w:tcPr>
            <w:tcW w:w="3227" w:type="dxa"/>
            <w:vMerge w:val="restart"/>
          </w:tcPr>
          <w:p w:rsidR="009A783B" w:rsidRDefault="009A783B" w:rsidP="00790181">
            <w:pP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роизводственно-техни</w:t>
            </w:r>
          </w:p>
          <w:p w:rsidR="009A783B" w:rsidRDefault="009A783B" w:rsidP="00790181">
            <w:pPr>
              <w:rPr>
                <w:rFonts w:ascii="Times New Roman" w:hAnsi="Times New Roman"/>
                <w:sz w:val="28"/>
                <w:szCs w:val="28"/>
              </w:rPr>
            </w:pPr>
            <w:r w:rsidRPr="00DD5295">
              <w:rPr>
                <w:rFonts w:ascii="Times New Roman" w:hAnsi="Times New Roman"/>
                <w:sz w:val="28"/>
                <w:szCs w:val="28"/>
              </w:rPr>
              <w:t>ческое подразделение Благодарненское</w:t>
            </w:r>
            <w:r>
              <w:rPr>
                <w:rFonts w:ascii="Times New Roman" w:hAnsi="Times New Roman"/>
                <w:sz w:val="28"/>
                <w:szCs w:val="28"/>
              </w:rPr>
              <w:t xml:space="preserve"> филиа</w:t>
            </w:r>
          </w:p>
          <w:p w:rsidR="009A783B" w:rsidRDefault="009A783B" w:rsidP="00790181">
            <w:pPr>
              <w:rPr>
                <w:rFonts w:ascii="Times New Roman" w:hAnsi="Times New Roman"/>
                <w:sz w:val="28"/>
                <w:szCs w:val="28"/>
              </w:rPr>
            </w:pPr>
            <w:r>
              <w:rPr>
                <w:rFonts w:ascii="Times New Roman" w:hAnsi="Times New Roman"/>
                <w:sz w:val="28"/>
                <w:szCs w:val="28"/>
              </w:rPr>
              <w:t xml:space="preserve">ла государственного унитарного предприятия Ставропольского края </w:t>
            </w:r>
            <w:r w:rsidRPr="00DD5295">
              <w:rPr>
                <w:rFonts w:ascii="Times New Roman" w:hAnsi="Times New Roman"/>
                <w:sz w:val="28"/>
                <w:szCs w:val="28"/>
              </w:rPr>
              <w:t>«Ставрополькрайводоканал» - «Северный»</w:t>
            </w:r>
          </w:p>
          <w:p w:rsidR="006C0935" w:rsidRDefault="006C0935" w:rsidP="00790181">
            <w:pPr>
              <w:rPr>
                <w:rFonts w:ascii="Times New Roman" w:hAnsi="Times New Roman"/>
                <w:sz w:val="28"/>
                <w:szCs w:val="28"/>
              </w:rPr>
            </w:pPr>
          </w:p>
          <w:p w:rsidR="006C0935" w:rsidRDefault="006C0935" w:rsidP="00790181">
            <w:pPr>
              <w:rPr>
                <w:rFonts w:ascii="Times New Roman" w:hAnsi="Times New Roman"/>
                <w:sz w:val="28"/>
                <w:szCs w:val="28"/>
              </w:rPr>
            </w:pPr>
          </w:p>
        </w:tc>
        <w:tc>
          <w:tcPr>
            <w:tcW w:w="1134" w:type="dxa"/>
          </w:tcPr>
          <w:p w:rsidR="009A783B" w:rsidRDefault="009A783B" w:rsidP="009A783B">
            <w:pPr>
              <w:jc w:val="center"/>
              <w:rPr>
                <w:rFonts w:ascii="Times New Roman" w:hAnsi="Times New Roman"/>
                <w:sz w:val="28"/>
                <w:szCs w:val="28"/>
              </w:rPr>
            </w:pPr>
            <w:r w:rsidRPr="00DD5295">
              <w:rPr>
                <w:rFonts w:ascii="Times New Roman" w:hAnsi="Times New Roman"/>
                <w:sz w:val="28"/>
                <w:szCs w:val="28"/>
              </w:rPr>
              <w:t>ХВС</w:t>
            </w:r>
          </w:p>
        </w:tc>
        <w:tc>
          <w:tcPr>
            <w:tcW w:w="1417" w:type="dxa"/>
          </w:tcPr>
          <w:p w:rsidR="009A783B" w:rsidRDefault="009A783B" w:rsidP="009A783B">
            <w:pPr>
              <w:jc w:val="center"/>
              <w:rPr>
                <w:rFonts w:ascii="Times New Roman" w:hAnsi="Times New Roman"/>
                <w:sz w:val="28"/>
                <w:szCs w:val="28"/>
              </w:rPr>
            </w:pPr>
            <w:r w:rsidRPr="00DD5295">
              <w:rPr>
                <w:rFonts w:ascii="Times New Roman" w:hAnsi="Times New Roman"/>
                <w:sz w:val="28"/>
                <w:szCs w:val="28"/>
              </w:rPr>
              <w:t>1000,54</w:t>
            </w:r>
          </w:p>
        </w:tc>
        <w:tc>
          <w:tcPr>
            <w:tcW w:w="1276" w:type="dxa"/>
          </w:tcPr>
          <w:p w:rsidR="009A783B" w:rsidRDefault="009A783B" w:rsidP="009A783B">
            <w:pPr>
              <w:jc w:val="center"/>
              <w:rPr>
                <w:rFonts w:ascii="Times New Roman" w:hAnsi="Times New Roman"/>
                <w:sz w:val="28"/>
                <w:szCs w:val="28"/>
              </w:rPr>
            </w:pPr>
            <w:r w:rsidRPr="00DD5295">
              <w:rPr>
                <w:rFonts w:ascii="Times New Roman" w:hAnsi="Times New Roman"/>
                <w:sz w:val="28"/>
                <w:szCs w:val="28"/>
              </w:rPr>
              <w:t>2741,205</w:t>
            </w:r>
          </w:p>
        </w:tc>
        <w:tc>
          <w:tcPr>
            <w:tcW w:w="1134" w:type="dxa"/>
          </w:tcPr>
          <w:p w:rsidR="009A783B" w:rsidRDefault="009A783B" w:rsidP="009A783B">
            <w:pPr>
              <w:jc w:val="center"/>
              <w:rPr>
                <w:rFonts w:ascii="Times New Roman" w:hAnsi="Times New Roman"/>
                <w:sz w:val="28"/>
                <w:szCs w:val="28"/>
              </w:rPr>
            </w:pPr>
            <w:r w:rsidRPr="00DD5295">
              <w:rPr>
                <w:rFonts w:ascii="Times New Roman" w:hAnsi="Times New Roman"/>
                <w:sz w:val="28"/>
                <w:szCs w:val="28"/>
              </w:rPr>
              <w:t>1000,54</w:t>
            </w:r>
          </w:p>
        </w:tc>
        <w:tc>
          <w:tcPr>
            <w:tcW w:w="1382" w:type="dxa"/>
          </w:tcPr>
          <w:p w:rsidR="009A783B" w:rsidRDefault="009A783B" w:rsidP="009A783B">
            <w:pPr>
              <w:jc w:val="center"/>
              <w:rPr>
                <w:rFonts w:ascii="Times New Roman" w:hAnsi="Times New Roman"/>
                <w:sz w:val="28"/>
                <w:szCs w:val="28"/>
              </w:rPr>
            </w:pPr>
            <w:r w:rsidRPr="00DD5295">
              <w:rPr>
                <w:rFonts w:ascii="Times New Roman" w:hAnsi="Times New Roman"/>
                <w:sz w:val="28"/>
                <w:szCs w:val="28"/>
              </w:rPr>
              <w:t>2741,205</w:t>
            </w:r>
          </w:p>
        </w:tc>
      </w:tr>
      <w:tr w:rsidR="009A783B" w:rsidTr="00553265">
        <w:tc>
          <w:tcPr>
            <w:tcW w:w="3227" w:type="dxa"/>
            <w:vMerge/>
          </w:tcPr>
          <w:p w:rsidR="009A783B" w:rsidRDefault="009A783B" w:rsidP="00790181">
            <w:pPr>
              <w:rPr>
                <w:rFonts w:ascii="Times New Roman" w:hAnsi="Times New Roman"/>
                <w:sz w:val="28"/>
                <w:szCs w:val="28"/>
              </w:rPr>
            </w:pPr>
          </w:p>
        </w:tc>
        <w:tc>
          <w:tcPr>
            <w:tcW w:w="1134" w:type="dxa"/>
            <w:vAlign w:val="center"/>
          </w:tcPr>
          <w:p w:rsidR="009A783B" w:rsidRDefault="009A783B" w:rsidP="009A783B">
            <w:pPr>
              <w:jc w:val="center"/>
              <w:rPr>
                <w:rFonts w:ascii="Times New Roman" w:hAnsi="Times New Roman"/>
                <w:sz w:val="28"/>
                <w:szCs w:val="28"/>
              </w:rPr>
            </w:pPr>
            <w:r w:rsidRPr="00DD5295">
              <w:rPr>
                <w:rFonts w:ascii="Times New Roman" w:hAnsi="Times New Roman"/>
                <w:sz w:val="28"/>
                <w:szCs w:val="28"/>
              </w:rPr>
              <w:t>ГВС</w:t>
            </w:r>
          </w:p>
        </w:tc>
        <w:tc>
          <w:tcPr>
            <w:tcW w:w="1417" w:type="dxa"/>
            <w:vAlign w:val="center"/>
          </w:tcPr>
          <w:p w:rsidR="009A783B" w:rsidRDefault="009A783B" w:rsidP="009A783B">
            <w:pPr>
              <w:jc w:val="right"/>
              <w:rPr>
                <w:rFonts w:ascii="Times New Roman" w:hAnsi="Times New Roman"/>
                <w:sz w:val="28"/>
                <w:szCs w:val="28"/>
              </w:rPr>
            </w:pPr>
            <w:r w:rsidRPr="00DD5295">
              <w:rPr>
                <w:rFonts w:ascii="Times New Roman" w:hAnsi="Times New Roman"/>
                <w:sz w:val="28"/>
                <w:szCs w:val="28"/>
              </w:rPr>
              <w:t>0,000</w:t>
            </w:r>
          </w:p>
        </w:tc>
        <w:tc>
          <w:tcPr>
            <w:tcW w:w="1276" w:type="dxa"/>
            <w:vAlign w:val="center"/>
          </w:tcPr>
          <w:p w:rsidR="009A783B" w:rsidRDefault="009A783B" w:rsidP="009A783B">
            <w:pPr>
              <w:jc w:val="right"/>
              <w:rPr>
                <w:rFonts w:ascii="Times New Roman" w:hAnsi="Times New Roman"/>
                <w:sz w:val="28"/>
                <w:szCs w:val="28"/>
              </w:rPr>
            </w:pPr>
            <w:r w:rsidRPr="00DD5295">
              <w:rPr>
                <w:rFonts w:ascii="Times New Roman" w:hAnsi="Times New Roman"/>
                <w:sz w:val="28"/>
                <w:szCs w:val="28"/>
              </w:rPr>
              <w:t>0,000</w:t>
            </w:r>
          </w:p>
        </w:tc>
        <w:tc>
          <w:tcPr>
            <w:tcW w:w="1134" w:type="dxa"/>
            <w:vAlign w:val="center"/>
          </w:tcPr>
          <w:p w:rsidR="009A783B" w:rsidRDefault="009A783B" w:rsidP="009A783B">
            <w:pPr>
              <w:jc w:val="right"/>
              <w:rPr>
                <w:rFonts w:ascii="Times New Roman" w:hAnsi="Times New Roman"/>
                <w:sz w:val="28"/>
                <w:szCs w:val="28"/>
              </w:rPr>
            </w:pPr>
            <w:r w:rsidRPr="00DD5295">
              <w:rPr>
                <w:rFonts w:ascii="Times New Roman" w:hAnsi="Times New Roman"/>
                <w:sz w:val="28"/>
                <w:szCs w:val="28"/>
              </w:rPr>
              <w:t>0,000</w:t>
            </w:r>
          </w:p>
        </w:tc>
        <w:tc>
          <w:tcPr>
            <w:tcW w:w="1382" w:type="dxa"/>
            <w:vAlign w:val="center"/>
          </w:tcPr>
          <w:p w:rsidR="009A783B" w:rsidRDefault="009A783B" w:rsidP="009A783B">
            <w:pPr>
              <w:jc w:val="right"/>
              <w:rPr>
                <w:rFonts w:ascii="Times New Roman" w:hAnsi="Times New Roman"/>
                <w:sz w:val="28"/>
                <w:szCs w:val="28"/>
              </w:rPr>
            </w:pPr>
            <w:r w:rsidRPr="00DD5295">
              <w:rPr>
                <w:rFonts w:ascii="Times New Roman" w:hAnsi="Times New Roman"/>
                <w:sz w:val="28"/>
                <w:szCs w:val="28"/>
              </w:rPr>
              <w:t>0,000</w:t>
            </w:r>
          </w:p>
        </w:tc>
      </w:tr>
      <w:tr w:rsidR="009A783B" w:rsidTr="009A783B">
        <w:tc>
          <w:tcPr>
            <w:tcW w:w="3227" w:type="dxa"/>
            <w:vMerge/>
          </w:tcPr>
          <w:p w:rsidR="009A783B" w:rsidRDefault="009A783B" w:rsidP="00790181">
            <w:pPr>
              <w:rPr>
                <w:rFonts w:ascii="Times New Roman" w:hAnsi="Times New Roman"/>
                <w:sz w:val="28"/>
                <w:szCs w:val="28"/>
              </w:rPr>
            </w:pPr>
          </w:p>
        </w:tc>
        <w:tc>
          <w:tcPr>
            <w:tcW w:w="1134" w:type="dxa"/>
          </w:tcPr>
          <w:p w:rsidR="009A783B" w:rsidRDefault="009A783B" w:rsidP="009A783B">
            <w:pPr>
              <w:jc w:val="center"/>
              <w:rPr>
                <w:rFonts w:ascii="Times New Roman" w:hAnsi="Times New Roman"/>
                <w:sz w:val="28"/>
                <w:szCs w:val="28"/>
              </w:rPr>
            </w:pPr>
            <w:r>
              <w:rPr>
                <w:rFonts w:ascii="Times New Roman" w:hAnsi="Times New Roman"/>
                <w:sz w:val="28"/>
                <w:szCs w:val="28"/>
              </w:rPr>
              <w:t>техни</w:t>
            </w:r>
          </w:p>
          <w:p w:rsidR="009A783B" w:rsidRDefault="009A783B" w:rsidP="009A783B">
            <w:pPr>
              <w:jc w:val="center"/>
              <w:rPr>
                <w:rFonts w:ascii="Times New Roman" w:hAnsi="Times New Roman"/>
                <w:sz w:val="28"/>
                <w:szCs w:val="28"/>
              </w:rPr>
            </w:pPr>
            <w:r>
              <w:rPr>
                <w:rFonts w:ascii="Times New Roman" w:hAnsi="Times New Roman"/>
                <w:sz w:val="28"/>
                <w:szCs w:val="28"/>
              </w:rPr>
              <w:t>ческая</w:t>
            </w:r>
          </w:p>
        </w:tc>
        <w:tc>
          <w:tcPr>
            <w:tcW w:w="1417" w:type="dxa"/>
          </w:tcPr>
          <w:p w:rsidR="009A783B" w:rsidRDefault="009A783B" w:rsidP="009A783B">
            <w:pPr>
              <w:jc w:val="right"/>
              <w:rPr>
                <w:rFonts w:ascii="Times New Roman" w:hAnsi="Times New Roman"/>
                <w:sz w:val="28"/>
                <w:szCs w:val="28"/>
              </w:rPr>
            </w:pPr>
            <w:r w:rsidRPr="00DD5295">
              <w:rPr>
                <w:rFonts w:ascii="Times New Roman" w:hAnsi="Times New Roman"/>
                <w:sz w:val="28"/>
                <w:szCs w:val="28"/>
              </w:rPr>
              <w:t>0,000</w:t>
            </w:r>
          </w:p>
        </w:tc>
        <w:tc>
          <w:tcPr>
            <w:tcW w:w="1276" w:type="dxa"/>
          </w:tcPr>
          <w:p w:rsidR="009A783B" w:rsidRDefault="009A783B" w:rsidP="009A783B">
            <w:pPr>
              <w:jc w:val="right"/>
              <w:rPr>
                <w:rFonts w:ascii="Times New Roman" w:hAnsi="Times New Roman"/>
                <w:sz w:val="28"/>
                <w:szCs w:val="28"/>
              </w:rPr>
            </w:pPr>
            <w:r w:rsidRPr="00DD5295">
              <w:rPr>
                <w:rFonts w:ascii="Times New Roman" w:hAnsi="Times New Roman"/>
                <w:sz w:val="28"/>
                <w:szCs w:val="28"/>
              </w:rPr>
              <w:t>0,000</w:t>
            </w:r>
          </w:p>
        </w:tc>
        <w:tc>
          <w:tcPr>
            <w:tcW w:w="1134" w:type="dxa"/>
          </w:tcPr>
          <w:p w:rsidR="009A783B" w:rsidRDefault="009A783B" w:rsidP="009A783B">
            <w:pPr>
              <w:jc w:val="right"/>
              <w:rPr>
                <w:rFonts w:ascii="Times New Roman" w:hAnsi="Times New Roman"/>
                <w:sz w:val="28"/>
                <w:szCs w:val="28"/>
              </w:rPr>
            </w:pPr>
            <w:r w:rsidRPr="00DD5295">
              <w:rPr>
                <w:rFonts w:ascii="Times New Roman" w:hAnsi="Times New Roman"/>
                <w:sz w:val="28"/>
                <w:szCs w:val="28"/>
              </w:rPr>
              <w:t>0,000</w:t>
            </w:r>
          </w:p>
        </w:tc>
        <w:tc>
          <w:tcPr>
            <w:tcW w:w="1382" w:type="dxa"/>
          </w:tcPr>
          <w:p w:rsidR="009A783B" w:rsidRDefault="009A783B" w:rsidP="009A783B">
            <w:pPr>
              <w:jc w:val="right"/>
              <w:rPr>
                <w:rFonts w:ascii="Times New Roman" w:hAnsi="Times New Roman"/>
                <w:sz w:val="28"/>
                <w:szCs w:val="28"/>
              </w:rPr>
            </w:pPr>
            <w:r w:rsidRPr="00DD5295">
              <w:rPr>
                <w:rFonts w:ascii="Times New Roman" w:hAnsi="Times New Roman"/>
                <w:sz w:val="28"/>
                <w:szCs w:val="28"/>
              </w:rPr>
              <w:t>0,000</w:t>
            </w:r>
          </w:p>
        </w:tc>
      </w:tr>
      <w:tr w:rsidR="006C0935" w:rsidTr="009A783B">
        <w:tc>
          <w:tcPr>
            <w:tcW w:w="3227" w:type="dxa"/>
            <w:vMerge w:val="restart"/>
            <w:vAlign w:val="center"/>
          </w:tcPr>
          <w:p w:rsidR="006C0935" w:rsidRDefault="006C0935" w:rsidP="006C0935">
            <w:pPr>
              <w:ind w:left="-142"/>
              <w:rPr>
                <w:rFonts w:ascii="Times New Roman" w:hAnsi="Times New Roman"/>
                <w:sz w:val="28"/>
                <w:szCs w:val="28"/>
              </w:rPr>
            </w:pPr>
            <w:r w:rsidRPr="00DD5295">
              <w:rPr>
                <w:rFonts w:ascii="Times New Roman" w:hAnsi="Times New Roman"/>
                <w:sz w:val="28"/>
                <w:szCs w:val="28"/>
              </w:rPr>
              <w:t>Благодарненский учас</w:t>
            </w:r>
            <w:r>
              <w:rPr>
                <w:rFonts w:ascii="Times New Roman" w:hAnsi="Times New Roman"/>
                <w:sz w:val="28"/>
                <w:szCs w:val="28"/>
              </w:rPr>
              <w:t>ток</w:t>
            </w:r>
          </w:p>
          <w:p w:rsidR="006C0935" w:rsidRDefault="006C0935" w:rsidP="00790181">
            <w:pPr>
              <w:rPr>
                <w:rFonts w:ascii="Times New Roman" w:hAnsi="Times New Roman"/>
                <w:sz w:val="28"/>
                <w:szCs w:val="28"/>
              </w:rPr>
            </w:pPr>
            <w:r w:rsidRPr="00DD5295">
              <w:rPr>
                <w:rFonts w:ascii="Times New Roman" w:hAnsi="Times New Roman"/>
                <w:sz w:val="28"/>
                <w:szCs w:val="28"/>
              </w:rPr>
              <w:t xml:space="preserve">Буденновского филиала </w:t>
            </w:r>
            <w:r w:rsidRPr="00DD5295">
              <w:rPr>
                <w:rFonts w:ascii="Times New Roman" w:hAnsi="Times New Roman"/>
                <w:sz w:val="28"/>
                <w:szCs w:val="28"/>
              </w:rPr>
              <w:lastRenderedPageBreak/>
              <w:t>государственного уни</w:t>
            </w:r>
            <w:r>
              <w:rPr>
                <w:rFonts w:ascii="Times New Roman" w:hAnsi="Times New Roman"/>
                <w:sz w:val="28"/>
                <w:szCs w:val="28"/>
              </w:rPr>
              <w:t>та</w:t>
            </w:r>
          </w:p>
          <w:p w:rsidR="006C0935" w:rsidRPr="007402B1" w:rsidRDefault="006C0935" w:rsidP="00790181">
            <w:pPr>
              <w:rPr>
                <w:rFonts w:ascii="Times New Roman" w:hAnsi="Times New Roman"/>
                <w:sz w:val="28"/>
                <w:szCs w:val="28"/>
              </w:rPr>
            </w:pPr>
            <w:r w:rsidRPr="007402B1">
              <w:rPr>
                <w:rFonts w:ascii="Times New Roman" w:hAnsi="Times New Roman"/>
                <w:sz w:val="28"/>
                <w:szCs w:val="28"/>
              </w:rPr>
              <w:t>рного предприятия Ставропольского края «Ставропольский крае</w:t>
            </w:r>
          </w:p>
          <w:p w:rsidR="006C0935" w:rsidRDefault="006C0935" w:rsidP="00790181">
            <w:pPr>
              <w:rPr>
                <w:rFonts w:ascii="Times New Roman" w:hAnsi="Times New Roman"/>
                <w:sz w:val="28"/>
                <w:szCs w:val="28"/>
              </w:rPr>
            </w:pPr>
            <w:r w:rsidRPr="00DD5295">
              <w:rPr>
                <w:rFonts w:ascii="Times New Roman" w:hAnsi="Times New Roman"/>
                <w:sz w:val="28"/>
                <w:szCs w:val="28"/>
              </w:rPr>
              <w:t>вой теплоэнергетичес</w:t>
            </w:r>
          </w:p>
          <w:p w:rsidR="006C0935" w:rsidRDefault="006C0935" w:rsidP="00790181">
            <w:pPr>
              <w:rPr>
                <w:rFonts w:ascii="Times New Roman" w:hAnsi="Times New Roman"/>
                <w:sz w:val="28"/>
                <w:szCs w:val="28"/>
              </w:rPr>
            </w:pPr>
            <w:r w:rsidRPr="00DD5295">
              <w:rPr>
                <w:rFonts w:ascii="Times New Roman" w:hAnsi="Times New Roman"/>
                <w:sz w:val="28"/>
                <w:szCs w:val="28"/>
              </w:rPr>
              <w:t>кий комплекс»</w:t>
            </w:r>
          </w:p>
        </w:tc>
        <w:tc>
          <w:tcPr>
            <w:tcW w:w="1134" w:type="dxa"/>
          </w:tcPr>
          <w:p w:rsidR="006C0935" w:rsidRDefault="006C0935" w:rsidP="009A783B">
            <w:pPr>
              <w:jc w:val="center"/>
              <w:rPr>
                <w:rFonts w:ascii="Times New Roman" w:hAnsi="Times New Roman"/>
                <w:sz w:val="28"/>
                <w:szCs w:val="28"/>
              </w:rPr>
            </w:pPr>
            <w:r w:rsidRPr="00DD5295">
              <w:rPr>
                <w:rFonts w:ascii="Times New Roman" w:hAnsi="Times New Roman"/>
                <w:sz w:val="28"/>
                <w:szCs w:val="28"/>
              </w:rPr>
              <w:lastRenderedPageBreak/>
              <w:t>ХВС</w:t>
            </w:r>
          </w:p>
        </w:tc>
        <w:tc>
          <w:tcPr>
            <w:tcW w:w="1417" w:type="dxa"/>
          </w:tcPr>
          <w:p w:rsidR="006C0935" w:rsidRDefault="006C0935" w:rsidP="006C0935">
            <w:pPr>
              <w:jc w:val="right"/>
              <w:rPr>
                <w:rFonts w:ascii="Times New Roman" w:hAnsi="Times New Roman"/>
                <w:sz w:val="28"/>
                <w:szCs w:val="28"/>
              </w:rPr>
            </w:pPr>
            <w:r w:rsidRPr="00DD5295">
              <w:rPr>
                <w:rFonts w:ascii="Times New Roman" w:hAnsi="Times New Roman"/>
                <w:sz w:val="28"/>
                <w:szCs w:val="28"/>
              </w:rPr>
              <w:t>0,000</w:t>
            </w:r>
          </w:p>
        </w:tc>
        <w:tc>
          <w:tcPr>
            <w:tcW w:w="1276" w:type="dxa"/>
          </w:tcPr>
          <w:p w:rsidR="006C0935" w:rsidRDefault="006C0935" w:rsidP="006C0935">
            <w:pPr>
              <w:jc w:val="right"/>
              <w:rPr>
                <w:rFonts w:ascii="Times New Roman" w:hAnsi="Times New Roman"/>
                <w:sz w:val="28"/>
                <w:szCs w:val="28"/>
              </w:rPr>
            </w:pPr>
            <w:r w:rsidRPr="00DD5295">
              <w:rPr>
                <w:rFonts w:ascii="Times New Roman" w:hAnsi="Times New Roman"/>
                <w:sz w:val="28"/>
                <w:szCs w:val="28"/>
              </w:rPr>
              <w:t>0,000</w:t>
            </w:r>
          </w:p>
        </w:tc>
        <w:tc>
          <w:tcPr>
            <w:tcW w:w="1134" w:type="dxa"/>
          </w:tcPr>
          <w:p w:rsidR="006C0935" w:rsidRDefault="006C0935" w:rsidP="006C0935">
            <w:pPr>
              <w:jc w:val="right"/>
              <w:rPr>
                <w:rFonts w:ascii="Times New Roman" w:hAnsi="Times New Roman"/>
                <w:sz w:val="28"/>
                <w:szCs w:val="28"/>
              </w:rPr>
            </w:pPr>
            <w:r w:rsidRPr="00DD5295">
              <w:rPr>
                <w:rFonts w:ascii="Times New Roman" w:hAnsi="Times New Roman"/>
                <w:sz w:val="28"/>
                <w:szCs w:val="28"/>
              </w:rPr>
              <w:t>0,000</w:t>
            </w:r>
          </w:p>
        </w:tc>
        <w:tc>
          <w:tcPr>
            <w:tcW w:w="1382" w:type="dxa"/>
          </w:tcPr>
          <w:p w:rsidR="006C0935" w:rsidRDefault="006C0935" w:rsidP="006C0935">
            <w:pPr>
              <w:jc w:val="right"/>
              <w:rPr>
                <w:rFonts w:ascii="Times New Roman" w:hAnsi="Times New Roman"/>
                <w:sz w:val="28"/>
                <w:szCs w:val="28"/>
              </w:rPr>
            </w:pPr>
            <w:r w:rsidRPr="00DD5295">
              <w:rPr>
                <w:rFonts w:ascii="Times New Roman" w:hAnsi="Times New Roman"/>
                <w:sz w:val="28"/>
                <w:szCs w:val="28"/>
              </w:rPr>
              <w:t>0,000</w:t>
            </w:r>
          </w:p>
        </w:tc>
      </w:tr>
      <w:tr w:rsidR="006C0935" w:rsidTr="009A783B">
        <w:trPr>
          <w:trHeight w:val="63"/>
        </w:trPr>
        <w:tc>
          <w:tcPr>
            <w:tcW w:w="3227" w:type="dxa"/>
            <w:vMerge/>
          </w:tcPr>
          <w:p w:rsidR="006C0935" w:rsidRDefault="006C0935" w:rsidP="00790181">
            <w:pPr>
              <w:rPr>
                <w:rFonts w:ascii="Times New Roman" w:hAnsi="Times New Roman"/>
                <w:sz w:val="28"/>
                <w:szCs w:val="28"/>
              </w:rPr>
            </w:pPr>
          </w:p>
        </w:tc>
        <w:tc>
          <w:tcPr>
            <w:tcW w:w="1134" w:type="dxa"/>
          </w:tcPr>
          <w:p w:rsidR="006C0935" w:rsidRDefault="006C0935" w:rsidP="009A783B">
            <w:pPr>
              <w:jc w:val="center"/>
              <w:rPr>
                <w:rFonts w:ascii="Times New Roman" w:hAnsi="Times New Roman"/>
                <w:sz w:val="28"/>
                <w:szCs w:val="28"/>
              </w:rPr>
            </w:pPr>
            <w:r w:rsidRPr="00DD5295">
              <w:rPr>
                <w:rFonts w:ascii="Times New Roman" w:hAnsi="Times New Roman"/>
                <w:sz w:val="28"/>
                <w:szCs w:val="28"/>
              </w:rPr>
              <w:t>ГВС</w:t>
            </w:r>
          </w:p>
        </w:tc>
        <w:tc>
          <w:tcPr>
            <w:tcW w:w="1417" w:type="dxa"/>
          </w:tcPr>
          <w:p w:rsidR="006C0935" w:rsidRDefault="006C0935" w:rsidP="006C0935">
            <w:pPr>
              <w:jc w:val="right"/>
              <w:rPr>
                <w:rFonts w:ascii="Times New Roman" w:hAnsi="Times New Roman"/>
                <w:sz w:val="28"/>
                <w:szCs w:val="28"/>
              </w:rPr>
            </w:pPr>
            <w:r w:rsidRPr="00DD5295">
              <w:rPr>
                <w:rFonts w:ascii="Times New Roman" w:hAnsi="Times New Roman"/>
                <w:sz w:val="28"/>
                <w:szCs w:val="28"/>
              </w:rPr>
              <w:t>0,000</w:t>
            </w:r>
          </w:p>
        </w:tc>
        <w:tc>
          <w:tcPr>
            <w:tcW w:w="1276" w:type="dxa"/>
          </w:tcPr>
          <w:p w:rsidR="006C0935" w:rsidRDefault="006C0935" w:rsidP="006C0935">
            <w:pPr>
              <w:jc w:val="right"/>
              <w:rPr>
                <w:rFonts w:ascii="Times New Roman" w:hAnsi="Times New Roman"/>
                <w:sz w:val="28"/>
                <w:szCs w:val="28"/>
              </w:rPr>
            </w:pPr>
            <w:r w:rsidRPr="00DD5295">
              <w:rPr>
                <w:rFonts w:ascii="Times New Roman" w:hAnsi="Times New Roman"/>
                <w:sz w:val="28"/>
                <w:szCs w:val="28"/>
              </w:rPr>
              <w:t>0,000</w:t>
            </w:r>
          </w:p>
        </w:tc>
        <w:tc>
          <w:tcPr>
            <w:tcW w:w="1134" w:type="dxa"/>
          </w:tcPr>
          <w:p w:rsidR="006C0935" w:rsidRDefault="006C0935" w:rsidP="006C0935">
            <w:pPr>
              <w:jc w:val="right"/>
              <w:rPr>
                <w:rFonts w:ascii="Times New Roman" w:hAnsi="Times New Roman"/>
                <w:sz w:val="28"/>
                <w:szCs w:val="28"/>
              </w:rPr>
            </w:pPr>
            <w:r w:rsidRPr="00DD5295">
              <w:rPr>
                <w:rFonts w:ascii="Times New Roman" w:hAnsi="Times New Roman"/>
                <w:sz w:val="28"/>
                <w:szCs w:val="28"/>
              </w:rPr>
              <w:t>0,000</w:t>
            </w:r>
          </w:p>
        </w:tc>
        <w:tc>
          <w:tcPr>
            <w:tcW w:w="1382" w:type="dxa"/>
          </w:tcPr>
          <w:p w:rsidR="006C0935" w:rsidRDefault="006C0935" w:rsidP="006C0935">
            <w:pPr>
              <w:jc w:val="right"/>
              <w:rPr>
                <w:rFonts w:ascii="Times New Roman" w:hAnsi="Times New Roman"/>
                <w:sz w:val="28"/>
                <w:szCs w:val="28"/>
              </w:rPr>
            </w:pPr>
            <w:r w:rsidRPr="00DD5295">
              <w:rPr>
                <w:rFonts w:ascii="Times New Roman" w:hAnsi="Times New Roman"/>
                <w:sz w:val="28"/>
                <w:szCs w:val="28"/>
              </w:rPr>
              <w:t>0,000</w:t>
            </w:r>
          </w:p>
        </w:tc>
      </w:tr>
      <w:tr w:rsidR="006C0935" w:rsidTr="009A783B">
        <w:tc>
          <w:tcPr>
            <w:tcW w:w="3227" w:type="dxa"/>
            <w:vMerge/>
          </w:tcPr>
          <w:p w:rsidR="006C0935" w:rsidRDefault="006C0935" w:rsidP="00790181">
            <w:pPr>
              <w:rPr>
                <w:rFonts w:ascii="Times New Roman" w:hAnsi="Times New Roman"/>
                <w:sz w:val="28"/>
                <w:szCs w:val="28"/>
              </w:rPr>
            </w:pPr>
          </w:p>
        </w:tc>
        <w:tc>
          <w:tcPr>
            <w:tcW w:w="1134" w:type="dxa"/>
          </w:tcPr>
          <w:p w:rsidR="006C0935" w:rsidRDefault="006C0935" w:rsidP="009A783B">
            <w:pPr>
              <w:jc w:val="center"/>
              <w:rPr>
                <w:rFonts w:ascii="Times New Roman" w:hAnsi="Times New Roman"/>
                <w:sz w:val="28"/>
                <w:szCs w:val="28"/>
              </w:rPr>
            </w:pPr>
            <w:r>
              <w:rPr>
                <w:rFonts w:ascii="Times New Roman" w:hAnsi="Times New Roman"/>
                <w:sz w:val="28"/>
                <w:szCs w:val="28"/>
              </w:rPr>
              <w:t>техни</w:t>
            </w:r>
          </w:p>
          <w:p w:rsidR="006C0935" w:rsidRDefault="006C0935" w:rsidP="009A783B">
            <w:pPr>
              <w:jc w:val="center"/>
              <w:rPr>
                <w:rFonts w:ascii="Times New Roman" w:hAnsi="Times New Roman"/>
                <w:sz w:val="28"/>
                <w:szCs w:val="28"/>
              </w:rPr>
            </w:pPr>
            <w:r>
              <w:rPr>
                <w:rFonts w:ascii="Times New Roman" w:hAnsi="Times New Roman"/>
                <w:sz w:val="28"/>
                <w:szCs w:val="28"/>
              </w:rPr>
              <w:t>ческая</w:t>
            </w:r>
          </w:p>
        </w:tc>
        <w:tc>
          <w:tcPr>
            <w:tcW w:w="1417" w:type="dxa"/>
          </w:tcPr>
          <w:p w:rsidR="006C0935" w:rsidRDefault="006C0935" w:rsidP="006C0935">
            <w:pPr>
              <w:jc w:val="right"/>
              <w:rPr>
                <w:rFonts w:ascii="Times New Roman" w:hAnsi="Times New Roman"/>
                <w:sz w:val="28"/>
                <w:szCs w:val="28"/>
              </w:rPr>
            </w:pPr>
            <w:r w:rsidRPr="00DD5295">
              <w:rPr>
                <w:rFonts w:ascii="Times New Roman" w:hAnsi="Times New Roman"/>
                <w:sz w:val="28"/>
                <w:szCs w:val="28"/>
              </w:rPr>
              <w:t>0,000</w:t>
            </w:r>
          </w:p>
        </w:tc>
        <w:tc>
          <w:tcPr>
            <w:tcW w:w="1276" w:type="dxa"/>
          </w:tcPr>
          <w:p w:rsidR="006C0935" w:rsidRDefault="006C0935" w:rsidP="006C0935">
            <w:pPr>
              <w:jc w:val="right"/>
              <w:rPr>
                <w:rFonts w:ascii="Times New Roman" w:hAnsi="Times New Roman"/>
                <w:sz w:val="28"/>
                <w:szCs w:val="28"/>
              </w:rPr>
            </w:pPr>
            <w:r w:rsidRPr="00DD5295">
              <w:rPr>
                <w:rFonts w:ascii="Times New Roman" w:hAnsi="Times New Roman"/>
                <w:sz w:val="28"/>
                <w:szCs w:val="28"/>
              </w:rPr>
              <w:t>0,000</w:t>
            </w:r>
          </w:p>
        </w:tc>
        <w:tc>
          <w:tcPr>
            <w:tcW w:w="1134" w:type="dxa"/>
          </w:tcPr>
          <w:p w:rsidR="006C0935" w:rsidRDefault="006C0935" w:rsidP="006C0935">
            <w:pPr>
              <w:jc w:val="right"/>
              <w:rPr>
                <w:rFonts w:ascii="Times New Roman" w:hAnsi="Times New Roman"/>
                <w:sz w:val="28"/>
                <w:szCs w:val="28"/>
              </w:rPr>
            </w:pPr>
            <w:r w:rsidRPr="00DD5295">
              <w:rPr>
                <w:rFonts w:ascii="Times New Roman" w:hAnsi="Times New Roman"/>
                <w:sz w:val="28"/>
                <w:szCs w:val="28"/>
              </w:rPr>
              <w:t>0,000</w:t>
            </w:r>
          </w:p>
        </w:tc>
        <w:tc>
          <w:tcPr>
            <w:tcW w:w="1382" w:type="dxa"/>
          </w:tcPr>
          <w:p w:rsidR="006C0935" w:rsidRDefault="006C0935" w:rsidP="006C0935">
            <w:pPr>
              <w:jc w:val="right"/>
              <w:rPr>
                <w:rFonts w:ascii="Times New Roman" w:hAnsi="Times New Roman"/>
                <w:sz w:val="28"/>
                <w:szCs w:val="28"/>
              </w:rPr>
            </w:pPr>
            <w:r w:rsidRPr="00DD5295">
              <w:rPr>
                <w:rFonts w:ascii="Times New Roman" w:hAnsi="Times New Roman"/>
                <w:sz w:val="28"/>
                <w:szCs w:val="28"/>
              </w:rPr>
              <w:t>0,000</w:t>
            </w:r>
          </w:p>
        </w:tc>
      </w:tr>
      <w:tr w:rsidR="006C0935" w:rsidTr="006C0935">
        <w:tc>
          <w:tcPr>
            <w:tcW w:w="3227" w:type="dxa"/>
            <w:vMerge w:val="restart"/>
          </w:tcPr>
          <w:p w:rsidR="006C0935" w:rsidRDefault="006C0935" w:rsidP="006C0935">
            <w:pPr>
              <w:rPr>
                <w:rFonts w:ascii="Times New Roman" w:hAnsi="Times New Roman"/>
                <w:sz w:val="28"/>
                <w:szCs w:val="28"/>
              </w:rPr>
            </w:pPr>
            <w:r w:rsidRPr="00DD5295">
              <w:rPr>
                <w:rFonts w:ascii="Times New Roman" w:hAnsi="Times New Roman"/>
                <w:sz w:val="28"/>
                <w:szCs w:val="28"/>
              </w:rPr>
              <w:lastRenderedPageBreak/>
              <w:t>Итого по МО Благодарненский муниципальный округ</w:t>
            </w:r>
          </w:p>
        </w:tc>
        <w:tc>
          <w:tcPr>
            <w:tcW w:w="1134" w:type="dxa"/>
            <w:vAlign w:val="center"/>
          </w:tcPr>
          <w:p w:rsidR="006C0935" w:rsidRDefault="006C0935" w:rsidP="009A783B">
            <w:pPr>
              <w:jc w:val="center"/>
              <w:rPr>
                <w:rFonts w:ascii="Times New Roman" w:hAnsi="Times New Roman"/>
                <w:sz w:val="28"/>
                <w:szCs w:val="28"/>
              </w:rPr>
            </w:pPr>
            <w:r w:rsidRPr="00DD5295">
              <w:rPr>
                <w:rFonts w:ascii="Times New Roman" w:hAnsi="Times New Roman"/>
                <w:sz w:val="28"/>
                <w:szCs w:val="28"/>
              </w:rPr>
              <w:t>ХВС</w:t>
            </w:r>
          </w:p>
        </w:tc>
        <w:tc>
          <w:tcPr>
            <w:tcW w:w="1417" w:type="dxa"/>
            <w:vAlign w:val="center"/>
          </w:tcPr>
          <w:p w:rsidR="006C0935" w:rsidRDefault="006C0935" w:rsidP="006C0935">
            <w:pPr>
              <w:jc w:val="right"/>
              <w:rPr>
                <w:rFonts w:ascii="Times New Roman" w:hAnsi="Times New Roman"/>
                <w:sz w:val="28"/>
                <w:szCs w:val="28"/>
              </w:rPr>
            </w:pPr>
            <w:r w:rsidRPr="00DD5295">
              <w:rPr>
                <w:rFonts w:ascii="Times New Roman" w:hAnsi="Times New Roman"/>
                <w:sz w:val="28"/>
                <w:szCs w:val="28"/>
              </w:rPr>
              <w:t>1000,54</w:t>
            </w:r>
          </w:p>
        </w:tc>
        <w:tc>
          <w:tcPr>
            <w:tcW w:w="1276" w:type="dxa"/>
            <w:vAlign w:val="center"/>
          </w:tcPr>
          <w:p w:rsidR="006C0935" w:rsidRDefault="006C0935" w:rsidP="006C0935">
            <w:pPr>
              <w:jc w:val="right"/>
              <w:rPr>
                <w:rFonts w:ascii="Times New Roman" w:hAnsi="Times New Roman"/>
                <w:sz w:val="28"/>
                <w:szCs w:val="28"/>
              </w:rPr>
            </w:pPr>
            <w:r w:rsidRPr="00DD5295">
              <w:rPr>
                <w:rFonts w:ascii="Times New Roman" w:hAnsi="Times New Roman"/>
                <w:sz w:val="28"/>
                <w:szCs w:val="28"/>
              </w:rPr>
              <w:t>2741,205</w:t>
            </w:r>
          </w:p>
        </w:tc>
        <w:tc>
          <w:tcPr>
            <w:tcW w:w="1134" w:type="dxa"/>
            <w:vAlign w:val="center"/>
          </w:tcPr>
          <w:p w:rsidR="006C0935" w:rsidRDefault="006C0935" w:rsidP="006C0935">
            <w:pPr>
              <w:jc w:val="right"/>
              <w:rPr>
                <w:rFonts w:ascii="Times New Roman" w:hAnsi="Times New Roman"/>
                <w:sz w:val="28"/>
                <w:szCs w:val="28"/>
              </w:rPr>
            </w:pPr>
            <w:r w:rsidRPr="00DD5295">
              <w:rPr>
                <w:rFonts w:ascii="Times New Roman" w:hAnsi="Times New Roman"/>
                <w:sz w:val="28"/>
                <w:szCs w:val="28"/>
              </w:rPr>
              <w:t>1000,54</w:t>
            </w:r>
          </w:p>
        </w:tc>
        <w:tc>
          <w:tcPr>
            <w:tcW w:w="1382" w:type="dxa"/>
            <w:vAlign w:val="center"/>
          </w:tcPr>
          <w:p w:rsidR="006C0935" w:rsidRDefault="006C0935" w:rsidP="006C0935">
            <w:pPr>
              <w:jc w:val="right"/>
              <w:rPr>
                <w:rFonts w:ascii="Times New Roman" w:hAnsi="Times New Roman"/>
                <w:sz w:val="28"/>
                <w:szCs w:val="28"/>
              </w:rPr>
            </w:pPr>
            <w:r w:rsidRPr="00DD5295">
              <w:rPr>
                <w:rFonts w:ascii="Times New Roman" w:hAnsi="Times New Roman"/>
                <w:sz w:val="28"/>
                <w:szCs w:val="28"/>
              </w:rPr>
              <w:t>2741,205</w:t>
            </w:r>
          </w:p>
        </w:tc>
      </w:tr>
      <w:tr w:rsidR="006C0935" w:rsidTr="00553265">
        <w:tc>
          <w:tcPr>
            <w:tcW w:w="3227" w:type="dxa"/>
            <w:vMerge/>
          </w:tcPr>
          <w:p w:rsidR="006C0935" w:rsidRDefault="006C0935" w:rsidP="00790181">
            <w:pPr>
              <w:rPr>
                <w:rFonts w:ascii="Times New Roman" w:hAnsi="Times New Roman"/>
                <w:sz w:val="28"/>
                <w:szCs w:val="28"/>
              </w:rPr>
            </w:pPr>
          </w:p>
        </w:tc>
        <w:tc>
          <w:tcPr>
            <w:tcW w:w="1134" w:type="dxa"/>
            <w:vAlign w:val="center"/>
          </w:tcPr>
          <w:p w:rsidR="006C0935" w:rsidRDefault="006C0935" w:rsidP="009A783B">
            <w:pPr>
              <w:jc w:val="center"/>
              <w:rPr>
                <w:rFonts w:ascii="Times New Roman" w:hAnsi="Times New Roman"/>
                <w:sz w:val="28"/>
                <w:szCs w:val="28"/>
              </w:rPr>
            </w:pPr>
            <w:r w:rsidRPr="00DD5295">
              <w:rPr>
                <w:rFonts w:ascii="Times New Roman" w:hAnsi="Times New Roman"/>
                <w:sz w:val="28"/>
                <w:szCs w:val="28"/>
              </w:rPr>
              <w:t>ГВС</w:t>
            </w:r>
          </w:p>
        </w:tc>
        <w:tc>
          <w:tcPr>
            <w:tcW w:w="1417" w:type="dxa"/>
            <w:vAlign w:val="center"/>
          </w:tcPr>
          <w:p w:rsidR="006C0935" w:rsidRDefault="006C0935" w:rsidP="006C0935">
            <w:pPr>
              <w:jc w:val="right"/>
              <w:rPr>
                <w:rFonts w:ascii="Times New Roman" w:hAnsi="Times New Roman"/>
                <w:sz w:val="28"/>
                <w:szCs w:val="28"/>
              </w:rPr>
            </w:pPr>
            <w:r w:rsidRPr="00DD5295">
              <w:rPr>
                <w:rFonts w:ascii="Times New Roman" w:hAnsi="Times New Roman"/>
                <w:sz w:val="28"/>
                <w:szCs w:val="28"/>
              </w:rPr>
              <w:t>0,000</w:t>
            </w:r>
          </w:p>
        </w:tc>
        <w:tc>
          <w:tcPr>
            <w:tcW w:w="1276" w:type="dxa"/>
            <w:vAlign w:val="center"/>
          </w:tcPr>
          <w:p w:rsidR="006C0935" w:rsidRDefault="006C0935" w:rsidP="006C0935">
            <w:pPr>
              <w:jc w:val="right"/>
              <w:rPr>
                <w:rFonts w:ascii="Times New Roman" w:hAnsi="Times New Roman"/>
                <w:sz w:val="28"/>
                <w:szCs w:val="28"/>
              </w:rPr>
            </w:pPr>
            <w:r w:rsidRPr="00DD5295">
              <w:rPr>
                <w:rFonts w:ascii="Times New Roman" w:hAnsi="Times New Roman"/>
                <w:sz w:val="28"/>
                <w:szCs w:val="28"/>
              </w:rPr>
              <w:t>0,000</w:t>
            </w:r>
          </w:p>
        </w:tc>
        <w:tc>
          <w:tcPr>
            <w:tcW w:w="1134" w:type="dxa"/>
            <w:vAlign w:val="center"/>
          </w:tcPr>
          <w:p w:rsidR="006C0935" w:rsidRDefault="006C0935" w:rsidP="006C0935">
            <w:pPr>
              <w:jc w:val="right"/>
              <w:rPr>
                <w:rFonts w:ascii="Times New Roman" w:hAnsi="Times New Roman"/>
                <w:sz w:val="28"/>
                <w:szCs w:val="28"/>
              </w:rPr>
            </w:pPr>
            <w:r w:rsidRPr="00DD5295">
              <w:rPr>
                <w:rFonts w:ascii="Times New Roman" w:hAnsi="Times New Roman"/>
                <w:sz w:val="28"/>
                <w:szCs w:val="28"/>
              </w:rPr>
              <w:t>0,000</w:t>
            </w:r>
          </w:p>
        </w:tc>
        <w:tc>
          <w:tcPr>
            <w:tcW w:w="1382" w:type="dxa"/>
            <w:vAlign w:val="center"/>
          </w:tcPr>
          <w:p w:rsidR="006C0935" w:rsidRDefault="006C0935" w:rsidP="006C0935">
            <w:pPr>
              <w:jc w:val="right"/>
              <w:rPr>
                <w:rFonts w:ascii="Times New Roman" w:hAnsi="Times New Roman"/>
                <w:sz w:val="28"/>
                <w:szCs w:val="28"/>
              </w:rPr>
            </w:pPr>
            <w:r w:rsidRPr="00DD5295">
              <w:rPr>
                <w:rFonts w:ascii="Times New Roman" w:hAnsi="Times New Roman"/>
                <w:sz w:val="28"/>
                <w:szCs w:val="28"/>
              </w:rPr>
              <w:t>0,000</w:t>
            </w:r>
          </w:p>
        </w:tc>
      </w:tr>
      <w:tr w:rsidR="006C0935" w:rsidTr="00553265">
        <w:tc>
          <w:tcPr>
            <w:tcW w:w="3227" w:type="dxa"/>
            <w:vMerge/>
          </w:tcPr>
          <w:p w:rsidR="006C0935" w:rsidRDefault="006C0935" w:rsidP="00790181">
            <w:pPr>
              <w:rPr>
                <w:rFonts w:ascii="Times New Roman" w:hAnsi="Times New Roman"/>
                <w:sz w:val="28"/>
                <w:szCs w:val="28"/>
              </w:rPr>
            </w:pPr>
          </w:p>
        </w:tc>
        <w:tc>
          <w:tcPr>
            <w:tcW w:w="1134" w:type="dxa"/>
            <w:vAlign w:val="center"/>
          </w:tcPr>
          <w:p w:rsidR="006C0935" w:rsidRDefault="006C0935" w:rsidP="006C0935">
            <w:pPr>
              <w:jc w:val="center"/>
              <w:rPr>
                <w:rFonts w:ascii="Times New Roman" w:hAnsi="Times New Roman"/>
                <w:sz w:val="28"/>
                <w:szCs w:val="28"/>
              </w:rPr>
            </w:pPr>
            <w:r>
              <w:rPr>
                <w:rFonts w:ascii="Times New Roman" w:hAnsi="Times New Roman"/>
                <w:sz w:val="28"/>
                <w:szCs w:val="28"/>
              </w:rPr>
              <w:t>техни</w:t>
            </w:r>
          </w:p>
          <w:p w:rsidR="006C0935" w:rsidRDefault="006C0935" w:rsidP="006C0935">
            <w:pPr>
              <w:jc w:val="center"/>
              <w:rPr>
                <w:rFonts w:ascii="Times New Roman" w:hAnsi="Times New Roman"/>
                <w:sz w:val="28"/>
                <w:szCs w:val="28"/>
              </w:rPr>
            </w:pPr>
            <w:r>
              <w:rPr>
                <w:rFonts w:ascii="Times New Roman" w:hAnsi="Times New Roman"/>
                <w:sz w:val="28"/>
                <w:szCs w:val="28"/>
              </w:rPr>
              <w:t>ческая</w:t>
            </w:r>
          </w:p>
        </w:tc>
        <w:tc>
          <w:tcPr>
            <w:tcW w:w="1417" w:type="dxa"/>
            <w:vAlign w:val="center"/>
          </w:tcPr>
          <w:p w:rsidR="006C0935" w:rsidRDefault="006C0935" w:rsidP="006C0935">
            <w:pPr>
              <w:jc w:val="right"/>
              <w:rPr>
                <w:rFonts w:ascii="Times New Roman" w:hAnsi="Times New Roman"/>
                <w:sz w:val="28"/>
                <w:szCs w:val="28"/>
              </w:rPr>
            </w:pPr>
            <w:r w:rsidRPr="00DD5295">
              <w:rPr>
                <w:rFonts w:ascii="Times New Roman" w:hAnsi="Times New Roman"/>
                <w:sz w:val="28"/>
                <w:szCs w:val="28"/>
              </w:rPr>
              <w:t>0,000</w:t>
            </w:r>
          </w:p>
        </w:tc>
        <w:tc>
          <w:tcPr>
            <w:tcW w:w="1276" w:type="dxa"/>
            <w:vAlign w:val="center"/>
          </w:tcPr>
          <w:p w:rsidR="006C0935" w:rsidRDefault="006C0935" w:rsidP="006C0935">
            <w:pPr>
              <w:jc w:val="right"/>
              <w:rPr>
                <w:rFonts w:ascii="Times New Roman" w:hAnsi="Times New Roman"/>
                <w:sz w:val="28"/>
                <w:szCs w:val="28"/>
              </w:rPr>
            </w:pPr>
            <w:r w:rsidRPr="00DD5295">
              <w:rPr>
                <w:rFonts w:ascii="Times New Roman" w:hAnsi="Times New Roman"/>
                <w:sz w:val="28"/>
                <w:szCs w:val="28"/>
              </w:rPr>
              <w:t>0,000</w:t>
            </w:r>
          </w:p>
        </w:tc>
        <w:tc>
          <w:tcPr>
            <w:tcW w:w="1134" w:type="dxa"/>
            <w:vAlign w:val="center"/>
          </w:tcPr>
          <w:p w:rsidR="006C0935" w:rsidRDefault="006C0935" w:rsidP="006C0935">
            <w:pPr>
              <w:jc w:val="right"/>
              <w:rPr>
                <w:rFonts w:ascii="Times New Roman" w:hAnsi="Times New Roman"/>
                <w:sz w:val="28"/>
                <w:szCs w:val="28"/>
              </w:rPr>
            </w:pPr>
            <w:r w:rsidRPr="00DD5295">
              <w:rPr>
                <w:rFonts w:ascii="Times New Roman" w:hAnsi="Times New Roman"/>
                <w:sz w:val="28"/>
                <w:szCs w:val="28"/>
              </w:rPr>
              <w:t>0,000</w:t>
            </w:r>
          </w:p>
        </w:tc>
        <w:tc>
          <w:tcPr>
            <w:tcW w:w="1382" w:type="dxa"/>
            <w:vAlign w:val="center"/>
          </w:tcPr>
          <w:p w:rsidR="006C0935" w:rsidRDefault="006C0935" w:rsidP="006C0935">
            <w:pPr>
              <w:jc w:val="right"/>
              <w:rPr>
                <w:rFonts w:ascii="Times New Roman" w:hAnsi="Times New Roman"/>
                <w:sz w:val="28"/>
                <w:szCs w:val="28"/>
              </w:rPr>
            </w:pPr>
            <w:r w:rsidRPr="00DD5295">
              <w:rPr>
                <w:rFonts w:ascii="Times New Roman" w:hAnsi="Times New Roman"/>
                <w:sz w:val="28"/>
                <w:szCs w:val="28"/>
              </w:rPr>
              <w:t>0,000</w:t>
            </w:r>
          </w:p>
        </w:tc>
      </w:tr>
    </w:tbl>
    <w:p w:rsidR="00845D89" w:rsidRPr="00DD5295" w:rsidRDefault="00845D89" w:rsidP="00790181">
      <w:pPr>
        <w:pStyle w:val="e"/>
        <w:spacing w:before="0" w:line="240" w:lineRule="auto"/>
        <w:jc w:val="both"/>
        <w:rPr>
          <w:sz w:val="28"/>
          <w:szCs w:val="28"/>
        </w:rPr>
      </w:pPr>
    </w:p>
    <w:p w:rsidR="00E7751E" w:rsidRPr="00DD5295" w:rsidRDefault="00D36F4D" w:rsidP="00712CCA">
      <w:pPr>
        <w:pStyle w:val="3TimesNewRoman141"/>
      </w:pPr>
      <w:bookmarkStart w:id="111" w:name="_Toc524593185"/>
      <w:bookmarkStart w:id="112" w:name="_Toc88831180"/>
      <w:bookmarkStart w:id="113" w:name="_Toc180149210"/>
      <w:r w:rsidRPr="00DD5295">
        <w:t xml:space="preserve">1.3.13. </w:t>
      </w:r>
      <w:r w:rsidR="00E7751E" w:rsidRPr="00DD5295">
        <w:t xml:space="preserve">Перспективные балансы водоснабжения и водоотведения (общий - баланс подачи и реализации </w:t>
      </w:r>
      <w:r w:rsidR="00290255" w:rsidRPr="00DD5295">
        <w:t xml:space="preserve">горячей, </w:t>
      </w:r>
      <w:r w:rsidR="00E7751E" w:rsidRPr="00DD5295">
        <w:t xml:space="preserve">питьевой и технической воды, территориальный - баланс подачи питьевой и технической воды по технологическим зонам водоснабжения, структурный - баланс реализации </w:t>
      </w:r>
      <w:r w:rsidR="003B4AA8" w:rsidRPr="00DD5295">
        <w:t xml:space="preserve">горячей, </w:t>
      </w:r>
      <w:r w:rsidR="00E7751E" w:rsidRPr="00DD5295">
        <w:t>питьевой и технической воды по группам абонентов)</w:t>
      </w:r>
      <w:bookmarkEnd w:id="111"/>
      <w:bookmarkEnd w:id="112"/>
      <w:bookmarkEnd w:id="113"/>
    </w:p>
    <w:p w:rsidR="006C0935" w:rsidRDefault="006C0935" w:rsidP="00790181">
      <w:pPr>
        <w:pStyle w:val="ae"/>
        <w:spacing w:after="0" w:line="240" w:lineRule="auto"/>
        <w:ind w:left="0" w:firstLine="709"/>
        <w:jc w:val="both"/>
        <w:rPr>
          <w:rFonts w:eastAsia="Calibri"/>
          <w:bCs/>
          <w:sz w:val="28"/>
          <w:szCs w:val="28"/>
        </w:rPr>
      </w:pPr>
    </w:p>
    <w:p w:rsidR="0083730B" w:rsidRPr="00DD5295" w:rsidRDefault="0083730B" w:rsidP="00790181">
      <w:pPr>
        <w:pStyle w:val="ae"/>
        <w:spacing w:after="0" w:line="240" w:lineRule="auto"/>
        <w:ind w:left="0" w:firstLine="709"/>
        <w:jc w:val="both"/>
        <w:rPr>
          <w:rFonts w:eastAsia="Calibri"/>
          <w:bCs/>
          <w:i/>
          <w:sz w:val="28"/>
          <w:szCs w:val="28"/>
        </w:rPr>
      </w:pPr>
      <w:r w:rsidRPr="00DD5295">
        <w:rPr>
          <w:rFonts w:eastAsia="Calibri"/>
          <w:bCs/>
          <w:sz w:val="28"/>
          <w:szCs w:val="28"/>
        </w:rPr>
        <w:t>Перспективный баланс на</w:t>
      </w:r>
      <w:r w:rsidR="009C3FC4" w:rsidRPr="00DD5295">
        <w:rPr>
          <w:rFonts w:eastAsia="Calibri"/>
          <w:bCs/>
          <w:sz w:val="28"/>
          <w:szCs w:val="28"/>
        </w:rPr>
        <w:t xml:space="preserve"> </w:t>
      </w:r>
      <w:r w:rsidRPr="00DD5295">
        <w:rPr>
          <w:sz w:val="28"/>
          <w:szCs w:val="28"/>
        </w:rPr>
        <w:t>2035</w:t>
      </w:r>
      <w:r w:rsidR="00E812C5">
        <w:rPr>
          <w:rFonts w:eastAsia="Calibri"/>
          <w:bCs/>
          <w:sz w:val="28"/>
          <w:szCs w:val="28"/>
        </w:rPr>
        <w:t xml:space="preserve"> год</w:t>
      </w:r>
      <w:r w:rsidRPr="00DD5295">
        <w:rPr>
          <w:rFonts w:eastAsia="Calibri"/>
          <w:bCs/>
          <w:sz w:val="28"/>
          <w:szCs w:val="28"/>
        </w:rPr>
        <w:t xml:space="preserve"> для</w:t>
      </w:r>
      <w:r w:rsidR="009C3FC4" w:rsidRPr="00DD5295">
        <w:rPr>
          <w:rFonts w:eastAsia="Calibri"/>
          <w:bCs/>
          <w:sz w:val="28"/>
          <w:szCs w:val="28"/>
        </w:rPr>
        <w:t xml:space="preserve"> муниципального образования </w:t>
      </w:r>
      <w:r w:rsidRPr="00DD5295">
        <w:rPr>
          <w:sz w:val="28"/>
          <w:szCs w:val="28"/>
        </w:rPr>
        <w:t>Благодарненский муниципальный округ</w:t>
      </w:r>
      <w:r w:rsidRPr="00DD5295">
        <w:rPr>
          <w:rFonts w:eastAsia="Calibri"/>
          <w:bCs/>
          <w:sz w:val="28"/>
          <w:szCs w:val="28"/>
        </w:rPr>
        <w:t xml:space="preserve"> по группам абонентов представлен в таблице 1.3.3.1</w:t>
      </w:r>
      <w:r w:rsidR="00D44BDD" w:rsidRPr="00DD5295">
        <w:rPr>
          <w:rFonts w:eastAsia="Calibri"/>
          <w:bCs/>
          <w:sz w:val="28"/>
          <w:szCs w:val="28"/>
        </w:rPr>
        <w:t>.</w:t>
      </w:r>
    </w:p>
    <w:p w:rsidR="006C0935" w:rsidRDefault="006C0935" w:rsidP="00790181">
      <w:pPr>
        <w:pStyle w:val="ae"/>
        <w:spacing w:after="0" w:line="240" w:lineRule="auto"/>
        <w:ind w:left="0" w:firstLine="709"/>
        <w:jc w:val="both"/>
        <w:rPr>
          <w:rFonts w:eastAsia="Calibri"/>
          <w:bCs/>
          <w:sz w:val="28"/>
          <w:szCs w:val="28"/>
        </w:rPr>
      </w:pPr>
    </w:p>
    <w:p w:rsidR="005A3214" w:rsidRPr="00DD5295" w:rsidRDefault="006A3FF6" w:rsidP="00790181">
      <w:pPr>
        <w:pStyle w:val="ae"/>
        <w:spacing w:after="0" w:line="240" w:lineRule="auto"/>
        <w:ind w:left="0" w:firstLine="709"/>
        <w:jc w:val="both"/>
        <w:rPr>
          <w:rFonts w:eastAsia="Calibri"/>
          <w:bCs/>
          <w:sz w:val="28"/>
          <w:szCs w:val="28"/>
        </w:rPr>
      </w:pPr>
      <w:r w:rsidRPr="00DD5295">
        <w:rPr>
          <w:rFonts w:eastAsia="Calibri"/>
          <w:bCs/>
          <w:sz w:val="28"/>
          <w:szCs w:val="28"/>
        </w:rPr>
        <w:t>Общий баланс представлен в разделе 1.3.1. в таблице</w:t>
      </w:r>
      <w:r w:rsidR="009C3FC4" w:rsidRPr="00DD5295">
        <w:rPr>
          <w:rFonts w:eastAsia="Calibri"/>
          <w:bCs/>
          <w:sz w:val="28"/>
          <w:szCs w:val="28"/>
        </w:rPr>
        <w:t xml:space="preserve"> </w:t>
      </w:r>
      <w:r w:rsidRPr="00DD5295">
        <w:rPr>
          <w:rFonts w:eastAsia="Calibri"/>
          <w:bCs/>
          <w:sz w:val="28"/>
          <w:szCs w:val="28"/>
        </w:rPr>
        <w:t>1.3.1.1</w:t>
      </w:r>
      <w:r w:rsidR="009C3FC4" w:rsidRPr="00DD5295">
        <w:rPr>
          <w:rFonts w:eastAsia="Calibri"/>
          <w:bCs/>
          <w:sz w:val="28"/>
          <w:szCs w:val="28"/>
        </w:rPr>
        <w:t>.</w:t>
      </w:r>
    </w:p>
    <w:p w:rsidR="006A3FF6" w:rsidRPr="00DD5295" w:rsidRDefault="006A3FF6" w:rsidP="00790181">
      <w:pPr>
        <w:pStyle w:val="ae"/>
        <w:spacing w:after="0" w:line="240" w:lineRule="auto"/>
        <w:ind w:left="0" w:firstLine="709"/>
        <w:jc w:val="both"/>
        <w:rPr>
          <w:rFonts w:eastAsia="Calibri"/>
          <w:bCs/>
          <w:sz w:val="28"/>
          <w:szCs w:val="28"/>
        </w:rPr>
      </w:pPr>
      <w:r w:rsidRPr="00DD5295">
        <w:rPr>
          <w:rFonts w:eastAsia="Calibri"/>
          <w:bCs/>
          <w:sz w:val="28"/>
          <w:szCs w:val="28"/>
        </w:rPr>
        <w:t xml:space="preserve">Территориальный и структурный балансы </w:t>
      </w:r>
      <w:r w:rsidR="00717DA0" w:rsidRPr="00DD5295">
        <w:rPr>
          <w:rFonts w:eastAsia="Calibri"/>
          <w:bCs/>
          <w:sz w:val="28"/>
          <w:szCs w:val="28"/>
        </w:rPr>
        <w:t>представлены</w:t>
      </w:r>
      <w:r w:rsidRPr="00DD5295">
        <w:rPr>
          <w:rFonts w:eastAsia="Calibri"/>
          <w:bCs/>
          <w:sz w:val="28"/>
          <w:szCs w:val="28"/>
        </w:rPr>
        <w:t xml:space="preserve"> в разделе 1.3.2. в таблиц</w:t>
      </w:r>
      <w:r w:rsidR="00D44BDD" w:rsidRPr="00DD5295">
        <w:rPr>
          <w:rFonts w:eastAsia="Calibri"/>
          <w:bCs/>
          <w:sz w:val="28"/>
          <w:szCs w:val="28"/>
        </w:rPr>
        <w:t xml:space="preserve">ах </w:t>
      </w:r>
      <w:r w:rsidRPr="00DD5295">
        <w:rPr>
          <w:rFonts w:eastAsia="Calibri"/>
          <w:bCs/>
          <w:sz w:val="28"/>
          <w:szCs w:val="28"/>
        </w:rPr>
        <w:t>1.3.2.1</w:t>
      </w:r>
      <w:r w:rsidR="00D44BDD" w:rsidRPr="00DD5295">
        <w:rPr>
          <w:rFonts w:eastAsia="Calibri"/>
          <w:bCs/>
          <w:sz w:val="28"/>
          <w:szCs w:val="28"/>
        </w:rPr>
        <w:t xml:space="preserve"> и </w:t>
      </w:r>
      <w:r w:rsidRPr="00DD5295">
        <w:rPr>
          <w:rFonts w:eastAsia="Calibri"/>
          <w:bCs/>
          <w:sz w:val="28"/>
          <w:szCs w:val="28"/>
        </w:rPr>
        <w:t>1.3.2.2</w:t>
      </w:r>
      <w:r w:rsidR="00D44BDD" w:rsidRPr="00DD5295">
        <w:rPr>
          <w:rFonts w:eastAsia="Calibri"/>
          <w:bCs/>
          <w:sz w:val="28"/>
          <w:szCs w:val="28"/>
        </w:rPr>
        <w:t>.</w:t>
      </w:r>
    </w:p>
    <w:p w:rsidR="00865687" w:rsidRPr="00DD5295" w:rsidRDefault="00865687" w:rsidP="00790181">
      <w:pPr>
        <w:pStyle w:val="afb"/>
        <w:spacing w:after="0"/>
        <w:ind w:left="0"/>
        <w:jc w:val="both"/>
        <w:rPr>
          <w:b w:val="0"/>
          <w:sz w:val="28"/>
          <w:szCs w:val="28"/>
        </w:rPr>
      </w:pPr>
      <w:bookmarkStart w:id="114" w:name="_Toc524593186"/>
    </w:p>
    <w:p w:rsidR="00E7751E" w:rsidRPr="00DD5295" w:rsidRDefault="00D36F4D" w:rsidP="00712CCA">
      <w:pPr>
        <w:pStyle w:val="3TimesNewRoman141"/>
      </w:pPr>
      <w:bookmarkStart w:id="115" w:name="_Toc88831181"/>
      <w:bookmarkStart w:id="116" w:name="_Toc180149211"/>
      <w:r w:rsidRPr="00DD5295">
        <w:t xml:space="preserve">1.3.14. </w:t>
      </w:r>
      <w:r w:rsidR="00E7751E" w:rsidRPr="00DD5295">
        <w:t xml:space="preserve">Расчет требуемой мощности водозаборных сооружений исходя из данных о перспективном потреблении </w:t>
      </w:r>
      <w:r w:rsidR="003B4AA8" w:rsidRPr="00DD5295">
        <w:t xml:space="preserve">горячей, </w:t>
      </w:r>
      <w:r w:rsidR="00E7751E" w:rsidRPr="00DD5295">
        <w:t xml:space="preserve">питьевой и технической воды и величины потерь </w:t>
      </w:r>
      <w:r w:rsidR="00290255" w:rsidRPr="00DD5295">
        <w:t xml:space="preserve">горячей, </w:t>
      </w:r>
      <w:r w:rsidR="00E7751E" w:rsidRPr="00DD5295">
        <w:t xml:space="preserve">питьевой и технической воды при ее транспортировке с указанием требуемых объемов подачи и потребления </w:t>
      </w:r>
      <w:r w:rsidR="00070DA3" w:rsidRPr="00DD5295">
        <w:t xml:space="preserve">горячей, </w:t>
      </w:r>
      <w:r w:rsidR="00E7751E" w:rsidRPr="00DD5295">
        <w:t>питьевой и технической воды, дефицита (резерва) мощностей по технологическим зонам с разбивкой по годам</w:t>
      </w:r>
      <w:bookmarkEnd w:id="114"/>
      <w:bookmarkEnd w:id="115"/>
      <w:bookmarkEnd w:id="116"/>
    </w:p>
    <w:p w:rsidR="00466C4A" w:rsidRDefault="00466C4A" w:rsidP="00790181">
      <w:pPr>
        <w:pStyle w:val="e"/>
        <w:spacing w:before="0" w:line="240" w:lineRule="auto"/>
        <w:jc w:val="both"/>
        <w:rPr>
          <w:sz w:val="28"/>
          <w:szCs w:val="28"/>
        </w:rPr>
      </w:pPr>
    </w:p>
    <w:p w:rsidR="00247DD9" w:rsidRDefault="009C3FC4" w:rsidP="00466C4A">
      <w:pPr>
        <w:pStyle w:val="e"/>
        <w:spacing w:before="0" w:line="240" w:lineRule="auto"/>
        <w:jc w:val="both"/>
        <w:rPr>
          <w:sz w:val="28"/>
          <w:szCs w:val="28"/>
        </w:rPr>
      </w:pPr>
      <w:r w:rsidRPr="00DD5295">
        <w:rPr>
          <w:sz w:val="28"/>
          <w:szCs w:val="28"/>
        </w:rPr>
        <w:t xml:space="preserve">Расчет требуемой мощности водозаборных сооружений </w:t>
      </w:r>
      <w:r w:rsidR="00333E59" w:rsidRPr="00DD5295">
        <w:rPr>
          <w:sz w:val="28"/>
          <w:szCs w:val="28"/>
        </w:rPr>
        <w:t xml:space="preserve">не </w:t>
      </w:r>
      <w:r w:rsidRPr="00DD5295">
        <w:rPr>
          <w:sz w:val="28"/>
          <w:szCs w:val="28"/>
        </w:rPr>
        <w:t>представлен</w:t>
      </w:r>
      <w:r w:rsidR="00333E59" w:rsidRPr="00DD5295">
        <w:rPr>
          <w:sz w:val="28"/>
          <w:szCs w:val="28"/>
        </w:rPr>
        <w:t xml:space="preserve">. Насосное оборудование отсутствует на водозаборных сооружениях, вода самотеком доставляется </w:t>
      </w:r>
      <w:r w:rsidR="00864111" w:rsidRPr="00DD5295">
        <w:rPr>
          <w:sz w:val="28"/>
          <w:szCs w:val="28"/>
        </w:rPr>
        <w:t>до очистных сооружений</w:t>
      </w:r>
      <w:r w:rsidR="00333E59" w:rsidRPr="00DD5295">
        <w:rPr>
          <w:sz w:val="28"/>
          <w:szCs w:val="28"/>
        </w:rPr>
        <w:t>.</w:t>
      </w:r>
      <w:r w:rsidR="00864111" w:rsidRPr="00DD5295">
        <w:rPr>
          <w:sz w:val="28"/>
          <w:szCs w:val="28"/>
        </w:rPr>
        <w:t xml:space="preserve"> Существующей мощности водозаборов и водоочистных станций в муниципальном округе достаточно для обеспечения водой населения</w:t>
      </w:r>
      <w:r w:rsidR="00E812C5">
        <w:rPr>
          <w:sz w:val="28"/>
          <w:szCs w:val="28"/>
        </w:rPr>
        <w:t>.</w:t>
      </w:r>
    </w:p>
    <w:p w:rsidR="009A3D45" w:rsidRDefault="009A3D45" w:rsidP="00712CCA">
      <w:pPr>
        <w:pStyle w:val="3TimesNewRoman141"/>
      </w:pPr>
      <w:bookmarkStart w:id="117" w:name="_Toc88831182"/>
      <w:bookmarkStart w:id="118" w:name="_Toc180149212"/>
    </w:p>
    <w:p w:rsidR="00E812C5" w:rsidRDefault="00E812C5" w:rsidP="00712CCA">
      <w:pPr>
        <w:pStyle w:val="3TimesNewRoman141"/>
      </w:pPr>
      <w:r w:rsidRPr="00AE4BF8">
        <w:t>1.3.15. Наименование организации, которая наделена статусом гарантирующей организации</w:t>
      </w:r>
      <w:bookmarkEnd w:id="117"/>
      <w:bookmarkEnd w:id="118"/>
    </w:p>
    <w:p w:rsidR="009A3D45" w:rsidRDefault="009A3D45" w:rsidP="00712CCA">
      <w:pPr>
        <w:pStyle w:val="3TimesNewRoman141"/>
      </w:pPr>
    </w:p>
    <w:p w:rsidR="009A3D45" w:rsidRPr="00AE4BF8" w:rsidRDefault="009A3D45" w:rsidP="00712CCA">
      <w:pPr>
        <w:pStyle w:val="3TimesNewRoman141"/>
      </w:pPr>
      <w:r w:rsidRPr="00DD5295">
        <w:t>Гарантирующая организация - организация, осуществляющая холодное водоснабжение и (или) водоотведение, определенная решением органа местного</w:t>
      </w:r>
      <w:r>
        <w:t xml:space="preserve"> </w:t>
      </w:r>
      <w:r w:rsidRPr="00DD5295">
        <w:t xml:space="preserve">самоуправления </w:t>
      </w:r>
      <w:r>
        <w:t xml:space="preserve">   </w:t>
      </w:r>
      <w:r w:rsidRPr="00DD5295">
        <w:t xml:space="preserve">поселения, </w:t>
      </w:r>
      <w:r>
        <w:t xml:space="preserve">  </w:t>
      </w:r>
      <w:r w:rsidRPr="00DD5295">
        <w:t>городского округа, которая обязана</w:t>
      </w:r>
    </w:p>
    <w:p w:rsidR="00E812C5" w:rsidRDefault="00E812C5" w:rsidP="009A3D45">
      <w:pPr>
        <w:pStyle w:val="e"/>
        <w:spacing w:before="0" w:line="240" w:lineRule="auto"/>
        <w:jc w:val="both"/>
        <w:rPr>
          <w:sz w:val="28"/>
          <w:szCs w:val="28"/>
        </w:rPr>
      </w:pPr>
    </w:p>
    <w:p w:rsidR="00351B52" w:rsidRPr="00DD5295" w:rsidRDefault="00E812C5" w:rsidP="009A3D45">
      <w:pPr>
        <w:pStyle w:val="e"/>
        <w:spacing w:before="0" w:line="240" w:lineRule="auto"/>
        <w:ind w:firstLine="0"/>
        <w:jc w:val="both"/>
        <w:rPr>
          <w:sz w:val="28"/>
          <w:szCs w:val="28"/>
        </w:rPr>
      </w:pPr>
      <w:r w:rsidRPr="00DD5295">
        <w:rPr>
          <w:sz w:val="28"/>
          <w:szCs w:val="28"/>
        </w:rPr>
        <w:lastRenderedPageBreak/>
        <w:t>заключить договор холодного водоснабжения, договор водоотведения</w:t>
      </w:r>
      <w:r w:rsidR="00351B52" w:rsidRPr="00DD5295">
        <w:rPr>
          <w:sz w:val="28"/>
          <w:szCs w:val="28"/>
        </w:rPr>
        <w:t xml:space="preserve">, единый договор холодного водоснабжения и водоотведения с любым обратившимся к ней лицом, чьи объекты подключены (технологически присоединены) к централизованной системе холодного водоснабжения и (или) водоотведения </w:t>
      </w:r>
      <w:r w:rsidR="00466C4A">
        <w:rPr>
          <w:sz w:val="28"/>
          <w:szCs w:val="28"/>
        </w:rPr>
        <w:t>(пункт  4 статьи</w:t>
      </w:r>
      <w:r w:rsidR="00351B52" w:rsidRPr="00DD5295">
        <w:rPr>
          <w:sz w:val="28"/>
          <w:szCs w:val="28"/>
        </w:rPr>
        <w:t xml:space="preserve"> 14 Федерального закона № 416-ФЗ).</w:t>
      </w:r>
    </w:p>
    <w:p w:rsidR="00351B52" w:rsidRPr="00DD5295" w:rsidRDefault="00351B52" w:rsidP="00790181">
      <w:pPr>
        <w:pStyle w:val="e"/>
        <w:spacing w:before="0" w:line="240" w:lineRule="auto"/>
        <w:jc w:val="both"/>
        <w:rPr>
          <w:sz w:val="28"/>
          <w:szCs w:val="28"/>
        </w:rPr>
      </w:pPr>
      <w:r w:rsidRPr="00DD5295">
        <w:rPr>
          <w:sz w:val="28"/>
          <w:szCs w:val="28"/>
        </w:rPr>
        <w:t>В соответствии со статьей</w:t>
      </w:r>
      <w:r w:rsidR="00466C4A">
        <w:rPr>
          <w:sz w:val="28"/>
          <w:szCs w:val="28"/>
        </w:rPr>
        <w:t xml:space="preserve"> 8 Федерального закона от 07 декабря </w:t>
      </w:r>
      <w:r w:rsidRPr="00DD5295">
        <w:rPr>
          <w:sz w:val="28"/>
          <w:szCs w:val="28"/>
        </w:rPr>
        <w:t xml:space="preserve">2011 </w:t>
      </w:r>
      <w:r w:rsidR="00466C4A">
        <w:rPr>
          <w:sz w:val="28"/>
          <w:szCs w:val="28"/>
        </w:rPr>
        <w:t xml:space="preserve">года </w:t>
      </w:r>
      <w:r w:rsidRPr="00DD5295">
        <w:rPr>
          <w:sz w:val="28"/>
          <w:szCs w:val="28"/>
        </w:rPr>
        <w:t>№ 416-ФЗ «О водоснабжении и водоотведении» Правительство Российской Федерации сформировало новые Правила организации водоснабжения, предписывающие организацию единой гарантирующей организации.</w:t>
      </w:r>
    </w:p>
    <w:p w:rsidR="00351B52" w:rsidRPr="00DD5295" w:rsidRDefault="00351B52" w:rsidP="00790181">
      <w:pPr>
        <w:pStyle w:val="e"/>
        <w:spacing w:before="0" w:line="240" w:lineRule="auto"/>
        <w:jc w:val="both"/>
        <w:rPr>
          <w:sz w:val="28"/>
          <w:szCs w:val="28"/>
        </w:rPr>
      </w:pPr>
      <w:r w:rsidRPr="00DD5295">
        <w:rPr>
          <w:sz w:val="28"/>
          <w:szCs w:val="28"/>
        </w:rPr>
        <w:t>Организация, осуществляющая водоснабжение и эксплуатирующая водопроводные сети, наделяется статусом гарантирующей организации, если к водопроводным сетям этой организации присоединено наибольшее количество абонентов из всех организаций, осуществляющих водоснабжение.</w:t>
      </w:r>
    </w:p>
    <w:p w:rsidR="00C7160D" w:rsidRPr="00DD5295" w:rsidRDefault="00351B52" w:rsidP="00790181">
      <w:pPr>
        <w:pStyle w:val="e"/>
        <w:spacing w:before="0" w:line="240" w:lineRule="auto"/>
        <w:jc w:val="both"/>
        <w:rPr>
          <w:sz w:val="28"/>
          <w:szCs w:val="28"/>
        </w:rPr>
      </w:pPr>
      <w:r w:rsidRPr="00DD5295">
        <w:rPr>
          <w:sz w:val="28"/>
          <w:szCs w:val="28"/>
        </w:rPr>
        <w:t>Органы местного самоуправления поселений, городских округов для каждой централизованной системы водоснабжения определяют гарантирующую организацию и устанавливают зоны её деятельности.</w:t>
      </w:r>
    </w:p>
    <w:p w:rsidR="009C3FC4" w:rsidRPr="00DD5295" w:rsidRDefault="009C3FC4" w:rsidP="00790181">
      <w:pPr>
        <w:pStyle w:val="e"/>
        <w:spacing w:before="0" w:line="240" w:lineRule="auto"/>
        <w:jc w:val="both"/>
        <w:rPr>
          <w:sz w:val="28"/>
          <w:szCs w:val="28"/>
        </w:rPr>
      </w:pPr>
      <w:r w:rsidRPr="00DD5295">
        <w:rPr>
          <w:sz w:val="28"/>
          <w:szCs w:val="28"/>
        </w:rPr>
        <w:t>В настоящее время для системы централизованного водоснабжения</w:t>
      </w:r>
      <w:r w:rsidR="00CB2EA8" w:rsidRPr="00DD5295">
        <w:rPr>
          <w:sz w:val="28"/>
          <w:szCs w:val="28"/>
        </w:rPr>
        <w:t xml:space="preserve"> </w:t>
      </w:r>
      <w:r w:rsidRPr="00DD5295">
        <w:rPr>
          <w:sz w:val="28"/>
          <w:szCs w:val="28"/>
        </w:rPr>
        <w:t>статусом гарантирующей наделена организация</w:t>
      </w:r>
      <w:r w:rsidR="00466C4A">
        <w:rPr>
          <w:sz w:val="28"/>
          <w:szCs w:val="28"/>
        </w:rPr>
        <w:t xml:space="preserve"> </w:t>
      </w:r>
      <w:r w:rsidR="00466C4A" w:rsidRPr="00DD5295">
        <w:rPr>
          <w:sz w:val="28"/>
          <w:szCs w:val="28"/>
        </w:rPr>
        <w:t>производственно-техническое подразделение Благодарненское</w:t>
      </w:r>
      <w:r w:rsidR="00466C4A">
        <w:rPr>
          <w:sz w:val="28"/>
          <w:szCs w:val="28"/>
        </w:rPr>
        <w:t xml:space="preserve"> филиала  государственного унитарного предприятия Ставропольского края </w:t>
      </w:r>
      <w:r w:rsidRPr="00DD5295">
        <w:rPr>
          <w:sz w:val="28"/>
          <w:szCs w:val="28"/>
        </w:rPr>
        <w:t>«Ставрополькрайводоканал» - «Северный».</w:t>
      </w:r>
    </w:p>
    <w:p w:rsidR="00AE4BF8" w:rsidRDefault="00AE4BF8" w:rsidP="00712CCA">
      <w:pPr>
        <w:pStyle w:val="3TimesNewRoman141"/>
      </w:pPr>
      <w:bookmarkStart w:id="119" w:name="_Toc88831183"/>
      <w:bookmarkStart w:id="120" w:name="_Toc180149213"/>
      <w:r>
        <w:t xml:space="preserve">                                                                                                          </w:t>
      </w:r>
    </w:p>
    <w:p w:rsidR="00194349" w:rsidRPr="00DD5295" w:rsidRDefault="00D36F4D" w:rsidP="00712CCA">
      <w:pPr>
        <w:pStyle w:val="3TimesNewRoman141"/>
      </w:pPr>
      <w:r w:rsidRPr="00DD5295">
        <w:t xml:space="preserve">1.4. </w:t>
      </w:r>
      <w:r w:rsidR="00766361" w:rsidRPr="00DD5295">
        <w:t>П</w:t>
      </w:r>
      <w:r w:rsidR="00AE4BF8" w:rsidRPr="00DD5295">
        <w:t>редложения по строительству, реконструкции и модернизации объектов централизованных систем водоснабжения</w:t>
      </w:r>
      <w:bookmarkEnd w:id="119"/>
      <w:bookmarkEnd w:id="120"/>
    </w:p>
    <w:p w:rsidR="00AE4BF8" w:rsidRDefault="00AE4BF8" w:rsidP="00712CCA">
      <w:pPr>
        <w:pStyle w:val="3TimesNewRoman141"/>
      </w:pPr>
      <w:bookmarkStart w:id="121" w:name="_Toc88831184"/>
      <w:bookmarkStart w:id="122" w:name="_Toc180149214"/>
    </w:p>
    <w:p w:rsidR="00194349" w:rsidRPr="00DD5295" w:rsidRDefault="00D36F4D" w:rsidP="00712CCA">
      <w:pPr>
        <w:pStyle w:val="3TimesNewRoman141"/>
      </w:pPr>
      <w:r w:rsidRPr="00DD5295">
        <w:t xml:space="preserve">1.4.1. </w:t>
      </w:r>
      <w:r w:rsidR="0011613F" w:rsidRPr="00DD5295">
        <w:t>Перечень основных мероприятий по реализации схем водоснабжения с разбивкой по годам</w:t>
      </w:r>
      <w:bookmarkEnd w:id="121"/>
      <w:bookmarkEnd w:id="122"/>
    </w:p>
    <w:p w:rsidR="00AE4BF8" w:rsidRDefault="00AE4BF8" w:rsidP="00790181">
      <w:pPr>
        <w:pStyle w:val="e"/>
        <w:spacing w:before="0" w:line="240" w:lineRule="auto"/>
        <w:jc w:val="both"/>
        <w:rPr>
          <w:sz w:val="28"/>
          <w:szCs w:val="28"/>
        </w:rPr>
      </w:pPr>
    </w:p>
    <w:p w:rsidR="0034673F" w:rsidRPr="00DD5295" w:rsidRDefault="00766361" w:rsidP="00790181">
      <w:pPr>
        <w:pStyle w:val="e"/>
        <w:spacing w:before="0" w:line="240" w:lineRule="auto"/>
        <w:jc w:val="both"/>
        <w:rPr>
          <w:sz w:val="28"/>
          <w:szCs w:val="28"/>
        </w:rPr>
      </w:pPr>
      <w:r w:rsidRPr="00DD5295">
        <w:rPr>
          <w:sz w:val="28"/>
          <w:szCs w:val="28"/>
        </w:rPr>
        <w:t xml:space="preserve">Разбивка по годам мероприятий по реализации схем водоснабжения для </w:t>
      </w:r>
      <w:r w:rsidR="00065D9B" w:rsidRPr="00DD5295">
        <w:rPr>
          <w:sz w:val="28"/>
          <w:szCs w:val="28"/>
        </w:rPr>
        <w:t>МО</w:t>
      </w:r>
      <w:r w:rsidR="009C3FC4" w:rsidRPr="00DD5295">
        <w:rPr>
          <w:sz w:val="28"/>
          <w:szCs w:val="28"/>
        </w:rPr>
        <w:t xml:space="preserve"> </w:t>
      </w:r>
      <w:r w:rsidRPr="00DD5295">
        <w:rPr>
          <w:sz w:val="28"/>
          <w:szCs w:val="28"/>
        </w:rPr>
        <w:t xml:space="preserve">Благодарненский муниципальный округ указана в таблице </w:t>
      </w:r>
      <w:r w:rsidR="009C3FC4" w:rsidRPr="00DD5295">
        <w:rPr>
          <w:sz w:val="28"/>
          <w:szCs w:val="28"/>
        </w:rPr>
        <w:t>ниже.</w:t>
      </w:r>
    </w:p>
    <w:p w:rsidR="00247DD9" w:rsidRDefault="009C3FC4" w:rsidP="00790181">
      <w:pPr>
        <w:rPr>
          <w:rFonts w:ascii="Times New Roman" w:hAnsi="Times New Roman"/>
          <w:sz w:val="28"/>
          <w:szCs w:val="28"/>
        </w:rPr>
      </w:pPr>
      <w:r w:rsidRPr="00DD5295">
        <w:rPr>
          <w:rFonts w:ascii="Times New Roman" w:hAnsi="Times New Roman"/>
          <w:sz w:val="28"/>
          <w:szCs w:val="28"/>
        </w:rPr>
        <w:t xml:space="preserve">Таблица 1.4.1.1 - </w:t>
      </w:r>
      <w:r w:rsidR="00161B09">
        <w:rPr>
          <w:rFonts w:ascii="Times New Roman" w:hAnsi="Times New Roman"/>
          <w:sz w:val="28"/>
          <w:szCs w:val="28"/>
        </w:rPr>
        <w:t>п</w:t>
      </w:r>
      <w:r w:rsidRPr="00DD5295">
        <w:rPr>
          <w:rFonts w:ascii="Times New Roman" w:hAnsi="Times New Roman"/>
          <w:sz w:val="28"/>
          <w:szCs w:val="28"/>
        </w:rPr>
        <w:t>еречень мероприятий</w:t>
      </w:r>
      <w:r w:rsidR="003758F3">
        <w:rPr>
          <w:rFonts w:ascii="Times New Roman" w:hAnsi="Times New Roman"/>
          <w:sz w:val="28"/>
          <w:szCs w:val="28"/>
        </w:rPr>
        <w:t xml:space="preserve"> по водоснабжению</w:t>
      </w:r>
    </w:p>
    <w:tbl>
      <w:tblPr>
        <w:tblStyle w:val="a5"/>
        <w:tblW w:w="0" w:type="auto"/>
        <w:tblLook w:val="04A0" w:firstRow="1" w:lastRow="0" w:firstColumn="1" w:lastColumn="0" w:noHBand="0" w:noVBand="1"/>
      </w:tblPr>
      <w:tblGrid>
        <w:gridCol w:w="675"/>
        <w:gridCol w:w="7230"/>
        <w:gridCol w:w="1665"/>
      </w:tblGrid>
      <w:tr w:rsidR="00AE4BF8" w:rsidTr="00AE4BF8">
        <w:tc>
          <w:tcPr>
            <w:tcW w:w="675" w:type="dxa"/>
          </w:tcPr>
          <w:p w:rsidR="00AE4BF8" w:rsidRDefault="00AE4BF8" w:rsidP="00AE4BF8">
            <w:pPr>
              <w:spacing w:line="240" w:lineRule="exact"/>
              <w:jc w:val="center"/>
              <w:rPr>
                <w:rFonts w:ascii="Times New Roman" w:hAnsi="Times New Roman"/>
                <w:sz w:val="28"/>
                <w:szCs w:val="28"/>
              </w:rPr>
            </w:pPr>
            <w:r w:rsidRPr="00DD5295">
              <w:rPr>
                <w:rFonts w:ascii="Times New Roman" w:hAnsi="Times New Roman"/>
                <w:sz w:val="28"/>
                <w:szCs w:val="28"/>
              </w:rPr>
              <w:t>№</w:t>
            </w:r>
          </w:p>
          <w:p w:rsidR="00AE4BF8" w:rsidRDefault="00AE4BF8" w:rsidP="00AE4BF8">
            <w:pPr>
              <w:spacing w:line="240" w:lineRule="exact"/>
              <w:jc w:val="center"/>
              <w:rPr>
                <w:rFonts w:ascii="Times New Roman" w:hAnsi="Times New Roman"/>
                <w:sz w:val="28"/>
                <w:szCs w:val="28"/>
              </w:rPr>
            </w:pPr>
            <w:r>
              <w:rPr>
                <w:rFonts w:ascii="Times New Roman" w:hAnsi="Times New Roman"/>
                <w:sz w:val="28"/>
                <w:szCs w:val="28"/>
              </w:rPr>
              <w:t>пп</w:t>
            </w:r>
          </w:p>
        </w:tc>
        <w:tc>
          <w:tcPr>
            <w:tcW w:w="7230" w:type="dxa"/>
          </w:tcPr>
          <w:p w:rsidR="00AE4BF8" w:rsidRDefault="00AE4BF8" w:rsidP="00AE4BF8">
            <w:pPr>
              <w:spacing w:line="240" w:lineRule="exact"/>
              <w:jc w:val="center"/>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аименование мероприятия</w:t>
            </w:r>
          </w:p>
        </w:tc>
        <w:tc>
          <w:tcPr>
            <w:tcW w:w="1665" w:type="dxa"/>
          </w:tcPr>
          <w:p w:rsidR="00AE4BF8" w:rsidRDefault="00AE4BF8" w:rsidP="00AE4BF8">
            <w:pPr>
              <w:spacing w:line="240" w:lineRule="exact"/>
              <w:jc w:val="center"/>
              <w:rPr>
                <w:rFonts w:ascii="Times New Roman" w:hAnsi="Times New Roman"/>
                <w:sz w:val="28"/>
                <w:szCs w:val="28"/>
              </w:rPr>
            </w:pPr>
            <w:r>
              <w:rPr>
                <w:rFonts w:ascii="Times New Roman" w:hAnsi="Times New Roman"/>
                <w:sz w:val="28"/>
                <w:szCs w:val="28"/>
              </w:rPr>
              <w:t>с</w:t>
            </w:r>
            <w:r w:rsidRPr="00DD5295">
              <w:rPr>
                <w:rFonts w:ascii="Times New Roman" w:hAnsi="Times New Roman"/>
                <w:sz w:val="28"/>
                <w:szCs w:val="28"/>
              </w:rPr>
              <w:t>рок</w:t>
            </w:r>
            <w:r w:rsidRPr="00DD5295">
              <w:rPr>
                <w:rFonts w:ascii="Times New Roman" w:hAnsi="Times New Roman"/>
                <w:sz w:val="28"/>
                <w:szCs w:val="28"/>
              </w:rPr>
              <w:br/>
              <w:t>реализации,</w:t>
            </w:r>
            <w:r w:rsidRPr="00DD5295">
              <w:rPr>
                <w:rFonts w:ascii="Times New Roman" w:hAnsi="Times New Roman"/>
                <w:sz w:val="28"/>
                <w:szCs w:val="28"/>
              </w:rPr>
              <w:br/>
            </w:r>
            <w:r>
              <w:rPr>
                <w:rFonts w:ascii="Times New Roman" w:hAnsi="Times New Roman"/>
                <w:sz w:val="28"/>
                <w:szCs w:val="28"/>
              </w:rPr>
              <w:t>годы</w:t>
            </w:r>
          </w:p>
        </w:tc>
      </w:tr>
      <w:tr w:rsidR="00AE4BF8" w:rsidTr="00AE4BF8">
        <w:tc>
          <w:tcPr>
            <w:tcW w:w="675" w:type="dxa"/>
          </w:tcPr>
          <w:p w:rsidR="00AE4BF8" w:rsidRDefault="00AE4BF8" w:rsidP="00AE4BF8">
            <w:pPr>
              <w:jc w:val="center"/>
              <w:rPr>
                <w:rFonts w:ascii="Times New Roman" w:hAnsi="Times New Roman"/>
                <w:sz w:val="28"/>
                <w:szCs w:val="28"/>
              </w:rPr>
            </w:pPr>
            <w:r w:rsidRPr="00DD5295">
              <w:rPr>
                <w:rFonts w:ascii="Times New Roman" w:hAnsi="Times New Roman"/>
                <w:sz w:val="28"/>
                <w:szCs w:val="28"/>
              </w:rPr>
              <w:t>1</w:t>
            </w:r>
          </w:p>
        </w:tc>
        <w:tc>
          <w:tcPr>
            <w:tcW w:w="7230" w:type="dxa"/>
            <w:vAlign w:val="center"/>
          </w:tcPr>
          <w:p w:rsidR="00AE4BF8" w:rsidRPr="00CE7E23" w:rsidRDefault="00CE7E23" w:rsidP="00161B09">
            <w:pPr>
              <w:rPr>
                <w:rFonts w:ascii="Times New Roman" w:hAnsi="Times New Roman"/>
                <w:sz w:val="28"/>
                <w:szCs w:val="28"/>
              </w:rPr>
            </w:pPr>
            <w:r w:rsidRPr="00CE7E23">
              <w:rPr>
                <w:rFonts w:ascii="Times New Roman" w:hAnsi="Times New Roman"/>
                <w:sz w:val="28"/>
                <w:szCs w:val="28"/>
              </w:rPr>
              <w:t>Реконструкция медленных фильтров ИНОН 040108414898 инв.№ 153 и ИНОН 040108414903 инв.№ 158 на площадке ОСВ у с. Александрия Благодарненского городского округа Ставропольского края</w:t>
            </w:r>
          </w:p>
        </w:tc>
        <w:tc>
          <w:tcPr>
            <w:tcW w:w="1665" w:type="dxa"/>
          </w:tcPr>
          <w:p w:rsidR="00AE4BF8" w:rsidRDefault="00AE4BF8" w:rsidP="00AE4BF8">
            <w:pPr>
              <w:jc w:val="center"/>
              <w:rPr>
                <w:rFonts w:ascii="Times New Roman" w:hAnsi="Times New Roman"/>
                <w:sz w:val="28"/>
                <w:szCs w:val="28"/>
              </w:rPr>
            </w:pPr>
            <w:r w:rsidRPr="00DD5295">
              <w:rPr>
                <w:rFonts w:ascii="Times New Roman" w:hAnsi="Times New Roman"/>
                <w:sz w:val="28"/>
                <w:szCs w:val="28"/>
              </w:rPr>
              <w:t>2023-2024</w:t>
            </w:r>
          </w:p>
        </w:tc>
      </w:tr>
      <w:tr w:rsidR="00161B09" w:rsidTr="00161B09">
        <w:tc>
          <w:tcPr>
            <w:tcW w:w="675" w:type="dxa"/>
          </w:tcPr>
          <w:p w:rsidR="00161B09" w:rsidRDefault="00161B09" w:rsidP="00161B09">
            <w:pPr>
              <w:jc w:val="center"/>
              <w:rPr>
                <w:rFonts w:ascii="Times New Roman" w:hAnsi="Times New Roman"/>
                <w:sz w:val="28"/>
                <w:szCs w:val="28"/>
              </w:rPr>
            </w:pPr>
            <w:r w:rsidRPr="00DD5295">
              <w:rPr>
                <w:rFonts w:ascii="Times New Roman" w:hAnsi="Times New Roman"/>
                <w:sz w:val="28"/>
                <w:szCs w:val="28"/>
              </w:rPr>
              <w:t>2</w:t>
            </w:r>
          </w:p>
        </w:tc>
        <w:tc>
          <w:tcPr>
            <w:tcW w:w="7230" w:type="dxa"/>
            <w:vAlign w:val="center"/>
          </w:tcPr>
          <w:p w:rsidR="00161B09" w:rsidRPr="007402B1" w:rsidRDefault="00161B09" w:rsidP="00790181">
            <w:pPr>
              <w:rPr>
                <w:rFonts w:ascii="Times New Roman" w:hAnsi="Times New Roman"/>
                <w:sz w:val="28"/>
                <w:szCs w:val="28"/>
              </w:rPr>
            </w:pPr>
            <w:r w:rsidRPr="007402B1">
              <w:rPr>
                <w:rFonts w:ascii="Times New Roman" w:hAnsi="Times New Roman"/>
                <w:sz w:val="28"/>
                <w:szCs w:val="28"/>
              </w:rPr>
              <w:t>Строительство водопровода от очистных сооружений села Александрия до промзоны г. Благодарный Благодарненского городского округа Ставропольского края</w:t>
            </w:r>
          </w:p>
          <w:p w:rsidR="009A3D45" w:rsidRPr="007402B1" w:rsidRDefault="009A3D45" w:rsidP="00790181">
            <w:pPr>
              <w:rPr>
                <w:rFonts w:ascii="Times New Roman" w:hAnsi="Times New Roman"/>
                <w:sz w:val="28"/>
                <w:szCs w:val="28"/>
              </w:rPr>
            </w:pPr>
          </w:p>
        </w:tc>
        <w:tc>
          <w:tcPr>
            <w:tcW w:w="1665" w:type="dxa"/>
          </w:tcPr>
          <w:p w:rsidR="00161B09" w:rsidRDefault="00161B09" w:rsidP="00161B09">
            <w:pPr>
              <w:jc w:val="center"/>
              <w:rPr>
                <w:rFonts w:ascii="Times New Roman" w:hAnsi="Times New Roman"/>
                <w:sz w:val="28"/>
                <w:szCs w:val="28"/>
              </w:rPr>
            </w:pPr>
            <w:r w:rsidRPr="00DD5295">
              <w:rPr>
                <w:rFonts w:ascii="Times New Roman" w:hAnsi="Times New Roman"/>
                <w:sz w:val="28"/>
                <w:szCs w:val="28"/>
              </w:rPr>
              <w:t>2023-2024</w:t>
            </w:r>
          </w:p>
        </w:tc>
      </w:tr>
      <w:tr w:rsidR="00CE7E23" w:rsidTr="00161B09">
        <w:tc>
          <w:tcPr>
            <w:tcW w:w="675" w:type="dxa"/>
          </w:tcPr>
          <w:p w:rsidR="00CE7E23" w:rsidRPr="00DD5295" w:rsidRDefault="00CE7E23" w:rsidP="00161B09">
            <w:pPr>
              <w:jc w:val="center"/>
              <w:rPr>
                <w:rFonts w:ascii="Times New Roman" w:hAnsi="Times New Roman"/>
                <w:sz w:val="28"/>
                <w:szCs w:val="28"/>
              </w:rPr>
            </w:pPr>
            <w:r>
              <w:rPr>
                <w:rFonts w:ascii="Times New Roman" w:hAnsi="Times New Roman"/>
                <w:sz w:val="28"/>
                <w:szCs w:val="28"/>
              </w:rPr>
              <w:t>3</w:t>
            </w:r>
          </w:p>
        </w:tc>
        <w:tc>
          <w:tcPr>
            <w:tcW w:w="7230" w:type="dxa"/>
            <w:vAlign w:val="center"/>
          </w:tcPr>
          <w:p w:rsidR="00CE7E23" w:rsidRPr="00CE7E23" w:rsidRDefault="00CE7E23" w:rsidP="00790181">
            <w:pPr>
              <w:rPr>
                <w:rFonts w:ascii="Times New Roman" w:hAnsi="Times New Roman"/>
                <w:sz w:val="28"/>
                <w:szCs w:val="28"/>
              </w:rPr>
            </w:pPr>
            <w:r w:rsidRPr="00CE7E23">
              <w:rPr>
                <w:rFonts w:ascii="Times New Roman" w:hAnsi="Times New Roman"/>
                <w:sz w:val="28"/>
                <w:szCs w:val="28"/>
              </w:rPr>
              <w:t>Строительство резе</w:t>
            </w:r>
            <w:r>
              <w:rPr>
                <w:rFonts w:ascii="Times New Roman" w:hAnsi="Times New Roman"/>
                <w:sz w:val="28"/>
                <w:szCs w:val="28"/>
              </w:rPr>
              <w:t>рвуаров и водовода в а. Эдельбай</w:t>
            </w:r>
            <w:r w:rsidRPr="00CE7E23">
              <w:rPr>
                <w:rFonts w:ascii="Times New Roman" w:hAnsi="Times New Roman"/>
                <w:sz w:val="28"/>
                <w:szCs w:val="28"/>
              </w:rPr>
              <w:t xml:space="preserve"> </w:t>
            </w:r>
            <w:r w:rsidRPr="00CE7E23">
              <w:rPr>
                <w:rFonts w:ascii="Times New Roman" w:hAnsi="Times New Roman"/>
                <w:sz w:val="28"/>
                <w:szCs w:val="28"/>
              </w:rPr>
              <w:lastRenderedPageBreak/>
              <w:t>Благодарненского городского округа Ставропольского края. Резервуары чистой воды 2х500, подводящий водовод 317 м, подающие водоводы 955 м</w:t>
            </w:r>
          </w:p>
        </w:tc>
        <w:tc>
          <w:tcPr>
            <w:tcW w:w="1665" w:type="dxa"/>
          </w:tcPr>
          <w:p w:rsidR="00CE7E23" w:rsidRPr="00DD5295" w:rsidRDefault="00CE7E23" w:rsidP="00161B09">
            <w:pPr>
              <w:jc w:val="center"/>
              <w:rPr>
                <w:rFonts w:ascii="Times New Roman" w:hAnsi="Times New Roman"/>
                <w:sz w:val="28"/>
                <w:szCs w:val="28"/>
              </w:rPr>
            </w:pPr>
            <w:r>
              <w:rPr>
                <w:rFonts w:ascii="Times New Roman" w:hAnsi="Times New Roman"/>
                <w:sz w:val="28"/>
                <w:szCs w:val="28"/>
              </w:rPr>
              <w:lastRenderedPageBreak/>
              <w:t>2026-2030</w:t>
            </w:r>
          </w:p>
        </w:tc>
      </w:tr>
      <w:tr w:rsidR="001734F0" w:rsidTr="00161B09">
        <w:tc>
          <w:tcPr>
            <w:tcW w:w="675" w:type="dxa"/>
          </w:tcPr>
          <w:p w:rsidR="001734F0" w:rsidRDefault="001734F0" w:rsidP="00161B09">
            <w:pPr>
              <w:jc w:val="center"/>
              <w:rPr>
                <w:rFonts w:ascii="Times New Roman" w:hAnsi="Times New Roman"/>
                <w:sz w:val="28"/>
                <w:szCs w:val="28"/>
              </w:rPr>
            </w:pPr>
            <w:r>
              <w:rPr>
                <w:rFonts w:ascii="Times New Roman" w:hAnsi="Times New Roman"/>
                <w:sz w:val="28"/>
                <w:szCs w:val="28"/>
              </w:rPr>
              <w:lastRenderedPageBreak/>
              <w:t>4</w:t>
            </w:r>
          </w:p>
        </w:tc>
        <w:tc>
          <w:tcPr>
            <w:tcW w:w="7230" w:type="dxa"/>
            <w:vAlign w:val="center"/>
          </w:tcPr>
          <w:p w:rsidR="001734F0" w:rsidRPr="001734F0" w:rsidRDefault="001734F0" w:rsidP="00790181">
            <w:pPr>
              <w:rPr>
                <w:rFonts w:ascii="Times New Roman" w:hAnsi="Times New Roman"/>
                <w:sz w:val="28"/>
                <w:szCs w:val="28"/>
              </w:rPr>
            </w:pPr>
            <w:r w:rsidRPr="001734F0">
              <w:rPr>
                <w:rFonts w:ascii="Times New Roman" w:hAnsi="Times New Roman"/>
                <w:sz w:val="28"/>
                <w:szCs w:val="28"/>
              </w:rPr>
              <w:t>Строительство станции водоподготовки в с. Елизаветинском Благодарненского городского округа Ставропольского края. Станция водоподготовки 3000 м3/сут. Резервуары чистой воды 2х1900, водоводы 7451 м</w:t>
            </w:r>
          </w:p>
        </w:tc>
        <w:tc>
          <w:tcPr>
            <w:tcW w:w="1665" w:type="dxa"/>
          </w:tcPr>
          <w:p w:rsidR="001734F0" w:rsidRPr="001734F0" w:rsidRDefault="001734F0" w:rsidP="00161B09">
            <w:pPr>
              <w:jc w:val="center"/>
              <w:rPr>
                <w:rFonts w:ascii="Times New Roman" w:hAnsi="Times New Roman"/>
                <w:sz w:val="28"/>
                <w:szCs w:val="28"/>
              </w:rPr>
            </w:pPr>
            <w:r w:rsidRPr="001734F0">
              <w:rPr>
                <w:rFonts w:ascii="Times New Roman" w:hAnsi="Times New Roman"/>
                <w:sz w:val="28"/>
                <w:szCs w:val="28"/>
              </w:rPr>
              <w:t>2026-2030</w:t>
            </w:r>
          </w:p>
        </w:tc>
      </w:tr>
      <w:tr w:rsidR="001734F0" w:rsidTr="00161B09">
        <w:tc>
          <w:tcPr>
            <w:tcW w:w="675" w:type="dxa"/>
          </w:tcPr>
          <w:p w:rsidR="001734F0" w:rsidRDefault="001734F0" w:rsidP="00161B09">
            <w:pPr>
              <w:jc w:val="center"/>
              <w:rPr>
                <w:rFonts w:ascii="Times New Roman" w:hAnsi="Times New Roman"/>
                <w:sz w:val="28"/>
                <w:szCs w:val="28"/>
              </w:rPr>
            </w:pPr>
            <w:r>
              <w:rPr>
                <w:rFonts w:ascii="Times New Roman" w:hAnsi="Times New Roman"/>
                <w:sz w:val="28"/>
                <w:szCs w:val="28"/>
              </w:rPr>
              <w:t>5</w:t>
            </w:r>
          </w:p>
        </w:tc>
        <w:tc>
          <w:tcPr>
            <w:tcW w:w="7230" w:type="dxa"/>
            <w:vAlign w:val="center"/>
          </w:tcPr>
          <w:p w:rsidR="001734F0" w:rsidRPr="001734F0" w:rsidRDefault="001734F0" w:rsidP="00790181">
            <w:pPr>
              <w:rPr>
                <w:rFonts w:ascii="Times New Roman" w:hAnsi="Times New Roman"/>
                <w:sz w:val="28"/>
                <w:szCs w:val="28"/>
              </w:rPr>
            </w:pPr>
            <w:r w:rsidRPr="001734F0">
              <w:rPr>
                <w:rFonts w:ascii="Times New Roman" w:hAnsi="Times New Roman"/>
                <w:sz w:val="28"/>
                <w:szCs w:val="28"/>
              </w:rPr>
              <w:t>Реконструкция участка существующего водовода</w:t>
            </w:r>
            <w:r w:rsidRPr="001734F0">
              <w:rPr>
                <w:rFonts w:ascii="Times New Roman" w:hAnsi="Times New Roman"/>
                <w:sz w:val="28"/>
                <w:szCs w:val="28"/>
                <w:vertAlign w:val="superscript"/>
              </w:rPr>
              <w:footnoteReference w:id="1"/>
            </w:r>
            <w:r w:rsidRPr="001734F0">
              <w:rPr>
                <w:rFonts w:ascii="Times New Roman" w:hAnsi="Times New Roman"/>
                <w:sz w:val="28"/>
                <w:szCs w:val="28"/>
              </w:rPr>
              <w:t xml:space="preserve"> Автодорога Светлоград-Благодарное Диаметр 500 мм, протяженность 795 м</w:t>
            </w:r>
          </w:p>
        </w:tc>
        <w:tc>
          <w:tcPr>
            <w:tcW w:w="1665" w:type="dxa"/>
          </w:tcPr>
          <w:p w:rsidR="001734F0" w:rsidRDefault="001734F0" w:rsidP="00161B09">
            <w:pPr>
              <w:jc w:val="center"/>
              <w:rPr>
                <w:rFonts w:ascii="Times New Roman" w:hAnsi="Times New Roman"/>
                <w:sz w:val="28"/>
                <w:szCs w:val="28"/>
              </w:rPr>
            </w:pPr>
            <w:r>
              <w:rPr>
                <w:rFonts w:ascii="Times New Roman" w:hAnsi="Times New Roman"/>
                <w:sz w:val="28"/>
                <w:szCs w:val="28"/>
              </w:rPr>
              <w:t>2026-2030</w:t>
            </w:r>
          </w:p>
        </w:tc>
      </w:tr>
      <w:tr w:rsidR="001734F0" w:rsidTr="00161B09">
        <w:tc>
          <w:tcPr>
            <w:tcW w:w="675" w:type="dxa"/>
          </w:tcPr>
          <w:p w:rsidR="001734F0" w:rsidRDefault="001734F0" w:rsidP="00161B09">
            <w:pPr>
              <w:jc w:val="center"/>
              <w:rPr>
                <w:rFonts w:ascii="Times New Roman" w:hAnsi="Times New Roman"/>
                <w:sz w:val="28"/>
                <w:szCs w:val="28"/>
              </w:rPr>
            </w:pPr>
            <w:r>
              <w:rPr>
                <w:rFonts w:ascii="Times New Roman" w:hAnsi="Times New Roman"/>
                <w:sz w:val="28"/>
                <w:szCs w:val="28"/>
              </w:rPr>
              <w:t>6</w:t>
            </w:r>
          </w:p>
        </w:tc>
        <w:tc>
          <w:tcPr>
            <w:tcW w:w="7230" w:type="dxa"/>
            <w:vAlign w:val="center"/>
          </w:tcPr>
          <w:p w:rsidR="001734F0" w:rsidRPr="001734F0" w:rsidRDefault="001734F0" w:rsidP="001734F0">
            <w:pPr>
              <w:tabs>
                <w:tab w:val="left" w:pos="1418"/>
              </w:tabs>
              <w:rPr>
                <w:rFonts w:ascii="Times New Roman" w:eastAsia="Calibri" w:hAnsi="Times New Roman"/>
                <w:sz w:val="28"/>
                <w:szCs w:val="28"/>
              </w:rPr>
            </w:pPr>
            <w:r w:rsidRPr="001734F0">
              <w:rPr>
                <w:rFonts w:ascii="Times New Roman" w:eastAsia="Calibri" w:hAnsi="Times New Roman"/>
                <w:sz w:val="28"/>
                <w:szCs w:val="28"/>
              </w:rPr>
              <w:t>Сеть водопровода (реконструкция):</w:t>
            </w:r>
          </w:p>
          <w:p w:rsidR="001734F0" w:rsidRPr="001734F0" w:rsidRDefault="001734F0" w:rsidP="001734F0">
            <w:pPr>
              <w:tabs>
                <w:tab w:val="left" w:pos="1418"/>
              </w:tabs>
              <w:rPr>
                <w:rFonts w:ascii="Times New Roman" w:eastAsia="Calibri" w:hAnsi="Times New Roman"/>
                <w:sz w:val="28"/>
                <w:szCs w:val="28"/>
              </w:rPr>
            </w:pPr>
            <w:r w:rsidRPr="001734F0">
              <w:rPr>
                <w:rFonts w:ascii="Times New Roman" w:eastAsia="Calibri" w:hAnsi="Times New Roman"/>
                <w:sz w:val="28"/>
                <w:szCs w:val="28"/>
              </w:rPr>
              <w:t>х. Алтухов 6,5 км</w:t>
            </w:r>
          </w:p>
          <w:p w:rsidR="001734F0" w:rsidRPr="001734F0" w:rsidRDefault="001734F0" w:rsidP="001734F0">
            <w:pPr>
              <w:rPr>
                <w:rFonts w:ascii="Times New Roman" w:hAnsi="Times New Roman"/>
                <w:sz w:val="28"/>
                <w:szCs w:val="28"/>
              </w:rPr>
            </w:pPr>
            <w:r w:rsidRPr="001734F0">
              <w:rPr>
                <w:rFonts w:ascii="Times New Roman" w:eastAsia="Calibri" w:hAnsi="Times New Roman"/>
                <w:sz w:val="28"/>
                <w:szCs w:val="28"/>
              </w:rPr>
              <w:t>х. Красный Ключ 2,9 км</w:t>
            </w:r>
          </w:p>
        </w:tc>
        <w:tc>
          <w:tcPr>
            <w:tcW w:w="1665" w:type="dxa"/>
          </w:tcPr>
          <w:p w:rsidR="001734F0" w:rsidRDefault="001734F0" w:rsidP="00161B09">
            <w:pPr>
              <w:jc w:val="center"/>
              <w:rPr>
                <w:rFonts w:ascii="Times New Roman" w:hAnsi="Times New Roman"/>
                <w:sz w:val="28"/>
                <w:szCs w:val="28"/>
              </w:rPr>
            </w:pPr>
            <w:r>
              <w:rPr>
                <w:rFonts w:ascii="Times New Roman" w:hAnsi="Times New Roman"/>
                <w:sz w:val="28"/>
                <w:szCs w:val="28"/>
              </w:rPr>
              <w:t>2026-2030</w:t>
            </w:r>
          </w:p>
        </w:tc>
      </w:tr>
      <w:tr w:rsidR="001734F0" w:rsidTr="00161B09">
        <w:tc>
          <w:tcPr>
            <w:tcW w:w="675" w:type="dxa"/>
          </w:tcPr>
          <w:p w:rsidR="001734F0" w:rsidRDefault="001734F0" w:rsidP="00161B09">
            <w:pPr>
              <w:jc w:val="center"/>
              <w:rPr>
                <w:rFonts w:ascii="Times New Roman" w:hAnsi="Times New Roman"/>
                <w:sz w:val="28"/>
                <w:szCs w:val="28"/>
              </w:rPr>
            </w:pPr>
            <w:r>
              <w:rPr>
                <w:rFonts w:ascii="Times New Roman" w:hAnsi="Times New Roman"/>
                <w:sz w:val="28"/>
                <w:szCs w:val="28"/>
              </w:rPr>
              <w:t>7</w:t>
            </w:r>
          </w:p>
        </w:tc>
        <w:tc>
          <w:tcPr>
            <w:tcW w:w="7230" w:type="dxa"/>
            <w:vAlign w:val="center"/>
          </w:tcPr>
          <w:p w:rsidR="0026565C" w:rsidRPr="0026565C" w:rsidRDefault="0026565C" w:rsidP="0026565C">
            <w:pPr>
              <w:autoSpaceDE w:val="0"/>
              <w:autoSpaceDN w:val="0"/>
              <w:adjustRightInd w:val="0"/>
              <w:rPr>
                <w:rFonts w:ascii="Times New Roman" w:eastAsia="Calibri" w:hAnsi="Times New Roman"/>
                <w:sz w:val="28"/>
                <w:szCs w:val="28"/>
              </w:rPr>
            </w:pPr>
            <w:r w:rsidRPr="0026565C">
              <w:rPr>
                <w:rFonts w:ascii="Times New Roman" w:eastAsia="Calibri" w:hAnsi="Times New Roman"/>
                <w:sz w:val="28"/>
                <w:szCs w:val="28"/>
              </w:rPr>
              <w:t>Сеть водопровода (реконструкция):</w:t>
            </w:r>
          </w:p>
          <w:p w:rsidR="0026565C" w:rsidRPr="0026565C" w:rsidRDefault="0026565C" w:rsidP="0026565C">
            <w:pPr>
              <w:tabs>
                <w:tab w:val="left" w:pos="1418"/>
              </w:tabs>
              <w:rPr>
                <w:rFonts w:ascii="Times New Roman" w:eastAsia="Calibri" w:hAnsi="Times New Roman"/>
                <w:sz w:val="28"/>
                <w:szCs w:val="28"/>
              </w:rPr>
            </w:pPr>
            <w:r w:rsidRPr="0026565C">
              <w:rPr>
                <w:rFonts w:ascii="Times New Roman" w:eastAsia="Calibri" w:hAnsi="Times New Roman"/>
                <w:sz w:val="28"/>
                <w:szCs w:val="28"/>
              </w:rPr>
              <w:t>г. Благодарный 40 км</w:t>
            </w:r>
          </w:p>
          <w:p w:rsidR="0026565C" w:rsidRPr="0026565C" w:rsidRDefault="0026565C" w:rsidP="0026565C">
            <w:pPr>
              <w:tabs>
                <w:tab w:val="left" w:pos="1418"/>
              </w:tabs>
              <w:rPr>
                <w:rFonts w:ascii="Times New Roman" w:eastAsia="Calibri" w:hAnsi="Times New Roman"/>
                <w:sz w:val="28"/>
                <w:szCs w:val="28"/>
              </w:rPr>
            </w:pPr>
            <w:r w:rsidRPr="0026565C">
              <w:rPr>
                <w:rFonts w:ascii="Times New Roman" w:eastAsia="Calibri" w:hAnsi="Times New Roman"/>
                <w:sz w:val="28"/>
                <w:szCs w:val="28"/>
              </w:rPr>
              <w:t>с. Александрия 16 км</w:t>
            </w:r>
          </w:p>
          <w:p w:rsidR="0026565C" w:rsidRPr="0026565C" w:rsidRDefault="0026565C" w:rsidP="0026565C">
            <w:pPr>
              <w:tabs>
                <w:tab w:val="left" w:pos="1418"/>
              </w:tabs>
              <w:rPr>
                <w:rFonts w:ascii="Times New Roman" w:eastAsia="Calibri" w:hAnsi="Times New Roman"/>
                <w:sz w:val="28"/>
                <w:szCs w:val="28"/>
              </w:rPr>
            </w:pPr>
            <w:r w:rsidRPr="0026565C">
              <w:rPr>
                <w:rFonts w:ascii="Times New Roman" w:eastAsia="Calibri" w:hAnsi="Times New Roman"/>
                <w:sz w:val="28"/>
                <w:szCs w:val="28"/>
              </w:rPr>
              <w:t>с. Алексеевское 15,8 км</w:t>
            </w:r>
          </w:p>
          <w:p w:rsidR="0026565C" w:rsidRPr="0026565C" w:rsidRDefault="0026565C" w:rsidP="0026565C">
            <w:pPr>
              <w:tabs>
                <w:tab w:val="left" w:pos="1418"/>
              </w:tabs>
              <w:rPr>
                <w:rFonts w:ascii="Times New Roman" w:eastAsia="Calibri" w:hAnsi="Times New Roman"/>
                <w:sz w:val="28"/>
                <w:szCs w:val="28"/>
              </w:rPr>
            </w:pPr>
            <w:r w:rsidRPr="0026565C">
              <w:rPr>
                <w:rFonts w:ascii="Times New Roman" w:eastAsia="Calibri" w:hAnsi="Times New Roman"/>
                <w:sz w:val="28"/>
                <w:szCs w:val="28"/>
              </w:rPr>
              <w:t>х. Большевик 5 км</w:t>
            </w:r>
          </w:p>
          <w:p w:rsidR="0026565C" w:rsidRPr="0026565C" w:rsidRDefault="0026565C" w:rsidP="0026565C">
            <w:pPr>
              <w:tabs>
                <w:tab w:val="left" w:pos="1418"/>
              </w:tabs>
              <w:rPr>
                <w:rFonts w:ascii="Times New Roman" w:eastAsia="Calibri" w:hAnsi="Times New Roman"/>
                <w:sz w:val="28"/>
                <w:szCs w:val="28"/>
              </w:rPr>
            </w:pPr>
            <w:r w:rsidRPr="0026565C">
              <w:rPr>
                <w:rFonts w:ascii="Times New Roman" w:eastAsia="Calibri" w:hAnsi="Times New Roman"/>
                <w:sz w:val="28"/>
                <w:szCs w:val="28"/>
              </w:rPr>
              <w:t>с. Бурлацкое 8,5 км</w:t>
            </w:r>
          </w:p>
          <w:p w:rsidR="0026565C" w:rsidRPr="0026565C" w:rsidRDefault="0026565C" w:rsidP="0026565C">
            <w:pPr>
              <w:tabs>
                <w:tab w:val="left" w:pos="1418"/>
              </w:tabs>
              <w:rPr>
                <w:rFonts w:ascii="Times New Roman" w:eastAsia="Calibri" w:hAnsi="Times New Roman"/>
                <w:sz w:val="28"/>
                <w:szCs w:val="28"/>
              </w:rPr>
            </w:pPr>
            <w:r w:rsidRPr="0026565C">
              <w:rPr>
                <w:rFonts w:ascii="Times New Roman" w:eastAsia="Calibri" w:hAnsi="Times New Roman"/>
                <w:sz w:val="28"/>
                <w:szCs w:val="28"/>
              </w:rPr>
              <w:t>с. Елизаветинское 20 км</w:t>
            </w:r>
          </w:p>
          <w:p w:rsidR="0026565C" w:rsidRPr="0026565C" w:rsidRDefault="0026565C" w:rsidP="0026565C">
            <w:pPr>
              <w:tabs>
                <w:tab w:val="left" w:pos="1418"/>
              </w:tabs>
              <w:rPr>
                <w:rFonts w:ascii="Times New Roman" w:eastAsia="Calibri" w:hAnsi="Times New Roman"/>
                <w:sz w:val="28"/>
                <w:szCs w:val="28"/>
              </w:rPr>
            </w:pPr>
            <w:r w:rsidRPr="0026565C">
              <w:rPr>
                <w:rFonts w:ascii="Times New Roman" w:eastAsia="Calibri" w:hAnsi="Times New Roman"/>
                <w:sz w:val="28"/>
                <w:szCs w:val="28"/>
              </w:rPr>
              <w:t>с. Каменная Балка 9 км</w:t>
            </w:r>
          </w:p>
          <w:p w:rsidR="0026565C" w:rsidRPr="0026565C" w:rsidRDefault="0026565C" w:rsidP="0026565C">
            <w:pPr>
              <w:tabs>
                <w:tab w:val="left" w:pos="1418"/>
              </w:tabs>
              <w:rPr>
                <w:rFonts w:ascii="Times New Roman" w:eastAsia="Calibri" w:hAnsi="Times New Roman"/>
                <w:sz w:val="28"/>
                <w:szCs w:val="28"/>
              </w:rPr>
            </w:pPr>
            <w:r w:rsidRPr="0026565C">
              <w:rPr>
                <w:rFonts w:ascii="Times New Roman" w:eastAsia="Calibri" w:hAnsi="Times New Roman"/>
                <w:sz w:val="28"/>
                <w:szCs w:val="28"/>
              </w:rPr>
              <w:t>с. Мирное 8 км</w:t>
            </w:r>
          </w:p>
          <w:p w:rsidR="0026565C" w:rsidRPr="0026565C" w:rsidRDefault="0026565C" w:rsidP="0026565C">
            <w:pPr>
              <w:tabs>
                <w:tab w:val="left" w:pos="1418"/>
              </w:tabs>
              <w:rPr>
                <w:rFonts w:ascii="Times New Roman" w:eastAsia="Calibri" w:hAnsi="Times New Roman"/>
                <w:sz w:val="28"/>
                <w:szCs w:val="28"/>
              </w:rPr>
            </w:pPr>
            <w:r w:rsidRPr="0026565C">
              <w:rPr>
                <w:rFonts w:ascii="Times New Roman" w:eastAsia="Calibri" w:hAnsi="Times New Roman"/>
                <w:sz w:val="28"/>
                <w:szCs w:val="28"/>
              </w:rPr>
              <w:t>с. Сотниковское 12 км</w:t>
            </w:r>
          </w:p>
          <w:p w:rsidR="0026565C" w:rsidRPr="0026565C" w:rsidRDefault="0026565C" w:rsidP="0026565C">
            <w:pPr>
              <w:tabs>
                <w:tab w:val="left" w:pos="1418"/>
              </w:tabs>
              <w:rPr>
                <w:rFonts w:ascii="Times New Roman" w:eastAsia="Calibri" w:hAnsi="Times New Roman"/>
                <w:sz w:val="28"/>
                <w:szCs w:val="28"/>
              </w:rPr>
            </w:pPr>
            <w:r w:rsidRPr="0026565C">
              <w:rPr>
                <w:rFonts w:ascii="Times New Roman" w:eastAsia="Calibri" w:hAnsi="Times New Roman"/>
                <w:sz w:val="28"/>
                <w:szCs w:val="28"/>
              </w:rPr>
              <w:t>с. Спасское 8 км</w:t>
            </w:r>
          </w:p>
          <w:p w:rsidR="0026565C" w:rsidRPr="0026565C" w:rsidRDefault="0026565C" w:rsidP="0026565C">
            <w:pPr>
              <w:tabs>
                <w:tab w:val="left" w:pos="1418"/>
              </w:tabs>
              <w:rPr>
                <w:rFonts w:ascii="Times New Roman" w:eastAsia="Calibri" w:hAnsi="Times New Roman"/>
                <w:sz w:val="28"/>
                <w:szCs w:val="28"/>
              </w:rPr>
            </w:pPr>
            <w:r w:rsidRPr="0026565C">
              <w:rPr>
                <w:rFonts w:ascii="Times New Roman" w:eastAsia="Calibri" w:hAnsi="Times New Roman"/>
                <w:sz w:val="28"/>
                <w:szCs w:val="28"/>
              </w:rPr>
              <w:t>п. Ставропольский 41 км</w:t>
            </w:r>
          </w:p>
          <w:p w:rsidR="001734F0" w:rsidRPr="0026565C" w:rsidRDefault="0026565C" w:rsidP="0026565C">
            <w:pPr>
              <w:rPr>
                <w:rFonts w:ascii="Times New Roman" w:hAnsi="Times New Roman"/>
                <w:sz w:val="28"/>
                <w:szCs w:val="28"/>
              </w:rPr>
            </w:pPr>
            <w:r w:rsidRPr="0026565C">
              <w:rPr>
                <w:rFonts w:ascii="Times New Roman" w:eastAsia="Calibri" w:hAnsi="Times New Roman"/>
                <w:sz w:val="28"/>
                <w:szCs w:val="28"/>
              </w:rPr>
              <w:t>с. Шишкино 2,8 км</w:t>
            </w:r>
          </w:p>
        </w:tc>
        <w:tc>
          <w:tcPr>
            <w:tcW w:w="1665" w:type="dxa"/>
          </w:tcPr>
          <w:p w:rsidR="001734F0" w:rsidRDefault="0026565C" w:rsidP="00161B09">
            <w:pPr>
              <w:jc w:val="center"/>
              <w:rPr>
                <w:rFonts w:ascii="Times New Roman" w:hAnsi="Times New Roman"/>
                <w:sz w:val="28"/>
                <w:szCs w:val="28"/>
              </w:rPr>
            </w:pPr>
            <w:r>
              <w:rPr>
                <w:rFonts w:ascii="Times New Roman" w:hAnsi="Times New Roman"/>
                <w:sz w:val="28"/>
                <w:szCs w:val="28"/>
              </w:rPr>
              <w:t>2025-2030</w:t>
            </w:r>
          </w:p>
        </w:tc>
      </w:tr>
      <w:tr w:rsidR="001734F0" w:rsidTr="00161B09">
        <w:tc>
          <w:tcPr>
            <w:tcW w:w="675" w:type="dxa"/>
          </w:tcPr>
          <w:p w:rsidR="001734F0" w:rsidRDefault="00473745" w:rsidP="00161B09">
            <w:pPr>
              <w:jc w:val="center"/>
              <w:rPr>
                <w:rFonts w:ascii="Times New Roman" w:hAnsi="Times New Roman"/>
                <w:sz w:val="28"/>
                <w:szCs w:val="28"/>
              </w:rPr>
            </w:pPr>
            <w:r>
              <w:rPr>
                <w:rFonts w:ascii="Times New Roman" w:hAnsi="Times New Roman"/>
                <w:sz w:val="28"/>
                <w:szCs w:val="28"/>
              </w:rPr>
              <w:t>8</w:t>
            </w:r>
          </w:p>
        </w:tc>
        <w:tc>
          <w:tcPr>
            <w:tcW w:w="7230" w:type="dxa"/>
            <w:vAlign w:val="center"/>
          </w:tcPr>
          <w:p w:rsidR="001734F0" w:rsidRPr="00DC0D52" w:rsidRDefault="00473745" w:rsidP="00DC0D52">
            <w:pPr>
              <w:rPr>
                <w:rFonts w:ascii="Times New Roman" w:hAnsi="Times New Roman"/>
                <w:sz w:val="28"/>
                <w:szCs w:val="28"/>
              </w:rPr>
            </w:pPr>
            <w:r w:rsidRPr="00DC0D52">
              <w:rPr>
                <w:rFonts w:ascii="Times New Roman" w:hAnsi="Times New Roman"/>
                <w:sz w:val="28"/>
                <w:szCs w:val="28"/>
              </w:rPr>
              <w:t>Водоочистные сооружения х. Алтухов 260 м</w:t>
            </w:r>
            <w:r w:rsidRPr="00DC0D52">
              <w:rPr>
                <w:rFonts w:ascii="Times New Roman" w:hAnsi="Times New Roman"/>
                <w:sz w:val="28"/>
                <w:szCs w:val="28"/>
                <w:vertAlign w:val="superscript"/>
              </w:rPr>
              <w:t>3</w:t>
            </w:r>
            <w:r w:rsidRPr="00DC0D52">
              <w:rPr>
                <w:rFonts w:ascii="Times New Roman" w:hAnsi="Times New Roman"/>
                <w:sz w:val="28"/>
                <w:szCs w:val="28"/>
              </w:rPr>
              <w:t>/сутки</w:t>
            </w:r>
          </w:p>
        </w:tc>
        <w:tc>
          <w:tcPr>
            <w:tcW w:w="1665" w:type="dxa"/>
          </w:tcPr>
          <w:p w:rsidR="001734F0" w:rsidRDefault="00473745" w:rsidP="00161B09">
            <w:pPr>
              <w:jc w:val="center"/>
              <w:rPr>
                <w:rFonts w:ascii="Times New Roman" w:hAnsi="Times New Roman"/>
                <w:sz w:val="28"/>
                <w:szCs w:val="28"/>
              </w:rPr>
            </w:pPr>
            <w:r>
              <w:rPr>
                <w:rFonts w:ascii="Times New Roman" w:hAnsi="Times New Roman"/>
                <w:sz w:val="28"/>
                <w:szCs w:val="28"/>
              </w:rPr>
              <w:t>2026-2030</w:t>
            </w:r>
          </w:p>
        </w:tc>
      </w:tr>
      <w:tr w:rsidR="00473745" w:rsidTr="00473745">
        <w:trPr>
          <w:trHeight w:val="2858"/>
        </w:trPr>
        <w:tc>
          <w:tcPr>
            <w:tcW w:w="675" w:type="dxa"/>
          </w:tcPr>
          <w:p w:rsidR="00473745" w:rsidRDefault="00473745" w:rsidP="00161B09">
            <w:pPr>
              <w:jc w:val="center"/>
              <w:rPr>
                <w:rFonts w:ascii="Times New Roman" w:hAnsi="Times New Roman"/>
                <w:sz w:val="28"/>
                <w:szCs w:val="28"/>
              </w:rPr>
            </w:pPr>
            <w:r>
              <w:rPr>
                <w:rFonts w:ascii="Times New Roman" w:hAnsi="Times New Roman"/>
                <w:sz w:val="28"/>
                <w:szCs w:val="28"/>
              </w:rPr>
              <w:t>9</w:t>
            </w:r>
          </w:p>
        </w:tc>
        <w:tc>
          <w:tcPr>
            <w:tcW w:w="7230" w:type="dxa"/>
            <w:vAlign w:val="center"/>
          </w:tcPr>
          <w:p w:rsidR="00473745" w:rsidRPr="00DC0D52" w:rsidRDefault="00473745" w:rsidP="00DC0D52">
            <w:pPr>
              <w:tabs>
                <w:tab w:val="left" w:pos="1418"/>
              </w:tabs>
              <w:rPr>
                <w:rFonts w:ascii="Times New Roman" w:eastAsia="Calibri" w:hAnsi="Times New Roman"/>
                <w:sz w:val="28"/>
                <w:szCs w:val="28"/>
              </w:rPr>
            </w:pPr>
            <w:r w:rsidRPr="00DC0D52">
              <w:rPr>
                <w:rFonts w:ascii="Times New Roman" w:eastAsia="Calibri" w:hAnsi="Times New Roman"/>
                <w:sz w:val="28"/>
                <w:szCs w:val="28"/>
              </w:rPr>
              <w:t>Строительство насосных станций подъёма (требуется уточнение мощности на этапе проектирования):</w:t>
            </w:r>
          </w:p>
          <w:p w:rsidR="00473745" w:rsidRPr="00DC0D52" w:rsidRDefault="00473745" w:rsidP="00DC0D52">
            <w:pPr>
              <w:tabs>
                <w:tab w:val="left" w:pos="1418"/>
              </w:tabs>
              <w:rPr>
                <w:rFonts w:ascii="Times New Roman" w:eastAsia="Calibri" w:hAnsi="Times New Roman"/>
                <w:sz w:val="28"/>
                <w:szCs w:val="28"/>
              </w:rPr>
            </w:pPr>
            <w:r w:rsidRPr="00DC0D52">
              <w:rPr>
                <w:rFonts w:ascii="Times New Roman" w:eastAsia="Calibri" w:hAnsi="Times New Roman"/>
                <w:sz w:val="28"/>
                <w:szCs w:val="28"/>
              </w:rPr>
              <w:t>п. Молочный 20 м</w:t>
            </w:r>
            <w:r w:rsidRPr="00DC0D52">
              <w:rPr>
                <w:rFonts w:ascii="Times New Roman" w:eastAsia="Calibri" w:hAnsi="Times New Roman"/>
                <w:sz w:val="28"/>
                <w:szCs w:val="28"/>
                <w:vertAlign w:val="superscript"/>
              </w:rPr>
              <w:t>3</w:t>
            </w:r>
            <w:r w:rsidRPr="00DC0D52">
              <w:rPr>
                <w:rFonts w:ascii="Times New Roman" w:eastAsia="Calibri" w:hAnsi="Times New Roman"/>
                <w:sz w:val="28"/>
                <w:szCs w:val="28"/>
              </w:rPr>
              <w:t>/сутки</w:t>
            </w:r>
          </w:p>
          <w:p w:rsidR="00473745" w:rsidRPr="00DC0D52" w:rsidRDefault="00473745" w:rsidP="00DC0D52">
            <w:pPr>
              <w:tabs>
                <w:tab w:val="left" w:pos="1418"/>
              </w:tabs>
              <w:rPr>
                <w:rFonts w:ascii="Times New Roman" w:eastAsia="Calibri" w:hAnsi="Times New Roman"/>
                <w:sz w:val="28"/>
                <w:szCs w:val="28"/>
              </w:rPr>
            </w:pPr>
            <w:r w:rsidRPr="00DC0D52">
              <w:rPr>
                <w:rFonts w:ascii="Times New Roman" w:eastAsia="Calibri" w:hAnsi="Times New Roman"/>
                <w:sz w:val="28"/>
                <w:szCs w:val="28"/>
              </w:rPr>
              <w:t>п. Видный 40 м</w:t>
            </w:r>
            <w:r w:rsidRPr="00DC0D52">
              <w:rPr>
                <w:rFonts w:ascii="Times New Roman" w:eastAsia="Calibri" w:hAnsi="Times New Roman"/>
                <w:sz w:val="28"/>
                <w:szCs w:val="28"/>
                <w:vertAlign w:val="superscript"/>
              </w:rPr>
              <w:t>3</w:t>
            </w:r>
            <w:r w:rsidRPr="00DC0D52">
              <w:rPr>
                <w:rFonts w:ascii="Times New Roman" w:eastAsia="Calibri" w:hAnsi="Times New Roman"/>
                <w:sz w:val="28"/>
                <w:szCs w:val="28"/>
              </w:rPr>
              <w:t>/сутки</w:t>
            </w:r>
          </w:p>
          <w:p w:rsidR="00473745" w:rsidRPr="00DC0D52" w:rsidRDefault="00473745" w:rsidP="00DC0D52">
            <w:pPr>
              <w:tabs>
                <w:tab w:val="left" w:pos="1418"/>
              </w:tabs>
              <w:rPr>
                <w:rFonts w:ascii="Times New Roman" w:eastAsia="Calibri" w:hAnsi="Times New Roman"/>
                <w:sz w:val="28"/>
                <w:szCs w:val="28"/>
              </w:rPr>
            </w:pPr>
            <w:r w:rsidRPr="00DC0D52">
              <w:rPr>
                <w:rFonts w:ascii="Times New Roman" w:eastAsia="Calibri" w:hAnsi="Times New Roman"/>
                <w:sz w:val="28"/>
                <w:szCs w:val="28"/>
              </w:rPr>
              <w:t>х. Алтухов 210 м</w:t>
            </w:r>
            <w:r w:rsidRPr="00DC0D52">
              <w:rPr>
                <w:rFonts w:ascii="Times New Roman" w:eastAsia="Calibri" w:hAnsi="Times New Roman"/>
                <w:sz w:val="28"/>
                <w:szCs w:val="28"/>
                <w:vertAlign w:val="superscript"/>
              </w:rPr>
              <w:t>3</w:t>
            </w:r>
            <w:r w:rsidRPr="00DC0D52">
              <w:rPr>
                <w:rFonts w:ascii="Times New Roman" w:eastAsia="Calibri" w:hAnsi="Times New Roman"/>
                <w:sz w:val="28"/>
                <w:szCs w:val="28"/>
              </w:rPr>
              <w:t>/сутки</w:t>
            </w:r>
          </w:p>
          <w:p w:rsidR="00473745" w:rsidRPr="00DC0D52" w:rsidRDefault="00473745" w:rsidP="00DC0D52">
            <w:pPr>
              <w:tabs>
                <w:tab w:val="left" w:pos="1418"/>
              </w:tabs>
              <w:rPr>
                <w:rFonts w:ascii="Times New Roman" w:eastAsia="Calibri" w:hAnsi="Times New Roman"/>
                <w:sz w:val="28"/>
                <w:szCs w:val="28"/>
              </w:rPr>
            </w:pPr>
            <w:r w:rsidRPr="00DC0D52">
              <w:rPr>
                <w:rFonts w:ascii="Times New Roman" w:eastAsia="Calibri" w:hAnsi="Times New Roman"/>
                <w:sz w:val="28"/>
                <w:szCs w:val="28"/>
              </w:rPr>
              <w:t>х. Дейнекин 20 м</w:t>
            </w:r>
            <w:r w:rsidRPr="00DC0D52">
              <w:rPr>
                <w:rFonts w:ascii="Times New Roman" w:eastAsia="Calibri" w:hAnsi="Times New Roman"/>
                <w:sz w:val="28"/>
                <w:szCs w:val="28"/>
                <w:vertAlign w:val="superscript"/>
              </w:rPr>
              <w:t>3</w:t>
            </w:r>
            <w:r w:rsidRPr="00DC0D52">
              <w:rPr>
                <w:rFonts w:ascii="Times New Roman" w:eastAsia="Calibri" w:hAnsi="Times New Roman"/>
                <w:sz w:val="28"/>
                <w:szCs w:val="28"/>
              </w:rPr>
              <w:t>/сутки</w:t>
            </w:r>
          </w:p>
          <w:p w:rsidR="00473745" w:rsidRPr="00DC0D52" w:rsidRDefault="00473745" w:rsidP="00DC0D52">
            <w:pPr>
              <w:tabs>
                <w:tab w:val="left" w:pos="1418"/>
              </w:tabs>
              <w:rPr>
                <w:rFonts w:ascii="Times New Roman" w:eastAsia="Calibri" w:hAnsi="Times New Roman"/>
                <w:sz w:val="28"/>
                <w:szCs w:val="28"/>
              </w:rPr>
            </w:pPr>
            <w:r w:rsidRPr="00DC0D52">
              <w:rPr>
                <w:rFonts w:ascii="Times New Roman" w:eastAsia="Calibri" w:hAnsi="Times New Roman"/>
                <w:sz w:val="28"/>
                <w:szCs w:val="28"/>
              </w:rPr>
              <w:t>х. Гремучий 30 м</w:t>
            </w:r>
            <w:r w:rsidRPr="00DC0D52">
              <w:rPr>
                <w:rFonts w:ascii="Times New Roman" w:eastAsia="Calibri" w:hAnsi="Times New Roman"/>
                <w:sz w:val="28"/>
                <w:szCs w:val="28"/>
                <w:vertAlign w:val="superscript"/>
              </w:rPr>
              <w:t>3</w:t>
            </w:r>
            <w:r w:rsidRPr="00DC0D52">
              <w:rPr>
                <w:rFonts w:ascii="Times New Roman" w:eastAsia="Calibri" w:hAnsi="Times New Roman"/>
                <w:sz w:val="28"/>
                <w:szCs w:val="28"/>
              </w:rPr>
              <w:t>/сутки</w:t>
            </w:r>
          </w:p>
          <w:p w:rsidR="00473745" w:rsidRPr="00DC0D52" w:rsidRDefault="00473745" w:rsidP="00DC0D52">
            <w:pPr>
              <w:tabs>
                <w:tab w:val="left" w:pos="1418"/>
              </w:tabs>
              <w:rPr>
                <w:rFonts w:ascii="Times New Roman" w:eastAsia="Calibri" w:hAnsi="Times New Roman"/>
                <w:sz w:val="28"/>
                <w:szCs w:val="28"/>
              </w:rPr>
            </w:pPr>
            <w:r w:rsidRPr="00DC0D52">
              <w:rPr>
                <w:rFonts w:ascii="Times New Roman" w:eastAsia="Calibri" w:hAnsi="Times New Roman"/>
                <w:sz w:val="28"/>
                <w:szCs w:val="28"/>
              </w:rPr>
              <w:t>х. Кучурин 15 м</w:t>
            </w:r>
            <w:r w:rsidRPr="00DC0D52">
              <w:rPr>
                <w:rFonts w:ascii="Times New Roman" w:eastAsia="Calibri" w:hAnsi="Times New Roman"/>
                <w:sz w:val="28"/>
                <w:szCs w:val="28"/>
                <w:vertAlign w:val="superscript"/>
              </w:rPr>
              <w:t>3</w:t>
            </w:r>
            <w:r w:rsidRPr="00DC0D52">
              <w:rPr>
                <w:rFonts w:ascii="Times New Roman" w:eastAsia="Calibri" w:hAnsi="Times New Roman"/>
                <w:sz w:val="28"/>
                <w:szCs w:val="28"/>
              </w:rPr>
              <w:t>/сутки</w:t>
            </w:r>
          </w:p>
          <w:p w:rsidR="00473745" w:rsidRPr="00DC0D52" w:rsidRDefault="00473745" w:rsidP="00DC0D52">
            <w:pPr>
              <w:tabs>
                <w:tab w:val="left" w:pos="1418"/>
              </w:tabs>
              <w:rPr>
                <w:rFonts w:ascii="Times New Roman" w:eastAsia="Calibri" w:hAnsi="Times New Roman"/>
                <w:sz w:val="28"/>
                <w:szCs w:val="28"/>
              </w:rPr>
            </w:pPr>
            <w:r w:rsidRPr="00DC0D52">
              <w:rPr>
                <w:rFonts w:ascii="Times New Roman" w:eastAsia="Calibri" w:hAnsi="Times New Roman"/>
                <w:sz w:val="28"/>
                <w:szCs w:val="28"/>
              </w:rPr>
              <w:t>п. Каменка 75 м</w:t>
            </w:r>
            <w:r w:rsidRPr="00DC0D52">
              <w:rPr>
                <w:rFonts w:ascii="Times New Roman" w:eastAsia="Calibri" w:hAnsi="Times New Roman"/>
                <w:sz w:val="28"/>
                <w:szCs w:val="28"/>
                <w:vertAlign w:val="superscript"/>
              </w:rPr>
              <w:t>3</w:t>
            </w:r>
            <w:r w:rsidRPr="00DC0D52">
              <w:rPr>
                <w:rFonts w:ascii="Times New Roman" w:eastAsia="Calibri" w:hAnsi="Times New Roman"/>
                <w:sz w:val="28"/>
                <w:szCs w:val="28"/>
              </w:rPr>
              <w:t>/сутки</w:t>
            </w:r>
          </w:p>
          <w:p w:rsidR="00473745" w:rsidRPr="00DC0D52" w:rsidRDefault="00473745" w:rsidP="00DC0D52">
            <w:pPr>
              <w:rPr>
                <w:rFonts w:ascii="Times New Roman" w:hAnsi="Times New Roman"/>
                <w:sz w:val="28"/>
                <w:szCs w:val="28"/>
              </w:rPr>
            </w:pPr>
            <w:r w:rsidRPr="00DC0D52">
              <w:rPr>
                <w:rFonts w:ascii="Times New Roman" w:eastAsia="Calibri" w:hAnsi="Times New Roman"/>
                <w:sz w:val="28"/>
                <w:szCs w:val="28"/>
              </w:rPr>
              <w:t>х. Новоалександровский 85 м</w:t>
            </w:r>
            <w:r w:rsidRPr="00DC0D52">
              <w:rPr>
                <w:rFonts w:ascii="Times New Roman" w:eastAsia="Calibri" w:hAnsi="Times New Roman"/>
                <w:sz w:val="28"/>
                <w:szCs w:val="28"/>
                <w:vertAlign w:val="superscript"/>
              </w:rPr>
              <w:t>3</w:t>
            </w:r>
            <w:r w:rsidRPr="00DC0D52">
              <w:rPr>
                <w:rFonts w:ascii="Times New Roman" w:eastAsia="Calibri" w:hAnsi="Times New Roman"/>
                <w:sz w:val="28"/>
                <w:szCs w:val="28"/>
              </w:rPr>
              <w:t>/сутки</w:t>
            </w:r>
          </w:p>
        </w:tc>
        <w:tc>
          <w:tcPr>
            <w:tcW w:w="1665" w:type="dxa"/>
          </w:tcPr>
          <w:p w:rsidR="00473745" w:rsidRDefault="00473745" w:rsidP="00161B09">
            <w:pPr>
              <w:jc w:val="center"/>
              <w:rPr>
                <w:rFonts w:ascii="Times New Roman" w:hAnsi="Times New Roman"/>
                <w:sz w:val="28"/>
                <w:szCs w:val="28"/>
              </w:rPr>
            </w:pPr>
            <w:r>
              <w:rPr>
                <w:rFonts w:ascii="Times New Roman" w:hAnsi="Times New Roman"/>
                <w:sz w:val="28"/>
                <w:szCs w:val="28"/>
              </w:rPr>
              <w:t>2026-2030</w:t>
            </w:r>
          </w:p>
        </w:tc>
      </w:tr>
      <w:tr w:rsidR="00473745" w:rsidTr="00473745">
        <w:trPr>
          <w:trHeight w:val="560"/>
        </w:trPr>
        <w:tc>
          <w:tcPr>
            <w:tcW w:w="675" w:type="dxa"/>
          </w:tcPr>
          <w:p w:rsidR="00473745" w:rsidRDefault="00473745" w:rsidP="00161B09">
            <w:pPr>
              <w:jc w:val="center"/>
              <w:rPr>
                <w:rFonts w:ascii="Times New Roman" w:hAnsi="Times New Roman"/>
                <w:sz w:val="28"/>
                <w:szCs w:val="28"/>
              </w:rPr>
            </w:pPr>
            <w:r>
              <w:rPr>
                <w:rFonts w:ascii="Times New Roman" w:hAnsi="Times New Roman"/>
                <w:sz w:val="28"/>
                <w:szCs w:val="28"/>
              </w:rPr>
              <w:t>10</w:t>
            </w:r>
          </w:p>
        </w:tc>
        <w:tc>
          <w:tcPr>
            <w:tcW w:w="7230" w:type="dxa"/>
            <w:vAlign w:val="center"/>
          </w:tcPr>
          <w:p w:rsidR="00473745" w:rsidRPr="00DC0D52" w:rsidRDefault="00473745" w:rsidP="00DC0D52">
            <w:pPr>
              <w:rPr>
                <w:rFonts w:ascii="Times New Roman" w:hAnsi="Times New Roman"/>
                <w:sz w:val="28"/>
                <w:szCs w:val="28"/>
              </w:rPr>
            </w:pPr>
            <w:r w:rsidRPr="00DC0D52">
              <w:rPr>
                <w:rFonts w:ascii="Times New Roman" w:hAnsi="Times New Roman"/>
                <w:sz w:val="28"/>
                <w:szCs w:val="28"/>
              </w:rPr>
              <w:t>Реконструкция насосной станции №1  3,5 км на северо-восток от г. Благодарный. Монтаж электролизной установки ЭУ-К1Н12.10 типа «ЭльСоль»</w:t>
            </w:r>
          </w:p>
        </w:tc>
        <w:tc>
          <w:tcPr>
            <w:tcW w:w="1665" w:type="dxa"/>
          </w:tcPr>
          <w:p w:rsidR="00473745" w:rsidRDefault="00473745" w:rsidP="00161B09">
            <w:pPr>
              <w:jc w:val="center"/>
              <w:rPr>
                <w:rFonts w:ascii="Times New Roman" w:hAnsi="Times New Roman"/>
                <w:sz w:val="28"/>
                <w:szCs w:val="28"/>
              </w:rPr>
            </w:pPr>
            <w:r>
              <w:rPr>
                <w:rFonts w:ascii="Times New Roman" w:hAnsi="Times New Roman"/>
                <w:sz w:val="28"/>
                <w:szCs w:val="28"/>
              </w:rPr>
              <w:t>2026-2030</w:t>
            </w:r>
          </w:p>
        </w:tc>
      </w:tr>
      <w:tr w:rsidR="00473745" w:rsidTr="00161B09">
        <w:tc>
          <w:tcPr>
            <w:tcW w:w="675" w:type="dxa"/>
          </w:tcPr>
          <w:p w:rsidR="00473745" w:rsidRDefault="00473745" w:rsidP="00161B09">
            <w:pPr>
              <w:jc w:val="center"/>
              <w:rPr>
                <w:rFonts w:ascii="Times New Roman" w:hAnsi="Times New Roman"/>
                <w:sz w:val="28"/>
                <w:szCs w:val="28"/>
              </w:rPr>
            </w:pPr>
            <w:r>
              <w:rPr>
                <w:rFonts w:ascii="Times New Roman" w:hAnsi="Times New Roman"/>
                <w:sz w:val="28"/>
                <w:szCs w:val="28"/>
              </w:rPr>
              <w:t>11</w:t>
            </w:r>
          </w:p>
        </w:tc>
        <w:tc>
          <w:tcPr>
            <w:tcW w:w="7230" w:type="dxa"/>
            <w:vAlign w:val="center"/>
          </w:tcPr>
          <w:p w:rsidR="00473745" w:rsidRPr="00DC0D52" w:rsidRDefault="00473745" w:rsidP="00DC0D52">
            <w:pPr>
              <w:rPr>
                <w:rFonts w:ascii="Times New Roman" w:eastAsia="Calibri" w:hAnsi="Times New Roman"/>
                <w:sz w:val="28"/>
                <w:szCs w:val="28"/>
              </w:rPr>
            </w:pPr>
            <w:r w:rsidRPr="00DC0D52">
              <w:rPr>
                <w:rFonts w:ascii="Times New Roman" w:eastAsia="Calibri" w:hAnsi="Times New Roman"/>
                <w:sz w:val="28"/>
                <w:szCs w:val="28"/>
              </w:rPr>
              <w:t>Строительство магистральных водоводов, Ø500-600 мм:</w:t>
            </w:r>
          </w:p>
          <w:p w:rsidR="00473745" w:rsidRPr="00DC0D52" w:rsidRDefault="00473745" w:rsidP="00DC0D52">
            <w:pPr>
              <w:tabs>
                <w:tab w:val="left" w:pos="1418"/>
              </w:tabs>
              <w:rPr>
                <w:rFonts w:ascii="Times New Roman" w:eastAsia="Calibri" w:hAnsi="Times New Roman"/>
                <w:sz w:val="28"/>
                <w:szCs w:val="28"/>
              </w:rPr>
            </w:pPr>
            <w:r w:rsidRPr="00DC0D52">
              <w:rPr>
                <w:rFonts w:ascii="Times New Roman" w:eastAsia="Calibri" w:hAnsi="Times New Roman"/>
                <w:sz w:val="28"/>
                <w:szCs w:val="28"/>
              </w:rPr>
              <w:lastRenderedPageBreak/>
              <w:t>п. Ставропольский – п. Молочный 3,5 км</w:t>
            </w:r>
          </w:p>
          <w:p w:rsidR="00473745" w:rsidRPr="00DC0D52" w:rsidRDefault="00473745" w:rsidP="00DC0D52">
            <w:pPr>
              <w:tabs>
                <w:tab w:val="left" w:pos="1418"/>
              </w:tabs>
              <w:rPr>
                <w:rFonts w:ascii="Times New Roman" w:eastAsia="Calibri" w:hAnsi="Times New Roman"/>
                <w:sz w:val="28"/>
                <w:szCs w:val="28"/>
              </w:rPr>
            </w:pPr>
            <w:r w:rsidRPr="00DC0D52">
              <w:rPr>
                <w:rFonts w:ascii="Times New Roman" w:eastAsia="Calibri" w:hAnsi="Times New Roman"/>
                <w:sz w:val="28"/>
                <w:szCs w:val="28"/>
              </w:rPr>
              <w:t>п. Ставропольский – п. Видный 3 км</w:t>
            </w:r>
          </w:p>
          <w:p w:rsidR="00473745" w:rsidRPr="00DC0D52" w:rsidRDefault="00473745" w:rsidP="00DC0D52">
            <w:pPr>
              <w:tabs>
                <w:tab w:val="left" w:pos="1418"/>
              </w:tabs>
              <w:rPr>
                <w:rFonts w:ascii="Times New Roman" w:eastAsia="Calibri" w:hAnsi="Times New Roman"/>
                <w:sz w:val="28"/>
                <w:szCs w:val="28"/>
              </w:rPr>
            </w:pPr>
            <w:r w:rsidRPr="00DC0D52">
              <w:rPr>
                <w:rFonts w:ascii="Times New Roman" w:eastAsia="Calibri" w:hAnsi="Times New Roman"/>
                <w:sz w:val="28"/>
                <w:szCs w:val="28"/>
              </w:rPr>
              <w:t>х. Алтухов – х. Дейнекин 2 км</w:t>
            </w:r>
          </w:p>
          <w:p w:rsidR="00473745" w:rsidRPr="00DC0D52" w:rsidRDefault="00473745" w:rsidP="00DC0D52">
            <w:pPr>
              <w:tabs>
                <w:tab w:val="left" w:pos="1418"/>
              </w:tabs>
              <w:rPr>
                <w:rFonts w:ascii="Times New Roman" w:eastAsia="Calibri" w:hAnsi="Times New Roman"/>
                <w:sz w:val="28"/>
                <w:szCs w:val="28"/>
              </w:rPr>
            </w:pPr>
            <w:r w:rsidRPr="00DC0D52">
              <w:rPr>
                <w:rFonts w:ascii="Times New Roman" w:eastAsia="Calibri" w:hAnsi="Times New Roman"/>
                <w:sz w:val="28"/>
                <w:szCs w:val="28"/>
              </w:rPr>
              <w:t>х. Алтухов – х. Гремучий 3,2 км</w:t>
            </w:r>
          </w:p>
          <w:p w:rsidR="00473745" w:rsidRPr="00DC0D52" w:rsidRDefault="00473745" w:rsidP="00DC0D52">
            <w:pPr>
              <w:tabs>
                <w:tab w:val="left" w:pos="1418"/>
              </w:tabs>
              <w:rPr>
                <w:rFonts w:ascii="Times New Roman" w:eastAsia="Calibri" w:hAnsi="Times New Roman"/>
                <w:sz w:val="28"/>
                <w:szCs w:val="28"/>
              </w:rPr>
            </w:pPr>
            <w:r w:rsidRPr="00DC0D52">
              <w:rPr>
                <w:rFonts w:ascii="Times New Roman" w:eastAsia="Calibri" w:hAnsi="Times New Roman"/>
                <w:sz w:val="28"/>
                <w:szCs w:val="28"/>
              </w:rPr>
              <w:t>с. Александрия – х. Кучурин 2,8 км</w:t>
            </w:r>
          </w:p>
          <w:p w:rsidR="00473745" w:rsidRPr="00DC0D52" w:rsidRDefault="00473745" w:rsidP="00DC0D52">
            <w:pPr>
              <w:tabs>
                <w:tab w:val="left" w:pos="1418"/>
              </w:tabs>
              <w:rPr>
                <w:rFonts w:ascii="Times New Roman" w:eastAsia="Calibri" w:hAnsi="Times New Roman"/>
                <w:sz w:val="28"/>
                <w:szCs w:val="28"/>
              </w:rPr>
            </w:pPr>
            <w:r w:rsidRPr="00DC0D52">
              <w:rPr>
                <w:rFonts w:ascii="Times New Roman" w:eastAsia="Calibri" w:hAnsi="Times New Roman"/>
                <w:sz w:val="28"/>
                <w:szCs w:val="28"/>
              </w:rPr>
              <w:t>с. Шишкино – х. Новоалександровский 1,5 км</w:t>
            </w:r>
          </w:p>
          <w:p w:rsidR="00473745" w:rsidRPr="00DC0D52" w:rsidRDefault="00473745" w:rsidP="00DC0D52">
            <w:pPr>
              <w:rPr>
                <w:rFonts w:ascii="Times New Roman" w:hAnsi="Times New Roman"/>
                <w:sz w:val="28"/>
                <w:szCs w:val="28"/>
              </w:rPr>
            </w:pPr>
            <w:r w:rsidRPr="00DC0D52">
              <w:rPr>
                <w:rFonts w:ascii="Times New Roman" w:eastAsia="Calibri" w:hAnsi="Times New Roman"/>
                <w:sz w:val="28"/>
                <w:szCs w:val="28"/>
              </w:rPr>
              <w:t>с. Каменная Балка – п. Каменка 7 км</w:t>
            </w:r>
          </w:p>
        </w:tc>
        <w:tc>
          <w:tcPr>
            <w:tcW w:w="1665" w:type="dxa"/>
          </w:tcPr>
          <w:p w:rsidR="00473745" w:rsidRDefault="00473745" w:rsidP="00161B09">
            <w:pPr>
              <w:jc w:val="center"/>
              <w:rPr>
                <w:rFonts w:ascii="Times New Roman" w:hAnsi="Times New Roman"/>
                <w:sz w:val="28"/>
                <w:szCs w:val="28"/>
              </w:rPr>
            </w:pPr>
            <w:r>
              <w:rPr>
                <w:rFonts w:ascii="Times New Roman" w:hAnsi="Times New Roman"/>
                <w:sz w:val="28"/>
                <w:szCs w:val="28"/>
              </w:rPr>
              <w:lastRenderedPageBreak/>
              <w:t>2025-2035</w:t>
            </w:r>
          </w:p>
        </w:tc>
      </w:tr>
      <w:tr w:rsidR="00473745" w:rsidTr="00161B09">
        <w:tc>
          <w:tcPr>
            <w:tcW w:w="675" w:type="dxa"/>
          </w:tcPr>
          <w:p w:rsidR="00473745" w:rsidRDefault="00DC0D52" w:rsidP="00161B09">
            <w:pPr>
              <w:jc w:val="center"/>
              <w:rPr>
                <w:rFonts w:ascii="Times New Roman" w:hAnsi="Times New Roman"/>
                <w:sz w:val="28"/>
                <w:szCs w:val="28"/>
              </w:rPr>
            </w:pPr>
            <w:r>
              <w:rPr>
                <w:rFonts w:ascii="Times New Roman" w:hAnsi="Times New Roman"/>
                <w:sz w:val="28"/>
                <w:szCs w:val="28"/>
              </w:rPr>
              <w:lastRenderedPageBreak/>
              <w:t>12</w:t>
            </w:r>
          </w:p>
        </w:tc>
        <w:tc>
          <w:tcPr>
            <w:tcW w:w="7230" w:type="dxa"/>
            <w:vAlign w:val="center"/>
          </w:tcPr>
          <w:p w:rsidR="00DC0D52" w:rsidRPr="00DC0D52" w:rsidRDefault="00DC0D52" w:rsidP="00DC0D52">
            <w:pPr>
              <w:autoSpaceDE w:val="0"/>
              <w:autoSpaceDN w:val="0"/>
              <w:adjustRightInd w:val="0"/>
              <w:rPr>
                <w:rFonts w:ascii="Times New Roman" w:eastAsia="Calibri" w:hAnsi="Times New Roman"/>
                <w:sz w:val="28"/>
                <w:szCs w:val="28"/>
              </w:rPr>
            </w:pPr>
            <w:r w:rsidRPr="00DC0D52">
              <w:rPr>
                <w:rFonts w:ascii="Times New Roman" w:eastAsia="Calibri" w:hAnsi="Times New Roman"/>
                <w:sz w:val="28"/>
                <w:szCs w:val="28"/>
              </w:rPr>
              <w:t>Строительство разводящего водопровода, Ø200-300 мм</w:t>
            </w:r>
          </w:p>
          <w:p w:rsidR="00DC0D52" w:rsidRPr="00DC0D52" w:rsidRDefault="00DC0D52" w:rsidP="00DC0D52">
            <w:pPr>
              <w:tabs>
                <w:tab w:val="left" w:pos="1418"/>
              </w:tabs>
              <w:rPr>
                <w:rFonts w:ascii="Times New Roman" w:eastAsia="Calibri" w:hAnsi="Times New Roman"/>
                <w:sz w:val="28"/>
                <w:szCs w:val="28"/>
              </w:rPr>
            </w:pPr>
            <w:r w:rsidRPr="00DC0D52">
              <w:rPr>
                <w:rFonts w:ascii="Times New Roman" w:eastAsia="Calibri" w:hAnsi="Times New Roman"/>
                <w:sz w:val="28"/>
                <w:szCs w:val="28"/>
              </w:rPr>
              <w:t>х. Алтухов 2,5 км</w:t>
            </w:r>
          </w:p>
          <w:p w:rsidR="00DC0D52" w:rsidRPr="00DC0D52" w:rsidRDefault="00DC0D52" w:rsidP="00DC0D52">
            <w:pPr>
              <w:tabs>
                <w:tab w:val="left" w:pos="1418"/>
              </w:tabs>
              <w:rPr>
                <w:rFonts w:ascii="Times New Roman" w:eastAsia="Calibri" w:hAnsi="Times New Roman"/>
                <w:sz w:val="28"/>
                <w:szCs w:val="28"/>
              </w:rPr>
            </w:pPr>
            <w:r w:rsidRPr="00DC0D52">
              <w:rPr>
                <w:rFonts w:ascii="Times New Roman" w:eastAsia="Calibri" w:hAnsi="Times New Roman"/>
                <w:sz w:val="28"/>
                <w:szCs w:val="28"/>
              </w:rPr>
              <w:t>х. Гремучий 2 км</w:t>
            </w:r>
          </w:p>
          <w:p w:rsidR="00DC0D52" w:rsidRPr="00DC0D52" w:rsidRDefault="00DC0D52" w:rsidP="00DC0D52">
            <w:pPr>
              <w:tabs>
                <w:tab w:val="left" w:pos="1418"/>
              </w:tabs>
              <w:rPr>
                <w:rFonts w:ascii="Times New Roman" w:eastAsia="Calibri" w:hAnsi="Times New Roman"/>
                <w:sz w:val="28"/>
                <w:szCs w:val="28"/>
              </w:rPr>
            </w:pPr>
            <w:r w:rsidRPr="00DC0D52">
              <w:rPr>
                <w:rFonts w:ascii="Times New Roman" w:eastAsia="Calibri" w:hAnsi="Times New Roman"/>
                <w:sz w:val="28"/>
                <w:szCs w:val="28"/>
              </w:rPr>
              <w:t>х. Дейнекин 0,8 км</w:t>
            </w:r>
          </w:p>
          <w:p w:rsidR="00DC0D52" w:rsidRPr="00DC0D52" w:rsidRDefault="00DC0D52" w:rsidP="00DC0D52">
            <w:pPr>
              <w:tabs>
                <w:tab w:val="left" w:pos="1418"/>
              </w:tabs>
              <w:rPr>
                <w:rFonts w:ascii="Times New Roman" w:eastAsia="Calibri" w:hAnsi="Times New Roman"/>
                <w:sz w:val="28"/>
                <w:szCs w:val="28"/>
              </w:rPr>
            </w:pPr>
            <w:r w:rsidRPr="00DC0D52">
              <w:rPr>
                <w:rFonts w:ascii="Times New Roman" w:eastAsia="Calibri" w:hAnsi="Times New Roman"/>
                <w:sz w:val="28"/>
                <w:szCs w:val="28"/>
              </w:rPr>
              <w:t>х. Новоалександровский 6,5 км</w:t>
            </w:r>
          </w:p>
          <w:p w:rsidR="00DC0D52" w:rsidRPr="00DC0D52" w:rsidRDefault="00DC0D52" w:rsidP="00DC0D52">
            <w:pPr>
              <w:tabs>
                <w:tab w:val="left" w:pos="1418"/>
              </w:tabs>
              <w:rPr>
                <w:rFonts w:ascii="Times New Roman" w:eastAsia="Calibri" w:hAnsi="Times New Roman"/>
                <w:sz w:val="28"/>
                <w:szCs w:val="28"/>
              </w:rPr>
            </w:pPr>
            <w:r w:rsidRPr="00DC0D52">
              <w:rPr>
                <w:rFonts w:ascii="Times New Roman" w:eastAsia="Calibri" w:hAnsi="Times New Roman"/>
                <w:sz w:val="28"/>
                <w:szCs w:val="28"/>
              </w:rPr>
              <w:t>п. Каменка 1 км</w:t>
            </w:r>
          </w:p>
          <w:p w:rsidR="00DC0D52" w:rsidRPr="00DC0D52" w:rsidRDefault="00DC0D52" w:rsidP="00DC0D52">
            <w:pPr>
              <w:tabs>
                <w:tab w:val="left" w:pos="1418"/>
              </w:tabs>
              <w:rPr>
                <w:rFonts w:ascii="Times New Roman" w:eastAsia="Calibri" w:hAnsi="Times New Roman"/>
                <w:sz w:val="28"/>
                <w:szCs w:val="28"/>
              </w:rPr>
            </w:pPr>
            <w:r w:rsidRPr="00DC0D52">
              <w:rPr>
                <w:rFonts w:ascii="Times New Roman" w:eastAsia="Calibri" w:hAnsi="Times New Roman"/>
                <w:sz w:val="28"/>
                <w:szCs w:val="28"/>
              </w:rPr>
              <w:t>п. Видный 1,5 км</w:t>
            </w:r>
          </w:p>
          <w:p w:rsidR="00DC0D52" w:rsidRPr="00DC0D52" w:rsidRDefault="00DC0D52" w:rsidP="00DC0D52">
            <w:pPr>
              <w:tabs>
                <w:tab w:val="left" w:pos="1418"/>
              </w:tabs>
              <w:rPr>
                <w:rFonts w:ascii="Times New Roman" w:eastAsia="Calibri" w:hAnsi="Times New Roman"/>
                <w:sz w:val="28"/>
                <w:szCs w:val="28"/>
              </w:rPr>
            </w:pPr>
            <w:r w:rsidRPr="00DC0D52">
              <w:rPr>
                <w:rFonts w:ascii="Times New Roman" w:eastAsia="Calibri" w:hAnsi="Times New Roman"/>
                <w:sz w:val="28"/>
                <w:szCs w:val="28"/>
              </w:rPr>
              <w:t>п. Молочный 3 км</w:t>
            </w:r>
          </w:p>
          <w:p w:rsidR="00DC0D52" w:rsidRPr="00DC0D52" w:rsidRDefault="00DC0D52" w:rsidP="00DC0D52">
            <w:pPr>
              <w:tabs>
                <w:tab w:val="left" w:pos="1418"/>
              </w:tabs>
              <w:rPr>
                <w:rFonts w:ascii="Times New Roman" w:eastAsia="Calibri" w:hAnsi="Times New Roman"/>
                <w:sz w:val="28"/>
                <w:szCs w:val="28"/>
              </w:rPr>
            </w:pPr>
            <w:r w:rsidRPr="00DC0D52">
              <w:rPr>
                <w:rFonts w:ascii="Times New Roman" w:eastAsia="Calibri" w:hAnsi="Times New Roman"/>
                <w:sz w:val="28"/>
                <w:szCs w:val="28"/>
              </w:rPr>
              <w:t>х. Кучурин 0,4 км</w:t>
            </w:r>
          </w:p>
          <w:p w:rsidR="00DC0D52" w:rsidRPr="00DC0D52" w:rsidRDefault="00DC0D52" w:rsidP="00DC0D52">
            <w:pPr>
              <w:tabs>
                <w:tab w:val="left" w:pos="1418"/>
              </w:tabs>
              <w:rPr>
                <w:rFonts w:ascii="Times New Roman" w:eastAsia="Calibri" w:hAnsi="Times New Roman"/>
                <w:sz w:val="28"/>
                <w:szCs w:val="28"/>
              </w:rPr>
            </w:pPr>
            <w:r w:rsidRPr="00DC0D52">
              <w:rPr>
                <w:rFonts w:ascii="Times New Roman" w:eastAsia="Calibri" w:hAnsi="Times New Roman"/>
                <w:sz w:val="28"/>
                <w:szCs w:val="28"/>
              </w:rPr>
              <w:t>г. Благодарный 20 км</w:t>
            </w:r>
          </w:p>
          <w:p w:rsidR="00DC0D52" w:rsidRPr="00DC0D52" w:rsidRDefault="00DC0D52" w:rsidP="00DC0D52">
            <w:pPr>
              <w:tabs>
                <w:tab w:val="left" w:pos="1418"/>
              </w:tabs>
              <w:rPr>
                <w:rFonts w:ascii="Times New Roman" w:eastAsia="Calibri" w:hAnsi="Times New Roman"/>
                <w:sz w:val="28"/>
                <w:szCs w:val="28"/>
              </w:rPr>
            </w:pPr>
            <w:r w:rsidRPr="00DC0D52">
              <w:rPr>
                <w:rFonts w:ascii="Times New Roman" w:eastAsia="Calibri" w:hAnsi="Times New Roman"/>
                <w:sz w:val="28"/>
                <w:szCs w:val="28"/>
              </w:rPr>
              <w:t>с. Александрия 8 км</w:t>
            </w:r>
          </w:p>
          <w:p w:rsidR="00DC0D52" w:rsidRPr="00DC0D52" w:rsidRDefault="00DC0D52" w:rsidP="00DC0D52">
            <w:pPr>
              <w:tabs>
                <w:tab w:val="left" w:pos="1418"/>
              </w:tabs>
              <w:rPr>
                <w:rFonts w:ascii="Times New Roman" w:eastAsia="Calibri" w:hAnsi="Times New Roman"/>
                <w:sz w:val="28"/>
                <w:szCs w:val="28"/>
              </w:rPr>
            </w:pPr>
            <w:r w:rsidRPr="00DC0D52">
              <w:rPr>
                <w:rFonts w:ascii="Times New Roman" w:eastAsia="Calibri" w:hAnsi="Times New Roman"/>
                <w:sz w:val="28"/>
                <w:szCs w:val="28"/>
              </w:rPr>
              <w:t>п. Мокрая Буйвола 1 км</w:t>
            </w:r>
          </w:p>
          <w:p w:rsidR="00DC0D52" w:rsidRPr="00DC0D52" w:rsidRDefault="00DC0D52" w:rsidP="00DC0D52">
            <w:pPr>
              <w:tabs>
                <w:tab w:val="left" w:pos="1418"/>
              </w:tabs>
              <w:rPr>
                <w:rFonts w:ascii="Times New Roman" w:eastAsia="Calibri" w:hAnsi="Times New Roman"/>
                <w:sz w:val="28"/>
                <w:szCs w:val="28"/>
              </w:rPr>
            </w:pPr>
            <w:r w:rsidRPr="00DC0D52">
              <w:rPr>
                <w:rFonts w:ascii="Times New Roman" w:eastAsia="Calibri" w:hAnsi="Times New Roman"/>
                <w:sz w:val="28"/>
                <w:szCs w:val="28"/>
              </w:rPr>
              <w:t>с. Алексеевское 8 км</w:t>
            </w:r>
          </w:p>
          <w:p w:rsidR="00DC0D52" w:rsidRPr="00DC0D52" w:rsidRDefault="00DC0D52" w:rsidP="00DC0D52">
            <w:pPr>
              <w:tabs>
                <w:tab w:val="left" w:pos="1418"/>
              </w:tabs>
              <w:rPr>
                <w:rFonts w:ascii="Times New Roman" w:eastAsia="Calibri" w:hAnsi="Times New Roman"/>
                <w:sz w:val="28"/>
                <w:szCs w:val="28"/>
              </w:rPr>
            </w:pPr>
            <w:r w:rsidRPr="00DC0D52">
              <w:rPr>
                <w:rFonts w:ascii="Times New Roman" w:eastAsia="Calibri" w:hAnsi="Times New Roman"/>
                <w:sz w:val="28"/>
                <w:szCs w:val="28"/>
              </w:rPr>
              <w:t>х. Большевик 2 км</w:t>
            </w:r>
          </w:p>
          <w:p w:rsidR="00DC0D52" w:rsidRPr="00DC0D52" w:rsidRDefault="00DC0D52" w:rsidP="00DC0D52">
            <w:pPr>
              <w:tabs>
                <w:tab w:val="left" w:pos="1418"/>
              </w:tabs>
              <w:rPr>
                <w:rFonts w:ascii="Times New Roman" w:eastAsia="Calibri" w:hAnsi="Times New Roman"/>
                <w:sz w:val="28"/>
                <w:szCs w:val="28"/>
              </w:rPr>
            </w:pPr>
            <w:r w:rsidRPr="00DC0D52">
              <w:rPr>
                <w:rFonts w:ascii="Times New Roman" w:eastAsia="Calibri" w:hAnsi="Times New Roman"/>
                <w:sz w:val="28"/>
                <w:szCs w:val="28"/>
              </w:rPr>
              <w:t>с. Бурлацкое 4 км</w:t>
            </w:r>
          </w:p>
          <w:p w:rsidR="00DC0D52" w:rsidRPr="00DC0D52" w:rsidRDefault="00DC0D52" w:rsidP="00DC0D52">
            <w:pPr>
              <w:tabs>
                <w:tab w:val="left" w:pos="1418"/>
              </w:tabs>
              <w:rPr>
                <w:rFonts w:ascii="Times New Roman" w:eastAsia="Calibri" w:hAnsi="Times New Roman"/>
                <w:sz w:val="28"/>
                <w:szCs w:val="28"/>
              </w:rPr>
            </w:pPr>
            <w:r w:rsidRPr="00DC0D52">
              <w:rPr>
                <w:rFonts w:ascii="Times New Roman" w:eastAsia="Calibri" w:hAnsi="Times New Roman"/>
                <w:sz w:val="28"/>
                <w:szCs w:val="28"/>
              </w:rPr>
              <w:t>с. Елизаветинское 10 км</w:t>
            </w:r>
          </w:p>
          <w:p w:rsidR="00DC0D52" w:rsidRPr="00DC0D52" w:rsidRDefault="00DC0D52" w:rsidP="00DC0D52">
            <w:pPr>
              <w:tabs>
                <w:tab w:val="left" w:pos="1418"/>
              </w:tabs>
              <w:rPr>
                <w:rFonts w:ascii="Times New Roman" w:eastAsia="Calibri" w:hAnsi="Times New Roman"/>
                <w:sz w:val="28"/>
                <w:szCs w:val="28"/>
              </w:rPr>
            </w:pPr>
            <w:r w:rsidRPr="00DC0D52">
              <w:rPr>
                <w:rFonts w:ascii="Times New Roman" w:eastAsia="Calibri" w:hAnsi="Times New Roman"/>
                <w:sz w:val="28"/>
                <w:szCs w:val="28"/>
              </w:rPr>
              <w:t>с. Каменная Балка 5 км</w:t>
            </w:r>
          </w:p>
          <w:p w:rsidR="00DC0D52" w:rsidRPr="00DC0D52" w:rsidRDefault="00DC0D52" w:rsidP="00DC0D52">
            <w:pPr>
              <w:tabs>
                <w:tab w:val="left" w:pos="1418"/>
              </w:tabs>
              <w:rPr>
                <w:rFonts w:ascii="Times New Roman" w:eastAsia="Calibri" w:hAnsi="Times New Roman"/>
                <w:sz w:val="28"/>
                <w:szCs w:val="28"/>
              </w:rPr>
            </w:pPr>
            <w:r w:rsidRPr="00DC0D52">
              <w:rPr>
                <w:rFonts w:ascii="Times New Roman" w:eastAsia="Calibri" w:hAnsi="Times New Roman"/>
                <w:sz w:val="28"/>
                <w:szCs w:val="28"/>
              </w:rPr>
              <w:t>х. Красный Ключ 2 км</w:t>
            </w:r>
          </w:p>
          <w:p w:rsidR="00DC0D52" w:rsidRPr="00DC0D52" w:rsidRDefault="00DC0D52" w:rsidP="00DC0D52">
            <w:pPr>
              <w:tabs>
                <w:tab w:val="left" w:pos="1418"/>
              </w:tabs>
              <w:rPr>
                <w:rFonts w:ascii="Times New Roman" w:eastAsia="Calibri" w:hAnsi="Times New Roman"/>
                <w:sz w:val="28"/>
                <w:szCs w:val="28"/>
              </w:rPr>
            </w:pPr>
            <w:r w:rsidRPr="00DC0D52">
              <w:rPr>
                <w:rFonts w:ascii="Times New Roman" w:eastAsia="Calibri" w:hAnsi="Times New Roman"/>
                <w:sz w:val="28"/>
                <w:szCs w:val="28"/>
              </w:rPr>
              <w:t>с. Мирное 4 км</w:t>
            </w:r>
          </w:p>
          <w:p w:rsidR="00DC0D52" w:rsidRPr="00DC0D52" w:rsidRDefault="00DC0D52" w:rsidP="00DC0D52">
            <w:pPr>
              <w:tabs>
                <w:tab w:val="left" w:pos="1418"/>
              </w:tabs>
              <w:rPr>
                <w:rFonts w:ascii="Times New Roman" w:eastAsia="Calibri" w:hAnsi="Times New Roman"/>
                <w:sz w:val="28"/>
                <w:szCs w:val="28"/>
              </w:rPr>
            </w:pPr>
            <w:r w:rsidRPr="00DC0D52">
              <w:rPr>
                <w:rFonts w:ascii="Times New Roman" w:eastAsia="Calibri" w:hAnsi="Times New Roman"/>
                <w:sz w:val="28"/>
                <w:szCs w:val="28"/>
              </w:rPr>
              <w:t>с. Сотниковское 6 км</w:t>
            </w:r>
          </w:p>
          <w:p w:rsidR="00DC0D52" w:rsidRPr="00DC0D52" w:rsidRDefault="00DC0D52" w:rsidP="00DC0D52">
            <w:pPr>
              <w:tabs>
                <w:tab w:val="left" w:pos="1418"/>
              </w:tabs>
              <w:rPr>
                <w:rFonts w:ascii="Times New Roman" w:eastAsia="Calibri" w:hAnsi="Times New Roman"/>
                <w:sz w:val="28"/>
                <w:szCs w:val="28"/>
              </w:rPr>
            </w:pPr>
            <w:r w:rsidRPr="00DC0D52">
              <w:rPr>
                <w:rFonts w:ascii="Times New Roman" w:eastAsia="Calibri" w:hAnsi="Times New Roman"/>
                <w:sz w:val="28"/>
                <w:szCs w:val="28"/>
              </w:rPr>
              <w:t>с. Спасское 4 км</w:t>
            </w:r>
          </w:p>
          <w:p w:rsidR="00DC0D52" w:rsidRPr="00DC0D52" w:rsidRDefault="00DC0D52" w:rsidP="00DC0D52">
            <w:pPr>
              <w:tabs>
                <w:tab w:val="left" w:pos="1418"/>
              </w:tabs>
              <w:rPr>
                <w:rFonts w:ascii="Times New Roman" w:eastAsia="Calibri" w:hAnsi="Times New Roman"/>
                <w:sz w:val="28"/>
                <w:szCs w:val="28"/>
              </w:rPr>
            </w:pPr>
            <w:r w:rsidRPr="00DC0D52">
              <w:rPr>
                <w:rFonts w:ascii="Times New Roman" w:eastAsia="Calibri" w:hAnsi="Times New Roman"/>
                <w:sz w:val="28"/>
                <w:szCs w:val="28"/>
              </w:rPr>
              <w:t>п. Ставропольский 10 км</w:t>
            </w:r>
          </w:p>
          <w:p w:rsidR="00DC0D52" w:rsidRPr="00DC0D52" w:rsidRDefault="00DC0D52" w:rsidP="00DC0D52">
            <w:pPr>
              <w:tabs>
                <w:tab w:val="left" w:pos="1418"/>
              </w:tabs>
              <w:rPr>
                <w:rFonts w:ascii="Times New Roman" w:eastAsia="Calibri" w:hAnsi="Times New Roman"/>
                <w:sz w:val="28"/>
                <w:szCs w:val="28"/>
              </w:rPr>
            </w:pPr>
            <w:r w:rsidRPr="00DC0D52">
              <w:rPr>
                <w:rFonts w:ascii="Times New Roman" w:eastAsia="Calibri" w:hAnsi="Times New Roman"/>
                <w:sz w:val="28"/>
                <w:szCs w:val="28"/>
              </w:rPr>
              <w:t>а. Эдельбай 4 км</w:t>
            </w:r>
          </w:p>
          <w:p w:rsidR="00473745" w:rsidRPr="00DC0D52" w:rsidRDefault="00DC0D52" w:rsidP="00DC0D52">
            <w:pPr>
              <w:rPr>
                <w:rFonts w:ascii="Times New Roman" w:eastAsia="Calibri" w:hAnsi="Times New Roman"/>
                <w:sz w:val="28"/>
                <w:szCs w:val="28"/>
              </w:rPr>
            </w:pPr>
            <w:r w:rsidRPr="00DC0D52">
              <w:rPr>
                <w:rFonts w:ascii="Times New Roman" w:eastAsia="Calibri" w:hAnsi="Times New Roman"/>
                <w:sz w:val="28"/>
                <w:szCs w:val="28"/>
              </w:rPr>
              <w:t>с. Шишкино 2 км</w:t>
            </w:r>
          </w:p>
        </w:tc>
        <w:tc>
          <w:tcPr>
            <w:tcW w:w="1665" w:type="dxa"/>
          </w:tcPr>
          <w:p w:rsidR="00473745" w:rsidRDefault="00DC0D52" w:rsidP="00161B09">
            <w:pPr>
              <w:jc w:val="center"/>
              <w:rPr>
                <w:rFonts w:ascii="Times New Roman" w:hAnsi="Times New Roman"/>
                <w:sz w:val="28"/>
                <w:szCs w:val="28"/>
              </w:rPr>
            </w:pPr>
            <w:r>
              <w:rPr>
                <w:rFonts w:ascii="Times New Roman" w:hAnsi="Times New Roman"/>
                <w:sz w:val="28"/>
                <w:szCs w:val="28"/>
              </w:rPr>
              <w:t>2025-2035</w:t>
            </w:r>
          </w:p>
        </w:tc>
      </w:tr>
      <w:tr w:rsidR="00DC0D52" w:rsidTr="00161B09">
        <w:tc>
          <w:tcPr>
            <w:tcW w:w="675" w:type="dxa"/>
          </w:tcPr>
          <w:p w:rsidR="00DC0D52" w:rsidRDefault="00DC0D52" w:rsidP="00161B09">
            <w:pPr>
              <w:jc w:val="center"/>
              <w:rPr>
                <w:rFonts w:ascii="Times New Roman" w:hAnsi="Times New Roman"/>
                <w:sz w:val="28"/>
                <w:szCs w:val="28"/>
              </w:rPr>
            </w:pPr>
            <w:r>
              <w:rPr>
                <w:rFonts w:ascii="Times New Roman" w:hAnsi="Times New Roman"/>
                <w:sz w:val="28"/>
                <w:szCs w:val="28"/>
              </w:rPr>
              <w:t>13</w:t>
            </w:r>
          </w:p>
        </w:tc>
        <w:tc>
          <w:tcPr>
            <w:tcW w:w="7230" w:type="dxa"/>
            <w:vAlign w:val="center"/>
          </w:tcPr>
          <w:p w:rsidR="00DC0D52" w:rsidRPr="00DC0D52" w:rsidRDefault="00DC0D52" w:rsidP="00DC0D52">
            <w:pPr>
              <w:autoSpaceDE w:val="0"/>
              <w:autoSpaceDN w:val="0"/>
              <w:adjustRightInd w:val="0"/>
              <w:rPr>
                <w:rFonts w:ascii="Times New Roman" w:eastAsia="Calibri" w:hAnsi="Times New Roman"/>
                <w:sz w:val="28"/>
                <w:szCs w:val="28"/>
              </w:rPr>
            </w:pPr>
            <w:r w:rsidRPr="00DC0D52">
              <w:rPr>
                <w:rFonts w:ascii="Times New Roman" w:hAnsi="Times New Roman"/>
                <w:sz w:val="28"/>
                <w:szCs w:val="28"/>
              </w:rPr>
              <w:t>Реконструкция магистрального водовода «с. Александрия – г. Благодарный» (</w:t>
            </w:r>
            <w:r w:rsidRPr="00DC0D52">
              <w:rPr>
                <w:rFonts w:ascii="Times New Roman" w:eastAsia="Calibri" w:hAnsi="Times New Roman"/>
                <w:sz w:val="28"/>
                <w:szCs w:val="28"/>
              </w:rPr>
              <w:t>6 км</w:t>
            </w:r>
            <w:r w:rsidRPr="00DC0D52">
              <w:rPr>
                <w:rFonts w:ascii="Times New Roman" w:hAnsi="Times New Roman"/>
                <w:sz w:val="28"/>
                <w:szCs w:val="28"/>
              </w:rPr>
              <w:t>)</w:t>
            </w:r>
          </w:p>
        </w:tc>
        <w:tc>
          <w:tcPr>
            <w:tcW w:w="1665" w:type="dxa"/>
          </w:tcPr>
          <w:p w:rsidR="00DC0D52" w:rsidRDefault="00DC0D52" w:rsidP="00161B09">
            <w:pPr>
              <w:jc w:val="center"/>
              <w:rPr>
                <w:rFonts w:ascii="Times New Roman" w:hAnsi="Times New Roman"/>
                <w:sz w:val="28"/>
                <w:szCs w:val="28"/>
              </w:rPr>
            </w:pPr>
            <w:r>
              <w:rPr>
                <w:rFonts w:ascii="Times New Roman" w:hAnsi="Times New Roman"/>
                <w:sz w:val="28"/>
                <w:szCs w:val="28"/>
              </w:rPr>
              <w:t>2026-2030</w:t>
            </w:r>
          </w:p>
        </w:tc>
      </w:tr>
      <w:tr w:rsidR="00DC0D52" w:rsidTr="00161B09">
        <w:tc>
          <w:tcPr>
            <w:tcW w:w="675" w:type="dxa"/>
          </w:tcPr>
          <w:p w:rsidR="00DC0D52" w:rsidRDefault="00DC0D52" w:rsidP="00161B09">
            <w:pPr>
              <w:jc w:val="center"/>
              <w:rPr>
                <w:rFonts w:ascii="Times New Roman" w:hAnsi="Times New Roman"/>
                <w:sz w:val="28"/>
                <w:szCs w:val="28"/>
              </w:rPr>
            </w:pPr>
            <w:r>
              <w:rPr>
                <w:rFonts w:ascii="Times New Roman" w:hAnsi="Times New Roman"/>
                <w:sz w:val="28"/>
                <w:szCs w:val="28"/>
              </w:rPr>
              <w:t>14</w:t>
            </w:r>
          </w:p>
        </w:tc>
        <w:tc>
          <w:tcPr>
            <w:tcW w:w="7230" w:type="dxa"/>
            <w:vAlign w:val="center"/>
          </w:tcPr>
          <w:p w:rsidR="00DC0D52" w:rsidRPr="00DC0D52" w:rsidRDefault="00DC0D52" w:rsidP="00DC0D52">
            <w:pPr>
              <w:autoSpaceDE w:val="0"/>
              <w:autoSpaceDN w:val="0"/>
              <w:adjustRightInd w:val="0"/>
              <w:rPr>
                <w:rFonts w:ascii="Times New Roman" w:eastAsia="Calibri" w:hAnsi="Times New Roman"/>
                <w:sz w:val="28"/>
                <w:szCs w:val="28"/>
              </w:rPr>
            </w:pPr>
            <w:r w:rsidRPr="00DC0D52">
              <w:rPr>
                <w:rFonts w:ascii="Times New Roman" w:eastAsia="Calibri" w:hAnsi="Times New Roman"/>
                <w:sz w:val="28"/>
                <w:szCs w:val="28"/>
              </w:rPr>
              <w:t>Замена сетей ГВС Д-108 мм на Д-90 мм армированная стекловолокном -60(х2) по каналу отТК1 до ТК2 (Котельная 15-10)</w:t>
            </w:r>
          </w:p>
        </w:tc>
        <w:tc>
          <w:tcPr>
            <w:tcW w:w="1665" w:type="dxa"/>
          </w:tcPr>
          <w:p w:rsidR="00DC0D52" w:rsidRDefault="00DC0D52" w:rsidP="00161B09">
            <w:pPr>
              <w:jc w:val="center"/>
              <w:rPr>
                <w:rFonts w:ascii="Times New Roman" w:hAnsi="Times New Roman"/>
                <w:sz w:val="28"/>
                <w:szCs w:val="28"/>
              </w:rPr>
            </w:pPr>
            <w:r>
              <w:rPr>
                <w:rFonts w:ascii="Times New Roman" w:hAnsi="Times New Roman"/>
                <w:sz w:val="28"/>
                <w:szCs w:val="28"/>
              </w:rPr>
              <w:t>2026-2030</w:t>
            </w:r>
          </w:p>
        </w:tc>
      </w:tr>
    </w:tbl>
    <w:p w:rsidR="00AE4BF8" w:rsidRDefault="00AE4BF8" w:rsidP="00790181">
      <w:pPr>
        <w:rPr>
          <w:rFonts w:ascii="Times New Roman" w:hAnsi="Times New Roman"/>
          <w:sz w:val="28"/>
          <w:szCs w:val="28"/>
        </w:rPr>
      </w:pPr>
    </w:p>
    <w:p w:rsidR="00443E53" w:rsidRPr="00DD5295" w:rsidRDefault="00C245F2" w:rsidP="00712CCA">
      <w:pPr>
        <w:pStyle w:val="3TimesNewRoman141"/>
      </w:pPr>
      <w:bookmarkStart w:id="123" w:name="_Toc88831185"/>
      <w:bookmarkStart w:id="124" w:name="_Toc180149215"/>
      <w:r w:rsidRPr="00DD5295">
        <w:t xml:space="preserve">1.4.2. </w:t>
      </w:r>
      <w:r w:rsidR="00443E53" w:rsidRPr="00DD5295">
        <w:t>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bookmarkEnd w:id="123"/>
      <w:bookmarkEnd w:id="124"/>
    </w:p>
    <w:p w:rsidR="00161B09" w:rsidRDefault="00161B09" w:rsidP="00790181">
      <w:pPr>
        <w:pStyle w:val="e"/>
        <w:spacing w:before="0" w:line="240" w:lineRule="auto"/>
        <w:jc w:val="both"/>
        <w:rPr>
          <w:sz w:val="28"/>
          <w:szCs w:val="28"/>
        </w:rPr>
      </w:pPr>
    </w:p>
    <w:p w:rsidR="009C3FC4" w:rsidRPr="00DD5295" w:rsidRDefault="009C3FC4" w:rsidP="00790181">
      <w:pPr>
        <w:pStyle w:val="e"/>
        <w:spacing w:before="0" w:line="240" w:lineRule="auto"/>
        <w:jc w:val="both"/>
        <w:rPr>
          <w:sz w:val="28"/>
          <w:szCs w:val="28"/>
        </w:rPr>
      </w:pPr>
      <w:r w:rsidRPr="00DD5295">
        <w:rPr>
          <w:sz w:val="28"/>
          <w:szCs w:val="28"/>
        </w:rPr>
        <w:lastRenderedPageBreak/>
        <w:t>1. Строительство водопроводных сетей необходимо для обеспечения жил</w:t>
      </w:r>
      <w:r w:rsidR="00161B09">
        <w:rPr>
          <w:sz w:val="28"/>
          <w:szCs w:val="28"/>
        </w:rPr>
        <w:t>ых зданий услугой водоснабжения.</w:t>
      </w:r>
    </w:p>
    <w:p w:rsidR="009C3FC4" w:rsidRPr="00DD5295" w:rsidRDefault="009C3FC4" w:rsidP="00790181">
      <w:pPr>
        <w:pStyle w:val="e"/>
        <w:spacing w:before="0" w:line="240" w:lineRule="auto"/>
        <w:jc w:val="both"/>
        <w:rPr>
          <w:sz w:val="28"/>
          <w:szCs w:val="28"/>
        </w:rPr>
      </w:pPr>
      <w:r w:rsidRPr="00DD5295">
        <w:rPr>
          <w:sz w:val="28"/>
          <w:szCs w:val="28"/>
        </w:rPr>
        <w:t>2. Реконструкция сетей необходима в связи с тем, что водопроводные сети выработали с</w:t>
      </w:r>
      <w:r w:rsidR="00161B09">
        <w:rPr>
          <w:sz w:val="28"/>
          <w:szCs w:val="28"/>
        </w:rPr>
        <w:t>вой ресурс и нуждаются в замене.</w:t>
      </w:r>
    </w:p>
    <w:p w:rsidR="009C3FC4" w:rsidRPr="00DD5295" w:rsidRDefault="009C3FC4" w:rsidP="00790181">
      <w:pPr>
        <w:pStyle w:val="e"/>
        <w:spacing w:before="0" w:line="240" w:lineRule="auto"/>
        <w:jc w:val="both"/>
        <w:rPr>
          <w:sz w:val="28"/>
          <w:szCs w:val="28"/>
        </w:rPr>
      </w:pPr>
      <w:r w:rsidRPr="00DD5295">
        <w:rPr>
          <w:sz w:val="28"/>
          <w:szCs w:val="28"/>
        </w:rPr>
        <w:t xml:space="preserve">3. Снижение износа </w:t>
      </w:r>
      <w:r w:rsidR="00B21305" w:rsidRPr="00DD5295">
        <w:rPr>
          <w:sz w:val="28"/>
          <w:szCs w:val="28"/>
        </w:rPr>
        <w:t>оборудования очистных сооружений</w:t>
      </w:r>
      <w:r w:rsidR="00161B09">
        <w:rPr>
          <w:sz w:val="28"/>
          <w:szCs w:val="28"/>
        </w:rPr>
        <w:t>.</w:t>
      </w:r>
    </w:p>
    <w:p w:rsidR="009C3FC4" w:rsidRPr="00DD5295" w:rsidRDefault="009C3FC4" w:rsidP="00790181">
      <w:pPr>
        <w:pStyle w:val="e"/>
        <w:spacing w:before="0" w:line="240" w:lineRule="auto"/>
        <w:jc w:val="center"/>
        <w:rPr>
          <w:sz w:val="28"/>
          <w:szCs w:val="28"/>
        </w:rPr>
      </w:pPr>
    </w:p>
    <w:p w:rsidR="00FB4F6E" w:rsidRPr="00DD5295" w:rsidRDefault="00C245F2" w:rsidP="00712CCA">
      <w:pPr>
        <w:pStyle w:val="3TimesNewRoman141"/>
      </w:pPr>
      <w:bookmarkStart w:id="125" w:name="_Toc88831186"/>
      <w:bookmarkStart w:id="126" w:name="_Toc180149216"/>
      <w:r w:rsidRPr="00DD5295">
        <w:t xml:space="preserve">1.4.3. </w:t>
      </w:r>
      <w:r w:rsidR="00194349" w:rsidRPr="00DD5295">
        <w:t>Сведения о вновь строящихся, реконструируемых и предлагаемых к выводу из эксплуатации объектах системы водоснабжения</w:t>
      </w:r>
      <w:bookmarkEnd w:id="125"/>
      <w:bookmarkEnd w:id="126"/>
    </w:p>
    <w:p w:rsidR="00161B09" w:rsidRDefault="00161B09" w:rsidP="00790181">
      <w:pPr>
        <w:pStyle w:val="e"/>
        <w:spacing w:before="0" w:line="240" w:lineRule="auto"/>
        <w:jc w:val="both"/>
        <w:rPr>
          <w:sz w:val="28"/>
          <w:szCs w:val="28"/>
        </w:rPr>
      </w:pPr>
    </w:p>
    <w:p w:rsidR="00B21305" w:rsidRPr="00DD5295" w:rsidRDefault="00B21305" w:rsidP="00790181">
      <w:pPr>
        <w:pStyle w:val="e"/>
        <w:spacing w:before="0" w:line="240" w:lineRule="auto"/>
        <w:jc w:val="both"/>
        <w:rPr>
          <w:sz w:val="28"/>
          <w:szCs w:val="28"/>
        </w:rPr>
      </w:pPr>
      <w:r w:rsidRPr="00DD5295">
        <w:rPr>
          <w:sz w:val="28"/>
          <w:szCs w:val="28"/>
        </w:rPr>
        <w:t>Проектируемые поселковые кольцевые водопроводные сети рекомендуется выполнить из полиэтиленовых труб ПЭ100 SDR17 Ду 75÷200 мм ГОСТ 18599-2001.</w:t>
      </w:r>
    </w:p>
    <w:p w:rsidR="00B21305" w:rsidRPr="00DD5295" w:rsidRDefault="00B21305" w:rsidP="00790181">
      <w:pPr>
        <w:pStyle w:val="e"/>
        <w:spacing w:before="0" w:line="240" w:lineRule="auto"/>
        <w:jc w:val="both"/>
        <w:rPr>
          <w:sz w:val="28"/>
          <w:szCs w:val="28"/>
        </w:rPr>
      </w:pPr>
      <w:r w:rsidRPr="00DD5295">
        <w:rPr>
          <w:sz w:val="28"/>
          <w:szCs w:val="28"/>
        </w:rPr>
        <w:t>На сети предусматривается устройство колодцев из сборных ж/б элементов по ТПР 901-09-11.84 для установки в них пожарных гидрантов и отключающей арматуры.</w:t>
      </w:r>
    </w:p>
    <w:p w:rsidR="00B21305" w:rsidRPr="00DD5295" w:rsidRDefault="00B21305" w:rsidP="00790181">
      <w:pPr>
        <w:pStyle w:val="e"/>
        <w:spacing w:before="0" w:line="240" w:lineRule="auto"/>
        <w:jc w:val="both"/>
        <w:rPr>
          <w:sz w:val="28"/>
          <w:szCs w:val="28"/>
        </w:rPr>
      </w:pPr>
      <w:r w:rsidRPr="00DD5295">
        <w:rPr>
          <w:sz w:val="28"/>
          <w:szCs w:val="28"/>
        </w:rPr>
        <w:t>Для учёта расхода воды проектом предусматривается устройство водомерных узлов в каждом здании, оборудованном внутренним водопроводом.</w:t>
      </w:r>
    </w:p>
    <w:p w:rsidR="00B21305" w:rsidRPr="00DD5295" w:rsidRDefault="00B21305" w:rsidP="00790181">
      <w:pPr>
        <w:pStyle w:val="e"/>
        <w:spacing w:before="0" w:line="240" w:lineRule="auto"/>
        <w:jc w:val="both"/>
        <w:rPr>
          <w:sz w:val="28"/>
          <w:szCs w:val="28"/>
        </w:rPr>
      </w:pPr>
      <w:r w:rsidRPr="00DD5295">
        <w:rPr>
          <w:sz w:val="28"/>
          <w:szCs w:val="28"/>
        </w:rPr>
        <w:t>Выбор диаметров труб водоводов и водопроводных сетей надлежит производить на основании проекта водоснабжения, учитывая при этом условия их работы при аварийном выключении отдельных участков. Диаметры водоводов должны уточняться на этапе проведения проектных работ с учётом гидравлических расчётов.</w:t>
      </w:r>
    </w:p>
    <w:p w:rsidR="00161B09" w:rsidRPr="00DD5295" w:rsidRDefault="00161B09" w:rsidP="00E812C5">
      <w:pPr>
        <w:pStyle w:val="e"/>
        <w:spacing w:before="0" w:line="240" w:lineRule="auto"/>
        <w:ind w:firstLine="0"/>
        <w:jc w:val="both"/>
        <w:rPr>
          <w:sz w:val="28"/>
          <w:szCs w:val="28"/>
        </w:rPr>
      </w:pPr>
    </w:p>
    <w:p w:rsidR="00BD1F71" w:rsidRPr="00DD5295" w:rsidRDefault="00C245F2" w:rsidP="00712CCA">
      <w:pPr>
        <w:pStyle w:val="3TimesNewRoman141"/>
      </w:pPr>
      <w:bookmarkStart w:id="127" w:name="_Toc88831187"/>
      <w:bookmarkStart w:id="128" w:name="_Toc180149217"/>
      <w:r w:rsidRPr="00DD5295">
        <w:t xml:space="preserve">1.4.4. </w:t>
      </w:r>
      <w:r w:rsidR="00BD1F71" w:rsidRPr="00DD5295">
        <w:t>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bookmarkEnd w:id="127"/>
      <w:bookmarkEnd w:id="128"/>
    </w:p>
    <w:p w:rsidR="00161B09" w:rsidRDefault="00161B09" w:rsidP="00790181">
      <w:pPr>
        <w:pStyle w:val="e"/>
        <w:spacing w:before="0" w:line="240" w:lineRule="auto"/>
        <w:jc w:val="both"/>
        <w:rPr>
          <w:sz w:val="28"/>
          <w:szCs w:val="28"/>
        </w:rPr>
      </w:pPr>
    </w:p>
    <w:p w:rsidR="009C3FC4" w:rsidRPr="00DD5295" w:rsidRDefault="009C3FC4" w:rsidP="00790181">
      <w:pPr>
        <w:pStyle w:val="e"/>
        <w:spacing w:before="0" w:line="240" w:lineRule="auto"/>
        <w:jc w:val="both"/>
        <w:rPr>
          <w:sz w:val="28"/>
          <w:szCs w:val="28"/>
        </w:rPr>
      </w:pPr>
      <w:r w:rsidRPr="00DD5295">
        <w:rPr>
          <w:sz w:val="28"/>
          <w:szCs w:val="28"/>
        </w:rPr>
        <w:t>Системы управления технологическими процессами включают:</w:t>
      </w:r>
    </w:p>
    <w:p w:rsidR="009C3FC4" w:rsidRDefault="009C3FC4" w:rsidP="00790181">
      <w:pPr>
        <w:pStyle w:val="e"/>
        <w:spacing w:before="0" w:line="240" w:lineRule="auto"/>
        <w:jc w:val="both"/>
        <w:rPr>
          <w:sz w:val="28"/>
          <w:szCs w:val="28"/>
        </w:rPr>
      </w:pPr>
      <w:r w:rsidRPr="00DD5295">
        <w:rPr>
          <w:sz w:val="28"/>
          <w:szCs w:val="28"/>
        </w:rPr>
        <w:t>диспетчерскую – обеспечивающую контроль и поддержание заданных режимов работы водопроводных сооружений на основе использования средств контроля, передачи, преобразования и отображения информации;</w:t>
      </w:r>
    </w:p>
    <w:p w:rsidR="009A3D45" w:rsidRDefault="009A3D45" w:rsidP="00790181">
      <w:pPr>
        <w:pStyle w:val="e"/>
        <w:spacing w:before="0" w:line="240" w:lineRule="auto"/>
        <w:jc w:val="both"/>
        <w:rPr>
          <w:sz w:val="28"/>
          <w:szCs w:val="28"/>
        </w:rPr>
      </w:pPr>
      <w:r w:rsidRPr="00DD5295">
        <w:rPr>
          <w:sz w:val="28"/>
          <w:szCs w:val="28"/>
        </w:rPr>
        <w:t>автоматизированную (АСУ ТП) – включающую диспетчерскую систему управления с применением средств вычислительной техники для</w:t>
      </w:r>
      <w:r>
        <w:rPr>
          <w:sz w:val="28"/>
          <w:szCs w:val="28"/>
        </w:rPr>
        <w:t xml:space="preserve"> оценки   экономичности,   </w:t>
      </w:r>
      <w:r w:rsidRPr="00DD5295">
        <w:rPr>
          <w:sz w:val="28"/>
          <w:szCs w:val="28"/>
        </w:rPr>
        <w:t xml:space="preserve">качества работы </w:t>
      </w:r>
      <w:r>
        <w:rPr>
          <w:sz w:val="28"/>
          <w:szCs w:val="28"/>
        </w:rPr>
        <w:t xml:space="preserve"> </w:t>
      </w:r>
      <w:r w:rsidRPr="00DD5295">
        <w:rPr>
          <w:sz w:val="28"/>
          <w:szCs w:val="28"/>
        </w:rPr>
        <w:t>и расчёта оптимальных</w:t>
      </w:r>
      <w:r>
        <w:rPr>
          <w:sz w:val="28"/>
          <w:szCs w:val="28"/>
        </w:rPr>
        <w:t xml:space="preserve"> режимов</w:t>
      </w:r>
    </w:p>
    <w:p w:rsidR="009A3D45" w:rsidRPr="00DD5295" w:rsidRDefault="009A3D45" w:rsidP="009A3D45">
      <w:pPr>
        <w:pStyle w:val="e"/>
        <w:spacing w:before="0" w:line="240" w:lineRule="auto"/>
        <w:ind w:firstLine="0"/>
        <w:jc w:val="both"/>
        <w:rPr>
          <w:sz w:val="28"/>
          <w:szCs w:val="28"/>
        </w:rPr>
      </w:pPr>
      <w:r>
        <w:rPr>
          <w:sz w:val="28"/>
          <w:szCs w:val="28"/>
        </w:rPr>
        <w:t xml:space="preserve">эксплуатации   сооружения.   АСУ ТП должны   применяться при условии их </w:t>
      </w:r>
    </w:p>
    <w:p w:rsidR="009C3FC4" w:rsidRPr="00DD5295" w:rsidRDefault="009C3FC4" w:rsidP="009A3D45">
      <w:pPr>
        <w:pStyle w:val="e"/>
        <w:spacing w:before="0" w:line="240" w:lineRule="auto"/>
        <w:ind w:firstLine="0"/>
        <w:jc w:val="both"/>
        <w:rPr>
          <w:sz w:val="28"/>
          <w:szCs w:val="28"/>
        </w:rPr>
      </w:pPr>
      <w:r w:rsidRPr="00DD5295">
        <w:rPr>
          <w:sz w:val="28"/>
          <w:szCs w:val="28"/>
        </w:rPr>
        <w:t>окупаемости.</w:t>
      </w:r>
    </w:p>
    <w:p w:rsidR="009C3FC4" w:rsidRPr="00DD5295" w:rsidRDefault="009C3FC4" w:rsidP="00790181">
      <w:pPr>
        <w:pStyle w:val="e"/>
        <w:spacing w:before="0" w:line="240" w:lineRule="auto"/>
        <w:jc w:val="both"/>
        <w:rPr>
          <w:sz w:val="28"/>
          <w:szCs w:val="28"/>
        </w:rPr>
      </w:pPr>
      <w:r w:rsidRPr="00DD5295">
        <w:rPr>
          <w:sz w:val="28"/>
          <w:szCs w:val="28"/>
        </w:rPr>
        <w:t>Диспетчерское управление необходимо сочетать с частичной или полной автоматизацией контролируемых сооружений. Объёмы диспетчерского управления должны быть минимальными, но достаточными для исчерпывающей информации о протекании технологического процесса и состоянии технологического оборудования, а также оперативного управления сооружениями.</w:t>
      </w:r>
    </w:p>
    <w:p w:rsidR="009C3FC4" w:rsidRPr="00DD5295" w:rsidRDefault="009C3FC4" w:rsidP="00790181">
      <w:pPr>
        <w:pStyle w:val="e"/>
        <w:spacing w:before="0" w:line="240" w:lineRule="auto"/>
        <w:jc w:val="both"/>
        <w:rPr>
          <w:sz w:val="28"/>
          <w:szCs w:val="28"/>
        </w:rPr>
      </w:pPr>
      <w:r w:rsidRPr="00DD5295">
        <w:rPr>
          <w:sz w:val="28"/>
          <w:szCs w:val="28"/>
        </w:rPr>
        <w:lastRenderedPageBreak/>
        <w:t>Пункты управления и отдельные контролируемые сооружения должны также включаться в систему административно-хозяйственной телефонной связи. Пункты управления и контролируемые сооружения должны быть радиофицированы.</w:t>
      </w:r>
    </w:p>
    <w:p w:rsidR="009C3FC4" w:rsidRPr="00DD5295" w:rsidRDefault="009C3FC4" w:rsidP="00790181">
      <w:pPr>
        <w:pStyle w:val="e"/>
        <w:spacing w:before="0" w:line="240" w:lineRule="auto"/>
        <w:jc w:val="both"/>
        <w:rPr>
          <w:sz w:val="28"/>
          <w:szCs w:val="28"/>
        </w:rPr>
      </w:pPr>
      <w:r w:rsidRPr="00DD5295">
        <w:rPr>
          <w:sz w:val="28"/>
          <w:szCs w:val="28"/>
        </w:rPr>
        <w:t>В пунктах управления следует предусматривать:</w:t>
      </w:r>
    </w:p>
    <w:p w:rsidR="009C3FC4" w:rsidRPr="00DD5295" w:rsidRDefault="009C3FC4" w:rsidP="00790181">
      <w:pPr>
        <w:pStyle w:val="e"/>
        <w:spacing w:before="0" w:line="240" w:lineRule="auto"/>
        <w:jc w:val="both"/>
        <w:rPr>
          <w:sz w:val="28"/>
          <w:szCs w:val="28"/>
        </w:rPr>
      </w:pPr>
      <w:r w:rsidRPr="00DD5295">
        <w:rPr>
          <w:sz w:val="28"/>
          <w:szCs w:val="28"/>
        </w:rPr>
        <w:t>диспетчерскую – для размещения диспетчерского персонала, щита пульта, мнемосхемы, других средств отображения информации и средств связи;</w:t>
      </w:r>
    </w:p>
    <w:p w:rsidR="009C3FC4" w:rsidRPr="00DD5295" w:rsidRDefault="009C3FC4" w:rsidP="00790181">
      <w:pPr>
        <w:pStyle w:val="e"/>
        <w:spacing w:before="0" w:line="240" w:lineRule="auto"/>
        <w:jc w:val="both"/>
        <w:rPr>
          <w:sz w:val="28"/>
          <w:szCs w:val="28"/>
        </w:rPr>
      </w:pPr>
      <w:r w:rsidRPr="00DD5295">
        <w:rPr>
          <w:sz w:val="28"/>
          <w:szCs w:val="28"/>
        </w:rPr>
        <w:t>аппаратную – для размещения устройств телемеханики, электропитания, коммутации линии связи (кросс) каналообразующей и релейной телефонной аппаратуры;</w:t>
      </w:r>
    </w:p>
    <w:p w:rsidR="009C3FC4" w:rsidRPr="00DD5295" w:rsidRDefault="009C3FC4" w:rsidP="00790181">
      <w:pPr>
        <w:pStyle w:val="e"/>
        <w:spacing w:before="0" w:line="240" w:lineRule="auto"/>
        <w:jc w:val="both"/>
        <w:rPr>
          <w:sz w:val="28"/>
          <w:szCs w:val="28"/>
        </w:rPr>
      </w:pPr>
      <w:r w:rsidRPr="00DD5295">
        <w:rPr>
          <w:sz w:val="28"/>
          <w:szCs w:val="28"/>
        </w:rPr>
        <w:t>комнату отдыха персонала;</w:t>
      </w:r>
    </w:p>
    <w:p w:rsidR="009C3FC4" w:rsidRPr="00DD5295" w:rsidRDefault="009C3FC4" w:rsidP="00790181">
      <w:pPr>
        <w:pStyle w:val="e"/>
        <w:spacing w:before="0" w:line="240" w:lineRule="auto"/>
        <w:jc w:val="both"/>
        <w:rPr>
          <w:sz w:val="28"/>
          <w:szCs w:val="28"/>
        </w:rPr>
      </w:pPr>
      <w:r w:rsidRPr="00DD5295">
        <w:rPr>
          <w:sz w:val="28"/>
          <w:szCs w:val="28"/>
        </w:rPr>
        <w:t>мастерскую текущего ремонта аппаратуры;</w:t>
      </w:r>
    </w:p>
    <w:p w:rsidR="009C3FC4" w:rsidRPr="00DD5295" w:rsidRDefault="009C3FC4" w:rsidP="00790181">
      <w:pPr>
        <w:pStyle w:val="e"/>
        <w:spacing w:before="0" w:line="240" w:lineRule="auto"/>
        <w:jc w:val="both"/>
        <w:rPr>
          <w:sz w:val="28"/>
          <w:szCs w:val="28"/>
        </w:rPr>
      </w:pPr>
      <w:r w:rsidRPr="00DD5295">
        <w:rPr>
          <w:sz w:val="28"/>
          <w:szCs w:val="28"/>
        </w:rPr>
        <w:t>аккумуляторную и зарядную.</w:t>
      </w:r>
    </w:p>
    <w:p w:rsidR="009C3FC4" w:rsidRPr="00DD5295" w:rsidRDefault="009C3FC4" w:rsidP="00790181">
      <w:pPr>
        <w:pStyle w:val="e"/>
        <w:spacing w:before="0" w:line="240" w:lineRule="auto"/>
        <w:jc w:val="both"/>
        <w:rPr>
          <w:sz w:val="28"/>
          <w:szCs w:val="28"/>
        </w:rPr>
      </w:pPr>
      <w:r w:rsidRPr="00DD5295">
        <w:rPr>
          <w:sz w:val="28"/>
          <w:szCs w:val="28"/>
        </w:rPr>
        <w:t>Для размещения специальных технических средств АСУ ТП необходимо дополнительно предусматривать:</w:t>
      </w:r>
    </w:p>
    <w:p w:rsidR="009C3FC4" w:rsidRPr="00DD5295" w:rsidRDefault="009C3FC4" w:rsidP="00790181">
      <w:pPr>
        <w:pStyle w:val="e"/>
        <w:spacing w:before="0" w:line="240" w:lineRule="auto"/>
        <w:jc w:val="both"/>
        <w:rPr>
          <w:sz w:val="28"/>
          <w:szCs w:val="28"/>
        </w:rPr>
      </w:pPr>
      <w:r w:rsidRPr="00DD5295">
        <w:rPr>
          <w:sz w:val="28"/>
          <w:szCs w:val="28"/>
        </w:rPr>
        <w:t>машинный зал для ЭВМ;</w:t>
      </w:r>
    </w:p>
    <w:p w:rsidR="009C3FC4" w:rsidRPr="00DD5295" w:rsidRDefault="009C3FC4" w:rsidP="00790181">
      <w:pPr>
        <w:pStyle w:val="e"/>
        <w:spacing w:before="0" w:line="240" w:lineRule="auto"/>
        <w:jc w:val="both"/>
        <w:rPr>
          <w:sz w:val="28"/>
          <w:szCs w:val="28"/>
        </w:rPr>
      </w:pPr>
      <w:r w:rsidRPr="00DD5295">
        <w:rPr>
          <w:sz w:val="28"/>
          <w:szCs w:val="28"/>
        </w:rPr>
        <w:t>помещение подготовки и хранения данных;</w:t>
      </w:r>
    </w:p>
    <w:p w:rsidR="009C3FC4" w:rsidRPr="00DD5295" w:rsidRDefault="009C3FC4" w:rsidP="00790181">
      <w:pPr>
        <w:pStyle w:val="e"/>
        <w:spacing w:before="0" w:line="240" w:lineRule="auto"/>
        <w:jc w:val="both"/>
        <w:rPr>
          <w:sz w:val="28"/>
          <w:szCs w:val="28"/>
        </w:rPr>
      </w:pPr>
      <w:r w:rsidRPr="00DD5295">
        <w:rPr>
          <w:sz w:val="28"/>
          <w:szCs w:val="28"/>
        </w:rPr>
        <w:t>помещение для программистов и операторов.</w:t>
      </w:r>
    </w:p>
    <w:p w:rsidR="009C3FC4" w:rsidRPr="00DD5295" w:rsidRDefault="009C3FC4" w:rsidP="00790181">
      <w:pPr>
        <w:pStyle w:val="e"/>
        <w:spacing w:before="0" w:line="240" w:lineRule="auto"/>
        <w:jc w:val="both"/>
        <w:rPr>
          <w:sz w:val="28"/>
          <w:szCs w:val="28"/>
        </w:rPr>
      </w:pPr>
      <w:r w:rsidRPr="00DD5295">
        <w:rPr>
          <w:sz w:val="28"/>
          <w:szCs w:val="28"/>
        </w:rPr>
        <w:t>В зависимости от состава оборудования, предусмотренного для систем управления, отдельные помещения допускается объединять или исключать.</w:t>
      </w:r>
    </w:p>
    <w:p w:rsidR="009C3FC4" w:rsidRPr="00DD5295" w:rsidRDefault="009C3FC4" w:rsidP="00790181">
      <w:pPr>
        <w:pStyle w:val="e"/>
        <w:spacing w:before="0" w:line="240" w:lineRule="auto"/>
        <w:jc w:val="both"/>
        <w:rPr>
          <w:sz w:val="28"/>
          <w:szCs w:val="28"/>
        </w:rPr>
      </w:pPr>
      <w:r w:rsidRPr="00DD5295">
        <w:rPr>
          <w:sz w:val="28"/>
          <w:szCs w:val="28"/>
        </w:rPr>
        <w:t>Пункты управления системы водоснабжения следует размещать на площадках водопроводных сооружений в административно-бытовых зданиях, зданиях фильтров или насосных станций (при создании необходимых условий по уровню шума, вибрации и т. п.), а также в здании управления водопроводного хозяйства.</w:t>
      </w:r>
    </w:p>
    <w:p w:rsidR="009C3FC4" w:rsidRPr="00DD5295" w:rsidRDefault="009C3FC4" w:rsidP="00790181">
      <w:pPr>
        <w:pStyle w:val="e"/>
        <w:spacing w:before="0" w:line="240" w:lineRule="auto"/>
        <w:jc w:val="both"/>
        <w:rPr>
          <w:sz w:val="28"/>
          <w:szCs w:val="28"/>
        </w:rPr>
      </w:pPr>
      <w:r w:rsidRPr="00DD5295">
        <w:rPr>
          <w:sz w:val="28"/>
          <w:szCs w:val="28"/>
        </w:rPr>
        <w:t>При телемеханизации необходимо предусматривать диспетчерское управление:</w:t>
      </w:r>
    </w:p>
    <w:p w:rsidR="009C3FC4" w:rsidRPr="00DD5295" w:rsidRDefault="009C3FC4" w:rsidP="00790181">
      <w:pPr>
        <w:pStyle w:val="e"/>
        <w:spacing w:before="0" w:line="240" w:lineRule="auto"/>
        <w:jc w:val="both"/>
        <w:rPr>
          <w:sz w:val="28"/>
          <w:szCs w:val="28"/>
        </w:rPr>
      </w:pPr>
      <w:r w:rsidRPr="00DD5295">
        <w:rPr>
          <w:sz w:val="28"/>
          <w:szCs w:val="28"/>
        </w:rPr>
        <w:t>неавтоматизированными насосными агрегатами, для которых необходимо оперативное вмешательство диспетчера;</w:t>
      </w:r>
    </w:p>
    <w:p w:rsidR="009C3FC4" w:rsidRPr="00DD5295" w:rsidRDefault="009C3FC4" w:rsidP="00790181">
      <w:pPr>
        <w:pStyle w:val="e"/>
        <w:spacing w:before="0" w:line="240" w:lineRule="auto"/>
        <w:jc w:val="both"/>
        <w:rPr>
          <w:sz w:val="28"/>
          <w:szCs w:val="28"/>
        </w:rPr>
      </w:pPr>
      <w:r w:rsidRPr="00DD5295">
        <w:rPr>
          <w:sz w:val="28"/>
          <w:szCs w:val="28"/>
        </w:rPr>
        <w:t>автоматизированными насосными агрегатами на станциях, не допускающих перерыва в подаче воды и требующих дублированного управления;</w:t>
      </w:r>
    </w:p>
    <w:p w:rsidR="009C3FC4" w:rsidRPr="00DD5295" w:rsidRDefault="009C3FC4" w:rsidP="00790181">
      <w:pPr>
        <w:pStyle w:val="e"/>
        <w:spacing w:before="0" w:line="240" w:lineRule="auto"/>
        <w:jc w:val="both"/>
        <w:rPr>
          <w:sz w:val="28"/>
          <w:szCs w:val="28"/>
        </w:rPr>
      </w:pPr>
      <w:r w:rsidRPr="00DD5295">
        <w:rPr>
          <w:sz w:val="28"/>
          <w:szCs w:val="28"/>
        </w:rPr>
        <w:t>пожарными насосными агрегатами;</w:t>
      </w:r>
    </w:p>
    <w:p w:rsidR="009C3FC4" w:rsidRPr="00DD5295" w:rsidRDefault="009C3FC4" w:rsidP="00790181">
      <w:pPr>
        <w:pStyle w:val="e"/>
        <w:spacing w:before="0" w:line="240" w:lineRule="auto"/>
        <w:jc w:val="both"/>
        <w:rPr>
          <w:sz w:val="28"/>
          <w:szCs w:val="28"/>
        </w:rPr>
      </w:pPr>
      <w:r w:rsidRPr="00DD5295">
        <w:rPr>
          <w:sz w:val="28"/>
          <w:szCs w:val="28"/>
        </w:rPr>
        <w:t>задвижками на сетях и водоводах для оперативных переключений.</w:t>
      </w:r>
    </w:p>
    <w:p w:rsidR="00502846" w:rsidRPr="00DD5295" w:rsidRDefault="009C3FC4" w:rsidP="00790181">
      <w:pPr>
        <w:pStyle w:val="e"/>
        <w:spacing w:before="0" w:line="240" w:lineRule="auto"/>
        <w:jc w:val="both"/>
        <w:rPr>
          <w:sz w:val="28"/>
          <w:szCs w:val="28"/>
        </w:rPr>
      </w:pPr>
      <w:r w:rsidRPr="00DD5295">
        <w:rPr>
          <w:sz w:val="28"/>
          <w:szCs w:val="28"/>
        </w:rPr>
        <w:t>Развитие систем диспетчеризации, телемеханизации и систем управления режимами водоснабжения на объектах организации осуществляющей водоснабжение не планируется.</w:t>
      </w:r>
    </w:p>
    <w:p w:rsidR="009C3FC4" w:rsidRPr="00DD5295" w:rsidRDefault="009C3FC4" w:rsidP="00790181">
      <w:pPr>
        <w:pStyle w:val="e"/>
        <w:spacing w:before="0" w:line="240" w:lineRule="auto"/>
        <w:jc w:val="both"/>
        <w:rPr>
          <w:sz w:val="28"/>
          <w:szCs w:val="28"/>
        </w:rPr>
      </w:pPr>
    </w:p>
    <w:p w:rsidR="00161B09" w:rsidRDefault="00C245F2" w:rsidP="00712CCA">
      <w:pPr>
        <w:pStyle w:val="3TimesNewRoman141"/>
      </w:pPr>
      <w:bookmarkStart w:id="129" w:name="_Toc88831188"/>
      <w:bookmarkStart w:id="130" w:name="_Toc180149218"/>
      <w:r w:rsidRPr="00DD5295">
        <w:t xml:space="preserve">1.4.5. </w:t>
      </w:r>
      <w:r w:rsidR="00BD1F71" w:rsidRPr="00DD5295">
        <w:t xml:space="preserve">Сведения об оснащенности зданий, строений, сооружений </w:t>
      </w:r>
    </w:p>
    <w:p w:rsidR="00161B09" w:rsidRDefault="00BD1F71" w:rsidP="00712CCA">
      <w:pPr>
        <w:pStyle w:val="3TimesNewRoman141"/>
      </w:pPr>
      <w:r w:rsidRPr="00DD5295">
        <w:t xml:space="preserve">приборами учета воды и их применении при осуществлении расчетов </w:t>
      </w:r>
    </w:p>
    <w:p w:rsidR="00BD1F71" w:rsidRPr="00DD5295" w:rsidRDefault="00BD1F71" w:rsidP="00712CCA">
      <w:pPr>
        <w:pStyle w:val="3TimesNewRoman141"/>
      </w:pPr>
      <w:r w:rsidRPr="00DD5295">
        <w:t>за потребленную воду</w:t>
      </w:r>
      <w:bookmarkEnd w:id="129"/>
      <w:bookmarkEnd w:id="130"/>
    </w:p>
    <w:p w:rsidR="00161B09" w:rsidRDefault="00161B09" w:rsidP="00790181">
      <w:pPr>
        <w:pStyle w:val="e"/>
        <w:spacing w:before="0" w:line="240" w:lineRule="auto"/>
        <w:jc w:val="both"/>
        <w:rPr>
          <w:sz w:val="28"/>
          <w:szCs w:val="28"/>
        </w:rPr>
      </w:pPr>
    </w:p>
    <w:p w:rsidR="009C3FC4" w:rsidRPr="00EA3550" w:rsidRDefault="009627AA" w:rsidP="00EA3550">
      <w:pPr>
        <w:ind w:firstLine="709"/>
        <w:rPr>
          <w:rFonts w:ascii="Times New Roman" w:hAnsi="Times New Roman"/>
          <w:sz w:val="28"/>
          <w:szCs w:val="28"/>
        </w:rPr>
      </w:pPr>
      <w:r w:rsidRPr="00EA3550">
        <w:rPr>
          <w:rFonts w:ascii="Times New Roman" w:hAnsi="Times New Roman"/>
          <w:sz w:val="28"/>
          <w:szCs w:val="28"/>
        </w:rPr>
        <w:t>Расчеты за воду производятся ежемесячно по договорам, заключенным с</w:t>
      </w:r>
      <w:r w:rsidR="009C3FC4" w:rsidRPr="00DD5295">
        <w:rPr>
          <w:sz w:val="28"/>
          <w:szCs w:val="28"/>
        </w:rPr>
        <w:t xml:space="preserve"> </w:t>
      </w:r>
      <w:r w:rsidR="00EA3550">
        <w:rPr>
          <w:rFonts w:ascii="Times New Roman" w:hAnsi="Times New Roman"/>
          <w:sz w:val="28"/>
          <w:szCs w:val="28"/>
        </w:rPr>
        <w:t>производственно-техническим</w:t>
      </w:r>
      <w:r w:rsidR="00EA3550" w:rsidRPr="00DD5295">
        <w:rPr>
          <w:rFonts w:ascii="Times New Roman" w:hAnsi="Times New Roman"/>
          <w:sz w:val="28"/>
          <w:szCs w:val="28"/>
        </w:rPr>
        <w:t xml:space="preserve"> подразделение</w:t>
      </w:r>
      <w:r w:rsidR="00EA3550">
        <w:rPr>
          <w:rFonts w:ascii="Times New Roman" w:hAnsi="Times New Roman"/>
          <w:sz w:val="28"/>
          <w:szCs w:val="28"/>
        </w:rPr>
        <w:t>м</w:t>
      </w:r>
      <w:r w:rsidR="00EA3550" w:rsidRPr="00DD5295">
        <w:rPr>
          <w:rFonts w:ascii="Times New Roman" w:hAnsi="Times New Roman"/>
          <w:sz w:val="28"/>
          <w:szCs w:val="28"/>
        </w:rPr>
        <w:t xml:space="preserve"> Благодарненское</w:t>
      </w:r>
      <w:r w:rsidR="00EA3550">
        <w:rPr>
          <w:rFonts w:ascii="Times New Roman" w:hAnsi="Times New Roman"/>
          <w:sz w:val="28"/>
          <w:szCs w:val="28"/>
        </w:rPr>
        <w:t xml:space="preserve"> филиала </w:t>
      </w:r>
      <w:r w:rsidR="00EA3550">
        <w:rPr>
          <w:rFonts w:ascii="Times New Roman" w:hAnsi="Times New Roman"/>
          <w:sz w:val="28"/>
          <w:szCs w:val="28"/>
        </w:rPr>
        <w:lastRenderedPageBreak/>
        <w:t xml:space="preserve">государственного унитарного предприятия Ставропольского края </w:t>
      </w:r>
      <w:r w:rsidR="00EA3550" w:rsidRPr="00DD5295">
        <w:rPr>
          <w:rFonts w:ascii="Times New Roman" w:hAnsi="Times New Roman"/>
          <w:sz w:val="28"/>
          <w:szCs w:val="28"/>
        </w:rPr>
        <w:t>«Ставрополькрайводоканал» - «Северный»</w:t>
      </w:r>
      <w:r w:rsidR="00EA3550">
        <w:rPr>
          <w:rFonts w:ascii="Times New Roman" w:hAnsi="Times New Roman"/>
          <w:sz w:val="28"/>
          <w:szCs w:val="28"/>
        </w:rPr>
        <w:t>, Благодарненским участ</w:t>
      </w:r>
      <w:r w:rsidRPr="00EA3550">
        <w:rPr>
          <w:rFonts w:ascii="Times New Roman" w:hAnsi="Times New Roman"/>
          <w:sz w:val="28"/>
          <w:szCs w:val="28"/>
        </w:rPr>
        <w:t>к</w:t>
      </w:r>
      <w:r w:rsidR="00EA3550">
        <w:rPr>
          <w:rFonts w:ascii="Times New Roman" w:hAnsi="Times New Roman"/>
          <w:sz w:val="28"/>
          <w:szCs w:val="28"/>
        </w:rPr>
        <w:t>ом</w:t>
      </w:r>
      <w:r w:rsidRPr="00EA3550">
        <w:rPr>
          <w:rFonts w:ascii="Times New Roman" w:hAnsi="Times New Roman"/>
          <w:sz w:val="28"/>
          <w:szCs w:val="28"/>
        </w:rPr>
        <w:t xml:space="preserve"> Буденновского филиала государственного унитарного предприятия Ставропольского края «Ставропольский краевой теплоэнергетический комплекс», на основании показаний приборов учета воды, а также на основе расчетных данных (при отсутствии введенных в эксплуатацию узлов учета воды).</w:t>
      </w:r>
      <w:r w:rsidRPr="00DD5295">
        <w:rPr>
          <w:sz w:val="28"/>
          <w:szCs w:val="28"/>
        </w:rPr>
        <w:t xml:space="preserve"> </w:t>
      </w:r>
    </w:p>
    <w:p w:rsidR="00940D3E" w:rsidRDefault="00940D3E" w:rsidP="00712CCA">
      <w:pPr>
        <w:pStyle w:val="3TimesNewRoman141"/>
      </w:pPr>
      <w:bookmarkStart w:id="131" w:name="_Toc88831189"/>
      <w:bookmarkStart w:id="132" w:name="_Toc180149219"/>
    </w:p>
    <w:p w:rsidR="00940D3E" w:rsidRDefault="00C245F2" w:rsidP="00712CCA">
      <w:pPr>
        <w:pStyle w:val="3TimesNewRoman141"/>
      </w:pPr>
      <w:r w:rsidRPr="00DD5295">
        <w:t xml:space="preserve">1.4.6. </w:t>
      </w:r>
      <w:r w:rsidR="00C7160D" w:rsidRPr="00DD5295">
        <w:t>О</w:t>
      </w:r>
      <w:r w:rsidR="00BD1F71" w:rsidRPr="00DD5295">
        <w:t xml:space="preserve">писание вариантов маршрутов прохождения трубопроводов (трасс) </w:t>
      </w:r>
    </w:p>
    <w:p w:rsidR="00940D3E" w:rsidRDefault="00BD1F71" w:rsidP="00712CCA">
      <w:pPr>
        <w:pStyle w:val="3TimesNewRoman141"/>
      </w:pPr>
      <w:r w:rsidRPr="00DD5295">
        <w:t xml:space="preserve">по территории </w:t>
      </w:r>
      <w:r w:rsidR="006303E0" w:rsidRPr="00DD5295">
        <w:t>поселения</w:t>
      </w:r>
      <w:r w:rsidR="009C3FC4" w:rsidRPr="00DD5295">
        <w:t>, муниципального округа</w:t>
      </w:r>
      <w:r w:rsidR="006303E0" w:rsidRPr="00DD5295">
        <w:t>, городского округа</w:t>
      </w:r>
      <w:r w:rsidRPr="00DD5295">
        <w:t xml:space="preserve"> </w:t>
      </w:r>
    </w:p>
    <w:p w:rsidR="00BD1F71" w:rsidRPr="00DD5295" w:rsidRDefault="00BD1F71" w:rsidP="00712CCA">
      <w:pPr>
        <w:pStyle w:val="3TimesNewRoman141"/>
      </w:pPr>
      <w:r w:rsidRPr="00DD5295">
        <w:t>и их обоснование</w:t>
      </w:r>
      <w:bookmarkEnd w:id="131"/>
      <w:bookmarkEnd w:id="132"/>
    </w:p>
    <w:p w:rsidR="00940D3E" w:rsidRDefault="00940D3E" w:rsidP="00790181">
      <w:pPr>
        <w:pStyle w:val="e"/>
        <w:spacing w:before="0" w:line="240" w:lineRule="auto"/>
        <w:jc w:val="both"/>
        <w:rPr>
          <w:sz w:val="28"/>
          <w:szCs w:val="28"/>
        </w:rPr>
      </w:pPr>
    </w:p>
    <w:p w:rsidR="009627AA" w:rsidRPr="00DD5295" w:rsidRDefault="009627AA" w:rsidP="00790181">
      <w:pPr>
        <w:pStyle w:val="e"/>
        <w:spacing w:before="0" w:line="240" w:lineRule="auto"/>
        <w:jc w:val="both"/>
        <w:rPr>
          <w:sz w:val="28"/>
          <w:szCs w:val="28"/>
        </w:rPr>
      </w:pPr>
      <w:r w:rsidRPr="00DD5295">
        <w:rPr>
          <w:sz w:val="28"/>
          <w:szCs w:val="28"/>
        </w:rPr>
        <w:t>Маршруты прохождения реконструируемых инженерных сетей будут совпадать с трассами существующих коммуникаций.</w:t>
      </w:r>
    </w:p>
    <w:p w:rsidR="00C7160D" w:rsidRPr="00DD5295" w:rsidRDefault="009627AA" w:rsidP="00790181">
      <w:pPr>
        <w:pStyle w:val="e"/>
        <w:spacing w:before="0" w:line="240" w:lineRule="auto"/>
        <w:jc w:val="both"/>
        <w:rPr>
          <w:sz w:val="28"/>
          <w:szCs w:val="28"/>
        </w:rPr>
      </w:pPr>
      <w:r w:rsidRPr="00DD5295">
        <w:rPr>
          <w:sz w:val="28"/>
          <w:szCs w:val="28"/>
        </w:rPr>
        <w:t>Прокладка сетей водоснабжения предусмотрена вдоль дорог. Точное расположение трасс прокладки трубопроводов необходимо уточнить при разработке проектной документации.</w:t>
      </w:r>
    </w:p>
    <w:p w:rsidR="009C3FC4" w:rsidRPr="00DD5295" w:rsidRDefault="009C3FC4" w:rsidP="00790181">
      <w:pPr>
        <w:pStyle w:val="e"/>
        <w:spacing w:before="0" w:line="240" w:lineRule="auto"/>
        <w:jc w:val="both"/>
        <w:rPr>
          <w:sz w:val="28"/>
          <w:szCs w:val="28"/>
        </w:rPr>
      </w:pPr>
    </w:p>
    <w:p w:rsidR="00BD1F71" w:rsidRPr="00DD5295" w:rsidRDefault="00C245F2" w:rsidP="00712CCA">
      <w:pPr>
        <w:pStyle w:val="3TimesNewRoman141"/>
      </w:pPr>
      <w:bookmarkStart w:id="133" w:name="_Toc88831190"/>
      <w:bookmarkStart w:id="134" w:name="_Toc180149220"/>
      <w:r w:rsidRPr="00DD5295">
        <w:t xml:space="preserve">1.4.7. </w:t>
      </w:r>
      <w:r w:rsidR="00BD1F71" w:rsidRPr="00DD5295">
        <w:t>Рекомендации о месте размещения насосных станций, резервуаров, водонапорных башен</w:t>
      </w:r>
      <w:bookmarkEnd w:id="133"/>
      <w:bookmarkEnd w:id="134"/>
    </w:p>
    <w:p w:rsidR="00E812C5" w:rsidRDefault="00E812C5" w:rsidP="00790181">
      <w:pPr>
        <w:pStyle w:val="e"/>
        <w:spacing w:before="0" w:line="240" w:lineRule="auto"/>
        <w:jc w:val="both"/>
        <w:rPr>
          <w:sz w:val="28"/>
          <w:szCs w:val="28"/>
        </w:rPr>
      </w:pPr>
    </w:p>
    <w:p w:rsidR="00BD1F71" w:rsidRPr="00DD5295" w:rsidRDefault="009627AA" w:rsidP="00790181">
      <w:pPr>
        <w:pStyle w:val="e"/>
        <w:spacing w:before="0" w:line="240" w:lineRule="auto"/>
        <w:jc w:val="both"/>
        <w:rPr>
          <w:sz w:val="28"/>
          <w:szCs w:val="28"/>
        </w:rPr>
      </w:pPr>
      <w:r w:rsidRPr="00DD5295">
        <w:rPr>
          <w:sz w:val="28"/>
          <w:szCs w:val="28"/>
        </w:rPr>
        <w:t>Насосные станции, резервуары и водонапорные башни к строительству не предусмотрены</w:t>
      </w:r>
      <w:r w:rsidR="00BD1F71" w:rsidRPr="00DD5295">
        <w:rPr>
          <w:sz w:val="28"/>
          <w:szCs w:val="28"/>
        </w:rPr>
        <w:t>.</w:t>
      </w:r>
    </w:p>
    <w:p w:rsidR="00E812C5" w:rsidRPr="00DD5295" w:rsidRDefault="00E812C5" w:rsidP="00C27A11">
      <w:pPr>
        <w:pStyle w:val="e"/>
        <w:spacing w:before="0" w:line="240" w:lineRule="auto"/>
        <w:ind w:firstLine="0"/>
        <w:jc w:val="both"/>
        <w:rPr>
          <w:sz w:val="28"/>
          <w:szCs w:val="28"/>
        </w:rPr>
      </w:pPr>
    </w:p>
    <w:p w:rsidR="00BD1F71" w:rsidRPr="00DD5295" w:rsidRDefault="00C245F2" w:rsidP="00712CCA">
      <w:pPr>
        <w:pStyle w:val="3TimesNewRoman141"/>
      </w:pPr>
      <w:bookmarkStart w:id="135" w:name="_Toc88831191"/>
      <w:bookmarkStart w:id="136" w:name="_Toc180149221"/>
      <w:r w:rsidRPr="00DD5295">
        <w:t xml:space="preserve">1.4.8. </w:t>
      </w:r>
      <w:r w:rsidR="00BD1F71" w:rsidRPr="00DD5295">
        <w:t>Границы планируемых зон размещения объектов централизованных систем</w:t>
      </w:r>
      <w:r w:rsidR="00D9288D" w:rsidRPr="00DD5295">
        <w:t xml:space="preserve"> горячего водоснабжения,</w:t>
      </w:r>
      <w:r w:rsidR="00BD1F71" w:rsidRPr="00DD5295">
        <w:t xml:space="preserve"> холодного водоснабжения</w:t>
      </w:r>
      <w:bookmarkEnd w:id="135"/>
      <w:bookmarkEnd w:id="136"/>
    </w:p>
    <w:p w:rsidR="00E812C5" w:rsidRDefault="00E812C5" w:rsidP="00790181">
      <w:pPr>
        <w:pStyle w:val="e"/>
        <w:spacing w:before="0" w:line="240" w:lineRule="auto"/>
        <w:jc w:val="both"/>
        <w:rPr>
          <w:sz w:val="28"/>
          <w:szCs w:val="28"/>
        </w:rPr>
      </w:pPr>
    </w:p>
    <w:p w:rsidR="00BD1F71" w:rsidRPr="00DD5295" w:rsidRDefault="009627AA" w:rsidP="00790181">
      <w:pPr>
        <w:pStyle w:val="e"/>
        <w:spacing w:before="0" w:line="240" w:lineRule="auto"/>
        <w:jc w:val="both"/>
        <w:rPr>
          <w:sz w:val="28"/>
          <w:szCs w:val="28"/>
        </w:rPr>
      </w:pPr>
      <w:r w:rsidRPr="00DD5295">
        <w:rPr>
          <w:sz w:val="28"/>
          <w:szCs w:val="28"/>
        </w:rPr>
        <w:t>Все строящиеся объекты будут размещены в границах</w:t>
      </w:r>
      <w:r w:rsidR="009C3FC4" w:rsidRPr="00DD5295">
        <w:rPr>
          <w:sz w:val="28"/>
          <w:szCs w:val="28"/>
        </w:rPr>
        <w:t xml:space="preserve"> муниципального образования </w:t>
      </w:r>
      <w:r w:rsidRPr="00DD5295">
        <w:rPr>
          <w:sz w:val="28"/>
          <w:szCs w:val="28"/>
        </w:rPr>
        <w:t>Благодарненский муниципальный округ</w:t>
      </w:r>
      <w:r w:rsidR="00BD1F71" w:rsidRPr="00DD5295">
        <w:rPr>
          <w:sz w:val="28"/>
          <w:szCs w:val="28"/>
        </w:rPr>
        <w:t>.</w:t>
      </w:r>
    </w:p>
    <w:p w:rsidR="009C3FC4" w:rsidRPr="00DD5295" w:rsidRDefault="009C3FC4" w:rsidP="00790181">
      <w:pPr>
        <w:pStyle w:val="e"/>
        <w:spacing w:before="0" w:line="240" w:lineRule="auto"/>
        <w:jc w:val="both"/>
        <w:rPr>
          <w:sz w:val="28"/>
          <w:szCs w:val="28"/>
        </w:rPr>
      </w:pPr>
    </w:p>
    <w:p w:rsidR="00BD1F71" w:rsidRPr="00DD5295" w:rsidRDefault="00C245F2" w:rsidP="00712CCA">
      <w:pPr>
        <w:pStyle w:val="3TimesNewRoman141"/>
      </w:pPr>
      <w:bookmarkStart w:id="137" w:name="_Toc88831192"/>
      <w:bookmarkStart w:id="138" w:name="_Toc180149222"/>
      <w:r w:rsidRPr="00DD5295">
        <w:t xml:space="preserve">1.4.9. </w:t>
      </w:r>
      <w:r w:rsidR="00C7160D" w:rsidRPr="00DD5295">
        <w:t>К</w:t>
      </w:r>
      <w:r w:rsidR="00BD1F71" w:rsidRPr="00DD5295">
        <w:t xml:space="preserve">арты (схемы) существующего и планируемого размещения объектов централизованных систем </w:t>
      </w:r>
      <w:r w:rsidR="000D2C10" w:rsidRPr="00DD5295">
        <w:t xml:space="preserve">горячего водоснабжения, </w:t>
      </w:r>
      <w:r w:rsidR="00BD1F71" w:rsidRPr="00DD5295">
        <w:t>холодного водоснабжения</w:t>
      </w:r>
      <w:bookmarkEnd w:id="137"/>
      <w:bookmarkEnd w:id="138"/>
    </w:p>
    <w:p w:rsidR="00444104" w:rsidRPr="00DD5295" w:rsidRDefault="00444104" w:rsidP="00790181">
      <w:pPr>
        <w:pStyle w:val="e"/>
        <w:spacing w:before="0" w:line="240" w:lineRule="auto"/>
        <w:jc w:val="both"/>
        <w:rPr>
          <w:sz w:val="28"/>
          <w:szCs w:val="28"/>
        </w:rPr>
      </w:pPr>
      <w:r w:rsidRPr="00DD5295">
        <w:rPr>
          <w:sz w:val="28"/>
          <w:szCs w:val="28"/>
        </w:rPr>
        <w:t>Карты (схемы) размещения водо</w:t>
      </w:r>
      <w:r w:rsidR="00B80BA1" w:rsidRPr="00DD5295">
        <w:rPr>
          <w:sz w:val="28"/>
          <w:szCs w:val="28"/>
        </w:rPr>
        <w:t>снабжения</w:t>
      </w:r>
      <w:r w:rsidR="009C3FC4" w:rsidRPr="00DD5295">
        <w:rPr>
          <w:sz w:val="28"/>
          <w:szCs w:val="28"/>
        </w:rPr>
        <w:t xml:space="preserve"> </w:t>
      </w:r>
      <w:r w:rsidRPr="00DD5295">
        <w:rPr>
          <w:sz w:val="28"/>
          <w:szCs w:val="28"/>
        </w:rPr>
        <w:t>Благодарненск</w:t>
      </w:r>
      <w:r w:rsidR="002573B5" w:rsidRPr="00DD5295">
        <w:rPr>
          <w:sz w:val="28"/>
          <w:szCs w:val="28"/>
        </w:rPr>
        <w:t>ого</w:t>
      </w:r>
      <w:r w:rsidRPr="00DD5295">
        <w:rPr>
          <w:sz w:val="28"/>
          <w:szCs w:val="28"/>
        </w:rPr>
        <w:t xml:space="preserve"> муниципальн</w:t>
      </w:r>
      <w:r w:rsidR="002573B5" w:rsidRPr="00DD5295">
        <w:rPr>
          <w:sz w:val="28"/>
          <w:szCs w:val="28"/>
        </w:rPr>
        <w:t>ого</w:t>
      </w:r>
      <w:r w:rsidRPr="00DD5295">
        <w:rPr>
          <w:sz w:val="28"/>
          <w:szCs w:val="28"/>
        </w:rPr>
        <w:t xml:space="preserve"> округ</w:t>
      </w:r>
      <w:r w:rsidR="002573B5" w:rsidRPr="00DD5295">
        <w:rPr>
          <w:sz w:val="28"/>
          <w:szCs w:val="28"/>
        </w:rPr>
        <w:t>а</w:t>
      </w:r>
      <w:r w:rsidR="009C3FC4" w:rsidRPr="00DD5295">
        <w:rPr>
          <w:sz w:val="28"/>
          <w:szCs w:val="28"/>
        </w:rPr>
        <w:t xml:space="preserve"> </w:t>
      </w:r>
      <w:r w:rsidRPr="00DD5295">
        <w:rPr>
          <w:sz w:val="28"/>
          <w:szCs w:val="28"/>
        </w:rPr>
        <w:t>представлен</w:t>
      </w:r>
      <w:r w:rsidR="002573B5" w:rsidRPr="00DD5295">
        <w:rPr>
          <w:sz w:val="28"/>
          <w:szCs w:val="28"/>
        </w:rPr>
        <w:t>ы в приложении 1.</w:t>
      </w:r>
    </w:p>
    <w:p w:rsidR="00444104" w:rsidRPr="00DD5295" w:rsidRDefault="00444104" w:rsidP="00790181">
      <w:pPr>
        <w:pStyle w:val="a8"/>
        <w:ind w:firstLine="567"/>
        <w:rPr>
          <w:rFonts w:ascii="Times New Roman" w:hAnsi="Times New Roman"/>
          <w:sz w:val="28"/>
          <w:szCs w:val="28"/>
        </w:rPr>
      </w:pPr>
    </w:p>
    <w:p w:rsidR="00194349" w:rsidRPr="00DD5295" w:rsidRDefault="00C245F2" w:rsidP="00712CCA">
      <w:pPr>
        <w:pStyle w:val="3TimesNewRoman141"/>
      </w:pPr>
      <w:bookmarkStart w:id="139" w:name="_Toc88831193"/>
      <w:bookmarkStart w:id="140" w:name="_Toc180149223"/>
      <w:r w:rsidRPr="00DD5295">
        <w:t xml:space="preserve">1.5. </w:t>
      </w:r>
      <w:r w:rsidR="00A873F5" w:rsidRPr="00DD5295">
        <w:t>Э</w:t>
      </w:r>
      <w:r w:rsidR="00C27A11" w:rsidRPr="00DD5295">
        <w:t>кологические аспекты мероприятий по строительству, реконструкции и модернизации объектов централизованных систем водоснабжения</w:t>
      </w:r>
      <w:bookmarkEnd w:id="139"/>
      <w:bookmarkEnd w:id="140"/>
      <w:r w:rsidR="00C27A11" w:rsidRPr="00DD5295">
        <w:t xml:space="preserve"> </w:t>
      </w:r>
    </w:p>
    <w:p w:rsidR="00C27A11" w:rsidRDefault="00C27A11" w:rsidP="00712CCA">
      <w:pPr>
        <w:pStyle w:val="3TimesNewRoman141"/>
      </w:pPr>
      <w:bookmarkStart w:id="141" w:name="_Toc88831194"/>
      <w:bookmarkStart w:id="142" w:name="_Toc180149224"/>
    </w:p>
    <w:p w:rsidR="00194349" w:rsidRPr="00DD5295" w:rsidRDefault="00C245F2" w:rsidP="00712CCA">
      <w:pPr>
        <w:pStyle w:val="3TimesNewRoman141"/>
      </w:pPr>
      <w:r w:rsidRPr="00DD5295">
        <w:t xml:space="preserve">1.5.1. </w:t>
      </w:r>
      <w:r w:rsidR="00265BEF" w:rsidRPr="00DD5295">
        <w:t xml:space="preserve">Сведения о мерах по предотвращению вредного воздействия </w:t>
      </w:r>
      <w:r w:rsidR="004D65E5">
        <w:t xml:space="preserve"> </w:t>
      </w:r>
      <w:r w:rsidR="00265BEF" w:rsidRPr="00DD5295">
        <w:t xml:space="preserve">на водный бассейн предлагаемых к строительству и реконструкции </w:t>
      </w:r>
      <w:r w:rsidR="004D65E5">
        <w:t xml:space="preserve"> </w:t>
      </w:r>
      <w:r w:rsidR="00265BEF" w:rsidRPr="00DD5295">
        <w:t xml:space="preserve">объектов централизованных систем водоснабжения при сбросе </w:t>
      </w:r>
      <w:r w:rsidR="004D65E5">
        <w:t xml:space="preserve"> </w:t>
      </w:r>
      <w:r w:rsidR="000D2C10" w:rsidRPr="00DD5295">
        <w:t xml:space="preserve">(утилизации) </w:t>
      </w:r>
      <w:r w:rsidR="00265BEF" w:rsidRPr="00DD5295">
        <w:t>промывных вод</w:t>
      </w:r>
      <w:bookmarkEnd w:id="141"/>
      <w:bookmarkEnd w:id="142"/>
    </w:p>
    <w:p w:rsidR="00C27A11" w:rsidRDefault="00C27A11" w:rsidP="00790181">
      <w:pPr>
        <w:pStyle w:val="e"/>
        <w:spacing w:before="0" w:line="240" w:lineRule="auto"/>
        <w:jc w:val="both"/>
        <w:rPr>
          <w:sz w:val="28"/>
          <w:szCs w:val="28"/>
        </w:rPr>
      </w:pPr>
    </w:p>
    <w:p w:rsidR="00C7160D" w:rsidRPr="00DD5295" w:rsidRDefault="00C7160D" w:rsidP="00790181">
      <w:pPr>
        <w:pStyle w:val="e"/>
        <w:spacing w:before="0" w:line="240" w:lineRule="auto"/>
        <w:jc w:val="both"/>
        <w:rPr>
          <w:sz w:val="28"/>
          <w:szCs w:val="28"/>
        </w:rPr>
      </w:pPr>
      <w:r w:rsidRPr="00DD5295">
        <w:rPr>
          <w:sz w:val="28"/>
          <w:szCs w:val="28"/>
        </w:rPr>
        <w:t>В качестве мер по предотвращению негативного воздействия на водные объекты при модернизации объектов систем водоснабжения, применяется строительство магистральных сетей водоснабжения, выполненных и</w:t>
      </w:r>
      <w:r w:rsidR="00814E1B" w:rsidRPr="00DD5295">
        <w:rPr>
          <w:sz w:val="28"/>
          <w:szCs w:val="28"/>
        </w:rPr>
        <w:t>з</w:t>
      </w:r>
      <w:r w:rsidRPr="00DD5295">
        <w:rPr>
          <w:sz w:val="28"/>
          <w:szCs w:val="28"/>
        </w:rPr>
        <w:t xml:space="preserve"> полимерных материалов. </w:t>
      </w:r>
    </w:p>
    <w:p w:rsidR="00C7160D" w:rsidRPr="00DD5295" w:rsidRDefault="009627AA" w:rsidP="00790181">
      <w:pPr>
        <w:pStyle w:val="e"/>
        <w:spacing w:before="0" w:line="240" w:lineRule="auto"/>
        <w:jc w:val="both"/>
        <w:rPr>
          <w:sz w:val="28"/>
          <w:szCs w:val="28"/>
        </w:rPr>
      </w:pPr>
      <w:r w:rsidRPr="00DD5295">
        <w:rPr>
          <w:sz w:val="28"/>
          <w:szCs w:val="28"/>
        </w:rPr>
        <w:lastRenderedPageBreak/>
        <w:t xml:space="preserve">Все мероприятия, направленные на улучшение качества питьевой воды, могут быть отнесены к мероприятиям по охране окружающей среды и здоровья населения </w:t>
      </w:r>
      <w:r w:rsidR="009C3FC4" w:rsidRPr="00DD5295">
        <w:rPr>
          <w:sz w:val="28"/>
          <w:szCs w:val="28"/>
        </w:rPr>
        <w:t>муниципального образования</w:t>
      </w:r>
      <w:r w:rsidR="00F06C47" w:rsidRPr="00DD5295">
        <w:rPr>
          <w:sz w:val="28"/>
          <w:szCs w:val="28"/>
        </w:rPr>
        <w:t>.</w:t>
      </w:r>
      <w:r w:rsidRPr="00DD5295">
        <w:rPr>
          <w:sz w:val="28"/>
          <w:szCs w:val="28"/>
        </w:rPr>
        <w:t xml:space="preserve"> Эффект от внедрения данных мероприятий – улучшения здоровья и качества жизни граждан.</w:t>
      </w:r>
    </w:p>
    <w:p w:rsidR="009C3FC4" w:rsidRPr="00DD5295" w:rsidRDefault="009C3FC4" w:rsidP="00790181">
      <w:pPr>
        <w:pStyle w:val="e"/>
        <w:spacing w:before="0" w:line="240" w:lineRule="auto"/>
        <w:jc w:val="both"/>
        <w:rPr>
          <w:sz w:val="28"/>
          <w:szCs w:val="28"/>
        </w:rPr>
      </w:pPr>
    </w:p>
    <w:p w:rsidR="00194349" w:rsidRPr="00DD5295" w:rsidRDefault="00C245F2" w:rsidP="00712CCA">
      <w:pPr>
        <w:pStyle w:val="3TimesNewRoman141"/>
      </w:pPr>
      <w:bookmarkStart w:id="143" w:name="_Toc88831195"/>
      <w:bookmarkStart w:id="144" w:name="_Toc180149225"/>
      <w:r w:rsidRPr="00DD5295">
        <w:t xml:space="preserve">1.5.2. </w:t>
      </w:r>
      <w:r w:rsidR="00265BEF" w:rsidRPr="00DD5295">
        <w:t>Сведения о мерах по предотвращению вредного воздействия на окружающую среду при реализации мероприятий по снабжению и хранению химических реагентов, используемых в водоподготовке</w:t>
      </w:r>
      <w:r w:rsidR="00DF5063" w:rsidRPr="00DD5295">
        <w:t xml:space="preserve"> (хлор и др.)</w:t>
      </w:r>
      <w:bookmarkEnd w:id="143"/>
      <w:bookmarkEnd w:id="144"/>
    </w:p>
    <w:p w:rsidR="00C27A11" w:rsidRDefault="00C27A11" w:rsidP="00790181">
      <w:pPr>
        <w:pStyle w:val="e"/>
        <w:spacing w:before="0" w:line="240" w:lineRule="auto"/>
        <w:jc w:val="both"/>
        <w:rPr>
          <w:sz w:val="28"/>
          <w:szCs w:val="28"/>
        </w:rPr>
      </w:pPr>
    </w:p>
    <w:p w:rsidR="00DC66A0" w:rsidRPr="00DD5295" w:rsidRDefault="00DC66A0" w:rsidP="00790181">
      <w:pPr>
        <w:pStyle w:val="e"/>
        <w:spacing w:before="0" w:line="240" w:lineRule="auto"/>
        <w:jc w:val="both"/>
        <w:rPr>
          <w:sz w:val="28"/>
          <w:szCs w:val="28"/>
        </w:rPr>
      </w:pPr>
      <w:r w:rsidRPr="00DD5295">
        <w:rPr>
          <w:sz w:val="28"/>
          <w:szCs w:val="28"/>
        </w:rPr>
        <w:t xml:space="preserve">Мероприятий по предотвращению вредного воздействия на окружающую среду при хранении и использовании химический реагентов (хлор и другие) следует </w:t>
      </w:r>
      <w:r w:rsidR="004D65E5">
        <w:rPr>
          <w:sz w:val="28"/>
          <w:szCs w:val="28"/>
        </w:rPr>
        <w:t>проводить согласно установленным</w:t>
      </w:r>
      <w:r w:rsidRPr="00DD5295">
        <w:rPr>
          <w:sz w:val="28"/>
          <w:szCs w:val="28"/>
        </w:rPr>
        <w:t xml:space="preserve"> правил</w:t>
      </w:r>
      <w:r w:rsidR="004D65E5">
        <w:rPr>
          <w:sz w:val="28"/>
          <w:szCs w:val="28"/>
        </w:rPr>
        <w:t>ам</w:t>
      </w:r>
      <w:r w:rsidRPr="00DD5295">
        <w:rPr>
          <w:sz w:val="28"/>
          <w:szCs w:val="28"/>
        </w:rPr>
        <w:t xml:space="preserve"> безопасности.</w:t>
      </w:r>
    </w:p>
    <w:p w:rsidR="00DC66A0" w:rsidRPr="00DD5295" w:rsidRDefault="00DC66A0" w:rsidP="00790181">
      <w:pPr>
        <w:pStyle w:val="e"/>
        <w:spacing w:before="0" w:line="240" w:lineRule="auto"/>
        <w:jc w:val="both"/>
        <w:rPr>
          <w:sz w:val="28"/>
          <w:szCs w:val="28"/>
        </w:rPr>
      </w:pPr>
      <w:r w:rsidRPr="00DD5295">
        <w:rPr>
          <w:sz w:val="28"/>
          <w:szCs w:val="28"/>
        </w:rPr>
        <w:t>Твердые реагенты растворяются в растворных баках по инструкциям, составленным на основе типовых, но с учетом местных условий. Растворение реагента может осуществляться как по массе, так и по объему. Учет расхода реагентов, подаваемых со склада, производится по сменам. Крепость раствора реагентов контролируется по его плотности или титрованием.</w:t>
      </w:r>
    </w:p>
    <w:p w:rsidR="00DC66A0" w:rsidRPr="00DD5295" w:rsidRDefault="00DC66A0" w:rsidP="00790181">
      <w:pPr>
        <w:pStyle w:val="e"/>
        <w:spacing w:before="0" w:line="240" w:lineRule="auto"/>
        <w:jc w:val="both"/>
        <w:rPr>
          <w:sz w:val="28"/>
          <w:szCs w:val="28"/>
        </w:rPr>
      </w:pPr>
      <w:r w:rsidRPr="00DD5295">
        <w:rPr>
          <w:sz w:val="28"/>
          <w:szCs w:val="28"/>
        </w:rPr>
        <w:t>Рабочие, занятые на транспортировке реагентов (особенно извести, хлорной извести и активированного угля), должны работать в спецодежде и по окончании смены принимать душ. Взвешивание хлорной извести вручную и ее дозирование следует производить в противогазах.</w:t>
      </w:r>
    </w:p>
    <w:p w:rsidR="00DC66A0" w:rsidRPr="00DD5295" w:rsidRDefault="00DC66A0" w:rsidP="00790181">
      <w:pPr>
        <w:pStyle w:val="e"/>
        <w:spacing w:before="0" w:line="240" w:lineRule="auto"/>
        <w:jc w:val="both"/>
        <w:rPr>
          <w:sz w:val="28"/>
          <w:szCs w:val="28"/>
        </w:rPr>
      </w:pPr>
      <w:r w:rsidRPr="00DD5295">
        <w:rPr>
          <w:sz w:val="28"/>
          <w:szCs w:val="28"/>
        </w:rPr>
        <w:t>Проверка дозирующих устройств производится, как правило, ежеквартально, но не реже 2 раз в год и заключается в осмотре арматуры, проверке отсутствия засорений, состояния соединений и т. п.</w:t>
      </w:r>
    </w:p>
    <w:p w:rsidR="00DC66A0" w:rsidRDefault="00DC66A0" w:rsidP="00790181">
      <w:pPr>
        <w:pStyle w:val="e"/>
        <w:spacing w:before="0" w:line="240" w:lineRule="auto"/>
        <w:jc w:val="both"/>
        <w:rPr>
          <w:sz w:val="28"/>
          <w:szCs w:val="28"/>
        </w:rPr>
      </w:pPr>
      <w:r w:rsidRPr="00DD5295">
        <w:rPr>
          <w:sz w:val="28"/>
          <w:szCs w:val="28"/>
        </w:rPr>
        <w:t>Расход хлора составляет 17,75 мг на 1 мг-экв коагулянта. При этом необходимо также учитывать, что, кроме приведенной реакции, хлор расходуется также на окисление органических примесей природных вод.</w:t>
      </w:r>
    </w:p>
    <w:p w:rsidR="00C27A11" w:rsidRDefault="00C27A11" w:rsidP="00790181">
      <w:pPr>
        <w:pStyle w:val="e"/>
        <w:spacing w:before="0" w:line="240" w:lineRule="auto"/>
        <w:jc w:val="both"/>
        <w:rPr>
          <w:sz w:val="28"/>
          <w:szCs w:val="28"/>
        </w:rPr>
      </w:pPr>
      <w:r w:rsidRPr="00DD5295">
        <w:rPr>
          <w:sz w:val="28"/>
          <w:szCs w:val="28"/>
        </w:rPr>
        <w:t>Отклонение от заданных доз, а также перерывы в их подаче не допускаются. Бесперебойность подачи достигается установкой запасных дозаторов, наличием оборудования и запасных частей, необходимых для неотложного ремонта. Съем или расход газа с одного баллона без подогрева</w:t>
      </w:r>
      <w:r w:rsidRPr="00C27A11">
        <w:rPr>
          <w:sz w:val="28"/>
          <w:szCs w:val="28"/>
        </w:rPr>
        <w:t xml:space="preserve"> </w:t>
      </w:r>
      <w:r w:rsidR="004C7F2F">
        <w:rPr>
          <w:sz w:val="28"/>
          <w:szCs w:val="28"/>
        </w:rPr>
        <w:t>п</w:t>
      </w:r>
      <w:r w:rsidRPr="00DD5295">
        <w:rPr>
          <w:sz w:val="28"/>
          <w:szCs w:val="28"/>
        </w:rPr>
        <w:t xml:space="preserve">ри нахождении </w:t>
      </w:r>
      <w:r w:rsidR="004C7F2F">
        <w:rPr>
          <w:sz w:val="28"/>
          <w:szCs w:val="28"/>
        </w:rPr>
        <w:t xml:space="preserve">  </w:t>
      </w:r>
      <w:r w:rsidRPr="00DD5295">
        <w:rPr>
          <w:sz w:val="28"/>
          <w:szCs w:val="28"/>
        </w:rPr>
        <w:t xml:space="preserve">его </w:t>
      </w:r>
      <w:r w:rsidR="004C7F2F">
        <w:rPr>
          <w:sz w:val="28"/>
          <w:szCs w:val="28"/>
        </w:rPr>
        <w:t xml:space="preserve">   </w:t>
      </w:r>
      <w:r w:rsidRPr="00DD5295">
        <w:rPr>
          <w:sz w:val="28"/>
          <w:szCs w:val="28"/>
        </w:rPr>
        <w:t>в помещении с t = 15-18 °С не должен превышать</w:t>
      </w:r>
      <w:r w:rsidR="004C7F2F">
        <w:rPr>
          <w:sz w:val="28"/>
          <w:szCs w:val="28"/>
        </w:rPr>
        <w:t xml:space="preserve"> для</w:t>
      </w:r>
    </w:p>
    <w:p w:rsidR="00DC66A0" w:rsidRPr="00DD5295" w:rsidRDefault="00DC66A0" w:rsidP="004C7F2F">
      <w:pPr>
        <w:pStyle w:val="e"/>
        <w:spacing w:before="0" w:line="240" w:lineRule="auto"/>
        <w:ind w:firstLine="0"/>
        <w:jc w:val="both"/>
        <w:rPr>
          <w:sz w:val="28"/>
          <w:szCs w:val="28"/>
        </w:rPr>
      </w:pPr>
      <w:r w:rsidRPr="00DD5295">
        <w:rPr>
          <w:sz w:val="28"/>
          <w:szCs w:val="28"/>
        </w:rPr>
        <w:t>хлора 500 г/ч. Для увеличения объема может быть использовано подогревание хлора. При этом необходимо иметь в виду, что по требованиям техники безопасности категорически запрещается на хлорпроводах устанавливать испарители трубчатого типа, резервуары, открытые змеевики или другие емкости. Подогрев должен осуществляться только в закрытых змеевиковых испарителях. Испарители этого типа представляют собой вертикальные емкости  – кожухи, в которых протекает вода, подогретая до температуры не выше 40 − 50°С, и расположен змеевик для жидкого хлора, превращающегося в газообразный.</w:t>
      </w:r>
    </w:p>
    <w:p w:rsidR="00DC66A0" w:rsidRPr="00DD5295" w:rsidRDefault="00DC66A0" w:rsidP="00790181">
      <w:pPr>
        <w:pStyle w:val="e"/>
        <w:spacing w:before="0" w:line="240" w:lineRule="auto"/>
        <w:jc w:val="both"/>
        <w:rPr>
          <w:sz w:val="28"/>
          <w:szCs w:val="28"/>
        </w:rPr>
      </w:pPr>
      <w:r w:rsidRPr="00DD5295">
        <w:rPr>
          <w:sz w:val="28"/>
          <w:szCs w:val="28"/>
        </w:rPr>
        <w:lastRenderedPageBreak/>
        <w:t>Очистка газа перед впуском его в газодозатор осуществляется в промежуточном баллоне (ресивере). Ресивер помещается между редукционным вентилем рабочих баллонов (или коллектором, собирающим хлор от нескольких бочек или баллонов) и входным вентилем газодозатора. Один промежуточный баллон может обслуживать до 8 рабочих баллонов.</w:t>
      </w:r>
    </w:p>
    <w:p w:rsidR="00DC66A0" w:rsidRPr="00DD5295" w:rsidRDefault="00DC66A0" w:rsidP="00790181">
      <w:pPr>
        <w:pStyle w:val="e"/>
        <w:spacing w:before="0" w:line="240" w:lineRule="auto"/>
        <w:jc w:val="both"/>
        <w:rPr>
          <w:sz w:val="28"/>
          <w:szCs w:val="28"/>
        </w:rPr>
      </w:pPr>
      <w:r w:rsidRPr="00DD5295">
        <w:rPr>
          <w:sz w:val="28"/>
          <w:szCs w:val="28"/>
        </w:rPr>
        <w:t>Склады реагентов рассчитываются на хранение 30-дневного запаса, считая по периоду максимального потребления их. При обосновании объем складов допускается принимать на другой срок хранения, но не менее 15 суток. При наличии базисных складов объем складов при станциях допускается принимать на срок хранения не менее 7 суток. Склады реагентов проектируются на сухое или мокрое хранение в виде концентрированных растворов или продуктов, залитых водой.</w:t>
      </w:r>
    </w:p>
    <w:p w:rsidR="00C27A11" w:rsidRPr="00DD5295" w:rsidRDefault="00DC66A0" w:rsidP="00C27A11">
      <w:pPr>
        <w:pStyle w:val="e"/>
        <w:spacing w:before="0" w:line="240" w:lineRule="auto"/>
        <w:jc w:val="both"/>
        <w:rPr>
          <w:sz w:val="28"/>
          <w:szCs w:val="28"/>
        </w:rPr>
      </w:pPr>
      <w:r w:rsidRPr="00DD5295">
        <w:rPr>
          <w:sz w:val="28"/>
          <w:szCs w:val="28"/>
        </w:rPr>
        <w:t>Сухое хранение производится в закрытых, хорошо вентилируемых помещениях. Склады для хранения реагентов, кроме хлора и аммиака, располагаются вблизи помещений для приготовления их растворов и суспензий. Склад активированного угля должен располагаться в отдельном помещении, быть пожаро и взрывобезопасен (относиться к категории В).Условия разгрузки реагентов и работы на складах должны удовлетворять требованиям техники безопасности и охраны труда. Разгрузка реагентов из автомашин и вагонов, а также подача их к местам приготовления и ввода в устройства водопроводной станции должны осуществляться с максимальным использованием механизмов.</w:t>
      </w:r>
      <w:r w:rsidR="00C27A11" w:rsidRPr="00DD5295">
        <w:rPr>
          <w:sz w:val="28"/>
          <w:szCs w:val="28"/>
        </w:rPr>
        <w:t xml:space="preserve"> К содержанию складов предъявляются следующие требования: дверные проемы, предназначенные для приема и выдачи реагента, необходимо плотно закрывать по окончании процедур (особенно в складах негашеной извести и активированного угля); помещения складов должны быть всегда сухими, чтобы содержащиеся в них реагенты не увлажнялись; помещения складов хлорной извести следует делать сухими, прохладными и хорошо вентилируемыми; реагенты внутри складов должны размещаться отдельными партиями и расходоваться в соответствии с очередностью поступления, чтобы исключить их залеживание.</w:t>
      </w:r>
    </w:p>
    <w:p w:rsidR="00DC66A0" w:rsidRPr="00DD5295" w:rsidRDefault="00DC66A0" w:rsidP="00790181">
      <w:pPr>
        <w:pStyle w:val="e"/>
        <w:spacing w:before="0" w:line="240" w:lineRule="auto"/>
        <w:jc w:val="both"/>
        <w:rPr>
          <w:sz w:val="28"/>
          <w:szCs w:val="28"/>
        </w:rPr>
      </w:pPr>
      <w:r w:rsidRPr="00DD5295">
        <w:rPr>
          <w:sz w:val="28"/>
          <w:szCs w:val="28"/>
        </w:rPr>
        <w:t>Хранение жидких и газообразных реагентов в предназначенных для них складах должно осуществляться в соответствии с правилами государственных стандартов. Для выгрузки баллонов со сжиженными газами необходимо применять специальные контейнеры, в которые устанавливаются по 4, 6 или 8 баллонов.</w:t>
      </w:r>
    </w:p>
    <w:p w:rsidR="00DC66A0" w:rsidRPr="00DD5295" w:rsidRDefault="00DC66A0" w:rsidP="00790181">
      <w:pPr>
        <w:pStyle w:val="e"/>
        <w:spacing w:before="0" w:line="240" w:lineRule="auto"/>
        <w:jc w:val="both"/>
        <w:rPr>
          <w:sz w:val="28"/>
          <w:szCs w:val="28"/>
        </w:rPr>
      </w:pPr>
      <w:r w:rsidRPr="00DD5295">
        <w:rPr>
          <w:sz w:val="28"/>
          <w:szCs w:val="28"/>
        </w:rPr>
        <w:t>Устройство расходных складов хлора должно удовлетворять требованиям «Санитарных правил проектирования, оборудования и содержания ядовитых веществ».</w:t>
      </w:r>
    </w:p>
    <w:p w:rsidR="00DC66A0" w:rsidRPr="00DD5295" w:rsidRDefault="00DC66A0" w:rsidP="00790181">
      <w:pPr>
        <w:pStyle w:val="e"/>
        <w:spacing w:before="0" w:line="240" w:lineRule="auto"/>
        <w:jc w:val="both"/>
        <w:rPr>
          <w:sz w:val="28"/>
          <w:szCs w:val="28"/>
        </w:rPr>
      </w:pPr>
      <w:r w:rsidRPr="00DD5295">
        <w:rPr>
          <w:sz w:val="28"/>
          <w:szCs w:val="28"/>
        </w:rPr>
        <w:lastRenderedPageBreak/>
        <w:t>Расходные склады хлора для баллонов и бочек надлежит размещать в отдельных закрытых огнестойких, хорошо вентилируемых помещениях на расстоянии не менее 300 м от жилых и общественных зданий. Если позволяет зона защиты, то расходные склады на водопроводных сооружениях с потреблением свыше 1 т хлора в сутки разрешается устраивать из тэнков (стационарных емкостей) заводского изготовления вместимостью до 40 т. Передача газообразного хлора с такого склада к месту потребления может осуществляться по хлоропроводам протяженностью не более 1 км. Перелив хлора в мелкую тару (баллоны или бочки) на этих установках запрещается.</w:t>
      </w:r>
    </w:p>
    <w:p w:rsidR="00DC66A0" w:rsidRPr="00DD5295" w:rsidRDefault="00DC66A0" w:rsidP="00790181">
      <w:pPr>
        <w:pStyle w:val="e"/>
        <w:spacing w:before="0" w:line="240" w:lineRule="auto"/>
        <w:jc w:val="both"/>
        <w:rPr>
          <w:sz w:val="28"/>
          <w:szCs w:val="28"/>
        </w:rPr>
      </w:pPr>
      <w:r w:rsidRPr="00DD5295">
        <w:rPr>
          <w:sz w:val="28"/>
          <w:szCs w:val="28"/>
        </w:rPr>
        <w:t>При хранении баллонов и бочек должны соблюдаться следующие правила: баллоны, хранимые в вертикальном положении, помещаются в гнездах, предохраняющих их от падения, вентилями вверх; баллоны, хранимые в горизонтальном положении, складываются в штабеля высотой не более 1,5 м и длиной не более 3 м; ширину прохода между штабелями делают равной полной длине баллона, но не менее 1,5 м; прокладки между баллонами в штабеле должны обеспечивать свободное извлечение баллонов; вентили баллонов направляют в сторону прохода; бочки хранят на специальных тележках или подставках; размещение бочек должно быть таким, чтобы при извлечении любой из них остальные не перемещались.</w:t>
      </w:r>
    </w:p>
    <w:p w:rsidR="00DC66A0" w:rsidRDefault="00DC66A0" w:rsidP="00790181">
      <w:pPr>
        <w:pStyle w:val="e"/>
        <w:spacing w:before="0" w:line="240" w:lineRule="auto"/>
        <w:jc w:val="both"/>
        <w:rPr>
          <w:sz w:val="28"/>
          <w:szCs w:val="28"/>
        </w:rPr>
      </w:pPr>
      <w:r w:rsidRPr="00DD5295">
        <w:rPr>
          <w:sz w:val="28"/>
          <w:szCs w:val="28"/>
        </w:rPr>
        <w:t xml:space="preserve">При доставке газообразных реагентов на станцию в цистернах их переливают в бочки, баллоны или тэнки путем создания в опорожняемой цистерне давления (с помощью сжатого воздуха) в 0,5 –1,5 МПа. Контроль за наполнением осуществляется взвешиванием или с помощью уровнемеров. Для взвешивания баллонов с хлором используют десятичные весы, рассчитанные на нагрузку 1 –2 т, </w:t>
      </w:r>
      <w:r w:rsidR="00E9181E" w:rsidRPr="00DD5295">
        <w:rPr>
          <w:sz w:val="28"/>
          <w:szCs w:val="28"/>
        </w:rPr>
        <w:t>для взвешивания пустых баллонов</w:t>
      </w:r>
      <w:r w:rsidRPr="00DD5295">
        <w:rPr>
          <w:sz w:val="28"/>
          <w:szCs w:val="28"/>
        </w:rPr>
        <w:t xml:space="preserve"> – весы на 200 кг. Наполнять тару жидким хлором более чем на 80 % номинальной вместимости опасно. О полном опорожнении цистерны узнают по шуму, производимому воздухом при прорыве через сифонную трубку. Установленная на практике скорость перелива сжиженных реагентов составляет от 6 до 12 т/ч. С целью повышения скорости перелива в некоторых случаях производят обогрев опорожняемой емкости.</w:t>
      </w:r>
    </w:p>
    <w:p w:rsidR="00C27A11" w:rsidRPr="00DD5295" w:rsidRDefault="00C27A11" w:rsidP="00790181">
      <w:pPr>
        <w:pStyle w:val="e"/>
        <w:spacing w:before="0" w:line="240" w:lineRule="auto"/>
        <w:jc w:val="both"/>
        <w:rPr>
          <w:sz w:val="28"/>
          <w:szCs w:val="28"/>
        </w:rPr>
      </w:pPr>
      <w:r w:rsidRPr="00DD5295">
        <w:rPr>
          <w:sz w:val="28"/>
          <w:szCs w:val="28"/>
        </w:rPr>
        <w:t>Перевозка хлора должна осуществляться с соблюдением мер предосторожности: нельзя допускать ударов и падения баллонов и бочек; следует оберегать их от нагрева солнцем, устраивая тент на открытых машинах; сопровождающие транспорт рабочие должны быть в спецодежде с</w:t>
      </w:r>
    </w:p>
    <w:p w:rsidR="00C6410F" w:rsidRDefault="00C6410F" w:rsidP="00C27A11">
      <w:pPr>
        <w:pStyle w:val="e"/>
        <w:spacing w:before="0" w:line="240" w:lineRule="auto"/>
        <w:ind w:firstLine="0"/>
        <w:jc w:val="both"/>
        <w:rPr>
          <w:sz w:val="28"/>
          <w:szCs w:val="28"/>
        </w:rPr>
      </w:pPr>
      <w:r w:rsidRPr="00DD5295">
        <w:rPr>
          <w:sz w:val="28"/>
          <w:szCs w:val="28"/>
        </w:rPr>
        <w:t xml:space="preserve">защитными средствами и аварийным инструментом (разводными и </w:t>
      </w:r>
      <w:hyperlink r:id="rId10" w:tgtFrame="_blank" w:history="1">
        <w:r w:rsidRPr="00DD5295">
          <w:rPr>
            <w:sz w:val="28"/>
            <w:szCs w:val="28"/>
          </w:rPr>
          <w:t>гаечными ключами</w:t>
        </w:r>
      </w:hyperlink>
      <w:r w:rsidRPr="00DD5295">
        <w:rPr>
          <w:sz w:val="28"/>
          <w:szCs w:val="28"/>
        </w:rPr>
        <w:t>, молотками, зубилами и асбестографической набивкой). Хлор со склада к месту потребления транспортируется либо в баллонах или бочках на специальных тележках, либо по хлоропроводу из бочек, расположенных на</w:t>
      </w:r>
    </w:p>
    <w:p w:rsidR="00DC66A0" w:rsidRPr="00DD5295" w:rsidRDefault="00DC66A0" w:rsidP="00C27A11">
      <w:pPr>
        <w:pStyle w:val="e"/>
        <w:spacing w:before="0" w:line="240" w:lineRule="auto"/>
        <w:ind w:firstLine="0"/>
        <w:jc w:val="both"/>
        <w:rPr>
          <w:sz w:val="28"/>
          <w:szCs w:val="28"/>
        </w:rPr>
      </w:pPr>
      <w:r w:rsidRPr="00DD5295">
        <w:rPr>
          <w:sz w:val="28"/>
          <w:szCs w:val="28"/>
        </w:rPr>
        <w:t>складе. После полной сработки бочки с жидким хлором оставшийся хлоргаз необходимо удалить из бочки посредством эжектора и по возможности утилизировать.</w:t>
      </w:r>
    </w:p>
    <w:p w:rsidR="00DC66A0" w:rsidRPr="00DD5295" w:rsidRDefault="00DC66A0" w:rsidP="00790181">
      <w:pPr>
        <w:pStyle w:val="e"/>
        <w:spacing w:before="0" w:line="240" w:lineRule="auto"/>
        <w:jc w:val="both"/>
        <w:rPr>
          <w:sz w:val="28"/>
          <w:szCs w:val="28"/>
        </w:rPr>
      </w:pPr>
      <w:r w:rsidRPr="00DD5295">
        <w:rPr>
          <w:sz w:val="28"/>
          <w:szCs w:val="28"/>
        </w:rPr>
        <w:lastRenderedPageBreak/>
        <w:t>Хлоропровод должен быть смонтирован только из цельнотянутых толстостенных труб. Соединение труб необходимо делать герметичным, резьбовым на муфтах илн на фланцах с прокладками. Запрещается прокладывать хлоропровод в каналах и местах, труднодоступных для осмотров и ремонтов.</w:t>
      </w:r>
    </w:p>
    <w:p w:rsidR="00DC66A0" w:rsidRPr="00DD5295" w:rsidRDefault="00DC66A0" w:rsidP="00790181">
      <w:pPr>
        <w:pStyle w:val="e"/>
        <w:spacing w:before="0" w:line="240" w:lineRule="auto"/>
        <w:jc w:val="both"/>
        <w:rPr>
          <w:sz w:val="28"/>
          <w:szCs w:val="28"/>
        </w:rPr>
      </w:pPr>
      <w:r w:rsidRPr="00DD5295">
        <w:rPr>
          <w:sz w:val="28"/>
          <w:szCs w:val="28"/>
        </w:rPr>
        <w:t>Один раз в год хлоропровод следует освобождать от хлора, продувать сухим воздухом, осматривать в узлах ответвлений, ремонтировать при надобности и немедленно после продувки заполнять жидким хлором.</w:t>
      </w:r>
    </w:p>
    <w:p w:rsidR="00DC66A0" w:rsidRPr="00DD5295" w:rsidRDefault="00DC66A0" w:rsidP="00790181">
      <w:pPr>
        <w:pStyle w:val="e"/>
        <w:spacing w:before="0" w:line="240" w:lineRule="auto"/>
        <w:jc w:val="both"/>
        <w:rPr>
          <w:sz w:val="28"/>
          <w:szCs w:val="28"/>
        </w:rPr>
      </w:pPr>
      <w:r w:rsidRPr="00DD5295">
        <w:rPr>
          <w:sz w:val="28"/>
          <w:szCs w:val="28"/>
        </w:rPr>
        <w:t>Дозирование жидких реагентов осуществляется напорными или вакуумными дозаторами. Предпочтение необходимо отдавать вакуумным газодозаторам. Хлорная вода и водный раствор сернистого газа, образующиеся в газодозаторах, должны подаваться к месту их введения в обрабатываемую воду по резиновым шлангам, аммиачная вода и аммиак − по железным трубам. Смешение аммиака с водой должно производиться близ места его введения в обрабатываемую воду в особых смесительных колонках специальной конструкции.</w:t>
      </w:r>
    </w:p>
    <w:p w:rsidR="00C27A11" w:rsidRDefault="00C27A11" w:rsidP="00712CCA">
      <w:pPr>
        <w:pStyle w:val="3TimesNewRoman141"/>
      </w:pPr>
      <w:bookmarkStart w:id="145" w:name="_Toc88831196"/>
      <w:bookmarkStart w:id="146" w:name="_Toc180149226"/>
    </w:p>
    <w:p w:rsidR="00634916" w:rsidRPr="00DD5295" w:rsidRDefault="00C245F2" w:rsidP="00712CCA">
      <w:pPr>
        <w:pStyle w:val="3TimesNewRoman141"/>
      </w:pPr>
      <w:r w:rsidRPr="00DD5295">
        <w:t xml:space="preserve">1.6. </w:t>
      </w:r>
      <w:r w:rsidR="00251760" w:rsidRPr="00DD5295">
        <w:t>О</w:t>
      </w:r>
      <w:r w:rsidR="004C7F2F" w:rsidRPr="00DD5295">
        <w:t>ценка объемов капитальных вложений в строительство, реконструкцию и модернизацию объектов централизованных систем водоснабжения</w:t>
      </w:r>
      <w:bookmarkEnd w:id="145"/>
      <w:bookmarkEnd w:id="146"/>
    </w:p>
    <w:p w:rsidR="00C245F2" w:rsidRPr="00DD5295" w:rsidRDefault="00C245F2" w:rsidP="00790181">
      <w:pPr>
        <w:pStyle w:val="70"/>
        <w:rPr>
          <w:color w:val="auto"/>
        </w:rPr>
      </w:pPr>
    </w:p>
    <w:p w:rsidR="00251760" w:rsidRPr="00DD5295" w:rsidRDefault="00C245F2" w:rsidP="00712CCA">
      <w:pPr>
        <w:pStyle w:val="3TimesNewRoman141"/>
      </w:pPr>
      <w:bookmarkStart w:id="147" w:name="_Toc524593203"/>
      <w:bookmarkStart w:id="148" w:name="_Toc88831197"/>
      <w:bookmarkStart w:id="149" w:name="_Toc180149227"/>
      <w:r w:rsidRPr="00DD5295">
        <w:t xml:space="preserve">1.6.1. </w:t>
      </w:r>
      <w:r w:rsidR="00443E53" w:rsidRPr="00DD5295">
        <w:t>О</w:t>
      </w:r>
      <w:r w:rsidR="00251760" w:rsidRPr="00DD5295">
        <w:t>ценка стоимости основных мероприятий по реализации схем водоснабжения</w:t>
      </w:r>
      <w:bookmarkEnd w:id="147"/>
      <w:bookmarkEnd w:id="148"/>
      <w:bookmarkEnd w:id="149"/>
    </w:p>
    <w:p w:rsidR="004C7F2F" w:rsidRDefault="004C7F2F" w:rsidP="00790181">
      <w:pPr>
        <w:ind w:firstLine="708"/>
        <w:rPr>
          <w:rFonts w:ascii="Times New Roman" w:hAnsi="Times New Roman"/>
          <w:sz w:val="28"/>
          <w:szCs w:val="28"/>
        </w:rPr>
      </w:pPr>
    </w:p>
    <w:p w:rsidR="00251760" w:rsidRPr="00DD5295" w:rsidRDefault="00251760" w:rsidP="00790181">
      <w:pPr>
        <w:ind w:firstLine="708"/>
        <w:rPr>
          <w:rFonts w:ascii="Times New Roman" w:hAnsi="Times New Roman"/>
          <w:sz w:val="28"/>
          <w:szCs w:val="28"/>
        </w:rPr>
      </w:pPr>
      <w:r w:rsidRPr="00DD5295">
        <w:rPr>
          <w:rFonts w:ascii="Times New Roman" w:hAnsi="Times New Roman"/>
          <w:sz w:val="28"/>
          <w:szCs w:val="28"/>
        </w:rPr>
        <w:t>В соответствии с действующим законодательством, в объем финансовых потребностей на реализацию мероприятий настоящей программы включается весь комплекс расходов, связанных с проведением ее мероприятий. К таким расходам относятся:</w:t>
      </w:r>
    </w:p>
    <w:p w:rsidR="00251760" w:rsidRPr="00DD5295" w:rsidRDefault="00251760" w:rsidP="00790181">
      <w:pPr>
        <w:ind w:firstLine="708"/>
        <w:rPr>
          <w:rFonts w:ascii="Times New Roman" w:hAnsi="Times New Roman"/>
          <w:sz w:val="28"/>
          <w:szCs w:val="28"/>
        </w:rPr>
      </w:pPr>
      <w:r w:rsidRPr="00DD5295">
        <w:rPr>
          <w:rFonts w:ascii="Times New Roman" w:hAnsi="Times New Roman"/>
          <w:sz w:val="28"/>
          <w:szCs w:val="28"/>
        </w:rPr>
        <w:t>проектно-изыскательские работы;</w:t>
      </w:r>
    </w:p>
    <w:p w:rsidR="00251760" w:rsidRPr="00DD5295" w:rsidRDefault="00251760" w:rsidP="00790181">
      <w:pPr>
        <w:ind w:firstLine="708"/>
        <w:rPr>
          <w:rFonts w:ascii="Times New Roman" w:hAnsi="Times New Roman"/>
          <w:sz w:val="28"/>
          <w:szCs w:val="28"/>
        </w:rPr>
      </w:pPr>
      <w:r w:rsidRPr="00DD5295">
        <w:rPr>
          <w:rFonts w:ascii="Times New Roman" w:hAnsi="Times New Roman"/>
          <w:sz w:val="28"/>
          <w:szCs w:val="28"/>
        </w:rPr>
        <w:t>строительно-монтажные работы;</w:t>
      </w:r>
    </w:p>
    <w:p w:rsidR="00251760" w:rsidRPr="00DD5295" w:rsidRDefault="00251760" w:rsidP="00790181">
      <w:pPr>
        <w:ind w:firstLine="708"/>
        <w:rPr>
          <w:rFonts w:ascii="Times New Roman" w:hAnsi="Times New Roman"/>
          <w:sz w:val="28"/>
          <w:szCs w:val="28"/>
        </w:rPr>
      </w:pPr>
      <w:r w:rsidRPr="00DD5295">
        <w:rPr>
          <w:rFonts w:ascii="Times New Roman" w:hAnsi="Times New Roman"/>
          <w:sz w:val="28"/>
          <w:szCs w:val="28"/>
        </w:rPr>
        <w:t>работы по замене оборудования с улучшением технико-экономических характеристик</w:t>
      </w:r>
    </w:p>
    <w:p w:rsidR="00251760" w:rsidRPr="00DD5295" w:rsidRDefault="00251760" w:rsidP="00790181">
      <w:pPr>
        <w:ind w:firstLine="708"/>
        <w:rPr>
          <w:rFonts w:ascii="Times New Roman" w:hAnsi="Times New Roman"/>
          <w:sz w:val="28"/>
          <w:szCs w:val="28"/>
        </w:rPr>
      </w:pPr>
      <w:r w:rsidRPr="00DD5295">
        <w:rPr>
          <w:rFonts w:ascii="Times New Roman" w:hAnsi="Times New Roman"/>
          <w:sz w:val="28"/>
          <w:szCs w:val="28"/>
        </w:rPr>
        <w:t>приобретение материалов и оборудования;</w:t>
      </w:r>
    </w:p>
    <w:p w:rsidR="00251760" w:rsidRPr="00DD5295" w:rsidRDefault="00251760" w:rsidP="00790181">
      <w:pPr>
        <w:ind w:firstLine="708"/>
        <w:rPr>
          <w:rFonts w:ascii="Times New Roman" w:hAnsi="Times New Roman"/>
          <w:sz w:val="28"/>
          <w:szCs w:val="28"/>
        </w:rPr>
      </w:pPr>
      <w:r w:rsidRPr="00DD5295">
        <w:rPr>
          <w:rFonts w:ascii="Times New Roman" w:hAnsi="Times New Roman"/>
          <w:sz w:val="28"/>
          <w:szCs w:val="28"/>
        </w:rPr>
        <w:t>расходы, не относимые на стоимость основных средств (аренда земли на срок строительства и т.п.);</w:t>
      </w:r>
    </w:p>
    <w:p w:rsidR="00251760" w:rsidRPr="00DD5295" w:rsidRDefault="00251760" w:rsidP="00790181">
      <w:pPr>
        <w:ind w:firstLine="708"/>
        <w:rPr>
          <w:rFonts w:ascii="Times New Roman" w:hAnsi="Times New Roman"/>
          <w:sz w:val="28"/>
          <w:szCs w:val="28"/>
        </w:rPr>
      </w:pPr>
      <w:r w:rsidRPr="00DD5295">
        <w:rPr>
          <w:rFonts w:ascii="Times New Roman" w:hAnsi="Times New Roman"/>
          <w:sz w:val="28"/>
          <w:szCs w:val="28"/>
        </w:rPr>
        <w:t xml:space="preserve">дополнительные налоговые платежи, возникающие от увеличения выручки, </w:t>
      </w:r>
      <w:r w:rsidR="00366282">
        <w:rPr>
          <w:rFonts w:ascii="Times New Roman" w:hAnsi="Times New Roman"/>
          <w:sz w:val="28"/>
          <w:szCs w:val="28"/>
        </w:rPr>
        <w:t>в связи с реализацией программы.</w:t>
      </w:r>
    </w:p>
    <w:p w:rsidR="00251760" w:rsidRPr="00DD5295" w:rsidRDefault="00251760" w:rsidP="00790181">
      <w:pPr>
        <w:ind w:firstLine="708"/>
        <w:rPr>
          <w:rFonts w:ascii="Times New Roman" w:hAnsi="Times New Roman"/>
          <w:sz w:val="28"/>
          <w:szCs w:val="28"/>
        </w:rPr>
      </w:pPr>
      <w:r w:rsidRPr="00DD5295">
        <w:rPr>
          <w:rFonts w:ascii="Times New Roman" w:hAnsi="Times New Roman"/>
          <w:sz w:val="28"/>
          <w:szCs w:val="28"/>
        </w:rPr>
        <w:t>Таким образом, финансовые потребности включают в себя сметную стоимость реконструкции и строительства произведенных объектов централизованных систем водоснабжения. Кроме того, финансовые потребности включают в себя добавочную стоимость, учитывающую инфляцию, налог на прибыль, необходимые суммы кредитов.</w:t>
      </w:r>
    </w:p>
    <w:p w:rsidR="00251760" w:rsidRPr="00DD5295" w:rsidRDefault="00251760" w:rsidP="00790181">
      <w:pPr>
        <w:ind w:firstLine="708"/>
        <w:rPr>
          <w:rFonts w:ascii="Times New Roman" w:hAnsi="Times New Roman"/>
          <w:sz w:val="28"/>
          <w:szCs w:val="28"/>
        </w:rPr>
      </w:pPr>
      <w:r w:rsidRPr="00DD5295">
        <w:rPr>
          <w:rFonts w:ascii="Times New Roman" w:hAnsi="Times New Roman"/>
          <w:sz w:val="28"/>
          <w:szCs w:val="28"/>
        </w:rPr>
        <w:t>Сметная стоимость в текущих ценах - это стоимость мероприятия в ценах того года, в котором планируется его проведение, и складывается из всех затрат на строительство с учетом всех вышеперечисленных составляющих.</w:t>
      </w:r>
    </w:p>
    <w:p w:rsidR="009C3FC4" w:rsidRPr="00DD5295" w:rsidRDefault="009C3FC4" w:rsidP="00790181">
      <w:pPr>
        <w:ind w:firstLine="708"/>
        <w:rPr>
          <w:rFonts w:ascii="Times New Roman" w:hAnsi="Times New Roman"/>
          <w:sz w:val="28"/>
          <w:szCs w:val="28"/>
        </w:rPr>
      </w:pPr>
      <w:r w:rsidRPr="00DD5295">
        <w:rPr>
          <w:rFonts w:ascii="Times New Roman" w:hAnsi="Times New Roman"/>
          <w:sz w:val="28"/>
          <w:szCs w:val="28"/>
        </w:rPr>
        <w:lastRenderedPageBreak/>
        <w:t xml:space="preserve">Мероприятия по объектам водоснабжения </w:t>
      </w:r>
    </w:p>
    <w:p w:rsidR="009C3FC4" w:rsidRPr="00DD5295" w:rsidRDefault="009C3FC4" w:rsidP="00790181">
      <w:pPr>
        <w:ind w:firstLine="708"/>
        <w:rPr>
          <w:rFonts w:ascii="Times New Roman" w:hAnsi="Times New Roman"/>
          <w:sz w:val="28"/>
          <w:szCs w:val="28"/>
        </w:rPr>
      </w:pPr>
      <w:r w:rsidRPr="00DD5295">
        <w:rPr>
          <w:rFonts w:ascii="Times New Roman" w:hAnsi="Times New Roman"/>
          <w:sz w:val="28"/>
          <w:szCs w:val="28"/>
        </w:rPr>
        <w:t xml:space="preserve">Оценка стоимости капитальных затрат по объектам (сооружениям) и прочим мероприятиям водоснабжения выполнена: </w:t>
      </w:r>
    </w:p>
    <w:p w:rsidR="009C3FC4" w:rsidRPr="00DD5295" w:rsidRDefault="009C3FC4" w:rsidP="00790181">
      <w:pPr>
        <w:ind w:firstLine="708"/>
        <w:rPr>
          <w:rFonts w:ascii="Times New Roman" w:hAnsi="Times New Roman"/>
          <w:sz w:val="28"/>
          <w:szCs w:val="28"/>
        </w:rPr>
      </w:pPr>
      <w:r w:rsidRPr="00DD5295">
        <w:rPr>
          <w:rFonts w:ascii="Times New Roman" w:hAnsi="Times New Roman"/>
          <w:sz w:val="28"/>
          <w:szCs w:val="28"/>
        </w:rPr>
        <w:t xml:space="preserve">на основании нормативов цен строительства НЦС 81-02-19-2024 Сборник № 19 «Здания и сооружения городской инфраструктуры». </w:t>
      </w:r>
    </w:p>
    <w:p w:rsidR="009C3FC4" w:rsidRPr="00DD5295" w:rsidRDefault="009C3FC4" w:rsidP="00790181">
      <w:pPr>
        <w:ind w:firstLine="708"/>
        <w:rPr>
          <w:rFonts w:ascii="Times New Roman" w:hAnsi="Times New Roman"/>
          <w:sz w:val="28"/>
          <w:szCs w:val="28"/>
        </w:rPr>
      </w:pPr>
      <w:r w:rsidRPr="00DD5295">
        <w:rPr>
          <w:rFonts w:ascii="Times New Roman" w:hAnsi="Times New Roman"/>
          <w:sz w:val="28"/>
          <w:szCs w:val="28"/>
        </w:rPr>
        <w:t xml:space="preserve">на основании сравнения с проектами-аналогами с учетом территориального, временного коэффициентов пересчета, а также коэффициента перерасчета объемов работ относительно объекта-аналога. </w:t>
      </w:r>
    </w:p>
    <w:p w:rsidR="009C3FC4" w:rsidRPr="00DD5295" w:rsidRDefault="009C3FC4" w:rsidP="00790181">
      <w:pPr>
        <w:ind w:firstLine="708"/>
        <w:rPr>
          <w:rFonts w:ascii="Times New Roman" w:hAnsi="Times New Roman"/>
          <w:sz w:val="28"/>
          <w:szCs w:val="28"/>
        </w:rPr>
      </w:pPr>
      <w:r w:rsidRPr="00DD5295">
        <w:rPr>
          <w:rFonts w:ascii="Times New Roman" w:hAnsi="Times New Roman"/>
          <w:sz w:val="28"/>
          <w:szCs w:val="28"/>
        </w:rPr>
        <w:t xml:space="preserve">Оценка стоимости мероприятий по объектам системы водоснабжения представлена в таблице ниже. </w:t>
      </w:r>
    </w:p>
    <w:p w:rsidR="009C3FC4" w:rsidRPr="00DD5295" w:rsidRDefault="009C3FC4" w:rsidP="00790181">
      <w:pPr>
        <w:ind w:firstLine="708"/>
        <w:rPr>
          <w:rFonts w:ascii="Times New Roman" w:hAnsi="Times New Roman"/>
          <w:sz w:val="28"/>
          <w:szCs w:val="28"/>
        </w:rPr>
      </w:pPr>
      <w:r w:rsidRPr="00DD5295">
        <w:rPr>
          <w:rFonts w:ascii="Times New Roman" w:hAnsi="Times New Roman"/>
          <w:sz w:val="28"/>
          <w:szCs w:val="28"/>
        </w:rPr>
        <w:t>Рассчитанные стоимости являются предварительными и будут уточнены (могут измениться) на этапе разработки ПСД.</w:t>
      </w:r>
    </w:p>
    <w:p w:rsidR="009C3FC4" w:rsidRPr="00DD5295" w:rsidRDefault="009C3FC4" w:rsidP="00790181">
      <w:pPr>
        <w:ind w:firstLine="708"/>
        <w:rPr>
          <w:rFonts w:ascii="Times New Roman" w:hAnsi="Times New Roman"/>
          <w:sz w:val="28"/>
          <w:szCs w:val="28"/>
        </w:rPr>
      </w:pPr>
      <w:r w:rsidRPr="00DD5295">
        <w:rPr>
          <w:rFonts w:ascii="Times New Roman" w:hAnsi="Times New Roman"/>
          <w:sz w:val="28"/>
          <w:szCs w:val="28"/>
        </w:rPr>
        <w:t>Строительство и реконструкция сетей водоснабжения</w:t>
      </w:r>
    </w:p>
    <w:p w:rsidR="009C3FC4" w:rsidRPr="00DD5295" w:rsidRDefault="009C3FC4" w:rsidP="00790181">
      <w:pPr>
        <w:ind w:firstLine="708"/>
        <w:rPr>
          <w:rFonts w:ascii="Times New Roman" w:hAnsi="Times New Roman"/>
          <w:sz w:val="28"/>
          <w:szCs w:val="28"/>
        </w:rPr>
      </w:pPr>
      <w:r w:rsidRPr="00DD5295">
        <w:rPr>
          <w:rFonts w:ascii="Times New Roman" w:hAnsi="Times New Roman"/>
          <w:sz w:val="28"/>
          <w:szCs w:val="28"/>
        </w:rPr>
        <w:t>Оценка стоимости строительства и реконструкции сетей водоснабжения осуществлена на основании нормативов цен строительства НЦС 81-02-14-2024 Сборник № 14 «Наружные сети водоснабжения и канализации».</w:t>
      </w:r>
    </w:p>
    <w:p w:rsidR="009C3FC4" w:rsidRPr="00DD5295" w:rsidRDefault="009C3FC4" w:rsidP="00790181">
      <w:pPr>
        <w:ind w:firstLine="708"/>
        <w:rPr>
          <w:rFonts w:ascii="Times New Roman" w:hAnsi="Times New Roman"/>
          <w:sz w:val="28"/>
          <w:szCs w:val="28"/>
        </w:rPr>
      </w:pPr>
      <w:r w:rsidRPr="00DD5295">
        <w:rPr>
          <w:rFonts w:ascii="Times New Roman" w:hAnsi="Times New Roman"/>
          <w:sz w:val="28"/>
          <w:szCs w:val="28"/>
        </w:rPr>
        <w:t>Показатели НЦС разработаны на основе ресурсно-технологических моделей, в основу которых положена проектная документация по объектам-представителям, имеющая положительное заключение экспертизы и разработанная в соответствии с действующими на момент разработки НЦС строительными и противопожарными нормами, санитарно-эпидемиологическими правилами и иными обязательными требованиями, установленными законодательством Российской Федерации.</w:t>
      </w:r>
    </w:p>
    <w:p w:rsidR="009C3FC4" w:rsidRPr="00DD5295" w:rsidRDefault="009C3FC4" w:rsidP="00790181">
      <w:pPr>
        <w:ind w:firstLine="708"/>
        <w:rPr>
          <w:rFonts w:ascii="Times New Roman" w:hAnsi="Times New Roman"/>
          <w:sz w:val="28"/>
          <w:szCs w:val="28"/>
        </w:rPr>
      </w:pPr>
      <w:r w:rsidRPr="00DD5295">
        <w:rPr>
          <w:rFonts w:ascii="Times New Roman" w:hAnsi="Times New Roman"/>
          <w:sz w:val="28"/>
          <w:szCs w:val="28"/>
        </w:rPr>
        <w:t>Рассчитанные стоимости являются предварительными и будут уточнены (могут измениться) на этапе разработки ПСД.</w:t>
      </w:r>
    </w:p>
    <w:p w:rsidR="009C3FC4" w:rsidRPr="00DD5295" w:rsidRDefault="009C3FC4" w:rsidP="00790181">
      <w:pPr>
        <w:ind w:firstLine="708"/>
        <w:rPr>
          <w:rFonts w:ascii="Times New Roman" w:hAnsi="Times New Roman"/>
          <w:sz w:val="28"/>
          <w:szCs w:val="28"/>
        </w:rPr>
      </w:pPr>
    </w:p>
    <w:p w:rsidR="00FF6406" w:rsidRPr="00DD5295" w:rsidRDefault="00C245F2" w:rsidP="00712CCA">
      <w:pPr>
        <w:pStyle w:val="3TimesNewRoman141"/>
      </w:pPr>
      <w:bookmarkStart w:id="150" w:name="_Toc88831198"/>
      <w:bookmarkStart w:id="151" w:name="_Toc180149228"/>
      <w:r w:rsidRPr="00DD5295">
        <w:t xml:space="preserve">1.6.2. </w:t>
      </w:r>
      <w:r w:rsidR="00FF6406" w:rsidRPr="00DD5295">
        <w:t>Оценка величины необходимых капитальных вложений в строительство и реконструкцию объектов централизованных систем водоснабжения, выполненную на основании укрупненных сметных нормативов для объектов непроизводственного назначения и инженерной инфраструктуры,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либо принятую по объектам - аналогам по видам капитального строительства и видам работ, с указанием источников финансирования</w:t>
      </w:r>
      <w:bookmarkEnd w:id="150"/>
      <w:bookmarkEnd w:id="151"/>
    </w:p>
    <w:p w:rsidR="00247DD9" w:rsidRPr="00DD5295" w:rsidRDefault="00FF6406" w:rsidP="004D65E5">
      <w:pPr>
        <w:ind w:firstLine="708"/>
        <w:rPr>
          <w:rFonts w:ascii="Times New Roman" w:hAnsi="Times New Roman"/>
          <w:sz w:val="28"/>
          <w:szCs w:val="28"/>
        </w:rPr>
        <w:sectPr w:rsidR="00247DD9" w:rsidRPr="00DD5295" w:rsidSect="00E812C5">
          <w:pgSz w:w="11906" w:h="16838"/>
          <w:pgMar w:top="1418" w:right="567" w:bottom="1134" w:left="1985" w:header="709" w:footer="709" w:gutter="0"/>
          <w:cols w:space="708"/>
          <w:titlePg/>
          <w:docGrid w:linePitch="360"/>
        </w:sectPr>
      </w:pPr>
      <w:r w:rsidRPr="00DD5295">
        <w:rPr>
          <w:rFonts w:ascii="Times New Roman" w:hAnsi="Times New Roman"/>
          <w:sz w:val="28"/>
          <w:szCs w:val="28"/>
        </w:rPr>
        <w:t>В таблице</w:t>
      </w:r>
      <w:r w:rsidR="009C3FC4" w:rsidRPr="00DD5295">
        <w:rPr>
          <w:rFonts w:ascii="Times New Roman" w:hAnsi="Times New Roman"/>
          <w:sz w:val="28"/>
          <w:szCs w:val="28"/>
        </w:rPr>
        <w:t xml:space="preserve"> </w:t>
      </w:r>
      <w:r w:rsidRPr="00DD5295">
        <w:rPr>
          <w:rFonts w:ascii="Times New Roman" w:hAnsi="Times New Roman"/>
          <w:sz w:val="28"/>
          <w:szCs w:val="28"/>
        </w:rPr>
        <w:t xml:space="preserve">1.6.2.1 отражены мероприятия, необходимые для развития системы водоснабжения с оценкой необходимых капитальных вложений. </w:t>
      </w:r>
    </w:p>
    <w:p w:rsidR="00247DD9" w:rsidRDefault="009C3FC4" w:rsidP="00790181">
      <w:pPr>
        <w:rPr>
          <w:rFonts w:ascii="Times New Roman" w:hAnsi="Times New Roman"/>
          <w:sz w:val="28"/>
          <w:szCs w:val="28"/>
        </w:rPr>
      </w:pPr>
      <w:r w:rsidRPr="00DD5295">
        <w:rPr>
          <w:rFonts w:ascii="Times New Roman" w:hAnsi="Times New Roman"/>
          <w:sz w:val="28"/>
          <w:szCs w:val="28"/>
        </w:rPr>
        <w:lastRenderedPageBreak/>
        <w:t>Таблица 1.6.2.1 - Оценка капитальных вложений в новое строительство, реконструкцию и модернизацию объектов централизованных систем водоснабжения</w:t>
      </w:r>
    </w:p>
    <w:p w:rsidR="007A7ADA" w:rsidRDefault="007A7ADA" w:rsidP="00790181">
      <w:pPr>
        <w:rPr>
          <w:rFonts w:ascii="Times New Roman" w:hAnsi="Times New Roman"/>
          <w:sz w:val="28"/>
          <w:szCs w:val="28"/>
        </w:rPr>
      </w:pPr>
    </w:p>
    <w:tbl>
      <w:tblPr>
        <w:tblStyle w:val="a5"/>
        <w:tblW w:w="0" w:type="auto"/>
        <w:tblLayout w:type="fixed"/>
        <w:tblLook w:val="04A0" w:firstRow="1" w:lastRow="0" w:firstColumn="1" w:lastColumn="0" w:noHBand="0" w:noVBand="1"/>
      </w:tblPr>
      <w:tblGrid>
        <w:gridCol w:w="670"/>
        <w:gridCol w:w="3549"/>
        <w:gridCol w:w="1701"/>
        <w:gridCol w:w="1923"/>
        <w:gridCol w:w="1178"/>
        <w:gridCol w:w="1406"/>
        <w:gridCol w:w="1161"/>
        <w:gridCol w:w="1161"/>
        <w:gridCol w:w="1161"/>
        <w:gridCol w:w="1161"/>
        <w:gridCol w:w="1161"/>
        <w:gridCol w:w="1161"/>
        <w:gridCol w:w="1161"/>
        <w:gridCol w:w="1161"/>
        <w:gridCol w:w="1161"/>
        <w:gridCol w:w="1166"/>
      </w:tblGrid>
      <w:tr w:rsidR="007A7ADA" w:rsidTr="000B0318">
        <w:tc>
          <w:tcPr>
            <w:tcW w:w="670" w:type="dxa"/>
            <w:vMerge w:val="restart"/>
          </w:tcPr>
          <w:p w:rsidR="007A7ADA" w:rsidRDefault="007A7ADA" w:rsidP="004D65E5">
            <w:pPr>
              <w:spacing w:line="240" w:lineRule="exact"/>
              <w:jc w:val="center"/>
              <w:rPr>
                <w:rFonts w:ascii="Times New Roman" w:hAnsi="Times New Roman"/>
                <w:sz w:val="28"/>
                <w:szCs w:val="28"/>
              </w:rPr>
            </w:pPr>
            <w:r w:rsidRPr="00DD5295">
              <w:rPr>
                <w:rFonts w:ascii="Times New Roman" w:hAnsi="Times New Roman"/>
                <w:sz w:val="28"/>
                <w:szCs w:val="28"/>
              </w:rPr>
              <w:t>№ п/п</w:t>
            </w:r>
          </w:p>
        </w:tc>
        <w:tc>
          <w:tcPr>
            <w:tcW w:w="3549" w:type="dxa"/>
            <w:vMerge w:val="restart"/>
          </w:tcPr>
          <w:p w:rsidR="007A7ADA" w:rsidRDefault="007A7ADA" w:rsidP="004D65E5">
            <w:pPr>
              <w:spacing w:line="240" w:lineRule="exact"/>
              <w:jc w:val="center"/>
              <w:rPr>
                <w:rFonts w:ascii="Times New Roman" w:hAnsi="Times New Roman"/>
                <w:sz w:val="28"/>
                <w:szCs w:val="28"/>
              </w:rPr>
            </w:pPr>
            <w:r w:rsidRPr="00DD5295">
              <w:rPr>
                <w:rFonts w:ascii="Times New Roman" w:hAnsi="Times New Roman"/>
                <w:sz w:val="28"/>
                <w:szCs w:val="28"/>
              </w:rPr>
              <w:t>Наименование мероприятия</w:t>
            </w:r>
          </w:p>
        </w:tc>
        <w:tc>
          <w:tcPr>
            <w:tcW w:w="1701" w:type="dxa"/>
            <w:vMerge w:val="restart"/>
          </w:tcPr>
          <w:p w:rsidR="000B0318" w:rsidRDefault="007A7ADA" w:rsidP="004D65E5">
            <w:pPr>
              <w:spacing w:line="240" w:lineRule="exact"/>
              <w:jc w:val="center"/>
              <w:rPr>
                <w:rFonts w:ascii="Times New Roman" w:hAnsi="Times New Roman"/>
                <w:sz w:val="28"/>
                <w:szCs w:val="28"/>
              </w:rPr>
            </w:pPr>
            <w:r>
              <w:rPr>
                <w:rFonts w:ascii="Times New Roman" w:hAnsi="Times New Roman"/>
                <w:sz w:val="28"/>
                <w:szCs w:val="28"/>
              </w:rPr>
              <w:t>и</w:t>
            </w:r>
            <w:r w:rsidRPr="00DD5295">
              <w:rPr>
                <w:rFonts w:ascii="Times New Roman" w:hAnsi="Times New Roman"/>
                <w:sz w:val="28"/>
                <w:szCs w:val="28"/>
              </w:rPr>
              <w:t>сточник финансиро</w:t>
            </w:r>
          </w:p>
          <w:p w:rsidR="007A7ADA" w:rsidRDefault="007A7ADA" w:rsidP="004D65E5">
            <w:pPr>
              <w:spacing w:line="240" w:lineRule="exact"/>
              <w:jc w:val="center"/>
              <w:rPr>
                <w:rFonts w:ascii="Times New Roman" w:hAnsi="Times New Roman"/>
                <w:sz w:val="28"/>
                <w:szCs w:val="28"/>
              </w:rPr>
            </w:pPr>
            <w:r w:rsidRPr="00DD5295">
              <w:rPr>
                <w:rFonts w:ascii="Times New Roman" w:hAnsi="Times New Roman"/>
                <w:sz w:val="28"/>
                <w:szCs w:val="28"/>
              </w:rPr>
              <w:t>вания</w:t>
            </w:r>
          </w:p>
        </w:tc>
        <w:tc>
          <w:tcPr>
            <w:tcW w:w="1923" w:type="dxa"/>
            <w:vMerge w:val="restart"/>
          </w:tcPr>
          <w:p w:rsidR="000B0318" w:rsidRDefault="007A7ADA" w:rsidP="004D65E5">
            <w:pPr>
              <w:spacing w:line="240" w:lineRule="exact"/>
              <w:jc w:val="center"/>
              <w:rPr>
                <w:rFonts w:ascii="Times New Roman" w:hAnsi="Times New Roman"/>
                <w:sz w:val="28"/>
                <w:szCs w:val="28"/>
              </w:rPr>
            </w:pPr>
            <w:r>
              <w:rPr>
                <w:rFonts w:ascii="Times New Roman" w:hAnsi="Times New Roman"/>
                <w:sz w:val="28"/>
                <w:szCs w:val="28"/>
              </w:rPr>
              <w:t>о</w:t>
            </w:r>
            <w:r w:rsidRPr="00DD5295">
              <w:rPr>
                <w:rFonts w:ascii="Times New Roman" w:hAnsi="Times New Roman"/>
                <w:sz w:val="28"/>
                <w:szCs w:val="28"/>
              </w:rPr>
              <w:t>риентиро</w:t>
            </w:r>
          </w:p>
          <w:p w:rsidR="007A7ADA" w:rsidRPr="007402B1" w:rsidRDefault="007A7ADA" w:rsidP="004D65E5">
            <w:pPr>
              <w:spacing w:line="240" w:lineRule="exact"/>
              <w:jc w:val="center"/>
              <w:rPr>
                <w:rFonts w:ascii="Times New Roman" w:hAnsi="Times New Roman"/>
                <w:sz w:val="28"/>
                <w:szCs w:val="28"/>
              </w:rPr>
            </w:pPr>
            <w:r w:rsidRPr="007402B1">
              <w:rPr>
                <w:rFonts w:ascii="Times New Roman" w:hAnsi="Times New Roman"/>
                <w:sz w:val="28"/>
                <w:szCs w:val="28"/>
              </w:rPr>
              <w:t>вочный объем инвестиции, тыс.руб.</w:t>
            </w:r>
          </w:p>
        </w:tc>
        <w:tc>
          <w:tcPr>
            <w:tcW w:w="14199" w:type="dxa"/>
            <w:gridSpan w:val="12"/>
          </w:tcPr>
          <w:p w:rsidR="007A7ADA" w:rsidRDefault="007A7ADA" w:rsidP="004D65E5">
            <w:pPr>
              <w:spacing w:line="240" w:lineRule="exact"/>
              <w:jc w:val="center"/>
              <w:rPr>
                <w:rFonts w:ascii="Times New Roman" w:hAnsi="Times New Roman"/>
                <w:sz w:val="28"/>
                <w:szCs w:val="28"/>
              </w:rPr>
            </w:pPr>
            <w:r>
              <w:rPr>
                <w:rFonts w:ascii="Times New Roman" w:hAnsi="Times New Roman"/>
                <w:sz w:val="28"/>
                <w:szCs w:val="28"/>
              </w:rPr>
              <w:t>с</w:t>
            </w:r>
            <w:r w:rsidRPr="00DD5295">
              <w:rPr>
                <w:rFonts w:ascii="Times New Roman" w:hAnsi="Times New Roman"/>
                <w:sz w:val="28"/>
                <w:szCs w:val="28"/>
              </w:rPr>
              <w:t>умма освоения, тыс. руб.</w:t>
            </w:r>
          </w:p>
        </w:tc>
      </w:tr>
      <w:tr w:rsidR="007A7ADA" w:rsidTr="000B0318">
        <w:tc>
          <w:tcPr>
            <w:tcW w:w="670" w:type="dxa"/>
            <w:vMerge/>
          </w:tcPr>
          <w:p w:rsidR="007A7ADA" w:rsidRDefault="007A7ADA" w:rsidP="004D65E5">
            <w:pPr>
              <w:spacing w:line="240" w:lineRule="exact"/>
              <w:rPr>
                <w:rFonts w:ascii="Times New Roman" w:hAnsi="Times New Roman"/>
                <w:sz w:val="28"/>
                <w:szCs w:val="28"/>
              </w:rPr>
            </w:pPr>
          </w:p>
        </w:tc>
        <w:tc>
          <w:tcPr>
            <w:tcW w:w="3549" w:type="dxa"/>
            <w:vMerge/>
          </w:tcPr>
          <w:p w:rsidR="007A7ADA" w:rsidRDefault="007A7ADA" w:rsidP="004D65E5">
            <w:pPr>
              <w:spacing w:line="240" w:lineRule="exact"/>
              <w:rPr>
                <w:rFonts w:ascii="Times New Roman" w:hAnsi="Times New Roman"/>
                <w:sz w:val="28"/>
                <w:szCs w:val="28"/>
              </w:rPr>
            </w:pPr>
          </w:p>
        </w:tc>
        <w:tc>
          <w:tcPr>
            <w:tcW w:w="1701" w:type="dxa"/>
            <w:vMerge/>
          </w:tcPr>
          <w:p w:rsidR="007A7ADA" w:rsidRDefault="007A7ADA" w:rsidP="004D65E5">
            <w:pPr>
              <w:spacing w:line="240" w:lineRule="exact"/>
              <w:rPr>
                <w:rFonts w:ascii="Times New Roman" w:hAnsi="Times New Roman"/>
                <w:sz w:val="28"/>
                <w:szCs w:val="28"/>
              </w:rPr>
            </w:pPr>
          </w:p>
        </w:tc>
        <w:tc>
          <w:tcPr>
            <w:tcW w:w="1923" w:type="dxa"/>
            <w:vMerge/>
          </w:tcPr>
          <w:p w:rsidR="007A7ADA" w:rsidRDefault="007A7ADA" w:rsidP="004D65E5">
            <w:pPr>
              <w:spacing w:line="240" w:lineRule="exact"/>
              <w:rPr>
                <w:rFonts w:ascii="Times New Roman" w:hAnsi="Times New Roman"/>
                <w:sz w:val="28"/>
                <w:szCs w:val="28"/>
              </w:rPr>
            </w:pPr>
          </w:p>
        </w:tc>
        <w:tc>
          <w:tcPr>
            <w:tcW w:w="1178" w:type="dxa"/>
          </w:tcPr>
          <w:p w:rsidR="007A7ADA" w:rsidRDefault="007A7ADA" w:rsidP="004D65E5">
            <w:pPr>
              <w:spacing w:line="240" w:lineRule="exact"/>
              <w:jc w:val="center"/>
              <w:rPr>
                <w:rFonts w:ascii="Times New Roman" w:hAnsi="Times New Roman"/>
                <w:sz w:val="28"/>
                <w:szCs w:val="28"/>
              </w:rPr>
            </w:pPr>
            <w:r w:rsidRPr="00DD5295">
              <w:rPr>
                <w:rFonts w:ascii="Times New Roman" w:hAnsi="Times New Roman"/>
                <w:sz w:val="28"/>
                <w:szCs w:val="28"/>
              </w:rPr>
              <w:t>2023</w:t>
            </w:r>
          </w:p>
        </w:tc>
        <w:tc>
          <w:tcPr>
            <w:tcW w:w="1406" w:type="dxa"/>
          </w:tcPr>
          <w:p w:rsidR="007A7ADA" w:rsidRDefault="007A7ADA" w:rsidP="004D65E5">
            <w:pPr>
              <w:spacing w:line="240" w:lineRule="exact"/>
              <w:jc w:val="center"/>
              <w:rPr>
                <w:rFonts w:ascii="Times New Roman" w:hAnsi="Times New Roman"/>
                <w:sz w:val="28"/>
                <w:szCs w:val="28"/>
              </w:rPr>
            </w:pPr>
            <w:r w:rsidRPr="00DD5295">
              <w:rPr>
                <w:rFonts w:ascii="Times New Roman" w:hAnsi="Times New Roman"/>
                <w:sz w:val="28"/>
                <w:szCs w:val="28"/>
              </w:rPr>
              <w:t>2024</w:t>
            </w:r>
          </w:p>
        </w:tc>
        <w:tc>
          <w:tcPr>
            <w:tcW w:w="1161" w:type="dxa"/>
          </w:tcPr>
          <w:p w:rsidR="007A7ADA" w:rsidRDefault="007A7ADA" w:rsidP="004D65E5">
            <w:pPr>
              <w:spacing w:line="240" w:lineRule="exact"/>
              <w:jc w:val="center"/>
              <w:rPr>
                <w:rFonts w:ascii="Times New Roman" w:hAnsi="Times New Roman"/>
                <w:sz w:val="28"/>
                <w:szCs w:val="28"/>
              </w:rPr>
            </w:pPr>
            <w:r w:rsidRPr="00DD5295">
              <w:rPr>
                <w:rFonts w:ascii="Times New Roman" w:hAnsi="Times New Roman"/>
                <w:sz w:val="28"/>
                <w:szCs w:val="28"/>
              </w:rPr>
              <w:t>2025</w:t>
            </w:r>
          </w:p>
        </w:tc>
        <w:tc>
          <w:tcPr>
            <w:tcW w:w="1161" w:type="dxa"/>
          </w:tcPr>
          <w:p w:rsidR="007A7ADA" w:rsidRDefault="007A7ADA" w:rsidP="004D65E5">
            <w:pPr>
              <w:spacing w:line="240" w:lineRule="exact"/>
              <w:jc w:val="center"/>
              <w:rPr>
                <w:rFonts w:ascii="Times New Roman" w:hAnsi="Times New Roman"/>
                <w:sz w:val="28"/>
                <w:szCs w:val="28"/>
              </w:rPr>
            </w:pPr>
            <w:r w:rsidRPr="00DD5295">
              <w:rPr>
                <w:rFonts w:ascii="Times New Roman" w:hAnsi="Times New Roman"/>
                <w:sz w:val="28"/>
                <w:szCs w:val="28"/>
              </w:rPr>
              <w:t>2026</w:t>
            </w:r>
          </w:p>
        </w:tc>
        <w:tc>
          <w:tcPr>
            <w:tcW w:w="1161" w:type="dxa"/>
          </w:tcPr>
          <w:p w:rsidR="007A7ADA" w:rsidRDefault="007A7ADA" w:rsidP="004D65E5">
            <w:pPr>
              <w:spacing w:line="240" w:lineRule="exact"/>
              <w:jc w:val="center"/>
              <w:rPr>
                <w:rFonts w:ascii="Times New Roman" w:hAnsi="Times New Roman"/>
                <w:sz w:val="28"/>
                <w:szCs w:val="28"/>
              </w:rPr>
            </w:pPr>
            <w:r w:rsidRPr="00DD5295">
              <w:rPr>
                <w:rFonts w:ascii="Times New Roman" w:hAnsi="Times New Roman"/>
                <w:sz w:val="28"/>
                <w:szCs w:val="28"/>
              </w:rPr>
              <w:t>2027</w:t>
            </w:r>
          </w:p>
        </w:tc>
        <w:tc>
          <w:tcPr>
            <w:tcW w:w="1161" w:type="dxa"/>
          </w:tcPr>
          <w:p w:rsidR="007A7ADA" w:rsidRDefault="007A7ADA" w:rsidP="007A7ADA">
            <w:pPr>
              <w:jc w:val="center"/>
              <w:rPr>
                <w:rFonts w:ascii="Times New Roman" w:hAnsi="Times New Roman"/>
                <w:sz w:val="28"/>
                <w:szCs w:val="28"/>
              </w:rPr>
            </w:pPr>
            <w:r w:rsidRPr="00DD5295">
              <w:rPr>
                <w:rFonts w:ascii="Times New Roman" w:hAnsi="Times New Roman"/>
                <w:sz w:val="28"/>
                <w:szCs w:val="28"/>
              </w:rPr>
              <w:t>2028</w:t>
            </w:r>
          </w:p>
        </w:tc>
        <w:tc>
          <w:tcPr>
            <w:tcW w:w="1161" w:type="dxa"/>
          </w:tcPr>
          <w:p w:rsidR="007A7ADA" w:rsidRDefault="007A7ADA" w:rsidP="007A7ADA">
            <w:pPr>
              <w:jc w:val="center"/>
              <w:rPr>
                <w:rFonts w:ascii="Times New Roman" w:hAnsi="Times New Roman"/>
                <w:sz w:val="28"/>
                <w:szCs w:val="28"/>
              </w:rPr>
            </w:pPr>
            <w:r w:rsidRPr="00DD5295">
              <w:rPr>
                <w:rFonts w:ascii="Times New Roman" w:hAnsi="Times New Roman"/>
                <w:sz w:val="28"/>
                <w:szCs w:val="28"/>
              </w:rPr>
              <w:t>2029</w:t>
            </w:r>
          </w:p>
        </w:tc>
        <w:tc>
          <w:tcPr>
            <w:tcW w:w="1161" w:type="dxa"/>
          </w:tcPr>
          <w:p w:rsidR="007A7ADA" w:rsidRDefault="007A7ADA" w:rsidP="007A7ADA">
            <w:pPr>
              <w:jc w:val="center"/>
              <w:rPr>
                <w:rFonts w:ascii="Times New Roman" w:hAnsi="Times New Roman"/>
                <w:sz w:val="28"/>
                <w:szCs w:val="28"/>
              </w:rPr>
            </w:pPr>
            <w:r w:rsidRPr="00DD5295">
              <w:rPr>
                <w:rFonts w:ascii="Times New Roman" w:hAnsi="Times New Roman"/>
                <w:sz w:val="28"/>
                <w:szCs w:val="28"/>
              </w:rPr>
              <w:t>2030</w:t>
            </w:r>
          </w:p>
        </w:tc>
        <w:tc>
          <w:tcPr>
            <w:tcW w:w="1161" w:type="dxa"/>
          </w:tcPr>
          <w:p w:rsidR="007A7ADA" w:rsidRDefault="007A7ADA" w:rsidP="007A7ADA">
            <w:pPr>
              <w:jc w:val="center"/>
              <w:rPr>
                <w:rFonts w:ascii="Times New Roman" w:hAnsi="Times New Roman"/>
                <w:sz w:val="28"/>
                <w:szCs w:val="28"/>
              </w:rPr>
            </w:pPr>
            <w:r w:rsidRPr="00DD5295">
              <w:rPr>
                <w:rFonts w:ascii="Times New Roman" w:hAnsi="Times New Roman"/>
                <w:sz w:val="28"/>
                <w:szCs w:val="28"/>
              </w:rPr>
              <w:t>2031</w:t>
            </w:r>
          </w:p>
        </w:tc>
        <w:tc>
          <w:tcPr>
            <w:tcW w:w="1161" w:type="dxa"/>
          </w:tcPr>
          <w:p w:rsidR="007A7ADA" w:rsidRDefault="007A7ADA" w:rsidP="007A7ADA">
            <w:pPr>
              <w:jc w:val="center"/>
              <w:rPr>
                <w:rFonts w:ascii="Times New Roman" w:hAnsi="Times New Roman"/>
                <w:sz w:val="28"/>
                <w:szCs w:val="28"/>
              </w:rPr>
            </w:pPr>
            <w:r w:rsidRPr="00DD5295">
              <w:rPr>
                <w:rFonts w:ascii="Times New Roman" w:hAnsi="Times New Roman"/>
                <w:sz w:val="28"/>
                <w:szCs w:val="28"/>
              </w:rPr>
              <w:t>2032</w:t>
            </w:r>
          </w:p>
        </w:tc>
        <w:tc>
          <w:tcPr>
            <w:tcW w:w="1161" w:type="dxa"/>
          </w:tcPr>
          <w:p w:rsidR="007A7ADA" w:rsidRDefault="007A7ADA" w:rsidP="007A7ADA">
            <w:pPr>
              <w:jc w:val="center"/>
              <w:rPr>
                <w:rFonts w:ascii="Times New Roman" w:hAnsi="Times New Roman"/>
                <w:sz w:val="28"/>
                <w:szCs w:val="28"/>
              </w:rPr>
            </w:pPr>
            <w:r w:rsidRPr="00DD5295">
              <w:rPr>
                <w:rFonts w:ascii="Times New Roman" w:hAnsi="Times New Roman"/>
                <w:sz w:val="28"/>
                <w:szCs w:val="28"/>
              </w:rPr>
              <w:t>3033</w:t>
            </w:r>
          </w:p>
        </w:tc>
        <w:tc>
          <w:tcPr>
            <w:tcW w:w="1166" w:type="dxa"/>
          </w:tcPr>
          <w:p w:rsidR="007A7ADA" w:rsidRDefault="007A7ADA" w:rsidP="007A7ADA">
            <w:pPr>
              <w:jc w:val="center"/>
              <w:rPr>
                <w:rFonts w:ascii="Times New Roman" w:hAnsi="Times New Roman"/>
                <w:sz w:val="28"/>
                <w:szCs w:val="28"/>
              </w:rPr>
            </w:pPr>
            <w:r w:rsidRPr="00DD5295">
              <w:rPr>
                <w:rFonts w:ascii="Times New Roman" w:hAnsi="Times New Roman"/>
                <w:sz w:val="28"/>
                <w:szCs w:val="28"/>
              </w:rPr>
              <w:t>2034-2035</w:t>
            </w:r>
          </w:p>
        </w:tc>
      </w:tr>
      <w:tr w:rsidR="007A7ADA" w:rsidTr="000B0318">
        <w:tc>
          <w:tcPr>
            <w:tcW w:w="670" w:type="dxa"/>
          </w:tcPr>
          <w:p w:rsidR="007A7ADA" w:rsidRDefault="007A7ADA" w:rsidP="007A7ADA">
            <w:pPr>
              <w:jc w:val="center"/>
              <w:rPr>
                <w:rFonts w:ascii="Times New Roman" w:hAnsi="Times New Roman"/>
                <w:sz w:val="28"/>
                <w:szCs w:val="28"/>
              </w:rPr>
            </w:pPr>
            <w:r w:rsidRPr="00DD5295">
              <w:rPr>
                <w:rFonts w:ascii="Times New Roman" w:hAnsi="Times New Roman"/>
                <w:sz w:val="28"/>
                <w:szCs w:val="28"/>
              </w:rPr>
              <w:t>1</w:t>
            </w:r>
          </w:p>
        </w:tc>
        <w:tc>
          <w:tcPr>
            <w:tcW w:w="3549" w:type="dxa"/>
          </w:tcPr>
          <w:p w:rsidR="007A7ADA" w:rsidRPr="007402B1" w:rsidRDefault="007A7ADA" w:rsidP="00E851D6">
            <w:pPr>
              <w:rPr>
                <w:rFonts w:ascii="Times New Roman" w:hAnsi="Times New Roman"/>
                <w:sz w:val="28"/>
                <w:szCs w:val="28"/>
              </w:rPr>
            </w:pPr>
            <w:r w:rsidRPr="007402B1">
              <w:rPr>
                <w:rFonts w:ascii="Times New Roman" w:hAnsi="Times New Roman"/>
                <w:sz w:val="28"/>
                <w:szCs w:val="28"/>
              </w:rPr>
              <w:t>Реконструкция медленных фильтров ИНОН 040108414898 инв.№ 153 и ИНОН 040108414903 инв.№ 158 на площадке ОСВ у с. Александрия Благодарненского городского округа Ставропольского края</w:t>
            </w:r>
          </w:p>
        </w:tc>
        <w:tc>
          <w:tcPr>
            <w:tcW w:w="1701" w:type="dxa"/>
          </w:tcPr>
          <w:p w:rsidR="007A7ADA" w:rsidRDefault="007A7ADA" w:rsidP="007A7ADA">
            <w:pPr>
              <w:jc w:val="center"/>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юджетные средства и внебюджетные средства</w:t>
            </w:r>
          </w:p>
        </w:tc>
        <w:tc>
          <w:tcPr>
            <w:tcW w:w="1923" w:type="dxa"/>
          </w:tcPr>
          <w:p w:rsidR="007A7ADA" w:rsidRDefault="007A7ADA" w:rsidP="00E851D6">
            <w:pPr>
              <w:jc w:val="center"/>
              <w:rPr>
                <w:rFonts w:ascii="Times New Roman" w:hAnsi="Times New Roman"/>
                <w:sz w:val="28"/>
                <w:szCs w:val="28"/>
              </w:rPr>
            </w:pPr>
            <w:r w:rsidRPr="00DD5295">
              <w:rPr>
                <w:rFonts w:ascii="Times New Roman" w:hAnsi="Times New Roman"/>
                <w:sz w:val="28"/>
                <w:szCs w:val="28"/>
              </w:rPr>
              <w:t>375746,38</w:t>
            </w:r>
          </w:p>
        </w:tc>
        <w:tc>
          <w:tcPr>
            <w:tcW w:w="1178" w:type="dxa"/>
          </w:tcPr>
          <w:p w:rsidR="007A7ADA" w:rsidRDefault="007A7ADA" w:rsidP="00E851D6">
            <w:pPr>
              <w:jc w:val="center"/>
              <w:rPr>
                <w:rFonts w:ascii="Times New Roman" w:hAnsi="Times New Roman"/>
                <w:sz w:val="28"/>
                <w:szCs w:val="28"/>
              </w:rPr>
            </w:pPr>
            <w:r w:rsidRPr="00DD5295">
              <w:rPr>
                <w:rFonts w:ascii="Times New Roman" w:hAnsi="Times New Roman"/>
                <w:sz w:val="28"/>
                <w:szCs w:val="28"/>
              </w:rPr>
              <w:t>6509,75</w:t>
            </w:r>
          </w:p>
        </w:tc>
        <w:tc>
          <w:tcPr>
            <w:tcW w:w="1406" w:type="dxa"/>
          </w:tcPr>
          <w:p w:rsidR="007A7ADA" w:rsidRDefault="007A7ADA" w:rsidP="00E851D6">
            <w:pPr>
              <w:jc w:val="center"/>
              <w:rPr>
                <w:rFonts w:ascii="Times New Roman" w:hAnsi="Times New Roman"/>
                <w:sz w:val="28"/>
                <w:szCs w:val="28"/>
              </w:rPr>
            </w:pPr>
            <w:r w:rsidRPr="00DD5295">
              <w:rPr>
                <w:rFonts w:ascii="Times New Roman" w:hAnsi="Times New Roman"/>
                <w:sz w:val="28"/>
                <w:szCs w:val="28"/>
              </w:rPr>
              <w:t>369236,63</w:t>
            </w:r>
          </w:p>
        </w:tc>
        <w:tc>
          <w:tcPr>
            <w:tcW w:w="1161" w:type="dxa"/>
          </w:tcPr>
          <w:p w:rsidR="007A7ADA" w:rsidRDefault="007A7ADA" w:rsidP="00E851D6">
            <w:pPr>
              <w:jc w:val="center"/>
              <w:rPr>
                <w:rFonts w:ascii="Times New Roman" w:hAnsi="Times New Roman"/>
                <w:sz w:val="28"/>
                <w:szCs w:val="28"/>
              </w:rPr>
            </w:pPr>
          </w:p>
        </w:tc>
        <w:tc>
          <w:tcPr>
            <w:tcW w:w="1161" w:type="dxa"/>
          </w:tcPr>
          <w:p w:rsidR="007A7ADA" w:rsidRDefault="007A7ADA" w:rsidP="00E851D6">
            <w:pPr>
              <w:jc w:val="center"/>
              <w:rPr>
                <w:rFonts w:ascii="Times New Roman" w:hAnsi="Times New Roman"/>
                <w:sz w:val="28"/>
                <w:szCs w:val="28"/>
              </w:rPr>
            </w:pPr>
          </w:p>
        </w:tc>
        <w:tc>
          <w:tcPr>
            <w:tcW w:w="1161" w:type="dxa"/>
          </w:tcPr>
          <w:p w:rsidR="007A7ADA" w:rsidRDefault="007A7ADA" w:rsidP="00E851D6">
            <w:pPr>
              <w:jc w:val="center"/>
              <w:rPr>
                <w:rFonts w:ascii="Times New Roman" w:hAnsi="Times New Roman"/>
                <w:sz w:val="28"/>
                <w:szCs w:val="28"/>
              </w:rPr>
            </w:pPr>
          </w:p>
        </w:tc>
        <w:tc>
          <w:tcPr>
            <w:tcW w:w="1161" w:type="dxa"/>
          </w:tcPr>
          <w:p w:rsidR="007A7ADA" w:rsidRDefault="007A7ADA" w:rsidP="00E851D6">
            <w:pPr>
              <w:jc w:val="center"/>
              <w:rPr>
                <w:rFonts w:ascii="Times New Roman" w:hAnsi="Times New Roman"/>
                <w:sz w:val="28"/>
                <w:szCs w:val="28"/>
              </w:rPr>
            </w:pPr>
          </w:p>
        </w:tc>
        <w:tc>
          <w:tcPr>
            <w:tcW w:w="1161" w:type="dxa"/>
          </w:tcPr>
          <w:p w:rsidR="007A7ADA" w:rsidRDefault="007A7ADA" w:rsidP="00E851D6">
            <w:pPr>
              <w:jc w:val="center"/>
              <w:rPr>
                <w:rFonts w:ascii="Times New Roman" w:hAnsi="Times New Roman"/>
                <w:sz w:val="28"/>
                <w:szCs w:val="28"/>
              </w:rPr>
            </w:pPr>
          </w:p>
        </w:tc>
        <w:tc>
          <w:tcPr>
            <w:tcW w:w="1161" w:type="dxa"/>
          </w:tcPr>
          <w:p w:rsidR="007A7ADA" w:rsidRDefault="007A7ADA" w:rsidP="00E851D6">
            <w:pPr>
              <w:jc w:val="center"/>
              <w:rPr>
                <w:rFonts w:ascii="Times New Roman" w:hAnsi="Times New Roman"/>
                <w:sz w:val="28"/>
                <w:szCs w:val="28"/>
              </w:rPr>
            </w:pPr>
          </w:p>
        </w:tc>
        <w:tc>
          <w:tcPr>
            <w:tcW w:w="1161" w:type="dxa"/>
          </w:tcPr>
          <w:p w:rsidR="007A7ADA" w:rsidRDefault="007A7ADA" w:rsidP="00790181">
            <w:pPr>
              <w:rPr>
                <w:rFonts w:ascii="Times New Roman" w:hAnsi="Times New Roman"/>
                <w:sz w:val="28"/>
                <w:szCs w:val="28"/>
              </w:rPr>
            </w:pPr>
          </w:p>
        </w:tc>
        <w:tc>
          <w:tcPr>
            <w:tcW w:w="1161" w:type="dxa"/>
          </w:tcPr>
          <w:p w:rsidR="007A7ADA" w:rsidRDefault="007A7ADA" w:rsidP="00790181">
            <w:pPr>
              <w:rPr>
                <w:rFonts w:ascii="Times New Roman" w:hAnsi="Times New Roman"/>
                <w:sz w:val="28"/>
                <w:szCs w:val="28"/>
              </w:rPr>
            </w:pPr>
          </w:p>
        </w:tc>
        <w:tc>
          <w:tcPr>
            <w:tcW w:w="1161" w:type="dxa"/>
          </w:tcPr>
          <w:p w:rsidR="007A7ADA" w:rsidRDefault="007A7ADA" w:rsidP="00790181">
            <w:pPr>
              <w:rPr>
                <w:rFonts w:ascii="Times New Roman" w:hAnsi="Times New Roman"/>
                <w:sz w:val="28"/>
                <w:szCs w:val="28"/>
              </w:rPr>
            </w:pPr>
          </w:p>
        </w:tc>
        <w:tc>
          <w:tcPr>
            <w:tcW w:w="1166" w:type="dxa"/>
          </w:tcPr>
          <w:p w:rsidR="007A7ADA" w:rsidRDefault="007A7ADA" w:rsidP="00790181">
            <w:pPr>
              <w:rPr>
                <w:rFonts w:ascii="Times New Roman" w:hAnsi="Times New Roman"/>
                <w:sz w:val="28"/>
                <w:szCs w:val="28"/>
              </w:rPr>
            </w:pPr>
          </w:p>
        </w:tc>
      </w:tr>
      <w:tr w:rsidR="000B0318" w:rsidTr="000B0318">
        <w:tc>
          <w:tcPr>
            <w:tcW w:w="670" w:type="dxa"/>
          </w:tcPr>
          <w:p w:rsidR="000B0318" w:rsidRDefault="000B0318" w:rsidP="000B0318">
            <w:pPr>
              <w:jc w:val="center"/>
              <w:rPr>
                <w:rFonts w:ascii="Times New Roman" w:hAnsi="Times New Roman"/>
                <w:sz w:val="28"/>
                <w:szCs w:val="28"/>
              </w:rPr>
            </w:pPr>
            <w:r w:rsidRPr="00DD5295">
              <w:rPr>
                <w:rFonts w:ascii="Times New Roman" w:hAnsi="Times New Roman"/>
                <w:sz w:val="28"/>
                <w:szCs w:val="28"/>
              </w:rPr>
              <w:t>2</w:t>
            </w:r>
          </w:p>
        </w:tc>
        <w:tc>
          <w:tcPr>
            <w:tcW w:w="3549" w:type="dxa"/>
          </w:tcPr>
          <w:p w:rsidR="000B0318" w:rsidRDefault="000B0318" w:rsidP="00E851D6">
            <w:pPr>
              <w:rPr>
                <w:rFonts w:ascii="Times New Roman" w:hAnsi="Times New Roman"/>
                <w:sz w:val="28"/>
                <w:szCs w:val="28"/>
              </w:rPr>
            </w:pPr>
            <w:r w:rsidRPr="00DD5295">
              <w:rPr>
                <w:rFonts w:ascii="Times New Roman" w:hAnsi="Times New Roman"/>
                <w:sz w:val="28"/>
                <w:szCs w:val="28"/>
              </w:rPr>
              <w:t>Строительство водопро</w:t>
            </w:r>
          </w:p>
          <w:p w:rsidR="000B0318" w:rsidRPr="007402B1" w:rsidRDefault="000B0318" w:rsidP="00E851D6">
            <w:pPr>
              <w:rPr>
                <w:rFonts w:ascii="Times New Roman" w:hAnsi="Times New Roman"/>
                <w:sz w:val="28"/>
                <w:szCs w:val="28"/>
              </w:rPr>
            </w:pPr>
            <w:r w:rsidRPr="007402B1">
              <w:rPr>
                <w:rFonts w:ascii="Times New Roman" w:hAnsi="Times New Roman"/>
                <w:sz w:val="28"/>
                <w:szCs w:val="28"/>
              </w:rPr>
              <w:t>вода от очистных сооруже</w:t>
            </w:r>
          </w:p>
          <w:p w:rsidR="000B0318" w:rsidRPr="007402B1" w:rsidRDefault="000B0318" w:rsidP="00E851D6">
            <w:pPr>
              <w:rPr>
                <w:rFonts w:ascii="Times New Roman" w:hAnsi="Times New Roman"/>
                <w:sz w:val="28"/>
                <w:szCs w:val="28"/>
              </w:rPr>
            </w:pPr>
            <w:r w:rsidRPr="007402B1">
              <w:rPr>
                <w:rFonts w:ascii="Times New Roman" w:hAnsi="Times New Roman"/>
                <w:sz w:val="28"/>
                <w:szCs w:val="28"/>
              </w:rPr>
              <w:t>ний с. Александрия до промзоны г. Благодарный Благодарненского городского округа Ставропольского края</w:t>
            </w:r>
          </w:p>
        </w:tc>
        <w:tc>
          <w:tcPr>
            <w:tcW w:w="1701" w:type="dxa"/>
          </w:tcPr>
          <w:p w:rsidR="000B0318" w:rsidRDefault="000B0318" w:rsidP="000B0318">
            <w:pPr>
              <w:jc w:val="center"/>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юджетные средства и внебюджетные средства</w:t>
            </w:r>
          </w:p>
        </w:tc>
        <w:tc>
          <w:tcPr>
            <w:tcW w:w="1923" w:type="dxa"/>
          </w:tcPr>
          <w:p w:rsidR="000B0318" w:rsidRDefault="000B0318" w:rsidP="00E851D6">
            <w:pPr>
              <w:jc w:val="center"/>
              <w:rPr>
                <w:rFonts w:ascii="Times New Roman" w:hAnsi="Times New Roman"/>
                <w:sz w:val="28"/>
                <w:szCs w:val="28"/>
              </w:rPr>
            </w:pPr>
            <w:r w:rsidRPr="00DD5295">
              <w:rPr>
                <w:rFonts w:ascii="Times New Roman" w:hAnsi="Times New Roman"/>
                <w:sz w:val="28"/>
                <w:szCs w:val="28"/>
              </w:rPr>
              <w:t>313712,0</w:t>
            </w:r>
          </w:p>
        </w:tc>
        <w:tc>
          <w:tcPr>
            <w:tcW w:w="1178" w:type="dxa"/>
          </w:tcPr>
          <w:p w:rsidR="000B0318" w:rsidRDefault="000B0318" w:rsidP="00E851D6">
            <w:pPr>
              <w:jc w:val="center"/>
              <w:rPr>
                <w:rFonts w:ascii="Times New Roman" w:hAnsi="Times New Roman"/>
                <w:sz w:val="28"/>
                <w:szCs w:val="28"/>
              </w:rPr>
            </w:pPr>
          </w:p>
        </w:tc>
        <w:tc>
          <w:tcPr>
            <w:tcW w:w="1406" w:type="dxa"/>
          </w:tcPr>
          <w:p w:rsidR="000B0318" w:rsidRDefault="000B0318" w:rsidP="00E851D6">
            <w:pPr>
              <w:jc w:val="center"/>
              <w:rPr>
                <w:rFonts w:ascii="Times New Roman" w:hAnsi="Times New Roman"/>
                <w:sz w:val="28"/>
                <w:szCs w:val="28"/>
              </w:rPr>
            </w:pPr>
            <w:r w:rsidRPr="00DD5295">
              <w:rPr>
                <w:rFonts w:ascii="Times New Roman" w:hAnsi="Times New Roman"/>
                <w:sz w:val="28"/>
                <w:szCs w:val="28"/>
              </w:rPr>
              <w:t>313712,0</w:t>
            </w:r>
          </w:p>
        </w:tc>
        <w:tc>
          <w:tcPr>
            <w:tcW w:w="1161" w:type="dxa"/>
          </w:tcPr>
          <w:p w:rsidR="000B0318" w:rsidRDefault="000B0318" w:rsidP="00E851D6">
            <w:pPr>
              <w:jc w:val="center"/>
              <w:rPr>
                <w:rFonts w:ascii="Times New Roman" w:hAnsi="Times New Roman"/>
                <w:sz w:val="28"/>
                <w:szCs w:val="28"/>
              </w:rPr>
            </w:pPr>
          </w:p>
        </w:tc>
        <w:tc>
          <w:tcPr>
            <w:tcW w:w="1161" w:type="dxa"/>
          </w:tcPr>
          <w:p w:rsidR="000B0318" w:rsidRDefault="000B0318" w:rsidP="00E851D6">
            <w:pPr>
              <w:jc w:val="center"/>
              <w:rPr>
                <w:rFonts w:ascii="Times New Roman" w:hAnsi="Times New Roman"/>
                <w:sz w:val="28"/>
                <w:szCs w:val="28"/>
              </w:rPr>
            </w:pPr>
          </w:p>
        </w:tc>
        <w:tc>
          <w:tcPr>
            <w:tcW w:w="1161" w:type="dxa"/>
          </w:tcPr>
          <w:p w:rsidR="000B0318" w:rsidRDefault="000B0318" w:rsidP="00E851D6">
            <w:pPr>
              <w:jc w:val="center"/>
              <w:rPr>
                <w:rFonts w:ascii="Times New Roman" w:hAnsi="Times New Roman"/>
                <w:sz w:val="28"/>
                <w:szCs w:val="28"/>
              </w:rPr>
            </w:pPr>
          </w:p>
        </w:tc>
        <w:tc>
          <w:tcPr>
            <w:tcW w:w="1161" w:type="dxa"/>
          </w:tcPr>
          <w:p w:rsidR="000B0318" w:rsidRDefault="000B0318" w:rsidP="00E851D6">
            <w:pPr>
              <w:jc w:val="center"/>
              <w:rPr>
                <w:rFonts w:ascii="Times New Roman" w:hAnsi="Times New Roman"/>
                <w:sz w:val="28"/>
                <w:szCs w:val="28"/>
              </w:rPr>
            </w:pPr>
          </w:p>
        </w:tc>
        <w:tc>
          <w:tcPr>
            <w:tcW w:w="1161" w:type="dxa"/>
          </w:tcPr>
          <w:p w:rsidR="000B0318" w:rsidRDefault="000B0318" w:rsidP="00E851D6">
            <w:pPr>
              <w:jc w:val="center"/>
              <w:rPr>
                <w:rFonts w:ascii="Times New Roman" w:hAnsi="Times New Roman"/>
                <w:sz w:val="28"/>
                <w:szCs w:val="28"/>
              </w:rPr>
            </w:pPr>
          </w:p>
        </w:tc>
        <w:tc>
          <w:tcPr>
            <w:tcW w:w="1161" w:type="dxa"/>
          </w:tcPr>
          <w:p w:rsidR="000B0318" w:rsidRDefault="000B0318" w:rsidP="00E851D6">
            <w:pPr>
              <w:jc w:val="center"/>
              <w:rPr>
                <w:rFonts w:ascii="Times New Roman" w:hAnsi="Times New Roman"/>
                <w:sz w:val="28"/>
                <w:szCs w:val="28"/>
              </w:rPr>
            </w:pPr>
          </w:p>
        </w:tc>
        <w:tc>
          <w:tcPr>
            <w:tcW w:w="1161" w:type="dxa"/>
          </w:tcPr>
          <w:p w:rsidR="000B0318" w:rsidRDefault="000B0318" w:rsidP="00790181">
            <w:pPr>
              <w:rPr>
                <w:rFonts w:ascii="Times New Roman" w:hAnsi="Times New Roman"/>
                <w:sz w:val="28"/>
                <w:szCs w:val="28"/>
              </w:rPr>
            </w:pPr>
          </w:p>
        </w:tc>
        <w:tc>
          <w:tcPr>
            <w:tcW w:w="1161" w:type="dxa"/>
          </w:tcPr>
          <w:p w:rsidR="000B0318" w:rsidRDefault="000B0318" w:rsidP="00790181">
            <w:pPr>
              <w:rPr>
                <w:rFonts w:ascii="Times New Roman" w:hAnsi="Times New Roman"/>
                <w:sz w:val="28"/>
                <w:szCs w:val="28"/>
              </w:rPr>
            </w:pPr>
          </w:p>
        </w:tc>
        <w:tc>
          <w:tcPr>
            <w:tcW w:w="1161" w:type="dxa"/>
          </w:tcPr>
          <w:p w:rsidR="000B0318" w:rsidRDefault="000B0318" w:rsidP="00790181">
            <w:pPr>
              <w:rPr>
                <w:rFonts w:ascii="Times New Roman" w:hAnsi="Times New Roman"/>
                <w:sz w:val="28"/>
                <w:szCs w:val="28"/>
              </w:rPr>
            </w:pPr>
          </w:p>
        </w:tc>
        <w:tc>
          <w:tcPr>
            <w:tcW w:w="1166" w:type="dxa"/>
          </w:tcPr>
          <w:p w:rsidR="000B0318" w:rsidRDefault="000B0318" w:rsidP="00790181">
            <w:pPr>
              <w:rPr>
                <w:rFonts w:ascii="Times New Roman" w:hAnsi="Times New Roman"/>
                <w:sz w:val="28"/>
                <w:szCs w:val="28"/>
              </w:rPr>
            </w:pPr>
          </w:p>
        </w:tc>
      </w:tr>
      <w:tr w:rsidR="00E851D6" w:rsidTr="000B0318">
        <w:tc>
          <w:tcPr>
            <w:tcW w:w="670" w:type="dxa"/>
          </w:tcPr>
          <w:p w:rsidR="00E851D6" w:rsidRDefault="00E851D6" w:rsidP="00E851D6">
            <w:pPr>
              <w:jc w:val="center"/>
              <w:rPr>
                <w:rFonts w:ascii="Times New Roman" w:hAnsi="Times New Roman"/>
                <w:sz w:val="28"/>
                <w:szCs w:val="28"/>
              </w:rPr>
            </w:pPr>
            <w:r w:rsidRPr="00DD5295">
              <w:rPr>
                <w:rFonts w:ascii="Times New Roman" w:hAnsi="Times New Roman"/>
                <w:sz w:val="28"/>
                <w:szCs w:val="28"/>
              </w:rPr>
              <w:t>3</w:t>
            </w:r>
          </w:p>
        </w:tc>
        <w:tc>
          <w:tcPr>
            <w:tcW w:w="3549" w:type="dxa"/>
          </w:tcPr>
          <w:p w:rsidR="00E851D6" w:rsidRPr="00E851D6" w:rsidRDefault="00E851D6" w:rsidP="00E851D6">
            <w:pPr>
              <w:rPr>
                <w:rFonts w:ascii="Times New Roman" w:hAnsi="Times New Roman"/>
                <w:sz w:val="28"/>
                <w:szCs w:val="28"/>
              </w:rPr>
            </w:pPr>
            <w:r w:rsidRPr="00E851D6">
              <w:rPr>
                <w:rFonts w:ascii="Times New Roman" w:hAnsi="Times New Roman"/>
                <w:sz w:val="28"/>
                <w:szCs w:val="28"/>
              </w:rPr>
              <w:t>Строительство резервуаров и водовода в а. Эдельбае Благодарненского городского округа Ставропольского края. Резервуары чистой воды 2х500, подводящий водовод 317 м, подающие водоводы 955 м*</w:t>
            </w:r>
          </w:p>
        </w:tc>
        <w:tc>
          <w:tcPr>
            <w:tcW w:w="1701" w:type="dxa"/>
          </w:tcPr>
          <w:p w:rsidR="00E851D6" w:rsidRPr="00E851D6" w:rsidRDefault="00E851D6" w:rsidP="00E851D6">
            <w:pPr>
              <w:rPr>
                <w:rFonts w:ascii="Times New Roman" w:hAnsi="Times New Roman"/>
                <w:sz w:val="28"/>
                <w:szCs w:val="28"/>
              </w:rPr>
            </w:pPr>
            <w:r w:rsidRPr="00E851D6">
              <w:rPr>
                <w:rFonts w:ascii="Times New Roman" w:hAnsi="Times New Roman"/>
                <w:sz w:val="28"/>
                <w:szCs w:val="28"/>
              </w:rPr>
              <w:t>Бюджетные средства и внебюджетные средства</w:t>
            </w:r>
          </w:p>
        </w:tc>
        <w:tc>
          <w:tcPr>
            <w:tcW w:w="1923" w:type="dxa"/>
          </w:tcPr>
          <w:p w:rsidR="00E851D6" w:rsidRPr="00E851D6" w:rsidRDefault="00E851D6" w:rsidP="00E851D6">
            <w:pPr>
              <w:jc w:val="center"/>
              <w:rPr>
                <w:rFonts w:ascii="Times New Roman" w:hAnsi="Times New Roman"/>
                <w:sz w:val="28"/>
                <w:szCs w:val="28"/>
              </w:rPr>
            </w:pPr>
            <w:r w:rsidRPr="00E851D6">
              <w:rPr>
                <w:rFonts w:ascii="Times New Roman" w:hAnsi="Times New Roman"/>
                <w:sz w:val="28"/>
                <w:szCs w:val="28"/>
              </w:rPr>
              <w:t>25880</w:t>
            </w:r>
          </w:p>
        </w:tc>
        <w:tc>
          <w:tcPr>
            <w:tcW w:w="1178" w:type="dxa"/>
          </w:tcPr>
          <w:p w:rsidR="00E851D6" w:rsidRPr="00E851D6" w:rsidRDefault="00E851D6" w:rsidP="00E851D6">
            <w:pPr>
              <w:jc w:val="center"/>
              <w:rPr>
                <w:rFonts w:ascii="Times New Roman" w:hAnsi="Times New Roman"/>
                <w:sz w:val="28"/>
                <w:szCs w:val="28"/>
              </w:rPr>
            </w:pPr>
          </w:p>
        </w:tc>
        <w:tc>
          <w:tcPr>
            <w:tcW w:w="1406" w:type="dxa"/>
          </w:tcPr>
          <w:p w:rsidR="00E851D6" w:rsidRPr="00E851D6" w:rsidRDefault="00E851D6" w:rsidP="00E851D6">
            <w:pPr>
              <w:jc w:val="center"/>
              <w:rPr>
                <w:rFonts w:ascii="Times New Roman" w:hAnsi="Times New Roman"/>
                <w:sz w:val="28"/>
                <w:szCs w:val="28"/>
              </w:rPr>
            </w:pPr>
          </w:p>
        </w:tc>
        <w:tc>
          <w:tcPr>
            <w:tcW w:w="1161" w:type="dxa"/>
          </w:tcPr>
          <w:p w:rsidR="00E851D6" w:rsidRPr="00E851D6" w:rsidRDefault="00E851D6" w:rsidP="00E851D6">
            <w:pPr>
              <w:jc w:val="center"/>
              <w:rPr>
                <w:rFonts w:ascii="Times New Roman" w:hAnsi="Times New Roman"/>
                <w:sz w:val="28"/>
                <w:szCs w:val="28"/>
              </w:rPr>
            </w:pPr>
          </w:p>
        </w:tc>
        <w:tc>
          <w:tcPr>
            <w:tcW w:w="1161" w:type="dxa"/>
          </w:tcPr>
          <w:p w:rsidR="00E851D6" w:rsidRPr="00E851D6" w:rsidRDefault="00E851D6" w:rsidP="00E851D6">
            <w:pPr>
              <w:jc w:val="center"/>
              <w:rPr>
                <w:rFonts w:ascii="Times New Roman" w:hAnsi="Times New Roman"/>
                <w:sz w:val="28"/>
                <w:szCs w:val="28"/>
              </w:rPr>
            </w:pPr>
            <w:r w:rsidRPr="00E851D6">
              <w:rPr>
                <w:rFonts w:ascii="Times New Roman" w:hAnsi="Times New Roman"/>
                <w:sz w:val="28"/>
                <w:szCs w:val="28"/>
              </w:rPr>
              <w:t>5176</w:t>
            </w:r>
          </w:p>
        </w:tc>
        <w:tc>
          <w:tcPr>
            <w:tcW w:w="1161" w:type="dxa"/>
          </w:tcPr>
          <w:p w:rsidR="00E851D6" w:rsidRPr="00E851D6" w:rsidRDefault="00E851D6" w:rsidP="00E851D6">
            <w:pPr>
              <w:jc w:val="center"/>
              <w:rPr>
                <w:rFonts w:ascii="Times New Roman" w:hAnsi="Times New Roman"/>
                <w:sz w:val="28"/>
                <w:szCs w:val="28"/>
              </w:rPr>
            </w:pPr>
            <w:r w:rsidRPr="00E851D6">
              <w:rPr>
                <w:rFonts w:ascii="Times New Roman" w:hAnsi="Times New Roman"/>
                <w:sz w:val="28"/>
                <w:szCs w:val="28"/>
              </w:rPr>
              <w:t>5176</w:t>
            </w:r>
          </w:p>
        </w:tc>
        <w:tc>
          <w:tcPr>
            <w:tcW w:w="1161" w:type="dxa"/>
          </w:tcPr>
          <w:p w:rsidR="00E851D6" w:rsidRPr="00E851D6" w:rsidRDefault="00E851D6" w:rsidP="00E851D6">
            <w:pPr>
              <w:jc w:val="center"/>
              <w:rPr>
                <w:rFonts w:ascii="Times New Roman" w:hAnsi="Times New Roman"/>
                <w:sz w:val="28"/>
                <w:szCs w:val="28"/>
              </w:rPr>
            </w:pPr>
            <w:r w:rsidRPr="00E851D6">
              <w:rPr>
                <w:rFonts w:ascii="Times New Roman" w:hAnsi="Times New Roman"/>
                <w:sz w:val="28"/>
                <w:szCs w:val="28"/>
              </w:rPr>
              <w:t>5176</w:t>
            </w:r>
          </w:p>
        </w:tc>
        <w:tc>
          <w:tcPr>
            <w:tcW w:w="1161" w:type="dxa"/>
          </w:tcPr>
          <w:p w:rsidR="00E851D6" w:rsidRPr="00E851D6" w:rsidRDefault="00E851D6" w:rsidP="00E851D6">
            <w:pPr>
              <w:jc w:val="center"/>
              <w:rPr>
                <w:rFonts w:ascii="Times New Roman" w:hAnsi="Times New Roman"/>
                <w:sz w:val="28"/>
                <w:szCs w:val="28"/>
              </w:rPr>
            </w:pPr>
            <w:r w:rsidRPr="00E851D6">
              <w:rPr>
                <w:rFonts w:ascii="Times New Roman" w:hAnsi="Times New Roman"/>
                <w:sz w:val="28"/>
                <w:szCs w:val="28"/>
              </w:rPr>
              <w:t>5176</w:t>
            </w:r>
          </w:p>
        </w:tc>
        <w:tc>
          <w:tcPr>
            <w:tcW w:w="1161" w:type="dxa"/>
          </w:tcPr>
          <w:p w:rsidR="00E851D6" w:rsidRPr="00E851D6" w:rsidRDefault="00E851D6" w:rsidP="00E851D6">
            <w:pPr>
              <w:jc w:val="center"/>
              <w:rPr>
                <w:rFonts w:ascii="Times New Roman" w:hAnsi="Times New Roman"/>
                <w:sz w:val="28"/>
                <w:szCs w:val="28"/>
              </w:rPr>
            </w:pPr>
            <w:r w:rsidRPr="00E851D6">
              <w:rPr>
                <w:rFonts w:ascii="Times New Roman" w:hAnsi="Times New Roman"/>
                <w:sz w:val="28"/>
                <w:szCs w:val="28"/>
              </w:rPr>
              <w:t>5176</w:t>
            </w:r>
          </w:p>
        </w:tc>
        <w:tc>
          <w:tcPr>
            <w:tcW w:w="1161" w:type="dxa"/>
          </w:tcPr>
          <w:p w:rsidR="00E851D6" w:rsidRPr="00E851D6" w:rsidRDefault="00E851D6" w:rsidP="00E851D6">
            <w:pPr>
              <w:jc w:val="center"/>
              <w:rPr>
                <w:rFonts w:ascii="Times New Roman" w:hAnsi="Times New Roman"/>
                <w:sz w:val="28"/>
                <w:szCs w:val="28"/>
              </w:rPr>
            </w:pPr>
          </w:p>
        </w:tc>
        <w:tc>
          <w:tcPr>
            <w:tcW w:w="1161" w:type="dxa"/>
          </w:tcPr>
          <w:p w:rsidR="00E851D6" w:rsidRPr="00E851D6" w:rsidRDefault="00E851D6" w:rsidP="00E851D6">
            <w:pPr>
              <w:jc w:val="center"/>
              <w:rPr>
                <w:rFonts w:ascii="Times New Roman" w:hAnsi="Times New Roman"/>
                <w:sz w:val="28"/>
                <w:szCs w:val="28"/>
              </w:rPr>
            </w:pPr>
          </w:p>
        </w:tc>
        <w:tc>
          <w:tcPr>
            <w:tcW w:w="1161" w:type="dxa"/>
          </w:tcPr>
          <w:p w:rsidR="00E851D6" w:rsidRPr="00E851D6" w:rsidRDefault="00E851D6" w:rsidP="00E851D6">
            <w:pPr>
              <w:jc w:val="center"/>
              <w:rPr>
                <w:rFonts w:ascii="Times New Roman" w:hAnsi="Times New Roman"/>
                <w:sz w:val="28"/>
                <w:szCs w:val="28"/>
              </w:rPr>
            </w:pPr>
          </w:p>
        </w:tc>
        <w:tc>
          <w:tcPr>
            <w:tcW w:w="1166" w:type="dxa"/>
          </w:tcPr>
          <w:p w:rsidR="00E851D6" w:rsidRPr="00E851D6" w:rsidRDefault="00E851D6" w:rsidP="00E851D6">
            <w:pPr>
              <w:jc w:val="center"/>
              <w:rPr>
                <w:rFonts w:ascii="Times New Roman" w:hAnsi="Times New Roman"/>
                <w:sz w:val="28"/>
                <w:szCs w:val="28"/>
              </w:rPr>
            </w:pPr>
          </w:p>
        </w:tc>
      </w:tr>
      <w:tr w:rsidR="00E851D6" w:rsidTr="00E851D6">
        <w:trPr>
          <w:trHeight w:val="3326"/>
        </w:trPr>
        <w:tc>
          <w:tcPr>
            <w:tcW w:w="670" w:type="dxa"/>
          </w:tcPr>
          <w:p w:rsidR="00E851D6" w:rsidRDefault="00E851D6" w:rsidP="00E851D6">
            <w:pPr>
              <w:jc w:val="center"/>
              <w:rPr>
                <w:rFonts w:ascii="Times New Roman" w:hAnsi="Times New Roman"/>
                <w:sz w:val="28"/>
                <w:szCs w:val="28"/>
              </w:rPr>
            </w:pPr>
            <w:r w:rsidRPr="00DD5295">
              <w:rPr>
                <w:rFonts w:ascii="Times New Roman" w:hAnsi="Times New Roman"/>
                <w:sz w:val="28"/>
                <w:szCs w:val="28"/>
              </w:rPr>
              <w:t>4</w:t>
            </w:r>
          </w:p>
        </w:tc>
        <w:tc>
          <w:tcPr>
            <w:tcW w:w="3549" w:type="dxa"/>
          </w:tcPr>
          <w:p w:rsidR="00E851D6" w:rsidRPr="00E851D6" w:rsidRDefault="00E851D6" w:rsidP="00E851D6">
            <w:pPr>
              <w:rPr>
                <w:rFonts w:ascii="Times New Roman" w:hAnsi="Times New Roman"/>
                <w:sz w:val="28"/>
                <w:szCs w:val="28"/>
              </w:rPr>
            </w:pPr>
            <w:r w:rsidRPr="00E851D6">
              <w:rPr>
                <w:rFonts w:ascii="Times New Roman" w:hAnsi="Times New Roman"/>
                <w:sz w:val="28"/>
                <w:szCs w:val="28"/>
              </w:rPr>
              <w:t>Строительство станции водоподготовки в с. Елизаветинском Благодарненского городского округа Ставропольского края. Станция водоподготовки 3000 м3/сут. Резервуары чистой воды 2х1900, водоводы 7451 м*</w:t>
            </w:r>
          </w:p>
        </w:tc>
        <w:tc>
          <w:tcPr>
            <w:tcW w:w="1701" w:type="dxa"/>
          </w:tcPr>
          <w:p w:rsidR="00E851D6" w:rsidRPr="00E851D6" w:rsidRDefault="00E851D6" w:rsidP="00E851D6">
            <w:pPr>
              <w:rPr>
                <w:rFonts w:ascii="Times New Roman" w:hAnsi="Times New Roman"/>
                <w:sz w:val="28"/>
                <w:szCs w:val="28"/>
              </w:rPr>
            </w:pPr>
            <w:r w:rsidRPr="00E851D6">
              <w:rPr>
                <w:rFonts w:ascii="Times New Roman" w:hAnsi="Times New Roman"/>
                <w:sz w:val="28"/>
                <w:szCs w:val="28"/>
              </w:rPr>
              <w:t>Бюджетные средства и внебюджетные средства</w:t>
            </w:r>
          </w:p>
        </w:tc>
        <w:tc>
          <w:tcPr>
            <w:tcW w:w="1923" w:type="dxa"/>
          </w:tcPr>
          <w:p w:rsidR="00E851D6" w:rsidRPr="00E851D6" w:rsidRDefault="00E851D6" w:rsidP="00E851D6">
            <w:pPr>
              <w:jc w:val="center"/>
              <w:rPr>
                <w:rFonts w:ascii="Times New Roman" w:hAnsi="Times New Roman"/>
                <w:sz w:val="28"/>
                <w:szCs w:val="28"/>
              </w:rPr>
            </w:pPr>
            <w:r w:rsidRPr="00E851D6">
              <w:rPr>
                <w:rFonts w:ascii="Times New Roman" w:hAnsi="Times New Roman"/>
                <w:sz w:val="28"/>
                <w:szCs w:val="28"/>
              </w:rPr>
              <w:t>согласно ПСД</w:t>
            </w:r>
          </w:p>
        </w:tc>
        <w:tc>
          <w:tcPr>
            <w:tcW w:w="1178" w:type="dxa"/>
          </w:tcPr>
          <w:p w:rsidR="00E851D6" w:rsidRPr="00E851D6" w:rsidRDefault="00E851D6" w:rsidP="00E851D6">
            <w:pPr>
              <w:rPr>
                <w:rFonts w:ascii="Times New Roman" w:hAnsi="Times New Roman"/>
                <w:sz w:val="28"/>
                <w:szCs w:val="28"/>
              </w:rPr>
            </w:pPr>
          </w:p>
        </w:tc>
        <w:tc>
          <w:tcPr>
            <w:tcW w:w="1406" w:type="dxa"/>
          </w:tcPr>
          <w:p w:rsidR="00E851D6" w:rsidRDefault="00E851D6" w:rsidP="00E851D6">
            <w:pPr>
              <w:jc w:val="center"/>
              <w:rPr>
                <w:rFonts w:ascii="Times New Roman" w:hAnsi="Times New Roman"/>
                <w:sz w:val="28"/>
                <w:szCs w:val="28"/>
              </w:rPr>
            </w:pPr>
          </w:p>
        </w:tc>
        <w:tc>
          <w:tcPr>
            <w:tcW w:w="1161" w:type="dxa"/>
          </w:tcPr>
          <w:p w:rsidR="00E851D6" w:rsidRPr="000B0318" w:rsidRDefault="00E851D6" w:rsidP="00E851D6">
            <w:pPr>
              <w:jc w:val="center"/>
              <w:rPr>
                <w:rFonts w:ascii="Times New Roman" w:hAnsi="Times New Roman"/>
                <w:sz w:val="27"/>
                <w:szCs w:val="27"/>
              </w:rPr>
            </w:pPr>
          </w:p>
        </w:tc>
        <w:tc>
          <w:tcPr>
            <w:tcW w:w="1161" w:type="dxa"/>
          </w:tcPr>
          <w:p w:rsidR="00E851D6" w:rsidRPr="000B0318" w:rsidRDefault="00E851D6" w:rsidP="00E851D6">
            <w:pPr>
              <w:jc w:val="center"/>
              <w:rPr>
                <w:rFonts w:ascii="Times New Roman" w:hAnsi="Times New Roman"/>
                <w:sz w:val="27"/>
                <w:szCs w:val="27"/>
              </w:rPr>
            </w:pPr>
          </w:p>
        </w:tc>
        <w:tc>
          <w:tcPr>
            <w:tcW w:w="1161" w:type="dxa"/>
          </w:tcPr>
          <w:p w:rsidR="00E851D6" w:rsidRPr="000B0318" w:rsidRDefault="00E851D6" w:rsidP="00E851D6">
            <w:pPr>
              <w:jc w:val="center"/>
              <w:rPr>
                <w:rFonts w:ascii="Times New Roman" w:hAnsi="Times New Roman"/>
                <w:sz w:val="27"/>
                <w:szCs w:val="27"/>
              </w:rPr>
            </w:pPr>
          </w:p>
        </w:tc>
        <w:tc>
          <w:tcPr>
            <w:tcW w:w="1161" w:type="dxa"/>
          </w:tcPr>
          <w:p w:rsidR="00E851D6" w:rsidRPr="000B0318" w:rsidRDefault="00E851D6" w:rsidP="00E851D6">
            <w:pPr>
              <w:jc w:val="center"/>
              <w:rPr>
                <w:rFonts w:ascii="Times New Roman" w:hAnsi="Times New Roman"/>
                <w:sz w:val="27"/>
                <w:szCs w:val="27"/>
              </w:rPr>
            </w:pPr>
          </w:p>
        </w:tc>
        <w:tc>
          <w:tcPr>
            <w:tcW w:w="1161" w:type="dxa"/>
          </w:tcPr>
          <w:p w:rsidR="00E851D6" w:rsidRPr="000B0318" w:rsidRDefault="00E851D6" w:rsidP="00E851D6">
            <w:pPr>
              <w:jc w:val="center"/>
              <w:rPr>
                <w:rFonts w:ascii="Times New Roman" w:hAnsi="Times New Roman"/>
                <w:sz w:val="27"/>
                <w:szCs w:val="27"/>
              </w:rPr>
            </w:pPr>
          </w:p>
        </w:tc>
        <w:tc>
          <w:tcPr>
            <w:tcW w:w="1161" w:type="dxa"/>
          </w:tcPr>
          <w:p w:rsidR="00E851D6" w:rsidRPr="000B0318" w:rsidRDefault="00E851D6" w:rsidP="00E851D6">
            <w:pPr>
              <w:jc w:val="center"/>
              <w:rPr>
                <w:rFonts w:ascii="Times New Roman" w:hAnsi="Times New Roman"/>
                <w:sz w:val="27"/>
                <w:szCs w:val="27"/>
              </w:rPr>
            </w:pPr>
          </w:p>
        </w:tc>
        <w:tc>
          <w:tcPr>
            <w:tcW w:w="1161" w:type="dxa"/>
          </w:tcPr>
          <w:p w:rsidR="00E851D6" w:rsidRPr="000B0318" w:rsidRDefault="00E851D6" w:rsidP="00E851D6">
            <w:pPr>
              <w:jc w:val="center"/>
              <w:rPr>
                <w:rFonts w:ascii="Times New Roman" w:hAnsi="Times New Roman"/>
                <w:sz w:val="27"/>
                <w:szCs w:val="27"/>
              </w:rPr>
            </w:pPr>
          </w:p>
        </w:tc>
        <w:tc>
          <w:tcPr>
            <w:tcW w:w="1161" w:type="dxa"/>
          </w:tcPr>
          <w:p w:rsidR="00E851D6" w:rsidRPr="000B0318" w:rsidRDefault="00E851D6" w:rsidP="00E851D6">
            <w:pPr>
              <w:jc w:val="center"/>
              <w:rPr>
                <w:rFonts w:ascii="Times New Roman" w:hAnsi="Times New Roman"/>
                <w:sz w:val="27"/>
                <w:szCs w:val="27"/>
              </w:rPr>
            </w:pPr>
          </w:p>
        </w:tc>
        <w:tc>
          <w:tcPr>
            <w:tcW w:w="1161" w:type="dxa"/>
          </w:tcPr>
          <w:p w:rsidR="00E851D6" w:rsidRPr="000B0318" w:rsidRDefault="00E851D6" w:rsidP="00E851D6">
            <w:pPr>
              <w:jc w:val="center"/>
              <w:rPr>
                <w:rFonts w:ascii="Times New Roman" w:hAnsi="Times New Roman"/>
                <w:sz w:val="27"/>
                <w:szCs w:val="27"/>
              </w:rPr>
            </w:pPr>
          </w:p>
        </w:tc>
        <w:tc>
          <w:tcPr>
            <w:tcW w:w="1166" w:type="dxa"/>
          </w:tcPr>
          <w:p w:rsidR="00E851D6" w:rsidRPr="000B0318" w:rsidRDefault="00E851D6" w:rsidP="00E851D6">
            <w:pPr>
              <w:ind w:left="-180" w:right="-146"/>
              <w:jc w:val="center"/>
              <w:rPr>
                <w:rFonts w:ascii="Times New Roman" w:hAnsi="Times New Roman"/>
                <w:sz w:val="27"/>
                <w:szCs w:val="27"/>
              </w:rPr>
            </w:pPr>
          </w:p>
        </w:tc>
      </w:tr>
      <w:tr w:rsidR="00E851D6" w:rsidTr="000B0318">
        <w:tc>
          <w:tcPr>
            <w:tcW w:w="670" w:type="dxa"/>
          </w:tcPr>
          <w:p w:rsidR="00E851D6" w:rsidRPr="00E851D6" w:rsidRDefault="00E851D6" w:rsidP="00E851D6">
            <w:pPr>
              <w:ind w:right="-390"/>
              <w:rPr>
                <w:rFonts w:ascii="Times New Roman" w:hAnsi="Times New Roman"/>
                <w:sz w:val="28"/>
                <w:szCs w:val="28"/>
              </w:rPr>
            </w:pPr>
            <w:r w:rsidRPr="00E851D6">
              <w:rPr>
                <w:rFonts w:ascii="Times New Roman" w:hAnsi="Times New Roman"/>
                <w:sz w:val="28"/>
                <w:szCs w:val="28"/>
              </w:rPr>
              <w:t>5</w:t>
            </w:r>
          </w:p>
        </w:tc>
        <w:tc>
          <w:tcPr>
            <w:tcW w:w="3549" w:type="dxa"/>
          </w:tcPr>
          <w:p w:rsidR="00E851D6" w:rsidRPr="00E851D6" w:rsidRDefault="00E851D6" w:rsidP="00E851D6">
            <w:pPr>
              <w:ind w:right="-390"/>
              <w:rPr>
                <w:rFonts w:ascii="Times New Roman" w:hAnsi="Times New Roman"/>
                <w:sz w:val="28"/>
                <w:szCs w:val="28"/>
              </w:rPr>
            </w:pPr>
            <w:r w:rsidRPr="00E851D6">
              <w:rPr>
                <w:rFonts w:ascii="Times New Roman" w:hAnsi="Times New Roman"/>
                <w:sz w:val="28"/>
                <w:szCs w:val="28"/>
              </w:rPr>
              <w:t>Реконструкция участка существующего водовода  Автодорога Светлоград-</w:t>
            </w:r>
            <w:r w:rsidRPr="00E851D6">
              <w:rPr>
                <w:rFonts w:ascii="Times New Roman" w:hAnsi="Times New Roman"/>
                <w:sz w:val="28"/>
                <w:szCs w:val="28"/>
              </w:rPr>
              <w:lastRenderedPageBreak/>
              <w:t>Благодарное Диаметр 500 мм, протяженность 795 м*</w:t>
            </w:r>
          </w:p>
        </w:tc>
        <w:tc>
          <w:tcPr>
            <w:tcW w:w="1701" w:type="dxa"/>
          </w:tcPr>
          <w:p w:rsidR="00E851D6" w:rsidRPr="00E851D6" w:rsidRDefault="00E851D6" w:rsidP="00E851D6">
            <w:pPr>
              <w:ind w:right="-390"/>
              <w:rPr>
                <w:rFonts w:ascii="Times New Roman" w:hAnsi="Times New Roman"/>
                <w:sz w:val="28"/>
                <w:szCs w:val="28"/>
              </w:rPr>
            </w:pPr>
            <w:r w:rsidRPr="00E851D6">
              <w:rPr>
                <w:rFonts w:ascii="Times New Roman" w:hAnsi="Times New Roman"/>
                <w:sz w:val="28"/>
                <w:szCs w:val="28"/>
              </w:rPr>
              <w:lastRenderedPageBreak/>
              <w:t xml:space="preserve">Бюджетные средства и внебюджетные </w:t>
            </w:r>
            <w:r w:rsidRPr="00E851D6">
              <w:rPr>
                <w:rFonts w:ascii="Times New Roman" w:hAnsi="Times New Roman"/>
                <w:sz w:val="28"/>
                <w:szCs w:val="28"/>
              </w:rPr>
              <w:lastRenderedPageBreak/>
              <w:t>средства</w:t>
            </w:r>
          </w:p>
        </w:tc>
        <w:tc>
          <w:tcPr>
            <w:tcW w:w="1923" w:type="dxa"/>
          </w:tcPr>
          <w:p w:rsidR="00E851D6" w:rsidRPr="00E851D6" w:rsidRDefault="00E851D6" w:rsidP="00E851D6">
            <w:pPr>
              <w:ind w:right="-390"/>
              <w:jc w:val="center"/>
              <w:rPr>
                <w:rFonts w:ascii="Times New Roman" w:hAnsi="Times New Roman"/>
                <w:sz w:val="28"/>
                <w:szCs w:val="28"/>
              </w:rPr>
            </w:pPr>
            <w:r w:rsidRPr="00E851D6">
              <w:rPr>
                <w:rFonts w:ascii="Times New Roman" w:hAnsi="Times New Roman"/>
                <w:sz w:val="28"/>
                <w:szCs w:val="28"/>
              </w:rPr>
              <w:lastRenderedPageBreak/>
              <w:t>12000</w:t>
            </w:r>
          </w:p>
        </w:tc>
        <w:tc>
          <w:tcPr>
            <w:tcW w:w="1178" w:type="dxa"/>
          </w:tcPr>
          <w:p w:rsidR="00E851D6" w:rsidRPr="00E851D6" w:rsidRDefault="00E851D6" w:rsidP="00E851D6">
            <w:pPr>
              <w:ind w:right="-390"/>
              <w:jc w:val="center"/>
              <w:rPr>
                <w:rFonts w:ascii="Times New Roman" w:hAnsi="Times New Roman"/>
                <w:sz w:val="28"/>
                <w:szCs w:val="28"/>
              </w:rPr>
            </w:pPr>
          </w:p>
        </w:tc>
        <w:tc>
          <w:tcPr>
            <w:tcW w:w="1406" w:type="dxa"/>
          </w:tcPr>
          <w:p w:rsidR="00E851D6" w:rsidRPr="00E851D6" w:rsidRDefault="00E851D6" w:rsidP="00E851D6">
            <w:pPr>
              <w:ind w:right="-390"/>
              <w:jc w:val="center"/>
              <w:rPr>
                <w:rFonts w:ascii="Times New Roman" w:hAnsi="Times New Roman"/>
                <w:sz w:val="28"/>
                <w:szCs w:val="28"/>
              </w:rPr>
            </w:pPr>
          </w:p>
        </w:tc>
        <w:tc>
          <w:tcPr>
            <w:tcW w:w="1161" w:type="dxa"/>
          </w:tcPr>
          <w:p w:rsidR="00E851D6" w:rsidRPr="00E851D6" w:rsidRDefault="00E851D6" w:rsidP="00E851D6">
            <w:pPr>
              <w:ind w:right="-390"/>
              <w:jc w:val="center"/>
              <w:rPr>
                <w:rFonts w:ascii="Times New Roman" w:hAnsi="Times New Roman"/>
                <w:sz w:val="28"/>
                <w:szCs w:val="28"/>
              </w:rPr>
            </w:pPr>
          </w:p>
        </w:tc>
        <w:tc>
          <w:tcPr>
            <w:tcW w:w="1161" w:type="dxa"/>
          </w:tcPr>
          <w:p w:rsidR="00E851D6" w:rsidRPr="00E851D6" w:rsidRDefault="00E851D6" w:rsidP="00E851D6">
            <w:pPr>
              <w:ind w:right="-390"/>
              <w:jc w:val="center"/>
              <w:rPr>
                <w:rFonts w:ascii="Times New Roman" w:hAnsi="Times New Roman"/>
                <w:sz w:val="28"/>
                <w:szCs w:val="28"/>
              </w:rPr>
            </w:pPr>
            <w:r w:rsidRPr="00E851D6">
              <w:rPr>
                <w:rFonts w:ascii="Times New Roman" w:hAnsi="Times New Roman"/>
                <w:sz w:val="28"/>
                <w:szCs w:val="28"/>
              </w:rPr>
              <w:t>2400</w:t>
            </w:r>
          </w:p>
        </w:tc>
        <w:tc>
          <w:tcPr>
            <w:tcW w:w="1161" w:type="dxa"/>
          </w:tcPr>
          <w:p w:rsidR="00E851D6" w:rsidRPr="00E851D6" w:rsidRDefault="00E851D6" w:rsidP="00E851D6">
            <w:pPr>
              <w:ind w:right="-390"/>
              <w:jc w:val="center"/>
              <w:rPr>
                <w:rFonts w:ascii="Times New Roman" w:hAnsi="Times New Roman"/>
                <w:sz w:val="28"/>
                <w:szCs w:val="28"/>
              </w:rPr>
            </w:pPr>
            <w:r w:rsidRPr="00E851D6">
              <w:rPr>
                <w:rFonts w:ascii="Times New Roman" w:hAnsi="Times New Roman"/>
                <w:sz w:val="28"/>
                <w:szCs w:val="28"/>
              </w:rPr>
              <w:t>2400</w:t>
            </w:r>
          </w:p>
        </w:tc>
        <w:tc>
          <w:tcPr>
            <w:tcW w:w="1161" w:type="dxa"/>
          </w:tcPr>
          <w:p w:rsidR="00E851D6" w:rsidRPr="00E851D6" w:rsidRDefault="00E851D6" w:rsidP="00E851D6">
            <w:pPr>
              <w:ind w:right="-390"/>
              <w:jc w:val="center"/>
              <w:rPr>
                <w:rFonts w:ascii="Times New Roman" w:hAnsi="Times New Roman"/>
                <w:sz w:val="28"/>
                <w:szCs w:val="28"/>
              </w:rPr>
            </w:pPr>
            <w:r w:rsidRPr="00E851D6">
              <w:rPr>
                <w:rFonts w:ascii="Times New Roman" w:hAnsi="Times New Roman"/>
                <w:sz w:val="28"/>
                <w:szCs w:val="28"/>
              </w:rPr>
              <w:t>2400</w:t>
            </w:r>
          </w:p>
        </w:tc>
        <w:tc>
          <w:tcPr>
            <w:tcW w:w="1161" w:type="dxa"/>
          </w:tcPr>
          <w:p w:rsidR="00E851D6" w:rsidRPr="00E851D6" w:rsidRDefault="00E851D6" w:rsidP="00E851D6">
            <w:pPr>
              <w:ind w:right="-390"/>
              <w:jc w:val="center"/>
              <w:rPr>
                <w:rFonts w:ascii="Times New Roman" w:hAnsi="Times New Roman"/>
                <w:sz w:val="28"/>
                <w:szCs w:val="28"/>
              </w:rPr>
            </w:pPr>
            <w:r w:rsidRPr="00E851D6">
              <w:rPr>
                <w:rFonts w:ascii="Times New Roman" w:hAnsi="Times New Roman"/>
                <w:sz w:val="28"/>
                <w:szCs w:val="28"/>
              </w:rPr>
              <w:t>2400</w:t>
            </w:r>
          </w:p>
        </w:tc>
        <w:tc>
          <w:tcPr>
            <w:tcW w:w="1161" w:type="dxa"/>
          </w:tcPr>
          <w:p w:rsidR="00E851D6" w:rsidRPr="00E851D6" w:rsidRDefault="00E851D6" w:rsidP="00E851D6">
            <w:pPr>
              <w:ind w:right="-390"/>
              <w:jc w:val="center"/>
              <w:rPr>
                <w:rFonts w:ascii="Times New Roman" w:hAnsi="Times New Roman"/>
                <w:sz w:val="28"/>
                <w:szCs w:val="28"/>
              </w:rPr>
            </w:pPr>
            <w:r w:rsidRPr="00E851D6">
              <w:rPr>
                <w:rFonts w:ascii="Times New Roman" w:hAnsi="Times New Roman"/>
                <w:sz w:val="28"/>
                <w:szCs w:val="28"/>
              </w:rPr>
              <w:t>2400</w:t>
            </w:r>
          </w:p>
        </w:tc>
        <w:tc>
          <w:tcPr>
            <w:tcW w:w="1161" w:type="dxa"/>
          </w:tcPr>
          <w:p w:rsidR="00E851D6" w:rsidRPr="00E851D6" w:rsidRDefault="00E851D6" w:rsidP="00E851D6">
            <w:pPr>
              <w:ind w:right="-390"/>
              <w:jc w:val="center"/>
              <w:rPr>
                <w:rFonts w:ascii="Times New Roman" w:hAnsi="Times New Roman"/>
                <w:sz w:val="28"/>
                <w:szCs w:val="28"/>
              </w:rPr>
            </w:pPr>
          </w:p>
        </w:tc>
        <w:tc>
          <w:tcPr>
            <w:tcW w:w="1161" w:type="dxa"/>
          </w:tcPr>
          <w:p w:rsidR="00E851D6" w:rsidRPr="00E851D6" w:rsidRDefault="00E851D6" w:rsidP="00E851D6">
            <w:pPr>
              <w:ind w:right="-390"/>
              <w:jc w:val="center"/>
              <w:rPr>
                <w:rFonts w:ascii="Times New Roman" w:hAnsi="Times New Roman"/>
                <w:sz w:val="28"/>
                <w:szCs w:val="28"/>
              </w:rPr>
            </w:pPr>
          </w:p>
        </w:tc>
        <w:tc>
          <w:tcPr>
            <w:tcW w:w="1161" w:type="dxa"/>
          </w:tcPr>
          <w:p w:rsidR="00E851D6" w:rsidRPr="00E851D6" w:rsidRDefault="00E851D6" w:rsidP="00E851D6">
            <w:pPr>
              <w:ind w:right="-390"/>
              <w:jc w:val="center"/>
              <w:rPr>
                <w:rFonts w:ascii="Times New Roman" w:hAnsi="Times New Roman"/>
                <w:sz w:val="28"/>
                <w:szCs w:val="28"/>
              </w:rPr>
            </w:pPr>
          </w:p>
        </w:tc>
        <w:tc>
          <w:tcPr>
            <w:tcW w:w="1166" w:type="dxa"/>
          </w:tcPr>
          <w:p w:rsidR="00E851D6" w:rsidRPr="00E851D6" w:rsidRDefault="00E851D6" w:rsidP="00E851D6">
            <w:pPr>
              <w:ind w:right="-390"/>
              <w:jc w:val="center"/>
              <w:rPr>
                <w:rFonts w:ascii="Times New Roman" w:hAnsi="Times New Roman"/>
                <w:sz w:val="28"/>
                <w:szCs w:val="28"/>
              </w:rPr>
            </w:pPr>
          </w:p>
        </w:tc>
      </w:tr>
      <w:tr w:rsidR="00E851D6" w:rsidTr="000B0318">
        <w:tc>
          <w:tcPr>
            <w:tcW w:w="670" w:type="dxa"/>
          </w:tcPr>
          <w:p w:rsidR="00E851D6" w:rsidRPr="00E851D6" w:rsidRDefault="00E851D6" w:rsidP="00E851D6">
            <w:pPr>
              <w:ind w:right="-390"/>
              <w:rPr>
                <w:rFonts w:ascii="Times New Roman" w:hAnsi="Times New Roman"/>
                <w:sz w:val="28"/>
                <w:szCs w:val="28"/>
              </w:rPr>
            </w:pPr>
            <w:r w:rsidRPr="00E851D6">
              <w:rPr>
                <w:rFonts w:ascii="Times New Roman" w:hAnsi="Times New Roman"/>
                <w:sz w:val="28"/>
                <w:szCs w:val="28"/>
              </w:rPr>
              <w:lastRenderedPageBreak/>
              <w:t>6</w:t>
            </w:r>
          </w:p>
        </w:tc>
        <w:tc>
          <w:tcPr>
            <w:tcW w:w="3549" w:type="dxa"/>
          </w:tcPr>
          <w:p w:rsidR="00E851D6" w:rsidRPr="00E851D6" w:rsidRDefault="00E851D6" w:rsidP="00E851D6">
            <w:pPr>
              <w:ind w:right="-390"/>
              <w:rPr>
                <w:rFonts w:ascii="Times New Roman" w:hAnsi="Times New Roman"/>
                <w:sz w:val="28"/>
                <w:szCs w:val="28"/>
              </w:rPr>
            </w:pPr>
            <w:r w:rsidRPr="00E851D6">
              <w:rPr>
                <w:rFonts w:ascii="Times New Roman" w:hAnsi="Times New Roman"/>
                <w:sz w:val="28"/>
                <w:szCs w:val="28"/>
              </w:rPr>
              <w:t>Сеть водопровода (реконструкция):</w:t>
            </w:r>
          </w:p>
          <w:p w:rsidR="00E851D6" w:rsidRPr="00E851D6" w:rsidRDefault="00E851D6" w:rsidP="00E851D6">
            <w:pPr>
              <w:ind w:right="-390"/>
              <w:rPr>
                <w:rFonts w:ascii="Times New Roman" w:hAnsi="Times New Roman"/>
                <w:sz w:val="28"/>
                <w:szCs w:val="28"/>
              </w:rPr>
            </w:pPr>
            <w:r w:rsidRPr="00E851D6">
              <w:rPr>
                <w:rFonts w:ascii="Times New Roman" w:hAnsi="Times New Roman"/>
                <w:sz w:val="28"/>
                <w:szCs w:val="28"/>
              </w:rPr>
              <w:t>х. Алтухов 6,5 км</w:t>
            </w:r>
          </w:p>
          <w:p w:rsidR="00E851D6" w:rsidRPr="00E851D6" w:rsidRDefault="00E851D6" w:rsidP="00E851D6">
            <w:pPr>
              <w:ind w:right="-390"/>
              <w:rPr>
                <w:rFonts w:ascii="Times New Roman" w:hAnsi="Times New Roman"/>
                <w:sz w:val="28"/>
                <w:szCs w:val="28"/>
              </w:rPr>
            </w:pPr>
            <w:r w:rsidRPr="00E851D6">
              <w:rPr>
                <w:rFonts w:ascii="Times New Roman" w:hAnsi="Times New Roman"/>
                <w:sz w:val="28"/>
                <w:szCs w:val="28"/>
              </w:rPr>
              <w:t>х. Красный Ключ 2,9 км*</w:t>
            </w:r>
          </w:p>
        </w:tc>
        <w:tc>
          <w:tcPr>
            <w:tcW w:w="1701" w:type="dxa"/>
          </w:tcPr>
          <w:p w:rsidR="00E851D6" w:rsidRPr="00E851D6" w:rsidRDefault="00E851D6" w:rsidP="00E851D6">
            <w:pPr>
              <w:ind w:right="-390"/>
              <w:rPr>
                <w:rFonts w:ascii="Times New Roman" w:hAnsi="Times New Roman"/>
                <w:sz w:val="28"/>
                <w:szCs w:val="28"/>
              </w:rPr>
            </w:pPr>
            <w:r w:rsidRPr="00E851D6">
              <w:rPr>
                <w:rFonts w:ascii="Times New Roman" w:hAnsi="Times New Roman"/>
                <w:sz w:val="28"/>
                <w:szCs w:val="28"/>
              </w:rPr>
              <w:t>Бюджетные средства и внебюджетные средства</w:t>
            </w:r>
          </w:p>
        </w:tc>
        <w:tc>
          <w:tcPr>
            <w:tcW w:w="1923" w:type="dxa"/>
          </w:tcPr>
          <w:p w:rsidR="00E851D6" w:rsidRPr="00E851D6" w:rsidRDefault="00E851D6" w:rsidP="00E851D6">
            <w:pPr>
              <w:ind w:right="-390"/>
              <w:jc w:val="center"/>
              <w:rPr>
                <w:rFonts w:ascii="Times New Roman" w:hAnsi="Times New Roman"/>
                <w:sz w:val="28"/>
                <w:szCs w:val="28"/>
              </w:rPr>
            </w:pPr>
            <w:r w:rsidRPr="00E851D6">
              <w:rPr>
                <w:rFonts w:ascii="Times New Roman" w:hAnsi="Times New Roman"/>
                <w:sz w:val="28"/>
                <w:szCs w:val="28"/>
              </w:rPr>
              <w:t>282750000</w:t>
            </w:r>
          </w:p>
        </w:tc>
        <w:tc>
          <w:tcPr>
            <w:tcW w:w="1178" w:type="dxa"/>
          </w:tcPr>
          <w:p w:rsidR="00E851D6" w:rsidRPr="00E851D6" w:rsidRDefault="00E851D6" w:rsidP="00E851D6">
            <w:pPr>
              <w:ind w:right="-390"/>
              <w:jc w:val="center"/>
              <w:rPr>
                <w:rFonts w:ascii="Times New Roman" w:hAnsi="Times New Roman"/>
                <w:sz w:val="28"/>
                <w:szCs w:val="28"/>
              </w:rPr>
            </w:pPr>
          </w:p>
        </w:tc>
        <w:tc>
          <w:tcPr>
            <w:tcW w:w="1406" w:type="dxa"/>
          </w:tcPr>
          <w:p w:rsidR="00E851D6" w:rsidRPr="00E851D6" w:rsidRDefault="00E851D6" w:rsidP="00E851D6">
            <w:pPr>
              <w:ind w:right="-390"/>
              <w:jc w:val="center"/>
              <w:rPr>
                <w:rFonts w:ascii="Times New Roman" w:hAnsi="Times New Roman"/>
                <w:sz w:val="28"/>
                <w:szCs w:val="28"/>
              </w:rPr>
            </w:pPr>
          </w:p>
        </w:tc>
        <w:tc>
          <w:tcPr>
            <w:tcW w:w="1161" w:type="dxa"/>
          </w:tcPr>
          <w:p w:rsidR="00E851D6" w:rsidRPr="00E851D6" w:rsidRDefault="00E851D6" w:rsidP="00E851D6">
            <w:pPr>
              <w:ind w:right="-390"/>
              <w:jc w:val="center"/>
              <w:rPr>
                <w:rFonts w:ascii="Times New Roman" w:hAnsi="Times New Roman"/>
                <w:sz w:val="28"/>
                <w:szCs w:val="28"/>
              </w:rPr>
            </w:pPr>
          </w:p>
        </w:tc>
        <w:tc>
          <w:tcPr>
            <w:tcW w:w="1161" w:type="dxa"/>
          </w:tcPr>
          <w:p w:rsidR="00E851D6" w:rsidRPr="00E851D6" w:rsidRDefault="00E851D6" w:rsidP="00E851D6">
            <w:pPr>
              <w:ind w:right="-390"/>
              <w:jc w:val="center"/>
              <w:rPr>
                <w:rFonts w:ascii="Times New Roman" w:hAnsi="Times New Roman"/>
                <w:sz w:val="28"/>
                <w:szCs w:val="28"/>
              </w:rPr>
            </w:pPr>
            <w:r w:rsidRPr="00E851D6">
              <w:rPr>
                <w:rFonts w:ascii="Times New Roman" w:hAnsi="Times New Roman"/>
                <w:sz w:val="28"/>
                <w:szCs w:val="28"/>
              </w:rPr>
              <w:t>56550000</w:t>
            </w:r>
          </w:p>
        </w:tc>
        <w:tc>
          <w:tcPr>
            <w:tcW w:w="1161" w:type="dxa"/>
          </w:tcPr>
          <w:p w:rsidR="00E851D6" w:rsidRPr="00E851D6" w:rsidRDefault="00E851D6" w:rsidP="00E851D6">
            <w:pPr>
              <w:ind w:right="-390"/>
              <w:jc w:val="center"/>
              <w:rPr>
                <w:rFonts w:ascii="Times New Roman" w:hAnsi="Times New Roman"/>
                <w:sz w:val="28"/>
                <w:szCs w:val="28"/>
              </w:rPr>
            </w:pPr>
            <w:r w:rsidRPr="00E851D6">
              <w:rPr>
                <w:rFonts w:ascii="Times New Roman" w:hAnsi="Times New Roman"/>
                <w:sz w:val="28"/>
                <w:szCs w:val="28"/>
              </w:rPr>
              <w:t>56550000</w:t>
            </w:r>
          </w:p>
        </w:tc>
        <w:tc>
          <w:tcPr>
            <w:tcW w:w="1161" w:type="dxa"/>
          </w:tcPr>
          <w:p w:rsidR="00E851D6" w:rsidRPr="00E851D6" w:rsidRDefault="00E851D6" w:rsidP="00E851D6">
            <w:pPr>
              <w:ind w:right="-390"/>
              <w:jc w:val="center"/>
              <w:rPr>
                <w:rFonts w:ascii="Times New Roman" w:hAnsi="Times New Roman"/>
                <w:sz w:val="28"/>
                <w:szCs w:val="28"/>
              </w:rPr>
            </w:pPr>
            <w:r w:rsidRPr="00E851D6">
              <w:rPr>
                <w:rFonts w:ascii="Times New Roman" w:hAnsi="Times New Roman"/>
                <w:sz w:val="28"/>
                <w:szCs w:val="28"/>
              </w:rPr>
              <w:t>56550000</w:t>
            </w:r>
          </w:p>
        </w:tc>
        <w:tc>
          <w:tcPr>
            <w:tcW w:w="1161" w:type="dxa"/>
          </w:tcPr>
          <w:p w:rsidR="00E851D6" w:rsidRPr="00E851D6" w:rsidRDefault="00E851D6" w:rsidP="00E851D6">
            <w:pPr>
              <w:ind w:right="-390"/>
              <w:jc w:val="center"/>
              <w:rPr>
                <w:rFonts w:ascii="Times New Roman" w:hAnsi="Times New Roman"/>
                <w:sz w:val="28"/>
                <w:szCs w:val="28"/>
              </w:rPr>
            </w:pPr>
            <w:r w:rsidRPr="00E851D6">
              <w:rPr>
                <w:rFonts w:ascii="Times New Roman" w:hAnsi="Times New Roman"/>
                <w:sz w:val="28"/>
                <w:szCs w:val="28"/>
              </w:rPr>
              <w:t>56550000</w:t>
            </w:r>
          </w:p>
        </w:tc>
        <w:tc>
          <w:tcPr>
            <w:tcW w:w="1161" w:type="dxa"/>
          </w:tcPr>
          <w:p w:rsidR="00E851D6" w:rsidRPr="00E851D6" w:rsidRDefault="00E851D6" w:rsidP="00E851D6">
            <w:pPr>
              <w:ind w:right="-390"/>
              <w:jc w:val="center"/>
              <w:rPr>
                <w:rFonts w:ascii="Times New Roman" w:hAnsi="Times New Roman"/>
                <w:sz w:val="28"/>
                <w:szCs w:val="28"/>
              </w:rPr>
            </w:pPr>
            <w:r w:rsidRPr="00E851D6">
              <w:rPr>
                <w:rFonts w:ascii="Times New Roman" w:hAnsi="Times New Roman"/>
                <w:sz w:val="28"/>
                <w:szCs w:val="28"/>
              </w:rPr>
              <w:t>56550000</w:t>
            </w:r>
          </w:p>
        </w:tc>
        <w:tc>
          <w:tcPr>
            <w:tcW w:w="1161" w:type="dxa"/>
          </w:tcPr>
          <w:p w:rsidR="00E851D6" w:rsidRPr="00E851D6" w:rsidRDefault="00E851D6" w:rsidP="00E851D6">
            <w:pPr>
              <w:ind w:right="-390"/>
              <w:jc w:val="center"/>
              <w:rPr>
                <w:rFonts w:ascii="Times New Roman" w:hAnsi="Times New Roman"/>
                <w:sz w:val="28"/>
                <w:szCs w:val="28"/>
              </w:rPr>
            </w:pPr>
          </w:p>
        </w:tc>
        <w:tc>
          <w:tcPr>
            <w:tcW w:w="1161" w:type="dxa"/>
          </w:tcPr>
          <w:p w:rsidR="00E851D6" w:rsidRPr="00E851D6" w:rsidRDefault="00E851D6" w:rsidP="00E851D6">
            <w:pPr>
              <w:ind w:right="-390"/>
              <w:jc w:val="center"/>
              <w:rPr>
                <w:rFonts w:ascii="Times New Roman" w:hAnsi="Times New Roman"/>
                <w:sz w:val="28"/>
                <w:szCs w:val="28"/>
              </w:rPr>
            </w:pPr>
          </w:p>
        </w:tc>
        <w:tc>
          <w:tcPr>
            <w:tcW w:w="1161" w:type="dxa"/>
          </w:tcPr>
          <w:p w:rsidR="00E851D6" w:rsidRPr="00E851D6" w:rsidRDefault="00E851D6" w:rsidP="00E851D6">
            <w:pPr>
              <w:ind w:right="-390"/>
              <w:jc w:val="center"/>
              <w:rPr>
                <w:rFonts w:ascii="Times New Roman" w:hAnsi="Times New Roman"/>
                <w:sz w:val="28"/>
                <w:szCs w:val="28"/>
              </w:rPr>
            </w:pPr>
          </w:p>
        </w:tc>
        <w:tc>
          <w:tcPr>
            <w:tcW w:w="1166" w:type="dxa"/>
          </w:tcPr>
          <w:p w:rsidR="00E851D6" w:rsidRPr="00E851D6" w:rsidRDefault="00E851D6" w:rsidP="00E851D6">
            <w:pPr>
              <w:ind w:right="-390"/>
              <w:jc w:val="center"/>
              <w:rPr>
                <w:rFonts w:ascii="Times New Roman" w:hAnsi="Times New Roman"/>
                <w:sz w:val="28"/>
                <w:szCs w:val="28"/>
              </w:rPr>
            </w:pPr>
          </w:p>
        </w:tc>
      </w:tr>
      <w:tr w:rsidR="007C0D7D" w:rsidTr="000B0318">
        <w:tc>
          <w:tcPr>
            <w:tcW w:w="670" w:type="dxa"/>
          </w:tcPr>
          <w:p w:rsidR="007C0D7D" w:rsidRPr="00DD5295" w:rsidRDefault="007C0D7D" w:rsidP="007C0D7D">
            <w:pPr>
              <w:jc w:val="center"/>
              <w:rPr>
                <w:rFonts w:ascii="Times New Roman" w:hAnsi="Times New Roman"/>
                <w:sz w:val="28"/>
                <w:szCs w:val="28"/>
              </w:rPr>
            </w:pPr>
            <w:r>
              <w:rPr>
                <w:rFonts w:ascii="Times New Roman" w:hAnsi="Times New Roman"/>
                <w:sz w:val="28"/>
                <w:szCs w:val="28"/>
              </w:rPr>
              <w:t>7</w:t>
            </w:r>
          </w:p>
        </w:tc>
        <w:tc>
          <w:tcPr>
            <w:tcW w:w="3549" w:type="dxa"/>
          </w:tcPr>
          <w:p w:rsidR="007C0D7D" w:rsidRPr="007C0D7D" w:rsidRDefault="007C0D7D" w:rsidP="007C0D7D">
            <w:pPr>
              <w:ind w:right="176"/>
              <w:rPr>
                <w:rFonts w:ascii="Times New Roman" w:hAnsi="Times New Roman"/>
                <w:sz w:val="28"/>
                <w:szCs w:val="28"/>
              </w:rPr>
            </w:pPr>
            <w:r w:rsidRPr="007C0D7D">
              <w:rPr>
                <w:rFonts w:ascii="Times New Roman" w:hAnsi="Times New Roman"/>
                <w:sz w:val="28"/>
                <w:szCs w:val="28"/>
              </w:rPr>
              <w:t>Сеть водопровода (реконструкция):</w:t>
            </w:r>
          </w:p>
          <w:p w:rsidR="007C0D7D" w:rsidRPr="007C0D7D" w:rsidRDefault="007C0D7D" w:rsidP="007C0D7D">
            <w:pPr>
              <w:ind w:right="176"/>
              <w:rPr>
                <w:rFonts w:ascii="Times New Roman" w:hAnsi="Times New Roman"/>
                <w:sz w:val="28"/>
                <w:szCs w:val="28"/>
              </w:rPr>
            </w:pPr>
            <w:r w:rsidRPr="007C0D7D">
              <w:rPr>
                <w:rFonts w:ascii="Times New Roman" w:hAnsi="Times New Roman"/>
                <w:sz w:val="28"/>
                <w:szCs w:val="28"/>
              </w:rPr>
              <w:t>г. Благодарный 40 км</w:t>
            </w:r>
          </w:p>
          <w:p w:rsidR="007C0D7D" w:rsidRPr="007C0D7D" w:rsidRDefault="007C0D7D" w:rsidP="007C0D7D">
            <w:pPr>
              <w:ind w:right="176"/>
              <w:rPr>
                <w:rFonts w:ascii="Times New Roman" w:hAnsi="Times New Roman"/>
                <w:sz w:val="28"/>
                <w:szCs w:val="28"/>
              </w:rPr>
            </w:pPr>
            <w:r w:rsidRPr="007C0D7D">
              <w:rPr>
                <w:rFonts w:ascii="Times New Roman" w:hAnsi="Times New Roman"/>
                <w:sz w:val="28"/>
                <w:szCs w:val="28"/>
              </w:rPr>
              <w:t>с. Александрия 16 км</w:t>
            </w:r>
          </w:p>
          <w:p w:rsidR="007C0D7D" w:rsidRPr="007C0D7D" w:rsidRDefault="007C0D7D" w:rsidP="007C0D7D">
            <w:pPr>
              <w:ind w:right="176"/>
              <w:rPr>
                <w:rFonts w:ascii="Times New Roman" w:hAnsi="Times New Roman"/>
                <w:sz w:val="28"/>
                <w:szCs w:val="28"/>
              </w:rPr>
            </w:pPr>
            <w:r w:rsidRPr="007C0D7D">
              <w:rPr>
                <w:rFonts w:ascii="Times New Roman" w:hAnsi="Times New Roman"/>
                <w:sz w:val="28"/>
                <w:szCs w:val="28"/>
              </w:rPr>
              <w:t>с. Алексеевское 15,8 км</w:t>
            </w:r>
          </w:p>
          <w:p w:rsidR="007C0D7D" w:rsidRPr="007C0D7D" w:rsidRDefault="007C0D7D" w:rsidP="007C0D7D">
            <w:pPr>
              <w:ind w:right="176"/>
              <w:rPr>
                <w:rFonts w:ascii="Times New Roman" w:hAnsi="Times New Roman"/>
                <w:sz w:val="28"/>
                <w:szCs w:val="28"/>
              </w:rPr>
            </w:pPr>
            <w:r w:rsidRPr="007C0D7D">
              <w:rPr>
                <w:rFonts w:ascii="Times New Roman" w:hAnsi="Times New Roman"/>
                <w:sz w:val="28"/>
                <w:szCs w:val="28"/>
              </w:rPr>
              <w:t>х. Большевик 5 км</w:t>
            </w:r>
          </w:p>
          <w:p w:rsidR="007C0D7D" w:rsidRPr="007C0D7D" w:rsidRDefault="007C0D7D" w:rsidP="007C0D7D">
            <w:pPr>
              <w:ind w:right="176"/>
              <w:rPr>
                <w:rFonts w:ascii="Times New Roman" w:hAnsi="Times New Roman"/>
                <w:sz w:val="28"/>
                <w:szCs w:val="28"/>
              </w:rPr>
            </w:pPr>
            <w:r w:rsidRPr="007C0D7D">
              <w:rPr>
                <w:rFonts w:ascii="Times New Roman" w:hAnsi="Times New Roman"/>
                <w:sz w:val="28"/>
                <w:szCs w:val="28"/>
              </w:rPr>
              <w:t>с. Бурлацкое 8,5 км</w:t>
            </w:r>
          </w:p>
          <w:p w:rsidR="007C0D7D" w:rsidRPr="007C0D7D" w:rsidRDefault="007C0D7D" w:rsidP="007C0D7D">
            <w:pPr>
              <w:ind w:right="176"/>
              <w:rPr>
                <w:rFonts w:ascii="Times New Roman" w:hAnsi="Times New Roman"/>
                <w:sz w:val="28"/>
                <w:szCs w:val="28"/>
              </w:rPr>
            </w:pPr>
            <w:r w:rsidRPr="007C0D7D">
              <w:rPr>
                <w:rFonts w:ascii="Times New Roman" w:hAnsi="Times New Roman"/>
                <w:sz w:val="28"/>
                <w:szCs w:val="28"/>
              </w:rPr>
              <w:t>с. Елизаветинское 20 км</w:t>
            </w:r>
          </w:p>
          <w:p w:rsidR="007C0D7D" w:rsidRPr="007C0D7D" w:rsidRDefault="007C0D7D" w:rsidP="007C0D7D">
            <w:pPr>
              <w:ind w:right="176"/>
              <w:rPr>
                <w:rFonts w:ascii="Times New Roman" w:hAnsi="Times New Roman"/>
                <w:sz w:val="28"/>
                <w:szCs w:val="28"/>
              </w:rPr>
            </w:pPr>
            <w:r w:rsidRPr="007C0D7D">
              <w:rPr>
                <w:rFonts w:ascii="Times New Roman" w:hAnsi="Times New Roman"/>
                <w:sz w:val="28"/>
                <w:szCs w:val="28"/>
              </w:rPr>
              <w:t>с. Каменная Балка 9 км</w:t>
            </w:r>
          </w:p>
          <w:p w:rsidR="007C0D7D" w:rsidRPr="007C0D7D" w:rsidRDefault="007C0D7D" w:rsidP="007C0D7D">
            <w:pPr>
              <w:ind w:right="176"/>
              <w:rPr>
                <w:rFonts w:ascii="Times New Roman" w:hAnsi="Times New Roman"/>
                <w:sz w:val="28"/>
                <w:szCs w:val="28"/>
              </w:rPr>
            </w:pPr>
            <w:r w:rsidRPr="007C0D7D">
              <w:rPr>
                <w:rFonts w:ascii="Times New Roman" w:hAnsi="Times New Roman"/>
                <w:sz w:val="28"/>
                <w:szCs w:val="28"/>
              </w:rPr>
              <w:t>с. Мирное 8 км</w:t>
            </w:r>
          </w:p>
          <w:p w:rsidR="007C0D7D" w:rsidRPr="007C0D7D" w:rsidRDefault="007C0D7D" w:rsidP="007C0D7D">
            <w:pPr>
              <w:ind w:right="176"/>
              <w:rPr>
                <w:rFonts w:ascii="Times New Roman" w:hAnsi="Times New Roman"/>
                <w:sz w:val="28"/>
                <w:szCs w:val="28"/>
              </w:rPr>
            </w:pPr>
            <w:r w:rsidRPr="007C0D7D">
              <w:rPr>
                <w:rFonts w:ascii="Times New Roman" w:hAnsi="Times New Roman"/>
                <w:sz w:val="28"/>
                <w:szCs w:val="28"/>
              </w:rPr>
              <w:t>с. Сотниковское 12 км</w:t>
            </w:r>
          </w:p>
          <w:p w:rsidR="007C0D7D" w:rsidRPr="007C0D7D" w:rsidRDefault="007C0D7D" w:rsidP="007C0D7D">
            <w:pPr>
              <w:ind w:right="176"/>
              <w:rPr>
                <w:rFonts w:ascii="Times New Roman" w:hAnsi="Times New Roman"/>
                <w:sz w:val="28"/>
                <w:szCs w:val="28"/>
              </w:rPr>
            </w:pPr>
            <w:r w:rsidRPr="007C0D7D">
              <w:rPr>
                <w:rFonts w:ascii="Times New Roman" w:hAnsi="Times New Roman"/>
                <w:sz w:val="28"/>
                <w:szCs w:val="28"/>
              </w:rPr>
              <w:t>с. Спасское 8 км</w:t>
            </w:r>
          </w:p>
          <w:p w:rsidR="007C0D7D" w:rsidRPr="007C0D7D" w:rsidRDefault="007C0D7D" w:rsidP="007C0D7D">
            <w:pPr>
              <w:ind w:right="176"/>
              <w:rPr>
                <w:rFonts w:ascii="Times New Roman" w:hAnsi="Times New Roman"/>
                <w:sz w:val="28"/>
                <w:szCs w:val="28"/>
              </w:rPr>
            </w:pPr>
            <w:r w:rsidRPr="007C0D7D">
              <w:rPr>
                <w:rFonts w:ascii="Times New Roman" w:hAnsi="Times New Roman"/>
                <w:sz w:val="28"/>
                <w:szCs w:val="28"/>
              </w:rPr>
              <w:t>п. Ставропольский 41 км</w:t>
            </w:r>
          </w:p>
          <w:p w:rsidR="007C0D7D" w:rsidRPr="007C0D7D" w:rsidRDefault="007C0D7D" w:rsidP="007C0D7D">
            <w:pPr>
              <w:ind w:right="176"/>
              <w:rPr>
                <w:rFonts w:ascii="Times New Roman" w:hAnsi="Times New Roman"/>
                <w:sz w:val="28"/>
                <w:szCs w:val="28"/>
              </w:rPr>
            </w:pPr>
            <w:r w:rsidRPr="007C0D7D">
              <w:rPr>
                <w:rFonts w:ascii="Times New Roman" w:hAnsi="Times New Roman"/>
                <w:sz w:val="28"/>
                <w:szCs w:val="28"/>
              </w:rPr>
              <w:t>•</w:t>
            </w:r>
            <w:r w:rsidRPr="007C0D7D">
              <w:rPr>
                <w:rFonts w:ascii="Times New Roman" w:hAnsi="Times New Roman"/>
                <w:sz w:val="28"/>
                <w:szCs w:val="28"/>
              </w:rPr>
              <w:tab/>
              <w:t>с. Шишкино 2,8 км*</w:t>
            </w:r>
          </w:p>
        </w:tc>
        <w:tc>
          <w:tcPr>
            <w:tcW w:w="1701" w:type="dxa"/>
          </w:tcPr>
          <w:p w:rsidR="007C0D7D" w:rsidRPr="007C0D7D" w:rsidRDefault="007C0D7D" w:rsidP="007C0D7D">
            <w:pPr>
              <w:rPr>
                <w:rFonts w:ascii="Times New Roman" w:hAnsi="Times New Roman"/>
                <w:sz w:val="28"/>
                <w:szCs w:val="28"/>
              </w:rPr>
            </w:pPr>
            <w:r w:rsidRPr="007C0D7D">
              <w:rPr>
                <w:rFonts w:ascii="Times New Roman" w:hAnsi="Times New Roman"/>
                <w:sz w:val="28"/>
                <w:szCs w:val="28"/>
              </w:rPr>
              <w:t>Бюджетные средства и внебюджетные средства</w:t>
            </w:r>
          </w:p>
        </w:tc>
        <w:tc>
          <w:tcPr>
            <w:tcW w:w="1923" w:type="dxa"/>
          </w:tcPr>
          <w:p w:rsidR="007C0D7D" w:rsidRPr="007C0D7D" w:rsidRDefault="007C0D7D" w:rsidP="007C0D7D">
            <w:pPr>
              <w:jc w:val="center"/>
              <w:rPr>
                <w:rFonts w:ascii="Times New Roman" w:hAnsi="Times New Roman"/>
                <w:sz w:val="28"/>
                <w:szCs w:val="28"/>
              </w:rPr>
            </w:pPr>
            <w:r w:rsidRPr="007C0D7D">
              <w:rPr>
                <w:rFonts w:ascii="Times New Roman" w:hAnsi="Times New Roman"/>
                <w:sz w:val="28"/>
                <w:szCs w:val="28"/>
              </w:rPr>
              <w:t>2794500</w:t>
            </w:r>
          </w:p>
        </w:tc>
        <w:tc>
          <w:tcPr>
            <w:tcW w:w="1178" w:type="dxa"/>
          </w:tcPr>
          <w:p w:rsidR="007C0D7D" w:rsidRPr="007C0D7D" w:rsidRDefault="007C0D7D" w:rsidP="007C0D7D">
            <w:pPr>
              <w:jc w:val="center"/>
              <w:rPr>
                <w:rFonts w:ascii="Times New Roman" w:hAnsi="Times New Roman"/>
                <w:sz w:val="28"/>
                <w:szCs w:val="28"/>
              </w:rPr>
            </w:pPr>
          </w:p>
        </w:tc>
        <w:tc>
          <w:tcPr>
            <w:tcW w:w="1406" w:type="dxa"/>
          </w:tcPr>
          <w:p w:rsidR="007C0D7D" w:rsidRPr="007C0D7D" w:rsidRDefault="007C0D7D" w:rsidP="007C0D7D">
            <w:pPr>
              <w:jc w:val="center"/>
              <w:rPr>
                <w:rFonts w:ascii="Times New Roman" w:hAnsi="Times New Roman"/>
                <w:sz w:val="28"/>
                <w:szCs w:val="28"/>
              </w:rPr>
            </w:pPr>
            <w:r w:rsidRPr="007C0D7D">
              <w:rPr>
                <w:rFonts w:ascii="Times New Roman" w:hAnsi="Times New Roman"/>
                <w:sz w:val="28"/>
                <w:szCs w:val="28"/>
              </w:rPr>
              <w:t>254045,4545</w:t>
            </w:r>
          </w:p>
        </w:tc>
        <w:tc>
          <w:tcPr>
            <w:tcW w:w="1161" w:type="dxa"/>
          </w:tcPr>
          <w:p w:rsidR="007C0D7D" w:rsidRPr="007C0D7D" w:rsidRDefault="007C0D7D" w:rsidP="007C0D7D">
            <w:pPr>
              <w:jc w:val="center"/>
              <w:rPr>
                <w:rFonts w:ascii="Times New Roman" w:hAnsi="Times New Roman"/>
                <w:sz w:val="28"/>
                <w:szCs w:val="28"/>
              </w:rPr>
            </w:pPr>
            <w:r w:rsidRPr="007C0D7D">
              <w:rPr>
                <w:rFonts w:ascii="Times New Roman" w:hAnsi="Times New Roman"/>
                <w:sz w:val="28"/>
                <w:szCs w:val="28"/>
              </w:rPr>
              <w:t>254045,4545</w:t>
            </w:r>
          </w:p>
        </w:tc>
        <w:tc>
          <w:tcPr>
            <w:tcW w:w="1161" w:type="dxa"/>
          </w:tcPr>
          <w:p w:rsidR="007C0D7D" w:rsidRPr="007C0D7D" w:rsidRDefault="007C0D7D" w:rsidP="007C0D7D">
            <w:pPr>
              <w:jc w:val="center"/>
              <w:rPr>
                <w:rFonts w:ascii="Times New Roman" w:hAnsi="Times New Roman"/>
                <w:sz w:val="28"/>
                <w:szCs w:val="28"/>
              </w:rPr>
            </w:pPr>
            <w:r w:rsidRPr="007C0D7D">
              <w:rPr>
                <w:rFonts w:ascii="Times New Roman" w:hAnsi="Times New Roman"/>
                <w:sz w:val="28"/>
                <w:szCs w:val="28"/>
              </w:rPr>
              <w:t>254045,5</w:t>
            </w:r>
          </w:p>
        </w:tc>
        <w:tc>
          <w:tcPr>
            <w:tcW w:w="1161" w:type="dxa"/>
          </w:tcPr>
          <w:p w:rsidR="007C0D7D" w:rsidRPr="007C0D7D" w:rsidRDefault="007C0D7D" w:rsidP="007C0D7D">
            <w:pPr>
              <w:jc w:val="center"/>
              <w:rPr>
                <w:rFonts w:ascii="Times New Roman" w:hAnsi="Times New Roman"/>
                <w:sz w:val="28"/>
                <w:szCs w:val="28"/>
              </w:rPr>
            </w:pPr>
            <w:r w:rsidRPr="007C0D7D">
              <w:rPr>
                <w:rFonts w:ascii="Times New Roman" w:hAnsi="Times New Roman"/>
                <w:sz w:val="28"/>
                <w:szCs w:val="28"/>
              </w:rPr>
              <w:t>254045,5</w:t>
            </w:r>
          </w:p>
        </w:tc>
        <w:tc>
          <w:tcPr>
            <w:tcW w:w="1161" w:type="dxa"/>
          </w:tcPr>
          <w:p w:rsidR="007C0D7D" w:rsidRPr="007C0D7D" w:rsidRDefault="007C0D7D" w:rsidP="007C0D7D">
            <w:pPr>
              <w:jc w:val="center"/>
              <w:rPr>
                <w:rFonts w:ascii="Times New Roman" w:hAnsi="Times New Roman"/>
                <w:sz w:val="28"/>
                <w:szCs w:val="28"/>
              </w:rPr>
            </w:pPr>
            <w:r w:rsidRPr="007C0D7D">
              <w:rPr>
                <w:rFonts w:ascii="Times New Roman" w:hAnsi="Times New Roman"/>
                <w:sz w:val="28"/>
                <w:szCs w:val="28"/>
              </w:rPr>
              <w:t>254045,5</w:t>
            </w:r>
          </w:p>
        </w:tc>
        <w:tc>
          <w:tcPr>
            <w:tcW w:w="1161" w:type="dxa"/>
          </w:tcPr>
          <w:p w:rsidR="007C0D7D" w:rsidRPr="007C0D7D" w:rsidRDefault="007C0D7D" w:rsidP="007C0D7D">
            <w:pPr>
              <w:jc w:val="center"/>
              <w:rPr>
                <w:rFonts w:ascii="Times New Roman" w:hAnsi="Times New Roman"/>
                <w:sz w:val="28"/>
                <w:szCs w:val="28"/>
              </w:rPr>
            </w:pPr>
            <w:r w:rsidRPr="007C0D7D">
              <w:rPr>
                <w:rFonts w:ascii="Times New Roman" w:hAnsi="Times New Roman"/>
                <w:sz w:val="28"/>
                <w:szCs w:val="28"/>
              </w:rPr>
              <w:t>254045,5</w:t>
            </w:r>
          </w:p>
        </w:tc>
        <w:tc>
          <w:tcPr>
            <w:tcW w:w="1161" w:type="dxa"/>
          </w:tcPr>
          <w:p w:rsidR="007C0D7D" w:rsidRPr="007C0D7D" w:rsidRDefault="007C0D7D" w:rsidP="007C0D7D">
            <w:pPr>
              <w:jc w:val="center"/>
              <w:rPr>
                <w:rFonts w:ascii="Times New Roman" w:hAnsi="Times New Roman"/>
                <w:sz w:val="28"/>
                <w:szCs w:val="28"/>
              </w:rPr>
            </w:pPr>
            <w:r w:rsidRPr="007C0D7D">
              <w:rPr>
                <w:rFonts w:ascii="Times New Roman" w:hAnsi="Times New Roman"/>
                <w:sz w:val="28"/>
                <w:szCs w:val="28"/>
              </w:rPr>
              <w:t>254045,5</w:t>
            </w:r>
          </w:p>
        </w:tc>
        <w:tc>
          <w:tcPr>
            <w:tcW w:w="1161" w:type="dxa"/>
          </w:tcPr>
          <w:p w:rsidR="007C0D7D" w:rsidRPr="007C0D7D" w:rsidRDefault="007C0D7D" w:rsidP="007C0D7D">
            <w:pPr>
              <w:jc w:val="center"/>
              <w:rPr>
                <w:rFonts w:ascii="Times New Roman" w:hAnsi="Times New Roman"/>
                <w:sz w:val="28"/>
                <w:szCs w:val="28"/>
              </w:rPr>
            </w:pPr>
            <w:r w:rsidRPr="007C0D7D">
              <w:rPr>
                <w:rFonts w:ascii="Times New Roman" w:hAnsi="Times New Roman"/>
                <w:sz w:val="28"/>
                <w:szCs w:val="28"/>
              </w:rPr>
              <w:t>254045,5</w:t>
            </w:r>
          </w:p>
        </w:tc>
        <w:tc>
          <w:tcPr>
            <w:tcW w:w="1161" w:type="dxa"/>
          </w:tcPr>
          <w:p w:rsidR="007C0D7D" w:rsidRPr="007C0D7D" w:rsidRDefault="007C0D7D" w:rsidP="007C0D7D">
            <w:pPr>
              <w:jc w:val="center"/>
              <w:rPr>
                <w:rFonts w:ascii="Times New Roman" w:hAnsi="Times New Roman"/>
                <w:sz w:val="28"/>
                <w:szCs w:val="28"/>
              </w:rPr>
            </w:pPr>
            <w:r w:rsidRPr="007C0D7D">
              <w:rPr>
                <w:rFonts w:ascii="Times New Roman" w:hAnsi="Times New Roman"/>
                <w:sz w:val="28"/>
                <w:szCs w:val="28"/>
              </w:rPr>
              <w:t>254045,5</w:t>
            </w:r>
          </w:p>
        </w:tc>
        <w:tc>
          <w:tcPr>
            <w:tcW w:w="1161" w:type="dxa"/>
          </w:tcPr>
          <w:p w:rsidR="007C0D7D" w:rsidRPr="007C0D7D" w:rsidRDefault="007C0D7D" w:rsidP="007C0D7D">
            <w:pPr>
              <w:jc w:val="center"/>
              <w:rPr>
                <w:rFonts w:ascii="Times New Roman" w:hAnsi="Times New Roman"/>
                <w:sz w:val="28"/>
                <w:szCs w:val="28"/>
              </w:rPr>
            </w:pPr>
            <w:r w:rsidRPr="007C0D7D">
              <w:rPr>
                <w:rFonts w:ascii="Times New Roman" w:hAnsi="Times New Roman"/>
                <w:sz w:val="28"/>
                <w:szCs w:val="28"/>
              </w:rPr>
              <w:t>254045,5</w:t>
            </w:r>
          </w:p>
        </w:tc>
        <w:tc>
          <w:tcPr>
            <w:tcW w:w="1166" w:type="dxa"/>
          </w:tcPr>
          <w:p w:rsidR="007C0D7D" w:rsidRPr="007C0D7D" w:rsidRDefault="007C0D7D" w:rsidP="007C0D7D">
            <w:pPr>
              <w:jc w:val="center"/>
              <w:rPr>
                <w:rFonts w:ascii="Times New Roman" w:hAnsi="Times New Roman"/>
                <w:sz w:val="28"/>
                <w:szCs w:val="28"/>
              </w:rPr>
            </w:pPr>
            <w:r w:rsidRPr="007C0D7D">
              <w:rPr>
                <w:rFonts w:ascii="Times New Roman" w:hAnsi="Times New Roman"/>
                <w:sz w:val="28"/>
                <w:szCs w:val="28"/>
              </w:rPr>
              <w:t>254045,5</w:t>
            </w:r>
          </w:p>
        </w:tc>
      </w:tr>
      <w:tr w:rsidR="007C0D7D" w:rsidTr="000B0318">
        <w:tc>
          <w:tcPr>
            <w:tcW w:w="670" w:type="dxa"/>
          </w:tcPr>
          <w:p w:rsidR="007C0D7D" w:rsidRPr="007C0D7D" w:rsidRDefault="007C0D7D" w:rsidP="007C0D7D">
            <w:pPr>
              <w:jc w:val="center"/>
              <w:rPr>
                <w:rFonts w:ascii="Times New Roman" w:hAnsi="Times New Roman"/>
                <w:sz w:val="28"/>
                <w:szCs w:val="28"/>
              </w:rPr>
            </w:pPr>
            <w:r w:rsidRPr="007C0D7D">
              <w:rPr>
                <w:rFonts w:ascii="Times New Roman" w:hAnsi="Times New Roman"/>
                <w:sz w:val="28"/>
                <w:szCs w:val="28"/>
              </w:rPr>
              <w:t>8</w:t>
            </w:r>
          </w:p>
        </w:tc>
        <w:tc>
          <w:tcPr>
            <w:tcW w:w="3549" w:type="dxa"/>
          </w:tcPr>
          <w:p w:rsidR="007C0D7D" w:rsidRPr="007C0D7D" w:rsidRDefault="007C0D7D" w:rsidP="007C0D7D">
            <w:pPr>
              <w:rPr>
                <w:rFonts w:ascii="Times New Roman" w:hAnsi="Times New Roman"/>
                <w:sz w:val="28"/>
                <w:szCs w:val="28"/>
              </w:rPr>
            </w:pPr>
            <w:r w:rsidRPr="007C0D7D">
              <w:rPr>
                <w:rFonts w:ascii="Times New Roman" w:hAnsi="Times New Roman"/>
                <w:sz w:val="28"/>
                <w:szCs w:val="28"/>
              </w:rPr>
              <w:t>Водоочистные сооружения х. Алтухов 260 м3/сутки*</w:t>
            </w:r>
          </w:p>
        </w:tc>
        <w:tc>
          <w:tcPr>
            <w:tcW w:w="1701" w:type="dxa"/>
          </w:tcPr>
          <w:p w:rsidR="007C0D7D" w:rsidRPr="007C0D7D" w:rsidRDefault="007C0D7D" w:rsidP="007C0D7D">
            <w:pPr>
              <w:rPr>
                <w:rFonts w:ascii="Times New Roman" w:hAnsi="Times New Roman"/>
                <w:sz w:val="28"/>
                <w:szCs w:val="28"/>
              </w:rPr>
            </w:pPr>
            <w:r w:rsidRPr="007C0D7D">
              <w:rPr>
                <w:rFonts w:ascii="Times New Roman" w:hAnsi="Times New Roman"/>
                <w:sz w:val="28"/>
                <w:szCs w:val="28"/>
              </w:rPr>
              <w:t>Бюджетные средства и внебюджетные средства</w:t>
            </w:r>
          </w:p>
        </w:tc>
        <w:tc>
          <w:tcPr>
            <w:tcW w:w="1923" w:type="dxa"/>
          </w:tcPr>
          <w:p w:rsidR="007C0D7D" w:rsidRPr="007C0D7D" w:rsidRDefault="007C0D7D" w:rsidP="007C0D7D">
            <w:pPr>
              <w:jc w:val="center"/>
              <w:rPr>
                <w:rFonts w:ascii="Times New Roman" w:hAnsi="Times New Roman"/>
                <w:sz w:val="28"/>
                <w:szCs w:val="28"/>
              </w:rPr>
            </w:pPr>
            <w:r w:rsidRPr="007C0D7D">
              <w:rPr>
                <w:rFonts w:ascii="Times New Roman" w:hAnsi="Times New Roman"/>
                <w:sz w:val="28"/>
                <w:szCs w:val="28"/>
              </w:rPr>
              <w:t>17055,4</w:t>
            </w:r>
          </w:p>
        </w:tc>
        <w:tc>
          <w:tcPr>
            <w:tcW w:w="1178" w:type="dxa"/>
          </w:tcPr>
          <w:p w:rsidR="007C0D7D" w:rsidRPr="007C0D7D" w:rsidRDefault="007C0D7D" w:rsidP="007C0D7D">
            <w:pPr>
              <w:jc w:val="center"/>
              <w:rPr>
                <w:rFonts w:ascii="Times New Roman" w:hAnsi="Times New Roman"/>
                <w:sz w:val="28"/>
                <w:szCs w:val="28"/>
              </w:rPr>
            </w:pPr>
          </w:p>
        </w:tc>
        <w:tc>
          <w:tcPr>
            <w:tcW w:w="1406" w:type="dxa"/>
          </w:tcPr>
          <w:p w:rsidR="007C0D7D" w:rsidRPr="007C0D7D" w:rsidRDefault="007C0D7D" w:rsidP="007C0D7D">
            <w:pPr>
              <w:jc w:val="center"/>
              <w:rPr>
                <w:rFonts w:ascii="Times New Roman" w:hAnsi="Times New Roman"/>
                <w:sz w:val="28"/>
                <w:szCs w:val="28"/>
              </w:rPr>
            </w:pPr>
          </w:p>
        </w:tc>
        <w:tc>
          <w:tcPr>
            <w:tcW w:w="1161" w:type="dxa"/>
          </w:tcPr>
          <w:p w:rsidR="007C0D7D" w:rsidRPr="007C0D7D" w:rsidRDefault="007C0D7D" w:rsidP="007C0D7D">
            <w:pPr>
              <w:jc w:val="center"/>
              <w:rPr>
                <w:rFonts w:ascii="Times New Roman" w:hAnsi="Times New Roman"/>
                <w:sz w:val="28"/>
                <w:szCs w:val="28"/>
              </w:rPr>
            </w:pPr>
          </w:p>
        </w:tc>
        <w:tc>
          <w:tcPr>
            <w:tcW w:w="1161" w:type="dxa"/>
          </w:tcPr>
          <w:p w:rsidR="007C0D7D" w:rsidRPr="007C0D7D" w:rsidRDefault="007C0D7D" w:rsidP="007C0D7D">
            <w:pPr>
              <w:jc w:val="center"/>
              <w:rPr>
                <w:rFonts w:ascii="Times New Roman" w:hAnsi="Times New Roman"/>
                <w:sz w:val="28"/>
                <w:szCs w:val="28"/>
              </w:rPr>
            </w:pPr>
            <w:r w:rsidRPr="007C0D7D">
              <w:rPr>
                <w:rFonts w:ascii="Times New Roman" w:hAnsi="Times New Roman"/>
                <w:sz w:val="28"/>
                <w:szCs w:val="28"/>
              </w:rPr>
              <w:t>3411,08</w:t>
            </w:r>
          </w:p>
        </w:tc>
        <w:tc>
          <w:tcPr>
            <w:tcW w:w="1161" w:type="dxa"/>
          </w:tcPr>
          <w:p w:rsidR="007C0D7D" w:rsidRPr="007C0D7D" w:rsidRDefault="007C0D7D" w:rsidP="007C0D7D">
            <w:pPr>
              <w:jc w:val="center"/>
              <w:rPr>
                <w:rFonts w:ascii="Times New Roman" w:hAnsi="Times New Roman"/>
                <w:sz w:val="28"/>
                <w:szCs w:val="28"/>
              </w:rPr>
            </w:pPr>
            <w:r w:rsidRPr="007C0D7D">
              <w:rPr>
                <w:rFonts w:ascii="Times New Roman" w:hAnsi="Times New Roman"/>
                <w:sz w:val="28"/>
                <w:szCs w:val="28"/>
              </w:rPr>
              <w:t>3411,08</w:t>
            </w:r>
          </w:p>
        </w:tc>
        <w:tc>
          <w:tcPr>
            <w:tcW w:w="1161" w:type="dxa"/>
          </w:tcPr>
          <w:p w:rsidR="007C0D7D" w:rsidRPr="007C0D7D" w:rsidRDefault="007C0D7D" w:rsidP="007C0D7D">
            <w:pPr>
              <w:jc w:val="center"/>
              <w:rPr>
                <w:rFonts w:ascii="Times New Roman" w:hAnsi="Times New Roman"/>
                <w:sz w:val="28"/>
                <w:szCs w:val="28"/>
              </w:rPr>
            </w:pPr>
            <w:r w:rsidRPr="007C0D7D">
              <w:rPr>
                <w:rFonts w:ascii="Times New Roman" w:hAnsi="Times New Roman"/>
                <w:sz w:val="28"/>
                <w:szCs w:val="28"/>
              </w:rPr>
              <w:t>3411,08</w:t>
            </w:r>
          </w:p>
        </w:tc>
        <w:tc>
          <w:tcPr>
            <w:tcW w:w="1161" w:type="dxa"/>
          </w:tcPr>
          <w:p w:rsidR="007C0D7D" w:rsidRPr="007C0D7D" w:rsidRDefault="007C0D7D" w:rsidP="007C0D7D">
            <w:pPr>
              <w:jc w:val="center"/>
              <w:rPr>
                <w:rFonts w:ascii="Times New Roman" w:hAnsi="Times New Roman"/>
                <w:sz w:val="28"/>
                <w:szCs w:val="28"/>
              </w:rPr>
            </w:pPr>
            <w:r w:rsidRPr="007C0D7D">
              <w:rPr>
                <w:rFonts w:ascii="Times New Roman" w:hAnsi="Times New Roman"/>
                <w:sz w:val="28"/>
                <w:szCs w:val="28"/>
              </w:rPr>
              <w:t>3411,08</w:t>
            </w:r>
          </w:p>
        </w:tc>
        <w:tc>
          <w:tcPr>
            <w:tcW w:w="1161" w:type="dxa"/>
          </w:tcPr>
          <w:p w:rsidR="007C0D7D" w:rsidRPr="007C0D7D" w:rsidRDefault="007C0D7D" w:rsidP="007C0D7D">
            <w:pPr>
              <w:jc w:val="center"/>
              <w:rPr>
                <w:rFonts w:ascii="Times New Roman" w:hAnsi="Times New Roman"/>
                <w:sz w:val="28"/>
                <w:szCs w:val="28"/>
              </w:rPr>
            </w:pPr>
            <w:r w:rsidRPr="007C0D7D">
              <w:rPr>
                <w:rFonts w:ascii="Times New Roman" w:hAnsi="Times New Roman"/>
                <w:sz w:val="28"/>
                <w:szCs w:val="28"/>
              </w:rPr>
              <w:t>3411,08</w:t>
            </w:r>
          </w:p>
        </w:tc>
        <w:tc>
          <w:tcPr>
            <w:tcW w:w="1161" w:type="dxa"/>
          </w:tcPr>
          <w:p w:rsidR="007C0D7D" w:rsidRPr="007C0D7D" w:rsidRDefault="007C0D7D" w:rsidP="007C0D7D">
            <w:pPr>
              <w:jc w:val="center"/>
              <w:rPr>
                <w:rFonts w:ascii="Times New Roman" w:hAnsi="Times New Roman"/>
                <w:sz w:val="28"/>
                <w:szCs w:val="28"/>
              </w:rPr>
            </w:pPr>
          </w:p>
        </w:tc>
        <w:tc>
          <w:tcPr>
            <w:tcW w:w="1161" w:type="dxa"/>
          </w:tcPr>
          <w:p w:rsidR="007C0D7D" w:rsidRPr="007C0D7D" w:rsidRDefault="007C0D7D" w:rsidP="007C0D7D">
            <w:pPr>
              <w:jc w:val="center"/>
              <w:rPr>
                <w:rFonts w:ascii="Times New Roman" w:hAnsi="Times New Roman"/>
                <w:sz w:val="28"/>
                <w:szCs w:val="28"/>
              </w:rPr>
            </w:pPr>
          </w:p>
        </w:tc>
        <w:tc>
          <w:tcPr>
            <w:tcW w:w="1161" w:type="dxa"/>
          </w:tcPr>
          <w:p w:rsidR="007C0D7D" w:rsidRPr="007C0D7D" w:rsidRDefault="007C0D7D" w:rsidP="007C0D7D">
            <w:pPr>
              <w:rPr>
                <w:rFonts w:ascii="Times New Roman" w:hAnsi="Times New Roman"/>
                <w:sz w:val="28"/>
                <w:szCs w:val="28"/>
              </w:rPr>
            </w:pPr>
          </w:p>
        </w:tc>
        <w:tc>
          <w:tcPr>
            <w:tcW w:w="1166" w:type="dxa"/>
          </w:tcPr>
          <w:p w:rsidR="007C0D7D" w:rsidRDefault="007C0D7D" w:rsidP="007C0D7D"/>
        </w:tc>
      </w:tr>
      <w:tr w:rsidR="00FC1B9C" w:rsidTr="000B0318">
        <w:tc>
          <w:tcPr>
            <w:tcW w:w="670" w:type="dxa"/>
          </w:tcPr>
          <w:p w:rsidR="00FC1B9C" w:rsidRPr="00DD5295" w:rsidRDefault="00FC1B9C" w:rsidP="00FC1B9C">
            <w:pPr>
              <w:jc w:val="center"/>
              <w:rPr>
                <w:rFonts w:ascii="Times New Roman" w:hAnsi="Times New Roman"/>
                <w:sz w:val="28"/>
                <w:szCs w:val="28"/>
              </w:rPr>
            </w:pPr>
            <w:r>
              <w:rPr>
                <w:rFonts w:ascii="Times New Roman" w:hAnsi="Times New Roman"/>
                <w:sz w:val="28"/>
                <w:szCs w:val="28"/>
              </w:rPr>
              <w:t>9</w:t>
            </w:r>
          </w:p>
        </w:tc>
        <w:tc>
          <w:tcPr>
            <w:tcW w:w="3549" w:type="dxa"/>
          </w:tcPr>
          <w:p w:rsidR="00FC1B9C" w:rsidRPr="00FC1B9C" w:rsidRDefault="00FC1B9C" w:rsidP="00FC1B9C">
            <w:pPr>
              <w:ind w:left="48" w:hanging="48"/>
              <w:rPr>
                <w:rFonts w:ascii="Times New Roman" w:hAnsi="Times New Roman"/>
                <w:sz w:val="28"/>
                <w:szCs w:val="28"/>
              </w:rPr>
            </w:pPr>
            <w:r w:rsidRPr="00FC1B9C">
              <w:rPr>
                <w:rFonts w:ascii="Times New Roman" w:hAnsi="Times New Roman"/>
                <w:sz w:val="28"/>
                <w:szCs w:val="28"/>
              </w:rPr>
              <w:t>Строительство насосных станций подъёма (требуется уточнение мощности на этапе проектирования):</w:t>
            </w:r>
          </w:p>
          <w:p w:rsidR="00FC1B9C" w:rsidRPr="00FC1B9C" w:rsidRDefault="00FC1B9C" w:rsidP="00FC1B9C">
            <w:pPr>
              <w:ind w:left="48" w:hanging="48"/>
              <w:rPr>
                <w:rFonts w:ascii="Times New Roman" w:hAnsi="Times New Roman"/>
                <w:sz w:val="28"/>
                <w:szCs w:val="28"/>
              </w:rPr>
            </w:pPr>
            <w:r w:rsidRPr="00FC1B9C">
              <w:rPr>
                <w:rFonts w:ascii="Times New Roman" w:hAnsi="Times New Roman"/>
                <w:sz w:val="28"/>
                <w:szCs w:val="28"/>
              </w:rPr>
              <w:t>п. Молочный 20 м3/сутки</w:t>
            </w:r>
          </w:p>
          <w:p w:rsidR="00FC1B9C" w:rsidRPr="00FC1B9C" w:rsidRDefault="00FC1B9C" w:rsidP="00FC1B9C">
            <w:pPr>
              <w:ind w:left="48" w:hanging="48"/>
              <w:rPr>
                <w:rFonts w:ascii="Times New Roman" w:hAnsi="Times New Roman"/>
                <w:sz w:val="28"/>
                <w:szCs w:val="28"/>
              </w:rPr>
            </w:pPr>
            <w:r w:rsidRPr="00FC1B9C">
              <w:rPr>
                <w:rFonts w:ascii="Times New Roman" w:hAnsi="Times New Roman"/>
                <w:sz w:val="28"/>
                <w:szCs w:val="28"/>
              </w:rPr>
              <w:t>п. Видный 40 м3/сутки</w:t>
            </w:r>
          </w:p>
          <w:p w:rsidR="00FC1B9C" w:rsidRPr="00FC1B9C" w:rsidRDefault="00FC1B9C" w:rsidP="00FC1B9C">
            <w:pPr>
              <w:ind w:left="48" w:hanging="48"/>
              <w:rPr>
                <w:rFonts w:ascii="Times New Roman" w:hAnsi="Times New Roman"/>
                <w:sz w:val="28"/>
                <w:szCs w:val="28"/>
              </w:rPr>
            </w:pPr>
            <w:r w:rsidRPr="00FC1B9C">
              <w:rPr>
                <w:rFonts w:ascii="Times New Roman" w:hAnsi="Times New Roman"/>
                <w:sz w:val="28"/>
                <w:szCs w:val="28"/>
              </w:rPr>
              <w:t>х. Алтухов 210 м3/сутки</w:t>
            </w:r>
          </w:p>
          <w:p w:rsidR="00FC1B9C" w:rsidRPr="00FC1B9C" w:rsidRDefault="00FC1B9C" w:rsidP="00FC1B9C">
            <w:pPr>
              <w:ind w:left="48" w:hanging="48"/>
              <w:rPr>
                <w:rFonts w:ascii="Times New Roman" w:hAnsi="Times New Roman"/>
                <w:sz w:val="28"/>
                <w:szCs w:val="28"/>
              </w:rPr>
            </w:pPr>
            <w:r w:rsidRPr="00FC1B9C">
              <w:rPr>
                <w:rFonts w:ascii="Times New Roman" w:hAnsi="Times New Roman"/>
                <w:sz w:val="28"/>
                <w:szCs w:val="28"/>
              </w:rPr>
              <w:t>х. Дейнекин 20 м3/сутки</w:t>
            </w:r>
          </w:p>
          <w:p w:rsidR="00FC1B9C" w:rsidRPr="00FC1B9C" w:rsidRDefault="00FC1B9C" w:rsidP="00FC1B9C">
            <w:pPr>
              <w:ind w:left="48" w:hanging="48"/>
              <w:rPr>
                <w:rFonts w:ascii="Times New Roman" w:hAnsi="Times New Roman"/>
                <w:sz w:val="28"/>
                <w:szCs w:val="28"/>
              </w:rPr>
            </w:pPr>
            <w:r w:rsidRPr="00FC1B9C">
              <w:rPr>
                <w:rFonts w:ascii="Times New Roman" w:hAnsi="Times New Roman"/>
                <w:sz w:val="28"/>
                <w:szCs w:val="28"/>
              </w:rPr>
              <w:t>х. Гремучий 30 м3/сутки</w:t>
            </w:r>
          </w:p>
          <w:p w:rsidR="00FC1B9C" w:rsidRPr="00FC1B9C" w:rsidRDefault="00FC1B9C" w:rsidP="00FC1B9C">
            <w:pPr>
              <w:ind w:left="48" w:hanging="48"/>
              <w:rPr>
                <w:rFonts w:ascii="Times New Roman" w:hAnsi="Times New Roman"/>
                <w:sz w:val="28"/>
                <w:szCs w:val="28"/>
              </w:rPr>
            </w:pPr>
            <w:r w:rsidRPr="00FC1B9C">
              <w:rPr>
                <w:rFonts w:ascii="Times New Roman" w:hAnsi="Times New Roman"/>
                <w:sz w:val="28"/>
                <w:szCs w:val="28"/>
              </w:rPr>
              <w:t>х. Кучурин 15 м3/сутки</w:t>
            </w:r>
          </w:p>
          <w:p w:rsidR="00FC1B9C" w:rsidRPr="00FC1B9C" w:rsidRDefault="00FC1B9C" w:rsidP="00FC1B9C">
            <w:pPr>
              <w:ind w:left="48" w:hanging="48"/>
              <w:rPr>
                <w:rFonts w:ascii="Times New Roman" w:hAnsi="Times New Roman"/>
                <w:sz w:val="28"/>
                <w:szCs w:val="28"/>
              </w:rPr>
            </w:pPr>
            <w:r w:rsidRPr="00FC1B9C">
              <w:rPr>
                <w:rFonts w:ascii="Times New Roman" w:hAnsi="Times New Roman"/>
                <w:sz w:val="28"/>
                <w:szCs w:val="28"/>
              </w:rPr>
              <w:t>п. Каменка 75 м3/сутки</w:t>
            </w:r>
          </w:p>
          <w:p w:rsidR="00FC1B9C" w:rsidRPr="00FC1B9C" w:rsidRDefault="00FC1B9C" w:rsidP="00FC1B9C">
            <w:pPr>
              <w:ind w:left="48" w:hanging="48"/>
              <w:rPr>
                <w:rFonts w:ascii="Times New Roman" w:hAnsi="Times New Roman"/>
                <w:sz w:val="28"/>
                <w:szCs w:val="28"/>
              </w:rPr>
            </w:pPr>
            <w:r w:rsidRPr="00FC1B9C">
              <w:rPr>
                <w:rFonts w:ascii="Times New Roman" w:hAnsi="Times New Roman"/>
                <w:sz w:val="28"/>
                <w:szCs w:val="28"/>
              </w:rPr>
              <w:t>х. Новоалександровский 85 м3/сутки*</w:t>
            </w:r>
          </w:p>
        </w:tc>
        <w:tc>
          <w:tcPr>
            <w:tcW w:w="1701" w:type="dxa"/>
          </w:tcPr>
          <w:p w:rsidR="00FC1B9C" w:rsidRPr="00FC1B9C" w:rsidRDefault="00FC1B9C" w:rsidP="00FC1B9C">
            <w:pPr>
              <w:rPr>
                <w:rFonts w:ascii="Times New Roman" w:hAnsi="Times New Roman"/>
                <w:sz w:val="28"/>
                <w:szCs w:val="28"/>
              </w:rPr>
            </w:pPr>
            <w:r w:rsidRPr="00FC1B9C">
              <w:rPr>
                <w:rFonts w:ascii="Times New Roman" w:hAnsi="Times New Roman"/>
                <w:sz w:val="28"/>
                <w:szCs w:val="28"/>
              </w:rPr>
              <w:t>Бюджетные средства и внебюджетные средства</w:t>
            </w:r>
          </w:p>
        </w:tc>
        <w:tc>
          <w:tcPr>
            <w:tcW w:w="1923" w:type="dxa"/>
          </w:tcPr>
          <w:p w:rsidR="00FC1B9C" w:rsidRPr="00FC1B9C" w:rsidRDefault="00FC1B9C" w:rsidP="00FC1B9C">
            <w:pPr>
              <w:jc w:val="center"/>
              <w:rPr>
                <w:rFonts w:ascii="Times New Roman" w:hAnsi="Times New Roman"/>
                <w:sz w:val="28"/>
                <w:szCs w:val="28"/>
              </w:rPr>
            </w:pPr>
            <w:r w:rsidRPr="00FC1B9C">
              <w:rPr>
                <w:rFonts w:ascii="Times New Roman" w:hAnsi="Times New Roman"/>
                <w:sz w:val="28"/>
                <w:szCs w:val="28"/>
              </w:rPr>
              <w:t>20000</w:t>
            </w:r>
          </w:p>
        </w:tc>
        <w:tc>
          <w:tcPr>
            <w:tcW w:w="1178" w:type="dxa"/>
          </w:tcPr>
          <w:p w:rsidR="00FC1B9C" w:rsidRPr="00FC1B9C" w:rsidRDefault="00FC1B9C" w:rsidP="00FC1B9C">
            <w:pPr>
              <w:jc w:val="center"/>
              <w:rPr>
                <w:rFonts w:ascii="Times New Roman" w:hAnsi="Times New Roman"/>
                <w:sz w:val="28"/>
                <w:szCs w:val="28"/>
              </w:rPr>
            </w:pPr>
          </w:p>
        </w:tc>
        <w:tc>
          <w:tcPr>
            <w:tcW w:w="1406" w:type="dxa"/>
          </w:tcPr>
          <w:p w:rsidR="00FC1B9C" w:rsidRPr="00FC1B9C" w:rsidRDefault="00FC1B9C" w:rsidP="00FC1B9C">
            <w:pPr>
              <w:jc w:val="center"/>
              <w:rPr>
                <w:rFonts w:ascii="Times New Roman" w:hAnsi="Times New Roman"/>
                <w:sz w:val="28"/>
                <w:szCs w:val="28"/>
              </w:rPr>
            </w:pPr>
          </w:p>
        </w:tc>
        <w:tc>
          <w:tcPr>
            <w:tcW w:w="1161" w:type="dxa"/>
          </w:tcPr>
          <w:p w:rsidR="00FC1B9C" w:rsidRPr="00FC1B9C" w:rsidRDefault="00FC1B9C" w:rsidP="00FC1B9C">
            <w:pPr>
              <w:jc w:val="center"/>
              <w:rPr>
                <w:rFonts w:ascii="Times New Roman" w:hAnsi="Times New Roman"/>
                <w:sz w:val="28"/>
                <w:szCs w:val="28"/>
              </w:rPr>
            </w:pPr>
          </w:p>
        </w:tc>
        <w:tc>
          <w:tcPr>
            <w:tcW w:w="1161" w:type="dxa"/>
          </w:tcPr>
          <w:p w:rsidR="00FC1B9C" w:rsidRPr="00FC1B9C" w:rsidRDefault="00FC1B9C" w:rsidP="00FC1B9C">
            <w:pPr>
              <w:jc w:val="center"/>
              <w:rPr>
                <w:rFonts w:ascii="Times New Roman" w:hAnsi="Times New Roman"/>
                <w:sz w:val="28"/>
                <w:szCs w:val="28"/>
              </w:rPr>
            </w:pPr>
            <w:r w:rsidRPr="00FC1B9C">
              <w:rPr>
                <w:rFonts w:ascii="Times New Roman" w:hAnsi="Times New Roman"/>
                <w:sz w:val="28"/>
                <w:szCs w:val="28"/>
              </w:rPr>
              <w:t>4000</w:t>
            </w:r>
          </w:p>
        </w:tc>
        <w:tc>
          <w:tcPr>
            <w:tcW w:w="1161" w:type="dxa"/>
          </w:tcPr>
          <w:p w:rsidR="00FC1B9C" w:rsidRPr="00FC1B9C" w:rsidRDefault="00FC1B9C" w:rsidP="00FC1B9C">
            <w:pPr>
              <w:jc w:val="center"/>
              <w:rPr>
                <w:rFonts w:ascii="Times New Roman" w:hAnsi="Times New Roman"/>
                <w:sz w:val="28"/>
                <w:szCs w:val="28"/>
              </w:rPr>
            </w:pPr>
            <w:r w:rsidRPr="00FC1B9C">
              <w:rPr>
                <w:rFonts w:ascii="Times New Roman" w:hAnsi="Times New Roman"/>
                <w:sz w:val="28"/>
                <w:szCs w:val="28"/>
              </w:rPr>
              <w:t>4000</w:t>
            </w:r>
          </w:p>
        </w:tc>
        <w:tc>
          <w:tcPr>
            <w:tcW w:w="1161" w:type="dxa"/>
          </w:tcPr>
          <w:p w:rsidR="00FC1B9C" w:rsidRPr="00FC1B9C" w:rsidRDefault="00FC1B9C" w:rsidP="00FC1B9C">
            <w:pPr>
              <w:jc w:val="center"/>
              <w:rPr>
                <w:rFonts w:ascii="Times New Roman" w:hAnsi="Times New Roman"/>
                <w:sz w:val="28"/>
                <w:szCs w:val="28"/>
              </w:rPr>
            </w:pPr>
            <w:r w:rsidRPr="00FC1B9C">
              <w:rPr>
                <w:rFonts w:ascii="Times New Roman" w:hAnsi="Times New Roman"/>
                <w:sz w:val="28"/>
                <w:szCs w:val="28"/>
              </w:rPr>
              <w:t>4000</w:t>
            </w:r>
          </w:p>
        </w:tc>
        <w:tc>
          <w:tcPr>
            <w:tcW w:w="1161" w:type="dxa"/>
          </w:tcPr>
          <w:p w:rsidR="00FC1B9C" w:rsidRPr="00FC1B9C" w:rsidRDefault="00FC1B9C" w:rsidP="00FC1B9C">
            <w:pPr>
              <w:jc w:val="center"/>
              <w:rPr>
                <w:rFonts w:ascii="Times New Roman" w:hAnsi="Times New Roman"/>
                <w:sz w:val="28"/>
                <w:szCs w:val="28"/>
              </w:rPr>
            </w:pPr>
            <w:r w:rsidRPr="00FC1B9C">
              <w:rPr>
                <w:rFonts w:ascii="Times New Roman" w:hAnsi="Times New Roman"/>
                <w:sz w:val="28"/>
                <w:szCs w:val="28"/>
              </w:rPr>
              <w:t>4000</w:t>
            </w:r>
          </w:p>
        </w:tc>
        <w:tc>
          <w:tcPr>
            <w:tcW w:w="1161" w:type="dxa"/>
          </w:tcPr>
          <w:p w:rsidR="00FC1B9C" w:rsidRPr="00FC1B9C" w:rsidRDefault="00FC1B9C" w:rsidP="00FC1B9C">
            <w:pPr>
              <w:jc w:val="center"/>
              <w:rPr>
                <w:rFonts w:ascii="Times New Roman" w:hAnsi="Times New Roman"/>
                <w:sz w:val="28"/>
                <w:szCs w:val="28"/>
              </w:rPr>
            </w:pPr>
            <w:r w:rsidRPr="00FC1B9C">
              <w:rPr>
                <w:rFonts w:ascii="Times New Roman" w:hAnsi="Times New Roman"/>
                <w:sz w:val="28"/>
                <w:szCs w:val="28"/>
              </w:rPr>
              <w:t>4000</w:t>
            </w:r>
          </w:p>
        </w:tc>
        <w:tc>
          <w:tcPr>
            <w:tcW w:w="1161" w:type="dxa"/>
          </w:tcPr>
          <w:p w:rsidR="00FC1B9C" w:rsidRPr="00FC1B9C" w:rsidRDefault="00FC1B9C" w:rsidP="00FC1B9C">
            <w:pPr>
              <w:jc w:val="center"/>
              <w:rPr>
                <w:rFonts w:ascii="Times New Roman" w:hAnsi="Times New Roman"/>
                <w:sz w:val="28"/>
                <w:szCs w:val="28"/>
              </w:rPr>
            </w:pPr>
          </w:p>
        </w:tc>
        <w:tc>
          <w:tcPr>
            <w:tcW w:w="1161" w:type="dxa"/>
          </w:tcPr>
          <w:p w:rsidR="00FC1B9C" w:rsidRPr="00E735F3" w:rsidRDefault="00FC1B9C" w:rsidP="00FC1B9C">
            <w:pPr>
              <w:jc w:val="center"/>
            </w:pPr>
          </w:p>
        </w:tc>
        <w:tc>
          <w:tcPr>
            <w:tcW w:w="1161" w:type="dxa"/>
          </w:tcPr>
          <w:p w:rsidR="00FC1B9C" w:rsidRPr="00E735F3" w:rsidRDefault="00FC1B9C" w:rsidP="00FC1B9C"/>
        </w:tc>
        <w:tc>
          <w:tcPr>
            <w:tcW w:w="1166" w:type="dxa"/>
          </w:tcPr>
          <w:p w:rsidR="00FC1B9C" w:rsidRDefault="00FC1B9C" w:rsidP="00FC1B9C"/>
        </w:tc>
      </w:tr>
      <w:tr w:rsidR="00593CE2" w:rsidTr="000B0318">
        <w:tc>
          <w:tcPr>
            <w:tcW w:w="670" w:type="dxa"/>
          </w:tcPr>
          <w:p w:rsidR="00593CE2" w:rsidRPr="00DD5295" w:rsidRDefault="00593CE2" w:rsidP="00593CE2">
            <w:pPr>
              <w:jc w:val="center"/>
              <w:rPr>
                <w:rFonts w:ascii="Times New Roman" w:hAnsi="Times New Roman"/>
                <w:sz w:val="28"/>
                <w:szCs w:val="28"/>
              </w:rPr>
            </w:pPr>
            <w:r>
              <w:rPr>
                <w:rFonts w:ascii="Times New Roman" w:hAnsi="Times New Roman"/>
                <w:sz w:val="28"/>
                <w:szCs w:val="28"/>
              </w:rPr>
              <w:t>10</w:t>
            </w:r>
          </w:p>
        </w:tc>
        <w:tc>
          <w:tcPr>
            <w:tcW w:w="3549" w:type="dxa"/>
          </w:tcPr>
          <w:p w:rsidR="00593CE2" w:rsidRPr="00FC1B9C" w:rsidRDefault="00593CE2" w:rsidP="00593CE2">
            <w:pPr>
              <w:ind w:left="48" w:hanging="48"/>
              <w:rPr>
                <w:rFonts w:ascii="Times New Roman" w:hAnsi="Times New Roman"/>
                <w:sz w:val="28"/>
                <w:szCs w:val="28"/>
              </w:rPr>
            </w:pPr>
            <w:r w:rsidRPr="00593CE2">
              <w:rPr>
                <w:rFonts w:ascii="Times New Roman" w:hAnsi="Times New Roman"/>
                <w:sz w:val="28"/>
                <w:szCs w:val="28"/>
              </w:rPr>
              <w:t xml:space="preserve">Реконструкция насосной станции №1  3,5 км на северо-восток от г. Благодарный. Монтаж электролизной установки </w:t>
            </w:r>
            <w:r w:rsidRPr="00593CE2">
              <w:rPr>
                <w:rFonts w:ascii="Times New Roman" w:hAnsi="Times New Roman"/>
                <w:sz w:val="28"/>
                <w:szCs w:val="28"/>
              </w:rPr>
              <w:lastRenderedPageBreak/>
              <w:t>ЭУ-К1Н12.10 типа «ЭльСоль» *</w:t>
            </w:r>
          </w:p>
        </w:tc>
        <w:tc>
          <w:tcPr>
            <w:tcW w:w="1701" w:type="dxa"/>
          </w:tcPr>
          <w:p w:rsidR="00593CE2" w:rsidRPr="00593CE2" w:rsidRDefault="00593CE2" w:rsidP="00593CE2">
            <w:pPr>
              <w:rPr>
                <w:rFonts w:ascii="Times New Roman" w:hAnsi="Times New Roman"/>
                <w:sz w:val="28"/>
                <w:szCs w:val="28"/>
              </w:rPr>
            </w:pPr>
            <w:r w:rsidRPr="00593CE2">
              <w:rPr>
                <w:rFonts w:ascii="Times New Roman" w:hAnsi="Times New Roman"/>
                <w:sz w:val="28"/>
                <w:szCs w:val="28"/>
              </w:rPr>
              <w:lastRenderedPageBreak/>
              <w:t>Бюджетные средства и внебюджетные средства</w:t>
            </w:r>
          </w:p>
        </w:tc>
        <w:tc>
          <w:tcPr>
            <w:tcW w:w="1923" w:type="dxa"/>
          </w:tcPr>
          <w:p w:rsidR="00593CE2" w:rsidRPr="00593CE2" w:rsidRDefault="00593CE2" w:rsidP="00593CE2">
            <w:pPr>
              <w:jc w:val="center"/>
              <w:rPr>
                <w:rFonts w:ascii="Times New Roman" w:hAnsi="Times New Roman"/>
                <w:sz w:val="28"/>
                <w:szCs w:val="28"/>
              </w:rPr>
            </w:pPr>
            <w:r w:rsidRPr="00593CE2">
              <w:rPr>
                <w:rFonts w:ascii="Times New Roman" w:hAnsi="Times New Roman"/>
                <w:sz w:val="28"/>
                <w:szCs w:val="28"/>
              </w:rPr>
              <w:t>10327</w:t>
            </w:r>
          </w:p>
        </w:tc>
        <w:tc>
          <w:tcPr>
            <w:tcW w:w="1178" w:type="dxa"/>
          </w:tcPr>
          <w:p w:rsidR="00593CE2" w:rsidRPr="00593CE2" w:rsidRDefault="00593CE2" w:rsidP="00593CE2">
            <w:pPr>
              <w:jc w:val="center"/>
              <w:rPr>
                <w:rFonts w:ascii="Times New Roman" w:hAnsi="Times New Roman"/>
                <w:sz w:val="28"/>
                <w:szCs w:val="28"/>
              </w:rPr>
            </w:pPr>
          </w:p>
        </w:tc>
        <w:tc>
          <w:tcPr>
            <w:tcW w:w="1406" w:type="dxa"/>
          </w:tcPr>
          <w:p w:rsidR="00593CE2" w:rsidRPr="00593CE2" w:rsidRDefault="00593CE2" w:rsidP="00593CE2">
            <w:pPr>
              <w:jc w:val="center"/>
              <w:rPr>
                <w:rFonts w:ascii="Times New Roman" w:hAnsi="Times New Roman"/>
                <w:sz w:val="28"/>
                <w:szCs w:val="28"/>
              </w:rPr>
            </w:pPr>
          </w:p>
        </w:tc>
        <w:tc>
          <w:tcPr>
            <w:tcW w:w="1161" w:type="dxa"/>
          </w:tcPr>
          <w:p w:rsidR="00593CE2" w:rsidRPr="00593CE2" w:rsidRDefault="00593CE2" w:rsidP="00593CE2">
            <w:pPr>
              <w:jc w:val="center"/>
              <w:rPr>
                <w:rFonts w:ascii="Times New Roman" w:hAnsi="Times New Roman"/>
                <w:sz w:val="28"/>
                <w:szCs w:val="28"/>
              </w:rPr>
            </w:pPr>
          </w:p>
        </w:tc>
        <w:tc>
          <w:tcPr>
            <w:tcW w:w="1161" w:type="dxa"/>
          </w:tcPr>
          <w:p w:rsidR="00593CE2" w:rsidRPr="00593CE2" w:rsidRDefault="00593CE2" w:rsidP="00593CE2">
            <w:pPr>
              <w:jc w:val="center"/>
              <w:rPr>
                <w:rFonts w:ascii="Times New Roman" w:hAnsi="Times New Roman"/>
                <w:sz w:val="28"/>
                <w:szCs w:val="28"/>
              </w:rPr>
            </w:pPr>
            <w:r w:rsidRPr="00593CE2">
              <w:rPr>
                <w:rFonts w:ascii="Times New Roman" w:hAnsi="Times New Roman"/>
                <w:sz w:val="28"/>
                <w:szCs w:val="28"/>
              </w:rPr>
              <w:t>2065,4</w:t>
            </w:r>
          </w:p>
        </w:tc>
        <w:tc>
          <w:tcPr>
            <w:tcW w:w="1161" w:type="dxa"/>
          </w:tcPr>
          <w:p w:rsidR="00593CE2" w:rsidRPr="00593CE2" w:rsidRDefault="00593CE2" w:rsidP="00593CE2">
            <w:pPr>
              <w:jc w:val="center"/>
              <w:rPr>
                <w:rFonts w:ascii="Times New Roman" w:hAnsi="Times New Roman"/>
                <w:sz w:val="28"/>
                <w:szCs w:val="28"/>
              </w:rPr>
            </w:pPr>
            <w:r w:rsidRPr="00593CE2">
              <w:rPr>
                <w:rFonts w:ascii="Times New Roman" w:hAnsi="Times New Roman"/>
                <w:sz w:val="28"/>
                <w:szCs w:val="28"/>
              </w:rPr>
              <w:t>2065,4</w:t>
            </w:r>
          </w:p>
        </w:tc>
        <w:tc>
          <w:tcPr>
            <w:tcW w:w="1161" w:type="dxa"/>
          </w:tcPr>
          <w:p w:rsidR="00593CE2" w:rsidRPr="00593CE2" w:rsidRDefault="00593CE2" w:rsidP="00593CE2">
            <w:pPr>
              <w:jc w:val="center"/>
              <w:rPr>
                <w:rFonts w:ascii="Times New Roman" w:hAnsi="Times New Roman"/>
                <w:sz w:val="28"/>
                <w:szCs w:val="28"/>
              </w:rPr>
            </w:pPr>
            <w:r w:rsidRPr="00593CE2">
              <w:rPr>
                <w:rFonts w:ascii="Times New Roman" w:hAnsi="Times New Roman"/>
                <w:sz w:val="28"/>
                <w:szCs w:val="28"/>
              </w:rPr>
              <w:t>2065,4</w:t>
            </w:r>
          </w:p>
        </w:tc>
        <w:tc>
          <w:tcPr>
            <w:tcW w:w="1161" w:type="dxa"/>
          </w:tcPr>
          <w:p w:rsidR="00593CE2" w:rsidRPr="00593CE2" w:rsidRDefault="00593CE2" w:rsidP="00593CE2">
            <w:pPr>
              <w:jc w:val="center"/>
              <w:rPr>
                <w:rFonts w:ascii="Times New Roman" w:hAnsi="Times New Roman"/>
                <w:sz w:val="28"/>
                <w:szCs w:val="28"/>
              </w:rPr>
            </w:pPr>
            <w:r w:rsidRPr="00593CE2">
              <w:rPr>
                <w:rFonts w:ascii="Times New Roman" w:hAnsi="Times New Roman"/>
                <w:sz w:val="28"/>
                <w:szCs w:val="28"/>
              </w:rPr>
              <w:t>2065,4</w:t>
            </w:r>
          </w:p>
        </w:tc>
        <w:tc>
          <w:tcPr>
            <w:tcW w:w="1161" w:type="dxa"/>
          </w:tcPr>
          <w:p w:rsidR="00593CE2" w:rsidRPr="00593CE2" w:rsidRDefault="00593CE2" w:rsidP="00593CE2">
            <w:pPr>
              <w:jc w:val="center"/>
              <w:rPr>
                <w:rFonts w:ascii="Times New Roman" w:hAnsi="Times New Roman"/>
                <w:sz w:val="28"/>
                <w:szCs w:val="28"/>
              </w:rPr>
            </w:pPr>
            <w:r w:rsidRPr="00593CE2">
              <w:rPr>
                <w:rFonts w:ascii="Times New Roman" w:hAnsi="Times New Roman"/>
                <w:sz w:val="28"/>
                <w:szCs w:val="28"/>
              </w:rPr>
              <w:t>2065,4</w:t>
            </w:r>
          </w:p>
        </w:tc>
        <w:tc>
          <w:tcPr>
            <w:tcW w:w="1161" w:type="dxa"/>
          </w:tcPr>
          <w:p w:rsidR="00593CE2" w:rsidRPr="00593CE2" w:rsidRDefault="00593CE2" w:rsidP="00593CE2">
            <w:pPr>
              <w:jc w:val="center"/>
              <w:rPr>
                <w:rFonts w:ascii="Times New Roman" w:hAnsi="Times New Roman"/>
                <w:sz w:val="28"/>
                <w:szCs w:val="28"/>
              </w:rPr>
            </w:pPr>
          </w:p>
        </w:tc>
        <w:tc>
          <w:tcPr>
            <w:tcW w:w="1161" w:type="dxa"/>
          </w:tcPr>
          <w:p w:rsidR="00593CE2" w:rsidRPr="00E77BA0" w:rsidRDefault="00593CE2" w:rsidP="00593CE2"/>
        </w:tc>
        <w:tc>
          <w:tcPr>
            <w:tcW w:w="1161" w:type="dxa"/>
          </w:tcPr>
          <w:p w:rsidR="00593CE2" w:rsidRPr="00E77BA0" w:rsidRDefault="00593CE2" w:rsidP="00593CE2"/>
        </w:tc>
        <w:tc>
          <w:tcPr>
            <w:tcW w:w="1166" w:type="dxa"/>
          </w:tcPr>
          <w:p w:rsidR="00593CE2" w:rsidRDefault="00593CE2" w:rsidP="00593CE2"/>
        </w:tc>
      </w:tr>
      <w:tr w:rsidR="000D18B3" w:rsidTr="000B0318">
        <w:tc>
          <w:tcPr>
            <w:tcW w:w="670" w:type="dxa"/>
          </w:tcPr>
          <w:p w:rsidR="000D18B3" w:rsidRPr="00DD5295" w:rsidRDefault="000D18B3" w:rsidP="000D18B3">
            <w:pPr>
              <w:jc w:val="center"/>
              <w:rPr>
                <w:rFonts w:ascii="Times New Roman" w:hAnsi="Times New Roman"/>
                <w:sz w:val="28"/>
                <w:szCs w:val="28"/>
              </w:rPr>
            </w:pPr>
            <w:r>
              <w:rPr>
                <w:rFonts w:ascii="Times New Roman" w:hAnsi="Times New Roman"/>
                <w:sz w:val="28"/>
                <w:szCs w:val="28"/>
              </w:rPr>
              <w:lastRenderedPageBreak/>
              <w:t>11</w:t>
            </w:r>
          </w:p>
        </w:tc>
        <w:tc>
          <w:tcPr>
            <w:tcW w:w="3549" w:type="dxa"/>
          </w:tcPr>
          <w:p w:rsidR="000D18B3" w:rsidRPr="000D18B3" w:rsidRDefault="000D18B3" w:rsidP="000D18B3">
            <w:pPr>
              <w:rPr>
                <w:rFonts w:ascii="Times New Roman" w:hAnsi="Times New Roman"/>
                <w:sz w:val="28"/>
                <w:szCs w:val="28"/>
              </w:rPr>
            </w:pPr>
            <w:r w:rsidRPr="000D18B3">
              <w:rPr>
                <w:rFonts w:ascii="Times New Roman" w:hAnsi="Times New Roman"/>
                <w:sz w:val="28"/>
                <w:szCs w:val="28"/>
              </w:rPr>
              <w:t>Строительство магистральных водоводов, Ø500-600 мм:</w:t>
            </w:r>
          </w:p>
          <w:p w:rsidR="000D18B3" w:rsidRPr="000D18B3" w:rsidRDefault="000D18B3" w:rsidP="000D18B3">
            <w:pPr>
              <w:rPr>
                <w:rFonts w:ascii="Times New Roman" w:hAnsi="Times New Roman"/>
                <w:sz w:val="28"/>
                <w:szCs w:val="28"/>
              </w:rPr>
            </w:pPr>
            <w:r w:rsidRPr="000D18B3">
              <w:rPr>
                <w:rFonts w:ascii="Times New Roman" w:hAnsi="Times New Roman"/>
                <w:sz w:val="28"/>
                <w:szCs w:val="28"/>
              </w:rPr>
              <w:t>п. Ставропольский – п. Молочный 3,5 км</w:t>
            </w:r>
          </w:p>
          <w:p w:rsidR="000D18B3" w:rsidRPr="000D18B3" w:rsidRDefault="000D18B3" w:rsidP="000D18B3">
            <w:pPr>
              <w:rPr>
                <w:rFonts w:ascii="Times New Roman" w:hAnsi="Times New Roman"/>
                <w:sz w:val="28"/>
                <w:szCs w:val="28"/>
              </w:rPr>
            </w:pPr>
            <w:r w:rsidRPr="000D18B3">
              <w:rPr>
                <w:rFonts w:ascii="Times New Roman" w:hAnsi="Times New Roman"/>
                <w:sz w:val="28"/>
                <w:szCs w:val="28"/>
              </w:rPr>
              <w:t>п. Ставропольский – п. Видный 3 км</w:t>
            </w:r>
          </w:p>
          <w:p w:rsidR="000D18B3" w:rsidRPr="000D18B3" w:rsidRDefault="000D18B3" w:rsidP="000D18B3">
            <w:pPr>
              <w:rPr>
                <w:rFonts w:ascii="Times New Roman" w:hAnsi="Times New Roman"/>
                <w:sz w:val="28"/>
                <w:szCs w:val="28"/>
              </w:rPr>
            </w:pPr>
            <w:r w:rsidRPr="000D18B3">
              <w:rPr>
                <w:rFonts w:ascii="Times New Roman" w:hAnsi="Times New Roman"/>
                <w:sz w:val="28"/>
                <w:szCs w:val="28"/>
              </w:rPr>
              <w:t>х. Алтухов – х. Дейнекин 2 км</w:t>
            </w:r>
          </w:p>
          <w:p w:rsidR="000D18B3" w:rsidRPr="000D18B3" w:rsidRDefault="000D18B3" w:rsidP="000D18B3">
            <w:pPr>
              <w:rPr>
                <w:rFonts w:ascii="Times New Roman" w:hAnsi="Times New Roman"/>
                <w:sz w:val="28"/>
                <w:szCs w:val="28"/>
              </w:rPr>
            </w:pPr>
            <w:r w:rsidRPr="000D18B3">
              <w:rPr>
                <w:rFonts w:ascii="Times New Roman" w:hAnsi="Times New Roman"/>
                <w:sz w:val="28"/>
                <w:szCs w:val="28"/>
              </w:rPr>
              <w:t>х. Алтухов – х. Гремучий 3,2 км</w:t>
            </w:r>
          </w:p>
          <w:p w:rsidR="000D18B3" w:rsidRPr="000D18B3" w:rsidRDefault="000D18B3" w:rsidP="000D18B3">
            <w:pPr>
              <w:rPr>
                <w:rFonts w:ascii="Times New Roman" w:hAnsi="Times New Roman"/>
                <w:sz w:val="28"/>
                <w:szCs w:val="28"/>
              </w:rPr>
            </w:pPr>
            <w:r w:rsidRPr="000D18B3">
              <w:rPr>
                <w:rFonts w:ascii="Times New Roman" w:hAnsi="Times New Roman"/>
                <w:sz w:val="28"/>
                <w:szCs w:val="28"/>
              </w:rPr>
              <w:t>с. Александрия – х. Кучурин 2,8 км</w:t>
            </w:r>
          </w:p>
          <w:p w:rsidR="000D18B3" w:rsidRPr="000D18B3" w:rsidRDefault="000D18B3" w:rsidP="000D18B3">
            <w:pPr>
              <w:rPr>
                <w:rFonts w:ascii="Times New Roman" w:hAnsi="Times New Roman"/>
                <w:sz w:val="28"/>
                <w:szCs w:val="28"/>
              </w:rPr>
            </w:pPr>
            <w:r w:rsidRPr="000D18B3">
              <w:rPr>
                <w:rFonts w:ascii="Times New Roman" w:hAnsi="Times New Roman"/>
                <w:sz w:val="28"/>
                <w:szCs w:val="28"/>
              </w:rPr>
              <w:t>с. Шишкино – х. Новоалександровский 1,5 км</w:t>
            </w:r>
          </w:p>
          <w:p w:rsidR="000D18B3" w:rsidRPr="000D18B3" w:rsidRDefault="000D18B3" w:rsidP="000D18B3">
            <w:pPr>
              <w:rPr>
                <w:sz w:val="28"/>
                <w:szCs w:val="28"/>
              </w:rPr>
            </w:pPr>
            <w:r w:rsidRPr="000D18B3">
              <w:rPr>
                <w:rFonts w:ascii="Times New Roman" w:hAnsi="Times New Roman"/>
                <w:sz w:val="28"/>
                <w:szCs w:val="28"/>
              </w:rPr>
              <w:tab/>
              <w:t>с. Каменная Балка – п. Каменка 7 км*</w:t>
            </w:r>
          </w:p>
        </w:tc>
        <w:tc>
          <w:tcPr>
            <w:tcW w:w="1701" w:type="dxa"/>
          </w:tcPr>
          <w:p w:rsidR="000D18B3" w:rsidRPr="000D18B3" w:rsidRDefault="000D18B3" w:rsidP="000D18B3">
            <w:pPr>
              <w:rPr>
                <w:rFonts w:ascii="Times New Roman" w:hAnsi="Times New Roman"/>
                <w:sz w:val="28"/>
                <w:szCs w:val="28"/>
              </w:rPr>
            </w:pPr>
            <w:r w:rsidRPr="000D18B3">
              <w:rPr>
                <w:rFonts w:ascii="Times New Roman" w:hAnsi="Times New Roman"/>
                <w:sz w:val="28"/>
                <w:szCs w:val="28"/>
              </w:rPr>
              <w:t>Бюджетные средства и внебюджетные средства</w:t>
            </w:r>
          </w:p>
        </w:tc>
        <w:tc>
          <w:tcPr>
            <w:tcW w:w="1923" w:type="dxa"/>
          </w:tcPr>
          <w:p w:rsidR="000D18B3" w:rsidRPr="000D18B3" w:rsidRDefault="000D18B3" w:rsidP="000D18B3">
            <w:pPr>
              <w:jc w:val="center"/>
              <w:rPr>
                <w:rFonts w:ascii="Times New Roman" w:hAnsi="Times New Roman"/>
                <w:sz w:val="28"/>
                <w:szCs w:val="28"/>
              </w:rPr>
            </w:pPr>
            <w:r w:rsidRPr="000D18B3">
              <w:rPr>
                <w:rFonts w:ascii="Times New Roman" w:hAnsi="Times New Roman"/>
                <w:sz w:val="28"/>
                <w:szCs w:val="28"/>
              </w:rPr>
              <w:t>345000</w:t>
            </w:r>
          </w:p>
        </w:tc>
        <w:tc>
          <w:tcPr>
            <w:tcW w:w="1178" w:type="dxa"/>
          </w:tcPr>
          <w:p w:rsidR="000D18B3" w:rsidRPr="000D18B3" w:rsidRDefault="000D18B3" w:rsidP="000D18B3">
            <w:pPr>
              <w:jc w:val="center"/>
              <w:rPr>
                <w:rFonts w:ascii="Times New Roman" w:hAnsi="Times New Roman"/>
                <w:sz w:val="28"/>
                <w:szCs w:val="28"/>
              </w:rPr>
            </w:pPr>
          </w:p>
        </w:tc>
        <w:tc>
          <w:tcPr>
            <w:tcW w:w="1406" w:type="dxa"/>
          </w:tcPr>
          <w:p w:rsidR="000D18B3" w:rsidRPr="000D18B3" w:rsidRDefault="000D18B3" w:rsidP="000D18B3">
            <w:pPr>
              <w:jc w:val="center"/>
              <w:rPr>
                <w:rFonts w:ascii="Times New Roman" w:hAnsi="Times New Roman"/>
                <w:sz w:val="28"/>
                <w:szCs w:val="28"/>
              </w:rPr>
            </w:pPr>
            <w:r w:rsidRPr="000D18B3">
              <w:rPr>
                <w:rFonts w:ascii="Times New Roman" w:hAnsi="Times New Roman"/>
                <w:sz w:val="28"/>
                <w:szCs w:val="28"/>
              </w:rPr>
              <w:t>31363,63636</w:t>
            </w:r>
          </w:p>
        </w:tc>
        <w:tc>
          <w:tcPr>
            <w:tcW w:w="1161" w:type="dxa"/>
          </w:tcPr>
          <w:p w:rsidR="000D18B3" w:rsidRPr="000D18B3" w:rsidRDefault="000D18B3" w:rsidP="000D18B3">
            <w:pPr>
              <w:jc w:val="center"/>
              <w:rPr>
                <w:rFonts w:ascii="Times New Roman" w:hAnsi="Times New Roman"/>
                <w:sz w:val="28"/>
                <w:szCs w:val="28"/>
              </w:rPr>
            </w:pPr>
            <w:r w:rsidRPr="000D18B3">
              <w:rPr>
                <w:rFonts w:ascii="Times New Roman" w:hAnsi="Times New Roman"/>
                <w:sz w:val="28"/>
                <w:szCs w:val="28"/>
              </w:rPr>
              <w:t>31363,63636</w:t>
            </w:r>
          </w:p>
        </w:tc>
        <w:tc>
          <w:tcPr>
            <w:tcW w:w="1161" w:type="dxa"/>
          </w:tcPr>
          <w:p w:rsidR="000D18B3" w:rsidRPr="000D18B3" w:rsidRDefault="000D18B3" w:rsidP="000D18B3">
            <w:pPr>
              <w:jc w:val="center"/>
              <w:rPr>
                <w:rFonts w:ascii="Times New Roman" w:hAnsi="Times New Roman"/>
                <w:sz w:val="28"/>
                <w:szCs w:val="28"/>
              </w:rPr>
            </w:pPr>
            <w:r w:rsidRPr="000D18B3">
              <w:rPr>
                <w:rFonts w:ascii="Times New Roman" w:hAnsi="Times New Roman"/>
                <w:sz w:val="28"/>
                <w:szCs w:val="28"/>
              </w:rPr>
              <w:t>31363,64</w:t>
            </w:r>
          </w:p>
        </w:tc>
        <w:tc>
          <w:tcPr>
            <w:tcW w:w="1161" w:type="dxa"/>
          </w:tcPr>
          <w:p w:rsidR="000D18B3" w:rsidRPr="000D18B3" w:rsidRDefault="000D18B3" w:rsidP="000D18B3">
            <w:pPr>
              <w:jc w:val="center"/>
              <w:rPr>
                <w:rFonts w:ascii="Times New Roman" w:hAnsi="Times New Roman"/>
                <w:sz w:val="28"/>
                <w:szCs w:val="28"/>
              </w:rPr>
            </w:pPr>
            <w:r w:rsidRPr="000D18B3">
              <w:rPr>
                <w:rFonts w:ascii="Times New Roman" w:hAnsi="Times New Roman"/>
                <w:sz w:val="28"/>
                <w:szCs w:val="28"/>
              </w:rPr>
              <w:t>31363,64</w:t>
            </w:r>
          </w:p>
        </w:tc>
        <w:tc>
          <w:tcPr>
            <w:tcW w:w="1161" w:type="dxa"/>
          </w:tcPr>
          <w:p w:rsidR="000D18B3" w:rsidRPr="000D18B3" w:rsidRDefault="000D18B3" w:rsidP="000D18B3">
            <w:pPr>
              <w:jc w:val="center"/>
              <w:rPr>
                <w:rFonts w:ascii="Times New Roman" w:hAnsi="Times New Roman"/>
                <w:sz w:val="28"/>
                <w:szCs w:val="28"/>
              </w:rPr>
            </w:pPr>
            <w:r w:rsidRPr="000D18B3">
              <w:rPr>
                <w:rFonts w:ascii="Times New Roman" w:hAnsi="Times New Roman"/>
                <w:sz w:val="28"/>
                <w:szCs w:val="28"/>
              </w:rPr>
              <w:t>31363,64</w:t>
            </w:r>
          </w:p>
        </w:tc>
        <w:tc>
          <w:tcPr>
            <w:tcW w:w="1161" w:type="dxa"/>
          </w:tcPr>
          <w:p w:rsidR="000D18B3" w:rsidRPr="000D18B3" w:rsidRDefault="000D18B3" w:rsidP="000D18B3">
            <w:pPr>
              <w:jc w:val="center"/>
              <w:rPr>
                <w:rFonts w:ascii="Times New Roman" w:hAnsi="Times New Roman"/>
                <w:sz w:val="28"/>
                <w:szCs w:val="28"/>
              </w:rPr>
            </w:pPr>
            <w:r w:rsidRPr="000D18B3">
              <w:rPr>
                <w:rFonts w:ascii="Times New Roman" w:hAnsi="Times New Roman"/>
                <w:sz w:val="28"/>
                <w:szCs w:val="28"/>
              </w:rPr>
              <w:t>31363,64</w:t>
            </w:r>
          </w:p>
        </w:tc>
        <w:tc>
          <w:tcPr>
            <w:tcW w:w="1161" w:type="dxa"/>
          </w:tcPr>
          <w:p w:rsidR="000D18B3" w:rsidRPr="000D18B3" w:rsidRDefault="000D18B3" w:rsidP="000D18B3">
            <w:pPr>
              <w:jc w:val="center"/>
              <w:rPr>
                <w:rFonts w:ascii="Times New Roman" w:hAnsi="Times New Roman"/>
                <w:sz w:val="28"/>
                <w:szCs w:val="28"/>
              </w:rPr>
            </w:pPr>
            <w:r w:rsidRPr="000D18B3">
              <w:rPr>
                <w:rFonts w:ascii="Times New Roman" w:hAnsi="Times New Roman"/>
                <w:sz w:val="28"/>
                <w:szCs w:val="28"/>
              </w:rPr>
              <w:t>31363,64</w:t>
            </w:r>
          </w:p>
        </w:tc>
        <w:tc>
          <w:tcPr>
            <w:tcW w:w="1161" w:type="dxa"/>
          </w:tcPr>
          <w:p w:rsidR="000D18B3" w:rsidRPr="000D18B3" w:rsidRDefault="000D18B3" w:rsidP="000D18B3">
            <w:pPr>
              <w:jc w:val="center"/>
              <w:rPr>
                <w:rFonts w:ascii="Times New Roman" w:hAnsi="Times New Roman"/>
                <w:sz w:val="28"/>
                <w:szCs w:val="28"/>
              </w:rPr>
            </w:pPr>
            <w:r w:rsidRPr="000D18B3">
              <w:rPr>
                <w:rFonts w:ascii="Times New Roman" w:hAnsi="Times New Roman"/>
                <w:sz w:val="28"/>
                <w:szCs w:val="28"/>
              </w:rPr>
              <w:t>31363,64</w:t>
            </w:r>
          </w:p>
        </w:tc>
        <w:tc>
          <w:tcPr>
            <w:tcW w:w="1161" w:type="dxa"/>
          </w:tcPr>
          <w:p w:rsidR="000D18B3" w:rsidRPr="000D18B3" w:rsidRDefault="000D18B3" w:rsidP="000D18B3">
            <w:pPr>
              <w:jc w:val="center"/>
              <w:rPr>
                <w:rFonts w:ascii="Times New Roman" w:hAnsi="Times New Roman"/>
                <w:sz w:val="28"/>
                <w:szCs w:val="28"/>
              </w:rPr>
            </w:pPr>
            <w:r w:rsidRPr="000D18B3">
              <w:rPr>
                <w:rFonts w:ascii="Times New Roman" w:hAnsi="Times New Roman"/>
                <w:sz w:val="28"/>
                <w:szCs w:val="28"/>
              </w:rPr>
              <w:t>31363,64</w:t>
            </w:r>
          </w:p>
        </w:tc>
        <w:tc>
          <w:tcPr>
            <w:tcW w:w="1161" w:type="dxa"/>
          </w:tcPr>
          <w:p w:rsidR="000D18B3" w:rsidRPr="000D18B3" w:rsidRDefault="000D18B3" w:rsidP="000D18B3">
            <w:pPr>
              <w:jc w:val="center"/>
              <w:rPr>
                <w:rFonts w:ascii="Times New Roman" w:hAnsi="Times New Roman"/>
                <w:sz w:val="28"/>
                <w:szCs w:val="28"/>
              </w:rPr>
            </w:pPr>
            <w:r w:rsidRPr="000D18B3">
              <w:rPr>
                <w:rFonts w:ascii="Times New Roman" w:hAnsi="Times New Roman"/>
                <w:sz w:val="28"/>
                <w:szCs w:val="28"/>
              </w:rPr>
              <w:t>31363,64</w:t>
            </w:r>
          </w:p>
        </w:tc>
        <w:tc>
          <w:tcPr>
            <w:tcW w:w="1166" w:type="dxa"/>
          </w:tcPr>
          <w:p w:rsidR="000D18B3" w:rsidRPr="000D18B3" w:rsidRDefault="000D18B3" w:rsidP="000D18B3">
            <w:pPr>
              <w:jc w:val="center"/>
              <w:rPr>
                <w:rFonts w:ascii="Times New Roman" w:hAnsi="Times New Roman"/>
                <w:sz w:val="28"/>
                <w:szCs w:val="28"/>
              </w:rPr>
            </w:pPr>
            <w:r w:rsidRPr="000D18B3">
              <w:rPr>
                <w:rFonts w:ascii="Times New Roman" w:hAnsi="Times New Roman"/>
                <w:sz w:val="28"/>
                <w:szCs w:val="28"/>
              </w:rPr>
              <w:t>31363,64</w:t>
            </w:r>
          </w:p>
        </w:tc>
      </w:tr>
      <w:tr w:rsidR="00252559" w:rsidTr="000B0318">
        <w:tc>
          <w:tcPr>
            <w:tcW w:w="670" w:type="dxa"/>
          </w:tcPr>
          <w:p w:rsidR="00252559" w:rsidRPr="00DD5295" w:rsidRDefault="00252559" w:rsidP="00252559">
            <w:pPr>
              <w:jc w:val="center"/>
              <w:rPr>
                <w:rFonts w:ascii="Times New Roman" w:hAnsi="Times New Roman"/>
                <w:sz w:val="28"/>
                <w:szCs w:val="28"/>
              </w:rPr>
            </w:pPr>
            <w:r>
              <w:rPr>
                <w:rFonts w:ascii="Times New Roman" w:hAnsi="Times New Roman"/>
                <w:sz w:val="28"/>
                <w:szCs w:val="28"/>
              </w:rPr>
              <w:t>12</w:t>
            </w:r>
          </w:p>
        </w:tc>
        <w:tc>
          <w:tcPr>
            <w:tcW w:w="3549" w:type="dxa"/>
          </w:tcPr>
          <w:p w:rsidR="00252559" w:rsidRPr="00252559" w:rsidRDefault="00252559" w:rsidP="00252559">
            <w:pPr>
              <w:rPr>
                <w:rFonts w:ascii="Times New Roman" w:hAnsi="Times New Roman"/>
                <w:sz w:val="28"/>
                <w:szCs w:val="28"/>
              </w:rPr>
            </w:pPr>
            <w:r w:rsidRPr="00252559">
              <w:rPr>
                <w:rFonts w:ascii="Times New Roman" w:hAnsi="Times New Roman"/>
                <w:sz w:val="28"/>
                <w:szCs w:val="28"/>
              </w:rPr>
              <w:t>Строительство разводящего водопровода, Ø200-300 мм</w:t>
            </w:r>
          </w:p>
          <w:p w:rsidR="00252559" w:rsidRPr="00252559" w:rsidRDefault="00252559" w:rsidP="00252559">
            <w:pPr>
              <w:rPr>
                <w:rFonts w:ascii="Times New Roman" w:hAnsi="Times New Roman"/>
                <w:sz w:val="28"/>
                <w:szCs w:val="28"/>
              </w:rPr>
            </w:pPr>
            <w:r w:rsidRPr="00252559">
              <w:rPr>
                <w:rFonts w:ascii="Times New Roman" w:hAnsi="Times New Roman"/>
                <w:sz w:val="28"/>
                <w:szCs w:val="28"/>
              </w:rPr>
              <w:t>х. Алтухов 2,5 км</w:t>
            </w:r>
          </w:p>
          <w:p w:rsidR="00252559" w:rsidRPr="00252559" w:rsidRDefault="00252559" w:rsidP="00252559">
            <w:pPr>
              <w:rPr>
                <w:rFonts w:ascii="Times New Roman" w:hAnsi="Times New Roman"/>
                <w:sz w:val="28"/>
                <w:szCs w:val="28"/>
              </w:rPr>
            </w:pPr>
            <w:r w:rsidRPr="00252559">
              <w:rPr>
                <w:rFonts w:ascii="Times New Roman" w:hAnsi="Times New Roman"/>
                <w:sz w:val="28"/>
                <w:szCs w:val="28"/>
              </w:rPr>
              <w:t>х. Гремучий 2 км</w:t>
            </w:r>
          </w:p>
          <w:p w:rsidR="00252559" w:rsidRPr="00252559" w:rsidRDefault="00252559" w:rsidP="00252559">
            <w:pPr>
              <w:rPr>
                <w:rFonts w:ascii="Times New Roman" w:hAnsi="Times New Roman"/>
                <w:sz w:val="28"/>
                <w:szCs w:val="28"/>
              </w:rPr>
            </w:pPr>
            <w:r w:rsidRPr="00252559">
              <w:rPr>
                <w:rFonts w:ascii="Times New Roman" w:hAnsi="Times New Roman"/>
                <w:sz w:val="28"/>
                <w:szCs w:val="28"/>
              </w:rPr>
              <w:t>х. Дейнекин 0,8 км</w:t>
            </w:r>
          </w:p>
          <w:p w:rsidR="00252559" w:rsidRPr="00252559" w:rsidRDefault="00252559" w:rsidP="00252559">
            <w:pPr>
              <w:rPr>
                <w:rFonts w:ascii="Times New Roman" w:hAnsi="Times New Roman"/>
                <w:sz w:val="28"/>
                <w:szCs w:val="28"/>
              </w:rPr>
            </w:pPr>
            <w:r>
              <w:rPr>
                <w:rFonts w:ascii="Times New Roman" w:hAnsi="Times New Roman"/>
                <w:sz w:val="28"/>
                <w:szCs w:val="28"/>
              </w:rPr>
              <w:t>х.</w:t>
            </w:r>
            <w:r w:rsidRPr="00252559">
              <w:rPr>
                <w:rFonts w:ascii="Times New Roman" w:hAnsi="Times New Roman"/>
                <w:sz w:val="28"/>
                <w:szCs w:val="28"/>
              </w:rPr>
              <w:t>Новоалександровский 6,5 км</w:t>
            </w:r>
          </w:p>
          <w:p w:rsidR="00252559" w:rsidRPr="00252559" w:rsidRDefault="00252559" w:rsidP="00252559">
            <w:pPr>
              <w:rPr>
                <w:rFonts w:ascii="Times New Roman" w:hAnsi="Times New Roman"/>
                <w:sz w:val="28"/>
                <w:szCs w:val="28"/>
              </w:rPr>
            </w:pPr>
            <w:r w:rsidRPr="00252559">
              <w:rPr>
                <w:rFonts w:ascii="Times New Roman" w:hAnsi="Times New Roman"/>
                <w:sz w:val="28"/>
                <w:szCs w:val="28"/>
              </w:rPr>
              <w:t>п. Каменка 1 км</w:t>
            </w:r>
          </w:p>
          <w:p w:rsidR="00252559" w:rsidRPr="00252559" w:rsidRDefault="00252559" w:rsidP="00252559">
            <w:pPr>
              <w:rPr>
                <w:rFonts w:ascii="Times New Roman" w:hAnsi="Times New Roman"/>
                <w:sz w:val="28"/>
                <w:szCs w:val="28"/>
              </w:rPr>
            </w:pPr>
            <w:r w:rsidRPr="00252559">
              <w:rPr>
                <w:rFonts w:ascii="Times New Roman" w:hAnsi="Times New Roman"/>
                <w:sz w:val="28"/>
                <w:szCs w:val="28"/>
              </w:rPr>
              <w:t>п. Видный 1,5 км</w:t>
            </w:r>
          </w:p>
          <w:p w:rsidR="00252559" w:rsidRPr="00252559" w:rsidRDefault="00252559" w:rsidP="00252559">
            <w:pPr>
              <w:rPr>
                <w:rFonts w:ascii="Times New Roman" w:hAnsi="Times New Roman"/>
                <w:sz w:val="28"/>
                <w:szCs w:val="28"/>
              </w:rPr>
            </w:pPr>
            <w:r w:rsidRPr="00252559">
              <w:rPr>
                <w:rFonts w:ascii="Times New Roman" w:hAnsi="Times New Roman"/>
                <w:sz w:val="28"/>
                <w:szCs w:val="28"/>
              </w:rPr>
              <w:t>п. Молочный 3 км</w:t>
            </w:r>
          </w:p>
          <w:p w:rsidR="00252559" w:rsidRPr="00252559" w:rsidRDefault="00252559" w:rsidP="00252559">
            <w:pPr>
              <w:rPr>
                <w:rFonts w:ascii="Times New Roman" w:hAnsi="Times New Roman"/>
                <w:sz w:val="28"/>
                <w:szCs w:val="28"/>
              </w:rPr>
            </w:pPr>
            <w:r w:rsidRPr="00252559">
              <w:rPr>
                <w:rFonts w:ascii="Times New Roman" w:hAnsi="Times New Roman"/>
                <w:sz w:val="28"/>
                <w:szCs w:val="28"/>
              </w:rPr>
              <w:t>х. Кучурин 0,4 км</w:t>
            </w:r>
          </w:p>
          <w:p w:rsidR="00252559" w:rsidRPr="00252559" w:rsidRDefault="00252559" w:rsidP="00252559">
            <w:pPr>
              <w:rPr>
                <w:rFonts w:ascii="Times New Roman" w:hAnsi="Times New Roman"/>
                <w:sz w:val="28"/>
                <w:szCs w:val="28"/>
              </w:rPr>
            </w:pPr>
            <w:r w:rsidRPr="00252559">
              <w:rPr>
                <w:rFonts w:ascii="Times New Roman" w:hAnsi="Times New Roman"/>
                <w:sz w:val="28"/>
                <w:szCs w:val="28"/>
              </w:rPr>
              <w:t>г. Благодарный 20 км</w:t>
            </w:r>
          </w:p>
          <w:p w:rsidR="00252559" w:rsidRPr="00252559" w:rsidRDefault="00252559" w:rsidP="00252559">
            <w:pPr>
              <w:rPr>
                <w:rFonts w:ascii="Times New Roman" w:hAnsi="Times New Roman"/>
                <w:sz w:val="28"/>
                <w:szCs w:val="28"/>
              </w:rPr>
            </w:pPr>
            <w:r w:rsidRPr="00252559">
              <w:rPr>
                <w:rFonts w:ascii="Times New Roman" w:hAnsi="Times New Roman"/>
                <w:sz w:val="28"/>
                <w:szCs w:val="28"/>
              </w:rPr>
              <w:t>с. Александрия 8 км</w:t>
            </w:r>
          </w:p>
          <w:p w:rsidR="00252559" w:rsidRPr="00252559" w:rsidRDefault="00252559" w:rsidP="00252559">
            <w:pPr>
              <w:rPr>
                <w:rFonts w:ascii="Times New Roman" w:hAnsi="Times New Roman"/>
                <w:sz w:val="28"/>
                <w:szCs w:val="28"/>
              </w:rPr>
            </w:pPr>
            <w:r w:rsidRPr="00252559">
              <w:rPr>
                <w:rFonts w:ascii="Times New Roman" w:hAnsi="Times New Roman"/>
                <w:sz w:val="28"/>
                <w:szCs w:val="28"/>
              </w:rPr>
              <w:t>п. Мокрая Буйвола 1 км</w:t>
            </w:r>
          </w:p>
          <w:p w:rsidR="00252559" w:rsidRPr="00252559" w:rsidRDefault="00252559" w:rsidP="00252559">
            <w:pPr>
              <w:rPr>
                <w:rFonts w:ascii="Times New Roman" w:hAnsi="Times New Roman"/>
                <w:sz w:val="28"/>
                <w:szCs w:val="28"/>
              </w:rPr>
            </w:pPr>
            <w:r w:rsidRPr="00252559">
              <w:rPr>
                <w:rFonts w:ascii="Times New Roman" w:hAnsi="Times New Roman"/>
                <w:sz w:val="28"/>
                <w:szCs w:val="28"/>
              </w:rPr>
              <w:t>с. Алексеевское 8 км</w:t>
            </w:r>
          </w:p>
          <w:p w:rsidR="00252559" w:rsidRPr="00252559" w:rsidRDefault="00252559" w:rsidP="00252559">
            <w:pPr>
              <w:rPr>
                <w:rFonts w:ascii="Times New Roman" w:hAnsi="Times New Roman"/>
                <w:sz w:val="28"/>
                <w:szCs w:val="28"/>
              </w:rPr>
            </w:pPr>
            <w:r w:rsidRPr="00252559">
              <w:rPr>
                <w:rFonts w:ascii="Times New Roman" w:hAnsi="Times New Roman"/>
                <w:sz w:val="28"/>
                <w:szCs w:val="28"/>
              </w:rPr>
              <w:t>х. Большевик 2 км</w:t>
            </w:r>
          </w:p>
          <w:p w:rsidR="00252559" w:rsidRPr="00252559" w:rsidRDefault="00252559" w:rsidP="00252559">
            <w:pPr>
              <w:rPr>
                <w:rFonts w:ascii="Times New Roman" w:hAnsi="Times New Roman"/>
                <w:sz w:val="28"/>
                <w:szCs w:val="28"/>
              </w:rPr>
            </w:pPr>
            <w:r w:rsidRPr="00252559">
              <w:rPr>
                <w:rFonts w:ascii="Times New Roman" w:hAnsi="Times New Roman"/>
                <w:sz w:val="28"/>
                <w:szCs w:val="28"/>
              </w:rPr>
              <w:t>с. Бурлацкое 4 км</w:t>
            </w:r>
          </w:p>
          <w:p w:rsidR="00252559" w:rsidRPr="00252559" w:rsidRDefault="00252559" w:rsidP="00252559">
            <w:pPr>
              <w:rPr>
                <w:rFonts w:ascii="Times New Roman" w:hAnsi="Times New Roman"/>
                <w:sz w:val="28"/>
                <w:szCs w:val="28"/>
              </w:rPr>
            </w:pPr>
            <w:r w:rsidRPr="00252559">
              <w:rPr>
                <w:rFonts w:ascii="Times New Roman" w:hAnsi="Times New Roman"/>
                <w:sz w:val="28"/>
                <w:szCs w:val="28"/>
              </w:rPr>
              <w:t>с. Елизаветинское 10 км</w:t>
            </w:r>
          </w:p>
          <w:p w:rsidR="00252559" w:rsidRPr="00252559" w:rsidRDefault="00252559" w:rsidP="00252559">
            <w:pPr>
              <w:rPr>
                <w:rFonts w:ascii="Times New Roman" w:hAnsi="Times New Roman"/>
                <w:sz w:val="28"/>
                <w:szCs w:val="28"/>
              </w:rPr>
            </w:pPr>
            <w:r w:rsidRPr="00252559">
              <w:rPr>
                <w:rFonts w:ascii="Times New Roman" w:hAnsi="Times New Roman"/>
                <w:sz w:val="28"/>
                <w:szCs w:val="28"/>
              </w:rPr>
              <w:t>с. Каменная Балка 5 км</w:t>
            </w:r>
          </w:p>
          <w:p w:rsidR="00252559" w:rsidRPr="00252559" w:rsidRDefault="00252559" w:rsidP="00252559">
            <w:pPr>
              <w:rPr>
                <w:rFonts w:ascii="Times New Roman" w:hAnsi="Times New Roman"/>
                <w:sz w:val="28"/>
                <w:szCs w:val="28"/>
              </w:rPr>
            </w:pPr>
            <w:r w:rsidRPr="00252559">
              <w:rPr>
                <w:rFonts w:ascii="Times New Roman" w:hAnsi="Times New Roman"/>
                <w:sz w:val="28"/>
                <w:szCs w:val="28"/>
              </w:rPr>
              <w:t>х. Красный Ключ 2 км</w:t>
            </w:r>
          </w:p>
          <w:p w:rsidR="00252559" w:rsidRPr="00252559" w:rsidRDefault="00252559" w:rsidP="00252559">
            <w:pPr>
              <w:rPr>
                <w:rFonts w:ascii="Times New Roman" w:hAnsi="Times New Roman"/>
                <w:sz w:val="28"/>
                <w:szCs w:val="28"/>
              </w:rPr>
            </w:pPr>
            <w:r w:rsidRPr="00252559">
              <w:rPr>
                <w:rFonts w:ascii="Times New Roman" w:hAnsi="Times New Roman"/>
                <w:sz w:val="28"/>
                <w:szCs w:val="28"/>
              </w:rPr>
              <w:t>с. Мирное 4 км</w:t>
            </w:r>
          </w:p>
          <w:p w:rsidR="00252559" w:rsidRPr="00252559" w:rsidRDefault="00252559" w:rsidP="00252559">
            <w:pPr>
              <w:rPr>
                <w:rFonts w:ascii="Times New Roman" w:hAnsi="Times New Roman"/>
                <w:sz w:val="28"/>
                <w:szCs w:val="28"/>
              </w:rPr>
            </w:pPr>
            <w:r w:rsidRPr="00252559">
              <w:rPr>
                <w:rFonts w:ascii="Times New Roman" w:hAnsi="Times New Roman"/>
                <w:sz w:val="28"/>
                <w:szCs w:val="28"/>
              </w:rPr>
              <w:t>с. Сотниковское 6 км</w:t>
            </w:r>
          </w:p>
          <w:p w:rsidR="00252559" w:rsidRPr="00252559" w:rsidRDefault="00252559" w:rsidP="00252559">
            <w:pPr>
              <w:rPr>
                <w:rFonts w:ascii="Times New Roman" w:hAnsi="Times New Roman"/>
                <w:sz w:val="28"/>
                <w:szCs w:val="28"/>
              </w:rPr>
            </w:pPr>
            <w:r w:rsidRPr="00252559">
              <w:rPr>
                <w:rFonts w:ascii="Times New Roman" w:hAnsi="Times New Roman"/>
                <w:sz w:val="28"/>
                <w:szCs w:val="28"/>
              </w:rPr>
              <w:t>с. Спасское 4 км</w:t>
            </w:r>
          </w:p>
          <w:p w:rsidR="00252559" w:rsidRPr="00252559" w:rsidRDefault="00252559" w:rsidP="00252559">
            <w:pPr>
              <w:rPr>
                <w:rFonts w:ascii="Times New Roman" w:hAnsi="Times New Roman"/>
                <w:sz w:val="28"/>
                <w:szCs w:val="28"/>
              </w:rPr>
            </w:pPr>
            <w:r w:rsidRPr="00252559">
              <w:rPr>
                <w:rFonts w:ascii="Times New Roman" w:hAnsi="Times New Roman"/>
                <w:sz w:val="28"/>
                <w:szCs w:val="28"/>
              </w:rPr>
              <w:lastRenderedPageBreak/>
              <w:t>п. Ставропольский 10 км</w:t>
            </w:r>
          </w:p>
          <w:p w:rsidR="00252559" w:rsidRPr="00252559" w:rsidRDefault="00252559" w:rsidP="00252559">
            <w:pPr>
              <w:rPr>
                <w:rFonts w:ascii="Times New Roman" w:hAnsi="Times New Roman"/>
                <w:sz w:val="28"/>
                <w:szCs w:val="28"/>
              </w:rPr>
            </w:pPr>
            <w:r w:rsidRPr="00252559">
              <w:rPr>
                <w:rFonts w:ascii="Times New Roman" w:hAnsi="Times New Roman"/>
                <w:sz w:val="28"/>
                <w:szCs w:val="28"/>
              </w:rPr>
              <w:t>а. Эдельбай 4 км</w:t>
            </w:r>
          </w:p>
          <w:p w:rsidR="00252559" w:rsidRPr="00252559" w:rsidRDefault="00252559" w:rsidP="00252559">
            <w:pPr>
              <w:rPr>
                <w:rFonts w:ascii="Times New Roman" w:hAnsi="Times New Roman"/>
                <w:sz w:val="28"/>
                <w:szCs w:val="28"/>
              </w:rPr>
            </w:pPr>
            <w:r w:rsidRPr="00252559">
              <w:rPr>
                <w:rFonts w:ascii="Times New Roman" w:hAnsi="Times New Roman"/>
                <w:sz w:val="28"/>
                <w:szCs w:val="28"/>
              </w:rPr>
              <w:t>•</w:t>
            </w:r>
            <w:r w:rsidRPr="00252559">
              <w:rPr>
                <w:rFonts w:ascii="Times New Roman" w:hAnsi="Times New Roman"/>
                <w:sz w:val="28"/>
                <w:szCs w:val="28"/>
              </w:rPr>
              <w:tab/>
              <w:t>с. Шишкино 2 км*</w:t>
            </w:r>
          </w:p>
        </w:tc>
        <w:tc>
          <w:tcPr>
            <w:tcW w:w="1701" w:type="dxa"/>
          </w:tcPr>
          <w:p w:rsidR="00252559" w:rsidRPr="00252559" w:rsidRDefault="00252559" w:rsidP="00252559">
            <w:pPr>
              <w:rPr>
                <w:rFonts w:ascii="Times New Roman" w:hAnsi="Times New Roman"/>
                <w:sz w:val="28"/>
                <w:szCs w:val="28"/>
              </w:rPr>
            </w:pPr>
            <w:r w:rsidRPr="00252559">
              <w:rPr>
                <w:rFonts w:ascii="Times New Roman" w:hAnsi="Times New Roman"/>
                <w:sz w:val="28"/>
                <w:szCs w:val="28"/>
              </w:rPr>
              <w:lastRenderedPageBreak/>
              <w:t>Бюджетные средства и внебюджетные средства</w:t>
            </w:r>
          </w:p>
        </w:tc>
        <w:tc>
          <w:tcPr>
            <w:tcW w:w="1923" w:type="dxa"/>
          </w:tcPr>
          <w:p w:rsidR="00252559" w:rsidRPr="00252559" w:rsidRDefault="00252559" w:rsidP="00252559">
            <w:pPr>
              <w:jc w:val="center"/>
              <w:rPr>
                <w:rFonts w:ascii="Times New Roman" w:hAnsi="Times New Roman"/>
                <w:sz w:val="28"/>
                <w:szCs w:val="28"/>
              </w:rPr>
            </w:pPr>
            <w:r w:rsidRPr="00252559">
              <w:rPr>
                <w:rFonts w:ascii="Times New Roman" w:hAnsi="Times New Roman"/>
                <w:sz w:val="28"/>
                <w:szCs w:val="28"/>
              </w:rPr>
              <w:t>1615500</w:t>
            </w:r>
          </w:p>
        </w:tc>
        <w:tc>
          <w:tcPr>
            <w:tcW w:w="1178" w:type="dxa"/>
          </w:tcPr>
          <w:p w:rsidR="00252559" w:rsidRPr="00252559" w:rsidRDefault="00252559" w:rsidP="00252559">
            <w:pPr>
              <w:jc w:val="center"/>
              <w:rPr>
                <w:rFonts w:ascii="Times New Roman" w:hAnsi="Times New Roman"/>
                <w:sz w:val="28"/>
                <w:szCs w:val="28"/>
              </w:rPr>
            </w:pPr>
          </w:p>
        </w:tc>
        <w:tc>
          <w:tcPr>
            <w:tcW w:w="1406" w:type="dxa"/>
          </w:tcPr>
          <w:p w:rsidR="00252559" w:rsidRPr="00252559" w:rsidRDefault="00252559" w:rsidP="00252559">
            <w:pPr>
              <w:jc w:val="center"/>
              <w:rPr>
                <w:rFonts w:ascii="Times New Roman" w:hAnsi="Times New Roman"/>
                <w:sz w:val="28"/>
                <w:szCs w:val="28"/>
              </w:rPr>
            </w:pPr>
            <w:r w:rsidRPr="00252559">
              <w:rPr>
                <w:rFonts w:ascii="Times New Roman" w:hAnsi="Times New Roman"/>
                <w:sz w:val="28"/>
                <w:szCs w:val="28"/>
              </w:rPr>
              <w:t>146863,6364</w:t>
            </w:r>
          </w:p>
        </w:tc>
        <w:tc>
          <w:tcPr>
            <w:tcW w:w="1161" w:type="dxa"/>
          </w:tcPr>
          <w:p w:rsidR="00252559" w:rsidRPr="00252559" w:rsidRDefault="00252559" w:rsidP="00252559">
            <w:pPr>
              <w:jc w:val="center"/>
              <w:rPr>
                <w:rFonts w:ascii="Times New Roman" w:hAnsi="Times New Roman"/>
                <w:sz w:val="28"/>
                <w:szCs w:val="28"/>
              </w:rPr>
            </w:pPr>
            <w:r w:rsidRPr="00252559">
              <w:rPr>
                <w:rFonts w:ascii="Times New Roman" w:hAnsi="Times New Roman"/>
                <w:sz w:val="28"/>
                <w:szCs w:val="28"/>
              </w:rPr>
              <w:t>146863,6364</w:t>
            </w:r>
          </w:p>
        </w:tc>
        <w:tc>
          <w:tcPr>
            <w:tcW w:w="1161" w:type="dxa"/>
          </w:tcPr>
          <w:p w:rsidR="00252559" w:rsidRPr="00252559" w:rsidRDefault="00252559" w:rsidP="00252559">
            <w:pPr>
              <w:jc w:val="center"/>
              <w:rPr>
                <w:rFonts w:ascii="Times New Roman" w:hAnsi="Times New Roman"/>
                <w:sz w:val="28"/>
                <w:szCs w:val="28"/>
              </w:rPr>
            </w:pPr>
            <w:r w:rsidRPr="00252559">
              <w:rPr>
                <w:rFonts w:ascii="Times New Roman" w:hAnsi="Times New Roman"/>
                <w:sz w:val="28"/>
                <w:szCs w:val="28"/>
              </w:rPr>
              <w:t>146863,6</w:t>
            </w:r>
          </w:p>
        </w:tc>
        <w:tc>
          <w:tcPr>
            <w:tcW w:w="1161" w:type="dxa"/>
          </w:tcPr>
          <w:p w:rsidR="00252559" w:rsidRPr="00252559" w:rsidRDefault="00252559" w:rsidP="00252559">
            <w:pPr>
              <w:jc w:val="center"/>
              <w:rPr>
                <w:rFonts w:ascii="Times New Roman" w:hAnsi="Times New Roman"/>
                <w:sz w:val="28"/>
                <w:szCs w:val="28"/>
              </w:rPr>
            </w:pPr>
            <w:r w:rsidRPr="00252559">
              <w:rPr>
                <w:rFonts w:ascii="Times New Roman" w:hAnsi="Times New Roman"/>
                <w:sz w:val="28"/>
                <w:szCs w:val="28"/>
              </w:rPr>
              <w:t>146863,6</w:t>
            </w:r>
          </w:p>
        </w:tc>
        <w:tc>
          <w:tcPr>
            <w:tcW w:w="1161" w:type="dxa"/>
          </w:tcPr>
          <w:p w:rsidR="00252559" w:rsidRPr="00252559" w:rsidRDefault="00252559" w:rsidP="00252559">
            <w:pPr>
              <w:jc w:val="center"/>
              <w:rPr>
                <w:rFonts w:ascii="Times New Roman" w:hAnsi="Times New Roman"/>
                <w:sz w:val="28"/>
                <w:szCs w:val="28"/>
              </w:rPr>
            </w:pPr>
            <w:r w:rsidRPr="00252559">
              <w:rPr>
                <w:rFonts w:ascii="Times New Roman" w:hAnsi="Times New Roman"/>
                <w:sz w:val="28"/>
                <w:szCs w:val="28"/>
              </w:rPr>
              <w:t>146863,6</w:t>
            </w:r>
          </w:p>
        </w:tc>
        <w:tc>
          <w:tcPr>
            <w:tcW w:w="1161" w:type="dxa"/>
          </w:tcPr>
          <w:p w:rsidR="00252559" w:rsidRPr="00252559" w:rsidRDefault="00252559" w:rsidP="00252559">
            <w:pPr>
              <w:jc w:val="center"/>
              <w:rPr>
                <w:rFonts w:ascii="Times New Roman" w:hAnsi="Times New Roman"/>
                <w:sz w:val="28"/>
                <w:szCs w:val="28"/>
              </w:rPr>
            </w:pPr>
            <w:r w:rsidRPr="00252559">
              <w:rPr>
                <w:rFonts w:ascii="Times New Roman" w:hAnsi="Times New Roman"/>
                <w:sz w:val="28"/>
                <w:szCs w:val="28"/>
              </w:rPr>
              <w:t>146863,6</w:t>
            </w:r>
          </w:p>
        </w:tc>
        <w:tc>
          <w:tcPr>
            <w:tcW w:w="1161" w:type="dxa"/>
          </w:tcPr>
          <w:p w:rsidR="00252559" w:rsidRPr="00252559" w:rsidRDefault="00252559" w:rsidP="00252559">
            <w:pPr>
              <w:jc w:val="center"/>
              <w:rPr>
                <w:rFonts w:ascii="Times New Roman" w:hAnsi="Times New Roman"/>
                <w:sz w:val="28"/>
                <w:szCs w:val="28"/>
              </w:rPr>
            </w:pPr>
            <w:r w:rsidRPr="00252559">
              <w:rPr>
                <w:rFonts w:ascii="Times New Roman" w:hAnsi="Times New Roman"/>
                <w:sz w:val="28"/>
                <w:szCs w:val="28"/>
              </w:rPr>
              <w:t>146863,6</w:t>
            </w:r>
          </w:p>
        </w:tc>
        <w:tc>
          <w:tcPr>
            <w:tcW w:w="1161" w:type="dxa"/>
          </w:tcPr>
          <w:p w:rsidR="00252559" w:rsidRPr="00252559" w:rsidRDefault="00252559" w:rsidP="00252559">
            <w:pPr>
              <w:jc w:val="center"/>
              <w:rPr>
                <w:rFonts w:ascii="Times New Roman" w:hAnsi="Times New Roman"/>
                <w:sz w:val="28"/>
                <w:szCs w:val="28"/>
              </w:rPr>
            </w:pPr>
            <w:r w:rsidRPr="00252559">
              <w:rPr>
                <w:rFonts w:ascii="Times New Roman" w:hAnsi="Times New Roman"/>
                <w:sz w:val="28"/>
                <w:szCs w:val="28"/>
              </w:rPr>
              <w:t>146863,6</w:t>
            </w:r>
          </w:p>
        </w:tc>
        <w:tc>
          <w:tcPr>
            <w:tcW w:w="1161" w:type="dxa"/>
          </w:tcPr>
          <w:p w:rsidR="00252559" w:rsidRPr="00252559" w:rsidRDefault="00252559" w:rsidP="00252559">
            <w:pPr>
              <w:jc w:val="center"/>
              <w:rPr>
                <w:rFonts w:ascii="Times New Roman" w:hAnsi="Times New Roman"/>
                <w:sz w:val="28"/>
                <w:szCs w:val="28"/>
              </w:rPr>
            </w:pPr>
            <w:r w:rsidRPr="00252559">
              <w:rPr>
                <w:rFonts w:ascii="Times New Roman" w:hAnsi="Times New Roman"/>
                <w:sz w:val="28"/>
                <w:szCs w:val="28"/>
              </w:rPr>
              <w:t>146863,6</w:t>
            </w:r>
          </w:p>
        </w:tc>
        <w:tc>
          <w:tcPr>
            <w:tcW w:w="1161" w:type="dxa"/>
          </w:tcPr>
          <w:p w:rsidR="00252559" w:rsidRPr="00252559" w:rsidRDefault="00252559" w:rsidP="00252559">
            <w:pPr>
              <w:jc w:val="center"/>
              <w:rPr>
                <w:rFonts w:ascii="Times New Roman" w:hAnsi="Times New Roman"/>
                <w:sz w:val="28"/>
                <w:szCs w:val="28"/>
              </w:rPr>
            </w:pPr>
            <w:r w:rsidRPr="00252559">
              <w:rPr>
                <w:rFonts w:ascii="Times New Roman" w:hAnsi="Times New Roman"/>
                <w:sz w:val="28"/>
                <w:szCs w:val="28"/>
              </w:rPr>
              <w:t>146863,6</w:t>
            </w:r>
          </w:p>
        </w:tc>
        <w:tc>
          <w:tcPr>
            <w:tcW w:w="1166" w:type="dxa"/>
          </w:tcPr>
          <w:p w:rsidR="00252559" w:rsidRPr="00252559" w:rsidRDefault="00252559" w:rsidP="00252559">
            <w:pPr>
              <w:jc w:val="center"/>
              <w:rPr>
                <w:rFonts w:ascii="Times New Roman" w:hAnsi="Times New Roman"/>
                <w:sz w:val="28"/>
                <w:szCs w:val="28"/>
              </w:rPr>
            </w:pPr>
            <w:r w:rsidRPr="00252559">
              <w:rPr>
                <w:rFonts w:ascii="Times New Roman" w:hAnsi="Times New Roman"/>
                <w:sz w:val="28"/>
                <w:szCs w:val="28"/>
              </w:rPr>
              <w:t>146863,6</w:t>
            </w:r>
          </w:p>
        </w:tc>
      </w:tr>
      <w:tr w:rsidR="004A1FCF" w:rsidTr="000B0318">
        <w:tc>
          <w:tcPr>
            <w:tcW w:w="670" w:type="dxa"/>
          </w:tcPr>
          <w:p w:rsidR="004A1FCF" w:rsidRPr="00DD5295" w:rsidRDefault="004A1FCF" w:rsidP="004A1FCF">
            <w:pPr>
              <w:jc w:val="center"/>
              <w:rPr>
                <w:rFonts w:ascii="Times New Roman" w:hAnsi="Times New Roman"/>
                <w:sz w:val="28"/>
                <w:szCs w:val="28"/>
              </w:rPr>
            </w:pPr>
            <w:r>
              <w:rPr>
                <w:rFonts w:ascii="Times New Roman" w:hAnsi="Times New Roman"/>
                <w:sz w:val="28"/>
                <w:szCs w:val="28"/>
              </w:rPr>
              <w:lastRenderedPageBreak/>
              <w:t>13</w:t>
            </w:r>
          </w:p>
        </w:tc>
        <w:tc>
          <w:tcPr>
            <w:tcW w:w="3549" w:type="dxa"/>
          </w:tcPr>
          <w:p w:rsidR="004A1FCF" w:rsidRPr="00E851D6" w:rsidRDefault="004A1FCF" w:rsidP="004A1FCF">
            <w:pPr>
              <w:rPr>
                <w:rFonts w:ascii="Times New Roman" w:hAnsi="Times New Roman"/>
                <w:sz w:val="28"/>
                <w:szCs w:val="28"/>
              </w:rPr>
            </w:pPr>
            <w:r w:rsidRPr="004A1FCF">
              <w:rPr>
                <w:rFonts w:ascii="Times New Roman" w:hAnsi="Times New Roman"/>
                <w:sz w:val="28"/>
                <w:szCs w:val="28"/>
              </w:rPr>
              <w:t>Реконструкция магистрального водовода «с. Александрия – г. Благодарный» (6 км)*</w:t>
            </w:r>
          </w:p>
        </w:tc>
        <w:tc>
          <w:tcPr>
            <w:tcW w:w="1701" w:type="dxa"/>
          </w:tcPr>
          <w:p w:rsidR="004A1FCF" w:rsidRPr="004A1FCF" w:rsidRDefault="004A1FCF" w:rsidP="004A1FCF">
            <w:pPr>
              <w:rPr>
                <w:rFonts w:ascii="Times New Roman" w:hAnsi="Times New Roman"/>
                <w:sz w:val="28"/>
                <w:szCs w:val="28"/>
              </w:rPr>
            </w:pPr>
            <w:r w:rsidRPr="004A1FCF">
              <w:rPr>
                <w:rFonts w:ascii="Times New Roman" w:hAnsi="Times New Roman"/>
                <w:sz w:val="28"/>
                <w:szCs w:val="28"/>
              </w:rPr>
              <w:t>Бюджетные средства и внебюджетные средства</w:t>
            </w:r>
          </w:p>
        </w:tc>
        <w:tc>
          <w:tcPr>
            <w:tcW w:w="1923" w:type="dxa"/>
          </w:tcPr>
          <w:p w:rsidR="004A1FCF" w:rsidRPr="004A1FCF" w:rsidRDefault="004A1FCF" w:rsidP="004A1FCF">
            <w:pPr>
              <w:jc w:val="center"/>
              <w:rPr>
                <w:rFonts w:ascii="Times New Roman" w:hAnsi="Times New Roman"/>
                <w:sz w:val="28"/>
                <w:szCs w:val="28"/>
              </w:rPr>
            </w:pPr>
            <w:r w:rsidRPr="004A1FCF">
              <w:rPr>
                <w:rFonts w:ascii="Times New Roman" w:hAnsi="Times New Roman"/>
                <w:sz w:val="28"/>
                <w:szCs w:val="28"/>
              </w:rPr>
              <w:t>90000</w:t>
            </w:r>
          </w:p>
        </w:tc>
        <w:tc>
          <w:tcPr>
            <w:tcW w:w="1178" w:type="dxa"/>
          </w:tcPr>
          <w:p w:rsidR="004A1FCF" w:rsidRPr="004A1FCF" w:rsidRDefault="004A1FCF" w:rsidP="004A1FCF">
            <w:pPr>
              <w:jc w:val="center"/>
              <w:rPr>
                <w:rFonts w:ascii="Times New Roman" w:hAnsi="Times New Roman"/>
                <w:sz w:val="28"/>
                <w:szCs w:val="28"/>
              </w:rPr>
            </w:pPr>
          </w:p>
        </w:tc>
        <w:tc>
          <w:tcPr>
            <w:tcW w:w="1406" w:type="dxa"/>
          </w:tcPr>
          <w:p w:rsidR="004A1FCF" w:rsidRPr="004A1FCF" w:rsidRDefault="004A1FCF" w:rsidP="004A1FCF">
            <w:pPr>
              <w:jc w:val="center"/>
              <w:rPr>
                <w:rFonts w:ascii="Times New Roman" w:hAnsi="Times New Roman"/>
                <w:sz w:val="28"/>
                <w:szCs w:val="28"/>
              </w:rPr>
            </w:pPr>
          </w:p>
        </w:tc>
        <w:tc>
          <w:tcPr>
            <w:tcW w:w="1161" w:type="dxa"/>
          </w:tcPr>
          <w:p w:rsidR="004A1FCF" w:rsidRPr="004A1FCF" w:rsidRDefault="004A1FCF" w:rsidP="004A1FCF">
            <w:pPr>
              <w:jc w:val="center"/>
              <w:rPr>
                <w:rFonts w:ascii="Times New Roman" w:hAnsi="Times New Roman"/>
                <w:sz w:val="28"/>
                <w:szCs w:val="28"/>
              </w:rPr>
            </w:pPr>
          </w:p>
        </w:tc>
        <w:tc>
          <w:tcPr>
            <w:tcW w:w="1161" w:type="dxa"/>
          </w:tcPr>
          <w:p w:rsidR="004A1FCF" w:rsidRPr="004A1FCF" w:rsidRDefault="004A1FCF" w:rsidP="004A1FCF">
            <w:pPr>
              <w:jc w:val="center"/>
              <w:rPr>
                <w:rFonts w:ascii="Times New Roman" w:hAnsi="Times New Roman"/>
                <w:sz w:val="28"/>
                <w:szCs w:val="28"/>
              </w:rPr>
            </w:pPr>
            <w:r w:rsidRPr="004A1FCF">
              <w:rPr>
                <w:rFonts w:ascii="Times New Roman" w:hAnsi="Times New Roman"/>
                <w:sz w:val="28"/>
                <w:szCs w:val="28"/>
              </w:rPr>
              <w:t>18000</w:t>
            </w:r>
          </w:p>
        </w:tc>
        <w:tc>
          <w:tcPr>
            <w:tcW w:w="1161" w:type="dxa"/>
          </w:tcPr>
          <w:p w:rsidR="004A1FCF" w:rsidRPr="004A1FCF" w:rsidRDefault="004A1FCF" w:rsidP="004A1FCF">
            <w:pPr>
              <w:jc w:val="center"/>
              <w:rPr>
                <w:rFonts w:ascii="Times New Roman" w:hAnsi="Times New Roman"/>
                <w:sz w:val="28"/>
                <w:szCs w:val="28"/>
              </w:rPr>
            </w:pPr>
            <w:r w:rsidRPr="004A1FCF">
              <w:rPr>
                <w:rFonts w:ascii="Times New Roman" w:hAnsi="Times New Roman"/>
                <w:sz w:val="28"/>
                <w:szCs w:val="28"/>
              </w:rPr>
              <w:t>18000</w:t>
            </w:r>
          </w:p>
        </w:tc>
        <w:tc>
          <w:tcPr>
            <w:tcW w:w="1161" w:type="dxa"/>
          </w:tcPr>
          <w:p w:rsidR="004A1FCF" w:rsidRPr="004A1FCF" w:rsidRDefault="004A1FCF" w:rsidP="004A1FCF">
            <w:pPr>
              <w:jc w:val="center"/>
              <w:rPr>
                <w:rFonts w:ascii="Times New Roman" w:hAnsi="Times New Roman"/>
                <w:sz w:val="28"/>
                <w:szCs w:val="28"/>
              </w:rPr>
            </w:pPr>
            <w:r w:rsidRPr="004A1FCF">
              <w:rPr>
                <w:rFonts w:ascii="Times New Roman" w:hAnsi="Times New Roman"/>
                <w:sz w:val="28"/>
                <w:szCs w:val="28"/>
              </w:rPr>
              <w:t>18000</w:t>
            </w:r>
          </w:p>
        </w:tc>
        <w:tc>
          <w:tcPr>
            <w:tcW w:w="1161" w:type="dxa"/>
          </w:tcPr>
          <w:p w:rsidR="004A1FCF" w:rsidRPr="004A1FCF" w:rsidRDefault="004A1FCF" w:rsidP="004A1FCF">
            <w:pPr>
              <w:jc w:val="center"/>
              <w:rPr>
                <w:rFonts w:ascii="Times New Roman" w:hAnsi="Times New Roman"/>
                <w:sz w:val="28"/>
                <w:szCs w:val="28"/>
              </w:rPr>
            </w:pPr>
            <w:r w:rsidRPr="004A1FCF">
              <w:rPr>
                <w:rFonts w:ascii="Times New Roman" w:hAnsi="Times New Roman"/>
                <w:sz w:val="28"/>
                <w:szCs w:val="28"/>
              </w:rPr>
              <w:t>18000</w:t>
            </w:r>
          </w:p>
        </w:tc>
        <w:tc>
          <w:tcPr>
            <w:tcW w:w="1161" w:type="dxa"/>
          </w:tcPr>
          <w:p w:rsidR="004A1FCF" w:rsidRPr="004A1FCF" w:rsidRDefault="004A1FCF" w:rsidP="004A1FCF">
            <w:pPr>
              <w:jc w:val="center"/>
              <w:rPr>
                <w:rFonts w:ascii="Times New Roman" w:hAnsi="Times New Roman"/>
                <w:sz w:val="28"/>
                <w:szCs w:val="28"/>
              </w:rPr>
            </w:pPr>
            <w:r w:rsidRPr="004A1FCF">
              <w:rPr>
                <w:rFonts w:ascii="Times New Roman" w:hAnsi="Times New Roman"/>
                <w:sz w:val="28"/>
                <w:szCs w:val="28"/>
              </w:rPr>
              <w:t>18000</w:t>
            </w:r>
          </w:p>
        </w:tc>
        <w:tc>
          <w:tcPr>
            <w:tcW w:w="1161" w:type="dxa"/>
          </w:tcPr>
          <w:p w:rsidR="004A1FCF" w:rsidRPr="004A1FCF" w:rsidRDefault="004A1FCF" w:rsidP="004A1FCF">
            <w:pPr>
              <w:jc w:val="center"/>
              <w:rPr>
                <w:rFonts w:ascii="Times New Roman" w:hAnsi="Times New Roman"/>
                <w:sz w:val="28"/>
                <w:szCs w:val="28"/>
              </w:rPr>
            </w:pPr>
          </w:p>
        </w:tc>
        <w:tc>
          <w:tcPr>
            <w:tcW w:w="1161" w:type="dxa"/>
          </w:tcPr>
          <w:p w:rsidR="004A1FCF" w:rsidRPr="004A1FCF" w:rsidRDefault="004A1FCF" w:rsidP="004A1FCF">
            <w:pPr>
              <w:jc w:val="center"/>
              <w:rPr>
                <w:rFonts w:ascii="Times New Roman" w:hAnsi="Times New Roman"/>
                <w:sz w:val="28"/>
                <w:szCs w:val="28"/>
              </w:rPr>
            </w:pPr>
          </w:p>
        </w:tc>
        <w:tc>
          <w:tcPr>
            <w:tcW w:w="1161" w:type="dxa"/>
          </w:tcPr>
          <w:p w:rsidR="004A1FCF" w:rsidRPr="00186AF1" w:rsidRDefault="004A1FCF" w:rsidP="004A1FCF"/>
        </w:tc>
        <w:tc>
          <w:tcPr>
            <w:tcW w:w="1166" w:type="dxa"/>
          </w:tcPr>
          <w:p w:rsidR="004A1FCF" w:rsidRDefault="004A1FCF" w:rsidP="004A1FCF"/>
        </w:tc>
      </w:tr>
      <w:tr w:rsidR="00482942" w:rsidTr="000B0318">
        <w:tc>
          <w:tcPr>
            <w:tcW w:w="670" w:type="dxa"/>
          </w:tcPr>
          <w:p w:rsidR="00482942" w:rsidRPr="00DD5295" w:rsidRDefault="00482942" w:rsidP="00482942">
            <w:pPr>
              <w:jc w:val="center"/>
              <w:rPr>
                <w:rFonts w:ascii="Times New Roman" w:hAnsi="Times New Roman"/>
                <w:sz w:val="28"/>
                <w:szCs w:val="28"/>
              </w:rPr>
            </w:pPr>
            <w:r>
              <w:rPr>
                <w:rFonts w:ascii="Times New Roman" w:hAnsi="Times New Roman"/>
                <w:sz w:val="28"/>
                <w:szCs w:val="28"/>
              </w:rPr>
              <w:t>14</w:t>
            </w:r>
          </w:p>
        </w:tc>
        <w:tc>
          <w:tcPr>
            <w:tcW w:w="3549" w:type="dxa"/>
          </w:tcPr>
          <w:p w:rsidR="00482942" w:rsidRPr="00E851D6" w:rsidRDefault="00482942" w:rsidP="00482942">
            <w:pPr>
              <w:rPr>
                <w:rFonts w:ascii="Times New Roman" w:hAnsi="Times New Roman"/>
                <w:sz w:val="28"/>
                <w:szCs w:val="28"/>
              </w:rPr>
            </w:pPr>
            <w:r w:rsidRPr="00482942">
              <w:rPr>
                <w:rFonts w:ascii="Times New Roman" w:hAnsi="Times New Roman"/>
                <w:sz w:val="28"/>
                <w:szCs w:val="28"/>
              </w:rPr>
              <w:t>Замена сетей ГВС Д-108 мм на Д-90 мм армированная стекловолокном -60(х2) по каналу отТК1 до ТК2 (Котельная 15-10) *</w:t>
            </w:r>
          </w:p>
        </w:tc>
        <w:tc>
          <w:tcPr>
            <w:tcW w:w="1701" w:type="dxa"/>
          </w:tcPr>
          <w:p w:rsidR="00482942" w:rsidRPr="00482942" w:rsidRDefault="00482942" w:rsidP="00482942">
            <w:pPr>
              <w:rPr>
                <w:rFonts w:ascii="Times New Roman" w:hAnsi="Times New Roman"/>
                <w:sz w:val="28"/>
                <w:szCs w:val="28"/>
              </w:rPr>
            </w:pPr>
            <w:r w:rsidRPr="00482942">
              <w:rPr>
                <w:rFonts w:ascii="Times New Roman" w:hAnsi="Times New Roman"/>
                <w:sz w:val="28"/>
                <w:szCs w:val="28"/>
              </w:rPr>
              <w:t>Бюджетные средства и внебюджетные средства</w:t>
            </w:r>
          </w:p>
        </w:tc>
        <w:tc>
          <w:tcPr>
            <w:tcW w:w="1923" w:type="dxa"/>
          </w:tcPr>
          <w:p w:rsidR="00482942" w:rsidRPr="00482942" w:rsidRDefault="00482942" w:rsidP="00482942">
            <w:pPr>
              <w:jc w:val="center"/>
              <w:rPr>
                <w:rFonts w:ascii="Times New Roman" w:hAnsi="Times New Roman"/>
                <w:sz w:val="28"/>
                <w:szCs w:val="28"/>
              </w:rPr>
            </w:pPr>
            <w:r w:rsidRPr="00482942">
              <w:rPr>
                <w:rFonts w:ascii="Times New Roman" w:hAnsi="Times New Roman"/>
                <w:sz w:val="28"/>
                <w:szCs w:val="28"/>
              </w:rPr>
              <w:t>540</w:t>
            </w:r>
          </w:p>
        </w:tc>
        <w:tc>
          <w:tcPr>
            <w:tcW w:w="1178" w:type="dxa"/>
          </w:tcPr>
          <w:p w:rsidR="00482942" w:rsidRPr="00482942" w:rsidRDefault="00482942" w:rsidP="00482942">
            <w:pPr>
              <w:jc w:val="center"/>
              <w:rPr>
                <w:rFonts w:ascii="Times New Roman" w:hAnsi="Times New Roman"/>
                <w:sz w:val="28"/>
                <w:szCs w:val="28"/>
              </w:rPr>
            </w:pPr>
          </w:p>
        </w:tc>
        <w:tc>
          <w:tcPr>
            <w:tcW w:w="1406" w:type="dxa"/>
          </w:tcPr>
          <w:p w:rsidR="00482942" w:rsidRPr="00482942" w:rsidRDefault="00482942" w:rsidP="00482942">
            <w:pPr>
              <w:jc w:val="center"/>
              <w:rPr>
                <w:rFonts w:ascii="Times New Roman" w:hAnsi="Times New Roman"/>
                <w:sz w:val="28"/>
                <w:szCs w:val="28"/>
              </w:rPr>
            </w:pPr>
          </w:p>
        </w:tc>
        <w:tc>
          <w:tcPr>
            <w:tcW w:w="1161" w:type="dxa"/>
          </w:tcPr>
          <w:p w:rsidR="00482942" w:rsidRPr="00482942" w:rsidRDefault="00482942" w:rsidP="00482942">
            <w:pPr>
              <w:jc w:val="center"/>
              <w:rPr>
                <w:rFonts w:ascii="Times New Roman" w:hAnsi="Times New Roman"/>
                <w:sz w:val="28"/>
                <w:szCs w:val="28"/>
              </w:rPr>
            </w:pPr>
          </w:p>
        </w:tc>
        <w:tc>
          <w:tcPr>
            <w:tcW w:w="1161" w:type="dxa"/>
          </w:tcPr>
          <w:p w:rsidR="00482942" w:rsidRPr="00482942" w:rsidRDefault="00482942" w:rsidP="00482942">
            <w:pPr>
              <w:jc w:val="center"/>
              <w:rPr>
                <w:rFonts w:ascii="Times New Roman" w:hAnsi="Times New Roman"/>
                <w:sz w:val="28"/>
                <w:szCs w:val="28"/>
              </w:rPr>
            </w:pPr>
            <w:r w:rsidRPr="00482942">
              <w:rPr>
                <w:rFonts w:ascii="Times New Roman" w:hAnsi="Times New Roman"/>
                <w:sz w:val="28"/>
                <w:szCs w:val="28"/>
              </w:rPr>
              <w:t>108</w:t>
            </w:r>
          </w:p>
        </w:tc>
        <w:tc>
          <w:tcPr>
            <w:tcW w:w="1161" w:type="dxa"/>
          </w:tcPr>
          <w:p w:rsidR="00482942" w:rsidRPr="00482942" w:rsidRDefault="00482942" w:rsidP="00482942">
            <w:pPr>
              <w:jc w:val="center"/>
              <w:rPr>
                <w:rFonts w:ascii="Times New Roman" w:hAnsi="Times New Roman"/>
                <w:sz w:val="28"/>
                <w:szCs w:val="28"/>
              </w:rPr>
            </w:pPr>
            <w:r w:rsidRPr="00482942">
              <w:rPr>
                <w:rFonts w:ascii="Times New Roman" w:hAnsi="Times New Roman"/>
                <w:sz w:val="28"/>
                <w:szCs w:val="28"/>
              </w:rPr>
              <w:t>108</w:t>
            </w:r>
          </w:p>
        </w:tc>
        <w:tc>
          <w:tcPr>
            <w:tcW w:w="1161" w:type="dxa"/>
          </w:tcPr>
          <w:p w:rsidR="00482942" w:rsidRPr="00482942" w:rsidRDefault="00482942" w:rsidP="00482942">
            <w:pPr>
              <w:jc w:val="center"/>
              <w:rPr>
                <w:rFonts w:ascii="Times New Roman" w:hAnsi="Times New Roman"/>
                <w:sz w:val="28"/>
                <w:szCs w:val="28"/>
              </w:rPr>
            </w:pPr>
            <w:r w:rsidRPr="00482942">
              <w:rPr>
                <w:rFonts w:ascii="Times New Roman" w:hAnsi="Times New Roman"/>
                <w:sz w:val="28"/>
                <w:szCs w:val="28"/>
              </w:rPr>
              <w:t>108</w:t>
            </w:r>
          </w:p>
        </w:tc>
        <w:tc>
          <w:tcPr>
            <w:tcW w:w="1161" w:type="dxa"/>
          </w:tcPr>
          <w:p w:rsidR="00482942" w:rsidRPr="00482942" w:rsidRDefault="00482942" w:rsidP="00482942">
            <w:pPr>
              <w:jc w:val="center"/>
              <w:rPr>
                <w:rFonts w:ascii="Times New Roman" w:hAnsi="Times New Roman"/>
                <w:sz w:val="28"/>
                <w:szCs w:val="28"/>
              </w:rPr>
            </w:pPr>
            <w:r w:rsidRPr="00482942">
              <w:rPr>
                <w:rFonts w:ascii="Times New Roman" w:hAnsi="Times New Roman"/>
                <w:sz w:val="28"/>
                <w:szCs w:val="28"/>
              </w:rPr>
              <w:t>108</w:t>
            </w:r>
          </w:p>
        </w:tc>
        <w:tc>
          <w:tcPr>
            <w:tcW w:w="1161" w:type="dxa"/>
          </w:tcPr>
          <w:p w:rsidR="00482942" w:rsidRPr="00482942" w:rsidRDefault="00482942" w:rsidP="00482942">
            <w:pPr>
              <w:jc w:val="center"/>
              <w:rPr>
                <w:rFonts w:ascii="Times New Roman" w:hAnsi="Times New Roman"/>
                <w:sz w:val="28"/>
                <w:szCs w:val="28"/>
              </w:rPr>
            </w:pPr>
            <w:r w:rsidRPr="00482942">
              <w:rPr>
                <w:rFonts w:ascii="Times New Roman" w:hAnsi="Times New Roman"/>
                <w:sz w:val="28"/>
                <w:szCs w:val="28"/>
              </w:rPr>
              <w:t>108</w:t>
            </w:r>
          </w:p>
        </w:tc>
        <w:tc>
          <w:tcPr>
            <w:tcW w:w="1161" w:type="dxa"/>
          </w:tcPr>
          <w:p w:rsidR="00482942" w:rsidRPr="00482942" w:rsidRDefault="00482942" w:rsidP="00482942">
            <w:pPr>
              <w:rPr>
                <w:rFonts w:ascii="Times New Roman" w:hAnsi="Times New Roman"/>
                <w:sz w:val="28"/>
                <w:szCs w:val="28"/>
              </w:rPr>
            </w:pPr>
          </w:p>
        </w:tc>
        <w:tc>
          <w:tcPr>
            <w:tcW w:w="1161" w:type="dxa"/>
          </w:tcPr>
          <w:p w:rsidR="00482942" w:rsidRPr="008C72B0" w:rsidRDefault="00482942" w:rsidP="00482942"/>
        </w:tc>
        <w:tc>
          <w:tcPr>
            <w:tcW w:w="1161" w:type="dxa"/>
          </w:tcPr>
          <w:p w:rsidR="00482942" w:rsidRPr="008C72B0" w:rsidRDefault="00482942" w:rsidP="00482942"/>
        </w:tc>
        <w:tc>
          <w:tcPr>
            <w:tcW w:w="1166" w:type="dxa"/>
          </w:tcPr>
          <w:p w:rsidR="00482942" w:rsidRDefault="00482942" w:rsidP="00482942"/>
        </w:tc>
      </w:tr>
      <w:tr w:rsidR="00B30E63" w:rsidTr="00081326">
        <w:tc>
          <w:tcPr>
            <w:tcW w:w="5920" w:type="dxa"/>
            <w:gridSpan w:val="3"/>
          </w:tcPr>
          <w:p w:rsidR="00B30E63" w:rsidRDefault="00B30E63" w:rsidP="00B30E63">
            <w:pPr>
              <w:jc w:val="center"/>
              <w:rPr>
                <w:rFonts w:ascii="Times New Roman" w:hAnsi="Times New Roman"/>
                <w:sz w:val="28"/>
                <w:szCs w:val="28"/>
              </w:rPr>
            </w:pPr>
          </w:p>
          <w:p w:rsidR="00B30E63" w:rsidRPr="00482942" w:rsidRDefault="00B30E63" w:rsidP="00B30E63">
            <w:pPr>
              <w:jc w:val="center"/>
              <w:rPr>
                <w:rFonts w:ascii="Times New Roman" w:hAnsi="Times New Roman"/>
                <w:sz w:val="28"/>
                <w:szCs w:val="28"/>
              </w:rPr>
            </w:pPr>
            <w:r>
              <w:rPr>
                <w:rFonts w:ascii="Times New Roman" w:hAnsi="Times New Roman"/>
                <w:sz w:val="28"/>
                <w:szCs w:val="28"/>
              </w:rPr>
              <w:t>Итого:</w:t>
            </w:r>
          </w:p>
        </w:tc>
        <w:tc>
          <w:tcPr>
            <w:tcW w:w="1923" w:type="dxa"/>
          </w:tcPr>
          <w:p w:rsidR="00B30E63" w:rsidRPr="00F17056" w:rsidRDefault="00B30E63" w:rsidP="00850CAE">
            <w:pPr>
              <w:rPr>
                <w:rFonts w:ascii="Times New Roman" w:hAnsi="Times New Roman"/>
                <w:sz w:val="28"/>
                <w:szCs w:val="28"/>
              </w:rPr>
            </w:pPr>
            <w:r w:rsidRPr="00F17056">
              <w:rPr>
                <w:rFonts w:ascii="Times New Roman" w:hAnsi="Times New Roman"/>
                <w:sz w:val="28"/>
                <w:szCs w:val="28"/>
              </w:rPr>
              <w:t>288370260,8</w:t>
            </w:r>
          </w:p>
        </w:tc>
        <w:tc>
          <w:tcPr>
            <w:tcW w:w="1178" w:type="dxa"/>
          </w:tcPr>
          <w:p w:rsidR="00B30E63" w:rsidRPr="00F17056" w:rsidRDefault="00B30E63" w:rsidP="00850CAE">
            <w:pPr>
              <w:rPr>
                <w:rFonts w:ascii="Times New Roman" w:hAnsi="Times New Roman"/>
                <w:sz w:val="28"/>
                <w:szCs w:val="28"/>
              </w:rPr>
            </w:pPr>
            <w:r w:rsidRPr="00F17056">
              <w:rPr>
                <w:rFonts w:ascii="Times New Roman" w:hAnsi="Times New Roman"/>
                <w:sz w:val="28"/>
                <w:szCs w:val="28"/>
              </w:rPr>
              <w:t>6509,75</w:t>
            </w:r>
          </w:p>
        </w:tc>
        <w:tc>
          <w:tcPr>
            <w:tcW w:w="1406" w:type="dxa"/>
          </w:tcPr>
          <w:p w:rsidR="00B30E63" w:rsidRPr="00F17056" w:rsidRDefault="00B30E63" w:rsidP="00850CAE">
            <w:pPr>
              <w:rPr>
                <w:rFonts w:ascii="Times New Roman" w:hAnsi="Times New Roman"/>
                <w:sz w:val="28"/>
                <w:szCs w:val="28"/>
              </w:rPr>
            </w:pPr>
            <w:r w:rsidRPr="00F17056">
              <w:rPr>
                <w:rFonts w:ascii="Times New Roman" w:hAnsi="Times New Roman"/>
                <w:sz w:val="28"/>
                <w:szCs w:val="28"/>
              </w:rPr>
              <w:t>1115221,357</w:t>
            </w:r>
          </w:p>
        </w:tc>
        <w:tc>
          <w:tcPr>
            <w:tcW w:w="1161" w:type="dxa"/>
          </w:tcPr>
          <w:p w:rsidR="00B30E63" w:rsidRPr="00F17056" w:rsidRDefault="00B30E63" w:rsidP="00850CAE">
            <w:pPr>
              <w:rPr>
                <w:rFonts w:ascii="Times New Roman" w:hAnsi="Times New Roman"/>
                <w:sz w:val="28"/>
                <w:szCs w:val="28"/>
              </w:rPr>
            </w:pPr>
            <w:r w:rsidRPr="00F17056">
              <w:rPr>
                <w:rFonts w:ascii="Times New Roman" w:hAnsi="Times New Roman"/>
                <w:sz w:val="28"/>
                <w:szCs w:val="28"/>
              </w:rPr>
              <w:t>432272,7273</w:t>
            </w:r>
          </w:p>
        </w:tc>
        <w:tc>
          <w:tcPr>
            <w:tcW w:w="1161" w:type="dxa"/>
          </w:tcPr>
          <w:p w:rsidR="00B30E63" w:rsidRPr="00F17056" w:rsidRDefault="00B30E63" w:rsidP="00850CAE">
            <w:pPr>
              <w:rPr>
                <w:rFonts w:ascii="Times New Roman" w:hAnsi="Times New Roman"/>
                <w:sz w:val="28"/>
                <w:szCs w:val="28"/>
              </w:rPr>
            </w:pPr>
            <w:r w:rsidRPr="00F17056">
              <w:rPr>
                <w:rFonts w:ascii="Times New Roman" w:hAnsi="Times New Roman"/>
                <w:sz w:val="28"/>
                <w:szCs w:val="28"/>
              </w:rPr>
              <w:t>57017433</w:t>
            </w:r>
          </w:p>
        </w:tc>
        <w:tc>
          <w:tcPr>
            <w:tcW w:w="1161" w:type="dxa"/>
          </w:tcPr>
          <w:p w:rsidR="00B30E63" w:rsidRPr="00F17056" w:rsidRDefault="00B30E63" w:rsidP="00850CAE">
            <w:pPr>
              <w:rPr>
                <w:rFonts w:ascii="Times New Roman" w:hAnsi="Times New Roman"/>
                <w:sz w:val="28"/>
                <w:szCs w:val="28"/>
              </w:rPr>
            </w:pPr>
            <w:r w:rsidRPr="00F17056">
              <w:rPr>
                <w:rFonts w:ascii="Times New Roman" w:hAnsi="Times New Roman"/>
                <w:sz w:val="28"/>
                <w:szCs w:val="28"/>
              </w:rPr>
              <w:t>57017433</w:t>
            </w:r>
          </w:p>
        </w:tc>
        <w:tc>
          <w:tcPr>
            <w:tcW w:w="1161" w:type="dxa"/>
          </w:tcPr>
          <w:p w:rsidR="00B30E63" w:rsidRPr="00F17056" w:rsidRDefault="00B30E63" w:rsidP="00850CAE">
            <w:pPr>
              <w:rPr>
                <w:rFonts w:ascii="Times New Roman" w:hAnsi="Times New Roman"/>
                <w:sz w:val="28"/>
                <w:szCs w:val="28"/>
              </w:rPr>
            </w:pPr>
            <w:r w:rsidRPr="00F17056">
              <w:rPr>
                <w:rFonts w:ascii="Times New Roman" w:hAnsi="Times New Roman"/>
                <w:sz w:val="28"/>
                <w:szCs w:val="28"/>
              </w:rPr>
              <w:t>57017433</w:t>
            </w:r>
          </w:p>
        </w:tc>
        <w:tc>
          <w:tcPr>
            <w:tcW w:w="1161" w:type="dxa"/>
          </w:tcPr>
          <w:p w:rsidR="00B30E63" w:rsidRPr="00F17056" w:rsidRDefault="00B30E63" w:rsidP="00850CAE">
            <w:pPr>
              <w:rPr>
                <w:rFonts w:ascii="Times New Roman" w:hAnsi="Times New Roman"/>
                <w:sz w:val="28"/>
                <w:szCs w:val="28"/>
              </w:rPr>
            </w:pPr>
            <w:r w:rsidRPr="00F17056">
              <w:rPr>
                <w:rFonts w:ascii="Times New Roman" w:hAnsi="Times New Roman"/>
                <w:sz w:val="28"/>
                <w:szCs w:val="28"/>
              </w:rPr>
              <w:t>57017433</w:t>
            </w:r>
          </w:p>
        </w:tc>
        <w:tc>
          <w:tcPr>
            <w:tcW w:w="1161" w:type="dxa"/>
          </w:tcPr>
          <w:p w:rsidR="00B30E63" w:rsidRPr="00F17056" w:rsidRDefault="00B30E63" w:rsidP="00850CAE">
            <w:pPr>
              <w:rPr>
                <w:rFonts w:ascii="Times New Roman" w:hAnsi="Times New Roman"/>
                <w:sz w:val="28"/>
                <w:szCs w:val="28"/>
              </w:rPr>
            </w:pPr>
            <w:r w:rsidRPr="00F17056">
              <w:rPr>
                <w:rFonts w:ascii="Times New Roman" w:hAnsi="Times New Roman"/>
                <w:sz w:val="28"/>
                <w:szCs w:val="28"/>
              </w:rPr>
              <w:t>57017433</w:t>
            </w:r>
          </w:p>
        </w:tc>
        <w:tc>
          <w:tcPr>
            <w:tcW w:w="1161" w:type="dxa"/>
          </w:tcPr>
          <w:p w:rsidR="00B30E63" w:rsidRPr="00F17056" w:rsidRDefault="00B30E63" w:rsidP="00850CAE">
            <w:pPr>
              <w:rPr>
                <w:rFonts w:ascii="Times New Roman" w:hAnsi="Times New Roman"/>
                <w:sz w:val="28"/>
                <w:szCs w:val="28"/>
              </w:rPr>
            </w:pPr>
            <w:r w:rsidRPr="00F17056">
              <w:rPr>
                <w:rFonts w:ascii="Times New Roman" w:hAnsi="Times New Roman"/>
                <w:sz w:val="28"/>
                <w:szCs w:val="28"/>
              </w:rPr>
              <w:t>432272,7</w:t>
            </w:r>
          </w:p>
        </w:tc>
        <w:tc>
          <w:tcPr>
            <w:tcW w:w="1161" w:type="dxa"/>
          </w:tcPr>
          <w:p w:rsidR="00B30E63" w:rsidRPr="00F17056" w:rsidRDefault="00B30E63" w:rsidP="00850CAE">
            <w:pPr>
              <w:rPr>
                <w:rFonts w:ascii="Times New Roman" w:hAnsi="Times New Roman"/>
                <w:sz w:val="28"/>
                <w:szCs w:val="28"/>
              </w:rPr>
            </w:pPr>
            <w:r w:rsidRPr="00F17056">
              <w:rPr>
                <w:rFonts w:ascii="Times New Roman" w:hAnsi="Times New Roman"/>
                <w:sz w:val="28"/>
                <w:szCs w:val="28"/>
              </w:rPr>
              <w:t>432272,7</w:t>
            </w:r>
          </w:p>
        </w:tc>
        <w:tc>
          <w:tcPr>
            <w:tcW w:w="1161" w:type="dxa"/>
          </w:tcPr>
          <w:p w:rsidR="00B30E63" w:rsidRPr="00F17056" w:rsidRDefault="00B30E63" w:rsidP="00850CAE">
            <w:pPr>
              <w:rPr>
                <w:rFonts w:ascii="Times New Roman" w:hAnsi="Times New Roman"/>
                <w:sz w:val="28"/>
                <w:szCs w:val="28"/>
              </w:rPr>
            </w:pPr>
            <w:r w:rsidRPr="00F17056">
              <w:rPr>
                <w:rFonts w:ascii="Times New Roman" w:hAnsi="Times New Roman"/>
                <w:sz w:val="28"/>
                <w:szCs w:val="28"/>
              </w:rPr>
              <w:t>432272,7</w:t>
            </w:r>
          </w:p>
        </w:tc>
        <w:tc>
          <w:tcPr>
            <w:tcW w:w="1166" w:type="dxa"/>
          </w:tcPr>
          <w:p w:rsidR="00B30E63" w:rsidRPr="00F17056" w:rsidRDefault="00B30E63" w:rsidP="00850CAE">
            <w:pPr>
              <w:rPr>
                <w:rFonts w:ascii="Times New Roman" w:hAnsi="Times New Roman"/>
                <w:sz w:val="28"/>
                <w:szCs w:val="28"/>
              </w:rPr>
            </w:pPr>
            <w:r w:rsidRPr="00F17056">
              <w:rPr>
                <w:rFonts w:ascii="Times New Roman" w:hAnsi="Times New Roman"/>
                <w:sz w:val="28"/>
                <w:szCs w:val="28"/>
              </w:rPr>
              <w:t>432272,7</w:t>
            </w:r>
          </w:p>
        </w:tc>
      </w:tr>
    </w:tbl>
    <w:p w:rsidR="007A7ADA" w:rsidRPr="00DD5295" w:rsidRDefault="007A7ADA" w:rsidP="00790181">
      <w:pPr>
        <w:rPr>
          <w:rFonts w:ascii="Times New Roman" w:hAnsi="Times New Roman"/>
          <w:sz w:val="28"/>
          <w:szCs w:val="28"/>
        </w:rPr>
      </w:pPr>
    </w:p>
    <w:p w:rsidR="00247DD9" w:rsidRPr="00DD5295" w:rsidRDefault="00B30E63" w:rsidP="00790181">
      <w:pPr>
        <w:rPr>
          <w:rFonts w:ascii="Times New Roman" w:hAnsi="Times New Roman"/>
          <w:sz w:val="28"/>
          <w:szCs w:val="28"/>
        </w:rPr>
        <w:sectPr w:rsidR="00247DD9" w:rsidRPr="00DD5295" w:rsidSect="007A7ADA">
          <w:pgSz w:w="23811" w:h="16838" w:orient="landscape" w:code="8"/>
          <w:pgMar w:top="1418" w:right="567" w:bottom="1134" w:left="1418" w:header="709" w:footer="709" w:gutter="0"/>
          <w:cols w:space="708"/>
          <w:titlePg/>
          <w:docGrid w:linePitch="360"/>
        </w:sectPr>
      </w:pPr>
      <w:r w:rsidRPr="00B30E63">
        <w:rPr>
          <w:rFonts w:ascii="Times New Roman" w:hAnsi="Times New Roman"/>
          <w:sz w:val="28"/>
          <w:szCs w:val="28"/>
        </w:rPr>
        <w:t>* Стоимость по данным мероприятиям будет определена на стадии проектирования и формировании инвестиционных программ РСО</w:t>
      </w:r>
    </w:p>
    <w:p w:rsidR="002C10E9" w:rsidRPr="00DD5295" w:rsidRDefault="00C245F2" w:rsidP="00712CCA">
      <w:pPr>
        <w:pStyle w:val="3TimesNewRoman141"/>
      </w:pPr>
      <w:bookmarkStart w:id="152" w:name="_Toc524593205"/>
      <w:bookmarkStart w:id="153" w:name="_Toc88831199"/>
      <w:bookmarkStart w:id="154" w:name="_Toc180149229"/>
      <w:r w:rsidRPr="00DD5295">
        <w:lastRenderedPageBreak/>
        <w:t xml:space="preserve">1.7. </w:t>
      </w:r>
      <w:r w:rsidR="00443E53" w:rsidRPr="00DD5295">
        <w:t>П</w:t>
      </w:r>
      <w:r w:rsidR="00553265" w:rsidRPr="00DD5295">
        <w:t xml:space="preserve">лановые значения показателей </w:t>
      </w:r>
      <w:bookmarkEnd w:id="152"/>
      <w:r w:rsidR="00553265" w:rsidRPr="00DD5295">
        <w:t>развития централизованных систем водоснабжения</w:t>
      </w:r>
      <w:bookmarkEnd w:id="153"/>
      <w:bookmarkEnd w:id="154"/>
    </w:p>
    <w:p w:rsidR="00553265" w:rsidRDefault="00553265" w:rsidP="00790181">
      <w:pPr>
        <w:pStyle w:val="e"/>
        <w:spacing w:before="0" w:line="240" w:lineRule="auto"/>
        <w:jc w:val="both"/>
        <w:rPr>
          <w:sz w:val="28"/>
          <w:szCs w:val="28"/>
        </w:rPr>
      </w:pPr>
    </w:p>
    <w:p w:rsidR="009C3FC4" w:rsidRPr="00DD5295" w:rsidRDefault="009C3FC4" w:rsidP="00790181">
      <w:pPr>
        <w:pStyle w:val="e"/>
        <w:spacing w:before="0" w:line="240" w:lineRule="auto"/>
        <w:jc w:val="both"/>
        <w:rPr>
          <w:sz w:val="28"/>
          <w:szCs w:val="28"/>
        </w:rPr>
      </w:pPr>
      <w:r w:rsidRPr="00DD5295">
        <w:rPr>
          <w:sz w:val="28"/>
          <w:szCs w:val="28"/>
        </w:rPr>
        <w:t>Плановые значения показателей развития систем водоснабжения, используемые для оценки развития централизованных систем водоснабжения муниципального образования и их фактические и перспективные значения представлены в таблице 1.7.1.</w:t>
      </w:r>
    </w:p>
    <w:p w:rsidR="00247DD9" w:rsidRDefault="009C3FC4" w:rsidP="00790181">
      <w:pPr>
        <w:rPr>
          <w:rFonts w:ascii="Times New Roman" w:hAnsi="Times New Roman"/>
          <w:sz w:val="28"/>
          <w:szCs w:val="28"/>
        </w:rPr>
      </w:pPr>
      <w:r w:rsidRPr="00DD5295">
        <w:rPr>
          <w:rFonts w:ascii="Times New Roman" w:hAnsi="Times New Roman"/>
          <w:sz w:val="28"/>
          <w:szCs w:val="28"/>
        </w:rPr>
        <w:t>Таблица 1.7.1 - Плановые показатели развития централизованной системы водоснабжения</w:t>
      </w:r>
    </w:p>
    <w:tbl>
      <w:tblPr>
        <w:tblStyle w:val="a5"/>
        <w:tblW w:w="0" w:type="auto"/>
        <w:tblLook w:val="04A0" w:firstRow="1" w:lastRow="0" w:firstColumn="1" w:lastColumn="0" w:noHBand="0" w:noVBand="1"/>
      </w:tblPr>
      <w:tblGrid>
        <w:gridCol w:w="5104"/>
        <w:gridCol w:w="1084"/>
        <w:gridCol w:w="1586"/>
        <w:gridCol w:w="847"/>
        <w:gridCol w:w="949"/>
      </w:tblGrid>
      <w:tr w:rsidR="001341F2" w:rsidTr="001341F2">
        <w:trPr>
          <w:trHeight w:val="377"/>
        </w:trPr>
        <w:tc>
          <w:tcPr>
            <w:tcW w:w="5104" w:type="dxa"/>
            <w:vMerge w:val="restart"/>
          </w:tcPr>
          <w:p w:rsidR="001341F2" w:rsidRDefault="001341F2" w:rsidP="001341F2">
            <w:pPr>
              <w:spacing w:line="240" w:lineRule="exact"/>
              <w:jc w:val="center"/>
              <w:rPr>
                <w:rFonts w:ascii="Times New Roman" w:hAnsi="Times New Roman"/>
                <w:sz w:val="28"/>
                <w:szCs w:val="28"/>
              </w:rPr>
            </w:pPr>
            <w:r w:rsidRPr="00DD5295">
              <w:rPr>
                <w:rFonts w:ascii="Times New Roman" w:hAnsi="Times New Roman"/>
                <w:sz w:val="28"/>
                <w:szCs w:val="28"/>
              </w:rPr>
              <w:t>Наименование</w:t>
            </w:r>
          </w:p>
        </w:tc>
        <w:tc>
          <w:tcPr>
            <w:tcW w:w="1084" w:type="dxa"/>
            <w:vMerge w:val="restart"/>
          </w:tcPr>
          <w:p w:rsidR="001341F2" w:rsidRDefault="001341F2" w:rsidP="001341F2">
            <w:pPr>
              <w:spacing w:line="240" w:lineRule="exact"/>
              <w:jc w:val="center"/>
              <w:rPr>
                <w:rFonts w:ascii="Times New Roman" w:hAnsi="Times New Roman"/>
                <w:sz w:val="28"/>
                <w:szCs w:val="28"/>
              </w:rPr>
            </w:pPr>
            <w:r>
              <w:rPr>
                <w:rFonts w:ascii="Times New Roman" w:hAnsi="Times New Roman"/>
                <w:sz w:val="28"/>
                <w:szCs w:val="28"/>
              </w:rPr>
              <w:t>едини</w:t>
            </w:r>
          </w:p>
          <w:p w:rsidR="001341F2" w:rsidRDefault="001341F2" w:rsidP="001341F2">
            <w:pPr>
              <w:spacing w:line="240" w:lineRule="exact"/>
              <w:jc w:val="center"/>
              <w:rPr>
                <w:rFonts w:ascii="Times New Roman" w:hAnsi="Times New Roman"/>
                <w:sz w:val="28"/>
                <w:szCs w:val="28"/>
              </w:rPr>
            </w:pPr>
            <w:r>
              <w:rPr>
                <w:rFonts w:ascii="Times New Roman" w:hAnsi="Times New Roman"/>
                <w:sz w:val="28"/>
                <w:szCs w:val="28"/>
              </w:rPr>
              <w:t>ца изме</w:t>
            </w:r>
          </w:p>
          <w:p w:rsidR="001341F2" w:rsidRDefault="001341F2" w:rsidP="001341F2">
            <w:pPr>
              <w:spacing w:line="240" w:lineRule="exact"/>
              <w:jc w:val="center"/>
              <w:rPr>
                <w:rFonts w:ascii="Times New Roman" w:hAnsi="Times New Roman"/>
                <w:sz w:val="28"/>
                <w:szCs w:val="28"/>
              </w:rPr>
            </w:pPr>
            <w:r>
              <w:rPr>
                <w:rFonts w:ascii="Times New Roman" w:hAnsi="Times New Roman"/>
                <w:sz w:val="28"/>
                <w:szCs w:val="28"/>
              </w:rPr>
              <w:t>рения</w:t>
            </w:r>
          </w:p>
        </w:tc>
        <w:tc>
          <w:tcPr>
            <w:tcW w:w="1586" w:type="dxa"/>
            <w:vMerge w:val="restart"/>
          </w:tcPr>
          <w:p w:rsidR="001341F2" w:rsidRDefault="001341F2" w:rsidP="001341F2">
            <w:pPr>
              <w:spacing w:line="240" w:lineRule="exact"/>
              <w:jc w:val="center"/>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азовый показатель, 2023 г</w:t>
            </w:r>
            <w:r>
              <w:rPr>
                <w:rFonts w:ascii="Times New Roman" w:hAnsi="Times New Roman"/>
                <w:sz w:val="28"/>
                <w:szCs w:val="28"/>
              </w:rPr>
              <w:t>од</w:t>
            </w:r>
          </w:p>
        </w:tc>
        <w:tc>
          <w:tcPr>
            <w:tcW w:w="1796" w:type="dxa"/>
            <w:gridSpan w:val="2"/>
          </w:tcPr>
          <w:p w:rsidR="001341F2" w:rsidRDefault="001341F2" w:rsidP="001341F2">
            <w:pPr>
              <w:spacing w:line="240" w:lineRule="exact"/>
              <w:jc w:val="center"/>
              <w:rPr>
                <w:rFonts w:ascii="Times New Roman" w:hAnsi="Times New Roman"/>
                <w:sz w:val="28"/>
                <w:szCs w:val="28"/>
              </w:rPr>
            </w:pPr>
            <w:r>
              <w:rPr>
                <w:rFonts w:ascii="Times New Roman" w:hAnsi="Times New Roman"/>
                <w:sz w:val="28"/>
                <w:szCs w:val="28"/>
              </w:rPr>
              <w:t>ц</w:t>
            </w:r>
            <w:r w:rsidRPr="00DD5295">
              <w:rPr>
                <w:rFonts w:ascii="Times New Roman" w:hAnsi="Times New Roman"/>
                <w:sz w:val="28"/>
                <w:szCs w:val="28"/>
              </w:rPr>
              <w:t>елевые показатели</w:t>
            </w:r>
          </w:p>
        </w:tc>
      </w:tr>
      <w:tr w:rsidR="001341F2" w:rsidTr="001341F2">
        <w:tc>
          <w:tcPr>
            <w:tcW w:w="5104" w:type="dxa"/>
            <w:vMerge/>
          </w:tcPr>
          <w:p w:rsidR="001341F2" w:rsidRDefault="001341F2" w:rsidP="001341F2">
            <w:pPr>
              <w:spacing w:line="240" w:lineRule="exact"/>
              <w:jc w:val="center"/>
              <w:rPr>
                <w:rFonts w:ascii="Times New Roman" w:hAnsi="Times New Roman"/>
                <w:sz w:val="28"/>
                <w:szCs w:val="28"/>
              </w:rPr>
            </w:pPr>
          </w:p>
        </w:tc>
        <w:tc>
          <w:tcPr>
            <w:tcW w:w="1084" w:type="dxa"/>
            <w:vMerge/>
          </w:tcPr>
          <w:p w:rsidR="001341F2" w:rsidRDefault="001341F2" w:rsidP="001341F2">
            <w:pPr>
              <w:spacing w:line="240" w:lineRule="exact"/>
              <w:jc w:val="center"/>
              <w:rPr>
                <w:rFonts w:ascii="Times New Roman" w:hAnsi="Times New Roman"/>
                <w:sz w:val="28"/>
                <w:szCs w:val="28"/>
              </w:rPr>
            </w:pPr>
          </w:p>
        </w:tc>
        <w:tc>
          <w:tcPr>
            <w:tcW w:w="1586" w:type="dxa"/>
            <w:vMerge/>
          </w:tcPr>
          <w:p w:rsidR="001341F2" w:rsidRDefault="001341F2" w:rsidP="001341F2">
            <w:pPr>
              <w:spacing w:line="240" w:lineRule="exact"/>
              <w:jc w:val="center"/>
              <w:rPr>
                <w:rFonts w:ascii="Times New Roman" w:hAnsi="Times New Roman"/>
                <w:sz w:val="28"/>
                <w:szCs w:val="28"/>
              </w:rPr>
            </w:pPr>
          </w:p>
        </w:tc>
        <w:tc>
          <w:tcPr>
            <w:tcW w:w="847" w:type="dxa"/>
          </w:tcPr>
          <w:p w:rsidR="001341F2" w:rsidRDefault="001341F2" w:rsidP="001341F2">
            <w:pPr>
              <w:spacing w:line="240" w:lineRule="exact"/>
              <w:jc w:val="center"/>
              <w:rPr>
                <w:rFonts w:ascii="Times New Roman" w:hAnsi="Times New Roman"/>
                <w:sz w:val="28"/>
                <w:szCs w:val="28"/>
              </w:rPr>
            </w:pPr>
            <w:r w:rsidRPr="00DD5295">
              <w:rPr>
                <w:rFonts w:ascii="Times New Roman" w:hAnsi="Times New Roman"/>
                <w:sz w:val="28"/>
                <w:szCs w:val="28"/>
              </w:rPr>
              <w:t>2028</w:t>
            </w:r>
          </w:p>
        </w:tc>
        <w:tc>
          <w:tcPr>
            <w:tcW w:w="949" w:type="dxa"/>
          </w:tcPr>
          <w:p w:rsidR="001341F2" w:rsidRDefault="001341F2" w:rsidP="001341F2">
            <w:pPr>
              <w:spacing w:line="240" w:lineRule="exact"/>
              <w:jc w:val="center"/>
              <w:rPr>
                <w:rFonts w:ascii="Times New Roman" w:hAnsi="Times New Roman"/>
                <w:sz w:val="28"/>
                <w:szCs w:val="28"/>
              </w:rPr>
            </w:pPr>
            <w:r w:rsidRPr="00DD5295">
              <w:rPr>
                <w:rFonts w:ascii="Times New Roman" w:hAnsi="Times New Roman"/>
                <w:sz w:val="28"/>
                <w:szCs w:val="28"/>
              </w:rPr>
              <w:t>2035</w:t>
            </w:r>
          </w:p>
        </w:tc>
      </w:tr>
      <w:tr w:rsidR="001341F2" w:rsidTr="003A3A3E">
        <w:tc>
          <w:tcPr>
            <w:tcW w:w="9570" w:type="dxa"/>
            <w:gridSpan w:val="5"/>
          </w:tcPr>
          <w:p w:rsidR="001341F2" w:rsidRPr="001341F2" w:rsidRDefault="001341F2" w:rsidP="001341F2">
            <w:pPr>
              <w:jc w:val="center"/>
              <w:rPr>
                <w:rFonts w:ascii="Times New Roman" w:hAnsi="Times New Roman"/>
                <w:sz w:val="28"/>
                <w:szCs w:val="28"/>
              </w:rPr>
            </w:pPr>
            <w:r w:rsidRPr="001341F2">
              <w:rPr>
                <w:rFonts w:ascii="Times New Roman" w:hAnsi="Times New Roman"/>
                <w:sz w:val="28"/>
                <w:szCs w:val="28"/>
              </w:rPr>
              <w:t>а) Показатели качества воды</w:t>
            </w:r>
          </w:p>
        </w:tc>
      </w:tr>
      <w:tr w:rsidR="001341F2" w:rsidTr="001341F2">
        <w:tc>
          <w:tcPr>
            <w:tcW w:w="5104" w:type="dxa"/>
            <w:vAlign w:val="center"/>
          </w:tcPr>
          <w:p w:rsidR="001341F2" w:rsidRDefault="001341F2" w:rsidP="00790181">
            <w:pPr>
              <w:rPr>
                <w:rFonts w:ascii="Times New Roman" w:hAnsi="Times New Roman"/>
                <w:sz w:val="28"/>
                <w:szCs w:val="28"/>
              </w:rPr>
            </w:pPr>
            <w:r w:rsidRPr="00DD5295">
              <w:rPr>
                <w:rFonts w:ascii="Times New Roman" w:hAnsi="Times New Roman"/>
                <w:sz w:val="28"/>
                <w:szCs w:val="28"/>
              </w:rPr>
              <w:t>Доля проб питьевой воды, соответствующей нормативным требованиям, подаваемой водопроводными станциями в распределительную водопроводную сеть</w:t>
            </w:r>
          </w:p>
        </w:tc>
        <w:tc>
          <w:tcPr>
            <w:tcW w:w="1084" w:type="dxa"/>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w:t>
            </w:r>
          </w:p>
        </w:tc>
        <w:tc>
          <w:tcPr>
            <w:tcW w:w="1586" w:type="dxa"/>
          </w:tcPr>
          <w:p w:rsidR="001341F2" w:rsidRDefault="001341F2" w:rsidP="001341F2">
            <w:pPr>
              <w:jc w:val="right"/>
              <w:rPr>
                <w:rFonts w:ascii="Times New Roman" w:hAnsi="Times New Roman"/>
                <w:sz w:val="28"/>
                <w:szCs w:val="28"/>
              </w:rPr>
            </w:pPr>
            <w:r w:rsidRPr="00DD5295">
              <w:rPr>
                <w:rFonts w:ascii="Times New Roman" w:hAnsi="Times New Roman"/>
                <w:sz w:val="28"/>
                <w:szCs w:val="28"/>
              </w:rPr>
              <w:t>100</w:t>
            </w:r>
          </w:p>
        </w:tc>
        <w:tc>
          <w:tcPr>
            <w:tcW w:w="847" w:type="dxa"/>
          </w:tcPr>
          <w:p w:rsidR="001341F2" w:rsidRDefault="001341F2" w:rsidP="001341F2">
            <w:pPr>
              <w:jc w:val="right"/>
              <w:rPr>
                <w:rFonts w:ascii="Times New Roman" w:hAnsi="Times New Roman"/>
                <w:sz w:val="28"/>
                <w:szCs w:val="28"/>
              </w:rPr>
            </w:pPr>
            <w:r w:rsidRPr="00DD5295">
              <w:rPr>
                <w:rFonts w:ascii="Times New Roman" w:hAnsi="Times New Roman"/>
                <w:sz w:val="28"/>
                <w:szCs w:val="28"/>
              </w:rPr>
              <w:t>100</w:t>
            </w:r>
          </w:p>
        </w:tc>
        <w:tc>
          <w:tcPr>
            <w:tcW w:w="949" w:type="dxa"/>
          </w:tcPr>
          <w:p w:rsidR="001341F2" w:rsidRDefault="001341F2" w:rsidP="001341F2">
            <w:pPr>
              <w:jc w:val="right"/>
              <w:rPr>
                <w:rFonts w:ascii="Times New Roman" w:hAnsi="Times New Roman"/>
                <w:sz w:val="28"/>
                <w:szCs w:val="28"/>
              </w:rPr>
            </w:pPr>
            <w:r w:rsidRPr="00DD5295">
              <w:rPr>
                <w:rFonts w:ascii="Times New Roman" w:hAnsi="Times New Roman"/>
                <w:sz w:val="28"/>
                <w:szCs w:val="28"/>
              </w:rPr>
              <w:t>100</w:t>
            </w:r>
          </w:p>
        </w:tc>
      </w:tr>
      <w:tr w:rsidR="001341F2" w:rsidTr="001341F2">
        <w:tc>
          <w:tcPr>
            <w:tcW w:w="5104" w:type="dxa"/>
            <w:vAlign w:val="center"/>
          </w:tcPr>
          <w:p w:rsidR="001341F2" w:rsidRDefault="001341F2" w:rsidP="00790181">
            <w:pPr>
              <w:rPr>
                <w:rFonts w:ascii="Times New Roman" w:hAnsi="Times New Roman"/>
                <w:sz w:val="28"/>
                <w:szCs w:val="28"/>
              </w:rPr>
            </w:pPr>
            <w:r w:rsidRPr="00DD5295">
              <w:rPr>
                <w:rFonts w:ascii="Times New Roman" w:hAnsi="Times New Roman"/>
                <w:sz w:val="28"/>
                <w:szCs w:val="28"/>
              </w:rPr>
              <w:t>Доля проб питьевой воды, в водопроводной распределительной сети, соответствующих нормативным требованиям</w:t>
            </w:r>
          </w:p>
        </w:tc>
        <w:tc>
          <w:tcPr>
            <w:tcW w:w="1084" w:type="dxa"/>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w:t>
            </w:r>
          </w:p>
        </w:tc>
        <w:tc>
          <w:tcPr>
            <w:tcW w:w="1586" w:type="dxa"/>
          </w:tcPr>
          <w:p w:rsidR="001341F2" w:rsidRDefault="001341F2" w:rsidP="001341F2">
            <w:pPr>
              <w:jc w:val="right"/>
              <w:rPr>
                <w:rFonts w:ascii="Times New Roman" w:hAnsi="Times New Roman"/>
                <w:sz w:val="28"/>
                <w:szCs w:val="28"/>
              </w:rPr>
            </w:pPr>
            <w:r w:rsidRPr="00DD5295">
              <w:rPr>
                <w:rFonts w:ascii="Times New Roman" w:hAnsi="Times New Roman"/>
                <w:sz w:val="28"/>
                <w:szCs w:val="28"/>
              </w:rPr>
              <w:t>100</w:t>
            </w:r>
          </w:p>
        </w:tc>
        <w:tc>
          <w:tcPr>
            <w:tcW w:w="847" w:type="dxa"/>
          </w:tcPr>
          <w:p w:rsidR="001341F2" w:rsidRDefault="001341F2" w:rsidP="001341F2">
            <w:pPr>
              <w:jc w:val="right"/>
              <w:rPr>
                <w:rFonts w:ascii="Times New Roman" w:hAnsi="Times New Roman"/>
                <w:sz w:val="28"/>
                <w:szCs w:val="28"/>
              </w:rPr>
            </w:pPr>
            <w:r w:rsidRPr="00DD5295">
              <w:rPr>
                <w:rFonts w:ascii="Times New Roman" w:hAnsi="Times New Roman"/>
                <w:sz w:val="28"/>
                <w:szCs w:val="28"/>
              </w:rPr>
              <w:t>100</w:t>
            </w:r>
          </w:p>
        </w:tc>
        <w:tc>
          <w:tcPr>
            <w:tcW w:w="949" w:type="dxa"/>
          </w:tcPr>
          <w:p w:rsidR="001341F2" w:rsidRDefault="001341F2" w:rsidP="001341F2">
            <w:pPr>
              <w:jc w:val="right"/>
              <w:rPr>
                <w:rFonts w:ascii="Times New Roman" w:hAnsi="Times New Roman"/>
                <w:sz w:val="28"/>
                <w:szCs w:val="28"/>
              </w:rPr>
            </w:pPr>
            <w:r w:rsidRPr="00DD5295">
              <w:rPr>
                <w:rFonts w:ascii="Times New Roman" w:hAnsi="Times New Roman"/>
                <w:sz w:val="28"/>
                <w:szCs w:val="28"/>
              </w:rPr>
              <w:t>100</w:t>
            </w:r>
          </w:p>
        </w:tc>
      </w:tr>
      <w:tr w:rsidR="001341F2" w:rsidTr="003A3A3E">
        <w:tc>
          <w:tcPr>
            <w:tcW w:w="9570" w:type="dxa"/>
            <w:gridSpan w:val="5"/>
          </w:tcPr>
          <w:p w:rsidR="001341F2" w:rsidRPr="001341F2" w:rsidRDefault="001341F2" w:rsidP="001341F2">
            <w:pPr>
              <w:jc w:val="center"/>
              <w:rPr>
                <w:rFonts w:ascii="Times New Roman" w:hAnsi="Times New Roman"/>
                <w:sz w:val="28"/>
                <w:szCs w:val="28"/>
              </w:rPr>
            </w:pPr>
            <w:r w:rsidRPr="001341F2">
              <w:rPr>
                <w:rFonts w:ascii="Times New Roman" w:hAnsi="Times New Roman"/>
                <w:sz w:val="28"/>
                <w:szCs w:val="28"/>
              </w:rPr>
              <w:t>б) Показатели надежности и бесперебойности водоснабжения</w:t>
            </w:r>
          </w:p>
        </w:tc>
      </w:tr>
      <w:tr w:rsidR="001341F2" w:rsidTr="001341F2">
        <w:tc>
          <w:tcPr>
            <w:tcW w:w="5104" w:type="dxa"/>
            <w:vAlign w:val="center"/>
          </w:tcPr>
          <w:p w:rsidR="001341F2" w:rsidRDefault="001341F2" w:rsidP="00790181">
            <w:pPr>
              <w:rPr>
                <w:rFonts w:ascii="Times New Roman" w:hAnsi="Times New Roman"/>
                <w:sz w:val="28"/>
                <w:szCs w:val="28"/>
              </w:rPr>
            </w:pPr>
            <w:r w:rsidRPr="00DD5295">
              <w:rPr>
                <w:rFonts w:ascii="Times New Roman" w:hAnsi="Times New Roman"/>
                <w:sz w:val="28"/>
                <w:szCs w:val="28"/>
              </w:rPr>
              <w:t>Удельное количество повреждений на водопроводной сети</w:t>
            </w:r>
          </w:p>
        </w:tc>
        <w:tc>
          <w:tcPr>
            <w:tcW w:w="1084" w:type="dxa"/>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ед./1км</w:t>
            </w:r>
          </w:p>
        </w:tc>
        <w:tc>
          <w:tcPr>
            <w:tcW w:w="1586" w:type="dxa"/>
          </w:tcPr>
          <w:p w:rsidR="001341F2" w:rsidRDefault="001341F2" w:rsidP="001341F2">
            <w:pPr>
              <w:jc w:val="right"/>
              <w:rPr>
                <w:rFonts w:ascii="Times New Roman" w:hAnsi="Times New Roman"/>
                <w:sz w:val="28"/>
                <w:szCs w:val="28"/>
              </w:rPr>
            </w:pPr>
            <w:r w:rsidRPr="00DD5295">
              <w:rPr>
                <w:rFonts w:ascii="Times New Roman" w:hAnsi="Times New Roman"/>
                <w:sz w:val="28"/>
                <w:szCs w:val="28"/>
              </w:rPr>
              <w:t>0</w:t>
            </w:r>
          </w:p>
        </w:tc>
        <w:tc>
          <w:tcPr>
            <w:tcW w:w="847" w:type="dxa"/>
          </w:tcPr>
          <w:p w:rsidR="001341F2" w:rsidRDefault="001341F2" w:rsidP="001341F2">
            <w:pPr>
              <w:jc w:val="right"/>
              <w:rPr>
                <w:rFonts w:ascii="Times New Roman" w:hAnsi="Times New Roman"/>
                <w:sz w:val="28"/>
                <w:szCs w:val="28"/>
              </w:rPr>
            </w:pPr>
            <w:r w:rsidRPr="00DD5295">
              <w:rPr>
                <w:rFonts w:ascii="Times New Roman" w:hAnsi="Times New Roman"/>
                <w:sz w:val="28"/>
                <w:szCs w:val="28"/>
              </w:rPr>
              <w:t>0</w:t>
            </w:r>
          </w:p>
        </w:tc>
        <w:tc>
          <w:tcPr>
            <w:tcW w:w="949" w:type="dxa"/>
          </w:tcPr>
          <w:p w:rsidR="001341F2" w:rsidRDefault="001341F2" w:rsidP="001341F2">
            <w:pPr>
              <w:jc w:val="right"/>
              <w:rPr>
                <w:rFonts w:ascii="Times New Roman" w:hAnsi="Times New Roman"/>
                <w:sz w:val="28"/>
                <w:szCs w:val="28"/>
              </w:rPr>
            </w:pPr>
            <w:r w:rsidRPr="00DD5295">
              <w:rPr>
                <w:rFonts w:ascii="Times New Roman" w:hAnsi="Times New Roman"/>
                <w:sz w:val="28"/>
                <w:szCs w:val="28"/>
              </w:rPr>
              <w:t>0</w:t>
            </w:r>
          </w:p>
        </w:tc>
      </w:tr>
      <w:tr w:rsidR="001341F2" w:rsidTr="001341F2">
        <w:tc>
          <w:tcPr>
            <w:tcW w:w="5104" w:type="dxa"/>
            <w:vAlign w:val="center"/>
          </w:tcPr>
          <w:p w:rsidR="001341F2" w:rsidRDefault="001341F2" w:rsidP="00790181">
            <w:pPr>
              <w:rPr>
                <w:rFonts w:ascii="Times New Roman" w:hAnsi="Times New Roman"/>
                <w:sz w:val="28"/>
                <w:szCs w:val="28"/>
              </w:rPr>
            </w:pPr>
            <w:r w:rsidRPr="00DD5295">
              <w:rPr>
                <w:rFonts w:ascii="Times New Roman" w:hAnsi="Times New Roman"/>
                <w:sz w:val="28"/>
                <w:szCs w:val="28"/>
              </w:rPr>
              <w:t>Доля уличной водопроводной сети, нуждающейся в замене (реновации)</w:t>
            </w:r>
          </w:p>
        </w:tc>
        <w:tc>
          <w:tcPr>
            <w:tcW w:w="1084" w:type="dxa"/>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w:t>
            </w:r>
          </w:p>
        </w:tc>
        <w:tc>
          <w:tcPr>
            <w:tcW w:w="1586" w:type="dxa"/>
          </w:tcPr>
          <w:p w:rsidR="001341F2" w:rsidRDefault="001341F2" w:rsidP="001341F2">
            <w:pPr>
              <w:jc w:val="right"/>
              <w:rPr>
                <w:rFonts w:ascii="Times New Roman" w:hAnsi="Times New Roman"/>
                <w:sz w:val="28"/>
                <w:szCs w:val="28"/>
              </w:rPr>
            </w:pPr>
            <w:r w:rsidRPr="00DD5295">
              <w:rPr>
                <w:rFonts w:ascii="Times New Roman" w:hAnsi="Times New Roman"/>
                <w:sz w:val="28"/>
                <w:szCs w:val="28"/>
              </w:rPr>
              <w:t>60</w:t>
            </w:r>
          </w:p>
        </w:tc>
        <w:tc>
          <w:tcPr>
            <w:tcW w:w="847" w:type="dxa"/>
          </w:tcPr>
          <w:p w:rsidR="001341F2" w:rsidRDefault="001341F2" w:rsidP="001341F2">
            <w:pPr>
              <w:jc w:val="right"/>
              <w:rPr>
                <w:rFonts w:ascii="Times New Roman" w:hAnsi="Times New Roman"/>
                <w:sz w:val="28"/>
                <w:szCs w:val="28"/>
              </w:rPr>
            </w:pPr>
            <w:r w:rsidRPr="00DD5295">
              <w:rPr>
                <w:rFonts w:ascii="Times New Roman" w:hAnsi="Times New Roman"/>
                <w:sz w:val="28"/>
                <w:szCs w:val="28"/>
              </w:rPr>
              <w:t>40</w:t>
            </w:r>
          </w:p>
        </w:tc>
        <w:tc>
          <w:tcPr>
            <w:tcW w:w="949" w:type="dxa"/>
          </w:tcPr>
          <w:p w:rsidR="001341F2" w:rsidRDefault="001341F2" w:rsidP="001341F2">
            <w:pPr>
              <w:jc w:val="right"/>
              <w:rPr>
                <w:rFonts w:ascii="Times New Roman" w:hAnsi="Times New Roman"/>
                <w:sz w:val="28"/>
                <w:szCs w:val="28"/>
              </w:rPr>
            </w:pPr>
            <w:r w:rsidRPr="00DD5295">
              <w:rPr>
                <w:rFonts w:ascii="Times New Roman" w:hAnsi="Times New Roman"/>
                <w:sz w:val="28"/>
                <w:szCs w:val="28"/>
              </w:rPr>
              <w:t>20</w:t>
            </w:r>
          </w:p>
        </w:tc>
      </w:tr>
      <w:tr w:rsidR="001341F2" w:rsidTr="001341F2">
        <w:tc>
          <w:tcPr>
            <w:tcW w:w="5104" w:type="dxa"/>
            <w:vAlign w:val="center"/>
          </w:tcPr>
          <w:p w:rsidR="001341F2" w:rsidRDefault="001341F2" w:rsidP="00790181">
            <w:pPr>
              <w:rPr>
                <w:rFonts w:ascii="Times New Roman" w:hAnsi="Times New Roman"/>
                <w:sz w:val="28"/>
                <w:szCs w:val="28"/>
              </w:rPr>
            </w:pPr>
            <w:r w:rsidRPr="00DD5295">
              <w:rPr>
                <w:rFonts w:ascii="Times New Roman" w:hAnsi="Times New Roman"/>
                <w:sz w:val="28"/>
                <w:szCs w:val="28"/>
              </w:rPr>
              <w:t>Продолжительность (бесперебойность) поставки товаров и услуг</w:t>
            </w:r>
          </w:p>
        </w:tc>
        <w:tc>
          <w:tcPr>
            <w:tcW w:w="1084" w:type="dxa"/>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час/сут</w:t>
            </w:r>
          </w:p>
        </w:tc>
        <w:tc>
          <w:tcPr>
            <w:tcW w:w="1586" w:type="dxa"/>
          </w:tcPr>
          <w:p w:rsidR="001341F2" w:rsidRDefault="001341F2" w:rsidP="001341F2">
            <w:pPr>
              <w:jc w:val="right"/>
              <w:rPr>
                <w:rFonts w:ascii="Times New Roman" w:hAnsi="Times New Roman"/>
                <w:sz w:val="28"/>
                <w:szCs w:val="28"/>
              </w:rPr>
            </w:pPr>
            <w:r w:rsidRPr="00DD5295">
              <w:rPr>
                <w:rFonts w:ascii="Times New Roman" w:hAnsi="Times New Roman"/>
                <w:sz w:val="28"/>
                <w:szCs w:val="28"/>
              </w:rPr>
              <w:t>24</w:t>
            </w:r>
          </w:p>
        </w:tc>
        <w:tc>
          <w:tcPr>
            <w:tcW w:w="847" w:type="dxa"/>
          </w:tcPr>
          <w:p w:rsidR="001341F2" w:rsidRDefault="001341F2" w:rsidP="001341F2">
            <w:pPr>
              <w:jc w:val="right"/>
              <w:rPr>
                <w:rFonts w:ascii="Times New Roman" w:hAnsi="Times New Roman"/>
                <w:sz w:val="28"/>
                <w:szCs w:val="28"/>
              </w:rPr>
            </w:pPr>
            <w:r w:rsidRPr="00DD5295">
              <w:rPr>
                <w:rFonts w:ascii="Times New Roman" w:hAnsi="Times New Roman"/>
                <w:sz w:val="28"/>
                <w:szCs w:val="28"/>
              </w:rPr>
              <w:t>24</w:t>
            </w:r>
          </w:p>
        </w:tc>
        <w:tc>
          <w:tcPr>
            <w:tcW w:w="949" w:type="dxa"/>
          </w:tcPr>
          <w:p w:rsidR="001341F2" w:rsidRDefault="001341F2" w:rsidP="001341F2">
            <w:pPr>
              <w:jc w:val="right"/>
              <w:rPr>
                <w:rFonts w:ascii="Times New Roman" w:hAnsi="Times New Roman"/>
                <w:sz w:val="28"/>
                <w:szCs w:val="28"/>
              </w:rPr>
            </w:pPr>
            <w:r w:rsidRPr="00DD5295">
              <w:rPr>
                <w:rFonts w:ascii="Times New Roman" w:hAnsi="Times New Roman"/>
                <w:sz w:val="28"/>
                <w:szCs w:val="28"/>
              </w:rPr>
              <w:t>24</w:t>
            </w:r>
          </w:p>
        </w:tc>
      </w:tr>
      <w:tr w:rsidR="001341F2" w:rsidTr="001341F2">
        <w:tc>
          <w:tcPr>
            <w:tcW w:w="5104" w:type="dxa"/>
            <w:vAlign w:val="center"/>
          </w:tcPr>
          <w:p w:rsidR="001341F2" w:rsidRDefault="001341F2" w:rsidP="00790181">
            <w:pPr>
              <w:rPr>
                <w:rFonts w:ascii="Times New Roman" w:hAnsi="Times New Roman"/>
                <w:sz w:val="28"/>
                <w:szCs w:val="28"/>
              </w:rPr>
            </w:pPr>
            <w:r w:rsidRPr="00DD5295">
              <w:rPr>
                <w:rFonts w:ascii="Times New Roman" w:hAnsi="Times New Roman"/>
                <w:sz w:val="28"/>
                <w:szCs w:val="28"/>
              </w:rPr>
              <w:t>Аварийность на сетях водопровода</w:t>
            </w:r>
          </w:p>
        </w:tc>
        <w:tc>
          <w:tcPr>
            <w:tcW w:w="1084" w:type="dxa"/>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ед.</w:t>
            </w:r>
          </w:p>
        </w:tc>
        <w:tc>
          <w:tcPr>
            <w:tcW w:w="1586" w:type="dxa"/>
          </w:tcPr>
          <w:p w:rsidR="001341F2" w:rsidRDefault="001341F2" w:rsidP="001341F2">
            <w:pPr>
              <w:jc w:val="right"/>
              <w:rPr>
                <w:rFonts w:ascii="Times New Roman" w:hAnsi="Times New Roman"/>
                <w:sz w:val="28"/>
                <w:szCs w:val="28"/>
              </w:rPr>
            </w:pPr>
            <w:r w:rsidRPr="00DD5295">
              <w:rPr>
                <w:rFonts w:ascii="Times New Roman" w:hAnsi="Times New Roman"/>
                <w:sz w:val="28"/>
                <w:szCs w:val="28"/>
              </w:rPr>
              <w:t>0</w:t>
            </w:r>
          </w:p>
        </w:tc>
        <w:tc>
          <w:tcPr>
            <w:tcW w:w="847" w:type="dxa"/>
          </w:tcPr>
          <w:p w:rsidR="001341F2" w:rsidRDefault="001341F2" w:rsidP="001341F2">
            <w:pPr>
              <w:jc w:val="right"/>
              <w:rPr>
                <w:rFonts w:ascii="Times New Roman" w:hAnsi="Times New Roman"/>
                <w:sz w:val="28"/>
                <w:szCs w:val="28"/>
              </w:rPr>
            </w:pPr>
            <w:r w:rsidRPr="00DD5295">
              <w:rPr>
                <w:rFonts w:ascii="Times New Roman" w:hAnsi="Times New Roman"/>
                <w:sz w:val="28"/>
                <w:szCs w:val="28"/>
              </w:rPr>
              <w:t>0</w:t>
            </w:r>
          </w:p>
        </w:tc>
        <w:tc>
          <w:tcPr>
            <w:tcW w:w="949" w:type="dxa"/>
          </w:tcPr>
          <w:p w:rsidR="001341F2" w:rsidRDefault="001341F2" w:rsidP="001341F2">
            <w:pPr>
              <w:jc w:val="right"/>
              <w:rPr>
                <w:rFonts w:ascii="Times New Roman" w:hAnsi="Times New Roman"/>
                <w:sz w:val="28"/>
                <w:szCs w:val="28"/>
              </w:rPr>
            </w:pPr>
            <w:r w:rsidRPr="00DD5295">
              <w:rPr>
                <w:rFonts w:ascii="Times New Roman" w:hAnsi="Times New Roman"/>
                <w:sz w:val="28"/>
                <w:szCs w:val="28"/>
              </w:rPr>
              <w:t>0</w:t>
            </w:r>
          </w:p>
        </w:tc>
      </w:tr>
      <w:tr w:rsidR="001341F2" w:rsidTr="003A3A3E">
        <w:tc>
          <w:tcPr>
            <w:tcW w:w="9570" w:type="dxa"/>
            <w:gridSpan w:val="5"/>
          </w:tcPr>
          <w:p w:rsidR="001341F2" w:rsidRPr="001341F2" w:rsidRDefault="001341F2" w:rsidP="001341F2">
            <w:pPr>
              <w:jc w:val="center"/>
              <w:rPr>
                <w:rFonts w:ascii="Times New Roman" w:hAnsi="Times New Roman"/>
                <w:sz w:val="28"/>
                <w:szCs w:val="28"/>
              </w:rPr>
            </w:pPr>
            <w:r w:rsidRPr="001341F2">
              <w:rPr>
                <w:rFonts w:ascii="Times New Roman" w:hAnsi="Times New Roman"/>
                <w:sz w:val="28"/>
                <w:szCs w:val="28"/>
              </w:rPr>
              <w:t>в) Показатели эффективности использования ресурсов</w:t>
            </w:r>
          </w:p>
        </w:tc>
      </w:tr>
      <w:tr w:rsidR="001341F2" w:rsidTr="001341F2">
        <w:tc>
          <w:tcPr>
            <w:tcW w:w="5104" w:type="dxa"/>
            <w:vAlign w:val="center"/>
          </w:tcPr>
          <w:p w:rsidR="001341F2" w:rsidRDefault="001341F2" w:rsidP="00790181">
            <w:pPr>
              <w:rPr>
                <w:rFonts w:ascii="Times New Roman" w:hAnsi="Times New Roman"/>
                <w:sz w:val="28"/>
                <w:szCs w:val="28"/>
              </w:rPr>
            </w:pPr>
            <w:r w:rsidRPr="00DD5295">
              <w:rPr>
                <w:rFonts w:ascii="Times New Roman" w:hAnsi="Times New Roman"/>
                <w:sz w:val="28"/>
                <w:szCs w:val="28"/>
              </w:rPr>
              <w:t>Обеспеченности системы водоснабжения коммерческими и технологическими расходомерами, оснащенными системой дистанционной передачи данных в единую информационную систему предприятия</w:t>
            </w:r>
          </w:p>
        </w:tc>
        <w:tc>
          <w:tcPr>
            <w:tcW w:w="1084" w:type="dxa"/>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w:t>
            </w:r>
          </w:p>
        </w:tc>
        <w:tc>
          <w:tcPr>
            <w:tcW w:w="1586" w:type="dxa"/>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0</w:t>
            </w:r>
          </w:p>
        </w:tc>
        <w:tc>
          <w:tcPr>
            <w:tcW w:w="847" w:type="dxa"/>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0</w:t>
            </w:r>
          </w:p>
        </w:tc>
        <w:tc>
          <w:tcPr>
            <w:tcW w:w="949" w:type="dxa"/>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0</w:t>
            </w:r>
          </w:p>
        </w:tc>
      </w:tr>
      <w:tr w:rsidR="001341F2" w:rsidTr="001341F2">
        <w:tc>
          <w:tcPr>
            <w:tcW w:w="5104" w:type="dxa"/>
            <w:vAlign w:val="center"/>
          </w:tcPr>
          <w:p w:rsidR="001341F2" w:rsidRDefault="001341F2" w:rsidP="00790181">
            <w:pPr>
              <w:rPr>
                <w:rFonts w:ascii="Times New Roman" w:hAnsi="Times New Roman"/>
                <w:sz w:val="28"/>
                <w:szCs w:val="28"/>
              </w:rPr>
            </w:pPr>
            <w:r w:rsidRPr="00DD5295">
              <w:rPr>
                <w:rFonts w:ascii="Times New Roman" w:hAnsi="Times New Roman"/>
                <w:sz w:val="28"/>
                <w:szCs w:val="28"/>
              </w:rPr>
              <w:t>Уровень потерь питьевой воды на водопроводных сетях</w:t>
            </w:r>
          </w:p>
        </w:tc>
        <w:tc>
          <w:tcPr>
            <w:tcW w:w="1084" w:type="dxa"/>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w:t>
            </w:r>
          </w:p>
        </w:tc>
        <w:tc>
          <w:tcPr>
            <w:tcW w:w="1586" w:type="dxa"/>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18</w:t>
            </w:r>
          </w:p>
        </w:tc>
        <w:tc>
          <w:tcPr>
            <w:tcW w:w="847" w:type="dxa"/>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18</w:t>
            </w:r>
          </w:p>
        </w:tc>
        <w:tc>
          <w:tcPr>
            <w:tcW w:w="949" w:type="dxa"/>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18</w:t>
            </w:r>
          </w:p>
        </w:tc>
      </w:tr>
      <w:tr w:rsidR="001341F2" w:rsidTr="003A3A3E">
        <w:tc>
          <w:tcPr>
            <w:tcW w:w="9570" w:type="dxa"/>
            <w:gridSpan w:val="5"/>
            <w:vAlign w:val="center"/>
          </w:tcPr>
          <w:p w:rsidR="001341F2" w:rsidRPr="001341F2" w:rsidRDefault="001341F2" w:rsidP="001341F2">
            <w:pPr>
              <w:jc w:val="center"/>
              <w:rPr>
                <w:rFonts w:ascii="Times New Roman" w:hAnsi="Times New Roman"/>
                <w:sz w:val="28"/>
                <w:szCs w:val="28"/>
              </w:rPr>
            </w:pPr>
            <w:r w:rsidRPr="001341F2">
              <w:rPr>
                <w:rFonts w:ascii="Times New Roman" w:hAnsi="Times New Roman"/>
                <w:sz w:val="28"/>
                <w:szCs w:val="28"/>
              </w:rPr>
              <w:t>г) Иные показатели</w:t>
            </w:r>
          </w:p>
        </w:tc>
      </w:tr>
      <w:tr w:rsidR="001341F2" w:rsidTr="001341F2">
        <w:tc>
          <w:tcPr>
            <w:tcW w:w="5104" w:type="dxa"/>
            <w:vAlign w:val="center"/>
          </w:tcPr>
          <w:p w:rsidR="001341F2" w:rsidRDefault="001341F2" w:rsidP="00790181">
            <w:pPr>
              <w:rPr>
                <w:rFonts w:ascii="Times New Roman" w:hAnsi="Times New Roman"/>
                <w:sz w:val="28"/>
                <w:szCs w:val="28"/>
              </w:rPr>
            </w:pPr>
            <w:r w:rsidRPr="00DD5295">
              <w:rPr>
                <w:rFonts w:ascii="Times New Roman" w:hAnsi="Times New Roman"/>
                <w:sz w:val="28"/>
                <w:szCs w:val="28"/>
              </w:rPr>
              <w:t>Годовое количество отключений водоснабжения жилых домов</w:t>
            </w:r>
          </w:p>
        </w:tc>
        <w:tc>
          <w:tcPr>
            <w:tcW w:w="1084" w:type="dxa"/>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ед.</w:t>
            </w:r>
          </w:p>
        </w:tc>
        <w:tc>
          <w:tcPr>
            <w:tcW w:w="1586" w:type="dxa"/>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0</w:t>
            </w:r>
          </w:p>
        </w:tc>
        <w:tc>
          <w:tcPr>
            <w:tcW w:w="847" w:type="dxa"/>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0</w:t>
            </w:r>
          </w:p>
        </w:tc>
        <w:tc>
          <w:tcPr>
            <w:tcW w:w="949" w:type="dxa"/>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0</w:t>
            </w:r>
          </w:p>
        </w:tc>
      </w:tr>
    </w:tbl>
    <w:p w:rsidR="00553265" w:rsidRDefault="00553265" w:rsidP="00790181">
      <w:pPr>
        <w:rPr>
          <w:rFonts w:ascii="Times New Roman" w:hAnsi="Times New Roman"/>
          <w:sz w:val="28"/>
          <w:szCs w:val="28"/>
        </w:rPr>
      </w:pPr>
    </w:p>
    <w:p w:rsidR="009E1A28" w:rsidRPr="00DD5295" w:rsidRDefault="00C245F2" w:rsidP="00712CCA">
      <w:pPr>
        <w:pStyle w:val="3TimesNewRoman141"/>
      </w:pPr>
      <w:bookmarkStart w:id="155" w:name="_Toc524593206"/>
      <w:bookmarkStart w:id="156" w:name="_Toc88831200"/>
      <w:bookmarkStart w:id="157" w:name="_Toc180149230"/>
      <w:r w:rsidRPr="00DD5295">
        <w:lastRenderedPageBreak/>
        <w:t xml:space="preserve">1.7.1. </w:t>
      </w:r>
      <w:r w:rsidR="009E1A28" w:rsidRPr="00DD5295">
        <w:t>Показатели качества воды</w:t>
      </w:r>
      <w:bookmarkEnd w:id="155"/>
      <w:bookmarkEnd w:id="156"/>
      <w:bookmarkEnd w:id="157"/>
    </w:p>
    <w:p w:rsidR="009E1A28" w:rsidRPr="00DD5295" w:rsidRDefault="009E1A28" w:rsidP="00790181">
      <w:pPr>
        <w:pStyle w:val="e"/>
        <w:spacing w:before="0" w:line="240" w:lineRule="auto"/>
        <w:jc w:val="both"/>
        <w:rPr>
          <w:sz w:val="28"/>
          <w:szCs w:val="28"/>
        </w:rPr>
      </w:pPr>
      <w:r w:rsidRPr="00DD5295">
        <w:rPr>
          <w:sz w:val="28"/>
          <w:szCs w:val="28"/>
        </w:rPr>
        <w:t>Питьевая вода должна быть безопасна в эпидемическом и радиационном отношении, безвредна по химическому составу и иметь благоприятные органолептические свойства.</w:t>
      </w:r>
    </w:p>
    <w:p w:rsidR="009E1A28" w:rsidRPr="00DD5295" w:rsidRDefault="009E1A28" w:rsidP="00790181">
      <w:pPr>
        <w:pStyle w:val="e"/>
        <w:spacing w:before="0" w:line="240" w:lineRule="auto"/>
        <w:jc w:val="both"/>
        <w:rPr>
          <w:sz w:val="28"/>
          <w:szCs w:val="28"/>
        </w:rPr>
      </w:pPr>
      <w:r w:rsidRPr="00DD5295">
        <w:rPr>
          <w:sz w:val="28"/>
          <w:szCs w:val="28"/>
        </w:rPr>
        <w:t>Существуют основные показатели качества питьевой воды. Их условно можно разделить на группы:</w:t>
      </w:r>
    </w:p>
    <w:p w:rsidR="009E1A28" w:rsidRPr="00DD5295" w:rsidRDefault="004D65E5" w:rsidP="00790181">
      <w:pPr>
        <w:pStyle w:val="e"/>
        <w:spacing w:before="0" w:line="240" w:lineRule="auto"/>
        <w:jc w:val="both"/>
        <w:rPr>
          <w:sz w:val="28"/>
          <w:szCs w:val="28"/>
        </w:rPr>
      </w:pPr>
      <w:r>
        <w:rPr>
          <w:sz w:val="28"/>
          <w:szCs w:val="28"/>
        </w:rPr>
        <w:t>о</w:t>
      </w:r>
      <w:r w:rsidR="009E1A28" w:rsidRPr="00DD5295">
        <w:rPr>
          <w:sz w:val="28"/>
          <w:szCs w:val="28"/>
        </w:rPr>
        <w:t>рганолептические показатели (запах, привкус, цветность, мутность)</w:t>
      </w:r>
      <w:r>
        <w:rPr>
          <w:sz w:val="28"/>
          <w:szCs w:val="28"/>
        </w:rPr>
        <w:t>;</w:t>
      </w:r>
    </w:p>
    <w:p w:rsidR="009E1A28" w:rsidRPr="00DD5295" w:rsidRDefault="004D65E5" w:rsidP="00790181">
      <w:pPr>
        <w:pStyle w:val="e"/>
        <w:spacing w:before="0" w:line="240" w:lineRule="auto"/>
        <w:jc w:val="both"/>
        <w:rPr>
          <w:sz w:val="28"/>
          <w:szCs w:val="28"/>
        </w:rPr>
      </w:pPr>
      <w:r>
        <w:rPr>
          <w:sz w:val="28"/>
          <w:szCs w:val="28"/>
        </w:rPr>
        <w:t>т</w:t>
      </w:r>
      <w:r w:rsidR="009E1A28" w:rsidRPr="00DD5295">
        <w:rPr>
          <w:sz w:val="28"/>
          <w:szCs w:val="28"/>
        </w:rPr>
        <w:t>оксикологические показатели (алюминий, сви</w:t>
      </w:r>
      <w:r>
        <w:rPr>
          <w:sz w:val="28"/>
          <w:szCs w:val="28"/>
        </w:rPr>
        <w:t>нец, мышьяк, фенолы, пестициды);</w:t>
      </w:r>
    </w:p>
    <w:p w:rsidR="009E1A28" w:rsidRPr="00DD5295" w:rsidRDefault="004D65E5" w:rsidP="00790181">
      <w:pPr>
        <w:pStyle w:val="e"/>
        <w:spacing w:before="0" w:line="240" w:lineRule="auto"/>
        <w:jc w:val="both"/>
        <w:rPr>
          <w:sz w:val="28"/>
          <w:szCs w:val="28"/>
        </w:rPr>
      </w:pPr>
      <w:r>
        <w:rPr>
          <w:sz w:val="28"/>
          <w:szCs w:val="28"/>
        </w:rPr>
        <w:t>п</w:t>
      </w:r>
      <w:r w:rsidR="009E1A28" w:rsidRPr="00DD5295">
        <w:rPr>
          <w:sz w:val="28"/>
          <w:szCs w:val="28"/>
        </w:rPr>
        <w:t>оказатели, влияющие на органолептические свойства воды (рН, жёсткость общая, железо, марганец, нитраты, кальций, магний, окисляемость перманганатная, сульфиды)</w:t>
      </w:r>
      <w:r>
        <w:rPr>
          <w:sz w:val="28"/>
          <w:szCs w:val="28"/>
        </w:rPr>
        <w:t>;</w:t>
      </w:r>
    </w:p>
    <w:p w:rsidR="009E1A28" w:rsidRPr="00DD5295" w:rsidRDefault="004D65E5" w:rsidP="00790181">
      <w:pPr>
        <w:pStyle w:val="e"/>
        <w:spacing w:before="0" w:line="240" w:lineRule="auto"/>
        <w:jc w:val="both"/>
        <w:rPr>
          <w:sz w:val="28"/>
          <w:szCs w:val="28"/>
        </w:rPr>
      </w:pPr>
      <w:r>
        <w:rPr>
          <w:sz w:val="28"/>
          <w:szCs w:val="28"/>
        </w:rPr>
        <w:t>х</w:t>
      </w:r>
      <w:r w:rsidR="009E1A28" w:rsidRPr="00DD5295">
        <w:rPr>
          <w:sz w:val="28"/>
          <w:szCs w:val="28"/>
        </w:rPr>
        <w:t>имические свойства, образующиеся при обработке воды (хлор остаточный свободный, хлороформ, серебро)</w:t>
      </w:r>
      <w:r>
        <w:rPr>
          <w:sz w:val="28"/>
          <w:szCs w:val="28"/>
        </w:rPr>
        <w:t>;</w:t>
      </w:r>
    </w:p>
    <w:p w:rsidR="009E1A28" w:rsidRPr="00DD5295" w:rsidRDefault="004D65E5" w:rsidP="00790181">
      <w:pPr>
        <w:pStyle w:val="e"/>
        <w:spacing w:before="0" w:line="240" w:lineRule="auto"/>
        <w:jc w:val="both"/>
        <w:rPr>
          <w:sz w:val="28"/>
          <w:szCs w:val="28"/>
        </w:rPr>
      </w:pPr>
      <w:r>
        <w:rPr>
          <w:sz w:val="28"/>
          <w:szCs w:val="28"/>
        </w:rPr>
        <w:t>м</w:t>
      </w:r>
      <w:r w:rsidR="009E1A28" w:rsidRPr="00DD5295">
        <w:rPr>
          <w:sz w:val="28"/>
          <w:szCs w:val="28"/>
        </w:rPr>
        <w:t>икробиологические показатели (термотолерантные колиформы Е.</w:t>
      </w:r>
      <w:r w:rsidR="009E1A28" w:rsidRPr="00DD5295">
        <w:rPr>
          <w:sz w:val="28"/>
          <w:szCs w:val="28"/>
          <w:lang w:val="en-US"/>
        </w:rPr>
        <w:t>coli</w:t>
      </w:r>
      <w:r w:rsidR="009E1A28" w:rsidRPr="00DD5295">
        <w:rPr>
          <w:sz w:val="28"/>
          <w:szCs w:val="28"/>
        </w:rPr>
        <w:t>, ОМЧ)</w:t>
      </w:r>
    </w:p>
    <w:p w:rsidR="009E1A28" w:rsidRPr="00DD5295" w:rsidRDefault="009E1A28" w:rsidP="00790181">
      <w:pPr>
        <w:pStyle w:val="e"/>
        <w:spacing w:before="0" w:line="240" w:lineRule="auto"/>
        <w:jc w:val="both"/>
        <w:rPr>
          <w:sz w:val="28"/>
          <w:szCs w:val="28"/>
        </w:rPr>
      </w:pPr>
      <w:r w:rsidRPr="00DD5295">
        <w:rPr>
          <w:sz w:val="28"/>
          <w:szCs w:val="28"/>
        </w:rPr>
        <w:t>Качество питьевой воды должно соответствовать гигиеническим нормативам перед ее поступлением в распределительную сеть, а также в точках водоразбора наружной и внутренней водопроводной сети.</w:t>
      </w:r>
    </w:p>
    <w:p w:rsidR="00665414" w:rsidRPr="00DD5295" w:rsidRDefault="009E1A28" w:rsidP="00790181">
      <w:pPr>
        <w:pStyle w:val="e"/>
        <w:spacing w:before="0" w:line="240" w:lineRule="auto"/>
        <w:jc w:val="both"/>
        <w:rPr>
          <w:sz w:val="28"/>
          <w:szCs w:val="28"/>
        </w:rPr>
      </w:pPr>
      <w:r w:rsidRPr="00DD5295">
        <w:rPr>
          <w:sz w:val="28"/>
          <w:szCs w:val="28"/>
        </w:rPr>
        <w:t>Качество воды, подаваемой в сети, соответствует гигиеническим требованиям предъявляемых к качеству воды централизованных систем питьевого водоснабжения, изложенным в СанПиН </w:t>
      </w:r>
      <w:bookmarkStart w:id="158" w:name="_Toc524593207"/>
      <w:r w:rsidR="00665414" w:rsidRPr="00DD5295">
        <w:rPr>
          <w:sz w:val="28"/>
          <w:szCs w:val="28"/>
        </w:rPr>
        <w:t>2.1.4.3684-21» Санитарно-</w:t>
      </w:r>
      <w:r w:rsidR="00444104" w:rsidRPr="00DD5295">
        <w:rPr>
          <w:sz w:val="28"/>
          <w:szCs w:val="28"/>
        </w:rPr>
        <w:t>эпидемиологические</w:t>
      </w:r>
      <w:r w:rsidR="00665414" w:rsidRPr="00DD5295">
        <w:rPr>
          <w:sz w:val="28"/>
          <w:szCs w:val="28"/>
        </w:rPr>
        <w:t xml:space="preserve"> требования к содержанию территорий городских и сельских поселений, к водным объектам, питьевой воде и питьевому водоснабжению, атмосферному воздуха, почвам, жилым помещениям, эксплуатации производственных, общественных помещений, организации и проведению санитарно-противоэпидемических (</w:t>
      </w:r>
      <w:r w:rsidR="00444104" w:rsidRPr="00DD5295">
        <w:rPr>
          <w:sz w:val="28"/>
          <w:szCs w:val="28"/>
        </w:rPr>
        <w:t>профилактических</w:t>
      </w:r>
      <w:r w:rsidR="00665414" w:rsidRPr="00DD5295">
        <w:rPr>
          <w:sz w:val="28"/>
          <w:szCs w:val="28"/>
        </w:rPr>
        <w:t xml:space="preserve">) мероприятий» и СанПиН 2.1.4.3685-21  «Гигиенические нормативы и требования к обеспечению безопасности и (или) безвредности для человека факторов обитания среды».  </w:t>
      </w:r>
    </w:p>
    <w:p w:rsidR="00444104" w:rsidRPr="00DD5295" w:rsidRDefault="00444104" w:rsidP="00790181">
      <w:pPr>
        <w:pStyle w:val="e"/>
        <w:spacing w:before="0" w:line="240" w:lineRule="auto"/>
        <w:jc w:val="both"/>
        <w:rPr>
          <w:sz w:val="28"/>
          <w:szCs w:val="28"/>
        </w:rPr>
      </w:pPr>
    </w:p>
    <w:p w:rsidR="009E1A28" w:rsidRPr="00DD5295" w:rsidRDefault="00551212" w:rsidP="00712CCA">
      <w:pPr>
        <w:pStyle w:val="3TimesNewRoman141"/>
      </w:pPr>
      <w:bookmarkStart w:id="159" w:name="_Toc88831201"/>
      <w:bookmarkStart w:id="160" w:name="_Toc180149231"/>
      <w:r w:rsidRPr="00DD5295">
        <w:t xml:space="preserve">1.7.2. </w:t>
      </w:r>
      <w:r w:rsidR="009E1A28" w:rsidRPr="00DD5295">
        <w:t>Показатели надежности и бесперебойности водоснабжения</w:t>
      </w:r>
      <w:bookmarkEnd w:id="158"/>
      <w:bookmarkEnd w:id="159"/>
      <w:bookmarkEnd w:id="160"/>
    </w:p>
    <w:p w:rsidR="00D270CC" w:rsidRDefault="00D270CC" w:rsidP="00790181">
      <w:pPr>
        <w:pStyle w:val="e"/>
        <w:spacing w:before="0" w:line="240" w:lineRule="auto"/>
        <w:jc w:val="both"/>
        <w:rPr>
          <w:sz w:val="28"/>
          <w:szCs w:val="28"/>
        </w:rPr>
      </w:pPr>
    </w:p>
    <w:p w:rsidR="009E1A28" w:rsidRDefault="009E1A28" w:rsidP="00790181">
      <w:pPr>
        <w:pStyle w:val="e"/>
        <w:spacing w:before="0" w:line="240" w:lineRule="auto"/>
        <w:jc w:val="both"/>
        <w:rPr>
          <w:sz w:val="28"/>
          <w:szCs w:val="28"/>
        </w:rPr>
      </w:pPr>
      <w:r w:rsidRPr="00DD5295">
        <w:rPr>
          <w:sz w:val="28"/>
          <w:szCs w:val="28"/>
        </w:rPr>
        <w:t>Надёжность системы водоснабжения определяется надёжностью входящих в нее элементов, схемой их соединения, наличием резервных элементов, качеством строительства и эксплуатации системы. Применение высококачественных материалов и оборудования, качественное строительство и соответствие характеристик построенных сооружений характеристикам проектной документации обеспечивают надёжность на стадии строительства.</w:t>
      </w:r>
    </w:p>
    <w:p w:rsidR="00D270CC" w:rsidRPr="00DD5295" w:rsidRDefault="00D270CC" w:rsidP="00790181">
      <w:pPr>
        <w:pStyle w:val="e"/>
        <w:spacing w:before="0" w:line="240" w:lineRule="auto"/>
        <w:jc w:val="both"/>
        <w:rPr>
          <w:sz w:val="28"/>
          <w:szCs w:val="28"/>
        </w:rPr>
      </w:pPr>
      <w:r w:rsidRPr="00DD5295">
        <w:rPr>
          <w:sz w:val="28"/>
          <w:szCs w:val="28"/>
        </w:rPr>
        <w:t>В процессе эксплуатации, надёжность достигается своевременным текущим контролем за работой системы, правильным уходом за</w:t>
      </w:r>
      <w:r w:rsidRPr="00D270CC">
        <w:rPr>
          <w:sz w:val="28"/>
          <w:szCs w:val="28"/>
        </w:rPr>
        <w:t xml:space="preserve"> </w:t>
      </w:r>
      <w:r w:rsidRPr="00DD5295">
        <w:rPr>
          <w:sz w:val="28"/>
          <w:szCs w:val="28"/>
        </w:rPr>
        <w:t>оборудованием, своевременным обнаружением, ликвидацией</w:t>
      </w:r>
      <w:r w:rsidRPr="00D270CC">
        <w:rPr>
          <w:sz w:val="28"/>
          <w:szCs w:val="28"/>
        </w:rPr>
        <w:t xml:space="preserve"> </w:t>
      </w:r>
      <w:r w:rsidRPr="00DD5295">
        <w:rPr>
          <w:sz w:val="28"/>
          <w:szCs w:val="28"/>
        </w:rPr>
        <w:t>неисправностей и т.д.</w:t>
      </w:r>
    </w:p>
    <w:p w:rsidR="009E1A28" w:rsidRPr="00DD5295" w:rsidRDefault="009E1A28" w:rsidP="00790181">
      <w:pPr>
        <w:pStyle w:val="e"/>
        <w:spacing w:before="0" w:line="240" w:lineRule="auto"/>
        <w:jc w:val="both"/>
        <w:rPr>
          <w:sz w:val="28"/>
          <w:szCs w:val="28"/>
        </w:rPr>
      </w:pPr>
      <w:r w:rsidRPr="00DD5295">
        <w:rPr>
          <w:sz w:val="28"/>
          <w:szCs w:val="28"/>
        </w:rPr>
        <w:lastRenderedPageBreak/>
        <w:t>Для этого используют оптимальные методы технического обслуживания и ремонта, разработанные на основе анализа и обработки данных о надёжности изделий по результатам эксплуатации.</w:t>
      </w:r>
    </w:p>
    <w:p w:rsidR="009E1A28" w:rsidRPr="00DD5295" w:rsidRDefault="009E1A28" w:rsidP="00790181">
      <w:pPr>
        <w:pStyle w:val="e"/>
        <w:spacing w:before="0" w:line="240" w:lineRule="auto"/>
        <w:jc w:val="both"/>
        <w:rPr>
          <w:sz w:val="28"/>
          <w:szCs w:val="28"/>
        </w:rPr>
      </w:pPr>
      <w:r w:rsidRPr="00DD5295">
        <w:rPr>
          <w:sz w:val="28"/>
          <w:szCs w:val="28"/>
        </w:rPr>
        <w:t>Необходима, также, организация контроля за бесперебойностью водоснабжения, как основного показателя качества обслуживания населения, чтобы снижение объёма подачи воды, в целях сокращения её потерь, не приводило к ухудшению качества обслуживания населения. Внедрение мероприятий по экономии воды не должно отрицательно сказаться на качестве водообеспечения населения, оно, как и обычно, должно получать воду круглосуточно, бесперебойно и в требуемых количествах.</w:t>
      </w:r>
    </w:p>
    <w:p w:rsidR="009C3FC4" w:rsidRPr="00DD5295" w:rsidRDefault="009E1A28" w:rsidP="00790181">
      <w:pPr>
        <w:pStyle w:val="e"/>
        <w:spacing w:before="0" w:line="240" w:lineRule="auto"/>
        <w:jc w:val="both"/>
        <w:rPr>
          <w:sz w:val="28"/>
          <w:szCs w:val="28"/>
        </w:rPr>
      </w:pPr>
      <w:r w:rsidRPr="00DD5295">
        <w:rPr>
          <w:sz w:val="28"/>
          <w:szCs w:val="28"/>
        </w:rPr>
        <w:t>Оборудование, материалы и другая продукция, должны обеспечивать безотказность при выполнении нормативных требований по функционированию бесперебойной подачи воды требуемого качества.</w:t>
      </w:r>
    </w:p>
    <w:p w:rsidR="009C3FC4" w:rsidRPr="00DD5295" w:rsidRDefault="009C3FC4" w:rsidP="00790181">
      <w:pPr>
        <w:pStyle w:val="e"/>
        <w:spacing w:before="0" w:line="240" w:lineRule="auto"/>
        <w:jc w:val="both"/>
        <w:rPr>
          <w:sz w:val="28"/>
          <w:szCs w:val="28"/>
        </w:rPr>
      </w:pPr>
      <w:r w:rsidRPr="00DD5295">
        <w:rPr>
          <w:sz w:val="28"/>
          <w:szCs w:val="28"/>
        </w:rPr>
        <w:t>Централизованные системы водоснабже</w:t>
      </w:r>
      <w:r w:rsidR="001341F2">
        <w:rPr>
          <w:sz w:val="28"/>
          <w:szCs w:val="28"/>
        </w:rPr>
        <w:t>ния, согласно СП 31.13330.2021 «</w:t>
      </w:r>
      <w:r w:rsidRPr="00DD5295">
        <w:rPr>
          <w:sz w:val="28"/>
          <w:szCs w:val="28"/>
        </w:rPr>
        <w:t>СНиП 2.04.02-84* Водоснабже</w:t>
      </w:r>
      <w:r w:rsidR="001341F2">
        <w:rPr>
          <w:sz w:val="28"/>
          <w:szCs w:val="28"/>
        </w:rPr>
        <w:t>ние. Наружные сети и сооружения»</w:t>
      </w:r>
      <w:r w:rsidRPr="00DD5295">
        <w:rPr>
          <w:sz w:val="28"/>
          <w:szCs w:val="28"/>
        </w:rPr>
        <w:t xml:space="preserve"> Приказ Министерства строительства и жилищно-коммунального хозяйства Российской</w:t>
      </w:r>
      <w:r w:rsidR="001341F2">
        <w:rPr>
          <w:sz w:val="28"/>
          <w:szCs w:val="28"/>
        </w:rPr>
        <w:t xml:space="preserve">   </w:t>
      </w:r>
      <w:r w:rsidRPr="00DD5295">
        <w:rPr>
          <w:sz w:val="28"/>
          <w:szCs w:val="28"/>
        </w:rPr>
        <w:t xml:space="preserve"> Федерации от 27 декабря 2021 года № 1016/пр, по степени обеспеченности подачи воды делятся на категории:</w:t>
      </w:r>
    </w:p>
    <w:p w:rsidR="009C3FC4" w:rsidRPr="00DD5295" w:rsidRDefault="009C3FC4" w:rsidP="00790181">
      <w:pPr>
        <w:pStyle w:val="e"/>
        <w:spacing w:before="0" w:line="240" w:lineRule="auto"/>
        <w:jc w:val="both"/>
        <w:rPr>
          <w:sz w:val="28"/>
          <w:szCs w:val="28"/>
        </w:rPr>
      </w:pPr>
      <w:r w:rsidRPr="00DD5295">
        <w:rPr>
          <w:sz w:val="28"/>
          <w:szCs w:val="28"/>
        </w:rPr>
        <w:t>1 категории. допускается снижение подачи воды на хозяйстве</w:t>
      </w:r>
      <w:r w:rsidR="001341F2">
        <w:rPr>
          <w:sz w:val="28"/>
          <w:szCs w:val="28"/>
        </w:rPr>
        <w:t>нно-питьевые нужды не более 30  процентов</w:t>
      </w:r>
      <w:r w:rsidRPr="00DD5295">
        <w:rPr>
          <w:sz w:val="28"/>
          <w:szCs w:val="28"/>
        </w:rPr>
        <w:t xml:space="preserve"> расчетного расхода и на производственные нужды до предела, устанавливаемого аварийным графиком работы предприятий; длительность снижения подачи не должна превышать 3 сут. Перерыв в подаче воды или снижение подачи ниже указанного предела допускаются на время выключения поврежденных и включения резервных элементов системы (оборудования, арматуры, сооружений, трубопроводов и др.), но не более чем на 10 мин;</w:t>
      </w:r>
    </w:p>
    <w:p w:rsidR="009C3FC4" w:rsidRPr="00DD5295" w:rsidRDefault="009C3FC4" w:rsidP="00790181">
      <w:pPr>
        <w:pStyle w:val="e"/>
        <w:spacing w:before="0" w:line="240" w:lineRule="auto"/>
        <w:jc w:val="both"/>
        <w:rPr>
          <w:sz w:val="28"/>
          <w:szCs w:val="28"/>
        </w:rPr>
      </w:pPr>
      <w:r w:rsidRPr="00DD5295">
        <w:rPr>
          <w:sz w:val="28"/>
          <w:szCs w:val="28"/>
        </w:rPr>
        <w:t>2 категории допускается снижение подачи воды на хозяйстве</w:t>
      </w:r>
      <w:r w:rsidR="001341F2">
        <w:rPr>
          <w:sz w:val="28"/>
          <w:szCs w:val="28"/>
        </w:rPr>
        <w:t>нно-питьевые нужды не более 30 процентов</w:t>
      </w:r>
      <w:r w:rsidRPr="00DD5295">
        <w:rPr>
          <w:sz w:val="28"/>
          <w:szCs w:val="28"/>
        </w:rPr>
        <w:t xml:space="preserve"> расчетного расхода и на производственные нужды до предела, устанавливаемого аварийным графиком работы предприятий; длительность снижения подачи не должна превышать 10 сут. Перерыв в подаче воды или снижение подачи ниже указанного предела допускаются на время выключения поврежденных и включения резервных элементов или проведения ремонта, но не более чем на 6 ч;</w:t>
      </w:r>
    </w:p>
    <w:p w:rsidR="009C3FC4" w:rsidRPr="00DD5295" w:rsidRDefault="009C3FC4" w:rsidP="00790181">
      <w:pPr>
        <w:pStyle w:val="e"/>
        <w:spacing w:before="0" w:line="240" w:lineRule="auto"/>
        <w:jc w:val="both"/>
        <w:rPr>
          <w:sz w:val="28"/>
          <w:szCs w:val="28"/>
        </w:rPr>
      </w:pPr>
      <w:r w:rsidRPr="00DD5295">
        <w:rPr>
          <w:sz w:val="28"/>
          <w:szCs w:val="28"/>
        </w:rPr>
        <w:t xml:space="preserve">3 категории допускается снижение подачи воды на хозяйственно-питьевые нужды не более 30 </w:t>
      </w:r>
      <w:r w:rsidR="001341F2">
        <w:rPr>
          <w:sz w:val="28"/>
          <w:szCs w:val="28"/>
        </w:rPr>
        <w:t xml:space="preserve">процентов </w:t>
      </w:r>
      <w:r w:rsidRPr="00DD5295">
        <w:rPr>
          <w:sz w:val="28"/>
          <w:szCs w:val="28"/>
        </w:rPr>
        <w:t>расчетного расхода и на производственные нужды до предела, устанавливаемого аварийным графиком работы предприятий; длительность снижения подачи не должна превышать 15 сут. Перерыв в подаче воды или снижение подачи ниже указанного предела допускается на время проведения ремонта, но не более чем на 24 ч.</w:t>
      </w:r>
    </w:p>
    <w:p w:rsidR="009C3FC4" w:rsidRPr="00DD5295" w:rsidRDefault="009C3FC4" w:rsidP="00790181">
      <w:pPr>
        <w:pStyle w:val="e"/>
        <w:spacing w:before="0" w:line="240" w:lineRule="auto"/>
        <w:jc w:val="both"/>
        <w:rPr>
          <w:sz w:val="28"/>
          <w:szCs w:val="28"/>
        </w:rPr>
      </w:pPr>
      <w:r w:rsidRPr="00DD5295">
        <w:rPr>
          <w:sz w:val="28"/>
          <w:szCs w:val="28"/>
        </w:rPr>
        <w:lastRenderedPageBreak/>
        <w:t>Объединенные хозяйственно-питьевые и производственные водопроводы населенных пунктов при численности жителей в них более 50 тыс. чел. следует относить к первой категории; от 5 до 50 тыс. чел. - ко второй категории; менее 5 тыс. чел. - к третьей категории.</w:t>
      </w:r>
    </w:p>
    <w:p w:rsidR="00247DD9" w:rsidRDefault="009C3FC4" w:rsidP="00790181">
      <w:pPr>
        <w:rPr>
          <w:rFonts w:ascii="Times New Roman" w:hAnsi="Times New Roman"/>
          <w:sz w:val="28"/>
          <w:szCs w:val="28"/>
        </w:rPr>
      </w:pPr>
      <w:r w:rsidRPr="00DD5295">
        <w:rPr>
          <w:rFonts w:ascii="Times New Roman" w:hAnsi="Times New Roman"/>
          <w:sz w:val="28"/>
          <w:szCs w:val="28"/>
        </w:rPr>
        <w:t>Таблица 1.7.2.1 - Характеристика система водоснабжения по категории надежности</w:t>
      </w:r>
    </w:p>
    <w:tbl>
      <w:tblPr>
        <w:tblStyle w:val="a5"/>
        <w:tblW w:w="0" w:type="auto"/>
        <w:tblLook w:val="04A0" w:firstRow="1" w:lastRow="0" w:firstColumn="1" w:lastColumn="0" w:noHBand="0" w:noVBand="1"/>
      </w:tblPr>
      <w:tblGrid>
        <w:gridCol w:w="3510"/>
        <w:gridCol w:w="2870"/>
        <w:gridCol w:w="3190"/>
      </w:tblGrid>
      <w:tr w:rsidR="001341F2" w:rsidTr="001341F2">
        <w:tc>
          <w:tcPr>
            <w:tcW w:w="3510" w:type="dxa"/>
          </w:tcPr>
          <w:p w:rsidR="001341F2" w:rsidRDefault="001341F2" w:rsidP="001341F2">
            <w:pPr>
              <w:spacing w:line="240" w:lineRule="exact"/>
              <w:jc w:val="center"/>
              <w:rPr>
                <w:rFonts w:ascii="Times New Roman" w:hAnsi="Times New Roman"/>
                <w:sz w:val="28"/>
                <w:szCs w:val="28"/>
              </w:rPr>
            </w:pPr>
            <w:r w:rsidRPr="00DD5295">
              <w:rPr>
                <w:rFonts w:ascii="Times New Roman" w:hAnsi="Times New Roman"/>
                <w:sz w:val="28"/>
                <w:szCs w:val="28"/>
              </w:rPr>
              <w:t>Населенный пункт</w:t>
            </w:r>
          </w:p>
        </w:tc>
        <w:tc>
          <w:tcPr>
            <w:tcW w:w="2870" w:type="dxa"/>
          </w:tcPr>
          <w:p w:rsidR="001341F2" w:rsidRDefault="001341F2" w:rsidP="001341F2">
            <w:pPr>
              <w:spacing w:line="240" w:lineRule="exact"/>
              <w:jc w:val="center"/>
              <w:rPr>
                <w:rFonts w:ascii="Times New Roman" w:hAnsi="Times New Roman"/>
                <w:sz w:val="28"/>
                <w:szCs w:val="28"/>
              </w:rPr>
            </w:pPr>
            <w:r>
              <w:rPr>
                <w:rFonts w:ascii="Times New Roman" w:hAnsi="Times New Roman"/>
                <w:sz w:val="28"/>
                <w:szCs w:val="28"/>
              </w:rPr>
              <w:t>ч</w:t>
            </w:r>
            <w:r w:rsidRPr="00DD5295">
              <w:rPr>
                <w:rFonts w:ascii="Times New Roman" w:hAnsi="Times New Roman"/>
                <w:sz w:val="28"/>
                <w:szCs w:val="28"/>
              </w:rPr>
              <w:t>исленность населения, чел</w:t>
            </w:r>
            <w:r>
              <w:rPr>
                <w:rFonts w:ascii="Times New Roman" w:hAnsi="Times New Roman"/>
                <w:sz w:val="28"/>
                <w:szCs w:val="28"/>
              </w:rPr>
              <w:t>овек</w:t>
            </w:r>
          </w:p>
        </w:tc>
        <w:tc>
          <w:tcPr>
            <w:tcW w:w="3190" w:type="dxa"/>
          </w:tcPr>
          <w:p w:rsidR="001341F2" w:rsidRDefault="001341F2" w:rsidP="001341F2">
            <w:pPr>
              <w:spacing w:line="240" w:lineRule="exact"/>
              <w:jc w:val="center"/>
              <w:rPr>
                <w:rFonts w:ascii="Times New Roman" w:hAnsi="Times New Roman"/>
                <w:sz w:val="28"/>
                <w:szCs w:val="28"/>
              </w:rPr>
            </w:pPr>
            <w:r>
              <w:rPr>
                <w:rFonts w:ascii="Times New Roman" w:hAnsi="Times New Roman"/>
                <w:sz w:val="28"/>
                <w:szCs w:val="28"/>
              </w:rPr>
              <w:t>к</w:t>
            </w:r>
            <w:r w:rsidRPr="00DD5295">
              <w:rPr>
                <w:rFonts w:ascii="Times New Roman" w:hAnsi="Times New Roman"/>
                <w:sz w:val="28"/>
                <w:szCs w:val="28"/>
              </w:rPr>
              <w:t>атегория надежности</w:t>
            </w:r>
          </w:p>
        </w:tc>
      </w:tr>
      <w:tr w:rsidR="001341F2" w:rsidTr="001341F2">
        <w:tc>
          <w:tcPr>
            <w:tcW w:w="3510" w:type="dxa"/>
            <w:vAlign w:val="center"/>
          </w:tcPr>
          <w:p w:rsidR="001341F2" w:rsidRDefault="001341F2" w:rsidP="00790181">
            <w:pPr>
              <w:rPr>
                <w:rFonts w:ascii="Times New Roman" w:hAnsi="Times New Roman"/>
                <w:sz w:val="28"/>
                <w:szCs w:val="28"/>
              </w:rPr>
            </w:pPr>
            <w:r w:rsidRPr="00DD5295">
              <w:rPr>
                <w:rFonts w:ascii="Times New Roman" w:hAnsi="Times New Roman"/>
                <w:sz w:val="28"/>
                <w:szCs w:val="28"/>
              </w:rPr>
              <w:t>с. Александрия</w:t>
            </w:r>
          </w:p>
        </w:tc>
        <w:tc>
          <w:tcPr>
            <w:tcW w:w="2870" w:type="dxa"/>
            <w:vAlign w:val="center"/>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2679</w:t>
            </w:r>
          </w:p>
        </w:tc>
        <w:tc>
          <w:tcPr>
            <w:tcW w:w="3190" w:type="dxa"/>
            <w:vAlign w:val="center"/>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3</w:t>
            </w:r>
          </w:p>
        </w:tc>
      </w:tr>
      <w:tr w:rsidR="001341F2" w:rsidTr="001341F2">
        <w:tc>
          <w:tcPr>
            <w:tcW w:w="3510" w:type="dxa"/>
            <w:vAlign w:val="center"/>
          </w:tcPr>
          <w:p w:rsidR="001341F2" w:rsidRDefault="001341F2" w:rsidP="00790181">
            <w:pPr>
              <w:rPr>
                <w:rFonts w:ascii="Times New Roman" w:hAnsi="Times New Roman"/>
                <w:sz w:val="28"/>
                <w:szCs w:val="28"/>
              </w:rPr>
            </w:pPr>
            <w:r w:rsidRPr="00DD5295">
              <w:rPr>
                <w:rFonts w:ascii="Times New Roman" w:hAnsi="Times New Roman"/>
                <w:sz w:val="28"/>
                <w:szCs w:val="28"/>
              </w:rPr>
              <w:t>с. Алексеевское</w:t>
            </w:r>
          </w:p>
        </w:tc>
        <w:tc>
          <w:tcPr>
            <w:tcW w:w="2870" w:type="dxa"/>
            <w:vAlign w:val="center"/>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1238</w:t>
            </w:r>
          </w:p>
        </w:tc>
        <w:tc>
          <w:tcPr>
            <w:tcW w:w="3190" w:type="dxa"/>
            <w:vAlign w:val="center"/>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3</w:t>
            </w:r>
          </w:p>
        </w:tc>
      </w:tr>
      <w:tr w:rsidR="001341F2" w:rsidTr="001341F2">
        <w:tc>
          <w:tcPr>
            <w:tcW w:w="3510" w:type="dxa"/>
            <w:vAlign w:val="center"/>
          </w:tcPr>
          <w:p w:rsidR="001341F2" w:rsidRDefault="001341F2" w:rsidP="00790181">
            <w:pPr>
              <w:rPr>
                <w:rFonts w:ascii="Times New Roman" w:hAnsi="Times New Roman"/>
                <w:sz w:val="28"/>
                <w:szCs w:val="28"/>
              </w:rPr>
            </w:pPr>
            <w:r w:rsidRPr="00DD5295">
              <w:rPr>
                <w:rFonts w:ascii="Times New Roman" w:hAnsi="Times New Roman"/>
                <w:sz w:val="28"/>
                <w:szCs w:val="28"/>
              </w:rPr>
              <w:t>х. Алтухов</w:t>
            </w:r>
          </w:p>
        </w:tc>
        <w:tc>
          <w:tcPr>
            <w:tcW w:w="2870" w:type="dxa"/>
            <w:vAlign w:val="center"/>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504</w:t>
            </w:r>
          </w:p>
        </w:tc>
        <w:tc>
          <w:tcPr>
            <w:tcW w:w="3190" w:type="dxa"/>
            <w:vAlign w:val="center"/>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3</w:t>
            </w:r>
          </w:p>
        </w:tc>
      </w:tr>
      <w:tr w:rsidR="001341F2" w:rsidTr="001341F2">
        <w:tc>
          <w:tcPr>
            <w:tcW w:w="3510" w:type="dxa"/>
            <w:vAlign w:val="center"/>
          </w:tcPr>
          <w:p w:rsidR="001341F2" w:rsidRDefault="001341F2" w:rsidP="00790181">
            <w:pPr>
              <w:rPr>
                <w:rFonts w:ascii="Times New Roman" w:hAnsi="Times New Roman"/>
                <w:sz w:val="28"/>
                <w:szCs w:val="28"/>
              </w:rPr>
            </w:pPr>
            <w:r w:rsidRPr="00DD5295">
              <w:rPr>
                <w:rFonts w:ascii="Times New Roman" w:hAnsi="Times New Roman"/>
                <w:sz w:val="28"/>
                <w:szCs w:val="28"/>
              </w:rPr>
              <w:t>г. Благодарный</w:t>
            </w:r>
          </w:p>
        </w:tc>
        <w:tc>
          <w:tcPr>
            <w:tcW w:w="2870" w:type="dxa"/>
            <w:vAlign w:val="center"/>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24388</w:t>
            </w:r>
          </w:p>
        </w:tc>
        <w:tc>
          <w:tcPr>
            <w:tcW w:w="3190" w:type="dxa"/>
            <w:vAlign w:val="center"/>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2</w:t>
            </w:r>
          </w:p>
        </w:tc>
      </w:tr>
      <w:tr w:rsidR="001341F2" w:rsidTr="001341F2">
        <w:tc>
          <w:tcPr>
            <w:tcW w:w="3510" w:type="dxa"/>
            <w:vAlign w:val="center"/>
          </w:tcPr>
          <w:p w:rsidR="001341F2" w:rsidRDefault="001341F2" w:rsidP="00790181">
            <w:pPr>
              <w:rPr>
                <w:rFonts w:ascii="Times New Roman" w:hAnsi="Times New Roman"/>
                <w:sz w:val="28"/>
                <w:szCs w:val="28"/>
              </w:rPr>
            </w:pPr>
            <w:r w:rsidRPr="00DD5295">
              <w:rPr>
                <w:rFonts w:ascii="Times New Roman" w:hAnsi="Times New Roman"/>
                <w:sz w:val="28"/>
                <w:szCs w:val="28"/>
              </w:rPr>
              <w:t>х. Большевик</w:t>
            </w:r>
          </w:p>
        </w:tc>
        <w:tc>
          <w:tcPr>
            <w:tcW w:w="2870" w:type="dxa"/>
            <w:vAlign w:val="center"/>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471</w:t>
            </w:r>
          </w:p>
        </w:tc>
        <w:tc>
          <w:tcPr>
            <w:tcW w:w="3190" w:type="dxa"/>
            <w:vAlign w:val="center"/>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3</w:t>
            </w:r>
          </w:p>
        </w:tc>
      </w:tr>
      <w:tr w:rsidR="001341F2" w:rsidTr="001341F2">
        <w:tc>
          <w:tcPr>
            <w:tcW w:w="3510" w:type="dxa"/>
            <w:vAlign w:val="center"/>
          </w:tcPr>
          <w:p w:rsidR="001341F2" w:rsidRDefault="001341F2" w:rsidP="00790181">
            <w:pPr>
              <w:rPr>
                <w:rFonts w:ascii="Times New Roman" w:hAnsi="Times New Roman"/>
                <w:sz w:val="28"/>
                <w:szCs w:val="28"/>
              </w:rPr>
            </w:pPr>
            <w:r w:rsidRPr="00DD5295">
              <w:rPr>
                <w:rFonts w:ascii="Times New Roman" w:hAnsi="Times New Roman"/>
                <w:sz w:val="28"/>
                <w:szCs w:val="28"/>
              </w:rPr>
              <w:t>с. Бурлацкое</w:t>
            </w:r>
          </w:p>
        </w:tc>
        <w:tc>
          <w:tcPr>
            <w:tcW w:w="2870" w:type="dxa"/>
            <w:vAlign w:val="center"/>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2516</w:t>
            </w:r>
          </w:p>
        </w:tc>
        <w:tc>
          <w:tcPr>
            <w:tcW w:w="3190" w:type="dxa"/>
            <w:vAlign w:val="center"/>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3</w:t>
            </w:r>
          </w:p>
        </w:tc>
      </w:tr>
      <w:tr w:rsidR="001341F2" w:rsidTr="001341F2">
        <w:tc>
          <w:tcPr>
            <w:tcW w:w="3510" w:type="dxa"/>
            <w:vAlign w:val="center"/>
          </w:tcPr>
          <w:p w:rsidR="001341F2" w:rsidRDefault="001341F2" w:rsidP="00790181">
            <w:pPr>
              <w:rPr>
                <w:rFonts w:ascii="Times New Roman" w:hAnsi="Times New Roman"/>
                <w:sz w:val="28"/>
                <w:szCs w:val="28"/>
              </w:rPr>
            </w:pPr>
            <w:r w:rsidRPr="00DD5295">
              <w:rPr>
                <w:rFonts w:ascii="Times New Roman" w:hAnsi="Times New Roman"/>
                <w:sz w:val="28"/>
                <w:szCs w:val="28"/>
              </w:rPr>
              <w:t>п. Видный</w:t>
            </w:r>
          </w:p>
        </w:tc>
        <w:tc>
          <w:tcPr>
            <w:tcW w:w="2870" w:type="dxa"/>
            <w:vAlign w:val="center"/>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76</w:t>
            </w:r>
          </w:p>
        </w:tc>
        <w:tc>
          <w:tcPr>
            <w:tcW w:w="3190" w:type="dxa"/>
            <w:vAlign w:val="center"/>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3</w:t>
            </w:r>
          </w:p>
        </w:tc>
      </w:tr>
      <w:tr w:rsidR="001341F2" w:rsidTr="001341F2">
        <w:tc>
          <w:tcPr>
            <w:tcW w:w="3510" w:type="dxa"/>
            <w:vAlign w:val="center"/>
          </w:tcPr>
          <w:p w:rsidR="001341F2" w:rsidRDefault="001341F2" w:rsidP="00790181">
            <w:pPr>
              <w:rPr>
                <w:rFonts w:ascii="Times New Roman" w:hAnsi="Times New Roman"/>
                <w:sz w:val="28"/>
                <w:szCs w:val="28"/>
              </w:rPr>
            </w:pPr>
            <w:r w:rsidRPr="00DD5295">
              <w:rPr>
                <w:rFonts w:ascii="Times New Roman" w:hAnsi="Times New Roman"/>
                <w:sz w:val="28"/>
                <w:szCs w:val="28"/>
              </w:rPr>
              <w:t>п. Госплодопитомник</w:t>
            </w:r>
          </w:p>
        </w:tc>
        <w:tc>
          <w:tcPr>
            <w:tcW w:w="2870" w:type="dxa"/>
            <w:vAlign w:val="center"/>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1</w:t>
            </w:r>
          </w:p>
        </w:tc>
        <w:tc>
          <w:tcPr>
            <w:tcW w:w="3190" w:type="dxa"/>
            <w:vAlign w:val="center"/>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3</w:t>
            </w:r>
          </w:p>
        </w:tc>
      </w:tr>
      <w:tr w:rsidR="001341F2" w:rsidTr="001341F2">
        <w:tc>
          <w:tcPr>
            <w:tcW w:w="3510" w:type="dxa"/>
            <w:vAlign w:val="center"/>
          </w:tcPr>
          <w:p w:rsidR="001341F2" w:rsidRDefault="001341F2" w:rsidP="00790181">
            <w:pPr>
              <w:rPr>
                <w:rFonts w:ascii="Times New Roman" w:hAnsi="Times New Roman"/>
                <w:sz w:val="28"/>
                <w:szCs w:val="28"/>
              </w:rPr>
            </w:pPr>
            <w:r w:rsidRPr="00DD5295">
              <w:rPr>
                <w:rFonts w:ascii="Times New Roman" w:hAnsi="Times New Roman"/>
                <w:sz w:val="28"/>
                <w:szCs w:val="28"/>
              </w:rPr>
              <w:t>х. Гремучий</w:t>
            </w:r>
          </w:p>
        </w:tc>
        <w:tc>
          <w:tcPr>
            <w:tcW w:w="2870" w:type="dxa"/>
            <w:vAlign w:val="center"/>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87</w:t>
            </w:r>
          </w:p>
        </w:tc>
        <w:tc>
          <w:tcPr>
            <w:tcW w:w="3190" w:type="dxa"/>
            <w:vAlign w:val="center"/>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3</w:t>
            </w:r>
          </w:p>
        </w:tc>
      </w:tr>
      <w:tr w:rsidR="001341F2" w:rsidTr="001341F2">
        <w:tc>
          <w:tcPr>
            <w:tcW w:w="3510" w:type="dxa"/>
            <w:vAlign w:val="center"/>
          </w:tcPr>
          <w:p w:rsidR="001341F2" w:rsidRDefault="001341F2" w:rsidP="00790181">
            <w:pPr>
              <w:rPr>
                <w:rFonts w:ascii="Times New Roman" w:hAnsi="Times New Roman"/>
                <w:sz w:val="28"/>
                <w:szCs w:val="28"/>
              </w:rPr>
            </w:pPr>
            <w:r w:rsidRPr="00DD5295">
              <w:rPr>
                <w:rFonts w:ascii="Times New Roman" w:hAnsi="Times New Roman"/>
                <w:sz w:val="28"/>
                <w:szCs w:val="28"/>
              </w:rPr>
              <w:t>х. Дейнекин</w:t>
            </w:r>
          </w:p>
        </w:tc>
        <w:tc>
          <w:tcPr>
            <w:tcW w:w="2870" w:type="dxa"/>
            <w:vAlign w:val="center"/>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61</w:t>
            </w:r>
          </w:p>
        </w:tc>
        <w:tc>
          <w:tcPr>
            <w:tcW w:w="3190" w:type="dxa"/>
            <w:vAlign w:val="center"/>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3</w:t>
            </w:r>
          </w:p>
        </w:tc>
      </w:tr>
      <w:tr w:rsidR="001341F2" w:rsidTr="001341F2">
        <w:tc>
          <w:tcPr>
            <w:tcW w:w="3510" w:type="dxa"/>
            <w:vAlign w:val="center"/>
          </w:tcPr>
          <w:p w:rsidR="001341F2" w:rsidRDefault="001341F2" w:rsidP="00790181">
            <w:pPr>
              <w:rPr>
                <w:rFonts w:ascii="Times New Roman" w:hAnsi="Times New Roman"/>
                <w:sz w:val="28"/>
                <w:szCs w:val="28"/>
              </w:rPr>
            </w:pPr>
            <w:r w:rsidRPr="00DD5295">
              <w:rPr>
                <w:rFonts w:ascii="Times New Roman" w:hAnsi="Times New Roman"/>
                <w:sz w:val="28"/>
                <w:szCs w:val="28"/>
              </w:rPr>
              <w:t>с. Елизаветинское</w:t>
            </w:r>
          </w:p>
        </w:tc>
        <w:tc>
          <w:tcPr>
            <w:tcW w:w="2870" w:type="dxa"/>
            <w:vAlign w:val="center"/>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2158</w:t>
            </w:r>
          </w:p>
        </w:tc>
        <w:tc>
          <w:tcPr>
            <w:tcW w:w="3190" w:type="dxa"/>
            <w:vAlign w:val="center"/>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3</w:t>
            </w:r>
          </w:p>
        </w:tc>
      </w:tr>
      <w:tr w:rsidR="001341F2" w:rsidTr="001341F2">
        <w:tc>
          <w:tcPr>
            <w:tcW w:w="3510" w:type="dxa"/>
            <w:vAlign w:val="center"/>
          </w:tcPr>
          <w:p w:rsidR="001341F2" w:rsidRDefault="001341F2" w:rsidP="00790181">
            <w:pPr>
              <w:rPr>
                <w:rFonts w:ascii="Times New Roman" w:hAnsi="Times New Roman"/>
                <w:sz w:val="28"/>
                <w:szCs w:val="28"/>
              </w:rPr>
            </w:pPr>
            <w:r w:rsidRPr="00DD5295">
              <w:rPr>
                <w:rFonts w:ascii="Times New Roman" w:hAnsi="Times New Roman"/>
                <w:sz w:val="28"/>
                <w:szCs w:val="28"/>
              </w:rPr>
              <w:t>п. Каменка</w:t>
            </w:r>
          </w:p>
        </w:tc>
        <w:tc>
          <w:tcPr>
            <w:tcW w:w="2870" w:type="dxa"/>
            <w:vAlign w:val="center"/>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202</w:t>
            </w:r>
          </w:p>
        </w:tc>
        <w:tc>
          <w:tcPr>
            <w:tcW w:w="3190" w:type="dxa"/>
            <w:vAlign w:val="center"/>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3</w:t>
            </w:r>
          </w:p>
        </w:tc>
      </w:tr>
      <w:tr w:rsidR="001341F2" w:rsidTr="001341F2">
        <w:tc>
          <w:tcPr>
            <w:tcW w:w="3510" w:type="dxa"/>
            <w:vAlign w:val="center"/>
          </w:tcPr>
          <w:p w:rsidR="001341F2" w:rsidRDefault="001341F2" w:rsidP="00790181">
            <w:pPr>
              <w:rPr>
                <w:rFonts w:ascii="Times New Roman" w:hAnsi="Times New Roman"/>
                <w:sz w:val="28"/>
                <w:szCs w:val="28"/>
              </w:rPr>
            </w:pPr>
            <w:r w:rsidRPr="00DD5295">
              <w:rPr>
                <w:rFonts w:ascii="Times New Roman" w:hAnsi="Times New Roman"/>
                <w:sz w:val="28"/>
                <w:szCs w:val="28"/>
              </w:rPr>
              <w:t>х. Красный Ключ</w:t>
            </w:r>
          </w:p>
        </w:tc>
        <w:tc>
          <w:tcPr>
            <w:tcW w:w="2870" w:type="dxa"/>
            <w:vAlign w:val="center"/>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133</w:t>
            </w:r>
          </w:p>
        </w:tc>
        <w:tc>
          <w:tcPr>
            <w:tcW w:w="3190" w:type="dxa"/>
            <w:vAlign w:val="center"/>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3</w:t>
            </w:r>
          </w:p>
        </w:tc>
      </w:tr>
      <w:tr w:rsidR="001341F2" w:rsidTr="001341F2">
        <w:tc>
          <w:tcPr>
            <w:tcW w:w="3510" w:type="dxa"/>
            <w:vAlign w:val="center"/>
          </w:tcPr>
          <w:p w:rsidR="001341F2" w:rsidRDefault="001341F2" w:rsidP="00790181">
            <w:pPr>
              <w:rPr>
                <w:rFonts w:ascii="Times New Roman" w:hAnsi="Times New Roman"/>
                <w:sz w:val="28"/>
                <w:szCs w:val="28"/>
              </w:rPr>
            </w:pPr>
            <w:r w:rsidRPr="00DD5295">
              <w:rPr>
                <w:rFonts w:ascii="Times New Roman" w:hAnsi="Times New Roman"/>
                <w:sz w:val="28"/>
                <w:szCs w:val="28"/>
              </w:rPr>
              <w:t>х. Кучурин</w:t>
            </w:r>
          </w:p>
        </w:tc>
        <w:tc>
          <w:tcPr>
            <w:tcW w:w="2870" w:type="dxa"/>
            <w:vAlign w:val="center"/>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15</w:t>
            </w:r>
          </w:p>
        </w:tc>
        <w:tc>
          <w:tcPr>
            <w:tcW w:w="3190" w:type="dxa"/>
            <w:vAlign w:val="center"/>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3</w:t>
            </w:r>
          </w:p>
        </w:tc>
      </w:tr>
      <w:tr w:rsidR="001341F2" w:rsidTr="001341F2">
        <w:tc>
          <w:tcPr>
            <w:tcW w:w="3510" w:type="dxa"/>
            <w:vAlign w:val="center"/>
          </w:tcPr>
          <w:p w:rsidR="001341F2" w:rsidRDefault="001341F2" w:rsidP="00790181">
            <w:pPr>
              <w:rPr>
                <w:rFonts w:ascii="Times New Roman" w:hAnsi="Times New Roman"/>
                <w:sz w:val="28"/>
                <w:szCs w:val="28"/>
              </w:rPr>
            </w:pPr>
            <w:r w:rsidRPr="00DD5295">
              <w:rPr>
                <w:rFonts w:ascii="Times New Roman" w:hAnsi="Times New Roman"/>
                <w:sz w:val="28"/>
                <w:szCs w:val="28"/>
              </w:rPr>
              <w:t>с. Мирное</w:t>
            </w:r>
          </w:p>
        </w:tc>
        <w:tc>
          <w:tcPr>
            <w:tcW w:w="2870" w:type="dxa"/>
            <w:vAlign w:val="center"/>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865</w:t>
            </w:r>
          </w:p>
        </w:tc>
        <w:tc>
          <w:tcPr>
            <w:tcW w:w="3190" w:type="dxa"/>
            <w:vAlign w:val="center"/>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3</w:t>
            </w:r>
          </w:p>
        </w:tc>
      </w:tr>
      <w:tr w:rsidR="001341F2" w:rsidTr="001341F2">
        <w:tc>
          <w:tcPr>
            <w:tcW w:w="3510" w:type="dxa"/>
            <w:vAlign w:val="center"/>
          </w:tcPr>
          <w:p w:rsidR="001341F2" w:rsidRDefault="001341F2" w:rsidP="00790181">
            <w:pPr>
              <w:rPr>
                <w:rFonts w:ascii="Times New Roman" w:hAnsi="Times New Roman"/>
                <w:sz w:val="28"/>
                <w:szCs w:val="28"/>
              </w:rPr>
            </w:pPr>
            <w:r w:rsidRPr="00DD5295">
              <w:rPr>
                <w:rFonts w:ascii="Times New Roman" w:hAnsi="Times New Roman"/>
                <w:sz w:val="28"/>
                <w:szCs w:val="28"/>
              </w:rPr>
              <w:t>п. Мокрая Буйвола</w:t>
            </w:r>
          </w:p>
        </w:tc>
        <w:tc>
          <w:tcPr>
            <w:tcW w:w="2870" w:type="dxa"/>
            <w:vAlign w:val="center"/>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119</w:t>
            </w:r>
          </w:p>
        </w:tc>
        <w:tc>
          <w:tcPr>
            <w:tcW w:w="3190" w:type="dxa"/>
            <w:vAlign w:val="center"/>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3</w:t>
            </w:r>
          </w:p>
        </w:tc>
      </w:tr>
      <w:tr w:rsidR="001341F2" w:rsidTr="001341F2">
        <w:tc>
          <w:tcPr>
            <w:tcW w:w="3510" w:type="dxa"/>
            <w:vAlign w:val="center"/>
          </w:tcPr>
          <w:p w:rsidR="001341F2" w:rsidRDefault="001341F2" w:rsidP="00790181">
            <w:pPr>
              <w:rPr>
                <w:rFonts w:ascii="Times New Roman" w:hAnsi="Times New Roman"/>
                <w:sz w:val="28"/>
                <w:szCs w:val="28"/>
              </w:rPr>
            </w:pPr>
            <w:r w:rsidRPr="00DD5295">
              <w:rPr>
                <w:rFonts w:ascii="Times New Roman" w:hAnsi="Times New Roman"/>
                <w:sz w:val="28"/>
                <w:szCs w:val="28"/>
              </w:rPr>
              <w:t>х. Новоалександровский</w:t>
            </w:r>
          </w:p>
        </w:tc>
        <w:tc>
          <w:tcPr>
            <w:tcW w:w="2870" w:type="dxa"/>
            <w:vAlign w:val="center"/>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243</w:t>
            </w:r>
          </w:p>
        </w:tc>
        <w:tc>
          <w:tcPr>
            <w:tcW w:w="3190" w:type="dxa"/>
            <w:vAlign w:val="center"/>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3</w:t>
            </w:r>
          </w:p>
        </w:tc>
      </w:tr>
      <w:tr w:rsidR="001341F2" w:rsidTr="001341F2">
        <w:tc>
          <w:tcPr>
            <w:tcW w:w="3510" w:type="dxa"/>
            <w:vAlign w:val="center"/>
          </w:tcPr>
          <w:p w:rsidR="001341F2" w:rsidRDefault="001341F2" w:rsidP="00790181">
            <w:pPr>
              <w:rPr>
                <w:rFonts w:ascii="Times New Roman" w:hAnsi="Times New Roman"/>
                <w:sz w:val="28"/>
                <w:szCs w:val="28"/>
              </w:rPr>
            </w:pPr>
            <w:r w:rsidRPr="00DD5295">
              <w:rPr>
                <w:rFonts w:ascii="Times New Roman" w:hAnsi="Times New Roman"/>
                <w:sz w:val="28"/>
                <w:szCs w:val="28"/>
              </w:rPr>
              <w:t>с. Сотниковское</w:t>
            </w:r>
          </w:p>
        </w:tc>
        <w:tc>
          <w:tcPr>
            <w:tcW w:w="2870" w:type="dxa"/>
            <w:vAlign w:val="center"/>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3276</w:t>
            </w:r>
          </w:p>
        </w:tc>
        <w:tc>
          <w:tcPr>
            <w:tcW w:w="3190" w:type="dxa"/>
            <w:vAlign w:val="center"/>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3</w:t>
            </w:r>
          </w:p>
        </w:tc>
      </w:tr>
      <w:tr w:rsidR="001341F2" w:rsidTr="001341F2">
        <w:tc>
          <w:tcPr>
            <w:tcW w:w="3510" w:type="dxa"/>
            <w:vAlign w:val="center"/>
          </w:tcPr>
          <w:p w:rsidR="001341F2" w:rsidRDefault="001341F2" w:rsidP="00790181">
            <w:pPr>
              <w:rPr>
                <w:rFonts w:ascii="Times New Roman" w:hAnsi="Times New Roman"/>
                <w:sz w:val="28"/>
                <w:szCs w:val="28"/>
              </w:rPr>
            </w:pPr>
            <w:r w:rsidRPr="00DD5295">
              <w:rPr>
                <w:rFonts w:ascii="Times New Roman" w:hAnsi="Times New Roman"/>
                <w:sz w:val="28"/>
                <w:szCs w:val="28"/>
              </w:rPr>
              <w:t>с. Спасское</w:t>
            </w:r>
          </w:p>
        </w:tc>
        <w:tc>
          <w:tcPr>
            <w:tcW w:w="2870" w:type="dxa"/>
            <w:vAlign w:val="center"/>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1932</w:t>
            </w:r>
          </w:p>
        </w:tc>
        <w:tc>
          <w:tcPr>
            <w:tcW w:w="3190" w:type="dxa"/>
            <w:vAlign w:val="center"/>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3</w:t>
            </w:r>
          </w:p>
        </w:tc>
      </w:tr>
      <w:tr w:rsidR="001341F2" w:rsidTr="001341F2">
        <w:tc>
          <w:tcPr>
            <w:tcW w:w="3510" w:type="dxa"/>
            <w:vAlign w:val="center"/>
          </w:tcPr>
          <w:p w:rsidR="001341F2" w:rsidRDefault="001341F2" w:rsidP="00790181">
            <w:pPr>
              <w:rPr>
                <w:rFonts w:ascii="Times New Roman" w:hAnsi="Times New Roman"/>
                <w:sz w:val="28"/>
                <w:szCs w:val="28"/>
              </w:rPr>
            </w:pPr>
            <w:r w:rsidRPr="00DD5295">
              <w:rPr>
                <w:rFonts w:ascii="Times New Roman" w:hAnsi="Times New Roman"/>
                <w:sz w:val="28"/>
                <w:szCs w:val="28"/>
              </w:rPr>
              <w:t>п. Ставропольский</w:t>
            </w:r>
          </w:p>
        </w:tc>
        <w:tc>
          <w:tcPr>
            <w:tcW w:w="2870" w:type="dxa"/>
            <w:vAlign w:val="center"/>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929</w:t>
            </w:r>
          </w:p>
        </w:tc>
        <w:tc>
          <w:tcPr>
            <w:tcW w:w="3190" w:type="dxa"/>
            <w:vAlign w:val="center"/>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3</w:t>
            </w:r>
          </w:p>
        </w:tc>
      </w:tr>
      <w:tr w:rsidR="001341F2" w:rsidTr="001341F2">
        <w:tc>
          <w:tcPr>
            <w:tcW w:w="3510" w:type="dxa"/>
            <w:vAlign w:val="center"/>
          </w:tcPr>
          <w:p w:rsidR="001341F2" w:rsidRDefault="001341F2" w:rsidP="00790181">
            <w:pPr>
              <w:rPr>
                <w:rFonts w:ascii="Times New Roman" w:hAnsi="Times New Roman"/>
                <w:sz w:val="28"/>
                <w:szCs w:val="28"/>
              </w:rPr>
            </w:pPr>
            <w:r w:rsidRPr="00DD5295">
              <w:rPr>
                <w:rFonts w:ascii="Times New Roman" w:hAnsi="Times New Roman"/>
                <w:sz w:val="28"/>
                <w:szCs w:val="28"/>
              </w:rPr>
              <w:t>с. Шишкино</w:t>
            </w:r>
          </w:p>
        </w:tc>
        <w:tc>
          <w:tcPr>
            <w:tcW w:w="2870" w:type="dxa"/>
            <w:vAlign w:val="center"/>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715</w:t>
            </w:r>
          </w:p>
        </w:tc>
        <w:tc>
          <w:tcPr>
            <w:tcW w:w="3190" w:type="dxa"/>
            <w:vAlign w:val="center"/>
          </w:tcPr>
          <w:p w:rsidR="001341F2" w:rsidRDefault="001341F2" w:rsidP="001341F2">
            <w:pPr>
              <w:jc w:val="center"/>
              <w:rPr>
                <w:rFonts w:ascii="Times New Roman" w:hAnsi="Times New Roman"/>
                <w:sz w:val="28"/>
                <w:szCs w:val="28"/>
              </w:rPr>
            </w:pPr>
            <w:r w:rsidRPr="00DD5295">
              <w:rPr>
                <w:rFonts w:ascii="Times New Roman" w:hAnsi="Times New Roman"/>
                <w:sz w:val="28"/>
                <w:szCs w:val="28"/>
              </w:rPr>
              <w:t>3</w:t>
            </w:r>
          </w:p>
        </w:tc>
      </w:tr>
      <w:tr w:rsidR="001341F2" w:rsidTr="001341F2">
        <w:tc>
          <w:tcPr>
            <w:tcW w:w="3510" w:type="dxa"/>
            <w:vAlign w:val="center"/>
          </w:tcPr>
          <w:p w:rsidR="001341F2" w:rsidRPr="00DD5295" w:rsidRDefault="001341F2" w:rsidP="00790181">
            <w:pPr>
              <w:rPr>
                <w:rFonts w:ascii="Times New Roman" w:hAnsi="Times New Roman"/>
                <w:sz w:val="28"/>
                <w:szCs w:val="28"/>
              </w:rPr>
            </w:pPr>
            <w:r w:rsidRPr="00DD5295">
              <w:rPr>
                <w:rFonts w:ascii="Times New Roman" w:hAnsi="Times New Roman"/>
                <w:sz w:val="28"/>
                <w:szCs w:val="28"/>
              </w:rPr>
              <w:t>а. Эдельбай</w:t>
            </w:r>
          </w:p>
        </w:tc>
        <w:tc>
          <w:tcPr>
            <w:tcW w:w="2870" w:type="dxa"/>
            <w:vAlign w:val="center"/>
          </w:tcPr>
          <w:p w:rsidR="001341F2" w:rsidRPr="00DD5295" w:rsidRDefault="001341F2" w:rsidP="001341F2">
            <w:pPr>
              <w:jc w:val="center"/>
              <w:rPr>
                <w:rFonts w:ascii="Times New Roman" w:hAnsi="Times New Roman"/>
                <w:sz w:val="28"/>
                <w:szCs w:val="28"/>
              </w:rPr>
            </w:pPr>
            <w:r w:rsidRPr="00DD5295">
              <w:rPr>
                <w:rFonts w:ascii="Times New Roman" w:hAnsi="Times New Roman"/>
                <w:sz w:val="28"/>
                <w:szCs w:val="28"/>
              </w:rPr>
              <w:t>847</w:t>
            </w:r>
          </w:p>
        </w:tc>
        <w:tc>
          <w:tcPr>
            <w:tcW w:w="3190" w:type="dxa"/>
            <w:vAlign w:val="center"/>
          </w:tcPr>
          <w:p w:rsidR="001341F2" w:rsidRPr="00DD5295" w:rsidRDefault="001341F2" w:rsidP="001341F2">
            <w:pPr>
              <w:jc w:val="center"/>
              <w:rPr>
                <w:rFonts w:ascii="Times New Roman" w:hAnsi="Times New Roman"/>
                <w:sz w:val="28"/>
                <w:szCs w:val="28"/>
              </w:rPr>
            </w:pPr>
            <w:r w:rsidRPr="00DD5295">
              <w:rPr>
                <w:rFonts w:ascii="Times New Roman" w:hAnsi="Times New Roman"/>
                <w:sz w:val="28"/>
                <w:szCs w:val="28"/>
              </w:rPr>
              <w:t>3</w:t>
            </w:r>
          </w:p>
        </w:tc>
      </w:tr>
    </w:tbl>
    <w:p w:rsidR="001341F2" w:rsidRDefault="001341F2" w:rsidP="00790181">
      <w:pPr>
        <w:rPr>
          <w:rFonts w:ascii="Times New Roman" w:hAnsi="Times New Roman"/>
          <w:sz w:val="28"/>
          <w:szCs w:val="28"/>
        </w:rPr>
      </w:pPr>
    </w:p>
    <w:p w:rsidR="009E1A28" w:rsidRPr="00DD5295" w:rsidRDefault="00C245F2" w:rsidP="00712CCA">
      <w:pPr>
        <w:pStyle w:val="3TimesNewRoman141"/>
      </w:pPr>
      <w:bookmarkStart w:id="161" w:name="_Toc524593209"/>
      <w:bookmarkStart w:id="162" w:name="_Toc88831202"/>
      <w:bookmarkStart w:id="163" w:name="_Toc180149232"/>
      <w:r w:rsidRPr="00DD5295">
        <w:t xml:space="preserve">1.7.3. </w:t>
      </w:r>
      <w:r w:rsidR="009E1A28" w:rsidRPr="00DD5295">
        <w:t xml:space="preserve">Показатели эффективности использования ресурсов, в том числе </w:t>
      </w:r>
      <w:r w:rsidR="0040620F" w:rsidRPr="00DD5295">
        <w:t>уровень</w:t>
      </w:r>
      <w:r w:rsidR="009E1A28" w:rsidRPr="00DD5295">
        <w:t xml:space="preserve"> потерь воды </w:t>
      </w:r>
      <w:bookmarkEnd w:id="161"/>
      <w:r w:rsidR="0040620F" w:rsidRPr="00DD5295">
        <w:t>(тепловой энергии в составе горячей воды)</w:t>
      </w:r>
      <w:bookmarkEnd w:id="162"/>
      <w:bookmarkEnd w:id="163"/>
    </w:p>
    <w:p w:rsidR="001341F2" w:rsidRDefault="001341F2" w:rsidP="00790181">
      <w:pPr>
        <w:pStyle w:val="e"/>
        <w:spacing w:before="0" w:line="240" w:lineRule="auto"/>
        <w:jc w:val="both"/>
        <w:rPr>
          <w:sz w:val="28"/>
          <w:szCs w:val="28"/>
        </w:rPr>
      </w:pPr>
    </w:p>
    <w:p w:rsidR="00CF50CD" w:rsidRDefault="00CF50CD" w:rsidP="00790181">
      <w:pPr>
        <w:pStyle w:val="e"/>
        <w:spacing w:before="0" w:line="240" w:lineRule="auto"/>
        <w:jc w:val="both"/>
        <w:rPr>
          <w:sz w:val="28"/>
          <w:szCs w:val="28"/>
        </w:rPr>
      </w:pPr>
      <w:r w:rsidRPr="00DD5295">
        <w:rPr>
          <w:sz w:val="28"/>
          <w:szCs w:val="28"/>
        </w:rPr>
        <w:t>Своевременное выявление аварийных участков трубопроводов и их замена, а также замена устаревшего, высокоэнергопотребляемого оборудования позволит уменьшить потери воды в трубопроводах при транспортировке, что увеличит эффективность ресурсов водоснабжения. Предусмотренные в разрабатываемой схеме мероприятия позволяют снизить уровень потерь воды при ее транспортировке, обеспечить бесперебойное</w:t>
      </w:r>
      <w:r>
        <w:rPr>
          <w:sz w:val="28"/>
          <w:szCs w:val="28"/>
        </w:rPr>
        <w:t xml:space="preserve"> </w:t>
      </w:r>
      <w:r w:rsidRPr="00DD5295">
        <w:rPr>
          <w:sz w:val="28"/>
          <w:szCs w:val="28"/>
        </w:rPr>
        <w:t>снабжение муниципального образования питьевой водой, отвечающей требованиям нормативов качества, гарантирует повышение надёжности</w:t>
      </w:r>
      <w:r>
        <w:rPr>
          <w:sz w:val="28"/>
          <w:szCs w:val="28"/>
        </w:rPr>
        <w:t xml:space="preserve"> </w:t>
      </w:r>
      <w:r w:rsidRPr="00DD5295">
        <w:rPr>
          <w:sz w:val="28"/>
          <w:szCs w:val="28"/>
        </w:rPr>
        <w:t>работы системы водоснабжения и удовлетворение потребностей</w:t>
      </w:r>
      <w:r>
        <w:rPr>
          <w:sz w:val="28"/>
          <w:szCs w:val="28"/>
        </w:rPr>
        <w:t xml:space="preserve"> </w:t>
      </w:r>
      <w:r w:rsidRPr="00DD5295">
        <w:rPr>
          <w:sz w:val="28"/>
          <w:szCs w:val="28"/>
        </w:rPr>
        <w:t>потребителей</w:t>
      </w:r>
      <w:r>
        <w:rPr>
          <w:sz w:val="28"/>
          <w:szCs w:val="28"/>
        </w:rPr>
        <w:t xml:space="preserve">    </w:t>
      </w:r>
      <w:r w:rsidRPr="00DD5295">
        <w:rPr>
          <w:sz w:val="28"/>
          <w:szCs w:val="28"/>
        </w:rPr>
        <w:t xml:space="preserve"> (по объёму </w:t>
      </w:r>
      <w:r>
        <w:rPr>
          <w:sz w:val="28"/>
          <w:szCs w:val="28"/>
        </w:rPr>
        <w:t xml:space="preserve">  </w:t>
      </w:r>
      <w:r w:rsidRPr="00DD5295">
        <w:rPr>
          <w:sz w:val="28"/>
          <w:szCs w:val="28"/>
        </w:rPr>
        <w:t xml:space="preserve">и </w:t>
      </w:r>
      <w:r>
        <w:rPr>
          <w:sz w:val="28"/>
          <w:szCs w:val="28"/>
        </w:rPr>
        <w:t xml:space="preserve">  </w:t>
      </w:r>
      <w:r w:rsidRPr="00DD5295">
        <w:rPr>
          <w:sz w:val="28"/>
          <w:szCs w:val="28"/>
        </w:rPr>
        <w:t>качеству</w:t>
      </w:r>
      <w:r>
        <w:rPr>
          <w:sz w:val="28"/>
          <w:szCs w:val="28"/>
        </w:rPr>
        <w:t xml:space="preserve">   </w:t>
      </w:r>
      <w:r w:rsidRPr="00DD5295">
        <w:rPr>
          <w:sz w:val="28"/>
          <w:szCs w:val="28"/>
        </w:rPr>
        <w:t xml:space="preserve"> услуг), </w:t>
      </w:r>
      <w:r>
        <w:rPr>
          <w:sz w:val="28"/>
          <w:szCs w:val="28"/>
        </w:rPr>
        <w:t xml:space="preserve">    </w:t>
      </w:r>
      <w:r w:rsidRPr="00DD5295">
        <w:rPr>
          <w:sz w:val="28"/>
          <w:szCs w:val="28"/>
        </w:rPr>
        <w:t xml:space="preserve">а так же, </w:t>
      </w:r>
      <w:r>
        <w:rPr>
          <w:sz w:val="28"/>
          <w:szCs w:val="28"/>
        </w:rPr>
        <w:t xml:space="preserve">   </w:t>
      </w:r>
      <w:r w:rsidRPr="00DD5295">
        <w:rPr>
          <w:sz w:val="28"/>
          <w:szCs w:val="28"/>
        </w:rPr>
        <w:t>предполагает</w:t>
      </w:r>
    </w:p>
    <w:p w:rsidR="009E1A28" w:rsidRPr="00DD5295" w:rsidRDefault="009E1A28" w:rsidP="00790181">
      <w:pPr>
        <w:pStyle w:val="e"/>
        <w:spacing w:before="0" w:line="240" w:lineRule="auto"/>
        <w:jc w:val="both"/>
        <w:rPr>
          <w:sz w:val="28"/>
          <w:szCs w:val="28"/>
        </w:rPr>
      </w:pPr>
      <w:r w:rsidRPr="00DD5295">
        <w:rPr>
          <w:sz w:val="28"/>
          <w:szCs w:val="28"/>
        </w:rPr>
        <w:lastRenderedPageBreak/>
        <w:t>модернизацию и инженерно-техническую оптимизацию системы водоснабжения, с учётом современных требований, и, предполагает возможность подключения новых абонентов на территориях перспективной застройки.</w:t>
      </w:r>
    </w:p>
    <w:p w:rsidR="009C3FC4" w:rsidRPr="00DD5295" w:rsidRDefault="009C3FC4" w:rsidP="00790181">
      <w:pPr>
        <w:pStyle w:val="e"/>
        <w:spacing w:before="0" w:line="240" w:lineRule="auto"/>
        <w:jc w:val="both"/>
        <w:rPr>
          <w:sz w:val="28"/>
          <w:szCs w:val="28"/>
        </w:rPr>
      </w:pPr>
    </w:p>
    <w:p w:rsidR="0040620F" w:rsidRPr="00DD5295" w:rsidRDefault="0040620F" w:rsidP="00712CCA">
      <w:pPr>
        <w:pStyle w:val="3TimesNewRoman141"/>
      </w:pPr>
      <w:bookmarkStart w:id="164" w:name="_Toc88831203"/>
      <w:bookmarkStart w:id="165" w:name="_Toc180149233"/>
      <w:r w:rsidRPr="00DD5295">
        <w:t>1.7.</w:t>
      </w:r>
      <w:r w:rsidR="00B14140" w:rsidRPr="00DD5295">
        <w:t>4</w:t>
      </w:r>
      <w:r w:rsidRPr="00DD5295">
        <w:t>. 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bookmarkEnd w:id="164"/>
      <w:bookmarkEnd w:id="165"/>
    </w:p>
    <w:p w:rsidR="00CF50CD" w:rsidRDefault="00CF50CD" w:rsidP="00790181">
      <w:pPr>
        <w:pStyle w:val="e"/>
        <w:spacing w:before="0" w:line="240" w:lineRule="auto"/>
        <w:jc w:val="both"/>
        <w:rPr>
          <w:sz w:val="28"/>
          <w:szCs w:val="28"/>
        </w:rPr>
      </w:pPr>
    </w:p>
    <w:p w:rsidR="00444104" w:rsidRPr="00DD5295" w:rsidRDefault="009C3FC4" w:rsidP="00790181">
      <w:pPr>
        <w:pStyle w:val="e"/>
        <w:spacing w:before="0" w:line="240" w:lineRule="auto"/>
        <w:jc w:val="both"/>
        <w:rPr>
          <w:sz w:val="28"/>
          <w:szCs w:val="28"/>
        </w:rPr>
      </w:pPr>
      <w:r w:rsidRPr="00DD5295">
        <w:rPr>
          <w:sz w:val="28"/>
          <w:szCs w:val="28"/>
        </w:rPr>
        <w:t>Иные показатели федеральным органом исполнительной власти не установлены.</w:t>
      </w:r>
    </w:p>
    <w:p w:rsidR="00963A99" w:rsidRDefault="00963A99" w:rsidP="00712CCA">
      <w:pPr>
        <w:pStyle w:val="3TimesNewRoman141"/>
      </w:pPr>
      <w:bookmarkStart w:id="166" w:name="_Toc88831204"/>
      <w:bookmarkStart w:id="167" w:name="_Toc180149234"/>
    </w:p>
    <w:p w:rsidR="009C3FC4" w:rsidRPr="00DD5295" w:rsidRDefault="00C245F2" w:rsidP="00712CCA">
      <w:pPr>
        <w:pStyle w:val="3TimesNewRoman141"/>
      </w:pPr>
      <w:r w:rsidRPr="00DD5295">
        <w:t xml:space="preserve">1.8. </w:t>
      </w:r>
      <w:r w:rsidR="009E1A28" w:rsidRPr="00DD5295">
        <w:t>П</w:t>
      </w:r>
      <w:r w:rsidR="00963A99" w:rsidRPr="00DD5295">
        <w:t>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bookmarkEnd w:id="166"/>
      <w:bookmarkEnd w:id="167"/>
    </w:p>
    <w:p w:rsidR="00963A99" w:rsidRDefault="00963A99" w:rsidP="00790181">
      <w:pPr>
        <w:ind w:firstLine="708"/>
        <w:rPr>
          <w:rFonts w:ascii="Times New Roman" w:hAnsi="Times New Roman"/>
          <w:sz w:val="28"/>
          <w:szCs w:val="28"/>
        </w:rPr>
      </w:pPr>
    </w:p>
    <w:p w:rsidR="009C3FC4" w:rsidRPr="00DD5295" w:rsidRDefault="009C3FC4" w:rsidP="00790181">
      <w:pPr>
        <w:ind w:firstLine="708"/>
        <w:rPr>
          <w:rFonts w:ascii="Times New Roman" w:hAnsi="Times New Roman"/>
          <w:sz w:val="28"/>
          <w:szCs w:val="28"/>
        </w:rPr>
      </w:pPr>
      <w:r w:rsidRPr="00DD5295">
        <w:rPr>
          <w:rFonts w:ascii="Times New Roman" w:hAnsi="Times New Roman"/>
          <w:sz w:val="28"/>
          <w:szCs w:val="28"/>
        </w:rPr>
        <w:t>Сведения об объекте, имеющем признаки бесхозяйного, могут поступать от исполнительных органов государственной власти Российской Федерации, субъектов Российской Федерации, органов местного самоуправления, а также на основании заявлений юридических и физических лиц, а также выявляться обслуживающей организацией, в ходе осуществления технического обследования централизованных сетей. Эксплуатация выявленных бесхозяйных объектов централизованных систем холодного водоснабжения, в том числе водопроводных сетей, путем эксплуатации которых обеспечивается водоснабжение, осуществляется в порядке, установленн</w:t>
      </w:r>
      <w:r w:rsidR="00963A99">
        <w:rPr>
          <w:rFonts w:ascii="Times New Roman" w:hAnsi="Times New Roman"/>
          <w:sz w:val="28"/>
          <w:szCs w:val="28"/>
        </w:rPr>
        <w:t>ом   Федеральным    законом   от 07 декабря 2011 года</w:t>
      </w:r>
      <w:r w:rsidRPr="00DD5295">
        <w:rPr>
          <w:rFonts w:ascii="Times New Roman" w:hAnsi="Times New Roman"/>
          <w:sz w:val="28"/>
          <w:szCs w:val="28"/>
        </w:rPr>
        <w:t xml:space="preserve"> № 416-ФЗ «О водоснабжении и водоотведении».</w:t>
      </w:r>
    </w:p>
    <w:p w:rsidR="009C3FC4" w:rsidRPr="00DD5295" w:rsidRDefault="009C3FC4" w:rsidP="00790181">
      <w:pPr>
        <w:ind w:firstLine="708"/>
        <w:rPr>
          <w:rFonts w:ascii="Times New Roman" w:hAnsi="Times New Roman"/>
          <w:sz w:val="28"/>
          <w:szCs w:val="28"/>
        </w:rPr>
      </w:pPr>
      <w:r w:rsidRPr="00DD5295">
        <w:rPr>
          <w:rFonts w:ascii="Times New Roman" w:hAnsi="Times New Roman"/>
          <w:sz w:val="28"/>
          <w:szCs w:val="28"/>
        </w:rPr>
        <w:t>В соответствии с Гражданским Кодексом Российской Федерации бесхозяйной является вещь, которая не имеют собственников, или собственники которых неизвестны, или от права собственности, на которые собственники отказались, в порядке, предусмотренном статьями 225 и 236 Гражданского кодекса Российской Федерации.</w:t>
      </w:r>
    </w:p>
    <w:p w:rsidR="009C3FC4" w:rsidRPr="00DD5295" w:rsidRDefault="009C3FC4" w:rsidP="00790181">
      <w:pPr>
        <w:ind w:firstLine="708"/>
        <w:rPr>
          <w:rFonts w:ascii="Times New Roman" w:hAnsi="Times New Roman"/>
          <w:sz w:val="28"/>
          <w:szCs w:val="28"/>
        </w:rPr>
      </w:pPr>
      <w:r w:rsidRPr="00DD5295">
        <w:rPr>
          <w:rFonts w:ascii="Times New Roman" w:hAnsi="Times New Roman"/>
          <w:sz w:val="28"/>
          <w:szCs w:val="28"/>
        </w:rPr>
        <w:t xml:space="preserve">Бесхозяйные объекты недвижимости подлежат постановке на учет соответствии с Постановлением Правительства </w:t>
      </w:r>
      <w:r w:rsidR="00963A99" w:rsidRPr="00DD5295">
        <w:rPr>
          <w:rFonts w:ascii="Times New Roman" w:hAnsi="Times New Roman"/>
          <w:sz w:val="28"/>
          <w:szCs w:val="28"/>
        </w:rPr>
        <w:t>Российской Федерации</w:t>
      </w:r>
      <w:r w:rsidR="00963A99">
        <w:rPr>
          <w:rFonts w:ascii="Times New Roman" w:hAnsi="Times New Roman"/>
          <w:sz w:val="28"/>
          <w:szCs w:val="28"/>
        </w:rPr>
        <w:t xml:space="preserve"> от 17 сентября 2003 года</w:t>
      </w:r>
      <w:r w:rsidRPr="00DD5295">
        <w:rPr>
          <w:rFonts w:ascii="Times New Roman" w:hAnsi="Times New Roman"/>
          <w:sz w:val="28"/>
          <w:szCs w:val="28"/>
        </w:rPr>
        <w:t xml:space="preserve"> № 580 «Об утверждении положения о принятии на учет бесхозяйных недвижимых вещей учреждениями юстиции по государственной регистрации прав на недвижимое имущество и сделок с ним».</w:t>
      </w:r>
    </w:p>
    <w:p w:rsidR="009C3FC4" w:rsidRPr="00DD5295" w:rsidRDefault="00322878" w:rsidP="00322878">
      <w:pPr>
        <w:ind w:firstLine="708"/>
        <w:rPr>
          <w:rFonts w:ascii="Times New Roman" w:hAnsi="Times New Roman"/>
          <w:sz w:val="28"/>
          <w:szCs w:val="28"/>
        </w:rPr>
      </w:pPr>
      <w:r>
        <w:rPr>
          <w:rFonts w:ascii="Times New Roman" w:hAnsi="Times New Roman"/>
          <w:sz w:val="28"/>
          <w:szCs w:val="28"/>
        </w:rPr>
        <w:t xml:space="preserve">Органы местного самоуправления </w:t>
      </w:r>
      <w:r w:rsidR="009C3FC4" w:rsidRPr="00DD5295">
        <w:rPr>
          <w:rFonts w:ascii="Times New Roman" w:hAnsi="Times New Roman"/>
          <w:sz w:val="28"/>
          <w:szCs w:val="28"/>
        </w:rPr>
        <w:t>по истечении года с момента постановки бесхозяйных вещей на учет обращаются в суд с заявлением о признании права муниципальной собственности на бесхозяйные вещи.</w:t>
      </w:r>
    </w:p>
    <w:p w:rsidR="009C3FC4" w:rsidRPr="00DD5295" w:rsidRDefault="009C3FC4" w:rsidP="00790181">
      <w:pPr>
        <w:ind w:firstLine="708"/>
        <w:rPr>
          <w:rFonts w:ascii="Times New Roman" w:hAnsi="Times New Roman"/>
          <w:sz w:val="28"/>
          <w:szCs w:val="28"/>
        </w:rPr>
      </w:pPr>
      <w:r w:rsidRPr="00DD5295">
        <w:rPr>
          <w:rFonts w:ascii="Times New Roman" w:hAnsi="Times New Roman"/>
          <w:sz w:val="28"/>
          <w:szCs w:val="28"/>
        </w:rPr>
        <w:t xml:space="preserve">Работа с бесхозяйными объектами централизованных систем водоснабжения – сложный, многоступенчатый процесс, требующий четкого выполнения норм законодательства. Со стороны эксплуатирующих организаций – это выявление бесхозяйных объектов централизованных </w:t>
      </w:r>
      <w:r w:rsidRPr="00DD5295">
        <w:rPr>
          <w:rFonts w:ascii="Times New Roman" w:hAnsi="Times New Roman"/>
          <w:sz w:val="28"/>
          <w:szCs w:val="28"/>
        </w:rPr>
        <w:lastRenderedPageBreak/>
        <w:t>систем водоснабжения, своевременная передача соответствующей информации органам местного самоуправления, на территории которого они находятся. Со стороны органов местного самоуправления – это проведение процедуры по принятию на учет бесхозяйных объектов централизованных систем водоснабжения, последующее признание права муниципальной собственности на эти объекты и передача эксплуатирующим организациям в рамках соответствующих договоров.</w:t>
      </w:r>
    </w:p>
    <w:p w:rsidR="009C3FC4" w:rsidRPr="00DD5295" w:rsidRDefault="009C3FC4" w:rsidP="00790181">
      <w:pPr>
        <w:ind w:firstLine="708"/>
        <w:rPr>
          <w:rFonts w:ascii="Times New Roman" w:hAnsi="Times New Roman"/>
          <w:sz w:val="28"/>
          <w:szCs w:val="28"/>
        </w:rPr>
      </w:pPr>
      <w:r w:rsidRPr="00DD5295">
        <w:rPr>
          <w:rFonts w:ascii="Times New Roman" w:hAnsi="Times New Roman"/>
          <w:sz w:val="28"/>
          <w:szCs w:val="28"/>
        </w:rPr>
        <w:t>В соответствии с информацией, полученной от администрации МО Благодарненский муниципальный округ, бесхозяйные объекты централизованной системы водоснабжения на территории муниципального образования представлены в таблице 1.8.1.</w:t>
      </w:r>
    </w:p>
    <w:p w:rsidR="00E7573D" w:rsidRPr="00DD5295" w:rsidRDefault="00E7573D" w:rsidP="00790181">
      <w:pPr>
        <w:rPr>
          <w:rFonts w:ascii="Times New Roman" w:hAnsi="Times New Roman"/>
          <w:sz w:val="28"/>
          <w:szCs w:val="28"/>
        </w:rPr>
      </w:pPr>
    </w:p>
    <w:p w:rsidR="005940E6" w:rsidRPr="00DD5295" w:rsidRDefault="00444104" w:rsidP="00790181">
      <w:pPr>
        <w:rPr>
          <w:rFonts w:ascii="Times New Roman" w:hAnsi="Times New Roman"/>
          <w:bCs/>
          <w:sz w:val="28"/>
          <w:szCs w:val="28"/>
        </w:rPr>
      </w:pPr>
      <w:r w:rsidRPr="00DD5295">
        <w:rPr>
          <w:rFonts w:ascii="Times New Roman" w:hAnsi="Times New Roman"/>
          <w:bCs/>
          <w:sz w:val="28"/>
          <w:szCs w:val="28"/>
        </w:rPr>
        <w:t>Таблица 1.8</w:t>
      </w:r>
      <w:r w:rsidR="005940E6" w:rsidRPr="00DD5295">
        <w:rPr>
          <w:rFonts w:ascii="Times New Roman" w:hAnsi="Times New Roman"/>
          <w:bCs/>
          <w:sz w:val="28"/>
          <w:szCs w:val="28"/>
        </w:rPr>
        <w:t>.1 – Перечень бесхозяйных сетей холодного водоснабжения</w:t>
      </w:r>
    </w:p>
    <w:tbl>
      <w:tblPr>
        <w:tblW w:w="9488"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0"/>
        <w:gridCol w:w="4571"/>
        <w:gridCol w:w="1460"/>
        <w:gridCol w:w="1580"/>
        <w:gridCol w:w="1217"/>
      </w:tblGrid>
      <w:tr w:rsidR="00346A3B" w:rsidRPr="00DD5295" w:rsidTr="00322878">
        <w:trPr>
          <w:trHeight w:val="330"/>
        </w:trPr>
        <w:tc>
          <w:tcPr>
            <w:tcW w:w="9488" w:type="dxa"/>
            <w:gridSpan w:val="5"/>
            <w:shd w:val="clear" w:color="auto" w:fill="auto"/>
            <w:noWrap/>
            <w:vAlign w:val="center"/>
            <w:hideMark/>
          </w:tcPr>
          <w:p w:rsidR="00346A3B" w:rsidRPr="00DD5295" w:rsidRDefault="00346A3B" w:rsidP="00790181">
            <w:pPr>
              <w:jc w:val="center"/>
              <w:rPr>
                <w:rFonts w:ascii="Times New Roman" w:hAnsi="Times New Roman"/>
                <w:bCs/>
                <w:sz w:val="28"/>
                <w:szCs w:val="28"/>
              </w:rPr>
            </w:pPr>
            <w:r w:rsidRPr="00DD5295">
              <w:rPr>
                <w:rFonts w:ascii="Times New Roman" w:hAnsi="Times New Roman"/>
                <w:bCs/>
                <w:sz w:val="28"/>
                <w:szCs w:val="28"/>
              </w:rPr>
              <w:t>Объекты водоснабжения</w:t>
            </w:r>
          </w:p>
        </w:tc>
      </w:tr>
      <w:tr w:rsidR="00346A3B" w:rsidRPr="00DD5295" w:rsidTr="00322878">
        <w:trPr>
          <w:trHeight w:val="330"/>
        </w:trPr>
        <w:tc>
          <w:tcPr>
            <w:tcW w:w="9488" w:type="dxa"/>
            <w:gridSpan w:val="5"/>
            <w:shd w:val="clear" w:color="auto" w:fill="auto"/>
            <w:noWrap/>
            <w:vAlign w:val="center"/>
            <w:hideMark/>
          </w:tcPr>
          <w:p w:rsidR="00346A3B" w:rsidRPr="00DD5295" w:rsidRDefault="00346A3B" w:rsidP="00790181">
            <w:pPr>
              <w:rPr>
                <w:rFonts w:ascii="Times New Roman" w:hAnsi="Times New Roman"/>
                <w:bCs/>
                <w:sz w:val="28"/>
                <w:szCs w:val="28"/>
              </w:rPr>
            </w:pPr>
            <w:r w:rsidRPr="00DD5295">
              <w:rPr>
                <w:rFonts w:ascii="Times New Roman" w:hAnsi="Times New Roman"/>
                <w:bCs/>
                <w:sz w:val="28"/>
                <w:szCs w:val="28"/>
              </w:rPr>
              <w:t>На территории с. Александрия следующие участки:</w:t>
            </w:r>
          </w:p>
        </w:tc>
      </w:tr>
      <w:tr w:rsidR="00346A3B" w:rsidRPr="00DD5295" w:rsidTr="00111364">
        <w:trPr>
          <w:trHeight w:val="645"/>
        </w:trPr>
        <w:tc>
          <w:tcPr>
            <w:tcW w:w="660" w:type="dxa"/>
            <w:shd w:val="clear" w:color="auto" w:fill="auto"/>
            <w:hideMark/>
          </w:tcPr>
          <w:p w:rsidR="00346A3B" w:rsidRDefault="00346A3B" w:rsidP="00111364">
            <w:pPr>
              <w:spacing w:line="240" w:lineRule="exact"/>
              <w:jc w:val="center"/>
              <w:rPr>
                <w:rFonts w:ascii="Times New Roman" w:hAnsi="Times New Roman"/>
                <w:sz w:val="28"/>
                <w:szCs w:val="28"/>
              </w:rPr>
            </w:pPr>
            <w:r w:rsidRPr="00DD5295">
              <w:rPr>
                <w:rFonts w:ascii="Times New Roman" w:hAnsi="Times New Roman"/>
                <w:sz w:val="28"/>
                <w:szCs w:val="28"/>
              </w:rPr>
              <w:t>№</w:t>
            </w:r>
          </w:p>
          <w:p w:rsidR="00111364" w:rsidRPr="00DD5295" w:rsidRDefault="00111364" w:rsidP="00111364">
            <w:pPr>
              <w:spacing w:line="240" w:lineRule="exact"/>
              <w:jc w:val="center"/>
              <w:rPr>
                <w:rFonts w:ascii="Times New Roman" w:hAnsi="Times New Roman"/>
                <w:sz w:val="28"/>
                <w:szCs w:val="28"/>
              </w:rPr>
            </w:pPr>
            <w:r>
              <w:rPr>
                <w:rFonts w:ascii="Times New Roman" w:hAnsi="Times New Roman"/>
                <w:sz w:val="28"/>
                <w:szCs w:val="28"/>
              </w:rPr>
              <w:t>пп</w:t>
            </w:r>
          </w:p>
        </w:tc>
        <w:tc>
          <w:tcPr>
            <w:tcW w:w="4571" w:type="dxa"/>
            <w:shd w:val="clear" w:color="auto" w:fill="auto"/>
            <w:hideMark/>
          </w:tcPr>
          <w:p w:rsidR="00346A3B" w:rsidRPr="00DD5295" w:rsidRDefault="00346A3B" w:rsidP="00111364">
            <w:pPr>
              <w:spacing w:line="240" w:lineRule="exact"/>
              <w:jc w:val="center"/>
              <w:rPr>
                <w:rFonts w:ascii="Times New Roman" w:hAnsi="Times New Roman"/>
                <w:sz w:val="28"/>
                <w:szCs w:val="28"/>
              </w:rPr>
            </w:pPr>
            <w:r w:rsidRPr="00DD5295">
              <w:rPr>
                <w:rFonts w:ascii="Times New Roman" w:hAnsi="Times New Roman"/>
                <w:sz w:val="28"/>
                <w:szCs w:val="28"/>
              </w:rPr>
              <w:t>Адрес</w:t>
            </w:r>
          </w:p>
        </w:tc>
        <w:tc>
          <w:tcPr>
            <w:tcW w:w="1460" w:type="dxa"/>
            <w:shd w:val="clear" w:color="auto" w:fill="auto"/>
            <w:hideMark/>
          </w:tcPr>
          <w:p w:rsidR="00346A3B" w:rsidRPr="00DD5295" w:rsidRDefault="00111364" w:rsidP="00111364">
            <w:pPr>
              <w:spacing w:line="240" w:lineRule="exact"/>
              <w:jc w:val="center"/>
              <w:rPr>
                <w:rFonts w:ascii="Times New Roman" w:hAnsi="Times New Roman"/>
                <w:sz w:val="28"/>
                <w:szCs w:val="28"/>
              </w:rPr>
            </w:pPr>
            <w:r>
              <w:rPr>
                <w:rFonts w:ascii="Times New Roman" w:hAnsi="Times New Roman"/>
                <w:sz w:val="28"/>
                <w:szCs w:val="28"/>
              </w:rPr>
              <w:t>м</w:t>
            </w:r>
            <w:r w:rsidR="00346A3B" w:rsidRPr="00DD5295">
              <w:rPr>
                <w:rFonts w:ascii="Times New Roman" w:hAnsi="Times New Roman"/>
                <w:sz w:val="28"/>
                <w:szCs w:val="28"/>
              </w:rPr>
              <w:t>атериал, по факту</w:t>
            </w:r>
          </w:p>
        </w:tc>
        <w:tc>
          <w:tcPr>
            <w:tcW w:w="1580" w:type="dxa"/>
            <w:shd w:val="clear" w:color="auto" w:fill="auto"/>
            <w:hideMark/>
          </w:tcPr>
          <w:p w:rsidR="00111364" w:rsidRDefault="00111364" w:rsidP="00111364">
            <w:pPr>
              <w:spacing w:line="240" w:lineRule="exact"/>
              <w:jc w:val="center"/>
              <w:rPr>
                <w:rFonts w:ascii="Times New Roman" w:hAnsi="Times New Roman"/>
                <w:sz w:val="28"/>
                <w:szCs w:val="28"/>
              </w:rPr>
            </w:pPr>
            <w:r>
              <w:rPr>
                <w:rFonts w:ascii="Times New Roman" w:hAnsi="Times New Roman"/>
                <w:sz w:val="28"/>
                <w:szCs w:val="28"/>
              </w:rPr>
              <w:t>д</w:t>
            </w:r>
            <w:r w:rsidR="00346A3B" w:rsidRPr="00DD5295">
              <w:rPr>
                <w:rFonts w:ascii="Times New Roman" w:hAnsi="Times New Roman"/>
                <w:sz w:val="28"/>
                <w:szCs w:val="28"/>
              </w:rPr>
              <w:t xml:space="preserve">иаметр </w:t>
            </w:r>
          </w:p>
          <w:p w:rsidR="00346A3B" w:rsidRPr="00DD5295" w:rsidRDefault="00346A3B" w:rsidP="00111364">
            <w:pPr>
              <w:spacing w:line="240" w:lineRule="exact"/>
              <w:jc w:val="center"/>
              <w:rPr>
                <w:rFonts w:ascii="Times New Roman" w:hAnsi="Times New Roman"/>
                <w:sz w:val="28"/>
                <w:szCs w:val="28"/>
              </w:rPr>
            </w:pPr>
            <w:r w:rsidRPr="00DD5295">
              <w:rPr>
                <w:rFonts w:ascii="Times New Roman" w:hAnsi="Times New Roman"/>
                <w:sz w:val="28"/>
                <w:szCs w:val="28"/>
              </w:rPr>
              <w:t>по факту</w:t>
            </w:r>
          </w:p>
        </w:tc>
        <w:tc>
          <w:tcPr>
            <w:tcW w:w="1217" w:type="dxa"/>
            <w:shd w:val="clear" w:color="auto" w:fill="auto"/>
            <w:hideMark/>
          </w:tcPr>
          <w:p w:rsidR="00111364" w:rsidRDefault="00111364" w:rsidP="00111364">
            <w:pPr>
              <w:spacing w:line="240" w:lineRule="exact"/>
              <w:jc w:val="center"/>
              <w:rPr>
                <w:rFonts w:ascii="Times New Roman" w:hAnsi="Times New Roman"/>
                <w:sz w:val="28"/>
                <w:szCs w:val="28"/>
              </w:rPr>
            </w:pPr>
            <w:r>
              <w:rPr>
                <w:rFonts w:ascii="Times New Roman" w:hAnsi="Times New Roman"/>
                <w:sz w:val="28"/>
                <w:szCs w:val="28"/>
              </w:rPr>
              <w:t>п</w:t>
            </w:r>
            <w:r w:rsidR="00346A3B" w:rsidRPr="00DD5295">
              <w:rPr>
                <w:rFonts w:ascii="Times New Roman" w:hAnsi="Times New Roman"/>
                <w:sz w:val="28"/>
                <w:szCs w:val="28"/>
              </w:rPr>
              <w:t>ротя</w:t>
            </w:r>
          </w:p>
          <w:p w:rsidR="00111364" w:rsidRDefault="00346A3B" w:rsidP="00111364">
            <w:pPr>
              <w:spacing w:line="240" w:lineRule="exact"/>
              <w:jc w:val="center"/>
              <w:rPr>
                <w:rFonts w:ascii="Times New Roman" w:hAnsi="Times New Roman"/>
                <w:sz w:val="28"/>
                <w:szCs w:val="28"/>
              </w:rPr>
            </w:pPr>
            <w:r w:rsidRPr="00DD5295">
              <w:rPr>
                <w:rFonts w:ascii="Times New Roman" w:hAnsi="Times New Roman"/>
                <w:sz w:val="28"/>
                <w:szCs w:val="28"/>
              </w:rPr>
              <w:t>жён</w:t>
            </w:r>
          </w:p>
          <w:p w:rsidR="00346A3B" w:rsidRPr="00DD5295" w:rsidRDefault="00346A3B" w:rsidP="00111364">
            <w:pPr>
              <w:spacing w:line="240" w:lineRule="exact"/>
              <w:jc w:val="center"/>
              <w:rPr>
                <w:rFonts w:ascii="Times New Roman" w:hAnsi="Times New Roman"/>
                <w:sz w:val="28"/>
                <w:szCs w:val="28"/>
              </w:rPr>
            </w:pPr>
            <w:r w:rsidRPr="00DD5295">
              <w:rPr>
                <w:rFonts w:ascii="Times New Roman" w:hAnsi="Times New Roman"/>
                <w:sz w:val="28"/>
                <w:szCs w:val="28"/>
              </w:rPr>
              <w:t>ность, м</w:t>
            </w:r>
          </w:p>
        </w:tc>
      </w:tr>
      <w:tr w:rsidR="00346A3B" w:rsidRPr="00DD5295" w:rsidTr="00322878">
        <w:trPr>
          <w:trHeight w:val="330"/>
        </w:trPr>
        <w:tc>
          <w:tcPr>
            <w:tcW w:w="660" w:type="dxa"/>
            <w:shd w:val="clear" w:color="auto" w:fill="auto"/>
            <w:vAlign w:val="bottom"/>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1</w:t>
            </w:r>
          </w:p>
        </w:tc>
        <w:tc>
          <w:tcPr>
            <w:tcW w:w="4571" w:type="dxa"/>
            <w:shd w:val="clear" w:color="000000" w:fill="FFFFFF"/>
            <w:vAlign w:val="bottom"/>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Пер. Новый</w:t>
            </w:r>
          </w:p>
        </w:tc>
        <w:tc>
          <w:tcPr>
            <w:tcW w:w="1460" w:type="dxa"/>
            <w:shd w:val="clear" w:color="000000" w:fill="FFFFFF"/>
            <w:vAlign w:val="bottom"/>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пвх</w:t>
            </w:r>
          </w:p>
        </w:tc>
        <w:tc>
          <w:tcPr>
            <w:tcW w:w="1580" w:type="dxa"/>
            <w:shd w:val="clear" w:color="000000" w:fill="FFFFFF"/>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40</w:t>
            </w:r>
          </w:p>
        </w:tc>
        <w:tc>
          <w:tcPr>
            <w:tcW w:w="1217" w:type="dxa"/>
            <w:shd w:val="clear" w:color="000000" w:fill="FFFFFF"/>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312</w:t>
            </w:r>
          </w:p>
        </w:tc>
      </w:tr>
      <w:tr w:rsidR="00346A3B" w:rsidRPr="00DD5295" w:rsidTr="00322878">
        <w:trPr>
          <w:trHeight w:val="330"/>
        </w:trPr>
        <w:tc>
          <w:tcPr>
            <w:tcW w:w="660" w:type="dxa"/>
            <w:shd w:val="clear" w:color="auto" w:fill="auto"/>
            <w:vAlign w:val="bottom"/>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2</w:t>
            </w:r>
          </w:p>
        </w:tc>
        <w:tc>
          <w:tcPr>
            <w:tcW w:w="4571" w:type="dxa"/>
            <w:shd w:val="clear" w:color="000000" w:fill="FFFFFF"/>
            <w:vAlign w:val="bottom"/>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Ул. Красноармейская</w:t>
            </w:r>
          </w:p>
        </w:tc>
        <w:tc>
          <w:tcPr>
            <w:tcW w:w="1460" w:type="dxa"/>
            <w:shd w:val="clear" w:color="000000" w:fill="FFFFFF"/>
            <w:vAlign w:val="bottom"/>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пвх</w:t>
            </w:r>
          </w:p>
        </w:tc>
        <w:tc>
          <w:tcPr>
            <w:tcW w:w="1580" w:type="dxa"/>
            <w:shd w:val="clear" w:color="000000" w:fill="FFFFFF"/>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40</w:t>
            </w:r>
          </w:p>
        </w:tc>
        <w:tc>
          <w:tcPr>
            <w:tcW w:w="1217" w:type="dxa"/>
            <w:shd w:val="clear" w:color="000000" w:fill="FFFFFF"/>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150</w:t>
            </w:r>
          </w:p>
        </w:tc>
      </w:tr>
      <w:tr w:rsidR="00346A3B" w:rsidRPr="00DD5295" w:rsidTr="00322878">
        <w:trPr>
          <w:trHeight w:val="330"/>
        </w:trPr>
        <w:tc>
          <w:tcPr>
            <w:tcW w:w="660" w:type="dxa"/>
            <w:shd w:val="clear" w:color="auto" w:fill="auto"/>
            <w:vAlign w:val="bottom"/>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3</w:t>
            </w:r>
          </w:p>
        </w:tc>
        <w:tc>
          <w:tcPr>
            <w:tcW w:w="4571" w:type="dxa"/>
            <w:shd w:val="clear" w:color="000000" w:fill="FFFFFF"/>
            <w:vAlign w:val="bottom"/>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Ул. Ростовская</w:t>
            </w:r>
          </w:p>
        </w:tc>
        <w:tc>
          <w:tcPr>
            <w:tcW w:w="1460" w:type="dxa"/>
            <w:shd w:val="clear" w:color="000000" w:fill="FFFFFF"/>
            <w:vAlign w:val="bottom"/>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пвх</w:t>
            </w:r>
          </w:p>
        </w:tc>
        <w:tc>
          <w:tcPr>
            <w:tcW w:w="1580" w:type="dxa"/>
            <w:shd w:val="clear" w:color="000000" w:fill="FFFFFF"/>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40</w:t>
            </w:r>
          </w:p>
        </w:tc>
        <w:tc>
          <w:tcPr>
            <w:tcW w:w="1217" w:type="dxa"/>
            <w:shd w:val="clear" w:color="000000" w:fill="FFFFFF"/>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350</w:t>
            </w:r>
          </w:p>
        </w:tc>
      </w:tr>
      <w:tr w:rsidR="00346A3B" w:rsidRPr="00DD5295" w:rsidTr="00322878">
        <w:trPr>
          <w:trHeight w:val="330"/>
        </w:trPr>
        <w:tc>
          <w:tcPr>
            <w:tcW w:w="660" w:type="dxa"/>
            <w:shd w:val="clear" w:color="auto" w:fill="auto"/>
            <w:vAlign w:val="bottom"/>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4</w:t>
            </w:r>
          </w:p>
        </w:tc>
        <w:tc>
          <w:tcPr>
            <w:tcW w:w="4571" w:type="dxa"/>
            <w:shd w:val="clear" w:color="000000" w:fill="FFFFFF"/>
            <w:vAlign w:val="bottom"/>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Ул. Луночарского</w:t>
            </w:r>
          </w:p>
        </w:tc>
        <w:tc>
          <w:tcPr>
            <w:tcW w:w="1460" w:type="dxa"/>
            <w:shd w:val="clear" w:color="000000" w:fill="FFFFFF"/>
            <w:vAlign w:val="bottom"/>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а/ц</w:t>
            </w:r>
          </w:p>
        </w:tc>
        <w:tc>
          <w:tcPr>
            <w:tcW w:w="1580" w:type="dxa"/>
            <w:shd w:val="clear" w:color="000000" w:fill="FFFFFF"/>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100</w:t>
            </w:r>
          </w:p>
        </w:tc>
        <w:tc>
          <w:tcPr>
            <w:tcW w:w="1217" w:type="dxa"/>
            <w:shd w:val="clear" w:color="000000" w:fill="FFFFFF"/>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62</w:t>
            </w:r>
          </w:p>
        </w:tc>
      </w:tr>
      <w:tr w:rsidR="00346A3B" w:rsidRPr="00DD5295" w:rsidTr="00322878">
        <w:trPr>
          <w:trHeight w:val="330"/>
        </w:trPr>
        <w:tc>
          <w:tcPr>
            <w:tcW w:w="660" w:type="dxa"/>
            <w:shd w:val="clear" w:color="auto" w:fill="auto"/>
            <w:vAlign w:val="bottom"/>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5</w:t>
            </w:r>
          </w:p>
        </w:tc>
        <w:tc>
          <w:tcPr>
            <w:tcW w:w="4571" w:type="dxa"/>
            <w:shd w:val="clear" w:color="000000" w:fill="FFFFFF"/>
            <w:vAlign w:val="bottom"/>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Ул. Пролетарская</w:t>
            </w:r>
          </w:p>
        </w:tc>
        <w:tc>
          <w:tcPr>
            <w:tcW w:w="1460" w:type="dxa"/>
            <w:shd w:val="clear" w:color="000000" w:fill="FFFFFF"/>
            <w:vAlign w:val="bottom"/>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пвх</w:t>
            </w:r>
          </w:p>
        </w:tc>
        <w:tc>
          <w:tcPr>
            <w:tcW w:w="1580" w:type="dxa"/>
            <w:shd w:val="clear" w:color="000000" w:fill="FFFFFF"/>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76</w:t>
            </w:r>
          </w:p>
        </w:tc>
        <w:tc>
          <w:tcPr>
            <w:tcW w:w="1217" w:type="dxa"/>
            <w:shd w:val="clear" w:color="000000" w:fill="FFFFFF"/>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225</w:t>
            </w:r>
          </w:p>
        </w:tc>
      </w:tr>
      <w:tr w:rsidR="00346A3B" w:rsidRPr="00DD5295" w:rsidTr="00322878">
        <w:trPr>
          <w:trHeight w:val="330"/>
        </w:trPr>
        <w:tc>
          <w:tcPr>
            <w:tcW w:w="660" w:type="dxa"/>
            <w:shd w:val="clear" w:color="auto" w:fill="auto"/>
            <w:vAlign w:val="center"/>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 </w:t>
            </w:r>
          </w:p>
        </w:tc>
        <w:tc>
          <w:tcPr>
            <w:tcW w:w="4571" w:type="dxa"/>
            <w:shd w:val="clear" w:color="auto" w:fill="auto"/>
            <w:vAlign w:val="center"/>
            <w:hideMark/>
          </w:tcPr>
          <w:p w:rsidR="00346A3B" w:rsidRPr="00DD5295" w:rsidRDefault="00346A3B" w:rsidP="00790181">
            <w:pPr>
              <w:rPr>
                <w:rFonts w:ascii="Times New Roman" w:hAnsi="Times New Roman"/>
                <w:bCs/>
                <w:sz w:val="28"/>
                <w:szCs w:val="28"/>
              </w:rPr>
            </w:pPr>
            <w:r w:rsidRPr="00DD5295">
              <w:rPr>
                <w:rFonts w:ascii="Times New Roman" w:hAnsi="Times New Roman"/>
                <w:bCs/>
                <w:sz w:val="28"/>
                <w:szCs w:val="28"/>
              </w:rPr>
              <w:t xml:space="preserve">Итого в с. Александрия: </w:t>
            </w:r>
          </w:p>
        </w:tc>
        <w:tc>
          <w:tcPr>
            <w:tcW w:w="1460" w:type="dxa"/>
            <w:shd w:val="clear" w:color="auto" w:fill="auto"/>
            <w:vAlign w:val="center"/>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 </w:t>
            </w:r>
          </w:p>
        </w:tc>
        <w:tc>
          <w:tcPr>
            <w:tcW w:w="1580"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 </w:t>
            </w:r>
          </w:p>
        </w:tc>
        <w:tc>
          <w:tcPr>
            <w:tcW w:w="1217" w:type="dxa"/>
            <w:shd w:val="clear" w:color="auto" w:fill="auto"/>
            <w:vAlign w:val="center"/>
            <w:hideMark/>
          </w:tcPr>
          <w:p w:rsidR="00346A3B" w:rsidRPr="00DD5295" w:rsidRDefault="00346A3B" w:rsidP="00111364">
            <w:pPr>
              <w:jc w:val="right"/>
              <w:rPr>
                <w:rFonts w:ascii="Times New Roman" w:hAnsi="Times New Roman"/>
                <w:bCs/>
                <w:sz w:val="28"/>
                <w:szCs w:val="28"/>
              </w:rPr>
            </w:pPr>
            <w:r w:rsidRPr="00DD5295">
              <w:rPr>
                <w:rFonts w:ascii="Times New Roman" w:hAnsi="Times New Roman"/>
                <w:bCs/>
                <w:sz w:val="28"/>
                <w:szCs w:val="28"/>
              </w:rPr>
              <w:t>1099</w:t>
            </w:r>
          </w:p>
        </w:tc>
      </w:tr>
      <w:tr w:rsidR="00346A3B" w:rsidRPr="00DD5295" w:rsidTr="00322878">
        <w:trPr>
          <w:trHeight w:val="330"/>
        </w:trPr>
        <w:tc>
          <w:tcPr>
            <w:tcW w:w="9488" w:type="dxa"/>
            <w:gridSpan w:val="5"/>
            <w:shd w:val="clear" w:color="auto" w:fill="auto"/>
            <w:vAlign w:val="center"/>
          </w:tcPr>
          <w:p w:rsidR="00346A3B" w:rsidRPr="00DD5295" w:rsidRDefault="00346A3B" w:rsidP="00790181">
            <w:pPr>
              <w:jc w:val="center"/>
              <w:rPr>
                <w:rFonts w:ascii="Times New Roman" w:hAnsi="Times New Roman"/>
                <w:bCs/>
                <w:sz w:val="28"/>
                <w:szCs w:val="28"/>
              </w:rPr>
            </w:pPr>
            <w:r w:rsidRPr="00DD5295">
              <w:rPr>
                <w:rFonts w:ascii="Times New Roman" w:hAnsi="Times New Roman"/>
                <w:bCs/>
                <w:sz w:val="28"/>
                <w:szCs w:val="28"/>
              </w:rPr>
              <w:t>На территории с. Каменная Балка следующие объекты:</w:t>
            </w:r>
          </w:p>
        </w:tc>
      </w:tr>
      <w:tr w:rsidR="00346A3B" w:rsidRPr="00DD5295" w:rsidTr="00322878">
        <w:trPr>
          <w:trHeight w:val="330"/>
        </w:trPr>
        <w:tc>
          <w:tcPr>
            <w:tcW w:w="660" w:type="dxa"/>
            <w:shd w:val="clear" w:color="auto" w:fill="auto"/>
            <w:vAlign w:val="center"/>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1.</w:t>
            </w:r>
          </w:p>
        </w:tc>
        <w:tc>
          <w:tcPr>
            <w:tcW w:w="4571" w:type="dxa"/>
            <w:shd w:val="clear" w:color="auto" w:fill="auto"/>
            <w:vAlign w:val="center"/>
          </w:tcPr>
          <w:p w:rsidR="00346A3B" w:rsidRPr="00DD5295" w:rsidRDefault="00346A3B" w:rsidP="00790181">
            <w:pPr>
              <w:rPr>
                <w:rFonts w:ascii="Times New Roman" w:hAnsi="Times New Roman"/>
                <w:bCs/>
                <w:sz w:val="28"/>
                <w:szCs w:val="28"/>
              </w:rPr>
            </w:pPr>
            <w:r w:rsidRPr="00DD5295">
              <w:rPr>
                <w:rFonts w:ascii="Times New Roman" w:hAnsi="Times New Roman"/>
                <w:bCs/>
                <w:sz w:val="28"/>
                <w:szCs w:val="28"/>
              </w:rPr>
              <w:t>Ул. Прудная б/н</w:t>
            </w:r>
          </w:p>
        </w:tc>
        <w:tc>
          <w:tcPr>
            <w:tcW w:w="1460" w:type="dxa"/>
            <w:shd w:val="clear" w:color="auto" w:fill="auto"/>
            <w:vAlign w:val="center"/>
          </w:tcPr>
          <w:p w:rsidR="00346A3B" w:rsidRPr="00DD5295" w:rsidRDefault="00346A3B" w:rsidP="00790181">
            <w:pPr>
              <w:rPr>
                <w:rFonts w:ascii="Times New Roman" w:hAnsi="Times New Roman"/>
                <w:sz w:val="28"/>
                <w:szCs w:val="28"/>
              </w:rPr>
            </w:pPr>
          </w:p>
        </w:tc>
        <w:tc>
          <w:tcPr>
            <w:tcW w:w="1580" w:type="dxa"/>
            <w:shd w:val="clear" w:color="auto" w:fill="auto"/>
            <w:vAlign w:val="center"/>
          </w:tcPr>
          <w:p w:rsidR="00346A3B" w:rsidRPr="00DD5295" w:rsidRDefault="00346A3B" w:rsidP="00790181">
            <w:pPr>
              <w:rPr>
                <w:rFonts w:ascii="Times New Roman" w:hAnsi="Times New Roman"/>
                <w:sz w:val="28"/>
                <w:szCs w:val="28"/>
              </w:rPr>
            </w:pPr>
          </w:p>
        </w:tc>
        <w:tc>
          <w:tcPr>
            <w:tcW w:w="1217" w:type="dxa"/>
            <w:shd w:val="clear" w:color="auto" w:fill="auto"/>
            <w:vAlign w:val="center"/>
          </w:tcPr>
          <w:p w:rsidR="00346A3B" w:rsidRPr="00DD5295" w:rsidRDefault="00346A3B" w:rsidP="00790181">
            <w:pPr>
              <w:jc w:val="center"/>
              <w:rPr>
                <w:rFonts w:ascii="Times New Roman" w:hAnsi="Times New Roman"/>
                <w:bCs/>
                <w:sz w:val="28"/>
                <w:szCs w:val="28"/>
              </w:rPr>
            </w:pPr>
            <w:r w:rsidRPr="00DD5295">
              <w:rPr>
                <w:rFonts w:ascii="Times New Roman" w:hAnsi="Times New Roman"/>
                <w:bCs/>
                <w:sz w:val="28"/>
                <w:szCs w:val="28"/>
              </w:rPr>
              <w:t>28,5</w:t>
            </w:r>
          </w:p>
        </w:tc>
      </w:tr>
      <w:tr w:rsidR="00346A3B" w:rsidRPr="00DD5295" w:rsidTr="00322878">
        <w:trPr>
          <w:trHeight w:val="330"/>
        </w:trPr>
        <w:tc>
          <w:tcPr>
            <w:tcW w:w="660" w:type="dxa"/>
            <w:shd w:val="clear" w:color="auto" w:fill="auto"/>
            <w:vAlign w:val="center"/>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2</w:t>
            </w:r>
          </w:p>
        </w:tc>
        <w:tc>
          <w:tcPr>
            <w:tcW w:w="4571" w:type="dxa"/>
            <w:shd w:val="clear" w:color="auto" w:fill="auto"/>
            <w:vAlign w:val="center"/>
          </w:tcPr>
          <w:p w:rsidR="00346A3B" w:rsidRPr="00DD5295" w:rsidRDefault="00346A3B" w:rsidP="00790181">
            <w:pPr>
              <w:rPr>
                <w:rFonts w:ascii="Times New Roman" w:hAnsi="Times New Roman"/>
                <w:bCs/>
                <w:sz w:val="28"/>
                <w:szCs w:val="28"/>
              </w:rPr>
            </w:pPr>
            <w:r w:rsidRPr="00DD5295">
              <w:rPr>
                <w:rFonts w:ascii="Times New Roman" w:hAnsi="Times New Roman"/>
                <w:bCs/>
                <w:sz w:val="28"/>
                <w:szCs w:val="28"/>
              </w:rPr>
              <w:t>Насосная станция с кадастровым номером 26:13:010102:5</w:t>
            </w:r>
          </w:p>
        </w:tc>
        <w:tc>
          <w:tcPr>
            <w:tcW w:w="1460" w:type="dxa"/>
            <w:shd w:val="clear" w:color="auto" w:fill="auto"/>
            <w:vAlign w:val="center"/>
          </w:tcPr>
          <w:p w:rsidR="00346A3B" w:rsidRPr="00DD5295" w:rsidRDefault="00346A3B" w:rsidP="00790181">
            <w:pPr>
              <w:rPr>
                <w:rFonts w:ascii="Times New Roman" w:hAnsi="Times New Roman"/>
                <w:sz w:val="28"/>
                <w:szCs w:val="28"/>
              </w:rPr>
            </w:pPr>
          </w:p>
        </w:tc>
        <w:tc>
          <w:tcPr>
            <w:tcW w:w="1580" w:type="dxa"/>
            <w:shd w:val="clear" w:color="auto" w:fill="auto"/>
            <w:vAlign w:val="center"/>
          </w:tcPr>
          <w:p w:rsidR="00346A3B" w:rsidRPr="00DD5295" w:rsidRDefault="00346A3B" w:rsidP="00790181">
            <w:pPr>
              <w:rPr>
                <w:rFonts w:ascii="Times New Roman" w:hAnsi="Times New Roman"/>
                <w:sz w:val="28"/>
                <w:szCs w:val="28"/>
              </w:rPr>
            </w:pPr>
          </w:p>
        </w:tc>
        <w:tc>
          <w:tcPr>
            <w:tcW w:w="1217" w:type="dxa"/>
            <w:shd w:val="clear" w:color="auto" w:fill="auto"/>
            <w:vAlign w:val="center"/>
          </w:tcPr>
          <w:p w:rsidR="00346A3B" w:rsidRPr="00DD5295" w:rsidRDefault="00346A3B" w:rsidP="00790181">
            <w:pPr>
              <w:jc w:val="center"/>
              <w:rPr>
                <w:rFonts w:ascii="Times New Roman" w:hAnsi="Times New Roman"/>
                <w:bCs/>
                <w:sz w:val="28"/>
                <w:szCs w:val="28"/>
              </w:rPr>
            </w:pPr>
          </w:p>
        </w:tc>
      </w:tr>
      <w:tr w:rsidR="00346A3B" w:rsidRPr="00DD5295" w:rsidTr="00322878">
        <w:trPr>
          <w:trHeight w:val="264"/>
        </w:trPr>
        <w:tc>
          <w:tcPr>
            <w:tcW w:w="9488" w:type="dxa"/>
            <w:gridSpan w:val="5"/>
            <w:shd w:val="clear" w:color="auto" w:fill="auto"/>
            <w:noWrap/>
            <w:vAlign w:val="center"/>
            <w:hideMark/>
          </w:tcPr>
          <w:p w:rsidR="00346A3B" w:rsidRPr="00DD5295" w:rsidRDefault="00346A3B" w:rsidP="00790181">
            <w:pPr>
              <w:rPr>
                <w:rFonts w:ascii="Times New Roman" w:hAnsi="Times New Roman"/>
                <w:bCs/>
                <w:sz w:val="28"/>
                <w:szCs w:val="28"/>
              </w:rPr>
            </w:pPr>
            <w:r w:rsidRPr="00DD5295">
              <w:rPr>
                <w:rFonts w:ascii="Times New Roman" w:hAnsi="Times New Roman"/>
                <w:bCs/>
                <w:sz w:val="28"/>
                <w:szCs w:val="28"/>
              </w:rPr>
              <w:t>На территории города Благодарный следующие участки:</w:t>
            </w:r>
          </w:p>
        </w:tc>
      </w:tr>
      <w:tr w:rsidR="00346A3B" w:rsidRPr="00DD5295" w:rsidTr="00322878">
        <w:trPr>
          <w:trHeight w:val="238"/>
        </w:trPr>
        <w:tc>
          <w:tcPr>
            <w:tcW w:w="5231" w:type="dxa"/>
            <w:gridSpan w:val="2"/>
            <w:shd w:val="clear" w:color="auto" w:fill="auto"/>
            <w:vAlign w:val="center"/>
            <w:hideMark/>
          </w:tcPr>
          <w:p w:rsidR="00346A3B" w:rsidRPr="00DD5295" w:rsidRDefault="00346A3B" w:rsidP="00790181">
            <w:pPr>
              <w:jc w:val="center"/>
              <w:rPr>
                <w:rFonts w:ascii="Times New Roman" w:hAnsi="Times New Roman"/>
                <w:bCs/>
                <w:sz w:val="28"/>
                <w:szCs w:val="28"/>
              </w:rPr>
            </w:pPr>
            <w:r w:rsidRPr="00DD5295">
              <w:rPr>
                <w:rFonts w:ascii="Times New Roman" w:hAnsi="Times New Roman"/>
                <w:bCs/>
                <w:sz w:val="28"/>
                <w:szCs w:val="28"/>
              </w:rPr>
              <w:t>Водопровод</w:t>
            </w:r>
          </w:p>
        </w:tc>
        <w:tc>
          <w:tcPr>
            <w:tcW w:w="1460" w:type="dxa"/>
            <w:shd w:val="clear" w:color="auto" w:fill="auto"/>
            <w:vAlign w:val="center"/>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 </w:t>
            </w:r>
          </w:p>
        </w:tc>
        <w:tc>
          <w:tcPr>
            <w:tcW w:w="1580" w:type="dxa"/>
            <w:shd w:val="clear" w:color="auto" w:fill="auto"/>
            <w:vAlign w:val="center"/>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 </w:t>
            </w:r>
          </w:p>
        </w:tc>
        <w:tc>
          <w:tcPr>
            <w:tcW w:w="1217" w:type="dxa"/>
            <w:shd w:val="clear" w:color="auto" w:fill="auto"/>
            <w:vAlign w:val="center"/>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 </w:t>
            </w:r>
          </w:p>
        </w:tc>
      </w:tr>
      <w:tr w:rsidR="00346A3B" w:rsidRPr="00DD5295" w:rsidTr="00322878">
        <w:trPr>
          <w:trHeight w:val="330"/>
        </w:trPr>
        <w:tc>
          <w:tcPr>
            <w:tcW w:w="660" w:type="dxa"/>
            <w:shd w:val="clear" w:color="auto" w:fill="auto"/>
            <w:vAlign w:val="bottom"/>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1</w:t>
            </w:r>
          </w:p>
        </w:tc>
        <w:tc>
          <w:tcPr>
            <w:tcW w:w="4571" w:type="dxa"/>
            <w:shd w:val="clear" w:color="000000" w:fill="FFFFFF"/>
            <w:vAlign w:val="bottom"/>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 xml:space="preserve">ул. Московская от д.570 до 608                                                      </w:t>
            </w:r>
          </w:p>
        </w:tc>
        <w:tc>
          <w:tcPr>
            <w:tcW w:w="1460" w:type="dxa"/>
            <w:shd w:val="clear" w:color="000000" w:fill="FFFFFF"/>
            <w:vAlign w:val="bottom"/>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а/ц</w:t>
            </w:r>
          </w:p>
        </w:tc>
        <w:tc>
          <w:tcPr>
            <w:tcW w:w="1580" w:type="dxa"/>
            <w:shd w:val="clear" w:color="000000" w:fill="FFFFFF"/>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100</w:t>
            </w:r>
          </w:p>
        </w:tc>
        <w:tc>
          <w:tcPr>
            <w:tcW w:w="1217" w:type="dxa"/>
            <w:shd w:val="clear" w:color="000000" w:fill="FFFFFF"/>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550</w:t>
            </w:r>
          </w:p>
        </w:tc>
      </w:tr>
      <w:tr w:rsidR="00346A3B" w:rsidRPr="00DD5295" w:rsidTr="00322878">
        <w:trPr>
          <w:trHeight w:val="330"/>
        </w:trPr>
        <w:tc>
          <w:tcPr>
            <w:tcW w:w="660" w:type="dxa"/>
            <w:shd w:val="clear" w:color="auto" w:fill="auto"/>
            <w:vAlign w:val="bottom"/>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2</w:t>
            </w:r>
          </w:p>
        </w:tc>
        <w:tc>
          <w:tcPr>
            <w:tcW w:w="4571" w:type="dxa"/>
            <w:shd w:val="clear" w:color="000000" w:fill="FFFFFF"/>
            <w:vAlign w:val="bottom"/>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 xml:space="preserve">ул. Веселая от д.2  до 26                                                  </w:t>
            </w:r>
          </w:p>
        </w:tc>
        <w:tc>
          <w:tcPr>
            <w:tcW w:w="1460" w:type="dxa"/>
            <w:shd w:val="clear" w:color="000000" w:fill="FFFFFF"/>
            <w:vAlign w:val="bottom"/>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а/ц</w:t>
            </w:r>
          </w:p>
        </w:tc>
        <w:tc>
          <w:tcPr>
            <w:tcW w:w="1580" w:type="dxa"/>
            <w:shd w:val="clear" w:color="000000" w:fill="FFFFFF"/>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100</w:t>
            </w:r>
          </w:p>
        </w:tc>
        <w:tc>
          <w:tcPr>
            <w:tcW w:w="1217" w:type="dxa"/>
            <w:shd w:val="clear" w:color="000000" w:fill="FFFFFF"/>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460</w:t>
            </w:r>
          </w:p>
        </w:tc>
      </w:tr>
      <w:tr w:rsidR="00346A3B" w:rsidRPr="00DD5295" w:rsidTr="00322878">
        <w:trPr>
          <w:trHeight w:val="330"/>
        </w:trPr>
        <w:tc>
          <w:tcPr>
            <w:tcW w:w="660" w:type="dxa"/>
            <w:shd w:val="clear" w:color="auto" w:fill="auto"/>
            <w:vAlign w:val="bottom"/>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3</w:t>
            </w:r>
          </w:p>
        </w:tc>
        <w:tc>
          <w:tcPr>
            <w:tcW w:w="4571" w:type="dxa"/>
            <w:shd w:val="clear" w:color="000000" w:fill="FFFFFF"/>
            <w:vAlign w:val="bottom"/>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 xml:space="preserve">ул. Восточная   от д.2  до 26                                               </w:t>
            </w:r>
          </w:p>
        </w:tc>
        <w:tc>
          <w:tcPr>
            <w:tcW w:w="1460" w:type="dxa"/>
            <w:shd w:val="clear" w:color="000000" w:fill="FFFFFF"/>
            <w:vAlign w:val="bottom"/>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а/ц</w:t>
            </w:r>
          </w:p>
        </w:tc>
        <w:tc>
          <w:tcPr>
            <w:tcW w:w="1580" w:type="dxa"/>
            <w:shd w:val="clear" w:color="000000" w:fill="FFFFFF"/>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100</w:t>
            </w:r>
          </w:p>
        </w:tc>
        <w:tc>
          <w:tcPr>
            <w:tcW w:w="1217" w:type="dxa"/>
            <w:shd w:val="clear" w:color="000000" w:fill="FFFFFF"/>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450</w:t>
            </w:r>
          </w:p>
        </w:tc>
      </w:tr>
      <w:tr w:rsidR="00346A3B" w:rsidRPr="00DD5295" w:rsidTr="00322878">
        <w:trPr>
          <w:trHeight w:val="330"/>
        </w:trPr>
        <w:tc>
          <w:tcPr>
            <w:tcW w:w="660" w:type="dxa"/>
            <w:shd w:val="clear" w:color="auto" w:fill="auto"/>
            <w:vAlign w:val="bottom"/>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4</w:t>
            </w:r>
          </w:p>
        </w:tc>
        <w:tc>
          <w:tcPr>
            <w:tcW w:w="4571" w:type="dxa"/>
            <w:shd w:val="clear" w:color="000000" w:fill="FFFFFF"/>
            <w:vAlign w:val="bottom"/>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 xml:space="preserve">ул. Восточная   от д.26  до 34                                               </w:t>
            </w:r>
          </w:p>
        </w:tc>
        <w:tc>
          <w:tcPr>
            <w:tcW w:w="1460" w:type="dxa"/>
            <w:shd w:val="clear" w:color="000000" w:fill="FFFFFF"/>
            <w:vAlign w:val="bottom"/>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а/ц</w:t>
            </w:r>
          </w:p>
        </w:tc>
        <w:tc>
          <w:tcPr>
            <w:tcW w:w="1580" w:type="dxa"/>
            <w:shd w:val="clear" w:color="000000" w:fill="FFFFFF"/>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100</w:t>
            </w:r>
          </w:p>
        </w:tc>
        <w:tc>
          <w:tcPr>
            <w:tcW w:w="1217" w:type="dxa"/>
            <w:shd w:val="clear" w:color="000000" w:fill="FFFFFF"/>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80</w:t>
            </w:r>
          </w:p>
        </w:tc>
      </w:tr>
      <w:tr w:rsidR="00346A3B" w:rsidRPr="00DD5295" w:rsidTr="00322878">
        <w:trPr>
          <w:trHeight w:val="330"/>
        </w:trPr>
        <w:tc>
          <w:tcPr>
            <w:tcW w:w="660" w:type="dxa"/>
            <w:shd w:val="clear" w:color="auto" w:fill="auto"/>
            <w:vAlign w:val="bottom"/>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5</w:t>
            </w:r>
          </w:p>
        </w:tc>
        <w:tc>
          <w:tcPr>
            <w:tcW w:w="4571" w:type="dxa"/>
            <w:shd w:val="clear" w:color="000000" w:fill="FFFFFF"/>
            <w:vAlign w:val="bottom"/>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 xml:space="preserve">ул. Восточная   от д.34  до 59                                               </w:t>
            </w:r>
          </w:p>
        </w:tc>
        <w:tc>
          <w:tcPr>
            <w:tcW w:w="1460" w:type="dxa"/>
            <w:shd w:val="clear" w:color="000000" w:fill="FFFFFF"/>
            <w:vAlign w:val="bottom"/>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а/ц</w:t>
            </w:r>
          </w:p>
        </w:tc>
        <w:tc>
          <w:tcPr>
            <w:tcW w:w="1580" w:type="dxa"/>
            <w:shd w:val="clear" w:color="000000" w:fill="FFFFFF"/>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100</w:t>
            </w:r>
          </w:p>
        </w:tc>
        <w:tc>
          <w:tcPr>
            <w:tcW w:w="1217" w:type="dxa"/>
            <w:shd w:val="clear" w:color="000000" w:fill="FFFFFF"/>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450</w:t>
            </w:r>
          </w:p>
        </w:tc>
      </w:tr>
      <w:tr w:rsidR="00346A3B" w:rsidRPr="00DD5295" w:rsidTr="00322878">
        <w:trPr>
          <w:trHeight w:val="330"/>
        </w:trPr>
        <w:tc>
          <w:tcPr>
            <w:tcW w:w="660" w:type="dxa"/>
            <w:shd w:val="clear" w:color="auto" w:fill="auto"/>
            <w:vAlign w:val="bottom"/>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6</w:t>
            </w:r>
          </w:p>
        </w:tc>
        <w:tc>
          <w:tcPr>
            <w:tcW w:w="4571" w:type="dxa"/>
            <w:shd w:val="clear" w:color="000000" w:fill="FFFFFF"/>
            <w:vAlign w:val="bottom"/>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Ул. Советская в районе СОШ №6</w:t>
            </w:r>
          </w:p>
        </w:tc>
        <w:tc>
          <w:tcPr>
            <w:tcW w:w="1460" w:type="dxa"/>
            <w:shd w:val="clear" w:color="000000" w:fill="FFFFFF"/>
            <w:vAlign w:val="bottom"/>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сталь</w:t>
            </w:r>
          </w:p>
        </w:tc>
        <w:tc>
          <w:tcPr>
            <w:tcW w:w="1580" w:type="dxa"/>
            <w:shd w:val="clear" w:color="000000" w:fill="FFFFFF"/>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89</w:t>
            </w:r>
          </w:p>
        </w:tc>
        <w:tc>
          <w:tcPr>
            <w:tcW w:w="1217" w:type="dxa"/>
            <w:shd w:val="clear" w:color="000000" w:fill="FFFFFF"/>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125</w:t>
            </w:r>
          </w:p>
        </w:tc>
      </w:tr>
      <w:tr w:rsidR="00346A3B" w:rsidRPr="00DD5295" w:rsidTr="00322878">
        <w:trPr>
          <w:trHeight w:val="330"/>
        </w:trPr>
        <w:tc>
          <w:tcPr>
            <w:tcW w:w="660" w:type="dxa"/>
            <w:shd w:val="clear" w:color="auto" w:fill="auto"/>
            <w:vAlign w:val="bottom"/>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7</w:t>
            </w:r>
          </w:p>
        </w:tc>
        <w:tc>
          <w:tcPr>
            <w:tcW w:w="4571" w:type="dxa"/>
            <w:shd w:val="clear" w:color="000000" w:fill="FFFFFF"/>
            <w:vAlign w:val="bottom"/>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Пер. Пролетарский</w:t>
            </w:r>
          </w:p>
        </w:tc>
        <w:tc>
          <w:tcPr>
            <w:tcW w:w="1460" w:type="dxa"/>
            <w:shd w:val="clear" w:color="000000" w:fill="FFFFFF"/>
            <w:vAlign w:val="bottom"/>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сталь</w:t>
            </w:r>
          </w:p>
        </w:tc>
        <w:tc>
          <w:tcPr>
            <w:tcW w:w="1580" w:type="dxa"/>
            <w:shd w:val="clear" w:color="000000" w:fill="FFFFFF"/>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32-100</w:t>
            </w:r>
          </w:p>
        </w:tc>
        <w:tc>
          <w:tcPr>
            <w:tcW w:w="1217" w:type="dxa"/>
            <w:shd w:val="clear" w:color="000000" w:fill="FFFFFF"/>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380</w:t>
            </w:r>
          </w:p>
        </w:tc>
      </w:tr>
      <w:tr w:rsidR="00346A3B" w:rsidRPr="00DD5295" w:rsidTr="00322878">
        <w:trPr>
          <w:trHeight w:val="330"/>
        </w:trPr>
        <w:tc>
          <w:tcPr>
            <w:tcW w:w="660" w:type="dxa"/>
            <w:shd w:val="clear" w:color="auto" w:fill="auto"/>
            <w:vAlign w:val="bottom"/>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8</w:t>
            </w:r>
          </w:p>
        </w:tc>
        <w:tc>
          <w:tcPr>
            <w:tcW w:w="4571" w:type="dxa"/>
            <w:shd w:val="clear" w:color="000000" w:fill="FFFFFF"/>
            <w:vAlign w:val="bottom"/>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Ул. Пушкина</w:t>
            </w:r>
          </w:p>
        </w:tc>
        <w:tc>
          <w:tcPr>
            <w:tcW w:w="1460" w:type="dxa"/>
            <w:shd w:val="clear" w:color="000000" w:fill="FFFFFF"/>
            <w:vAlign w:val="bottom"/>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сталь</w:t>
            </w:r>
          </w:p>
        </w:tc>
        <w:tc>
          <w:tcPr>
            <w:tcW w:w="1580" w:type="dxa"/>
            <w:shd w:val="clear" w:color="000000" w:fill="FFFFFF"/>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32-100</w:t>
            </w:r>
          </w:p>
        </w:tc>
        <w:tc>
          <w:tcPr>
            <w:tcW w:w="1217" w:type="dxa"/>
            <w:shd w:val="clear" w:color="000000" w:fill="FFFFFF"/>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280</w:t>
            </w:r>
          </w:p>
        </w:tc>
      </w:tr>
      <w:tr w:rsidR="00346A3B" w:rsidRPr="00DD5295" w:rsidTr="00322878">
        <w:trPr>
          <w:trHeight w:val="330"/>
        </w:trPr>
        <w:tc>
          <w:tcPr>
            <w:tcW w:w="660" w:type="dxa"/>
            <w:shd w:val="clear" w:color="auto" w:fill="auto"/>
            <w:vAlign w:val="bottom"/>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9</w:t>
            </w:r>
          </w:p>
        </w:tc>
        <w:tc>
          <w:tcPr>
            <w:tcW w:w="4571" w:type="dxa"/>
            <w:shd w:val="clear" w:color="000000" w:fill="FFFFFF"/>
            <w:vAlign w:val="bottom"/>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Ул. 8 марта</w:t>
            </w:r>
          </w:p>
        </w:tc>
        <w:tc>
          <w:tcPr>
            <w:tcW w:w="1460" w:type="dxa"/>
            <w:shd w:val="clear" w:color="000000" w:fill="FFFFFF"/>
            <w:vAlign w:val="bottom"/>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сталь</w:t>
            </w:r>
          </w:p>
        </w:tc>
        <w:tc>
          <w:tcPr>
            <w:tcW w:w="1580" w:type="dxa"/>
            <w:shd w:val="clear" w:color="000000" w:fill="FFFFFF"/>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76-100</w:t>
            </w:r>
          </w:p>
        </w:tc>
        <w:tc>
          <w:tcPr>
            <w:tcW w:w="1217" w:type="dxa"/>
            <w:shd w:val="clear" w:color="000000" w:fill="FFFFFF"/>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300</w:t>
            </w:r>
          </w:p>
        </w:tc>
      </w:tr>
      <w:tr w:rsidR="00346A3B" w:rsidRPr="00DD5295" w:rsidTr="00322878">
        <w:trPr>
          <w:trHeight w:val="330"/>
        </w:trPr>
        <w:tc>
          <w:tcPr>
            <w:tcW w:w="660" w:type="dxa"/>
            <w:shd w:val="clear" w:color="auto" w:fill="auto"/>
            <w:vAlign w:val="bottom"/>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10</w:t>
            </w:r>
          </w:p>
        </w:tc>
        <w:tc>
          <w:tcPr>
            <w:tcW w:w="4571" w:type="dxa"/>
            <w:shd w:val="clear" w:color="000000" w:fill="FFFFFF"/>
            <w:vAlign w:val="bottom"/>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 xml:space="preserve">Ул. Победы </w:t>
            </w:r>
          </w:p>
        </w:tc>
        <w:tc>
          <w:tcPr>
            <w:tcW w:w="1460" w:type="dxa"/>
            <w:shd w:val="clear" w:color="000000" w:fill="FFFFFF"/>
            <w:vAlign w:val="bottom"/>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а/ц</w:t>
            </w:r>
          </w:p>
        </w:tc>
        <w:tc>
          <w:tcPr>
            <w:tcW w:w="1580" w:type="dxa"/>
            <w:shd w:val="clear" w:color="000000" w:fill="FFFFFF"/>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100</w:t>
            </w:r>
          </w:p>
        </w:tc>
        <w:tc>
          <w:tcPr>
            <w:tcW w:w="1217" w:type="dxa"/>
            <w:shd w:val="clear" w:color="000000" w:fill="FFFFFF"/>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350</w:t>
            </w:r>
          </w:p>
        </w:tc>
      </w:tr>
      <w:tr w:rsidR="00346A3B" w:rsidRPr="00DD5295" w:rsidTr="00322878">
        <w:trPr>
          <w:trHeight w:val="330"/>
        </w:trPr>
        <w:tc>
          <w:tcPr>
            <w:tcW w:w="660" w:type="dxa"/>
            <w:shd w:val="clear" w:color="auto" w:fill="auto"/>
            <w:vAlign w:val="bottom"/>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11</w:t>
            </w:r>
          </w:p>
        </w:tc>
        <w:tc>
          <w:tcPr>
            <w:tcW w:w="4571" w:type="dxa"/>
            <w:shd w:val="clear" w:color="000000" w:fill="FFFFFF"/>
            <w:vAlign w:val="bottom"/>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Ул. Вокзальная 35</w:t>
            </w:r>
          </w:p>
        </w:tc>
        <w:tc>
          <w:tcPr>
            <w:tcW w:w="1460" w:type="dxa"/>
            <w:shd w:val="clear" w:color="000000" w:fill="FFFFFF"/>
            <w:vAlign w:val="bottom"/>
          </w:tcPr>
          <w:p w:rsidR="00346A3B" w:rsidRPr="00DD5295" w:rsidRDefault="00346A3B" w:rsidP="00790181">
            <w:pPr>
              <w:jc w:val="center"/>
              <w:rPr>
                <w:rFonts w:ascii="Times New Roman" w:hAnsi="Times New Roman"/>
                <w:sz w:val="28"/>
                <w:szCs w:val="28"/>
              </w:rPr>
            </w:pPr>
          </w:p>
        </w:tc>
        <w:tc>
          <w:tcPr>
            <w:tcW w:w="1580" w:type="dxa"/>
            <w:shd w:val="clear" w:color="000000" w:fill="FFFFFF"/>
            <w:vAlign w:val="bottom"/>
          </w:tcPr>
          <w:p w:rsidR="00346A3B" w:rsidRPr="00DD5295" w:rsidRDefault="00346A3B" w:rsidP="00111364">
            <w:pPr>
              <w:jc w:val="right"/>
              <w:rPr>
                <w:rFonts w:ascii="Times New Roman" w:hAnsi="Times New Roman"/>
                <w:sz w:val="28"/>
                <w:szCs w:val="28"/>
              </w:rPr>
            </w:pPr>
          </w:p>
        </w:tc>
        <w:tc>
          <w:tcPr>
            <w:tcW w:w="1217" w:type="dxa"/>
            <w:shd w:val="clear" w:color="000000" w:fill="FFFFFF"/>
            <w:vAlign w:val="bottom"/>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25</w:t>
            </w:r>
          </w:p>
        </w:tc>
      </w:tr>
      <w:tr w:rsidR="00346A3B" w:rsidRPr="00DD5295" w:rsidTr="00111364">
        <w:trPr>
          <w:trHeight w:val="330"/>
        </w:trPr>
        <w:tc>
          <w:tcPr>
            <w:tcW w:w="660" w:type="dxa"/>
            <w:shd w:val="clear" w:color="auto" w:fill="auto"/>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12</w:t>
            </w:r>
          </w:p>
        </w:tc>
        <w:tc>
          <w:tcPr>
            <w:tcW w:w="4571" w:type="dxa"/>
            <w:shd w:val="clear" w:color="000000" w:fill="FFFFFF"/>
            <w:vAlign w:val="bottom"/>
          </w:tcPr>
          <w:p w:rsidR="00346A3B" w:rsidRPr="00DD5295" w:rsidRDefault="00346A3B" w:rsidP="00790181">
            <w:pPr>
              <w:jc w:val="left"/>
              <w:rPr>
                <w:rFonts w:ascii="Times New Roman" w:hAnsi="Times New Roman"/>
                <w:sz w:val="28"/>
                <w:szCs w:val="28"/>
              </w:rPr>
            </w:pPr>
            <w:r w:rsidRPr="00DD5295">
              <w:rPr>
                <w:rFonts w:ascii="Times New Roman" w:hAnsi="Times New Roman"/>
                <w:sz w:val="28"/>
                <w:szCs w:val="28"/>
              </w:rPr>
              <w:t>Водопровод с кадастровым номером 26:13:100203:657</w:t>
            </w:r>
          </w:p>
        </w:tc>
        <w:tc>
          <w:tcPr>
            <w:tcW w:w="1460" w:type="dxa"/>
            <w:shd w:val="clear" w:color="000000" w:fill="FFFFFF"/>
            <w:vAlign w:val="bottom"/>
          </w:tcPr>
          <w:p w:rsidR="00346A3B" w:rsidRPr="00DD5295" w:rsidRDefault="00346A3B" w:rsidP="00790181">
            <w:pPr>
              <w:jc w:val="center"/>
              <w:rPr>
                <w:rFonts w:ascii="Times New Roman" w:hAnsi="Times New Roman"/>
                <w:sz w:val="28"/>
                <w:szCs w:val="28"/>
              </w:rPr>
            </w:pPr>
          </w:p>
        </w:tc>
        <w:tc>
          <w:tcPr>
            <w:tcW w:w="1580" w:type="dxa"/>
            <w:shd w:val="clear" w:color="000000" w:fill="FFFFFF"/>
            <w:vAlign w:val="bottom"/>
          </w:tcPr>
          <w:p w:rsidR="00346A3B" w:rsidRPr="00DD5295" w:rsidRDefault="00346A3B" w:rsidP="00790181">
            <w:pPr>
              <w:jc w:val="center"/>
              <w:rPr>
                <w:rFonts w:ascii="Times New Roman" w:hAnsi="Times New Roman"/>
                <w:sz w:val="28"/>
                <w:szCs w:val="28"/>
              </w:rPr>
            </w:pPr>
          </w:p>
        </w:tc>
        <w:tc>
          <w:tcPr>
            <w:tcW w:w="1217" w:type="dxa"/>
            <w:shd w:val="clear" w:color="000000" w:fill="FFFFFF"/>
            <w:vAlign w:val="bottom"/>
          </w:tcPr>
          <w:p w:rsidR="00346A3B" w:rsidRPr="00DD5295" w:rsidRDefault="00346A3B" w:rsidP="00790181">
            <w:pPr>
              <w:jc w:val="center"/>
              <w:rPr>
                <w:rFonts w:ascii="Times New Roman" w:hAnsi="Times New Roman"/>
                <w:sz w:val="28"/>
                <w:szCs w:val="28"/>
              </w:rPr>
            </w:pPr>
          </w:p>
        </w:tc>
      </w:tr>
      <w:tr w:rsidR="00346A3B" w:rsidRPr="00DD5295" w:rsidTr="00322878">
        <w:trPr>
          <w:trHeight w:val="330"/>
        </w:trPr>
        <w:tc>
          <w:tcPr>
            <w:tcW w:w="5231" w:type="dxa"/>
            <w:gridSpan w:val="2"/>
            <w:shd w:val="clear" w:color="000000" w:fill="FFFFFF"/>
            <w:vAlign w:val="bottom"/>
            <w:hideMark/>
          </w:tcPr>
          <w:p w:rsidR="00346A3B" w:rsidRPr="00DD5295" w:rsidRDefault="00346A3B" w:rsidP="00790181">
            <w:pPr>
              <w:jc w:val="center"/>
              <w:rPr>
                <w:rFonts w:ascii="Times New Roman" w:hAnsi="Times New Roman"/>
                <w:bCs/>
                <w:sz w:val="28"/>
                <w:szCs w:val="28"/>
              </w:rPr>
            </w:pPr>
            <w:r w:rsidRPr="00DD5295">
              <w:rPr>
                <w:rFonts w:ascii="Times New Roman" w:hAnsi="Times New Roman"/>
                <w:bCs/>
                <w:sz w:val="28"/>
                <w:szCs w:val="28"/>
              </w:rPr>
              <w:lastRenderedPageBreak/>
              <w:t>Итого (водоснабжение) г. Благодарный</w:t>
            </w:r>
          </w:p>
        </w:tc>
        <w:tc>
          <w:tcPr>
            <w:tcW w:w="1460" w:type="dxa"/>
            <w:shd w:val="clear" w:color="000000" w:fill="FFFFFF"/>
            <w:vAlign w:val="bottom"/>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 </w:t>
            </w:r>
          </w:p>
        </w:tc>
        <w:tc>
          <w:tcPr>
            <w:tcW w:w="1580" w:type="dxa"/>
            <w:shd w:val="clear" w:color="000000" w:fill="FFFFFF"/>
            <w:vAlign w:val="bottom"/>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 </w:t>
            </w:r>
          </w:p>
        </w:tc>
        <w:tc>
          <w:tcPr>
            <w:tcW w:w="1217" w:type="dxa"/>
            <w:shd w:val="clear" w:color="000000" w:fill="FFFFFF"/>
            <w:vAlign w:val="bottom"/>
            <w:hideMark/>
          </w:tcPr>
          <w:p w:rsidR="00346A3B" w:rsidRPr="00DD5295" w:rsidRDefault="00346A3B" w:rsidP="00790181">
            <w:pPr>
              <w:jc w:val="center"/>
              <w:rPr>
                <w:rFonts w:ascii="Times New Roman" w:hAnsi="Times New Roman"/>
                <w:bCs/>
                <w:sz w:val="28"/>
                <w:szCs w:val="28"/>
              </w:rPr>
            </w:pPr>
            <w:r w:rsidRPr="00DD5295">
              <w:rPr>
                <w:rFonts w:ascii="Times New Roman" w:hAnsi="Times New Roman"/>
                <w:bCs/>
                <w:sz w:val="28"/>
                <w:szCs w:val="28"/>
              </w:rPr>
              <w:t>3425</w:t>
            </w:r>
          </w:p>
        </w:tc>
      </w:tr>
      <w:tr w:rsidR="00346A3B" w:rsidRPr="00DD5295" w:rsidTr="00322878">
        <w:trPr>
          <w:trHeight w:val="180"/>
        </w:trPr>
        <w:tc>
          <w:tcPr>
            <w:tcW w:w="660" w:type="dxa"/>
            <w:shd w:val="clear" w:color="auto" w:fill="auto"/>
            <w:noWrap/>
            <w:vAlign w:val="center"/>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 </w:t>
            </w:r>
          </w:p>
        </w:tc>
        <w:tc>
          <w:tcPr>
            <w:tcW w:w="4571" w:type="dxa"/>
            <w:shd w:val="clear" w:color="auto" w:fill="auto"/>
            <w:noWrap/>
            <w:vAlign w:val="bottom"/>
            <w:hideMark/>
          </w:tcPr>
          <w:p w:rsidR="00346A3B" w:rsidRPr="00DD5295" w:rsidRDefault="00346A3B" w:rsidP="00790181">
            <w:pPr>
              <w:jc w:val="center"/>
              <w:rPr>
                <w:rFonts w:ascii="Times New Roman" w:hAnsi="Times New Roman"/>
                <w:sz w:val="28"/>
                <w:szCs w:val="28"/>
              </w:rPr>
            </w:pPr>
          </w:p>
        </w:tc>
        <w:tc>
          <w:tcPr>
            <w:tcW w:w="1460" w:type="dxa"/>
            <w:shd w:val="clear" w:color="auto" w:fill="auto"/>
            <w:noWrap/>
            <w:vAlign w:val="bottom"/>
            <w:hideMark/>
          </w:tcPr>
          <w:p w:rsidR="00346A3B" w:rsidRPr="00DD5295" w:rsidRDefault="00346A3B" w:rsidP="00790181">
            <w:pPr>
              <w:rPr>
                <w:rFonts w:ascii="Times New Roman" w:hAnsi="Times New Roman"/>
                <w:sz w:val="28"/>
                <w:szCs w:val="28"/>
              </w:rPr>
            </w:pPr>
          </w:p>
        </w:tc>
        <w:tc>
          <w:tcPr>
            <w:tcW w:w="1580" w:type="dxa"/>
            <w:shd w:val="clear" w:color="auto" w:fill="auto"/>
            <w:noWrap/>
            <w:vAlign w:val="bottom"/>
            <w:hideMark/>
          </w:tcPr>
          <w:p w:rsidR="00346A3B" w:rsidRPr="00DD5295" w:rsidRDefault="00346A3B" w:rsidP="00790181">
            <w:pPr>
              <w:rPr>
                <w:rFonts w:ascii="Times New Roman" w:hAnsi="Times New Roman"/>
                <w:sz w:val="28"/>
                <w:szCs w:val="28"/>
              </w:rPr>
            </w:pPr>
          </w:p>
        </w:tc>
        <w:tc>
          <w:tcPr>
            <w:tcW w:w="1217" w:type="dxa"/>
            <w:shd w:val="clear" w:color="auto" w:fill="auto"/>
            <w:noWrap/>
            <w:vAlign w:val="bottom"/>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 </w:t>
            </w:r>
          </w:p>
        </w:tc>
      </w:tr>
      <w:tr w:rsidR="00346A3B" w:rsidRPr="00DD5295" w:rsidTr="00322878">
        <w:trPr>
          <w:trHeight w:val="330"/>
        </w:trPr>
        <w:tc>
          <w:tcPr>
            <w:tcW w:w="9488" w:type="dxa"/>
            <w:gridSpan w:val="5"/>
            <w:shd w:val="clear" w:color="auto" w:fill="auto"/>
            <w:noWrap/>
            <w:vAlign w:val="center"/>
            <w:hideMark/>
          </w:tcPr>
          <w:p w:rsidR="00346A3B" w:rsidRPr="00DD5295" w:rsidRDefault="00346A3B" w:rsidP="00790181">
            <w:pPr>
              <w:rPr>
                <w:rFonts w:ascii="Times New Roman" w:hAnsi="Times New Roman"/>
                <w:bCs/>
                <w:sz w:val="28"/>
                <w:szCs w:val="28"/>
              </w:rPr>
            </w:pPr>
            <w:r w:rsidRPr="00DD5295">
              <w:rPr>
                <w:rFonts w:ascii="Times New Roman" w:hAnsi="Times New Roman"/>
                <w:bCs/>
                <w:sz w:val="28"/>
                <w:szCs w:val="28"/>
              </w:rPr>
              <w:t>На территории с. Шишкино следующие участки:</w:t>
            </w:r>
          </w:p>
        </w:tc>
      </w:tr>
      <w:tr w:rsidR="00346A3B" w:rsidRPr="00DD5295" w:rsidTr="00322878">
        <w:trPr>
          <w:trHeight w:val="330"/>
        </w:trPr>
        <w:tc>
          <w:tcPr>
            <w:tcW w:w="660" w:type="dxa"/>
            <w:shd w:val="clear" w:color="auto" w:fill="auto"/>
            <w:vAlign w:val="bottom"/>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1</w:t>
            </w:r>
          </w:p>
        </w:tc>
        <w:tc>
          <w:tcPr>
            <w:tcW w:w="4571" w:type="dxa"/>
            <w:shd w:val="clear" w:color="000000" w:fill="FFFFFF"/>
            <w:vAlign w:val="bottom"/>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Ул. Виноградная</w:t>
            </w:r>
          </w:p>
        </w:tc>
        <w:tc>
          <w:tcPr>
            <w:tcW w:w="1460" w:type="dxa"/>
            <w:shd w:val="clear" w:color="000000" w:fill="FFFFFF"/>
            <w:vAlign w:val="bottom"/>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пвх</w:t>
            </w:r>
          </w:p>
        </w:tc>
        <w:tc>
          <w:tcPr>
            <w:tcW w:w="1580" w:type="dxa"/>
            <w:shd w:val="clear" w:color="000000" w:fill="FFFFFF"/>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40</w:t>
            </w:r>
          </w:p>
        </w:tc>
        <w:tc>
          <w:tcPr>
            <w:tcW w:w="1217" w:type="dxa"/>
            <w:shd w:val="clear" w:color="000000" w:fill="FFFFFF"/>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116</w:t>
            </w:r>
          </w:p>
        </w:tc>
      </w:tr>
      <w:tr w:rsidR="00346A3B" w:rsidRPr="00DD5295" w:rsidTr="00322878">
        <w:trPr>
          <w:trHeight w:val="330"/>
        </w:trPr>
        <w:tc>
          <w:tcPr>
            <w:tcW w:w="660" w:type="dxa"/>
            <w:shd w:val="clear" w:color="auto" w:fill="auto"/>
            <w:vAlign w:val="bottom"/>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2</w:t>
            </w:r>
          </w:p>
        </w:tc>
        <w:tc>
          <w:tcPr>
            <w:tcW w:w="4571" w:type="dxa"/>
            <w:shd w:val="clear" w:color="000000" w:fill="FFFFFF"/>
            <w:vAlign w:val="bottom"/>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Пер. Цветочный</w:t>
            </w:r>
          </w:p>
        </w:tc>
        <w:tc>
          <w:tcPr>
            <w:tcW w:w="1460" w:type="dxa"/>
            <w:shd w:val="clear" w:color="000000" w:fill="FFFFFF"/>
            <w:vAlign w:val="bottom"/>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пвх</w:t>
            </w:r>
          </w:p>
        </w:tc>
        <w:tc>
          <w:tcPr>
            <w:tcW w:w="1580" w:type="dxa"/>
            <w:shd w:val="clear" w:color="000000" w:fill="FFFFFF"/>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40</w:t>
            </w:r>
          </w:p>
        </w:tc>
        <w:tc>
          <w:tcPr>
            <w:tcW w:w="1217" w:type="dxa"/>
            <w:shd w:val="clear" w:color="000000" w:fill="FFFFFF"/>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30</w:t>
            </w:r>
          </w:p>
        </w:tc>
      </w:tr>
      <w:tr w:rsidR="00346A3B" w:rsidRPr="00DD5295" w:rsidTr="00322878">
        <w:trPr>
          <w:trHeight w:val="330"/>
        </w:trPr>
        <w:tc>
          <w:tcPr>
            <w:tcW w:w="660" w:type="dxa"/>
            <w:shd w:val="clear" w:color="auto" w:fill="auto"/>
            <w:vAlign w:val="bottom"/>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3</w:t>
            </w:r>
          </w:p>
        </w:tc>
        <w:tc>
          <w:tcPr>
            <w:tcW w:w="4571" w:type="dxa"/>
            <w:shd w:val="clear" w:color="000000" w:fill="FFFFFF"/>
            <w:vAlign w:val="bottom"/>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Пер. Школьный</w:t>
            </w:r>
          </w:p>
        </w:tc>
        <w:tc>
          <w:tcPr>
            <w:tcW w:w="1460" w:type="dxa"/>
            <w:shd w:val="clear" w:color="000000" w:fill="FFFFFF"/>
            <w:vAlign w:val="bottom"/>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пвх</w:t>
            </w:r>
          </w:p>
        </w:tc>
        <w:tc>
          <w:tcPr>
            <w:tcW w:w="1580" w:type="dxa"/>
            <w:shd w:val="clear" w:color="000000" w:fill="FFFFFF"/>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40</w:t>
            </w:r>
          </w:p>
        </w:tc>
        <w:tc>
          <w:tcPr>
            <w:tcW w:w="1217" w:type="dxa"/>
            <w:shd w:val="clear" w:color="000000" w:fill="FFFFFF"/>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160</w:t>
            </w:r>
          </w:p>
        </w:tc>
      </w:tr>
      <w:tr w:rsidR="00346A3B" w:rsidRPr="00DD5295" w:rsidTr="00322878">
        <w:trPr>
          <w:trHeight w:val="330"/>
        </w:trPr>
        <w:tc>
          <w:tcPr>
            <w:tcW w:w="660" w:type="dxa"/>
            <w:shd w:val="clear" w:color="auto" w:fill="auto"/>
            <w:vAlign w:val="bottom"/>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4</w:t>
            </w:r>
          </w:p>
        </w:tc>
        <w:tc>
          <w:tcPr>
            <w:tcW w:w="4571" w:type="dxa"/>
            <w:shd w:val="clear" w:color="000000" w:fill="FFFFFF"/>
            <w:vAlign w:val="bottom"/>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Пер. Ручейный</w:t>
            </w:r>
          </w:p>
        </w:tc>
        <w:tc>
          <w:tcPr>
            <w:tcW w:w="1460" w:type="dxa"/>
            <w:shd w:val="clear" w:color="000000" w:fill="FFFFFF"/>
            <w:vAlign w:val="bottom"/>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пвх</w:t>
            </w:r>
          </w:p>
        </w:tc>
        <w:tc>
          <w:tcPr>
            <w:tcW w:w="1580" w:type="dxa"/>
            <w:shd w:val="clear" w:color="000000" w:fill="FFFFFF"/>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40</w:t>
            </w:r>
          </w:p>
        </w:tc>
        <w:tc>
          <w:tcPr>
            <w:tcW w:w="1217" w:type="dxa"/>
            <w:shd w:val="clear" w:color="000000" w:fill="FFFFFF"/>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260</w:t>
            </w:r>
          </w:p>
        </w:tc>
      </w:tr>
      <w:tr w:rsidR="00346A3B" w:rsidRPr="00DD5295" w:rsidTr="00322878">
        <w:trPr>
          <w:trHeight w:val="330"/>
        </w:trPr>
        <w:tc>
          <w:tcPr>
            <w:tcW w:w="660" w:type="dxa"/>
            <w:shd w:val="clear" w:color="auto" w:fill="auto"/>
            <w:vAlign w:val="bottom"/>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5</w:t>
            </w:r>
          </w:p>
        </w:tc>
        <w:tc>
          <w:tcPr>
            <w:tcW w:w="4571" w:type="dxa"/>
            <w:shd w:val="clear" w:color="000000" w:fill="FFFFFF"/>
            <w:vAlign w:val="bottom"/>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Пер. Зеленый</w:t>
            </w:r>
          </w:p>
        </w:tc>
        <w:tc>
          <w:tcPr>
            <w:tcW w:w="1460" w:type="dxa"/>
            <w:shd w:val="clear" w:color="000000" w:fill="FFFFFF"/>
            <w:vAlign w:val="bottom"/>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пвх</w:t>
            </w:r>
          </w:p>
        </w:tc>
        <w:tc>
          <w:tcPr>
            <w:tcW w:w="1580" w:type="dxa"/>
            <w:shd w:val="clear" w:color="000000" w:fill="FFFFFF"/>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40</w:t>
            </w:r>
          </w:p>
        </w:tc>
        <w:tc>
          <w:tcPr>
            <w:tcW w:w="1217" w:type="dxa"/>
            <w:shd w:val="clear" w:color="000000" w:fill="FFFFFF"/>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100</w:t>
            </w:r>
          </w:p>
        </w:tc>
      </w:tr>
      <w:tr w:rsidR="00346A3B" w:rsidRPr="00DD5295" w:rsidTr="00322878">
        <w:trPr>
          <w:trHeight w:val="330"/>
        </w:trPr>
        <w:tc>
          <w:tcPr>
            <w:tcW w:w="660" w:type="dxa"/>
            <w:shd w:val="clear" w:color="auto" w:fill="auto"/>
            <w:vAlign w:val="center"/>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 </w:t>
            </w:r>
          </w:p>
        </w:tc>
        <w:tc>
          <w:tcPr>
            <w:tcW w:w="4571" w:type="dxa"/>
            <w:shd w:val="clear" w:color="auto" w:fill="auto"/>
            <w:vAlign w:val="center"/>
            <w:hideMark/>
          </w:tcPr>
          <w:p w:rsidR="00346A3B" w:rsidRPr="00DD5295" w:rsidRDefault="00346A3B" w:rsidP="00790181">
            <w:pPr>
              <w:rPr>
                <w:rFonts w:ascii="Times New Roman" w:hAnsi="Times New Roman"/>
                <w:bCs/>
                <w:sz w:val="28"/>
                <w:szCs w:val="28"/>
              </w:rPr>
            </w:pPr>
            <w:r w:rsidRPr="00DD5295">
              <w:rPr>
                <w:rFonts w:ascii="Times New Roman" w:hAnsi="Times New Roman"/>
                <w:bCs/>
                <w:sz w:val="28"/>
                <w:szCs w:val="28"/>
              </w:rPr>
              <w:t xml:space="preserve">Итого в с. Шишкино: </w:t>
            </w:r>
          </w:p>
        </w:tc>
        <w:tc>
          <w:tcPr>
            <w:tcW w:w="1460" w:type="dxa"/>
            <w:shd w:val="clear" w:color="auto" w:fill="auto"/>
            <w:vAlign w:val="center"/>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 </w:t>
            </w:r>
          </w:p>
        </w:tc>
        <w:tc>
          <w:tcPr>
            <w:tcW w:w="1580"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 </w:t>
            </w:r>
          </w:p>
        </w:tc>
        <w:tc>
          <w:tcPr>
            <w:tcW w:w="1217" w:type="dxa"/>
            <w:shd w:val="clear" w:color="auto" w:fill="auto"/>
            <w:vAlign w:val="center"/>
            <w:hideMark/>
          </w:tcPr>
          <w:p w:rsidR="00346A3B" w:rsidRPr="00DD5295" w:rsidRDefault="00346A3B" w:rsidP="00111364">
            <w:pPr>
              <w:jc w:val="right"/>
              <w:rPr>
                <w:rFonts w:ascii="Times New Roman" w:hAnsi="Times New Roman"/>
                <w:bCs/>
                <w:sz w:val="28"/>
                <w:szCs w:val="28"/>
              </w:rPr>
            </w:pPr>
            <w:r w:rsidRPr="00DD5295">
              <w:rPr>
                <w:rFonts w:ascii="Times New Roman" w:hAnsi="Times New Roman"/>
                <w:bCs/>
                <w:sz w:val="28"/>
                <w:szCs w:val="28"/>
              </w:rPr>
              <w:t>666</w:t>
            </w:r>
          </w:p>
        </w:tc>
      </w:tr>
      <w:tr w:rsidR="00346A3B" w:rsidRPr="00DD5295" w:rsidTr="00322878">
        <w:trPr>
          <w:trHeight w:val="315"/>
        </w:trPr>
        <w:tc>
          <w:tcPr>
            <w:tcW w:w="660" w:type="dxa"/>
            <w:shd w:val="clear" w:color="auto" w:fill="auto"/>
            <w:noWrap/>
            <w:vAlign w:val="center"/>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 </w:t>
            </w:r>
          </w:p>
        </w:tc>
        <w:tc>
          <w:tcPr>
            <w:tcW w:w="4571" w:type="dxa"/>
            <w:shd w:val="clear" w:color="auto" w:fill="auto"/>
            <w:noWrap/>
            <w:vAlign w:val="bottom"/>
            <w:hideMark/>
          </w:tcPr>
          <w:p w:rsidR="00346A3B" w:rsidRPr="00DD5295" w:rsidRDefault="00346A3B" w:rsidP="00790181">
            <w:pPr>
              <w:jc w:val="center"/>
              <w:rPr>
                <w:rFonts w:ascii="Times New Roman" w:hAnsi="Times New Roman"/>
                <w:sz w:val="28"/>
                <w:szCs w:val="28"/>
              </w:rPr>
            </w:pPr>
          </w:p>
        </w:tc>
        <w:tc>
          <w:tcPr>
            <w:tcW w:w="1460" w:type="dxa"/>
            <w:shd w:val="clear" w:color="auto" w:fill="auto"/>
            <w:noWrap/>
            <w:vAlign w:val="bottom"/>
            <w:hideMark/>
          </w:tcPr>
          <w:p w:rsidR="00346A3B" w:rsidRPr="00DD5295" w:rsidRDefault="00346A3B" w:rsidP="00790181">
            <w:pPr>
              <w:rPr>
                <w:rFonts w:ascii="Times New Roman" w:hAnsi="Times New Roman"/>
                <w:sz w:val="28"/>
                <w:szCs w:val="28"/>
              </w:rPr>
            </w:pPr>
          </w:p>
        </w:tc>
        <w:tc>
          <w:tcPr>
            <w:tcW w:w="1580" w:type="dxa"/>
            <w:shd w:val="clear" w:color="auto" w:fill="auto"/>
            <w:noWrap/>
            <w:vAlign w:val="bottom"/>
            <w:hideMark/>
          </w:tcPr>
          <w:p w:rsidR="00346A3B" w:rsidRPr="00DD5295" w:rsidRDefault="00346A3B" w:rsidP="00790181">
            <w:pPr>
              <w:rPr>
                <w:rFonts w:ascii="Times New Roman" w:hAnsi="Times New Roman"/>
                <w:sz w:val="28"/>
                <w:szCs w:val="28"/>
              </w:rPr>
            </w:pPr>
          </w:p>
        </w:tc>
        <w:tc>
          <w:tcPr>
            <w:tcW w:w="1217" w:type="dxa"/>
            <w:shd w:val="clear" w:color="auto" w:fill="auto"/>
            <w:noWrap/>
            <w:vAlign w:val="bottom"/>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 </w:t>
            </w:r>
          </w:p>
        </w:tc>
      </w:tr>
      <w:tr w:rsidR="00346A3B" w:rsidRPr="00DD5295" w:rsidTr="00322878">
        <w:trPr>
          <w:trHeight w:val="330"/>
        </w:trPr>
        <w:tc>
          <w:tcPr>
            <w:tcW w:w="9488" w:type="dxa"/>
            <w:gridSpan w:val="5"/>
            <w:shd w:val="clear" w:color="auto" w:fill="auto"/>
            <w:noWrap/>
            <w:vAlign w:val="center"/>
            <w:hideMark/>
          </w:tcPr>
          <w:p w:rsidR="00346A3B" w:rsidRPr="00DD5295" w:rsidRDefault="00346A3B" w:rsidP="00790181">
            <w:pPr>
              <w:rPr>
                <w:rFonts w:ascii="Times New Roman" w:hAnsi="Times New Roman"/>
                <w:bCs/>
                <w:sz w:val="28"/>
                <w:szCs w:val="28"/>
              </w:rPr>
            </w:pPr>
            <w:r w:rsidRPr="00DD5295">
              <w:rPr>
                <w:rFonts w:ascii="Times New Roman" w:hAnsi="Times New Roman"/>
                <w:bCs/>
                <w:sz w:val="28"/>
                <w:szCs w:val="28"/>
              </w:rPr>
              <w:t>На территории п. Мокрая Буйвола следующие участки:</w:t>
            </w:r>
          </w:p>
        </w:tc>
      </w:tr>
      <w:tr w:rsidR="00346A3B" w:rsidRPr="00DD5295" w:rsidTr="00111364">
        <w:trPr>
          <w:trHeight w:val="405"/>
        </w:trPr>
        <w:tc>
          <w:tcPr>
            <w:tcW w:w="6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1</w:t>
            </w:r>
          </w:p>
        </w:tc>
        <w:tc>
          <w:tcPr>
            <w:tcW w:w="4571" w:type="dxa"/>
            <w:shd w:val="clear" w:color="000000" w:fill="FFFFFF"/>
            <w:vAlign w:val="bottom"/>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Ул. Вокзальная</w:t>
            </w:r>
          </w:p>
        </w:tc>
        <w:tc>
          <w:tcPr>
            <w:tcW w:w="1460" w:type="dxa"/>
            <w:shd w:val="clear" w:color="000000" w:fill="FFFFFF"/>
            <w:vAlign w:val="bottom"/>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пвх</w:t>
            </w:r>
          </w:p>
        </w:tc>
        <w:tc>
          <w:tcPr>
            <w:tcW w:w="1580" w:type="dxa"/>
            <w:shd w:val="clear" w:color="000000" w:fill="FFFFFF"/>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40</w:t>
            </w:r>
          </w:p>
        </w:tc>
        <w:tc>
          <w:tcPr>
            <w:tcW w:w="1217" w:type="dxa"/>
            <w:shd w:val="clear" w:color="000000" w:fill="FFFFFF"/>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234</w:t>
            </w:r>
          </w:p>
        </w:tc>
      </w:tr>
      <w:tr w:rsidR="00346A3B" w:rsidRPr="00DD5295" w:rsidTr="00322878">
        <w:trPr>
          <w:trHeight w:val="330"/>
        </w:trPr>
        <w:tc>
          <w:tcPr>
            <w:tcW w:w="660" w:type="dxa"/>
            <w:shd w:val="clear" w:color="auto" w:fill="auto"/>
            <w:vAlign w:val="center"/>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 </w:t>
            </w:r>
          </w:p>
        </w:tc>
        <w:tc>
          <w:tcPr>
            <w:tcW w:w="4571" w:type="dxa"/>
            <w:shd w:val="clear" w:color="auto" w:fill="auto"/>
            <w:vAlign w:val="center"/>
            <w:hideMark/>
          </w:tcPr>
          <w:p w:rsidR="00346A3B" w:rsidRPr="00DD5295" w:rsidRDefault="00346A3B" w:rsidP="00790181">
            <w:pPr>
              <w:rPr>
                <w:rFonts w:ascii="Times New Roman" w:hAnsi="Times New Roman"/>
                <w:bCs/>
                <w:sz w:val="28"/>
                <w:szCs w:val="28"/>
              </w:rPr>
            </w:pPr>
            <w:r w:rsidRPr="00DD5295">
              <w:rPr>
                <w:rFonts w:ascii="Times New Roman" w:hAnsi="Times New Roman"/>
                <w:bCs/>
                <w:sz w:val="28"/>
                <w:szCs w:val="28"/>
              </w:rPr>
              <w:t xml:space="preserve">Итого в п. Мокрая Буйвола: </w:t>
            </w:r>
          </w:p>
        </w:tc>
        <w:tc>
          <w:tcPr>
            <w:tcW w:w="1460" w:type="dxa"/>
            <w:shd w:val="clear" w:color="auto" w:fill="auto"/>
            <w:vAlign w:val="center"/>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 </w:t>
            </w:r>
          </w:p>
        </w:tc>
        <w:tc>
          <w:tcPr>
            <w:tcW w:w="1580"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 </w:t>
            </w:r>
          </w:p>
        </w:tc>
        <w:tc>
          <w:tcPr>
            <w:tcW w:w="1217" w:type="dxa"/>
            <w:shd w:val="clear" w:color="auto" w:fill="auto"/>
            <w:vAlign w:val="center"/>
            <w:hideMark/>
          </w:tcPr>
          <w:p w:rsidR="00346A3B" w:rsidRPr="00DD5295" w:rsidRDefault="00346A3B" w:rsidP="00111364">
            <w:pPr>
              <w:jc w:val="right"/>
              <w:rPr>
                <w:rFonts w:ascii="Times New Roman" w:hAnsi="Times New Roman"/>
                <w:bCs/>
                <w:sz w:val="28"/>
                <w:szCs w:val="28"/>
              </w:rPr>
            </w:pPr>
            <w:r w:rsidRPr="00DD5295">
              <w:rPr>
                <w:rFonts w:ascii="Times New Roman" w:hAnsi="Times New Roman"/>
                <w:bCs/>
                <w:sz w:val="28"/>
                <w:szCs w:val="28"/>
              </w:rPr>
              <w:t>234</w:t>
            </w:r>
          </w:p>
        </w:tc>
      </w:tr>
      <w:tr w:rsidR="00346A3B" w:rsidRPr="00DD5295" w:rsidTr="00322878">
        <w:trPr>
          <w:trHeight w:val="315"/>
        </w:trPr>
        <w:tc>
          <w:tcPr>
            <w:tcW w:w="660" w:type="dxa"/>
            <w:shd w:val="clear" w:color="auto" w:fill="auto"/>
            <w:noWrap/>
            <w:vAlign w:val="center"/>
            <w:hideMark/>
          </w:tcPr>
          <w:p w:rsidR="00346A3B" w:rsidRPr="00DD5295" w:rsidRDefault="00346A3B" w:rsidP="00790181">
            <w:pPr>
              <w:jc w:val="center"/>
              <w:rPr>
                <w:rFonts w:ascii="Times New Roman" w:hAnsi="Times New Roman"/>
                <w:bCs/>
                <w:sz w:val="28"/>
                <w:szCs w:val="28"/>
              </w:rPr>
            </w:pPr>
            <w:r w:rsidRPr="00DD5295">
              <w:rPr>
                <w:rFonts w:ascii="Times New Roman" w:hAnsi="Times New Roman"/>
                <w:bCs/>
                <w:sz w:val="28"/>
                <w:szCs w:val="28"/>
              </w:rPr>
              <w:t> </w:t>
            </w:r>
          </w:p>
        </w:tc>
        <w:tc>
          <w:tcPr>
            <w:tcW w:w="4571" w:type="dxa"/>
            <w:shd w:val="clear" w:color="auto" w:fill="auto"/>
            <w:noWrap/>
            <w:vAlign w:val="bottom"/>
            <w:hideMark/>
          </w:tcPr>
          <w:p w:rsidR="00346A3B" w:rsidRPr="00DD5295" w:rsidRDefault="00346A3B" w:rsidP="00790181">
            <w:pPr>
              <w:jc w:val="center"/>
              <w:rPr>
                <w:rFonts w:ascii="Times New Roman" w:hAnsi="Times New Roman"/>
                <w:bCs/>
                <w:sz w:val="28"/>
                <w:szCs w:val="28"/>
              </w:rPr>
            </w:pPr>
          </w:p>
        </w:tc>
        <w:tc>
          <w:tcPr>
            <w:tcW w:w="1460" w:type="dxa"/>
            <w:shd w:val="clear" w:color="auto" w:fill="auto"/>
            <w:noWrap/>
            <w:vAlign w:val="bottom"/>
            <w:hideMark/>
          </w:tcPr>
          <w:p w:rsidR="00346A3B" w:rsidRPr="00DD5295" w:rsidRDefault="00346A3B" w:rsidP="00790181">
            <w:pPr>
              <w:rPr>
                <w:rFonts w:ascii="Times New Roman" w:hAnsi="Times New Roman"/>
                <w:sz w:val="28"/>
                <w:szCs w:val="28"/>
              </w:rPr>
            </w:pPr>
          </w:p>
        </w:tc>
        <w:tc>
          <w:tcPr>
            <w:tcW w:w="1580" w:type="dxa"/>
            <w:shd w:val="clear" w:color="auto" w:fill="auto"/>
            <w:noWrap/>
            <w:vAlign w:val="bottom"/>
            <w:hideMark/>
          </w:tcPr>
          <w:p w:rsidR="00346A3B" w:rsidRPr="00DD5295" w:rsidRDefault="00346A3B" w:rsidP="00790181">
            <w:pPr>
              <w:rPr>
                <w:rFonts w:ascii="Times New Roman" w:hAnsi="Times New Roman"/>
                <w:sz w:val="28"/>
                <w:szCs w:val="28"/>
              </w:rPr>
            </w:pPr>
          </w:p>
        </w:tc>
        <w:tc>
          <w:tcPr>
            <w:tcW w:w="1217" w:type="dxa"/>
            <w:shd w:val="clear" w:color="auto" w:fill="auto"/>
            <w:noWrap/>
            <w:vAlign w:val="bottom"/>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 </w:t>
            </w:r>
          </w:p>
        </w:tc>
      </w:tr>
      <w:tr w:rsidR="00346A3B" w:rsidRPr="00DD5295" w:rsidTr="00322878">
        <w:trPr>
          <w:trHeight w:val="330"/>
        </w:trPr>
        <w:tc>
          <w:tcPr>
            <w:tcW w:w="9488" w:type="dxa"/>
            <w:gridSpan w:val="5"/>
            <w:shd w:val="clear" w:color="auto" w:fill="auto"/>
            <w:noWrap/>
            <w:vAlign w:val="center"/>
            <w:hideMark/>
          </w:tcPr>
          <w:p w:rsidR="00346A3B" w:rsidRPr="00DD5295" w:rsidRDefault="00346A3B" w:rsidP="00790181">
            <w:pPr>
              <w:rPr>
                <w:rFonts w:ascii="Times New Roman" w:hAnsi="Times New Roman"/>
                <w:bCs/>
                <w:sz w:val="28"/>
                <w:szCs w:val="28"/>
              </w:rPr>
            </w:pPr>
            <w:r w:rsidRPr="00DD5295">
              <w:rPr>
                <w:rFonts w:ascii="Times New Roman" w:hAnsi="Times New Roman"/>
                <w:bCs/>
                <w:sz w:val="28"/>
                <w:szCs w:val="28"/>
              </w:rPr>
              <w:t>На территории а.Эдельбай следующие участки:</w:t>
            </w:r>
          </w:p>
        </w:tc>
      </w:tr>
      <w:tr w:rsidR="00346A3B" w:rsidRPr="00DD5295" w:rsidTr="00111364">
        <w:trPr>
          <w:trHeight w:val="315"/>
        </w:trPr>
        <w:tc>
          <w:tcPr>
            <w:tcW w:w="660" w:type="dxa"/>
            <w:vMerge w:val="restart"/>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1</w:t>
            </w:r>
          </w:p>
        </w:tc>
        <w:tc>
          <w:tcPr>
            <w:tcW w:w="4571" w:type="dxa"/>
            <w:shd w:val="clear" w:color="auto" w:fill="auto"/>
            <w:vAlign w:val="bottom"/>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 xml:space="preserve">ул. Манкаева № 80 (стадион) – </w:t>
            </w:r>
          </w:p>
        </w:tc>
        <w:tc>
          <w:tcPr>
            <w:tcW w:w="1460" w:type="dxa"/>
            <w:vMerge w:val="restart"/>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а/ц</w:t>
            </w:r>
          </w:p>
        </w:tc>
        <w:tc>
          <w:tcPr>
            <w:tcW w:w="1580" w:type="dxa"/>
            <w:vMerge w:val="restart"/>
            <w:shd w:val="clear" w:color="auto" w:fill="auto"/>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100</w:t>
            </w:r>
          </w:p>
        </w:tc>
        <w:tc>
          <w:tcPr>
            <w:tcW w:w="1217" w:type="dxa"/>
            <w:vMerge w:val="restart"/>
            <w:shd w:val="clear" w:color="auto" w:fill="auto"/>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490</w:t>
            </w:r>
          </w:p>
        </w:tc>
      </w:tr>
      <w:tr w:rsidR="00346A3B" w:rsidRPr="00DD5295" w:rsidTr="00111364">
        <w:trPr>
          <w:trHeight w:val="330"/>
        </w:trPr>
        <w:tc>
          <w:tcPr>
            <w:tcW w:w="660" w:type="dxa"/>
            <w:vMerge/>
            <w:hideMark/>
          </w:tcPr>
          <w:p w:rsidR="00346A3B" w:rsidRPr="00DD5295" w:rsidRDefault="00346A3B" w:rsidP="00111364">
            <w:pPr>
              <w:jc w:val="center"/>
              <w:rPr>
                <w:rFonts w:ascii="Times New Roman" w:hAnsi="Times New Roman"/>
                <w:sz w:val="28"/>
                <w:szCs w:val="28"/>
              </w:rPr>
            </w:pPr>
          </w:p>
        </w:tc>
        <w:tc>
          <w:tcPr>
            <w:tcW w:w="4571" w:type="dxa"/>
            <w:shd w:val="clear" w:color="auto" w:fill="auto"/>
            <w:vAlign w:val="bottom"/>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ул. Комсомольская № 95</w:t>
            </w:r>
          </w:p>
        </w:tc>
        <w:tc>
          <w:tcPr>
            <w:tcW w:w="1460" w:type="dxa"/>
            <w:vMerge/>
            <w:hideMark/>
          </w:tcPr>
          <w:p w:rsidR="00346A3B" w:rsidRPr="00DD5295" w:rsidRDefault="00346A3B" w:rsidP="00111364">
            <w:pPr>
              <w:jc w:val="center"/>
              <w:rPr>
                <w:rFonts w:ascii="Times New Roman" w:hAnsi="Times New Roman"/>
                <w:sz w:val="28"/>
                <w:szCs w:val="28"/>
              </w:rPr>
            </w:pPr>
          </w:p>
        </w:tc>
        <w:tc>
          <w:tcPr>
            <w:tcW w:w="1580" w:type="dxa"/>
            <w:vMerge/>
            <w:vAlign w:val="center"/>
            <w:hideMark/>
          </w:tcPr>
          <w:p w:rsidR="00346A3B" w:rsidRPr="00DD5295" w:rsidRDefault="00346A3B" w:rsidP="00111364">
            <w:pPr>
              <w:jc w:val="right"/>
              <w:rPr>
                <w:rFonts w:ascii="Times New Roman" w:hAnsi="Times New Roman"/>
                <w:sz w:val="28"/>
                <w:szCs w:val="28"/>
              </w:rPr>
            </w:pPr>
          </w:p>
        </w:tc>
        <w:tc>
          <w:tcPr>
            <w:tcW w:w="1217" w:type="dxa"/>
            <w:vMerge/>
            <w:vAlign w:val="center"/>
            <w:hideMark/>
          </w:tcPr>
          <w:p w:rsidR="00346A3B" w:rsidRPr="00DD5295" w:rsidRDefault="00346A3B" w:rsidP="00111364">
            <w:pPr>
              <w:jc w:val="right"/>
              <w:rPr>
                <w:rFonts w:ascii="Times New Roman" w:hAnsi="Times New Roman"/>
                <w:sz w:val="28"/>
                <w:szCs w:val="28"/>
              </w:rPr>
            </w:pPr>
          </w:p>
        </w:tc>
      </w:tr>
      <w:tr w:rsidR="00346A3B" w:rsidRPr="00DD5295" w:rsidTr="00111364">
        <w:trPr>
          <w:trHeight w:val="330"/>
        </w:trPr>
        <w:tc>
          <w:tcPr>
            <w:tcW w:w="6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2</w:t>
            </w:r>
          </w:p>
        </w:tc>
        <w:tc>
          <w:tcPr>
            <w:tcW w:w="4571" w:type="dxa"/>
            <w:shd w:val="clear" w:color="auto" w:fill="auto"/>
            <w:vAlign w:val="bottom"/>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ул. Манкаева № 86 – 123</w:t>
            </w:r>
          </w:p>
        </w:tc>
        <w:tc>
          <w:tcPr>
            <w:tcW w:w="14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а/ц</w:t>
            </w:r>
          </w:p>
        </w:tc>
        <w:tc>
          <w:tcPr>
            <w:tcW w:w="1580" w:type="dxa"/>
            <w:shd w:val="clear" w:color="auto" w:fill="auto"/>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150</w:t>
            </w:r>
          </w:p>
        </w:tc>
        <w:tc>
          <w:tcPr>
            <w:tcW w:w="1217" w:type="dxa"/>
            <w:shd w:val="clear" w:color="auto" w:fill="auto"/>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433</w:t>
            </w:r>
          </w:p>
        </w:tc>
      </w:tr>
      <w:tr w:rsidR="00346A3B" w:rsidRPr="00DD5295" w:rsidTr="00111364">
        <w:trPr>
          <w:trHeight w:val="330"/>
        </w:trPr>
        <w:tc>
          <w:tcPr>
            <w:tcW w:w="6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3</w:t>
            </w:r>
          </w:p>
        </w:tc>
        <w:tc>
          <w:tcPr>
            <w:tcW w:w="4571" w:type="dxa"/>
            <w:shd w:val="clear" w:color="auto" w:fill="auto"/>
            <w:vAlign w:val="bottom"/>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ул. Манкаева № 96 – № 157</w:t>
            </w:r>
          </w:p>
        </w:tc>
        <w:tc>
          <w:tcPr>
            <w:tcW w:w="14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а/ц</w:t>
            </w:r>
          </w:p>
        </w:tc>
        <w:tc>
          <w:tcPr>
            <w:tcW w:w="1580" w:type="dxa"/>
            <w:shd w:val="clear" w:color="auto" w:fill="auto"/>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100</w:t>
            </w:r>
          </w:p>
        </w:tc>
        <w:tc>
          <w:tcPr>
            <w:tcW w:w="1217" w:type="dxa"/>
            <w:shd w:val="clear" w:color="auto" w:fill="auto"/>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163</w:t>
            </w:r>
          </w:p>
        </w:tc>
      </w:tr>
      <w:tr w:rsidR="00346A3B" w:rsidRPr="00DD5295" w:rsidTr="00111364">
        <w:trPr>
          <w:trHeight w:val="330"/>
        </w:trPr>
        <w:tc>
          <w:tcPr>
            <w:tcW w:w="6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4</w:t>
            </w:r>
          </w:p>
        </w:tc>
        <w:tc>
          <w:tcPr>
            <w:tcW w:w="4571" w:type="dxa"/>
            <w:shd w:val="clear" w:color="auto" w:fill="auto"/>
            <w:vAlign w:val="bottom"/>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ул. Манкаева № 145 – № 157</w:t>
            </w:r>
          </w:p>
        </w:tc>
        <w:tc>
          <w:tcPr>
            <w:tcW w:w="14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а/ц</w:t>
            </w:r>
          </w:p>
        </w:tc>
        <w:tc>
          <w:tcPr>
            <w:tcW w:w="1580" w:type="dxa"/>
            <w:shd w:val="clear" w:color="auto" w:fill="auto"/>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110</w:t>
            </w:r>
          </w:p>
        </w:tc>
        <w:tc>
          <w:tcPr>
            <w:tcW w:w="1217" w:type="dxa"/>
            <w:shd w:val="clear" w:color="auto" w:fill="auto"/>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153</w:t>
            </w:r>
          </w:p>
        </w:tc>
      </w:tr>
      <w:tr w:rsidR="00346A3B" w:rsidRPr="00DD5295" w:rsidTr="00111364">
        <w:trPr>
          <w:trHeight w:val="315"/>
        </w:trPr>
        <w:tc>
          <w:tcPr>
            <w:tcW w:w="660" w:type="dxa"/>
            <w:vMerge w:val="restart"/>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5</w:t>
            </w:r>
          </w:p>
        </w:tc>
        <w:tc>
          <w:tcPr>
            <w:tcW w:w="4571" w:type="dxa"/>
            <w:shd w:val="clear" w:color="auto" w:fill="auto"/>
            <w:vAlign w:val="bottom"/>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 xml:space="preserve">ул. Манкаева № 86 – ул. Новая № 50 </w:t>
            </w:r>
          </w:p>
        </w:tc>
        <w:tc>
          <w:tcPr>
            <w:tcW w:w="1460" w:type="dxa"/>
            <w:vMerge w:val="restart"/>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а/ц</w:t>
            </w:r>
          </w:p>
        </w:tc>
        <w:tc>
          <w:tcPr>
            <w:tcW w:w="1580" w:type="dxa"/>
            <w:vMerge w:val="restart"/>
            <w:shd w:val="clear" w:color="auto" w:fill="auto"/>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150</w:t>
            </w:r>
          </w:p>
        </w:tc>
        <w:tc>
          <w:tcPr>
            <w:tcW w:w="1217" w:type="dxa"/>
            <w:vMerge w:val="restart"/>
            <w:shd w:val="clear" w:color="auto" w:fill="auto"/>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442</w:t>
            </w:r>
          </w:p>
        </w:tc>
      </w:tr>
      <w:tr w:rsidR="00346A3B" w:rsidRPr="00DD5295" w:rsidTr="00111364">
        <w:trPr>
          <w:trHeight w:val="330"/>
        </w:trPr>
        <w:tc>
          <w:tcPr>
            <w:tcW w:w="660" w:type="dxa"/>
            <w:vMerge/>
            <w:hideMark/>
          </w:tcPr>
          <w:p w:rsidR="00346A3B" w:rsidRPr="00DD5295" w:rsidRDefault="00346A3B" w:rsidP="00111364">
            <w:pPr>
              <w:jc w:val="center"/>
              <w:rPr>
                <w:rFonts w:ascii="Times New Roman" w:hAnsi="Times New Roman"/>
                <w:sz w:val="28"/>
                <w:szCs w:val="28"/>
              </w:rPr>
            </w:pPr>
          </w:p>
        </w:tc>
        <w:tc>
          <w:tcPr>
            <w:tcW w:w="4571" w:type="dxa"/>
            <w:shd w:val="clear" w:color="auto" w:fill="auto"/>
            <w:vAlign w:val="bottom"/>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(дет. сад)</w:t>
            </w:r>
          </w:p>
        </w:tc>
        <w:tc>
          <w:tcPr>
            <w:tcW w:w="1460" w:type="dxa"/>
            <w:vMerge/>
            <w:hideMark/>
          </w:tcPr>
          <w:p w:rsidR="00346A3B" w:rsidRPr="00DD5295" w:rsidRDefault="00346A3B" w:rsidP="00111364">
            <w:pPr>
              <w:jc w:val="center"/>
              <w:rPr>
                <w:rFonts w:ascii="Times New Roman" w:hAnsi="Times New Roman"/>
                <w:sz w:val="28"/>
                <w:szCs w:val="28"/>
              </w:rPr>
            </w:pPr>
          </w:p>
        </w:tc>
        <w:tc>
          <w:tcPr>
            <w:tcW w:w="1580" w:type="dxa"/>
            <w:vMerge/>
            <w:vAlign w:val="center"/>
            <w:hideMark/>
          </w:tcPr>
          <w:p w:rsidR="00346A3B" w:rsidRPr="00DD5295" w:rsidRDefault="00346A3B" w:rsidP="00111364">
            <w:pPr>
              <w:jc w:val="right"/>
              <w:rPr>
                <w:rFonts w:ascii="Times New Roman" w:hAnsi="Times New Roman"/>
                <w:sz w:val="28"/>
                <w:szCs w:val="28"/>
              </w:rPr>
            </w:pPr>
          </w:p>
        </w:tc>
        <w:tc>
          <w:tcPr>
            <w:tcW w:w="1217" w:type="dxa"/>
            <w:vMerge/>
            <w:vAlign w:val="center"/>
            <w:hideMark/>
          </w:tcPr>
          <w:p w:rsidR="00346A3B" w:rsidRPr="00DD5295" w:rsidRDefault="00346A3B" w:rsidP="00111364">
            <w:pPr>
              <w:jc w:val="right"/>
              <w:rPr>
                <w:rFonts w:ascii="Times New Roman" w:hAnsi="Times New Roman"/>
                <w:sz w:val="28"/>
                <w:szCs w:val="28"/>
              </w:rPr>
            </w:pPr>
          </w:p>
        </w:tc>
      </w:tr>
      <w:tr w:rsidR="00346A3B" w:rsidRPr="00DD5295" w:rsidTr="00111364">
        <w:trPr>
          <w:trHeight w:val="330"/>
        </w:trPr>
        <w:tc>
          <w:tcPr>
            <w:tcW w:w="6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6</w:t>
            </w:r>
          </w:p>
        </w:tc>
        <w:tc>
          <w:tcPr>
            <w:tcW w:w="4571" w:type="dxa"/>
            <w:shd w:val="clear" w:color="auto" w:fill="auto"/>
            <w:vAlign w:val="bottom"/>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ул. Манкаева № 1 – № 86</w:t>
            </w:r>
          </w:p>
        </w:tc>
        <w:tc>
          <w:tcPr>
            <w:tcW w:w="14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а/ц</w:t>
            </w:r>
          </w:p>
        </w:tc>
        <w:tc>
          <w:tcPr>
            <w:tcW w:w="1580" w:type="dxa"/>
            <w:shd w:val="clear" w:color="auto" w:fill="auto"/>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150</w:t>
            </w:r>
          </w:p>
        </w:tc>
        <w:tc>
          <w:tcPr>
            <w:tcW w:w="1217" w:type="dxa"/>
            <w:shd w:val="clear" w:color="auto" w:fill="auto"/>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1355</w:t>
            </w:r>
          </w:p>
        </w:tc>
      </w:tr>
      <w:tr w:rsidR="00346A3B" w:rsidRPr="00DD5295" w:rsidTr="00111364">
        <w:trPr>
          <w:trHeight w:val="330"/>
        </w:trPr>
        <w:tc>
          <w:tcPr>
            <w:tcW w:w="6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7</w:t>
            </w:r>
          </w:p>
        </w:tc>
        <w:tc>
          <w:tcPr>
            <w:tcW w:w="4571" w:type="dxa"/>
            <w:shd w:val="clear" w:color="auto" w:fill="auto"/>
            <w:vAlign w:val="bottom"/>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ул. Манкаева № 1 – ул. Комсомольская № 80</w:t>
            </w:r>
          </w:p>
        </w:tc>
        <w:tc>
          <w:tcPr>
            <w:tcW w:w="14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пэ</w:t>
            </w:r>
          </w:p>
        </w:tc>
        <w:tc>
          <w:tcPr>
            <w:tcW w:w="1580" w:type="dxa"/>
            <w:shd w:val="clear" w:color="auto" w:fill="auto"/>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110</w:t>
            </w:r>
          </w:p>
        </w:tc>
        <w:tc>
          <w:tcPr>
            <w:tcW w:w="1217" w:type="dxa"/>
            <w:shd w:val="clear" w:color="auto" w:fill="auto"/>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1505</w:t>
            </w:r>
          </w:p>
        </w:tc>
      </w:tr>
      <w:tr w:rsidR="00346A3B" w:rsidRPr="00DD5295" w:rsidTr="00111364">
        <w:trPr>
          <w:trHeight w:val="330"/>
        </w:trPr>
        <w:tc>
          <w:tcPr>
            <w:tcW w:w="6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8</w:t>
            </w:r>
          </w:p>
        </w:tc>
        <w:tc>
          <w:tcPr>
            <w:tcW w:w="4571" w:type="dxa"/>
            <w:shd w:val="clear" w:color="auto" w:fill="auto"/>
            <w:vAlign w:val="bottom"/>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ул. Новая</w:t>
            </w:r>
          </w:p>
        </w:tc>
        <w:tc>
          <w:tcPr>
            <w:tcW w:w="14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пэ</w:t>
            </w:r>
          </w:p>
        </w:tc>
        <w:tc>
          <w:tcPr>
            <w:tcW w:w="1580" w:type="dxa"/>
            <w:shd w:val="clear" w:color="auto" w:fill="auto"/>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110</w:t>
            </w:r>
          </w:p>
        </w:tc>
        <w:tc>
          <w:tcPr>
            <w:tcW w:w="1217" w:type="dxa"/>
            <w:shd w:val="clear" w:color="auto" w:fill="auto"/>
            <w:vAlign w:val="bottom"/>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570</w:t>
            </w:r>
          </w:p>
        </w:tc>
      </w:tr>
      <w:tr w:rsidR="00346A3B" w:rsidRPr="00DD5295" w:rsidTr="00111364">
        <w:trPr>
          <w:trHeight w:val="330"/>
        </w:trPr>
        <w:tc>
          <w:tcPr>
            <w:tcW w:w="5231" w:type="dxa"/>
            <w:gridSpan w:val="2"/>
            <w:shd w:val="clear" w:color="auto" w:fill="auto"/>
            <w:vAlign w:val="center"/>
            <w:hideMark/>
          </w:tcPr>
          <w:p w:rsidR="00346A3B" w:rsidRPr="00DD5295" w:rsidRDefault="00346A3B" w:rsidP="00790181">
            <w:pPr>
              <w:rPr>
                <w:rFonts w:ascii="Times New Roman" w:hAnsi="Times New Roman"/>
                <w:bCs/>
                <w:sz w:val="28"/>
                <w:szCs w:val="28"/>
              </w:rPr>
            </w:pPr>
            <w:r w:rsidRPr="00DD5295">
              <w:rPr>
                <w:rFonts w:ascii="Times New Roman" w:hAnsi="Times New Roman"/>
                <w:bCs/>
                <w:sz w:val="28"/>
                <w:szCs w:val="28"/>
              </w:rPr>
              <w:t>Итого в а.Эдельбай:</w:t>
            </w:r>
          </w:p>
        </w:tc>
        <w:tc>
          <w:tcPr>
            <w:tcW w:w="1460" w:type="dxa"/>
            <w:shd w:val="clear" w:color="auto" w:fill="auto"/>
            <w:hideMark/>
          </w:tcPr>
          <w:p w:rsidR="00346A3B" w:rsidRPr="00DD5295" w:rsidRDefault="00346A3B" w:rsidP="00111364">
            <w:pPr>
              <w:jc w:val="center"/>
              <w:rPr>
                <w:rFonts w:ascii="Times New Roman" w:hAnsi="Times New Roman"/>
                <w:sz w:val="28"/>
                <w:szCs w:val="28"/>
              </w:rPr>
            </w:pPr>
          </w:p>
        </w:tc>
        <w:tc>
          <w:tcPr>
            <w:tcW w:w="1580"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 </w:t>
            </w:r>
          </w:p>
        </w:tc>
        <w:tc>
          <w:tcPr>
            <w:tcW w:w="1217" w:type="dxa"/>
            <w:shd w:val="clear" w:color="auto" w:fill="auto"/>
            <w:vAlign w:val="center"/>
            <w:hideMark/>
          </w:tcPr>
          <w:p w:rsidR="00346A3B" w:rsidRPr="00DD5295" w:rsidRDefault="00346A3B" w:rsidP="00111364">
            <w:pPr>
              <w:jc w:val="right"/>
              <w:rPr>
                <w:rFonts w:ascii="Times New Roman" w:hAnsi="Times New Roman"/>
                <w:bCs/>
                <w:sz w:val="28"/>
                <w:szCs w:val="28"/>
              </w:rPr>
            </w:pPr>
            <w:r w:rsidRPr="00DD5295">
              <w:rPr>
                <w:rFonts w:ascii="Times New Roman" w:hAnsi="Times New Roman"/>
                <w:bCs/>
                <w:sz w:val="28"/>
                <w:szCs w:val="28"/>
              </w:rPr>
              <w:t>5111</w:t>
            </w:r>
          </w:p>
        </w:tc>
      </w:tr>
      <w:tr w:rsidR="00346A3B" w:rsidRPr="00DD5295" w:rsidTr="00111364">
        <w:trPr>
          <w:trHeight w:val="330"/>
        </w:trPr>
        <w:tc>
          <w:tcPr>
            <w:tcW w:w="9488" w:type="dxa"/>
            <w:gridSpan w:val="5"/>
            <w:shd w:val="clear" w:color="auto" w:fill="auto"/>
            <w:noWrap/>
            <w:hideMark/>
          </w:tcPr>
          <w:p w:rsidR="00346A3B" w:rsidRPr="00DD5295" w:rsidRDefault="00346A3B" w:rsidP="00111364">
            <w:pPr>
              <w:jc w:val="center"/>
              <w:rPr>
                <w:rFonts w:ascii="Times New Roman" w:hAnsi="Times New Roman"/>
                <w:bCs/>
                <w:sz w:val="28"/>
                <w:szCs w:val="28"/>
              </w:rPr>
            </w:pPr>
            <w:r w:rsidRPr="00DD5295">
              <w:rPr>
                <w:rFonts w:ascii="Times New Roman" w:hAnsi="Times New Roman"/>
                <w:bCs/>
                <w:sz w:val="28"/>
                <w:szCs w:val="28"/>
              </w:rPr>
              <w:t>На территории с. Алексеевское следующие участки:</w:t>
            </w:r>
          </w:p>
        </w:tc>
      </w:tr>
      <w:tr w:rsidR="00346A3B" w:rsidRPr="00DD5295" w:rsidTr="00111364">
        <w:trPr>
          <w:trHeight w:val="351"/>
        </w:trPr>
        <w:tc>
          <w:tcPr>
            <w:tcW w:w="660" w:type="dxa"/>
            <w:vMerge w:val="restart"/>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1</w:t>
            </w:r>
          </w:p>
        </w:tc>
        <w:tc>
          <w:tcPr>
            <w:tcW w:w="4571" w:type="dxa"/>
            <w:vMerge w:val="restart"/>
            <w:shd w:val="clear" w:color="auto" w:fill="auto"/>
            <w:hideMark/>
          </w:tcPr>
          <w:p w:rsidR="00346A3B" w:rsidRPr="00DD5295" w:rsidRDefault="00346A3B" w:rsidP="00111364">
            <w:pPr>
              <w:rPr>
                <w:rFonts w:ascii="Times New Roman" w:hAnsi="Times New Roman"/>
                <w:sz w:val="28"/>
                <w:szCs w:val="28"/>
              </w:rPr>
            </w:pPr>
            <w:r w:rsidRPr="00DD5295">
              <w:rPr>
                <w:rFonts w:ascii="Times New Roman" w:hAnsi="Times New Roman"/>
                <w:sz w:val="28"/>
                <w:szCs w:val="28"/>
              </w:rPr>
              <w:t>Переход с ул. Советской № 152 на ул. Советскую № 101</w:t>
            </w:r>
          </w:p>
        </w:tc>
        <w:tc>
          <w:tcPr>
            <w:tcW w:w="14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стальная</w:t>
            </w:r>
          </w:p>
        </w:tc>
        <w:tc>
          <w:tcPr>
            <w:tcW w:w="158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159</w:t>
            </w:r>
          </w:p>
        </w:tc>
        <w:tc>
          <w:tcPr>
            <w:tcW w:w="1217"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12</w:t>
            </w:r>
          </w:p>
        </w:tc>
      </w:tr>
      <w:tr w:rsidR="00346A3B" w:rsidRPr="00DD5295" w:rsidTr="00111364">
        <w:trPr>
          <w:trHeight w:val="330"/>
        </w:trPr>
        <w:tc>
          <w:tcPr>
            <w:tcW w:w="660" w:type="dxa"/>
            <w:vMerge/>
            <w:hideMark/>
          </w:tcPr>
          <w:p w:rsidR="00346A3B" w:rsidRPr="00DD5295" w:rsidRDefault="00346A3B" w:rsidP="00111364">
            <w:pPr>
              <w:jc w:val="center"/>
              <w:rPr>
                <w:rFonts w:ascii="Times New Roman" w:hAnsi="Times New Roman"/>
                <w:sz w:val="28"/>
                <w:szCs w:val="28"/>
              </w:rPr>
            </w:pPr>
          </w:p>
        </w:tc>
        <w:tc>
          <w:tcPr>
            <w:tcW w:w="4571" w:type="dxa"/>
            <w:vMerge/>
            <w:vAlign w:val="center"/>
            <w:hideMark/>
          </w:tcPr>
          <w:p w:rsidR="00346A3B" w:rsidRPr="00DD5295" w:rsidRDefault="00346A3B" w:rsidP="00790181">
            <w:pPr>
              <w:rPr>
                <w:rFonts w:ascii="Times New Roman" w:hAnsi="Times New Roman"/>
                <w:sz w:val="28"/>
                <w:szCs w:val="28"/>
              </w:rPr>
            </w:pPr>
          </w:p>
        </w:tc>
        <w:tc>
          <w:tcPr>
            <w:tcW w:w="14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п/э</w:t>
            </w:r>
          </w:p>
        </w:tc>
        <w:tc>
          <w:tcPr>
            <w:tcW w:w="1580"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40</w:t>
            </w:r>
          </w:p>
        </w:tc>
        <w:tc>
          <w:tcPr>
            <w:tcW w:w="1217"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320</w:t>
            </w:r>
          </w:p>
        </w:tc>
      </w:tr>
      <w:tr w:rsidR="00346A3B" w:rsidRPr="00DD5295" w:rsidTr="00111364">
        <w:trPr>
          <w:trHeight w:val="630"/>
        </w:trPr>
        <w:tc>
          <w:tcPr>
            <w:tcW w:w="6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2</w:t>
            </w:r>
          </w:p>
        </w:tc>
        <w:tc>
          <w:tcPr>
            <w:tcW w:w="4571" w:type="dxa"/>
            <w:shd w:val="clear" w:color="auto" w:fill="auto"/>
            <w:vAlign w:val="center"/>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Переход с ул. Советской № 136 на ул. Советскую № 79</w:t>
            </w:r>
          </w:p>
        </w:tc>
        <w:tc>
          <w:tcPr>
            <w:tcW w:w="14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п/э</w:t>
            </w:r>
          </w:p>
        </w:tc>
        <w:tc>
          <w:tcPr>
            <w:tcW w:w="1580"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40</w:t>
            </w:r>
          </w:p>
        </w:tc>
        <w:tc>
          <w:tcPr>
            <w:tcW w:w="1217"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290</w:t>
            </w:r>
          </w:p>
        </w:tc>
      </w:tr>
      <w:tr w:rsidR="00346A3B" w:rsidRPr="00DD5295" w:rsidTr="00111364">
        <w:trPr>
          <w:trHeight w:val="645"/>
        </w:trPr>
        <w:tc>
          <w:tcPr>
            <w:tcW w:w="6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3</w:t>
            </w:r>
          </w:p>
        </w:tc>
        <w:tc>
          <w:tcPr>
            <w:tcW w:w="4571" w:type="dxa"/>
            <w:shd w:val="clear" w:color="auto" w:fill="auto"/>
            <w:vAlign w:val="center"/>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Переход с ул.  Советской № 71 на ул. Ленина № 132</w:t>
            </w:r>
          </w:p>
        </w:tc>
        <w:tc>
          <w:tcPr>
            <w:tcW w:w="14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стальная</w:t>
            </w:r>
          </w:p>
        </w:tc>
        <w:tc>
          <w:tcPr>
            <w:tcW w:w="1580"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114</w:t>
            </w:r>
          </w:p>
        </w:tc>
        <w:tc>
          <w:tcPr>
            <w:tcW w:w="1217"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84</w:t>
            </w:r>
          </w:p>
        </w:tc>
      </w:tr>
      <w:tr w:rsidR="00346A3B" w:rsidRPr="00DD5295" w:rsidTr="00111364">
        <w:trPr>
          <w:trHeight w:val="630"/>
        </w:trPr>
        <w:tc>
          <w:tcPr>
            <w:tcW w:w="6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4</w:t>
            </w:r>
          </w:p>
        </w:tc>
        <w:tc>
          <w:tcPr>
            <w:tcW w:w="4571" w:type="dxa"/>
            <w:shd w:val="clear" w:color="auto" w:fill="auto"/>
            <w:vAlign w:val="center"/>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Переход с ул. Советской № 60 на ул. Советскую № 21</w:t>
            </w:r>
          </w:p>
        </w:tc>
        <w:tc>
          <w:tcPr>
            <w:tcW w:w="14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стальная</w:t>
            </w:r>
          </w:p>
        </w:tc>
        <w:tc>
          <w:tcPr>
            <w:tcW w:w="1580"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114</w:t>
            </w:r>
          </w:p>
        </w:tc>
        <w:tc>
          <w:tcPr>
            <w:tcW w:w="1217"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290</w:t>
            </w:r>
          </w:p>
        </w:tc>
      </w:tr>
      <w:tr w:rsidR="00346A3B" w:rsidRPr="00DD5295" w:rsidTr="00111364">
        <w:trPr>
          <w:trHeight w:val="630"/>
        </w:trPr>
        <w:tc>
          <w:tcPr>
            <w:tcW w:w="6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5</w:t>
            </w:r>
          </w:p>
        </w:tc>
        <w:tc>
          <w:tcPr>
            <w:tcW w:w="4571" w:type="dxa"/>
            <w:shd w:val="clear" w:color="auto" w:fill="auto"/>
            <w:vAlign w:val="center"/>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Переход с ул. Советской № 179 на ул. Советскую № 238</w:t>
            </w:r>
          </w:p>
        </w:tc>
        <w:tc>
          <w:tcPr>
            <w:tcW w:w="14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п/э</w:t>
            </w:r>
          </w:p>
        </w:tc>
        <w:tc>
          <w:tcPr>
            <w:tcW w:w="1580"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40</w:t>
            </w:r>
          </w:p>
        </w:tc>
        <w:tc>
          <w:tcPr>
            <w:tcW w:w="1217"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300</w:t>
            </w:r>
          </w:p>
        </w:tc>
      </w:tr>
      <w:tr w:rsidR="00346A3B" w:rsidRPr="00DD5295" w:rsidTr="00111364">
        <w:trPr>
          <w:trHeight w:val="315"/>
        </w:trPr>
        <w:tc>
          <w:tcPr>
            <w:tcW w:w="660" w:type="dxa"/>
            <w:vMerge w:val="restart"/>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6</w:t>
            </w:r>
          </w:p>
        </w:tc>
        <w:tc>
          <w:tcPr>
            <w:tcW w:w="4571" w:type="dxa"/>
            <w:vMerge w:val="restart"/>
            <w:shd w:val="clear" w:color="auto" w:fill="auto"/>
            <w:vAlign w:val="center"/>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Переход с ул. Советской № 82 на ул. Советскую № 29</w:t>
            </w:r>
          </w:p>
        </w:tc>
        <w:tc>
          <w:tcPr>
            <w:tcW w:w="14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стальная</w:t>
            </w:r>
          </w:p>
        </w:tc>
        <w:tc>
          <w:tcPr>
            <w:tcW w:w="1580"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114</w:t>
            </w:r>
          </w:p>
        </w:tc>
        <w:tc>
          <w:tcPr>
            <w:tcW w:w="1217"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57</w:t>
            </w:r>
          </w:p>
        </w:tc>
      </w:tr>
      <w:tr w:rsidR="00346A3B" w:rsidRPr="00DD5295" w:rsidTr="00111364">
        <w:trPr>
          <w:trHeight w:val="330"/>
        </w:trPr>
        <w:tc>
          <w:tcPr>
            <w:tcW w:w="660" w:type="dxa"/>
            <w:vMerge/>
            <w:vAlign w:val="center"/>
            <w:hideMark/>
          </w:tcPr>
          <w:p w:rsidR="00346A3B" w:rsidRPr="00DD5295" w:rsidRDefault="00346A3B" w:rsidP="00790181">
            <w:pPr>
              <w:rPr>
                <w:rFonts w:ascii="Times New Roman" w:hAnsi="Times New Roman"/>
                <w:sz w:val="28"/>
                <w:szCs w:val="28"/>
              </w:rPr>
            </w:pPr>
          </w:p>
        </w:tc>
        <w:tc>
          <w:tcPr>
            <w:tcW w:w="4571" w:type="dxa"/>
            <w:vMerge/>
            <w:vAlign w:val="center"/>
            <w:hideMark/>
          </w:tcPr>
          <w:p w:rsidR="00346A3B" w:rsidRPr="00DD5295" w:rsidRDefault="00346A3B" w:rsidP="00790181">
            <w:pPr>
              <w:rPr>
                <w:rFonts w:ascii="Times New Roman" w:hAnsi="Times New Roman"/>
                <w:sz w:val="28"/>
                <w:szCs w:val="28"/>
              </w:rPr>
            </w:pPr>
          </w:p>
        </w:tc>
        <w:tc>
          <w:tcPr>
            <w:tcW w:w="14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п/э</w:t>
            </w:r>
          </w:p>
        </w:tc>
        <w:tc>
          <w:tcPr>
            <w:tcW w:w="1580"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40</w:t>
            </w:r>
          </w:p>
        </w:tc>
        <w:tc>
          <w:tcPr>
            <w:tcW w:w="1217"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77</w:t>
            </w:r>
          </w:p>
        </w:tc>
      </w:tr>
      <w:tr w:rsidR="00346A3B" w:rsidRPr="00DD5295" w:rsidTr="00111364">
        <w:trPr>
          <w:trHeight w:val="645"/>
        </w:trPr>
        <w:tc>
          <w:tcPr>
            <w:tcW w:w="6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lastRenderedPageBreak/>
              <w:t>7</w:t>
            </w:r>
          </w:p>
        </w:tc>
        <w:tc>
          <w:tcPr>
            <w:tcW w:w="4571" w:type="dxa"/>
            <w:shd w:val="clear" w:color="auto" w:fill="auto"/>
            <w:vAlign w:val="center"/>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Переход с ул. Советской № 88 на ул. Советскую № 37</w:t>
            </w:r>
          </w:p>
        </w:tc>
        <w:tc>
          <w:tcPr>
            <w:tcW w:w="14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п/э</w:t>
            </w:r>
          </w:p>
        </w:tc>
        <w:tc>
          <w:tcPr>
            <w:tcW w:w="1580" w:type="dxa"/>
            <w:shd w:val="clear" w:color="auto" w:fill="auto"/>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32</w:t>
            </w:r>
          </w:p>
        </w:tc>
        <w:tc>
          <w:tcPr>
            <w:tcW w:w="1217" w:type="dxa"/>
            <w:shd w:val="clear" w:color="auto" w:fill="auto"/>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153</w:t>
            </w:r>
          </w:p>
        </w:tc>
      </w:tr>
      <w:tr w:rsidR="00346A3B" w:rsidRPr="00DD5295" w:rsidTr="00111364">
        <w:trPr>
          <w:trHeight w:val="315"/>
        </w:trPr>
        <w:tc>
          <w:tcPr>
            <w:tcW w:w="660" w:type="dxa"/>
            <w:vMerge w:val="restart"/>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8</w:t>
            </w:r>
          </w:p>
        </w:tc>
        <w:tc>
          <w:tcPr>
            <w:tcW w:w="4571" w:type="dxa"/>
            <w:vMerge w:val="restart"/>
            <w:shd w:val="clear" w:color="auto" w:fill="auto"/>
            <w:hideMark/>
          </w:tcPr>
          <w:p w:rsidR="00346A3B" w:rsidRPr="00DD5295" w:rsidRDefault="00346A3B" w:rsidP="00111364">
            <w:pPr>
              <w:rPr>
                <w:rFonts w:ascii="Times New Roman" w:hAnsi="Times New Roman"/>
                <w:sz w:val="28"/>
                <w:szCs w:val="28"/>
              </w:rPr>
            </w:pPr>
            <w:r w:rsidRPr="00DD5295">
              <w:rPr>
                <w:rFonts w:ascii="Times New Roman" w:hAnsi="Times New Roman"/>
                <w:sz w:val="28"/>
                <w:szCs w:val="28"/>
              </w:rPr>
              <w:t>Переход</w:t>
            </w:r>
            <w:r w:rsidR="00111364">
              <w:rPr>
                <w:rFonts w:ascii="Times New Roman" w:hAnsi="Times New Roman"/>
                <w:sz w:val="28"/>
                <w:szCs w:val="28"/>
              </w:rPr>
              <w:t xml:space="preserve">    </w:t>
            </w:r>
            <w:r w:rsidRPr="00DD5295">
              <w:rPr>
                <w:rFonts w:ascii="Times New Roman" w:hAnsi="Times New Roman"/>
                <w:sz w:val="28"/>
                <w:szCs w:val="28"/>
              </w:rPr>
              <w:t xml:space="preserve"> с ул. Мира</w:t>
            </w:r>
            <w:r w:rsidR="00111364">
              <w:rPr>
                <w:rFonts w:ascii="Times New Roman" w:hAnsi="Times New Roman"/>
                <w:sz w:val="28"/>
                <w:szCs w:val="28"/>
              </w:rPr>
              <w:t xml:space="preserve">  </w:t>
            </w:r>
            <w:r w:rsidRPr="00DD5295">
              <w:rPr>
                <w:rFonts w:ascii="Times New Roman" w:hAnsi="Times New Roman"/>
                <w:sz w:val="28"/>
                <w:szCs w:val="28"/>
              </w:rPr>
              <w:t xml:space="preserve"> № 111 на ул. Мира № 26</w:t>
            </w:r>
          </w:p>
        </w:tc>
        <w:tc>
          <w:tcPr>
            <w:tcW w:w="14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а/ц</w:t>
            </w:r>
          </w:p>
        </w:tc>
        <w:tc>
          <w:tcPr>
            <w:tcW w:w="1580"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150</w:t>
            </w:r>
          </w:p>
        </w:tc>
        <w:tc>
          <w:tcPr>
            <w:tcW w:w="1217"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120</w:t>
            </w:r>
          </w:p>
        </w:tc>
      </w:tr>
      <w:tr w:rsidR="00346A3B" w:rsidRPr="00DD5295" w:rsidTr="00111364">
        <w:trPr>
          <w:trHeight w:val="315"/>
        </w:trPr>
        <w:tc>
          <w:tcPr>
            <w:tcW w:w="660" w:type="dxa"/>
            <w:vMerge/>
            <w:hideMark/>
          </w:tcPr>
          <w:p w:rsidR="00346A3B" w:rsidRPr="00DD5295" w:rsidRDefault="00346A3B" w:rsidP="00111364">
            <w:pPr>
              <w:jc w:val="center"/>
              <w:rPr>
                <w:rFonts w:ascii="Times New Roman" w:hAnsi="Times New Roman"/>
                <w:sz w:val="28"/>
                <w:szCs w:val="28"/>
              </w:rPr>
            </w:pPr>
          </w:p>
        </w:tc>
        <w:tc>
          <w:tcPr>
            <w:tcW w:w="4571" w:type="dxa"/>
            <w:vMerge/>
            <w:vAlign w:val="center"/>
            <w:hideMark/>
          </w:tcPr>
          <w:p w:rsidR="00346A3B" w:rsidRPr="00DD5295" w:rsidRDefault="00346A3B" w:rsidP="00790181">
            <w:pPr>
              <w:rPr>
                <w:rFonts w:ascii="Times New Roman" w:hAnsi="Times New Roman"/>
                <w:sz w:val="28"/>
                <w:szCs w:val="28"/>
              </w:rPr>
            </w:pPr>
          </w:p>
        </w:tc>
        <w:tc>
          <w:tcPr>
            <w:tcW w:w="14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а/ц</w:t>
            </w:r>
          </w:p>
        </w:tc>
        <w:tc>
          <w:tcPr>
            <w:tcW w:w="1580"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100</w:t>
            </w:r>
          </w:p>
        </w:tc>
        <w:tc>
          <w:tcPr>
            <w:tcW w:w="1217"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120</w:t>
            </w:r>
          </w:p>
        </w:tc>
      </w:tr>
      <w:tr w:rsidR="00346A3B" w:rsidRPr="00DD5295" w:rsidTr="00111364">
        <w:trPr>
          <w:trHeight w:val="315"/>
        </w:trPr>
        <w:tc>
          <w:tcPr>
            <w:tcW w:w="660" w:type="dxa"/>
            <w:vMerge/>
            <w:hideMark/>
          </w:tcPr>
          <w:p w:rsidR="00346A3B" w:rsidRPr="00DD5295" w:rsidRDefault="00346A3B" w:rsidP="00111364">
            <w:pPr>
              <w:jc w:val="center"/>
              <w:rPr>
                <w:rFonts w:ascii="Times New Roman" w:hAnsi="Times New Roman"/>
                <w:sz w:val="28"/>
                <w:szCs w:val="28"/>
              </w:rPr>
            </w:pPr>
          </w:p>
        </w:tc>
        <w:tc>
          <w:tcPr>
            <w:tcW w:w="4571" w:type="dxa"/>
            <w:vMerge/>
            <w:vAlign w:val="center"/>
            <w:hideMark/>
          </w:tcPr>
          <w:p w:rsidR="00346A3B" w:rsidRPr="00DD5295" w:rsidRDefault="00346A3B" w:rsidP="00790181">
            <w:pPr>
              <w:rPr>
                <w:rFonts w:ascii="Times New Roman" w:hAnsi="Times New Roman"/>
                <w:sz w:val="28"/>
                <w:szCs w:val="28"/>
              </w:rPr>
            </w:pPr>
          </w:p>
        </w:tc>
        <w:tc>
          <w:tcPr>
            <w:tcW w:w="14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п/э</w:t>
            </w:r>
          </w:p>
        </w:tc>
        <w:tc>
          <w:tcPr>
            <w:tcW w:w="1580"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40</w:t>
            </w:r>
          </w:p>
        </w:tc>
        <w:tc>
          <w:tcPr>
            <w:tcW w:w="1217"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13</w:t>
            </w:r>
          </w:p>
        </w:tc>
      </w:tr>
      <w:tr w:rsidR="00346A3B" w:rsidRPr="00DD5295" w:rsidTr="00111364">
        <w:trPr>
          <w:trHeight w:val="315"/>
        </w:trPr>
        <w:tc>
          <w:tcPr>
            <w:tcW w:w="660" w:type="dxa"/>
            <w:vMerge/>
            <w:hideMark/>
          </w:tcPr>
          <w:p w:rsidR="00346A3B" w:rsidRPr="00DD5295" w:rsidRDefault="00346A3B" w:rsidP="00111364">
            <w:pPr>
              <w:jc w:val="center"/>
              <w:rPr>
                <w:rFonts w:ascii="Times New Roman" w:hAnsi="Times New Roman"/>
                <w:sz w:val="28"/>
                <w:szCs w:val="28"/>
              </w:rPr>
            </w:pPr>
          </w:p>
        </w:tc>
        <w:tc>
          <w:tcPr>
            <w:tcW w:w="4571" w:type="dxa"/>
            <w:vMerge/>
            <w:vAlign w:val="center"/>
            <w:hideMark/>
          </w:tcPr>
          <w:p w:rsidR="00346A3B" w:rsidRPr="00DD5295" w:rsidRDefault="00346A3B" w:rsidP="00790181">
            <w:pPr>
              <w:rPr>
                <w:rFonts w:ascii="Times New Roman" w:hAnsi="Times New Roman"/>
                <w:sz w:val="28"/>
                <w:szCs w:val="28"/>
              </w:rPr>
            </w:pPr>
          </w:p>
        </w:tc>
        <w:tc>
          <w:tcPr>
            <w:tcW w:w="14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п/э</w:t>
            </w:r>
          </w:p>
        </w:tc>
        <w:tc>
          <w:tcPr>
            <w:tcW w:w="1580"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32</w:t>
            </w:r>
          </w:p>
        </w:tc>
        <w:tc>
          <w:tcPr>
            <w:tcW w:w="1217"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24</w:t>
            </w:r>
          </w:p>
        </w:tc>
      </w:tr>
      <w:tr w:rsidR="00346A3B" w:rsidRPr="00DD5295" w:rsidTr="00111364">
        <w:trPr>
          <w:trHeight w:val="330"/>
        </w:trPr>
        <w:tc>
          <w:tcPr>
            <w:tcW w:w="660" w:type="dxa"/>
            <w:vMerge/>
            <w:hideMark/>
          </w:tcPr>
          <w:p w:rsidR="00346A3B" w:rsidRPr="00DD5295" w:rsidRDefault="00346A3B" w:rsidP="00111364">
            <w:pPr>
              <w:jc w:val="center"/>
              <w:rPr>
                <w:rFonts w:ascii="Times New Roman" w:hAnsi="Times New Roman"/>
                <w:sz w:val="28"/>
                <w:szCs w:val="28"/>
              </w:rPr>
            </w:pPr>
          </w:p>
        </w:tc>
        <w:tc>
          <w:tcPr>
            <w:tcW w:w="4571" w:type="dxa"/>
            <w:vMerge/>
            <w:vAlign w:val="center"/>
            <w:hideMark/>
          </w:tcPr>
          <w:p w:rsidR="00346A3B" w:rsidRPr="00DD5295" w:rsidRDefault="00346A3B" w:rsidP="00790181">
            <w:pPr>
              <w:rPr>
                <w:rFonts w:ascii="Times New Roman" w:hAnsi="Times New Roman"/>
                <w:sz w:val="28"/>
                <w:szCs w:val="28"/>
              </w:rPr>
            </w:pPr>
          </w:p>
        </w:tc>
        <w:tc>
          <w:tcPr>
            <w:tcW w:w="14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п/э</w:t>
            </w:r>
          </w:p>
        </w:tc>
        <w:tc>
          <w:tcPr>
            <w:tcW w:w="1580"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25</w:t>
            </w:r>
          </w:p>
        </w:tc>
        <w:tc>
          <w:tcPr>
            <w:tcW w:w="1217"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165</w:t>
            </w:r>
          </w:p>
        </w:tc>
      </w:tr>
      <w:tr w:rsidR="00346A3B" w:rsidRPr="00DD5295" w:rsidTr="00111364">
        <w:trPr>
          <w:trHeight w:val="315"/>
        </w:trPr>
        <w:tc>
          <w:tcPr>
            <w:tcW w:w="6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9</w:t>
            </w:r>
          </w:p>
        </w:tc>
        <w:tc>
          <w:tcPr>
            <w:tcW w:w="4571" w:type="dxa"/>
            <w:shd w:val="clear" w:color="auto" w:fill="auto"/>
            <w:vAlign w:val="center"/>
            <w:hideMark/>
          </w:tcPr>
          <w:p w:rsidR="003B07ED" w:rsidRDefault="00346A3B" w:rsidP="00790181">
            <w:pPr>
              <w:rPr>
                <w:rFonts w:ascii="Times New Roman" w:hAnsi="Times New Roman"/>
                <w:sz w:val="28"/>
                <w:szCs w:val="28"/>
              </w:rPr>
            </w:pPr>
            <w:r w:rsidRPr="00DD5295">
              <w:rPr>
                <w:rFonts w:ascii="Times New Roman" w:hAnsi="Times New Roman"/>
                <w:sz w:val="28"/>
                <w:szCs w:val="28"/>
              </w:rPr>
              <w:t xml:space="preserve">Переход с ул. Мира № 151 на </w:t>
            </w:r>
          </w:p>
          <w:p w:rsidR="00346A3B" w:rsidRPr="00DD5295" w:rsidRDefault="00346A3B" w:rsidP="00790181">
            <w:pPr>
              <w:rPr>
                <w:rFonts w:ascii="Times New Roman" w:hAnsi="Times New Roman"/>
                <w:sz w:val="28"/>
                <w:szCs w:val="28"/>
              </w:rPr>
            </w:pPr>
            <w:r w:rsidRPr="00DD5295">
              <w:rPr>
                <w:rFonts w:ascii="Times New Roman" w:hAnsi="Times New Roman"/>
                <w:sz w:val="28"/>
                <w:szCs w:val="28"/>
              </w:rPr>
              <w:t>ул. Мира № 54</w:t>
            </w:r>
          </w:p>
        </w:tc>
        <w:tc>
          <w:tcPr>
            <w:tcW w:w="14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стальная</w:t>
            </w:r>
          </w:p>
        </w:tc>
        <w:tc>
          <w:tcPr>
            <w:tcW w:w="1580" w:type="dxa"/>
            <w:shd w:val="clear" w:color="auto" w:fill="auto"/>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32</w:t>
            </w:r>
          </w:p>
        </w:tc>
        <w:tc>
          <w:tcPr>
            <w:tcW w:w="1217" w:type="dxa"/>
            <w:shd w:val="clear" w:color="auto" w:fill="auto"/>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20</w:t>
            </w:r>
          </w:p>
        </w:tc>
      </w:tr>
      <w:tr w:rsidR="00346A3B" w:rsidRPr="00DD5295" w:rsidTr="00111364">
        <w:trPr>
          <w:trHeight w:val="330"/>
        </w:trPr>
        <w:tc>
          <w:tcPr>
            <w:tcW w:w="6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10</w:t>
            </w:r>
          </w:p>
        </w:tc>
        <w:tc>
          <w:tcPr>
            <w:tcW w:w="4571" w:type="dxa"/>
            <w:shd w:val="clear" w:color="auto" w:fill="auto"/>
            <w:vAlign w:val="center"/>
            <w:hideMark/>
          </w:tcPr>
          <w:p w:rsidR="003B07ED" w:rsidRDefault="00346A3B" w:rsidP="00790181">
            <w:pPr>
              <w:rPr>
                <w:rFonts w:ascii="Times New Roman" w:hAnsi="Times New Roman"/>
                <w:sz w:val="28"/>
                <w:szCs w:val="28"/>
              </w:rPr>
            </w:pPr>
            <w:r w:rsidRPr="00DD5295">
              <w:rPr>
                <w:rFonts w:ascii="Times New Roman" w:hAnsi="Times New Roman"/>
                <w:sz w:val="28"/>
                <w:szCs w:val="28"/>
              </w:rPr>
              <w:t xml:space="preserve">Переход с ул. Мира № 147 на </w:t>
            </w:r>
          </w:p>
          <w:p w:rsidR="00346A3B" w:rsidRPr="00DD5295" w:rsidRDefault="00346A3B" w:rsidP="00790181">
            <w:pPr>
              <w:rPr>
                <w:rFonts w:ascii="Times New Roman" w:hAnsi="Times New Roman"/>
                <w:sz w:val="28"/>
                <w:szCs w:val="28"/>
              </w:rPr>
            </w:pPr>
            <w:r w:rsidRPr="00DD5295">
              <w:rPr>
                <w:rFonts w:ascii="Times New Roman" w:hAnsi="Times New Roman"/>
                <w:sz w:val="28"/>
                <w:szCs w:val="28"/>
              </w:rPr>
              <w:t>ул. Мира № 48</w:t>
            </w:r>
          </w:p>
        </w:tc>
        <w:tc>
          <w:tcPr>
            <w:tcW w:w="14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стальная</w:t>
            </w:r>
          </w:p>
        </w:tc>
        <w:tc>
          <w:tcPr>
            <w:tcW w:w="1580" w:type="dxa"/>
            <w:shd w:val="clear" w:color="auto" w:fill="auto"/>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57</w:t>
            </w:r>
          </w:p>
        </w:tc>
        <w:tc>
          <w:tcPr>
            <w:tcW w:w="1217" w:type="dxa"/>
            <w:shd w:val="clear" w:color="auto" w:fill="auto"/>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63</w:t>
            </w:r>
          </w:p>
        </w:tc>
      </w:tr>
      <w:tr w:rsidR="00346A3B" w:rsidRPr="00DD5295" w:rsidTr="00111364">
        <w:trPr>
          <w:trHeight w:val="315"/>
        </w:trPr>
        <w:tc>
          <w:tcPr>
            <w:tcW w:w="660" w:type="dxa"/>
            <w:vMerge w:val="restart"/>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11</w:t>
            </w:r>
          </w:p>
        </w:tc>
        <w:tc>
          <w:tcPr>
            <w:tcW w:w="4571" w:type="dxa"/>
            <w:vMerge w:val="restart"/>
            <w:shd w:val="clear" w:color="auto" w:fill="auto"/>
            <w:vAlign w:val="center"/>
            <w:hideMark/>
          </w:tcPr>
          <w:p w:rsidR="003B07ED" w:rsidRDefault="00346A3B" w:rsidP="00790181">
            <w:pPr>
              <w:rPr>
                <w:rFonts w:ascii="Times New Roman" w:hAnsi="Times New Roman"/>
                <w:sz w:val="28"/>
                <w:szCs w:val="28"/>
              </w:rPr>
            </w:pPr>
            <w:r w:rsidRPr="00DD5295">
              <w:rPr>
                <w:rFonts w:ascii="Times New Roman" w:hAnsi="Times New Roman"/>
                <w:sz w:val="28"/>
                <w:szCs w:val="28"/>
              </w:rPr>
              <w:t xml:space="preserve">Переход с ул. Мира № 133 на </w:t>
            </w:r>
          </w:p>
          <w:p w:rsidR="00346A3B" w:rsidRPr="00DD5295" w:rsidRDefault="00346A3B" w:rsidP="00790181">
            <w:pPr>
              <w:rPr>
                <w:rFonts w:ascii="Times New Roman" w:hAnsi="Times New Roman"/>
                <w:sz w:val="28"/>
                <w:szCs w:val="28"/>
              </w:rPr>
            </w:pPr>
            <w:r w:rsidRPr="00DD5295">
              <w:rPr>
                <w:rFonts w:ascii="Times New Roman" w:hAnsi="Times New Roman"/>
                <w:sz w:val="28"/>
                <w:szCs w:val="28"/>
              </w:rPr>
              <w:t>ул. Мира № 36</w:t>
            </w:r>
          </w:p>
        </w:tc>
        <w:tc>
          <w:tcPr>
            <w:tcW w:w="14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стальная</w:t>
            </w:r>
          </w:p>
        </w:tc>
        <w:tc>
          <w:tcPr>
            <w:tcW w:w="1580"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76</w:t>
            </w:r>
          </w:p>
        </w:tc>
        <w:tc>
          <w:tcPr>
            <w:tcW w:w="1217"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43</w:t>
            </w:r>
          </w:p>
        </w:tc>
      </w:tr>
      <w:tr w:rsidR="00346A3B" w:rsidRPr="00DD5295" w:rsidTr="00111364">
        <w:trPr>
          <w:trHeight w:val="330"/>
        </w:trPr>
        <w:tc>
          <w:tcPr>
            <w:tcW w:w="660" w:type="dxa"/>
            <w:vMerge/>
            <w:hideMark/>
          </w:tcPr>
          <w:p w:rsidR="00346A3B" w:rsidRPr="00DD5295" w:rsidRDefault="00346A3B" w:rsidP="00111364">
            <w:pPr>
              <w:jc w:val="center"/>
              <w:rPr>
                <w:rFonts w:ascii="Times New Roman" w:hAnsi="Times New Roman"/>
                <w:sz w:val="28"/>
                <w:szCs w:val="28"/>
              </w:rPr>
            </w:pPr>
          </w:p>
        </w:tc>
        <w:tc>
          <w:tcPr>
            <w:tcW w:w="4571" w:type="dxa"/>
            <w:vMerge/>
            <w:vAlign w:val="center"/>
            <w:hideMark/>
          </w:tcPr>
          <w:p w:rsidR="00346A3B" w:rsidRPr="00DD5295" w:rsidRDefault="00346A3B" w:rsidP="00790181">
            <w:pPr>
              <w:rPr>
                <w:rFonts w:ascii="Times New Roman" w:hAnsi="Times New Roman"/>
                <w:sz w:val="28"/>
                <w:szCs w:val="28"/>
              </w:rPr>
            </w:pPr>
          </w:p>
        </w:tc>
        <w:tc>
          <w:tcPr>
            <w:tcW w:w="14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а/ц</w:t>
            </w:r>
          </w:p>
        </w:tc>
        <w:tc>
          <w:tcPr>
            <w:tcW w:w="1580"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100</w:t>
            </w:r>
          </w:p>
        </w:tc>
        <w:tc>
          <w:tcPr>
            <w:tcW w:w="1217"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60</w:t>
            </w:r>
          </w:p>
        </w:tc>
      </w:tr>
      <w:tr w:rsidR="00346A3B" w:rsidRPr="00DD5295" w:rsidTr="00111364">
        <w:trPr>
          <w:trHeight w:val="645"/>
        </w:trPr>
        <w:tc>
          <w:tcPr>
            <w:tcW w:w="6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12</w:t>
            </w:r>
          </w:p>
        </w:tc>
        <w:tc>
          <w:tcPr>
            <w:tcW w:w="4571" w:type="dxa"/>
            <w:shd w:val="clear" w:color="auto" w:fill="auto"/>
            <w:vAlign w:val="center"/>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Переход с ул. Советской № 102 на ул. Советскую № 45 (дет. сад)</w:t>
            </w:r>
          </w:p>
        </w:tc>
        <w:tc>
          <w:tcPr>
            <w:tcW w:w="14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стальная</w:t>
            </w:r>
          </w:p>
        </w:tc>
        <w:tc>
          <w:tcPr>
            <w:tcW w:w="1580"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114</w:t>
            </w:r>
          </w:p>
        </w:tc>
        <w:tc>
          <w:tcPr>
            <w:tcW w:w="1217"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55</w:t>
            </w:r>
          </w:p>
        </w:tc>
      </w:tr>
      <w:tr w:rsidR="00346A3B" w:rsidRPr="00DD5295" w:rsidTr="00111364">
        <w:trPr>
          <w:trHeight w:val="315"/>
        </w:trPr>
        <w:tc>
          <w:tcPr>
            <w:tcW w:w="660" w:type="dxa"/>
            <w:vMerge w:val="restart"/>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13</w:t>
            </w:r>
          </w:p>
        </w:tc>
        <w:tc>
          <w:tcPr>
            <w:tcW w:w="4571" w:type="dxa"/>
            <w:vMerge w:val="restart"/>
            <w:shd w:val="clear" w:color="auto" w:fill="auto"/>
            <w:vAlign w:val="center"/>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Переход с ул. Советской № 45 (дет. сад) на ул. Ленина № 110 (пожарная часть)</w:t>
            </w:r>
          </w:p>
        </w:tc>
        <w:tc>
          <w:tcPr>
            <w:tcW w:w="14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стальная</w:t>
            </w:r>
          </w:p>
        </w:tc>
        <w:tc>
          <w:tcPr>
            <w:tcW w:w="1580"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114</w:t>
            </w:r>
          </w:p>
        </w:tc>
        <w:tc>
          <w:tcPr>
            <w:tcW w:w="1217"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173</w:t>
            </w:r>
          </w:p>
        </w:tc>
      </w:tr>
      <w:tr w:rsidR="00346A3B" w:rsidRPr="00DD5295" w:rsidTr="00111364">
        <w:trPr>
          <w:trHeight w:val="330"/>
        </w:trPr>
        <w:tc>
          <w:tcPr>
            <w:tcW w:w="660" w:type="dxa"/>
            <w:vMerge/>
            <w:hideMark/>
          </w:tcPr>
          <w:p w:rsidR="00346A3B" w:rsidRPr="00DD5295" w:rsidRDefault="00346A3B" w:rsidP="00111364">
            <w:pPr>
              <w:jc w:val="center"/>
              <w:rPr>
                <w:rFonts w:ascii="Times New Roman" w:hAnsi="Times New Roman"/>
                <w:sz w:val="28"/>
                <w:szCs w:val="28"/>
              </w:rPr>
            </w:pPr>
          </w:p>
        </w:tc>
        <w:tc>
          <w:tcPr>
            <w:tcW w:w="4571" w:type="dxa"/>
            <w:vMerge/>
            <w:vAlign w:val="center"/>
            <w:hideMark/>
          </w:tcPr>
          <w:p w:rsidR="00346A3B" w:rsidRPr="00DD5295" w:rsidRDefault="00346A3B" w:rsidP="00790181">
            <w:pPr>
              <w:rPr>
                <w:rFonts w:ascii="Times New Roman" w:hAnsi="Times New Roman"/>
                <w:sz w:val="28"/>
                <w:szCs w:val="28"/>
              </w:rPr>
            </w:pPr>
          </w:p>
        </w:tc>
        <w:tc>
          <w:tcPr>
            <w:tcW w:w="14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а/ц</w:t>
            </w:r>
          </w:p>
        </w:tc>
        <w:tc>
          <w:tcPr>
            <w:tcW w:w="1580"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100</w:t>
            </w:r>
          </w:p>
        </w:tc>
        <w:tc>
          <w:tcPr>
            <w:tcW w:w="1217"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46</w:t>
            </w:r>
          </w:p>
        </w:tc>
      </w:tr>
      <w:tr w:rsidR="00346A3B" w:rsidRPr="00DD5295" w:rsidTr="00111364">
        <w:trPr>
          <w:trHeight w:val="315"/>
        </w:trPr>
        <w:tc>
          <w:tcPr>
            <w:tcW w:w="660" w:type="dxa"/>
            <w:vMerge w:val="restart"/>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14</w:t>
            </w:r>
          </w:p>
        </w:tc>
        <w:tc>
          <w:tcPr>
            <w:tcW w:w="4571" w:type="dxa"/>
            <w:vMerge w:val="restart"/>
            <w:shd w:val="clear" w:color="auto" w:fill="auto"/>
            <w:vAlign w:val="center"/>
            <w:hideMark/>
          </w:tcPr>
          <w:p w:rsidR="00346A3B" w:rsidRPr="00DD5295" w:rsidRDefault="00346A3B" w:rsidP="00790181">
            <w:pPr>
              <w:rPr>
                <w:rFonts w:ascii="Times New Roman" w:hAnsi="Times New Roman"/>
                <w:sz w:val="28"/>
                <w:szCs w:val="28"/>
              </w:rPr>
            </w:pPr>
            <w:r w:rsidRPr="00DD5295">
              <w:rPr>
                <w:rFonts w:ascii="Times New Roman" w:hAnsi="Times New Roman"/>
                <w:sz w:val="28"/>
                <w:szCs w:val="28"/>
              </w:rPr>
              <w:t>Переход с ул. Ленина (церковь) на ул. Мира № 193</w:t>
            </w:r>
          </w:p>
        </w:tc>
        <w:tc>
          <w:tcPr>
            <w:tcW w:w="14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а/ц</w:t>
            </w:r>
          </w:p>
        </w:tc>
        <w:tc>
          <w:tcPr>
            <w:tcW w:w="1580"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100</w:t>
            </w:r>
          </w:p>
        </w:tc>
        <w:tc>
          <w:tcPr>
            <w:tcW w:w="1217"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390</w:t>
            </w:r>
          </w:p>
        </w:tc>
      </w:tr>
      <w:tr w:rsidR="00346A3B" w:rsidRPr="00DD5295" w:rsidTr="00111364">
        <w:trPr>
          <w:trHeight w:val="330"/>
        </w:trPr>
        <w:tc>
          <w:tcPr>
            <w:tcW w:w="660" w:type="dxa"/>
            <w:vMerge/>
            <w:hideMark/>
          </w:tcPr>
          <w:p w:rsidR="00346A3B" w:rsidRPr="00DD5295" w:rsidRDefault="00346A3B" w:rsidP="00111364">
            <w:pPr>
              <w:jc w:val="center"/>
              <w:rPr>
                <w:rFonts w:ascii="Times New Roman" w:hAnsi="Times New Roman"/>
                <w:sz w:val="28"/>
                <w:szCs w:val="28"/>
              </w:rPr>
            </w:pPr>
          </w:p>
        </w:tc>
        <w:tc>
          <w:tcPr>
            <w:tcW w:w="4571" w:type="dxa"/>
            <w:vMerge/>
            <w:vAlign w:val="center"/>
            <w:hideMark/>
          </w:tcPr>
          <w:p w:rsidR="00346A3B" w:rsidRPr="00DD5295" w:rsidRDefault="00346A3B" w:rsidP="00790181">
            <w:pPr>
              <w:rPr>
                <w:rFonts w:ascii="Times New Roman" w:hAnsi="Times New Roman"/>
                <w:sz w:val="28"/>
                <w:szCs w:val="28"/>
              </w:rPr>
            </w:pPr>
          </w:p>
        </w:tc>
        <w:tc>
          <w:tcPr>
            <w:tcW w:w="14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п/э</w:t>
            </w:r>
          </w:p>
        </w:tc>
        <w:tc>
          <w:tcPr>
            <w:tcW w:w="1580"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20</w:t>
            </w:r>
          </w:p>
        </w:tc>
        <w:tc>
          <w:tcPr>
            <w:tcW w:w="1217"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50</w:t>
            </w:r>
          </w:p>
        </w:tc>
      </w:tr>
      <w:tr w:rsidR="00346A3B" w:rsidRPr="00DD5295" w:rsidTr="00111364">
        <w:trPr>
          <w:trHeight w:val="330"/>
        </w:trPr>
        <w:tc>
          <w:tcPr>
            <w:tcW w:w="6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15</w:t>
            </w:r>
          </w:p>
        </w:tc>
        <w:tc>
          <w:tcPr>
            <w:tcW w:w="4571" w:type="dxa"/>
            <w:shd w:val="clear" w:color="auto" w:fill="auto"/>
            <w:vAlign w:val="center"/>
            <w:hideMark/>
          </w:tcPr>
          <w:p w:rsidR="003B07ED" w:rsidRDefault="00346A3B" w:rsidP="003B07ED">
            <w:pPr>
              <w:rPr>
                <w:rFonts w:ascii="Times New Roman" w:hAnsi="Times New Roman"/>
                <w:sz w:val="28"/>
                <w:szCs w:val="28"/>
              </w:rPr>
            </w:pPr>
            <w:r w:rsidRPr="00DD5295">
              <w:rPr>
                <w:rFonts w:ascii="Times New Roman" w:hAnsi="Times New Roman"/>
                <w:sz w:val="28"/>
                <w:szCs w:val="28"/>
              </w:rPr>
              <w:t xml:space="preserve">Переход с ул. Ленина № 1 на </w:t>
            </w:r>
          </w:p>
          <w:p w:rsidR="00346A3B" w:rsidRPr="00DD5295" w:rsidRDefault="00346A3B" w:rsidP="003B07ED">
            <w:pPr>
              <w:rPr>
                <w:rFonts w:ascii="Times New Roman" w:hAnsi="Times New Roman"/>
                <w:sz w:val="28"/>
                <w:szCs w:val="28"/>
              </w:rPr>
            </w:pPr>
            <w:r w:rsidRPr="00DD5295">
              <w:rPr>
                <w:rFonts w:ascii="Times New Roman" w:hAnsi="Times New Roman"/>
                <w:sz w:val="28"/>
                <w:szCs w:val="28"/>
              </w:rPr>
              <w:t>ул. Мира № 17</w:t>
            </w:r>
          </w:p>
        </w:tc>
        <w:tc>
          <w:tcPr>
            <w:tcW w:w="14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п/э</w:t>
            </w:r>
          </w:p>
        </w:tc>
        <w:tc>
          <w:tcPr>
            <w:tcW w:w="1580"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110</w:t>
            </w:r>
          </w:p>
        </w:tc>
        <w:tc>
          <w:tcPr>
            <w:tcW w:w="1217"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1000</w:t>
            </w:r>
          </w:p>
        </w:tc>
      </w:tr>
      <w:tr w:rsidR="00346A3B" w:rsidRPr="00DD5295" w:rsidTr="00111364">
        <w:trPr>
          <w:trHeight w:val="315"/>
        </w:trPr>
        <w:tc>
          <w:tcPr>
            <w:tcW w:w="660" w:type="dxa"/>
            <w:vMerge w:val="restart"/>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16</w:t>
            </w:r>
          </w:p>
        </w:tc>
        <w:tc>
          <w:tcPr>
            <w:tcW w:w="4571" w:type="dxa"/>
            <w:vMerge w:val="restart"/>
            <w:shd w:val="clear" w:color="auto" w:fill="auto"/>
            <w:vAlign w:val="center"/>
            <w:hideMark/>
          </w:tcPr>
          <w:p w:rsidR="003B07ED" w:rsidRDefault="00346A3B" w:rsidP="003B07ED">
            <w:pPr>
              <w:rPr>
                <w:rFonts w:ascii="Times New Roman" w:hAnsi="Times New Roman"/>
                <w:sz w:val="28"/>
                <w:szCs w:val="28"/>
              </w:rPr>
            </w:pPr>
            <w:r w:rsidRPr="00DD5295">
              <w:rPr>
                <w:rFonts w:ascii="Times New Roman" w:hAnsi="Times New Roman"/>
                <w:sz w:val="28"/>
                <w:szCs w:val="28"/>
              </w:rPr>
              <w:t xml:space="preserve">Переход с ул. Мира № 97 на </w:t>
            </w:r>
          </w:p>
          <w:p w:rsidR="00346A3B" w:rsidRPr="00DD5295" w:rsidRDefault="00346A3B" w:rsidP="003B07ED">
            <w:pPr>
              <w:rPr>
                <w:rFonts w:ascii="Times New Roman" w:hAnsi="Times New Roman"/>
                <w:sz w:val="28"/>
                <w:szCs w:val="28"/>
              </w:rPr>
            </w:pPr>
            <w:r w:rsidRPr="00DD5295">
              <w:rPr>
                <w:rFonts w:ascii="Times New Roman" w:hAnsi="Times New Roman"/>
                <w:sz w:val="28"/>
                <w:szCs w:val="28"/>
              </w:rPr>
              <w:t>ул. Ленина № 129</w:t>
            </w:r>
          </w:p>
        </w:tc>
        <w:tc>
          <w:tcPr>
            <w:tcW w:w="1460" w:type="dxa"/>
            <w:vMerge w:val="restart"/>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стальная  стальная</w:t>
            </w:r>
          </w:p>
        </w:tc>
        <w:tc>
          <w:tcPr>
            <w:tcW w:w="1580"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114</w:t>
            </w:r>
          </w:p>
        </w:tc>
        <w:tc>
          <w:tcPr>
            <w:tcW w:w="1217"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90</w:t>
            </w:r>
          </w:p>
        </w:tc>
      </w:tr>
      <w:tr w:rsidR="00346A3B" w:rsidRPr="00DD5295" w:rsidTr="00111364">
        <w:trPr>
          <w:trHeight w:val="330"/>
        </w:trPr>
        <w:tc>
          <w:tcPr>
            <w:tcW w:w="660" w:type="dxa"/>
            <w:vMerge/>
            <w:vAlign w:val="center"/>
            <w:hideMark/>
          </w:tcPr>
          <w:p w:rsidR="00346A3B" w:rsidRPr="00DD5295" w:rsidRDefault="00346A3B" w:rsidP="00790181">
            <w:pPr>
              <w:rPr>
                <w:rFonts w:ascii="Times New Roman" w:hAnsi="Times New Roman"/>
                <w:sz w:val="28"/>
                <w:szCs w:val="28"/>
              </w:rPr>
            </w:pPr>
          </w:p>
        </w:tc>
        <w:tc>
          <w:tcPr>
            <w:tcW w:w="4571" w:type="dxa"/>
            <w:vMerge/>
            <w:vAlign w:val="center"/>
            <w:hideMark/>
          </w:tcPr>
          <w:p w:rsidR="00346A3B" w:rsidRPr="00DD5295" w:rsidRDefault="00346A3B" w:rsidP="00790181">
            <w:pPr>
              <w:rPr>
                <w:rFonts w:ascii="Times New Roman" w:hAnsi="Times New Roman"/>
                <w:sz w:val="28"/>
                <w:szCs w:val="28"/>
              </w:rPr>
            </w:pPr>
          </w:p>
        </w:tc>
        <w:tc>
          <w:tcPr>
            <w:tcW w:w="1460" w:type="dxa"/>
            <w:vMerge/>
            <w:hideMark/>
          </w:tcPr>
          <w:p w:rsidR="00346A3B" w:rsidRPr="00DD5295" w:rsidRDefault="00346A3B" w:rsidP="00111364">
            <w:pPr>
              <w:jc w:val="center"/>
              <w:rPr>
                <w:rFonts w:ascii="Times New Roman" w:hAnsi="Times New Roman"/>
                <w:sz w:val="28"/>
                <w:szCs w:val="28"/>
              </w:rPr>
            </w:pPr>
          </w:p>
        </w:tc>
        <w:tc>
          <w:tcPr>
            <w:tcW w:w="1580"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57</w:t>
            </w:r>
          </w:p>
        </w:tc>
        <w:tc>
          <w:tcPr>
            <w:tcW w:w="1217"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130</w:t>
            </w:r>
          </w:p>
        </w:tc>
      </w:tr>
      <w:tr w:rsidR="00346A3B" w:rsidRPr="00DD5295" w:rsidTr="00111364">
        <w:trPr>
          <w:trHeight w:val="330"/>
        </w:trPr>
        <w:tc>
          <w:tcPr>
            <w:tcW w:w="660" w:type="dxa"/>
            <w:shd w:val="clear" w:color="auto" w:fill="auto"/>
            <w:vAlign w:val="center"/>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17</w:t>
            </w:r>
          </w:p>
        </w:tc>
        <w:tc>
          <w:tcPr>
            <w:tcW w:w="4571" w:type="dxa"/>
            <w:shd w:val="clear" w:color="auto" w:fill="auto"/>
            <w:vAlign w:val="center"/>
            <w:hideMark/>
          </w:tcPr>
          <w:p w:rsidR="003B07ED" w:rsidRDefault="00346A3B" w:rsidP="00790181">
            <w:pPr>
              <w:rPr>
                <w:rFonts w:ascii="Times New Roman" w:hAnsi="Times New Roman"/>
                <w:sz w:val="28"/>
                <w:szCs w:val="28"/>
              </w:rPr>
            </w:pPr>
            <w:r w:rsidRPr="00DD5295">
              <w:rPr>
                <w:rFonts w:ascii="Times New Roman" w:hAnsi="Times New Roman"/>
                <w:sz w:val="28"/>
                <w:szCs w:val="28"/>
              </w:rPr>
              <w:t xml:space="preserve">Переход с ул. Мира № 73 на </w:t>
            </w:r>
          </w:p>
          <w:p w:rsidR="00346A3B" w:rsidRPr="00DD5295" w:rsidRDefault="00346A3B" w:rsidP="00790181">
            <w:pPr>
              <w:rPr>
                <w:rFonts w:ascii="Times New Roman" w:hAnsi="Times New Roman"/>
                <w:sz w:val="28"/>
                <w:szCs w:val="28"/>
              </w:rPr>
            </w:pPr>
            <w:r w:rsidRPr="00DD5295">
              <w:rPr>
                <w:rFonts w:ascii="Times New Roman" w:hAnsi="Times New Roman"/>
                <w:sz w:val="28"/>
                <w:szCs w:val="28"/>
              </w:rPr>
              <w:t>ул. Свободы № 6</w:t>
            </w:r>
          </w:p>
        </w:tc>
        <w:tc>
          <w:tcPr>
            <w:tcW w:w="1460" w:type="dxa"/>
            <w:shd w:val="clear" w:color="auto" w:fill="auto"/>
            <w:hideMark/>
          </w:tcPr>
          <w:p w:rsidR="00346A3B" w:rsidRPr="00DD5295" w:rsidRDefault="00346A3B" w:rsidP="00111364">
            <w:pPr>
              <w:jc w:val="center"/>
              <w:rPr>
                <w:rFonts w:ascii="Times New Roman" w:hAnsi="Times New Roman"/>
                <w:sz w:val="28"/>
                <w:szCs w:val="28"/>
              </w:rPr>
            </w:pPr>
            <w:r w:rsidRPr="00DD5295">
              <w:rPr>
                <w:rFonts w:ascii="Times New Roman" w:hAnsi="Times New Roman"/>
                <w:sz w:val="28"/>
                <w:szCs w:val="28"/>
              </w:rPr>
              <w:t>стальная</w:t>
            </w:r>
          </w:p>
        </w:tc>
        <w:tc>
          <w:tcPr>
            <w:tcW w:w="1580"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114</w:t>
            </w:r>
          </w:p>
        </w:tc>
        <w:tc>
          <w:tcPr>
            <w:tcW w:w="1217"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248</w:t>
            </w:r>
          </w:p>
        </w:tc>
      </w:tr>
      <w:tr w:rsidR="00346A3B" w:rsidRPr="00DD5295" w:rsidTr="00322878">
        <w:trPr>
          <w:trHeight w:val="330"/>
        </w:trPr>
        <w:tc>
          <w:tcPr>
            <w:tcW w:w="5231" w:type="dxa"/>
            <w:gridSpan w:val="2"/>
            <w:shd w:val="clear" w:color="auto" w:fill="auto"/>
            <w:vAlign w:val="center"/>
            <w:hideMark/>
          </w:tcPr>
          <w:p w:rsidR="00346A3B" w:rsidRPr="00DD5295" w:rsidRDefault="00346A3B" w:rsidP="00790181">
            <w:pPr>
              <w:rPr>
                <w:rFonts w:ascii="Times New Roman" w:hAnsi="Times New Roman"/>
                <w:bCs/>
                <w:sz w:val="28"/>
                <w:szCs w:val="28"/>
              </w:rPr>
            </w:pPr>
            <w:r w:rsidRPr="00DD5295">
              <w:rPr>
                <w:rFonts w:ascii="Times New Roman" w:hAnsi="Times New Roman"/>
                <w:bCs/>
                <w:sz w:val="28"/>
                <w:szCs w:val="28"/>
              </w:rPr>
              <w:t>Итого в с. Алексеевское:</w:t>
            </w:r>
          </w:p>
        </w:tc>
        <w:tc>
          <w:tcPr>
            <w:tcW w:w="1460" w:type="dxa"/>
            <w:shd w:val="clear" w:color="auto" w:fill="auto"/>
            <w:vAlign w:val="center"/>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 </w:t>
            </w:r>
          </w:p>
        </w:tc>
        <w:tc>
          <w:tcPr>
            <w:tcW w:w="1580" w:type="dxa"/>
            <w:shd w:val="clear" w:color="auto" w:fill="auto"/>
            <w:vAlign w:val="center"/>
            <w:hideMark/>
          </w:tcPr>
          <w:p w:rsidR="00346A3B" w:rsidRPr="00DD5295" w:rsidRDefault="00346A3B" w:rsidP="00111364">
            <w:pPr>
              <w:jc w:val="right"/>
              <w:rPr>
                <w:rFonts w:ascii="Times New Roman" w:hAnsi="Times New Roman"/>
                <w:sz w:val="28"/>
                <w:szCs w:val="28"/>
              </w:rPr>
            </w:pPr>
            <w:r w:rsidRPr="00DD5295">
              <w:rPr>
                <w:rFonts w:ascii="Times New Roman" w:hAnsi="Times New Roman"/>
                <w:sz w:val="28"/>
                <w:szCs w:val="28"/>
              </w:rPr>
              <w:t> </w:t>
            </w:r>
          </w:p>
        </w:tc>
        <w:tc>
          <w:tcPr>
            <w:tcW w:w="1217" w:type="dxa"/>
            <w:shd w:val="clear" w:color="auto" w:fill="auto"/>
            <w:vAlign w:val="center"/>
            <w:hideMark/>
          </w:tcPr>
          <w:p w:rsidR="00346A3B" w:rsidRPr="00DD5295" w:rsidRDefault="00346A3B" w:rsidP="00111364">
            <w:pPr>
              <w:jc w:val="right"/>
              <w:rPr>
                <w:rFonts w:ascii="Times New Roman" w:hAnsi="Times New Roman"/>
                <w:bCs/>
                <w:sz w:val="28"/>
                <w:szCs w:val="28"/>
              </w:rPr>
            </w:pPr>
            <w:r w:rsidRPr="00DD5295">
              <w:rPr>
                <w:rFonts w:ascii="Times New Roman" w:hAnsi="Times New Roman"/>
                <w:bCs/>
                <w:sz w:val="28"/>
                <w:szCs w:val="28"/>
              </w:rPr>
              <w:t>4393</w:t>
            </w:r>
          </w:p>
        </w:tc>
      </w:tr>
      <w:tr w:rsidR="00346A3B" w:rsidRPr="00DD5295" w:rsidTr="00322878">
        <w:trPr>
          <w:trHeight w:val="223"/>
        </w:trPr>
        <w:tc>
          <w:tcPr>
            <w:tcW w:w="5231" w:type="dxa"/>
            <w:gridSpan w:val="2"/>
            <w:shd w:val="clear" w:color="auto" w:fill="auto"/>
            <w:vAlign w:val="center"/>
            <w:hideMark/>
          </w:tcPr>
          <w:p w:rsidR="00346A3B" w:rsidRPr="00DD5295" w:rsidRDefault="00346A3B" w:rsidP="00790181">
            <w:pPr>
              <w:rPr>
                <w:rFonts w:ascii="Times New Roman" w:hAnsi="Times New Roman"/>
                <w:bCs/>
                <w:sz w:val="28"/>
                <w:szCs w:val="28"/>
              </w:rPr>
            </w:pPr>
            <w:r w:rsidRPr="00DD5295">
              <w:rPr>
                <w:rFonts w:ascii="Times New Roman" w:hAnsi="Times New Roman"/>
                <w:bCs/>
                <w:sz w:val="28"/>
                <w:szCs w:val="28"/>
              </w:rPr>
              <w:t>Всего по водоснабжению:</w:t>
            </w:r>
          </w:p>
        </w:tc>
        <w:tc>
          <w:tcPr>
            <w:tcW w:w="1460" w:type="dxa"/>
            <w:shd w:val="clear" w:color="auto" w:fill="auto"/>
            <w:vAlign w:val="center"/>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 </w:t>
            </w:r>
          </w:p>
        </w:tc>
        <w:tc>
          <w:tcPr>
            <w:tcW w:w="1580" w:type="dxa"/>
            <w:shd w:val="clear" w:color="auto" w:fill="auto"/>
            <w:vAlign w:val="center"/>
            <w:hideMark/>
          </w:tcPr>
          <w:p w:rsidR="00346A3B" w:rsidRPr="00DD5295" w:rsidRDefault="00346A3B" w:rsidP="00790181">
            <w:pPr>
              <w:jc w:val="center"/>
              <w:rPr>
                <w:rFonts w:ascii="Times New Roman" w:hAnsi="Times New Roman"/>
                <w:sz w:val="28"/>
                <w:szCs w:val="28"/>
              </w:rPr>
            </w:pPr>
            <w:r w:rsidRPr="00DD5295">
              <w:rPr>
                <w:rFonts w:ascii="Times New Roman" w:hAnsi="Times New Roman"/>
                <w:sz w:val="28"/>
                <w:szCs w:val="28"/>
              </w:rPr>
              <w:t> </w:t>
            </w:r>
          </w:p>
        </w:tc>
        <w:tc>
          <w:tcPr>
            <w:tcW w:w="1217" w:type="dxa"/>
            <w:shd w:val="clear" w:color="auto" w:fill="auto"/>
            <w:vAlign w:val="center"/>
            <w:hideMark/>
          </w:tcPr>
          <w:p w:rsidR="00346A3B" w:rsidRPr="00DD5295" w:rsidRDefault="00346A3B" w:rsidP="00790181">
            <w:pPr>
              <w:jc w:val="center"/>
              <w:rPr>
                <w:rFonts w:ascii="Times New Roman" w:hAnsi="Times New Roman"/>
                <w:bCs/>
                <w:sz w:val="28"/>
                <w:szCs w:val="28"/>
              </w:rPr>
            </w:pPr>
            <w:r w:rsidRPr="00DD5295">
              <w:rPr>
                <w:rFonts w:ascii="Times New Roman" w:hAnsi="Times New Roman"/>
                <w:bCs/>
                <w:sz w:val="28"/>
                <w:szCs w:val="28"/>
              </w:rPr>
              <w:t>14928</w:t>
            </w:r>
          </w:p>
        </w:tc>
      </w:tr>
    </w:tbl>
    <w:p w:rsidR="00B95677" w:rsidRDefault="00B95677" w:rsidP="00712CCA">
      <w:pPr>
        <w:pStyle w:val="3TimesNewRoman141"/>
      </w:pPr>
      <w:bookmarkStart w:id="168" w:name="_Toc524593214"/>
      <w:bookmarkStart w:id="169" w:name="_Toc360621779"/>
      <w:bookmarkStart w:id="170" w:name="_Toc362437915"/>
      <w:bookmarkStart w:id="171" w:name="_Toc363218668"/>
      <w:bookmarkStart w:id="172" w:name="_Toc88831206"/>
      <w:bookmarkStart w:id="173" w:name="_Toc180149236"/>
      <w:r>
        <w:lastRenderedPageBreak/>
        <w:t>Глава 2. Схема водоотведения</w:t>
      </w:r>
    </w:p>
    <w:p w:rsidR="00B95677" w:rsidRDefault="00B95677" w:rsidP="00712CCA">
      <w:pPr>
        <w:pStyle w:val="3TimesNewRoman141"/>
      </w:pPr>
    </w:p>
    <w:p w:rsidR="00B95677" w:rsidRPr="00DD5295" w:rsidRDefault="00B95677" w:rsidP="00712CCA">
      <w:pPr>
        <w:pStyle w:val="3TimesNewRoman141"/>
      </w:pPr>
      <w:r w:rsidRPr="00DD5295">
        <w:t>2.1. Существующее положение в сфере водоотведения поселения</w:t>
      </w:r>
      <w:bookmarkStart w:id="174" w:name="_Toc524593215"/>
      <w:r w:rsidRPr="00DD5295">
        <w:t>, муниципального округа, городского округа</w:t>
      </w:r>
    </w:p>
    <w:p w:rsidR="00B95677" w:rsidRDefault="00B95677" w:rsidP="00712CCA">
      <w:pPr>
        <w:pStyle w:val="3TimesNewRoman141"/>
      </w:pPr>
      <w:bookmarkStart w:id="175" w:name="_Toc88831207"/>
      <w:bookmarkStart w:id="176" w:name="_Toc180149237"/>
    </w:p>
    <w:p w:rsidR="00B95677" w:rsidRDefault="00B95677" w:rsidP="00712CCA">
      <w:pPr>
        <w:pStyle w:val="3TimesNewRoman141"/>
      </w:pPr>
      <w:r w:rsidRPr="00DD5295">
        <w:t xml:space="preserve">2.1.1. Описание структуры системы сбора, очистки и отведения сточных </w:t>
      </w:r>
    </w:p>
    <w:p w:rsidR="00B95677" w:rsidRDefault="00B95677" w:rsidP="00712CCA">
      <w:pPr>
        <w:pStyle w:val="3TimesNewRoman141"/>
      </w:pPr>
      <w:r w:rsidRPr="00DD5295">
        <w:t xml:space="preserve">вод на территории поселения, городского округа и деление территории поселения, муниципального округа, городского округа </w:t>
      </w:r>
    </w:p>
    <w:p w:rsidR="00B95677" w:rsidRPr="00DD5295" w:rsidRDefault="00B95677" w:rsidP="00712CCA">
      <w:pPr>
        <w:pStyle w:val="3TimesNewRoman141"/>
      </w:pPr>
      <w:r w:rsidRPr="00DD5295">
        <w:t>на эксплуатационные зоны</w:t>
      </w:r>
      <w:bookmarkEnd w:id="174"/>
      <w:bookmarkEnd w:id="175"/>
      <w:bookmarkEnd w:id="176"/>
    </w:p>
    <w:p w:rsidR="00B95677" w:rsidRDefault="00B95677" w:rsidP="00712CCA">
      <w:pPr>
        <w:pStyle w:val="3TimesNewRoman141"/>
      </w:pPr>
    </w:p>
    <w:p w:rsidR="00B95677" w:rsidRDefault="00B95677" w:rsidP="00712CCA">
      <w:pPr>
        <w:pStyle w:val="3TimesNewRoman141"/>
      </w:pPr>
    </w:p>
    <w:bookmarkEnd w:id="168"/>
    <w:bookmarkEnd w:id="169"/>
    <w:bookmarkEnd w:id="170"/>
    <w:bookmarkEnd w:id="171"/>
    <w:bookmarkEnd w:id="172"/>
    <w:bookmarkEnd w:id="173"/>
    <w:p w:rsidR="00B60DD4" w:rsidRPr="00DD5295" w:rsidRDefault="009F11CA" w:rsidP="00790181">
      <w:pPr>
        <w:pStyle w:val="e"/>
        <w:spacing w:before="0" w:line="240" w:lineRule="auto"/>
        <w:jc w:val="both"/>
        <w:rPr>
          <w:sz w:val="28"/>
          <w:szCs w:val="28"/>
        </w:rPr>
      </w:pPr>
      <w:r>
        <w:rPr>
          <w:sz w:val="28"/>
          <w:szCs w:val="28"/>
        </w:rPr>
        <w:t xml:space="preserve">Согласно пункту 5 </w:t>
      </w:r>
      <w:r w:rsidR="00B60DD4" w:rsidRPr="00DD5295">
        <w:rPr>
          <w:sz w:val="28"/>
          <w:szCs w:val="28"/>
        </w:rPr>
        <w:t xml:space="preserve">Правилам отнесения централизованных систем водоотведения (канализации) к централизованным системам водоотведения </w:t>
      </w:r>
      <w:r>
        <w:rPr>
          <w:sz w:val="28"/>
          <w:szCs w:val="28"/>
        </w:rPr>
        <w:t>поселений или городских округов, утвержденным</w:t>
      </w:r>
      <w:r w:rsidR="00F61E7B">
        <w:rPr>
          <w:sz w:val="28"/>
          <w:szCs w:val="28"/>
        </w:rPr>
        <w:t xml:space="preserve"> Постановлением Правительства Российской Федерации от 31 мая 2019 года</w:t>
      </w:r>
      <w:r w:rsidR="00B60DD4" w:rsidRPr="00DD5295">
        <w:rPr>
          <w:sz w:val="28"/>
          <w:szCs w:val="28"/>
        </w:rPr>
        <w:t xml:space="preserve"> № 691, сточными водами, принимаемыми в централизованную систему водоотведения (канализации), объем которых является критерием отнесения к централизованным системам водоотведения поселений или городских округов, являются:</w:t>
      </w:r>
    </w:p>
    <w:p w:rsidR="00B60DD4" w:rsidRPr="00DD5295" w:rsidRDefault="00B60DD4" w:rsidP="00790181">
      <w:pPr>
        <w:pStyle w:val="e"/>
        <w:spacing w:before="0" w:line="240" w:lineRule="auto"/>
        <w:jc w:val="both"/>
        <w:rPr>
          <w:sz w:val="28"/>
          <w:szCs w:val="28"/>
        </w:rPr>
      </w:pPr>
      <w:r w:rsidRPr="00DD5295">
        <w:rPr>
          <w:sz w:val="28"/>
          <w:szCs w:val="28"/>
        </w:rPr>
        <w:t>а) сточные воды, принимаемые от многоквартирных домов и жилых домов;</w:t>
      </w:r>
    </w:p>
    <w:p w:rsidR="00B60DD4" w:rsidRPr="00DD5295" w:rsidRDefault="00B60DD4" w:rsidP="00790181">
      <w:pPr>
        <w:pStyle w:val="e"/>
        <w:spacing w:before="0" w:line="240" w:lineRule="auto"/>
        <w:jc w:val="both"/>
        <w:rPr>
          <w:sz w:val="28"/>
          <w:szCs w:val="28"/>
        </w:rPr>
      </w:pPr>
      <w:r w:rsidRPr="00DD5295">
        <w:rPr>
          <w:sz w:val="28"/>
          <w:szCs w:val="28"/>
        </w:rPr>
        <w:t>б) сточные воды, принимаемые от гостиниц, иных объектов для временного проживания;</w:t>
      </w:r>
    </w:p>
    <w:p w:rsidR="00B60DD4" w:rsidRPr="00DD5295" w:rsidRDefault="00B60DD4" w:rsidP="00790181">
      <w:pPr>
        <w:pStyle w:val="e"/>
        <w:spacing w:before="0" w:line="240" w:lineRule="auto"/>
        <w:jc w:val="both"/>
        <w:rPr>
          <w:sz w:val="28"/>
          <w:szCs w:val="28"/>
        </w:rPr>
      </w:pPr>
      <w:r w:rsidRPr="00DD5295">
        <w:rPr>
          <w:sz w:val="28"/>
          <w:szCs w:val="28"/>
        </w:rPr>
        <w:t>в) сточные воды, принимаемые от объектов отдыха, спорта, здравоохранения, культуры, торговли, общественного питания, социального и коммунально-бытового назначения, дошкольного, начального общего, среднего общего, среднего профессионального и высшего образования, административных, научно-исследовательских учреждений, культовых зданий, объектов делового, финансового, административного, религиозного назначения, иных объектов, связанных с обеспечением жизнедеятельности граждан;</w:t>
      </w:r>
    </w:p>
    <w:p w:rsidR="00B60DD4" w:rsidRPr="00DD5295" w:rsidRDefault="00B60DD4" w:rsidP="00790181">
      <w:pPr>
        <w:pStyle w:val="e"/>
        <w:spacing w:before="0" w:line="240" w:lineRule="auto"/>
        <w:jc w:val="both"/>
        <w:rPr>
          <w:sz w:val="28"/>
          <w:szCs w:val="28"/>
        </w:rPr>
      </w:pPr>
      <w:r w:rsidRPr="00DD5295">
        <w:rPr>
          <w:sz w:val="28"/>
          <w:szCs w:val="28"/>
        </w:rPr>
        <w:t>г) сточные воды, принимаемые от складских объектов, стоянок автомобильного транспорта, гаражей;</w:t>
      </w:r>
    </w:p>
    <w:p w:rsidR="00B60DD4" w:rsidRPr="00DD5295" w:rsidRDefault="00B60DD4" w:rsidP="00790181">
      <w:pPr>
        <w:pStyle w:val="e"/>
        <w:spacing w:before="0" w:line="240" w:lineRule="auto"/>
        <w:jc w:val="both"/>
        <w:rPr>
          <w:sz w:val="28"/>
          <w:szCs w:val="28"/>
        </w:rPr>
      </w:pPr>
      <w:r w:rsidRPr="00DD5295">
        <w:rPr>
          <w:sz w:val="28"/>
          <w:szCs w:val="28"/>
        </w:rPr>
        <w:t>д) сточные воды, принимаемые от территорий, предназначенных для ведения сельского хозяйства, садоводства и огородничества;</w:t>
      </w:r>
    </w:p>
    <w:p w:rsidR="00B60DD4" w:rsidRPr="00DD5295" w:rsidRDefault="00B60DD4" w:rsidP="00790181">
      <w:pPr>
        <w:pStyle w:val="e"/>
        <w:spacing w:before="0" w:line="240" w:lineRule="auto"/>
        <w:jc w:val="both"/>
        <w:rPr>
          <w:sz w:val="28"/>
          <w:szCs w:val="28"/>
        </w:rPr>
      </w:pPr>
      <w:r w:rsidRPr="00DD5295">
        <w:rPr>
          <w:sz w:val="28"/>
          <w:szCs w:val="28"/>
        </w:rPr>
        <w:t>е) поверхностные сточные воды (для централизованных общесплавных и централизованных комбинированных систем водоотведения).</w:t>
      </w:r>
    </w:p>
    <w:p w:rsidR="00B72F34" w:rsidRPr="00DD5295" w:rsidRDefault="00B72F34" w:rsidP="00790181">
      <w:pPr>
        <w:ind w:firstLine="709"/>
        <w:rPr>
          <w:rFonts w:ascii="Times New Roman" w:eastAsia="Arial" w:hAnsi="Times New Roman"/>
          <w:sz w:val="28"/>
          <w:szCs w:val="28"/>
        </w:rPr>
      </w:pPr>
      <w:r w:rsidRPr="00DD5295">
        <w:rPr>
          <w:rFonts w:ascii="Times New Roman" w:eastAsia="Arial" w:hAnsi="Times New Roman"/>
          <w:sz w:val="28"/>
          <w:szCs w:val="28"/>
        </w:rPr>
        <w:t>Водоотведение города Благодарного представляет собой сложный комплекс инженерных сооружений и технологических процессов, условно разделённый на три составляющих:</w:t>
      </w:r>
    </w:p>
    <w:p w:rsidR="00B72F34" w:rsidRPr="009F11CA" w:rsidRDefault="00B72F34" w:rsidP="009F11CA">
      <w:pPr>
        <w:ind w:firstLine="709"/>
        <w:rPr>
          <w:rFonts w:ascii="Times New Roman" w:eastAsia="Arial" w:hAnsi="Times New Roman"/>
          <w:sz w:val="28"/>
          <w:szCs w:val="28"/>
        </w:rPr>
      </w:pPr>
      <w:r w:rsidRPr="009F11CA">
        <w:rPr>
          <w:rFonts w:ascii="Times New Roman" w:eastAsia="Arial" w:hAnsi="Times New Roman"/>
          <w:sz w:val="28"/>
          <w:szCs w:val="28"/>
        </w:rPr>
        <w:t>сбор и транспортировка хозяйственно-бытовых сточных вод от населения и предприятий, направляемых по самотёчным и напорным коллекторам на очистные сооружения канализации;</w:t>
      </w:r>
    </w:p>
    <w:p w:rsidR="00B72F34" w:rsidRPr="009F11CA" w:rsidRDefault="00B72F34" w:rsidP="009F11CA">
      <w:pPr>
        <w:ind w:firstLine="709"/>
        <w:rPr>
          <w:rFonts w:ascii="Times New Roman" w:eastAsia="Arial" w:hAnsi="Times New Roman"/>
          <w:sz w:val="28"/>
          <w:szCs w:val="28"/>
        </w:rPr>
      </w:pPr>
      <w:r w:rsidRPr="009F11CA">
        <w:rPr>
          <w:rFonts w:ascii="Times New Roman" w:eastAsia="Arial" w:hAnsi="Times New Roman"/>
          <w:sz w:val="28"/>
          <w:szCs w:val="28"/>
        </w:rPr>
        <w:t>механическая и биологическая очистка хозяйственно-бытовых стоков на очистных сооружениях канализации;</w:t>
      </w:r>
    </w:p>
    <w:p w:rsidR="00B72F34" w:rsidRPr="009F11CA" w:rsidRDefault="00B72F34" w:rsidP="009F11CA">
      <w:pPr>
        <w:ind w:firstLine="709"/>
        <w:rPr>
          <w:rFonts w:ascii="Times New Roman" w:eastAsia="Arial" w:hAnsi="Times New Roman"/>
          <w:sz w:val="28"/>
          <w:szCs w:val="28"/>
        </w:rPr>
      </w:pPr>
      <w:r w:rsidRPr="009F11CA">
        <w:rPr>
          <w:rFonts w:ascii="Times New Roman" w:eastAsia="Arial" w:hAnsi="Times New Roman"/>
          <w:sz w:val="28"/>
          <w:szCs w:val="28"/>
        </w:rPr>
        <w:t>обработка и утилизация осадков сточных вод.</w:t>
      </w:r>
    </w:p>
    <w:p w:rsidR="00A950BD" w:rsidRPr="00DD5295" w:rsidRDefault="00A950BD" w:rsidP="00790181">
      <w:pPr>
        <w:ind w:firstLine="708"/>
        <w:rPr>
          <w:rFonts w:ascii="Times New Roman" w:eastAsia="Arial" w:hAnsi="Times New Roman"/>
          <w:sz w:val="28"/>
          <w:szCs w:val="28"/>
        </w:rPr>
      </w:pPr>
      <w:r w:rsidRPr="00DD5295">
        <w:rPr>
          <w:rFonts w:ascii="Times New Roman" w:eastAsia="Arial" w:hAnsi="Times New Roman"/>
          <w:sz w:val="28"/>
          <w:szCs w:val="28"/>
        </w:rPr>
        <w:lastRenderedPageBreak/>
        <w:t>Водоотведение города Благодарного представляет собой комплекс инженерных сооружений, включающий в себя:</w:t>
      </w:r>
    </w:p>
    <w:p w:rsidR="00A950BD" w:rsidRPr="009F11CA" w:rsidRDefault="00A950BD" w:rsidP="009F11CA">
      <w:pPr>
        <w:ind w:firstLine="709"/>
        <w:rPr>
          <w:rFonts w:ascii="Times New Roman" w:eastAsia="Arial" w:hAnsi="Times New Roman"/>
          <w:sz w:val="28"/>
          <w:szCs w:val="28"/>
        </w:rPr>
      </w:pPr>
      <w:r w:rsidRPr="009F11CA">
        <w:rPr>
          <w:rFonts w:ascii="Times New Roman" w:eastAsia="Arial" w:hAnsi="Times New Roman"/>
          <w:sz w:val="28"/>
          <w:szCs w:val="28"/>
        </w:rPr>
        <w:t>сети водоотведения – 46,25 км;</w:t>
      </w:r>
    </w:p>
    <w:p w:rsidR="00A950BD" w:rsidRPr="009F11CA" w:rsidRDefault="00A950BD" w:rsidP="009F11CA">
      <w:pPr>
        <w:ind w:firstLine="709"/>
        <w:rPr>
          <w:rFonts w:ascii="Times New Roman" w:eastAsia="Arial" w:hAnsi="Times New Roman"/>
          <w:sz w:val="28"/>
          <w:szCs w:val="28"/>
        </w:rPr>
      </w:pPr>
      <w:r w:rsidRPr="009F11CA">
        <w:rPr>
          <w:rFonts w:ascii="Times New Roman" w:eastAsia="Arial" w:hAnsi="Times New Roman"/>
          <w:sz w:val="28"/>
          <w:szCs w:val="28"/>
        </w:rPr>
        <w:t>канализационные насосные станции – 4 шт.;</w:t>
      </w:r>
    </w:p>
    <w:p w:rsidR="00A950BD" w:rsidRPr="009F11CA" w:rsidRDefault="00A950BD" w:rsidP="009F11CA">
      <w:pPr>
        <w:ind w:firstLine="709"/>
        <w:rPr>
          <w:rFonts w:ascii="Times New Roman" w:eastAsia="Arial" w:hAnsi="Times New Roman"/>
          <w:sz w:val="28"/>
          <w:szCs w:val="28"/>
        </w:rPr>
      </w:pPr>
      <w:r w:rsidRPr="009F11CA">
        <w:rPr>
          <w:rFonts w:ascii="Times New Roman" w:eastAsia="Arial" w:hAnsi="Times New Roman"/>
          <w:sz w:val="28"/>
          <w:szCs w:val="28"/>
        </w:rPr>
        <w:t>очистные сооружения канализации – 1 шт.</w:t>
      </w:r>
    </w:p>
    <w:p w:rsidR="00A950BD" w:rsidRPr="00DD5295" w:rsidRDefault="00A950BD" w:rsidP="00790181">
      <w:pPr>
        <w:ind w:firstLine="709"/>
        <w:rPr>
          <w:rFonts w:ascii="Times New Roman" w:eastAsia="Arial" w:hAnsi="Times New Roman"/>
          <w:sz w:val="28"/>
          <w:szCs w:val="28"/>
        </w:rPr>
      </w:pPr>
      <w:r w:rsidRPr="00DD5295">
        <w:rPr>
          <w:rFonts w:ascii="Times New Roman" w:eastAsia="Arial" w:hAnsi="Times New Roman"/>
          <w:sz w:val="28"/>
          <w:szCs w:val="28"/>
        </w:rPr>
        <w:t>Сточные воды по двум напорным трубопроводам Д = 315 мм поступают в приёмную камеру, где происходит гашение остаточного напора насосов. Из приёмной камеры стоки поступают в водоизмерительный лоток Вентури.</w:t>
      </w:r>
    </w:p>
    <w:p w:rsidR="00A950BD" w:rsidRPr="00DD5295" w:rsidRDefault="00A950BD" w:rsidP="00790181">
      <w:pPr>
        <w:ind w:firstLine="709"/>
        <w:rPr>
          <w:rFonts w:ascii="Times New Roman" w:eastAsia="Arial" w:hAnsi="Times New Roman"/>
          <w:sz w:val="28"/>
          <w:szCs w:val="28"/>
        </w:rPr>
      </w:pPr>
      <w:r w:rsidRPr="00DD5295">
        <w:rPr>
          <w:rFonts w:ascii="Times New Roman" w:eastAsia="Arial" w:hAnsi="Times New Roman"/>
          <w:sz w:val="28"/>
          <w:szCs w:val="28"/>
        </w:rPr>
        <w:t>Затем стоки попадают в песколовки, где происходит выделение тяжёлых минеральных примесей. Удаление пульпы из песколовок осуществляется на песковые площадки.</w:t>
      </w:r>
    </w:p>
    <w:p w:rsidR="00A950BD" w:rsidRPr="00DD5295" w:rsidRDefault="00A950BD" w:rsidP="00790181">
      <w:pPr>
        <w:ind w:firstLine="709"/>
        <w:rPr>
          <w:rFonts w:ascii="Times New Roman" w:eastAsia="Arial" w:hAnsi="Times New Roman"/>
          <w:sz w:val="28"/>
          <w:szCs w:val="28"/>
        </w:rPr>
      </w:pPr>
      <w:r w:rsidRPr="00DD5295">
        <w:rPr>
          <w:rFonts w:ascii="Times New Roman" w:eastAsia="Arial" w:hAnsi="Times New Roman"/>
          <w:sz w:val="28"/>
          <w:szCs w:val="28"/>
        </w:rPr>
        <w:t>После песколовок сточная вода поступает в первичные отстойники, где происходит удаление плавающих примесей и сырого осадка в илоперегневатель. Отстоянная вода из сборного лотка первичных отстойников попадает в каждую секцию аэротенков, где при помощи активного ила и кислорода воздуха происходит биологическая очистка.</w:t>
      </w:r>
    </w:p>
    <w:p w:rsidR="00A950BD" w:rsidRPr="00DD5295" w:rsidRDefault="00A950BD" w:rsidP="00790181">
      <w:pPr>
        <w:ind w:firstLine="709"/>
        <w:rPr>
          <w:rFonts w:ascii="Times New Roman" w:eastAsia="Arial" w:hAnsi="Times New Roman"/>
          <w:sz w:val="28"/>
          <w:szCs w:val="28"/>
        </w:rPr>
      </w:pPr>
      <w:r w:rsidRPr="00DD5295">
        <w:rPr>
          <w:rFonts w:ascii="Times New Roman" w:eastAsia="Arial" w:hAnsi="Times New Roman"/>
          <w:sz w:val="28"/>
          <w:szCs w:val="28"/>
        </w:rPr>
        <w:t>Из аэротенков вода поступает во вторичные отстойники. Выпадающий во вторичных отстойниках активный ил перекачивается в аэротенки и частично перекачивается в аэробный минерализатор. Далее осадок для уплотнения и подсушки подаётся на иловые площадки.</w:t>
      </w:r>
    </w:p>
    <w:p w:rsidR="00A950BD" w:rsidRPr="00DD5295" w:rsidRDefault="00A950BD" w:rsidP="00790181">
      <w:pPr>
        <w:ind w:firstLine="709"/>
        <w:rPr>
          <w:rFonts w:ascii="Times New Roman" w:eastAsia="Arial" w:hAnsi="Times New Roman"/>
          <w:sz w:val="28"/>
          <w:szCs w:val="28"/>
        </w:rPr>
      </w:pPr>
      <w:r w:rsidRPr="00DD5295">
        <w:rPr>
          <w:rFonts w:ascii="Times New Roman" w:eastAsia="Arial" w:hAnsi="Times New Roman"/>
          <w:sz w:val="28"/>
          <w:szCs w:val="28"/>
        </w:rPr>
        <w:t>Осветлённая вода из вторичных отстойников поступает в контактные резервуары, а затем для доочистки в естественных условиях в биологические пруды.</w:t>
      </w:r>
    </w:p>
    <w:p w:rsidR="00A950BD" w:rsidRPr="00DD5295" w:rsidRDefault="00A950BD" w:rsidP="00790181">
      <w:pPr>
        <w:ind w:firstLine="709"/>
        <w:rPr>
          <w:rFonts w:ascii="Times New Roman" w:eastAsia="Arial" w:hAnsi="Times New Roman"/>
          <w:sz w:val="28"/>
          <w:szCs w:val="28"/>
        </w:rPr>
      </w:pPr>
      <w:r w:rsidRPr="00DD5295">
        <w:rPr>
          <w:rFonts w:ascii="Times New Roman" w:eastAsia="Arial" w:hAnsi="Times New Roman"/>
          <w:sz w:val="28"/>
          <w:szCs w:val="28"/>
        </w:rPr>
        <w:t>Пройдя полную биологическую очистку стоки поступают в ершовый смеситель, где обеззараживаются хлором, а затем по сбросному коллектору из асбестоцементно</w:t>
      </w:r>
      <w:r w:rsidR="0049390C">
        <w:rPr>
          <w:rFonts w:ascii="Times New Roman" w:eastAsia="Arial" w:hAnsi="Times New Roman"/>
          <w:sz w:val="28"/>
          <w:szCs w:val="28"/>
        </w:rPr>
        <w:t>й трубы Д = 500 мм попадают в реку</w:t>
      </w:r>
      <w:r w:rsidRPr="00DD5295">
        <w:rPr>
          <w:rFonts w:ascii="Times New Roman" w:eastAsia="Arial" w:hAnsi="Times New Roman"/>
          <w:sz w:val="28"/>
          <w:szCs w:val="28"/>
        </w:rPr>
        <w:t xml:space="preserve"> Мокрая Буйвола.</w:t>
      </w:r>
    </w:p>
    <w:p w:rsidR="00B60DD4" w:rsidRPr="00DD5295" w:rsidRDefault="00B60DD4" w:rsidP="00790181">
      <w:pPr>
        <w:pStyle w:val="e"/>
        <w:spacing w:before="0" w:line="240" w:lineRule="auto"/>
        <w:jc w:val="both"/>
        <w:rPr>
          <w:sz w:val="28"/>
          <w:szCs w:val="28"/>
        </w:rPr>
      </w:pPr>
      <w:r w:rsidRPr="00DD5295">
        <w:rPr>
          <w:sz w:val="28"/>
          <w:szCs w:val="28"/>
        </w:rPr>
        <w:t>Населенные пункты муниципального образования, не охваченные централизованным водоотведением, пользуются септиками и надворными уборными (выгребными ямами):</w:t>
      </w:r>
      <w:r w:rsidR="003742E4" w:rsidRPr="003742E4">
        <w:rPr>
          <w:sz w:val="28"/>
          <w:szCs w:val="28"/>
        </w:rPr>
        <w:t xml:space="preserve"> </w:t>
      </w:r>
      <w:r w:rsidR="003742E4">
        <w:rPr>
          <w:sz w:val="28"/>
          <w:szCs w:val="28"/>
        </w:rPr>
        <w:t>с.Александрия, с. Алексеевское,  х. Алтухов,</w:t>
      </w:r>
      <w:r w:rsidR="003742E4" w:rsidRPr="003742E4">
        <w:rPr>
          <w:sz w:val="28"/>
          <w:szCs w:val="28"/>
        </w:rPr>
        <w:t xml:space="preserve"> </w:t>
      </w:r>
      <w:r w:rsidR="003742E4">
        <w:rPr>
          <w:sz w:val="28"/>
          <w:szCs w:val="28"/>
        </w:rPr>
        <w:t>х. Большевик,</w:t>
      </w:r>
      <w:r w:rsidR="003742E4" w:rsidRPr="003742E4">
        <w:rPr>
          <w:sz w:val="28"/>
          <w:szCs w:val="28"/>
        </w:rPr>
        <w:t xml:space="preserve"> </w:t>
      </w:r>
      <w:r w:rsidR="003742E4">
        <w:rPr>
          <w:sz w:val="28"/>
          <w:szCs w:val="28"/>
        </w:rPr>
        <w:t>с. Бурлацкое</w:t>
      </w:r>
      <w:r w:rsidR="00350BB8">
        <w:rPr>
          <w:sz w:val="28"/>
          <w:szCs w:val="28"/>
        </w:rPr>
        <w:t xml:space="preserve">, п. Видный, п. Госплодопитомник, </w:t>
      </w:r>
      <w:r w:rsidR="00350BB8" w:rsidRPr="00DD5295">
        <w:rPr>
          <w:sz w:val="28"/>
          <w:szCs w:val="28"/>
        </w:rPr>
        <w:t>х. Гр</w:t>
      </w:r>
      <w:r w:rsidR="00350BB8">
        <w:rPr>
          <w:sz w:val="28"/>
          <w:szCs w:val="28"/>
        </w:rPr>
        <w:t>емучий,          х. Дейнекин, с. Елизаветинское, п. Каменка,   с. Каменная Балка,</w:t>
      </w:r>
      <w:r w:rsidR="00350BB8" w:rsidRPr="00350BB8">
        <w:rPr>
          <w:sz w:val="28"/>
          <w:szCs w:val="28"/>
        </w:rPr>
        <w:t xml:space="preserve"> </w:t>
      </w:r>
      <w:r w:rsidR="00350BB8">
        <w:rPr>
          <w:sz w:val="28"/>
          <w:szCs w:val="28"/>
        </w:rPr>
        <w:t xml:space="preserve">х. Красный Ключ, х. Кучурин, с. Мирное, п. Мокрая Буйвола, п. Молочный, </w:t>
      </w:r>
      <w:r w:rsidR="00350BB8">
        <w:rPr>
          <w:sz w:val="28"/>
          <w:szCs w:val="28"/>
        </w:rPr>
        <w:br/>
        <w:t xml:space="preserve"> х. Новоалександровский, с. Сотниковское, с. Спасское, п. Ставропольский,  с. Шишкино, </w:t>
      </w:r>
      <w:r w:rsidR="00350BB8" w:rsidRPr="00DD5295">
        <w:rPr>
          <w:sz w:val="28"/>
          <w:szCs w:val="28"/>
        </w:rPr>
        <w:t>а. Эдельбай</w:t>
      </w:r>
      <w:r w:rsidR="00350BB8">
        <w:rPr>
          <w:sz w:val="28"/>
          <w:szCs w:val="28"/>
        </w:rPr>
        <w:t>.</w:t>
      </w:r>
    </w:p>
    <w:p w:rsidR="00B60DD4" w:rsidRPr="00DD5295" w:rsidRDefault="00B60DD4" w:rsidP="00790181">
      <w:pPr>
        <w:pStyle w:val="e"/>
        <w:spacing w:before="0" w:line="240" w:lineRule="auto"/>
        <w:jc w:val="both"/>
        <w:rPr>
          <w:sz w:val="28"/>
          <w:szCs w:val="28"/>
        </w:rPr>
      </w:pPr>
      <w:r w:rsidRPr="00DD5295">
        <w:rPr>
          <w:sz w:val="28"/>
          <w:szCs w:val="28"/>
        </w:rPr>
        <w:t>Эксплуатацию системы централизованного водоотведения в муниципальном образовании Благодарненский муниципальный округ осуществляет Филиал ГУП СК «Ставрополькрайводоканал» - «Северный» производственно-техническое подразделение Благодарненское и включает в себя:</w:t>
      </w:r>
    </w:p>
    <w:p w:rsidR="00B60DD4" w:rsidRPr="00DD5295" w:rsidRDefault="00B60DD4" w:rsidP="004D06A0">
      <w:pPr>
        <w:pStyle w:val="af8"/>
        <w:widowControl w:val="0"/>
        <w:tabs>
          <w:tab w:val="left" w:pos="1134"/>
        </w:tabs>
        <w:kinsoku w:val="0"/>
        <w:overflowPunct w:val="0"/>
        <w:autoSpaceDE w:val="0"/>
        <w:autoSpaceDN w:val="0"/>
        <w:adjustRightInd w:val="0"/>
        <w:spacing w:after="0"/>
        <w:ind w:firstLine="709"/>
        <w:rPr>
          <w:sz w:val="28"/>
          <w:szCs w:val="28"/>
        </w:rPr>
      </w:pPr>
      <w:r w:rsidRPr="00DD5295">
        <w:rPr>
          <w:sz w:val="28"/>
          <w:szCs w:val="28"/>
        </w:rPr>
        <w:t>прием</w:t>
      </w:r>
      <w:r w:rsidRPr="00DD5295">
        <w:rPr>
          <w:spacing w:val="-10"/>
          <w:sz w:val="28"/>
          <w:szCs w:val="28"/>
        </w:rPr>
        <w:t xml:space="preserve"> </w:t>
      </w:r>
      <w:r w:rsidRPr="00DD5295">
        <w:rPr>
          <w:sz w:val="28"/>
          <w:szCs w:val="28"/>
        </w:rPr>
        <w:t>сточных</w:t>
      </w:r>
      <w:r w:rsidRPr="00DD5295">
        <w:rPr>
          <w:spacing w:val="-9"/>
          <w:sz w:val="28"/>
          <w:szCs w:val="28"/>
        </w:rPr>
        <w:t xml:space="preserve"> </w:t>
      </w:r>
      <w:r w:rsidRPr="00DD5295">
        <w:rPr>
          <w:sz w:val="28"/>
          <w:szCs w:val="28"/>
        </w:rPr>
        <w:t>вод</w:t>
      </w:r>
      <w:r w:rsidRPr="00DD5295">
        <w:rPr>
          <w:spacing w:val="-6"/>
          <w:sz w:val="28"/>
          <w:szCs w:val="28"/>
        </w:rPr>
        <w:t xml:space="preserve"> </w:t>
      </w:r>
      <w:r w:rsidRPr="00DD5295">
        <w:rPr>
          <w:sz w:val="28"/>
          <w:szCs w:val="28"/>
        </w:rPr>
        <w:t>от</w:t>
      </w:r>
      <w:r w:rsidRPr="00DD5295">
        <w:rPr>
          <w:spacing w:val="-9"/>
          <w:sz w:val="28"/>
          <w:szCs w:val="28"/>
        </w:rPr>
        <w:t xml:space="preserve"> </w:t>
      </w:r>
      <w:r w:rsidRPr="00DD5295">
        <w:rPr>
          <w:sz w:val="28"/>
          <w:szCs w:val="28"/>
        </w:rPr>
        <w:t>населения</w:t>
      </w:r>
      <w:r w:rsidRPr="00DD5295">
        <w:rPr>
          <w:spacing w:val="-8"/>
          <w:sz w:val="28"/>
          <w:szCs w:val="28"/>
        </w:rPr>
        <w:t xml:space="preserve"> </w:t>
      </w:r>
      <w:r w:rsidRPr="00DD5295">
        <w:rPr>
          <w:sz w:val="28"/>
          <w:szCs w:val="28"/>
        </w:rPr>
        <w:t>и</w:t>
      </w:r>
      <w:r w:rsidRPr="00DD5295">
        <w:rPr>
          <w:spacing w:val="-9"/>
          <w:sz w:val="28"/>
          <w:szCs w:val="28"/>
        </w:rPr>
        <w:t xml:space="preserve"> </w:t>
      </w:r>
      <w:r w:rsidRPr="00DD5295">
        <w:rPr>
          <w:sz w:val="28"/>
          <w:szCs w:val="28"/>
        </w:rPr>
        <w:t>предприятий;</w:t>
      </w:r>
    </w:p>
    <w:p w:rsidR="00B60DD4" w:rsidRPr="00DD5295" w:rsidRDefault="00B60DD4" w:rsidP="004D06A0">
      <w:pPr>
        <w:pStyle w:val="af8"/>
        <w:widowControl w:val="0"/>
        <w:tabs>
          <w:tab w:val="left" w:pos="1134"/>
        </w:tabs>
        <w:kinsoku w:val="0"/>
        <w:overflowPunct w:val="0"/>
        <w:autoSpaceDE w:val="0"/>
        <w:autoSpaceDN w:val="0"/>
        <w:adjustRightInd w:val="0"/>
        <w:spacing w:after="0"/>
        <w:ind w:firstLine="709"/>
        <w:jc w:val="both"/>
        <w:rPr>
          <w:sz w:val="28"/>
          <w:szCs w:val="28"/>
        </w:rPr>
      </w:pPr>
      <w:r w:rsidRPr="00DD5295">
        <w:rPr>
          <w:sz w:val="28"/>
          <w:szCs w:val="28"/>
        </w:rPr>
        <w:t>транспортировка</w:t>
      </w:r>
      <w:r w:rsidRPr="00DD5295">
        <w:rPr>
          <w:spacing w:val="-14"/>
          <w:sz w:val="28"/>
          <w:szCs w:val="28"/>
        </w:rPr>
        <w:t xml:space="preserve"> </w:t>
      </w:r>
      <w:r w:rsidRPr="00DD5295">
        <w:rPr>
          <w:sz w:val="28"/>
          <w:szCs w:val="28"/>
        </w:rPr>
        <w:t>сточных</w:t>
      </w:r>
      <w:r w:rsidRPr="00DD5295">
        <w:rPr>
          <w:spacing w:val="-13"/>
          <w:sz w:val="28"/>
          <w:szCs w:val="28"/>
        </w:rPr>
        <w:t xml:space="preserve"> </w:t>
      </w:r>
      <w:r w:rsidRPr="00DD5295">
        <w:rPr>
          <w:sz w:val="28"/>
          <w:szCs w:val="28"/>
        </w:rPr>
        <w:t>вод</w:t>
      </w:r>
      <w:r w:rsidRPr="00DD5295">
        <w:rPr>
          <w:spacing w:val="-12"/>
          <w:sz w:val="28"/>
          <w:szCs w:val="28"/>
        </w:rPr>
        <w:t xml:space="preserve"> </w:t>
      </w:r>
      <w:r w:rsidRPr="00DD5295">
        <w:rPr>
          <w:sz w:val="28"/>
          <w:szCs w:val="28"/>
        </w:rPr>
        <w:t>по</w:t>
      </w:r>
      <w:r w:rsidRPr="00DD5295">
        <w:rPr>
          <w:spacing w:val="-11"/>
          <w:sz w:val="28"/>
          <w:szCs w:val="28"/>
        </w:rPr>
        <w:t xml:space="preserve"> </w:t>
      </w:r>
      <w:r w:rsidRPr="00DD5295">
        <w:rPr>
          <w:sz w:val="28"/>
          <w:szCs w:val="28"/>
        </w:rPr>
        <w:t>канализационным</w:t>
      </w:r>
      <w:r w:rsidRPr="00DD5295">
        <w:rPr>
          <w:spacing w:val="-13"/>
          <w:sz w:val="28"/>
          <w:szCs w:val="28"/>
        </w:rPr>
        <w:t xml:space="preserve"> </w:t>
      </w:r>
      <w:r w:rsidRPr="00DD5295">
        <w:rPr>
          <w:sz w:val="28"/>
          <w:szCs w:val="28"/>
        </w:rPr>
        <w:t>сетям;</w:t>
      </w:r>
    </w:p>
    <w:p w:rsidR="00B60DD4" w:rsidRPr="00DD5295" w:rsidRDefault="00B60DD4" w:rsidP="004D06A0">
      <w:pPr>
        <w:pStyle w:val="af8"/>
        <w:widowControl w:val="0"/>
        <w:tabs>
          <w:tab w:val="left" w:pos="1134"/>
        </w:tabs>
        <w:kinsoku w:val="0"/>
        <w:overflowPunct w:val="0"/>
        <w:autoSpaceDE w:val="0"/>
        <w:autoSpaceDN w:val="0"/>
        <w:adjustRightInd w:val="0"/>
        <w:spacing w:after="0"/>
        <w:ind w:firstLine="709"/>
        <w:rPr>
          <w:sz w:val="28"/>
          <w:szCs w:val="28"/>
        </w:rPr>
      </w:pPr>
      <w:r w:rsidRPr="00DD5295">
        <w:rPr>
          <w:sz w:val="28"/>
          <w:szCs w:val="28"/>
        </w:rPr>
        <w:t>перекачку сточных вод через канализационную насосную станцию (далее – КНС);</w:t>
      </w:r>
    </w:p>
    <w:p w:rsidR="00B60DD4" w:rsidRPr="00DD5295" w:rsidRDefault="00B60DD4" w:rsidP="004D06A0">
      <w:pPr>
        <w:pStyle w:val="af8"/>
        <w:widowControl w:val="0"/>
        <w:tabs>
          <w:tab w:val="left" w:pos="1134"/>
        </w:tabs>
        <w:kinsoku w:val="0"/>
        <w:overflowPunct w:val="0"/>
        <w:autoSpaceDE w:val="0"/>
        <w:autoSpaceDN w:val="0"/>
        <w:adjustRightInd w:val="0"/>
        <w:spacing w:after="0"/>
        <w:ind w:firstLine="709"/>
        <w:rPr>
          <w:sz w:val="28"/>
          <w:szCs w:val="28"/>
        </w:rPr>
      </w:pPr>
      <w:r w:rsidRPr="00DD5295">
        <w:rPr>
          <w:sz w:val="28"/>
          <w:szCs w:val="28"/>
        </w:rPr>
        <w:lastRenderedPageBreak/>
        <w:t>ремонт и обслуживание канализационных сетей и колодцев.</w:t>
      </w:r>
    </w:p>
    <w:p w:rsidR="00B60DD4" w:rsidRPr="00DD5295" w:rsidRDefault="00B60DD4" w:rsidP="00790181">
      <w:pPr>
        <w:pStyle w:val="e"/>
        <w:spacing w:before="0" w:line="240" w:lineRule="auto"/>
        <w:jc w:val="both"/>
        <w:rPr>
          <w:sz w:val="28"/>
          <w:szCs w:val="28"/>
        </w:rPr>
      </w:pPr>
      <w:r w:rsidRPr="00DD5295">
        <w:rPr>
          <w:sz w:val="28"/>
          <w:szCs w:val="28"/>
        </w:rPr>
        <w:t>Структура зон эксплуатационной ответственности предприятий, занятых в сфере централизованного водоотведения муниципального образования Благодарненский муниципальный округ представлено в таблице ниже.</w:t>
      </w:r>
    </w:p>
    <w:p w:rsidR="00B60DD4" w:rsidRDefault="00B60DD4" w:rsidP="00790181">
      <w:pPr>
        <w:rPr>
          <w:rFonts w:ascii="Times New Roman" w:hAnsi="Times New Roman"/>
          <w:sz w:val="28"/>
          <w:szCs w:val="28"/>
        </w:rPr>
      </w:pPr>
      <w:r w:rsidRPr="00DD5295">
        <w:rPr>
          <w:rFonts w:ascii="Times New Roman" w:hAnsi="Times New Roman"/>
          <w:sz w:val="28"/>
          <w:szCs w:val="28"/>
        </w:rPr>
        <w:t>Таблица 2.1.1.2 - Зоны эксплуатационной ответственности</w:t>
      </w:r>
    </w:p>
    <w:p w:rsidR="0013535D" w:rsidRDefault="0013535D" w:rsidP="00790181">
      <w:pPr>
        <w:rPr>
          <w:rFonts w:ascii="Times New Roman" w:hAnsi="Times New Roman"/>
          <w:sz w:val="28"/>
          <w:szCs w:val="28"/>
        </w:rPr>
      </w:pPr>
    </w:p>
    <w:tbl>
      <w:tblPr>
        <w:tblStyle w:val="a5"/>
        <w:tblW w:w="0" w:type="auto"/>
        <w:tblLook w:val="04A0" w:firstRow="1" w:lastRow="0" w:firstColumn="1" w:lastColumn="0" w:noHBand="0" w:noVBand="1"/>
      </w:tblPr>
      <w:tblGrid>
        <w:gridCol w:w="817"/>
        <w:gridCol w:w="6804"/>
        <w:gridCol w:w="1949"/>
      </w:tblGrid>
      <w:tr w:rsidR="004D06A0" w:rsidTr="0013535D">
        <w:tc>
          <w:tcPr>
            <w:tcW w:w="817" w:type="dxa"/>
          </w:tcPr>
          <w:p w:rsidR="004D06A0" w:rsidRDefault="004D06A0" w:rsidP="004D06A0">
            <w:pPr>
              <w:spacing w:line="240" w:lineRule="exact"/>
              <w:jc w:val="center"/>
              <w:rPr>
                <w:rFonts w:ascii="Times New Roman" w:hAnsi="Times New Roman"/>
                <w:sz w:val="28"/>
                <w:szCs w:val="28"/>
              </w:rPr>
            </w:pPr>
            <w:r w:rsidRPr="00DD5295">
              <w:rPr>
                <w:rFonts w:ascii="Times New Roman" w:hAnsi="Times New Roman"/>
                <w:sz w:val="28"/>
                <w:szCs w:val="28"/>
              </w:rPr>
              <w:t>№</w:t>
            </w:r>
          </w:p>
          <w:p w:rsidR="004D06A0" w:rsidRDefault="004D06A0" w:rsidP="004D06A0">
            <w:pPr>
              <w:spacing w:line="240" w:lineRule="exact"/>
              <w:jc w:val="center"/>
              <w:rPr>
                <w:rFonts w:ascii="Times New Roman" w:hAnsi="Times New Roman"/>
                <w:sz w:val="28"/>
                <w:szCs w:val="28"/>
              </w:rPr>
            </w:pPr>
            <w:r>
              <w:rPr>
                <w:rFonts w:ascii="Times New Roman" w:hAnsi="Times New Roman"/>
                <w:sz w:val="28"/>
                <w:szCs w:val="28"/>
              </w:rPr>
              <w:t>пп</w:t>
            </w:r>
          </w:p>
        </w:tc>
        <w:tc>
          <w:tcPr>
            <w:tcW w:w="6804" w:type="dxa"/>
          </w:tcPr>
          <w:p w:rsidR="004D06A0" w:rsidRDefault="004D06A0" w:rsidP="004D06A0">
            <w:pPr>
              <w:spacing w:line="240" w:lineRule="exact"/>
              <w:jc w:val="center"/>
              <w:rPr>
                <w:rFonts w:ascii="Times New Roman" w:hAnsi="Times New Roman"/>
                <w:sz w:val="28"/>
                <w:szCs w:val="28"/>
              </w:rPr>
            </w:pPr>
            <w:r w:rsidRPr="00DD5295">
              <w:rPr>
                <w:rFonts w:ascii="Times New Roman" w:hAnsi="Times New Roman"/>
                <w:sz w:val="28"/>
                <w:szCs w:val="28"/>
              </w:rPr>
              <w:t>Наименование РСО</w:t>
            </w:r>
          </w:p>
        </w:tc>
        <w:tc>
          <w:tcPr>
            <w:tcW w:w="1949" w:type="dxa"/>
          </w:tcPr>
          <w:p w:rsidR="004D06A0" w:rsidRDefault="004D06A0" w:rsidP="004D06A0">
            <w:pPr>
              <w:spacing w:line="240" w:lineRule="exact"/>
              <w:jc w:val="center"/>
              <w:rPr>
                <w:rFonts w:ascii="Times New Roman" w:hAnsi="Times New Roman"/>
                <w:sz w:val="28"/>
                <w:szCs w:val="28"/>
              </w:rPr>
            </w:pPr>
            <w:r>
              <w:rPr>
                <w:rFonts w:ascii="Times New Roman" w:hAnsi="Times New Roman"/>
                <w:sz w:val="28"/>
                <w:szCs w:val="28"/>
              </w:rPr>
              <w:t>з</w:t>
            </w:r>
            <w:r w:rsidRPr="00DD5295">
              <w:rPr>
                <w:rFonts w:ascii="Times New Roman" w:hAnsi="Times New Roman"/>
                <w:sz w:val="28"/>
                <w:szCs w:val="28"/>
              </w:rPr>
              <w:t>она действия</w:t>
            </w:r>
          </w:p>
        </w:tc>
      </w:tr>
      <w:tr w:rsidR="004D06A0" w:rsidTr="0013535D">
        <w:tc>
          <w:tcPr>
            <w:tcW w:w="817" w:type="dxa"/>
          </w:tcPr>
          <w:p w:rsidR="004D06A0" w:rsidRPr="00DD5295" w:rsidRDefault="0013535D" w:rsidP="0013535D">
            <w:pPr>
              <w:jc w:val="center"/>
              <w:rPr>
                <w:rFonts w:ascii="Times New Roman" w:hAnsi="Times New Roman"/>
                <w:sz w:val="28"/>
                <w:szCs w:val="28"/>
              </w:rPr>
            </w:pPr>
            <w:r>
              <w:rPr>
                <w:rFonts w:ascii="Times New Roman" w:hAnsi="Times New Roman"/>
                <w:sz w:val="28"/>
                <w:szCs w:val="28"/>
              </w:rPr>
              <w:t>1</w:t>
            </w:r>
          </w:p>
        </w:tc>
        <w:tc>
          <w:tcPr>
            <w:tcW w:w="6804" w:type="dxa"/>
          </w:tcPr>
          <w:p w:rsidR="004D06A0" w:rsidRPr="00DD5295" w:rsidRDefault="0013535D" w:rsidP="00790181">
            <w:pPr>
              <w:rPr>
                <w:rFonts w:ascii="Times New Roman" w:hAnsi="Times New Roman"/>
                <w:sz w:val="28"/>
                <w:szCs w:val="28"/>
              </w:rPr>
            </w:pPr>
            <w:r>
              <w:rPr>
                <w:rFonts w:ascii="Times New Roman" w:hAnsi="Times New Roman"/>
                <w:sz w:val="28"/>
                <w:szCs w:val="28"/>
              </w:rPr>
              <w:t xml:space="preserve">Производственно-техническое </w:t>
            </w:r>
            <w:r w:rsidRPr="00DD5295">
              <w:rPr>
                <w:rFonts w:ascii="Times New Roman" w:hAnsi="Times New Roman"/>
                <w:sz w:val="28"/>
                <w:szCs w:val="28"/>
              </w:rPr>
              <w:t>подразделение Благодарненское</w:t>
            </w:r>
            <w:r>
              <w:rPr>
                <w:rFonts w:ascii="Times New Roman" w:hAnsi="Times New Roman"/>
                <w:sz w:val="28"/>
                <w:szCs w:val="28"/>
              </w:rPr>
              <w:t xml:space="preserve"> филиала государственного унитарного предприятия Ставропольского края </w:t>
            </w:r>
            <w:r w:rsidRPr="00DD5295">
              <w:rPr>
                <w:rFonts w:ascii="Times New Roman" w:hAnsi="Times New Roman"/>
                <w:sz w:val="28"/>
                <w:szCs w:val="28"/>
              </w:rPr>
              <w:t>«Ставрополькрайводоканал» - «Северный»</w:t>
            </w:r>
          </w:p>
        </w:tc>
        <w:tc>
          <w:tcPr>
            <w:tcW w:w="1949" w:type="dxa"/>
          </w:tcPr>
          <w:p w:rsidR="004D06A0" w:rsidRDefault="004D06A0" w:rsidP="00790181">
            <w:pPr>
              <w:rPr>
                <w:rFonts w:ascii="Times New Roman" w:hAnsi="Times New Roman"/>
                <w:sz w:val="28"/>
                <w:szCs w:val="28"/>
              </w:rPr>
            </w:pPr>
          </w:p>
        </w:tc>
      </w:tr>
    </w:tbl>
    <w:p w:rsidR="00B60DD4" w:rsidRPr="00DD5295" w:rsidRDefault="00B60DD4" w:rsidP="00790181">
      <w:pPr>
        <w:pStyle w:val="e"/>
        <w:spacing w:before="0" w:line="240" w:lineRule="auto"/>
        <w:ind w:firstLine="0"/>
        <w:jc w:val="center"/>
        <w:rPr>
          <w:sz w:val="28"/>
          <w:szCs w:val="28"/>
        </w:rPr>
      </w:pPr>
    </w:p>
    <w:p w:rsidR="00B60DD4" w:rsidRPr="00DD5295" w:rsidRDefault="00B60DD4" w:rsidP="00712CCA">
      <w:pPr>
        <w:pStyle w:val="3TimesNewRoman141"/>
      </w:pPr>
      <w:bookmarkStart w:id="177" w:name="_Toc180149238"/>
      <w:bookmarkStart w:id="178" w:name="_Toc360621780"/>
      <w:bookmarkStart w:id="179" w:name="_Toc362437916"/>
      <w:bookmarkStart w:id="180" w:name="_Toc363218669"/>
      <w:r w:rsidRPr="00DD5295">
        <w:t>2.1.2.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bookmarkEnd w:id="177"/>
    </w:p>
    <w:p w:rsidR="0013535D" w:rsidRDefault="0013535D" w:rsidP="00790181">
      <w:pPr>
        <w:pStyle w:val="e"/>
        <w:spacing w:before="0" w:line="240" w:lineRule="auto"/>
        <w:jc w:val="both"/>
        <w:rPr>
          <w:sz w:val="28"/>
          <w:szCs w:val="28"/>
        </w:rPr>
      </w:pPr>
    </w:p>
    <w:p w:rsidR="00B60DD4" w:rsidRPr="00DD5295" w:rsidRDefault="00B60DD4" w:rsidP="00790181">
      <w:pPr>
        <w:pStyle w:val="e"/>
        <w:spacing w:before="0" w:line="240" w:lineRule="auto"/>
        <w:jc w:val="both"/>
        <w:rPr>
          <w:sz w:val="28"/>
          <w:szCs w:val="28"/>
        </w:rPr>
      </w:pPr>
      <w:r w:rsidRPr="00DD5295">
        <w:rPr>
          <w:sz w:val="28"/>
          <w:szCs w:val="28"/>
        </w:rPr>
        <w:t>На основании собранной информации характеристика централизованной системы водоотведения муниципального образования Благодарненский муниципальный округ представлена ниже.</w:t>
      </w:r>
    </w:p>
    <w:p w:rsidR="00B60DD4" w:rsidRPr="00DD5295" w:rsidRDefault="00B60DD4" w:rsidP="00790181">
      <w:pPr>
        <w:pStyle w:val="e"/>
        <w:spacing w:before="0" w:line="240" w:lineRule="auto"/>
        <w:jc w:val="both"/>
        <w:rPr>
          <w:sz w:val="28"/>
          <w:szCs w:val="28"/>
        </w:rPr>
      </w:pPr>
      <w:r w:rsidRPr="00DD5295">
        <w:rPr>
          <w:sz w:val="28"/>
          <w:szCs w:val="28"/>
        </w:rPr>
        <w:t xml:space="preserve">Существующие насосные станции, используемые в схеме водоотведения </w:t>
      </w:r>
      <w:r w:rsidR="0013535D">
        <w:rPr>
          <w:sz w:val="28"/>
          <w:szCs w:val="28"/>
        </w:rPr>
        <w:t xml:space="preserve">муниципального округа </w:t>
      </w:r>
      <w:r w:rsidRPr="00DD5295">
        <w:rPr>
          <w:sz w:val="28"/>
          <w:szCs w:val="28"/>
        </w:rPr>
        <w:t xml:space="preserve"> Благодарненский муниципальный округ</w:t>
      </w:r>
      <w:r w:rsidR="00091ACD">
        <w:rPr>
          <w:sz w:val="28"/>
          <w:szCs w:val="28"/>
        </w:rPr>
        <w:t>,</w:t>
      </w:r>
      <w:r w:rsidRPr="00DD5295">
        <w:rPr>
          <w:sz w:val="28"/>
          <w:szCs w:val="28"/>
        </w:rPr>
        <w:t xml:space="preserve"> описаны в таблице ниже.</w:t>
      </w:r>
    </w:p>
    <w:p w:rsidR="00B60DD4" w:rsidRDefault="00B60DD4" w:rsidP="00790181">
      <w:pPr>
        <w:rPr>
          <w:rFonts w:ascii="Times New Roman" w:hAnsi="Times New Roman"/>
          <w:sz w:val="28"/>
          <w:szCs w:val="28"/>
        </w:rPr>
      </w:pPr>
      <w:r w:rsidRPr="00DD5295">
        <w:rPr>
          <w:rFonts w:ascii="Times New Roman" w:hAnsi="Times New Roman"/>
          <w:sz w:val="28"/>
          <w:szCs w:val="28"/>
        </w:rPr>
        <w:t>Таблица 2.1.2.1 - Характеристика оборудования КНС</w:t>
      </w:r>
    </w:p>
    <w:tbl>
      <w:tblPr>
        <w:tblStyle w:val="a5"/>
        <w:tblW w:w="0" w:type="auto"/>
        <w:tblLayout w:type="fixed"/>
        <w:tblLook w:val="04A0" w:firstRow="1" w:lastRow="0" w:firstColumn="1" w:lastColumn="0" w:noHBand="0" w:noVBand="1"/>
      </w:tblPr>
      <w:tblGrid>
        <w:gridCol w:w="1965"/>
        <w:gridCol w:w="1829"/>
        <w:gridCol w:w="1984"/>
        <w:gridCol w:w="1418"/>
        <w:gridCol w:w="1209"/>
        <w:gridCol w:w="1165"/>
      </w:tblGrid>
      <w:tr w:rsidR="003A3A3E" w:rsidTr="001B548D">
        <w:tc>
          <w:tcPr>
            <w:tcW w:w="1965" w:type="dxa"/>
          </w:tcPr>
          <w:p w:rsidR="003A3A3E" w:rsidRDefault="003A3A3E" w:rsidP="001B548D">
            <w:pPr>
              <w:spacing w:line="240" w:lineRule="exact"/>
              <w:jc w:val="center"/>
              <w:rPr>
                <w:rFonts w:ascii="Times New Roman" w:hAnsi="Times New Roman"/>
                <w:sz w:val="28"/>
                <w:szCs w:val="28"/>
              </w:rPr>
            </w:pPr>
            <w:r w:rsidRPr="00DD5295">
              <w:rPr>
                <w:rFonts w:ascii="Times New Roman" w:hAnsi="Times New Roman"/>
                <w:sz w:val="28"/>
                <w:szCs w:val="28"/>
              </w:rPr>
              <w:t>Наименование КНС</w:t>
            </w:r>
          </w:p>
        </w:tc>
        <w:tc>
          <w:tcPr>
            <w:tcW w:w="1829" w:type="dxa"/>
          </w:tcPr>
          <w:p w:rsidR="003A3A3E" w:rsidRDefault="003A3A3E" w:rsidP="001B548D">
            <w:pPr>
              <w:spacing w:line="240" w:lineRule="exact"/>
              <w:jc w:val="center"/>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аселенный пункт</w:t>
            </w:r>
          </w:p>
        </w:tc>
        <w:tc>
          <w:tcPr>
            <w:tcW w:w="1984" w:type="dxa"/>
          </w:tcPr>
          <w:p w:rsidR="003A3A3E" w:rsidRDefault="003A3A3E" w:rsidP="001B548D">
            <w:pPr>
              <w:spacing w:line="240" w:lineRule="exact"/>
              <w:jc w:val="center"/>
              <w:rPr>
                <w:rFonts w:ascii="Times New Roman" w:hAnsi="Times New Roman"/>
                <w:sz w:val="28"/>
                <w:szCs w:val="28"/>
              </w:rPr>
            </w:pPr>
            <w:r>
              <w:rPr>
                <w:rFonts w:ascii="Times New Roman" w:hAnsi="Times New Roman"/>
                <w:sz w:val="28"/>
                <w:szCs w:val="28"/>
              </w:rPr>
              <w:t>у</w:t>
            </w:r>
            <w:r w:rsidRPr="00DD5295">
              <w:rPr>
                <w:rFonts w:ascii="Times New Roman" w:hAnsi="Times New Roman"/>
                <w:sz w:val="28"/>
                <w:szCs w:val="28"/>
              </w:rPr>
              <w:t>лица</w:t>
            </w:r>
          </w:p>
        </w:tc>
        <w:tc>
          <w:tcPr>
            <w:tcW w:w="1418" w:type="dxa"/>
          </w:tcPr>
          <w:p w:rsidR="003A3A3E" w:rsidRDefault="003A3A3E" w:rsidP="001B548D">
            <w:pPr>
              <w:spacing w:line="240" w:lineRule="exact"/>
              <w:jc w:val="center"/>
              <w:rPr>
                <w:rFonts w:ascii="Times New Roman" w:hAnsi="Times New Roman"/>
                <w:sz w:val="28"/>
                <w:szCs w:val="28"/>
              </w:rPr>
            </w:pPr>
            <w:r>
              <w:rPr>
                <w:rFonts w:ascii="Times New Roman" w:hAnsi="Times New Roman"/>
                <w:sz w:val="28"/>
                <w:szCs w:val="28"/>
              </w:rPr>
              <w:t>м</w:t>
            </w:r>
            <w:r w:rsidRPr="00DD5295">
              <w:rPr>
                <w:rFonts w:ascii="Times New Roman" w:hAnsi="Times New Roman"/>
                <w:sz w:val="28"/>
                <w:szCs w:val="28"/>
              </w:rPr>
              <w:t>арка насоса</w:t>
            </w:r>
          </w:p>
        </w:tc>
        <w:tc>
          <w:tcPr>
            <w:tcW w:w="1209" w:type="dxa"/>
          </w:tcPr>
          <w:p w:rsidR="003A3A3E" w:rsidRDefault="003A3A3E" w:rsidP="001B548D">
            <w:pPr>
              <w:spacing w:line="240" w:lineRule="exact"/>
              <w:jc w:val="cente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роизводительность, м3/ч</w:t>
            </w:r>
          </w:p>
        </w:tc>
        <w:tc>
          <w:tcPr>
            <w:tcW w:w="1165" w:type="dxa"/>
          </w:tcPr>
          <w:p w:rsidR="003A3A3E" w:rsidRDefault="003A3A3E" w:rsidP="001B548D">
            <w:pPr>
              <w:spacing w:line="240" w:lineRule="exact"/>
              <w:jc w:val="center"/>
              <w:rPr>
                <w:rFonts w:ascii="Times New Roman" w:hAnsi="Times New Roman"/>
                <w:sz w:val="28"/>
                <w:szCs w:val="28"/>
              </w:rPr>
            </w:pPr>
            <w:r>
              <w:rPr>
                <w:rFonts w:ascii="Times New Roman" w:hAnsi="Times New Roman"/>
                <w:sz w:val="28"/>
                <w:szCs w:val="28"/>
              </w:rPr>
              <w:t>о</w:t>
            </w:r>
            <w:r w:rsidRPr="00DD5295">
              <w:rPr>
                <w:rFonts w:ascii="Times New Roman" w:hAnsi="Times New Roman"/>
                <w:sz w:val="28"/>
                <w:szCs w:val="28"/>
              </w:rPr>
              <w:t>бъем потреб. электр.</w:t>
            </w:r>
          </w:p>
        </w:tc>
      </w:tr>
      <w:tr w:rsidR="001B548D" w:rsidTr="00CD3AF9">
        <w:tc>
          <w:tcPr>
            <w:tcW w:w="1965" w:type="dxa"/>
            <w:vAlign w:val="center"/>
          </w:tcPr>
          <w:p w:rsidR="001B548D" w:rsidRDefault="001B548D" w:rsidP="00790181">
            <w:pPr>
              <w:rPr>
                <w:rFonts w:ascii="Times New Roman" w:hAnsi="Times New Roman"/>
                <w:sz w:val="28"/>
                <w:szCs w:val="28"/>
              </w:rPr>
            </w:pPr>
            <w:r w:rsidRPr="00DD5295">
              <w:rPr>
                <w:rFonts w:ascii="Times New Roman" w:hAnsi="Times New Roman"/>
                <w:sz w:val="28"/>
                <w:szCs w:val="28"/>
              </w:rPr>
              <w:t>КНС № 1 - на консервации</w:t>
            </w:r>
          </w:p>
        </w:tc>
        <w:tc>
          <w:tcPr>
            <w:tcW w:w="1829" w:type="dxa"/>
            <w:vAlign w:val="center"/>
          </w:tcPr>
          <w:p w:rsidR="001B548D" w:rsidRDefault="001B548D" w:rsidP="001B548D">
            <w:pPr>
              <w:jc w:val="center"/>
              <w:rPr>
                <w:rFonts w:ascii="Times New Roman" w:hAnsi="Times New Roman"/>
                <w:sz w:val="28"/>
                <w:szCs w:val="28"/>
              </w:rPr>
            </w:pPr>
            <w:r w:rsidRPr="00DD5295">
              <w:rPr>
                <w:rFonts w:ascii="Times New Roman" w:hAnsi="Times New Roman"/>
                <w:sz w:val="28"/>
                <w:szCs w:val="28"/>
              </w:rPr>
              <w:t>г. Благодарный</w:t>
            </w:r>
          </w:p>
        </w:tc>
        <w:tc>
          <w:tcPr>
            <w:tcW w:w="1984" w:type="dxa"/>
            <w:vAlign w:val="center"/>
          </w:tcPr>
          <w:p w:rsidR="001B548D" w:rsidRDefault="001B548D" w:rsidP="001B548D">
            <w:pPr>
              <w:jc w:val="center"/>
              <w:rPr>
                <w:rFonts w:ascii="Times New Roman" w:hAnsi="Times New Roman"/>
                <w:sz w:val="28"/>
                <w:szCs w:val="28"/>
              </w:rPr>
            </w:pPr>
            <w:r w:rsidRPr="00DD5295">
              <w:rPr>
                <w:rFonts w:ascii="Times New Roman" w:hAnsi="Times New Roman"/>
                <w:sz w:val="28"/>
                <w:szCs w:val="28"/>
              </w:rPr>
              <w:t>ул. Завокзальная</w:t>
            </w:r>
          </w:p>
        </w:tc>
        <w:tc>
          <w:tcPr>
            <w:tcW w:w="1418" w:type="dxa"/>
            <w:vAlign w:val="center"/>
          </w:tcPr>
          <w:p w:rsidR="001B548D" w:rsidRDefault="001B548D" w:rsidP="001B548D">
            <w:pPr>
              <w:jc w:val="center"/>
              <w:rPr>
                <w:rFonts w:ascii="Times New Roman" w:hAnsi="Times New Roman"/>
                <w:sz w:val="28"/>
                <w:szCs w:val="28"/>
              </w:rPr>
            </w:pPr>
            <w:r w:rsidRPr="00DD5295">
              <w:rPr>
                <w:rFonts w:ascii="Times New Roman" w:hAnsi="Times New Roman"/>
                <w:sz w:val="28"/>
                <w:szCs w:val="28"/>
              </w:rPr>
              <w:t>-</w:t>
            </w:r>
          </w:p>
        </w:tc>
        <w:tc>
          <w:tcPr>
            <w:tcW w:w="1209" w:type="dxa"/>
            <w:vAlign w:val="center"/>
          </w:tcPr>
          <w:p w:rsidR="001B548D" w:rsidRDefault="001B548D" w:rsidP="001B548D">
            <w:pPr>
              <w:jc w:val="center"/>
              <w:rPr>
                <w:rFonts w:ascii="Times New Roman" w:hAnsi="Times New Roman"/>
                <w:sz w:val="28"/>
                <w:szCs w:val="28"/>
              </w:rPr>
            </w:pPr>
            <w:r w:rsidRPr="00DD5295">
              <w:rPr>
                <w:rFonts w:ascii="Times New Roman" w:hAnsi="Times New Roman"/>
                <w:sz w:val="28"/>
                <w:szCs w:val="28"/>
              </w:rPr>
              <w:t>-</w:t>
            </w:r>
          </w:p>
        </w:tc>
        <w:tc>
          <w:tcPr>
            <w:tcW w:w="1165" w:type="dxa"/>
            <w:vAlign w:val="center"/>
          </w:tcPr>
          <w:p w:rsidR="001B548D" w:rsidRDefault="001B548D" w:rsidP="001B548D">
            <w:pPr>
              <w:jc w:val="center"/>
              <w:rPr>
                <w:rFonts w:ascii="Times New Roman" w:hAnsi="Times New Roman"/>
                <w:sz w:val="28"/>
                <w:szCs w:val="28"/>
              </w:rPr>
            </w:pPr>
            <w:r w:rsidRPr="00DD5295">
              <w:rPr>
                <w:rFonts w:ascii="Times New Roman" w:hAnsi="Times New Roman"/>
                <w:sz w:val="28"/>
                <w:szCs w:val="28"/>
              </w:rPr>
              <w:t>-</w:t>
            </w:r>
          </w:p>
        </w:tc>
      </w:tr>
      <w:tr w:rsidR="001B548D" w:rsidTr="001B548D">
        <w:tc>
          <w:tcPr>
            <w:tcW w:w="1965" w:type="dxa"/>
            <w:vMerge w:val="restart"/>
          </w:tcPr>
          <w:p w:rsidR="001B548D" w:rsidRDefault="001B548D" w:rsidP="001B548D">
            <w:pPr>
              <w:jc w:val="center"/>
              <w:rPr>
                <w:rFonts w:ascii="Times New Roman" w:hAnsi="Times New Roman"/>
                <w:sz w:val="28"/>
                <w:szCs w:val="28"/>
              </w:rPr>
            </w:pPr>
            <w:r w:rsidRPr="00DD5295">
              <w:rPr>
                <w:rFonts w:ascii="Times New Roman" w:hAnsi="Times New Roman"/>
                <w:sz w:val="28"/>
                <w:szCs w:val="28"/>
              </w:rPr>
              <w:t>КНС 2</w:t>
            </w:r>
          </w:p>
        </w:tc>
        <w:tc>
          <w:tcPr>
            <w:tcW w:w="1829" w:type="dxa"/>
            <w:vMerge w:val="restart"/>
          </w:tcPr>
          <w:p w:rsidR="001B548D" w:rsidRDefault="001B548D" w:rsidP="001B548D">
            <w:pPr>
              <w:jc w:val="center"/>
              <w:rPr>
                <w:rFonts w:ascii="Times New Roman" w:hAnsi="Times New Roman"/>
                <w:sz w:val="28"/>
                <w:szCs w:val="28"/>
              </w:rPr>
            </w:pPr>
            <w:r w:rsidRPr="00DD5295">
              <w:rPr>
                <w:rFonts w:ascii="Times New Roman" w:hAnsi="Times New Roman"/>
                <w:sz w:val="28"/>
                <w:szCs w:val="28"/>
              </w:rPr>
              <w:t>г. Благодарный</w:t>
            </w:r>
          </w:p>
        </w:tc>
        <w:tc>
          <w:tcPr>
            <w:tcW w:w="1984" w:type="dxa"/>
            <w:vMerge w:val="restart"/>
          </w:tcPr>
          <w:p w:rsidR="001B548D" w:rsidRDefault="001B548D" w:rsidP="001B548D">
            <w:pPr>
              <w:jc w:val="center"/>
              <w:rPr>
                <w:rFonts w:ascii="Times New Roman" w:hAnsi="Times New Roman"/>
                <w:sz w:val="28"/>
                <w:szCs w:val="28"/>
              </w:rPr>
            </w:pPr>
            <w:r w:rsidRPr="00DD5295">
              <w:rPr>
                <w:rFonts w:ascii="Times New Roman" w:hAnsi="Times New Roman"/>
                <w:sz w:val="28"/>
                <w:szCs w:val="28"/>
              </w:rPr>
              <w:t>ул. Куйбышева</w:t>
            </w:r>
          </w:p>
        </w:tc>
        <w:tc>
          <w:tcPr>
            <w:tcW w:w="1418" w:type="dxa"/>
          </w:tcPr>
          <w:p w:rsidR="001B548D" w:rsidRDefault="001B548D" w:rsidP="001B548D">
            <w:pPr>
              <w:jc w:val="center"/>
              <w:rPr>
                <w:rFonts w:ascii="Times New Roman" w:hAnsi="Times New Roman"/>
                <w:sz w:val="28"/>
                <w:szCs w:val="28"/>
              </w:rPr>
            </w:pPr>
            <w:r w:rsidRPr="00DD5295">
              <w:rPr>
                <w:rFonts w:ascii="Times New Roman" w:hAnsi="Times New Roman"/>
                <w:sz w:val="28"/>
                <w:szCs w:val="28"/>
              </w:rPr>
              <w:t>СД 250-22,5а</w:t>
            </w:r>
          </w:p>
        </w:tc>
        <w:tc>
          <w:tcPr>
            <w:tcW w:w="1209" w:type="dxa"/>
          </w:tcPr>
          <w:p w:rsidR="001B548D" w:rsidRDefault="001B548D" w:rsidP="001B548D">
            <w:pPr>
              <w:jc w:val="center"/>
              <w:rPr>
                <w:rFonts w:ascii="Times New Roman" w:hAnsi="Times New Roman"/>
                <w:sz w:val="28"/>
                <w:szCs w:val="28"/>
              </w:rPr>
            </w:pPr>
            <w:r w:rsidRPr="00DD5295">
              <w:rPr>
                <w:rFonts w:ascii="Times New Roman" w:hAnsi="Times New Roman"/>
                <w:sz w:val="28"/>
                <w:szCs w:val="28"/>
              </w:rPr>
              <w:t>225,00</w:t>
            </w:r>
          </w:p>
        </w:tc>
        <w:tc>
          <w:tcPr>
            <w:tcW w:w="1165" w:type="dxa"/>
          </w:tcPr>
          <w:p w:rsidR="001B548D" w:rsidRDefault="001B548D" w:rsidP="00790181">
            <w:pPr>
              <w:rPr>
                <w:rFonts w:ascii="Times New Roman" w:hAnsi="Times New Roman"/>
                <w:sz w:val="28"/>
                <w:szCs w:val="28"/>
              </w:rPr>
            </w:pPr>
          </w:p>
        </w:tc>
      </w:tr>
      <w:tr w:rsidR="001B548D" w:rsidTr="001B548D">
        <w:tc>
          <w:tcPr>
            <w:tcW w:w="1965" w:type="dxa"/>
            <w:vMerge/>
          </w:tcPr>
          <w:p w:rsidR="001B548D" w:rsidRDefault="001B548D" w:rsidP="001B548D">
            <w:pPr>
              <w:jc w:val="center"/>
              <w:rPr>
                <w:rFonts w:ascii="Times New Roman" w:hAnsi="Times New Roman"/>
                <w:sz w:val="28"/>
                <w:szCs w:val="28"/>
              </w:rPr>
            </w:pPr>
          </w:p>
        </w:tc>
        <w:tc>
          <w:tcPr>
            <w:tcW w:w="1829" w:type="dxa"/>
            <w:vMerge/>
          </w:tcPr>
          <w:p w:rsidR="001B548D" w:rsidRDefault="001B548D" w:rsidP="001B548D">
            <w:pPr>
              <w:jc w:val="center"/>
              <w:rPr>
                <w:rFonts w:ascii="Times New Roman" w:hAnsi="Times New Roman"/>
                <w:sz w:val="28"/>
                <w:szCs w:val="28"/>
              </w:rPr>
            </w:pPr>
          </w:p>
        </w:tc>
        <w:tc>
          <w:tcPr>
            <w:tcW w:w="1984" w:type="dxa"/>
            <w:vMerge/>
          </w:tcPr>
          <w:p w:rsidR="001B548D" w:rsidRDefault="001B548D" w:rsidP="001B548D">
            <w:pPr>
              <w:jc w:val="center"/>
              <w:rPr>
                <w:rFonts w:ascii="Times New Roman" w:hAnsi="Times New Roman"/>
                <w:sz w:val="28"/>
                <w:szCs w:val="28"/>
              </w:rPr>
            </w:pPr>
          </w:p>
        </w:tc>
        <w:tc>
          <w:tcPr>
            <w:tcW w:w="1418" w:type="dxa"/>
          </w:tcPr>
          <w:p w:rsidR="001B548D" w:rsidRDefault="001B548D" w:rsidP="001B548D">
            <w:pPr>
              <w:jc w:val="center"/>
              <w:rPr>
                <w:rFonts w:ascii="Times New Roman" w:hAnsi="Times New Roman"/>
                <w:sz w:val="28"/>
                <w:szCs w:val="28"/>
              </w:rPr>
            </w:pPr>
            <w:r w:rsidRPr="00DD5295">
              <w:rPr>
                <w:rFonts w:ascii="Times New Roman" w:hAnsi="Times New Roman"/>
                <w:sz w:val="28"/>
                <w:szCs w:val="28"/>
              </w:rPr>
              <w:t>СД 250-22,5а</w:t>
            </w:r>
          </w:p>
        </w:tc>
        <w:tc>
          <w:tcPr>
            <w:tcW w:w="1209" w:type="dxa"/>
          </w:tcPr>
          <w:p w:rsidR="001B548D" w:rsidRDefault="001B548D" w:rsidP="001B548D">
            <w:pPr>
              <w:jc w:val="center"/>
              <w:rPr>
                <w:rFonts w:ascii="Times New Roman" w:hAnsi="Times New Roman"/>
                <w:sz w:val="28"/>
                <w:szCs w:val="28"/>
              </w:rPr>
            </w:pPr>
            <w:r w:rsidRPr="00DD5295">
              <w:rPr>
                <w:rFonts w:ascii="Times New Roman" w:hAnsi="Times New Roman"/>
                <w:sz w:val="28"/>
                <w:szCs w:val="28"/>
              </w:rPr>
              <w:t>225,00</w:t>
            </w:r>
          </w:p>
        </w:tc>
        <w:tc>
          <w:tcPr>
            <w:tcW w:w="1165" w:type="dxa"/>
          </w:tcPr>
          <w:p w:rsidR="001B548D" w:rsidRDefault="001B548D" w:rsidP="00790181">
            <w:pPr>
              <w:rPr>
                <w:rFonts w:ascii="Times New Roman" w:hAnsi="Times New Roman"/>
                <w:sz w:val="28"/>
                <w:szCs w:val="28"/>
              </w:rPr>
            </w:pPr>
          </w:p>
        </w:tc>
      </w:tr>
      <w:tr w:rsidR="001B548D" w:rsidTr="001B548D">
        <w:tc>
          <w:tcPr>
            <w:tcW w:w="1965" w:type="dxa"/>
            <w:vMerge w:val="restart"/>
          </w:tcPr>
          <w:p w:rsidR="001B548D" w:rsidRDefault="001B548D" w:rsidP="001B548D">
            <w:pPr>
              <w:jc w:val="center"/>
              <w:rPr>
                <w:rFonts w:ascii="Times New Roman" w:hAnsi="Times New Roman"/>
                <w:sz w:val="28"/>
                <w:szCs w:val="28"/>
              </w:rPr>
            </w:pPr>
            <w:r w:rsidRPr="00DD5295">
              <w:rPr>
                <w:rFonts w:ascii="Times New Roman" w:hAnsi="Times New Roman"/>
                <w:sz w:val="28"/>
                <w:szCs w:val="28"/>
              </w:rPr>
              <w:t>КНС 3</w:t>
            </w:r>
          </w:p>
        </w:tc>
        <w:tc>
          <w:tcPr>
            <w:tcW w:w="1829" w:type="dxa"/>
            <w:vMerge w:val="restart"/>
          </w:tcPr>
          <w:p w:rsidR="001B548D" w:rsidRDefault="001B548D" w:rsidP="001B548D">
            <w:pPr>
              <w:jc w:val="center"/>
              <w:rPr>
                <w:rFonts w:ascii="Times New Roman" w:hAnsi="Times New Roman"/>
                <w:sz w:val="28"/>
                <w:szCs w:val="28"/>
              </w:rPr>
            </w:pPr>
            <w:r w:rsidRPr="00DD5295">
              <w:rPr>
                <w:rFonts w:ascii="Times New Roman" w:hAnsi="Times New Roman"/>
                <w:sz w:val="28"/>
                <w:szCs w:val="28"/>
              </w:rPr>
              <w:t>г. Благодарный</w:t>
            </w:r>
          </w:p>
        </w:tc>
        <w:tc>
          <w:tcPr>
            <w:tcW w:w="1984" w:type="dxa"/>
            <w:vMerge w:val="restart"/>
          </w:tcPr>
          <w:p w:rsidR="001B548D" w:rsidRDefault="001B548D" w:rsidP="001B548D">
            <w:pPr>
              <w:jc w:val="center"/>
              <w:rPr>
                <w:rFonts w:ascii="Times New Roman" w:hAnsi="Times New Roman"/>
                <w:sz w:val="28"/>
                <w:szCs w:val="28"/>
              </w:rPr>
            </w:pPr>
            <w:r w:rsidRPr="00DD5295">
              <w:rPr>
                <w:rFonts w:ascii="Times New Roman" w:hAnsi="Times New Roman"/>
                <w:sz w:val="28"/>
                <w:szCs w:val="28"/>
              </w:rPr>
              <w:t xml:space="preserve">ул. </w:t>
            </w:r>
          </w:p>
          <w:p w:rsidR="001B548D" w:rsidRDefault="001B548D" w:rsidP="001B548D">
            <w:pPr>
              <w:jc w:val="center"/>
              <w:rPr>
                <w:rFonts w:ascii="Times New Roman" w:hAnsi="Times New Roman"/>
                <w:sz w:val="28"/>
                <w:szCs w:val="28"/>
              </w:rPr>
            </w:pPr>
            <w:r w:rsidRPr="00DD5295">
              <w:rPr>
                <w:rFonts w:ascii="Times New Roman" w:hAnsi="Times New Roman"/>
                <w:sz w:val="28"/>
                <w:szCs w:val="28"/>
              </w:rPr>
              <w:t>Советская</w:t>
            </w:r>
          </w:p>
        </w:tc>
        <w:tc>
          <w:tcPr>
            <w:tcW w:w="1418" w:type="dxa"/>
          </w:tcPr>
          <w:p w:rsidR="001B548D" w:rsidRDefault="001B548D" w:rsidP="001B548D">
            <w:pPr>
              <w:jc w:val="center"/>
              <w:rPr>
                <w:rFonts w:ascii="Times New Roman" w:hAnsi="Times New Roman"/>
                <w:sz w:val="28"/>
                <w:szCs w:val="28"/>
              </w:rPr>
            </w:pPr>
            <w:r w:rsidRPr="00DD5295">
              <w:rPr>
                <w:rFonts w:ascii="Times New Roman" w:hAnsi="Times New Roman"/>
                <w:sz w:val="28"/>
                <w:szCs w:val="28"/>
              </w:rPr>
              <w:t>СМ80-50-200-2</w:t>
            </w:r>
          </w:p>
        </w:tc>
        <w:tc>
          <w:tcPr>
            <w:tcW w:w="1209" w:type="dxa"/>
          </w:tcPr>
          <w:p w:rsidR="001B548D" w:rsidRDefault="001B548D" w:rsidP="001B548D">
            <w:pPr>
              <w:jc w:val="center"/>
              <w:rPr>
                <w:rFonts w:ascii="Times New Roman" w:hAnsi="Times New Roman"/>
                <w:sz w:val="28"/>
                <w:szCs w:val="28"/>
              </w:rPr>
            </w:pPr>
            <w:r w:rsidRPr="00DD5295">
              <w:rPr>
                <w:rFonts w:ascii="Times New Roman" w:hAnsi="Times New Roman"/>
                <w:sz w:val="28"/>
                <w:szCs w:val="28"/>
              </w:rPr>
              <w:t>50,00</w:t>
            </w:r>
          </w:p>
        </w:tc>
        <w:tc>
          <w:tcPr>
            <w:tcW w:w="1165" w:type="dxa"/>
          </w:tcPr>
          <w:p w:rsidR="001B548D" w:rsidRDefault="001B548D" w:rsidP="00790181">
            <w:pPr>
              <w:rPr>
                <w:rFonts w:ascii="Times New Roman" w:hAnsi="Times New Roman"/>
                <w:sz w:val="28"/>
                <w:szCs w:val="28"/>
              </w:rPr>
            </w:pPr>
          </w:p>
        </w:tc>
      </w:tr>
      <w:tr w:rsidR="001B548D" w:rsidTr="001B548D">
        <w:tc>
          <w:tcPr>
            <w:tcW w:w="1965" w:type="dxa"/>
            <w:vMerge/>
          </w:tcPr>
          <w:p w:rsidR="001B548D" w:rsidRDefault="001B548D" w:rsidP="001B548D">
            <w:pPr>
              <w:jc w:val="center"/>
              <w:rPr>
                <w:rFonts w:ascii="Times New Roman" w:hAnsi="Times New Roman"/>
                <w:sz w:val="28"/>
                <w:szCs w:val="28"/>
              </w:rPr>
            </w:pPr>
          </w:p>
        </w:tc>
        <w:tc>
          <w:tcPr>
            <w:tcW w:w="1829" w:type="dxa"/>
            <w:vMerge/>
          </w:tcPr>
          <w:p w:rsidR="001B548D" w:rsidRDefault="001B548D" w:rsidP="001B548D">
            <w:pPr>
              <w:jc w:val="center"/>
              <w:rPr>
                <w:rFonts w:ascii="Times New Roman" w:hAnsi="Times New Roman"/>
                <w:sz w:val="28"/>
                <w:szCs w:val="28"/>
              </w:rPr>
            </w:pPr>
          </w:p>
        </w:tc>
        <w:tc>
          <w:tcPr>
            <w:tcW w:w="1984" w:type="dxa"/>
            <w:vMerge/>
          </w:tcPr>
          <w:p w:rsidR="001B548D" w:rsidRDefault="001B548D" w:rsidP="001B548D">
            <w:pPr>
              <w:jc w:val="center"/>
              <w:rPr>
                <w:rFonts w:ascii="Times New Roman" w:hAnsi="Times New Roman"/>
                <w:sz w:val="28"/>
                <w:szCs w:val="28"/>
              </w:rPr>
            </w:pPr>
          </w:p>
        </w:tc>
        <w:tc>
          <w:tcPr>
            <w:tcW w:w="1418" w:type="dxa"/>
          </w:tcPr>
          <w:p w:rsidR="001B548D" w:rsidRDefault="001B548D" w:rsidP="001B548D">
            <w:pPr>
              <w:jc w:val="center"/>
              <w:rPr>
                <w:rFonts w:ascii="Times New Roman" w:hAnsi="Times New Roman"/>
                <w:sz w:val="28"/>
                <w:szCs w:val="28"/>
              </w:rPr>
            </w:pPr>
            <w:r w:rsidRPr="00DD5295">
              <w:rPr>
                <w:rFonts w:ascii="Times New Roman" w:hAnsi="Times New Roman"/>
                <w:sz w:val="28"/>
                <w:szCs w:val="28"/>
              </w:rPr>
              <w:t>СМ80-50-200-2</w:t>
            </w:r>
          </w:p>
        </w:tc>
        <w:tc>
          <w:tcPr>
            <w:tcW w:w="1209" w:type="dxa"/>
          </w:tcPr>
          <w:p w:rsidR="001B548D" w:rsidRDefault="001B548D" w:rsidP="001B548D">
            <w:pPr>
              <w:jc w:val="center"/>
              <w:rPr>
                <w:rFonts w:ascii="Times New Roman" w:hAnsi="Times New Roman"/>
                <w:sz w:val="28"/>
                <w:szCs w:val="28"/>
              </w:rPr>
            </w:pPr>
            <w:r w:rsidRPr="00DD5295">
              <w:rPr>
                <w:rFonts w:ascii="Times New Roman" w:hAnsi="Times New Roman"/>
                <w:sz w:val="28"/>
                <w:szCs w:val="28"/>
              </w:rPr>
              <w:t>50,00</w:t>
            </w:r>
          </w:p>
        </w:tc>
        <w:tc>
          <w:tcPr>
            <w:tcW w:w="1165" w:type="dxa"/>
            <w:tcBorders>
              <w:bottom w:val="nil"/>
            </w:tcBorders>
          </w:tcPr>
          <w:p w:rsidR="001B548D" w:rsidRDefault="001B548D" w:rsidP="00790181">
            <w:pPr>
              <w:rPr>
                <w:rFonts w:ascii="Times New Roman" w:hAnsi="Times New Roman"/>
                <w:sz w:val="28"/>
                <w:szCs w:val="28"/>
              </w:rPr>
            </w:pPr>
          </w:p>
        </w:tc>
      </w:tr>
      <w:tr w:rsidR="001B548D" w:rsidTr="001B548D">
        <w:tc>
          <w:tcPr>
            <w:tcW w:w="1965" w:type="dxa"/>
            <w:vMerge w:val="restart"/>
          </w:tcPr>
          <w:p w:rsidR="001B548D" w:rsidRDefault="001B548D" w:rsidP="001B548D">
            <w:pPr>
              <w:jc w:val="center"/>
              <w:rPr>
                <w:rFonts w:ascii="Times New Roman" w:hAnsi="Times New Roman"/>
                <w:sz w:val="28"/>
                <w:szCs w:val="28"/>
              </w:rPr>
            </w:pPr>
            <w:r w:rsidRPr="00DD5295">
              <w:rPr>
                <w:rFonts w:ascii="Times New Roman" w:hAnsi="Times New Roman"/>
                <w:sz w:val="28"/>
                <w:szCs w:val="28"/>
              </w:rPr>
              <w:t>КНС 4</w:t>
            </w:r>
          </w:p>
        </w:tc>
        <w:tc>
          <w:tcPr>
            <w:tcW w:w="1829" w:type="dxa"/>
            <w:vMerge w:val="restart"/>
          </w:tcPr>
          <w:p w:rsidR="001B548D" w:rsidRDefault="001B548D" w:rsidP="001B548D">
            <w:pPr>
              <w:jc w:val="center"/>
              <w:rPr>
                <w:rFonts w:ascii="Times New Roman" w:hAnsi="Times New Roman"/>
                <w:sz w:val="28"/>
                <w:szCs w:val="28"/>
              </w:rPr>
            </w:pPr>
            <w:r w:rsidRPr="00DD5295">
              <w:rPr>
                <w:rFonts w:ascii="Times New Roman" w:hAnsi="Times New Roman"/>
                <w:sz w:val="28"/>
                <w:szCs w:val="28"/>
              </w:rPr>
              <w:t>г. Благодарный</w:t>
            </w:r>
          </w:p>
        </w:tc>
        <w:tc>
          <w:tcPr>
            <w:tcW w:w="1984" w:type="dxa"/>
            <w:vMerge w:val="restart"/>
          </w:tcPr>
          <w:p w:rsidR="001B548D" w:rsidRDefault="001B548D" w:rsidP="001B548D">
            <w:pPr>
              <w:jc w:val="center"/>
              <w:rPr>
                <w:rFonts w:ascii="Times New Roman" w:hAnsi="Times New Roman"/>
                <w:sz w:val="28"/>
                <w:szCs w:val="28"/>
              </w:rPr>
            </w:pPr>
            <w:r w:rsidRPr="00DD5295">
              <w:rPr>
                <w:rFonts w:ascii="Times New Roman" w:hAnsi="Times New Roman"/>
                <w:sz w:val="28"/>
                <w:szCs w:val="28"/>
              </w:rPr>
              <w:t>ул.</w:t>
            </w:r>
          </w:p>
          <w:p w:rsidR="001B548D" w:rsidRDefault="001B548D" w:rsidP="001B548D">
            <w:pPr>
              <w:jc w:val="center"/>
              <w:rPr>
                <w:rFonts w:ascii="Times New Roman" w:hAnsi="Times New Roman"/>
                <w:sz w:val="28"/>
                <w:szCs w:val="28"/>
              </w:rPr>
            </w:pPr>
            <w:r w:rsidRPr="00DD5295">
              <w:rPr>
                <w:rFonts w:ascii="Times New Roman" w:hAnsi="Times New Roman"/>
                <w:sz w:val="28"/>
                <w:szCs w:val="28"/>
              </w:rPr>
              <w:t>Ленина</w:t>
            </w:r>
          </w:p>
        </w:tc>
        <w:tc>
          <w:tcPr>
            <w:tcW w:w="1418" w:type="dxa"/>
          </w:tcPr>
          <w:p w:rsidR="001B548D" w:rsidRDefault="001B548D" w:rsidP="001B548D">
            <w:pPr>
              <w:jc w:val="center"/>
              <w:rPr>
                <w:rFonts w:ascii="Times New Roman" w:hAnsi="Times New Roman"/>
                <w:sz w:val="28"/>
                <w:szCs w:val="28"/>
              </w:rPr>
            </w:pPr>
            <w:r w:rsidRPr="00DD5295">
              <w:rPr>
                <w:rFonts w:ascii="Times New Roman" w:hAnsi="Times New Roman"/>
                <w:sz w:val="28"/>
                <w:szCs w:val="28"/>
              </w:rPr>
              <w:t>СД 450/95-2</w:t>
            </w:r>
          </w:p>
        </w:tc>
        <w:tc>
          <w:tcPr>
            <w:tcW w:w="1209" w:type="dxa"/>
          </w:tcPr>
          <w:p w:rsidR="001B548D" w:rsidRDefault="001B548D" w:rsidP="001B548D">
            <w:pPr>
              <w:jc w:val="center"/>
              <w:rPr>
                <w:rFonts w:ascii="Times New Roman" w:hAnsi="Times New Roman"/>
                <w:sz w:val="28"/>
                <w:szCs w:val="28"/>
              </w:rPr>
            </w:pPr>
            <w:r w:rsidRPr="00DD5295">
              <w:rPr>
                <w:rFonts w:ascii="Times New Roman" w:hAnsi="Times New Roman"/>
                <w:sz w:val="28"/>
                <w:szCs w:val="28"/>
              </w:rPr>
              <w:t>450,00</w:t>
            </w:r>
          </w:p>
        </w:tc>
        <w:tc>
          <w:tcPr>
            <w:tcW w:w="1165" w:type="dxa"/>
            <w:tcBorders>
              <w:top w:val="nil"/>
              <w:bottom w:val="nil"/>
            </w:tcBorders>
          </w:tcPr>
          <w:p w:rsidR="001B548D" w:rsidRDefault="001B548D" w:rsidP="00790181">
            <w:pPr>
              <w:rPr>
                <w:rFonts w:ascii="Times New Roman" w:hAnsi="Times New Roman"/>
                <w:sz w:val="28"/>
                <w:szCs w:val="28"/>
              </w:rPr>
            </w:pPr>
            <w:r w:rsidRPr="00DD5295">
              <w:rPr>
                <w:rFonts w:ascii="Times New Roman" w:hAnsi="Times New Roman"/>
                <w:sz w:val="28"/>
                <w:szCs w:val="28"/>
              </w:rPr>
              <w:t>1157,48</w:t>
            </w:r>
          </w:p>
        </w:tc>
      </w:tr>
      <w:tr w:rsidR="001B548D" w:rsidTr="001B548D">
        <w:tc>
          <w:tcPr>
            <w:tcW w:w="1965" w:type="dxa"/>
            <w:vMerge/>
          </w:tcPr>
          <w:p w:rsidR="001B548D" w:rsidRDefault="001B548D" w:rsidP="001B548D">
            <w:pPr>
              <w:jc w:val="center"/>
              <w:rPr>
                <w:rFonts w:ascii="Times New Roman" w:hAnsi="Times New Roman"/>
                <w:sz w:val="28"/>
                <w:szCs w:val="28"/>
              </w:rPr>
            </w:pPr>
          </w:p>
        </w:tc>
        <w:tc>
          <w:tcPr>
            <w:tcW w:w="1829" w:type="dxa"/>
            <w:vMerge/>
          </w:tcPr>
          <w:p w:rsidR="001B548D" w:rsidRDefault="001B548D" w:rsidP="001B548D">
            <w:pPr>
              <w:jc w:val="center"/>
              <w:rPr>
                <w:rFonts w:ascii="Times New Roman" w:hAnsi="Times New Roman"/>
                <w:sz w:val="28"/>
                <w:szCs w:val="28"/>
              </w:rPr>
            </w:pPr>
          </w:p>
        </w:tc>
        <w:tc>
          <w:tcPr>
            <w:tcW w:w="1984" w:type="dxa"/>
            <w:vMerge/>
          </w:tcPr>
          <w:p w:rsidR="001B548D" w:rsidRDefault="001B548D" w:rsidP="001B548D">
            <w:pPr>
              <w:jc w:val="center"/>
              <w:rPr>
                <w:rFonts w:ascii="Times New Roman" w:hAnsi="Times New Roman"/>
                <w:sz w:val="28"/>
                <w:szCs w:val="28"/>
              </w:rPr>
            </w:pPr>
          </w:p>
        </w:tc>
        <w:tc>
          <w:tcPr>
            <w:tcW w:w="1418" w:type="dxa"/>
          </w:tcPr>
          <w:p w:rsidR="001B548D" w:rsidRDefault="001B548D" w:rsidP="001B548D">
            <w:pPr>
              <w:jc w:val="center"/>
              <w:rPr>
                <w:rFonts w:ascii="Times New Roman" w:hAnsi="Times New Roman"/>
                <w:sz w:val="28"/>
                <w:szCs w:val="28"/>
              </w:rPr>
            </w:pPr>
            <w:r w:rsidRPr="00DD5295">
              <w:rPr>
                <w:rFonts w:ascii="Times New Roman" w:hAnsi="Times New Roman"/>
                <w:sz w:val="28"/>
                <w:szCs w:val="28"/>
              </w:rPr>
              <w:t>СМ-200 150-500/4</w:t>
            </w:r>
          </w:p>
        </w:tc>
        <w:tc>
          <w:tcPr>
            <w:tcW w:w="1209" w:type="dxa"/>
          </w:tcPr>
          <w:p w:rsidR="001B548D" w:rsidRDefault="001B548D" w:rsidP="001B548D">
            <w:pPr>
              <w:jc w:val="center"/>
              <w:rPr>
                <w:rFonts w:ascii="Times New Roman" w:hAnsi="Times New Roman"/>
                <w:sz w:val="28"/>
                <w:szCs w:val="28"/>
              </w:rPr>
            </w:pPr>
            <w:r w:rsidRPr="00DD5295">
              <w:rPr>
                <w:rFonts w:ascii="Times New Roman" w:hAnsi="Times New Roman"/>
                <w:sz w:val="28"/>
                <w:szCs w:val="28"/>
              </w:rPr>
              <w:t>400,00</w:t>
            </w:r>
          </w:p>
        </w:tc>
        <w:tc>
          <w:tcPr>
            <w:tcW w:w="1165" w:type="dxa"/>
            <w:tcBorders>
              <w:top w:val="nil"/>
              <w:bottom w:val="nil"/>
            </w:tcBorders>
          </w:tcPr>
          <w:p w:rsidR="001B548D" w:rsidRDefault="001B548D" w:rsidP="00790181">
            <w:pPr>
              <w:rPr>
                <w:rFonts w:ascii="Times New Roman" w:hAnsi="Times New Roman"/>
                <w:sz w:val="28"/>
                <w:szCs w:val="28"/>
              </w:rPr>
            </w:pPr>
          </w:p>
        </w:tc>
      </w:tr>
      <w:tr w:rsidR="001B548D" w:rsidTr="001B548D">
        <w:tc>
          <w:tcPr>
            <w:tcW w:w="1965" w:type="dxa"/>
            <w:vMerge/>
          </w:tcPr>
          <w:p w:rsidR="001B548D" w:rsidRDefault="001B548D" w:rsidP="001B548D">
            <w:pPr>
              <w:jc w:val="center"/>
              <w:rPr>
                <w:rFonts w:ascii="Times New Roman" w:hAnsi="Times New Roman"/>
                <w:sz w:val="28"/>
                <w:szCs w:val="28"/>
              </w:rPr>
            </w:pPr>
          </w:p>
        </w:tc>
        <w:tc>
          <w:tcPr>
            <w:tcW w:w="1829" w:type="dxa"/>
            <w:vMerge/>
          </w:tcPr>
          <w:p w:rsidR="001B548D" w:rsidRDefault="001B548D" w:rsidP="001B548D">
            <w:pPr>
              <w:jc w:val="center"/>
              <w:rPr>
                <w:rFonts w:ascii="Times New Roman" w:hAnsi="Times New Roman"/>
                <w:sz w:val="28"/>
                <w:szCs w:val="28"/>
              </w:rPr>
            </w:pPr>
          </w:p>
        </w:tc>
        <w:tc>
          <w:tcPr>
            <w:tcW w:w="1984" w:type="dxa"/>
            <w:vMerge/>
          </w:tcPr>
          <w:p w:rsidR="001B548D" w:rsidRDefault="001B548D" w:rsidP="001B548D">
            <w:pPr>
              <w:jc w:val="center"/>
              <w:rPr>
                <w:rFonts w:ascii="Times New Roman" w:hAnsi="Times New Roman"/>
                <w:sz w:val="28"/>
                <w:szCs w:val="28"/>
              </w:rPr>
            </w:pPr>
          </w:p>
        </w:tc>
        <w:tc>
          <w:tcPr>
            <w:tcW w:w="1418" w:type="dxa"/>
          </w:tcPr>
          <w:p w:rsidR="001B548D" w:rsidRDefault="001B548D" w:rsidP="001B548D">
            <w:pPr>
              <w:jc w:val="center"/>
              <w:rPr>
                <w:rFonts w:ascii="Times New Roman" w:hAnsi="Times New Roman"/>
                <w:sz w:val="28"/>
                <w:szCs w:val="28"/>
              </w:rPr>
            </w:pPr>
            <w:r>
              <w:rPr>
                <w:rFonts w:ascii="Times New Roman" w:hAnsi="Times New Roman"/>
                <w:sz w:val="28"/>
                <w:szCs w:val="28"/>
              </w:rPr>
              <w:t>р</w:t>
            </w:r>
            <w:r w:rsidRPr="00DD5295">
              <w:rPr>
                <w:rFonts w:ascii="Times New Roman" w:hAnsi="Times New Roman"/>
                <w:sz w:val="28"/>
                <w:szCs w:val="28"/>
              </w:rPr>
              <w:t>ешетка-дробилка РД-600А</w:t>
            </w:r>
          </w:p>
        </w:tc>
        <w:tc>
          <w:tcPr>
            <w:tcW w:w="1209" w:type="dxa"/>
          </w:tcPr>
          <w:p w:rsidR="001B548D" w:rsidRDefault="001B548D" w:rsidP="001B548D">
            <w:pPr>
              <w:jc w:val="center"/>
              <w:rPr>
                <w:rFonts w:ascii="Times New Roman" w:hAnsi="Times New Roman"/>
                <w:sz w:val="28"/>
                <w:szCs w:val="28"/>
              </w:rPr>
            </w:pPr>
            <w:r w:rsidRPr="00DD5295">
              <w:rPr>
                <w:rFonts w:ascii="Times New Roman" w:hAnsi="Times New Roman"/>
                <w:sz w:val="28"/>
                <w:szCs w:val="28"/>
              </w:rPr>
              <w:t>-</w:t>
            </w:r>
          </w:p>
        </w:tc>
        <w:tc>
          <w:tcPr>
            <w:tcW w:w="1165" w:type="dxa"/>
            <w:tcBorders>
              <w:top w:val="nil"/>
              <w:bottom w:val="nil"/>
            </w:tcBorders>
          </w:tcPr>
          <w:p w:rsidR="001B548D" w:rsidRDefault="001B548D" w:rsidP="00790181">
            <w:pPr>
              <w:rPr>
                <w:rFonts w:ascii="Times New Roman" w:hAnsi="Times New Roman"/>
                <w:sz w:val="28"/>
                <w:szCs w:val="28"/>
              </w:rPr>
            </w:pPr>
          </w:p>
        </w:tc>
      </w:tr>
      <w:tr w:rsidR="001B548D" w:rsidTr="001B548D">
        <w:tc>
          <w:tcPr>
            <w:tcW w:w="1965" w:type="dxa"/>
            <w:vMerge w:val="restart"/>
          </w:tcPr>
          <w:p w:rsidR="001B548D" w:rsidRDefault="001B548D" w:rsidP="001B548D">
            <w:pPr>
              <w:jc w:val="center"/>
              <w:rPr>
                <w:rFonts w:ascii="Times New Roman" w:hAnsi="Times New Roman"/>
                <w:sz w:val="28"/>
                <w:szCs w:val="28"/>
              </w:rPr>
            </w:pPr>
            <w:r w:rsidRPr="00DD5295">
              <w:rPr>
                <w:rFonts w:ascii="Times New Roman" w:hAnsi="Times New Roman"/>
                <w:sz w:val="28"/>
                <w:szCs w:val="28"/>
              </w:rPr>
              <w:lastRenderedPageBreak/>
              <w:t>КНС № 5</w:t>
            </w:r>
          </w:p>
          <w:p w:rsidR="001B548D" w:rsidRDefault="001B548D" w:rsidP="001B548D">
            <w:pPr>
              <w:jc w:val="center"/>
              <w:rPr>
                <w:rFonts w:ascii="Times New Roman" w:hAnsi="Times New Roman"/>
                <w:sz w:val="28"/>
                <w:szCs w:val="28"/>
              </w:rPr>
            </w:pPr>
            <w:r w:rsidRPr="00DD5295">
              <w:rPr>
                <w:rFonts w:ascii="Times New Roman" w:hAnsi="Times New Roman"/>
                <w:sz w:val="28"/>
                <w:szCs w:val="28"/>
              </w:rPr>
              <w:t>(ул. Вокзальная)</w:t>
            </w:r>
          </w:p>
        </w:tc>
        <w:tc>
          <w:tcPr>
            <w:tcW w:w="1829" w:type="dxa"/>
            <w:vMerge w:val="restart"/>
          </w:tcPr>
          <w:p w:rsidR="001B548D" w:rsidRDefault="001B548D" w:rsidP="001B548D">
            <w:pPr>
              <w:jc w:val="center"/>
              <w:rPr>
                <w:rFonts w:ascii="Times New Roman" w:hAnsi="Times New Roman"/>
                <w:sz w:val="28"/>
                <w:szCs w:val="28"/>
              </w:rPr>
            </w:pPr>
            <w:r w:rsidRPr="00DD5295">
              <w:rPr>
                <w:rFonts w:ascii="Times New Roman" w:hAnsi="Times New Roman"/>
                <w:sz w:val="28"/>
                <w:szCs w:val="28"/>
              </w:rPr>
              <w:t>г. Благодарный</w:t>
            </w:r>
          </w:p>
        </w:tc>
        <w:tc>
          <w:tcPr>
            <w:tcW w:w="1984" w:type="dxa"/>
            <w:vMerge w:val="restart"/>
          </w:tcPr>
          <w:p w:rsidR="001B548D" w:rsidRDefault="001B548D" w:rsidP="001B548D">
            <w:pPr>
              <w:jc w:val="center"/>
              <w:rPr>
                <w:rFonts w:ascii="Times New Roman" w:hAnsi="Times New Roman"/>
                <w:sz w:val="28"/>
                <w:szCs w:val="28"/>
              </w:rPr>
            </w:pPr>
            <w:r w:rsidRPr="00DD5295">
              <w:rPr>
                <w:rFonts w:ascii="Times New Roman" w:hAnsi="Times New Roman"/>
                <w:sz w:val="28"/>
                <w:szCs w:val="28"/>
              </w:rPr>
              <w:t>ул. Вокзальная</w:t>
            </w:r>
          </w:p>
        </w:tc>
        <w:tc>
          <w:tcPr>
            <w:tcW w:w="1418" w:type="dxa"/>
          </w:tcPr>
          <w:p w:rsidR="001B548D" w:rsidRDefault="001B548D" w:rsidP="001B548D">
            <w:pPr>
              <w:jc w:val="center"/>
              <w:rPr>
                <w:rFonts w:ascii="Times New Roman" w:hAnsi="Times New Roman"/>
                <w:sz w:val="28"/>
                <w:szCs w:val="28"/>
              </w:rPr>
            </w:pPr>
            <w:r w:rsidRPr="00DD5295">
              <w:rPr>
                <w:rFonts w:ascii="Times New Roman" w:hAnsi="Times New Roman"/>
                <w:sz w:val="28"/>
                <w:szCs w:val="28"/>
              </w:rPr>
              <w:t>СМ80-50-200-4</w:t>
            </w:r>
          </w:p>
        </w:tc>
        <w:tc>
          <w:tcPr>
            <w:tcW w:w="1209" w:type="dxa"/>
          </w:tcPr>
          <w:p w:rsidR="001B548D" w:rsidRDefault="001B548D" w:rsidP="001B548D">
            <w:pPr>
              <w:jc w:val="center"/>
              <w:rPr>
                <w:rFonts w:ascii="Times New Roman" w:hAnsi="Times New Roman"/>
                <w:sz w:val="28"/>
                <w:szCs w:val="28"/>
              </w:rPr>
            </w:pPr>
            <w:r w:rsidRPr="00DD5295">
              <w:rPr>
                <w:rFonts w:ascii="Times New Roman" w:hAnsi="Times New Roman"/>
                <w:sz w:val="28"/>
                <w:szCs w:val="28"/>
              </w:rPr>
              <w:t>25,00</w:t>
            </w:r>
          </w:p>
        </w:tc>
        <w:tc>
          <w:tcPr>
            <w:tcW w:w="1165" w:type="dxa"/>
            <w:tcBorders>
              <w:top w:val="nil"/>
              <w:bottom w:val="nil"/>
            </w:tcBorders>
          </w:tcPr>
          <w:p w:rsidR="001B548D" w:rsidRDefault="001B548D" w:rsidP="00790181">
            <w:pPr>
              <w:rPr>
                <w:rFonts w:ascii="Times New Roman" w:hAnsi="Times New Roman"/>
                <w:sz w:val="28"/>
                <w:szCs w:val="28"/>
              </w:rPr>
            </w:pPr>
          </w:p>
        </w:tc>
      </w:tr>
      <w:tr w:rsidR="001B548D" w:rsidTr="001B548D">
        <w:trPr>
          <w:trHeight w:val="62"/>
        </w:trPr>
        <w:tc>
          <w:tcPr>
            <w:tcW w:w="1965" w:type="dxa"/>
            <w:vMerge/>
          </w:tcPr>
          <w:p w:rsidR="001B548D" w:rsidRDefault="001B548D" w:rsidP="001B548D">
            <w:pPr>
              <w:jc w:val="center"/>
              <w:rPr>
                <w:rFonts w:ascii="Times New Roman" w:hAnsi="Times New Roman"/>
                <w:sz w:val="28"/>
                <w:szCs w:val="28"/>
              </w:rPr>
            </w:pPr>
          </w:p>
        </w:tc>
        <w:tc>
          <w:tcPr>
            <w:tcW w:w="1829" w:type="dxa"/>
            <w:vMerge/>
          </w:tcPr>
          <w:p w:rsidR="001B548D" w:rsidRDefault="001B548D" w:rsidP="001B548D">
            <w:pPr>
              <w:jc w:val="center"/>
              <w:rPr>
                <w:rFonts w:ascii="Times New Roman" w:hAnsi="Times New Roman"/>
                <w:sz w:val="28"/>
                <w:szCs w:val="28"/>
              </w:rPr>
            </w:pPr>
          </w:p>
        </w:tc>
        <w:tc>
          <w:tcPr>
            <w:tcW w:w="1984" w:type="dxa"/>
            <w:vMerge/>
          </w:tcPr>
          <w:p w:rsidR="001B548D" w:rsidRDefault="001B548D" w:rsidP="001B548D">
            <w:pPr>
              <w:jc w:val="center"/>
              <w:rPr>
                <w:rFonts w:ascii="Times New Roman" w:hAnsi="Times New Roman"/>
                <w:sz w:val="28"/>
                <w:szCs w:val="28"/>
              </w:rPr>
            </w:pPr>
          </w:p>
        </w:tc>
        <w:tc>
          <w:tcPr>
            <w:tcW w:w="1418" w:type="dxa"/>
          </w:tcPr>
          <w:p w:rsidR="001B548D" w:rsidRDefault="001B548D" w:rsidP="001B548D">
            <w:pPr>
              <w:jc w:val="center"/>
              <w:rPr>
                <w:rFonts w:ascii="Times New Roman" w:hAnsi="Times New Roman"/>
                <w:sz w:val="28"/>
                <w:szCs w:val="28"/>
              </w:rPr>
            </w:pPr>
            <w:r w:rsidRPr="00DD5295">
              <w:rPr>
                <w:rFonts w:ascii="Times New Roman" w:hAnsi="Times New Roman"/>
                <w:sz w:val="28"/>
                <w:szCs w:val="28"/>
              </w:rPr>
              <w:t>СМ80-50-200-4</w:t>
            </w:r>
          </w:p>
        </w:tc>
        <w:tc>
          <w:tcPr>
            <w:tcW w:w="1209" w:type="dxa"/>
          </w:tcPr>
          <w:p w:rsidR="001B548D" w:rsidRDefault="001B548D" w:rsidP="001B548D">
            <w:pPr>
              <w:jc w:val="center"/>
              <w:rPr>
                <w:rFonts w:ascii="Times New Roman" w:hAnsi="Times New Roman"/>
                <w:sz w:val="28"/>
                <w:szCs w:val="28"/>
              </w:rPr>
            </w:pPr>
            <w:r w:rsidRPr="00DD5295">
              <w:rPr>
                <w:rFonts w:ascii="Times New Roman" w:hAnsi="Times New Roman"/>
                <w:sz w:val="28"/>
                <w:szCs w:val="28"/>
              </w:rPr>
              <w:t>25,00</w:t>
            </w:r>
          </w:p>
        </w:tc>
        <w:tc>
          <w:tcPr>
            <w:tcW w:w="1165" w:type="dxa"/>
            <w:tcBorders>
              <w:top w:val="nil"/>
            </w:tcBorders>
          </w:tcPr>
          <w:p w:rsidR="001B548D" w:rsidRDefault="001B548D" w:rsidP="00790181">
            <w:pPr>
              <w:rPr>
                <w:rFonts w:ascii="Times New Roman" w:hAnsi="Times New Roman"/>
                <w:sz w:val="28"/>
                <w:szCs w:val="28"/>
              </w:rPr>
            </w:pPr>
          </w:p>
        </w:tc>
      </w:tr>
    </w:tbl>
    <w:p w:rsidR="003A3A3E" w:rsidRDefault="003A3A3E" w:rsidP="00790181">
      <w:pPr>
        <w:rPr>
          <w:rFonts w:ascii="Times New Roman" w:hAnsi="Times New Roman"/>
          <w:sz w:val="28"/>
          <w:szCs w:val="28"/>
        </w:rPr>
      </w:pPr>
    </w:p>
    <w:p w:rsidR="00B60DD4" w:rsidRPr="00DD5295" w:rsidRDefault="00B60DD4" w:rsidP="00790181">
      <w:pPr>
        <w:pStyle w:val="e"/>
        <w:spacing w:before="0" w:line="240" w:lineRule="auto"/>
        <w:jc w:val="both"/>
        <w:rPr>
          <w:bCs/>
          <w:sz w:val="28"/>
          <w:szCs w:val="28"/>
        </w:rPr>
      </w:pPr>
      <w:r w:rsidRPr="00DD5295">
        <w:rPr>
          <w:sz w:val="28"/>
          <w:szCs w:val="28"/>
        </w:rPr>
        <w:t>На территории МО Благодарненский муниципальный округ канализационные очистные сооружения находятся в г. Благодарный.</w:t>
      </w:r>
    </w:p>
    <w:p w:rsidR="00B60DD4" w:rsidRPr="00DD5295" w:rsidRDefault="00B60DD4" w:rsidP="00790181">
      <w:pPr>
        <w:pStyle w:val="e"/>
        <w:spacing w:before="0" w:line="240" w:lineRule="auto"/>
        <w:jc w:val="both"/>
        <w:rPr>
          <w:sz w:val="28"/>
          <w:szCs w:val="28"/>
        </w:rPr>
      </w:pPr>
      <w:r w:rsidRPr="00DD5295">
        <w:rPr>
          <w:sz w:val="28"/>
          <w:szCs w:val="28"/>
        </w:rPr>
        <w:t>Расчет существующего дефицита (резерва) мощностей очистных сооружений представлен в таблице ниже.</w:t>
      </w:r>
    </w:p>
    <w:p w:rsidR="00B60DD4" w:rsidRDefault="00B60DD4" w:rsidP="00790181">
      <w:pPr>
        <w:rPr>
          <w:rFonts w:ascii="Times New Roman" w:hAnsi="Times New Roman"/>
          <w:sz w:val="28"/>
          <w:szCs w:val="28"/>
        </w:rPr>
      </w:pPr>
      <w:r w:rsidRPr="00DD5295">
        <w:rPr>
          <w:rFonts w:ascii="Times New Roman" w:hAnsi="Times New Roman"/>
          <w:sz w:val="28"/>
          <w:szCs w:val="28"/>
        </w:rPr>
        <w:t>Таблица 2.1.2.2 - Расчет существующего дефицита (резерва) мощностей очистных сооружений</w:t>
      </w:r>
    </w:p>
    <w:tbl>
      <w:tblPr>
        <w:tblStyle w:val="a5"/>
        <w:tblW w:w="0" w:type="auto"/>
        <w:tblLayout w:type="fixed"/>
        <w:tblLook w:val="04A0" w:firstRow="1" w:lastRow="0" w:firstColumn="1" w:lastColumn="0" w:noHBand="0" w:noVBand="1"/>
      </w:tblPr>
      <w:tblGrid>
        <w:gridCol w:w="392"/>
        <w:gridCol w:w="1817"/>
        <w:gridCol w:w="1868"/>
        <w:gridCol w:w="1418"/>
        <w:gridCol w:w="1488"/>
        <w:gridCol w:w="1347"/>
        <w:gridCol w:w="1240"/>
      </w:tblGrid>
      <w:tr w:rsidR="00091ACD" w:rsidTr="00091ACD">
        <w:tc>
          <w:tcPr>
            <w:tcW w:w="392" w:type="dxa"/>
            <w:vMerge w:val="restart"/>
          </w:tcPr>
          <w:p w:rsidR="00091ACD" w:rsidRDefault="00091ACD" w:rsidP="00091ACD">
            <w:pPr>
              <w:spacing w:line="240" w:lineRule="exact"/>
              <w:jc w:val="center"/>
              <w:rPr>
                <w:rFonts w:ascii="Times New Roman" w:hAnsi="Times New Roman"/>
                <w:sz w:val="28"/>
                <w:szCs w:val="28"/>
              </w:rPr>
            </w:pPr>
            <w:r w:rsidRPr="00DD5295">
              <w:rPr>
                <w:rFonts w:ascii="Times New Roman" w:hAnsi="Times New Roman"/>
                <w:sz w:val="28"/>
                <w:szCs w:val="28"/>
              </w:rPr>
              <w:t>№</w:t>
            </w:r>
          </w:p>
          <w:p w:rsidR="00091ACD" w:rsidRDefault="00091ACD" w:rsidP="00091ACD">
            <w:pPr>
              <w:spacing w:line="240" w:lineRule="exact"/>
              <w:jc w:val="center"/>
              <w:rPr>
                <w:rFonts w:ascii="Times New Roman" w:hAnsi="Times New Roman"/>
                <w:sz w:val="28"/>
                <w:szCs w:val="28"/>
              </w:rPr>
            </w:pPr>
            <w:r>
              <w:rPr>
                <w:rFonts w:ascii="Times New Roman" w:hAnsi="Times New Roman"/>
                <w:sz w:val="28"/>
                <w:szCs w:val="28"/>
              </w:rPr>
              <w:t>пп</w:t>
            </w:r>
          </w:p>
        </w:tc>
        <w:tc>
          <w:tcPr>
            <w:tcW w:w="1817" w:type="dxa"/>
            <w:vMerge w:val="restart"/>
          </w:tcPr>
          <w:p w:rsidR="008F5CC3" w:rsidRDefault="00091ACD" w:rsidP="00091ACD">
            <w:pPr>
              <w:spacing w:line="240" w:lineRule="exact"/>
              <w:jc w:val="center"/>
              <w:rPr>
                <w:rFonts w:ascii="Times New Roman" w:hAnsi="Times New Roman"/>
                <w:sz w:val="28"/>
                <w:szCs w:val="28"/>
              </w:rPr>
            </w:pPr>
            <w:r w:rsidRPr="00DD5295">
              <w:rPr>
                <w:rFonts w:ascii="Times New Roman" w:hAnsi="Times New Roman"/>
                <w:sz w:val="28"/>
                <w:szCs w:val="28"/>
              </w:rPr>
              <w:t>Наименова</w:t>
            </w:r>
          </w:p>
          <w:p w:rsidR="00091ACD" w:rsidRDefault="00091ACD" w:rsidP="00091ACD">
            <w:pPr>
              <w:spacing w:line="240" w:lineRule="exact"/>
              <w:jc w:val="center"/>
              <w:rPr>
                <w:rFonts w:ascii="Times New Roman" w:hAnsi="Times New Roman"/>
                <w:sz w:val="28"/>
                <w:szCs w:val="28"/>
              </w:rPr>
            </w:pPr>
            <w:r w:rsidRPr="00DD5295">
              <w:rPr>
                <w:rFonts w:ascii="Times New Roman" w:hAnsi="Times New Roman"/>
                <w:sz w:val="28"/>
                <w:szCs w:val="28"/>
              </w:rPr>
              <w:t>ние КОС</w:t>
            </w:r>
          </w:p>
        </w:tc>
        <w:tc>
          <w:tcPr>
            <w:tcW w:w="3286" w:type="dxa"/>
            <w:gridSpan w:val="2"/>
          </w:tcPr>
          <w:p w:rsidR="00091ACD" w:rsidRDefault="00091ACD" w:rsidP="00091ACD">
            <w:pPr>
              <w:spacing w:line="240" w:lineRule="exact"/>
              <w:jc w:val="center"/>
              <w:rPr>
                <w:rFonts w:ascii="Times New Roman" w:hAnsi="Times New Roman"/>
                <w:sz w:val="28"/>
                <w:szCs w:val="28"/>
              </w:rPr>
            </w:pPr>
            <w:r w:rsidRPr="00DD5295">
              <w:rPr>
                <w:rFonts w:ascii="Times New Roman" w:hAnsi="Times New Roman"/>
                <w:sz w:val="28"/>
                <w:szCs w:val="28"/>
              </w:rPr>
              <w:t>Адрес</w:t>
            </w:r>
          </w:p>
        </w:tc>
        <w:tc>
          <w:tcPr>
            <w:tcW w:w="1488" w:type="dxa"/>
            <w:vMerge w:val="restart"/>
          </w:tcPr>
          <w:p w:rsidR="00091ACD" w:rsidRDefault="00091ACD" w:rsidP="00091ACD">
            <w:pPr>
              <w:spacing w:line="240" w:lineRule="exact"/>
              <w:jc w:val="cente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роизводительность, м3/ч</w:t>
            </w:r>
          </w:p>
        </w:tc>
        <w:tc>
          <w:tcPr>
            <w:tcW w:w="1347" w:type="dxa"/>
            <w:vMerge w:val="restart"/>
          </w:tcPr>
          <w:p w:rsidR="00091ACD" w:rsidRDefault="00091ACD" w:rsidP="00091ACD">
            <w:pPr>
              <w:spacing w:line="240" w:lineRule="exact"/>
              <w:ind w:left="-37" w:right="-108"/>
              <w:jc w:val="center"/>
              <w:rPr>
                <w:rFonts w:ascii="Times New Roman" w:hAnsi="Times New Roman"/>
                <w:sz w:val="28"/>
                <w:szCs w:val="28"/>
              </w:rPr>
            </w:pPr>
            <w:r>
              <w:rPr>
                <w:rFonts w:ascii="Times New Roman" w:hAnsi="Times New Roman"/>
                <w:sz w:val="28"/>
                <w:szCs w:val="28"/>
              </w:rPr>
              <w:t>о</w:t>
            </w:r>
            <w:r w:rsidRPr="00DD5295">
              <w:rPr>
                <w:rFonts w:ascii="Times New Roman" w:hAnsi="Times New Roman"/>
                <w:sz w:val="28"/>
                <w:szCs w:val="28"/>
              </w:rPr>
              <w:t>бъем принятых стоков из сети, м3/ч</w:t>
            </w:r>
          </w:p>
        </w:tc>
        <w:tc>
          <w:tcPr>
            <w:tcW w:w="1240" w:type="dxa"/>
            <w:vMerge w:val="restart"/>
          </w:tcPr>
          <w:p w:rsidR="00091ACD" w:rsidRDefault="00091ACD" w:rsidP="00091ACD">
            <w:pPr>
              <w:spacing w:line="240" w:lineRule="exact"/>
              <w:jc w:val="center"/>
              <w:rPr>
                <w:rFonts w:ascii="Times New Roman" w:hAnsi="Times New Roman"/>
                <w:sz w:val="28"/>
                <w:szCs w:val="28"/>
              </w:rPr>
            </w:pPr>
            <w:r>
              <w:rPr>
                <w:rFonts w:ascii="Times New Roman" w:hAnsi="Times New Roman"/>
                <w:sz w:val="28"/>
                <w:szCs w:val="28"/>
              </w:rPr>
              <w:t>р</w:t>
            </w:r>
            <w:r w:rsidRPr="00DD5295">
              <w:rPr>
                <w:rFonts w:ascii="Times New Roman" w:hAnsi="Times New Roman"/>
                <w:sz w:val="28"/>
                <w:szCs w:val="28"/>
              </w:rPr>
              <w:t>езерв (дефицит), м3/ч</w:t>
            </w:r>
          </w:p>
        </w:tc>
      </w:tr>
      <w:tr w:rsidR="00091ACD" w:rsidTr="008F5CC3">
        <w:tc>
          <w:tcPr>
            <w:tcW w:w="392" w:type="dxa"/>
            <w:vMerge/>
          </w:tcPr>
          <w:p w:rsidR="00091ACD" w:rsidRDefault="00091ACD" w:rsidP="00790181">
            <w:pPr>
              <w:rPr>
                <w:rFonts w:ascii="Times New Roman" w:hAnsi="Times New Roman"/>
                <w:sz w:val="28"/>
                <w:szCs w:val="28"/>
              </w:rPr>
            </w:pPr>
          </w:p>
        </w:tc>
        <w:tc>
          <w:tcPr>
            <w:tcW w:w="1817" w:type="dxa"/>
            <w:vMerge/>
          </w:tcPr>
          <w:p w:rsidR="00091ACD" w:rsidRDefault="00091ACD" w:rsidP="00790181">
            <w:pPr>
              <w:rPr>
                <w:rFonts w:ascii="Times New Roman" w:hAnsi="Times New Roman"/>
                <w:sz w:val="28"/>
                <w:szCs w:val="28"/>
              </w:rPr>
            </w:pPr>
          </w:p>
        </w:tc>
        <w:tc>
          <w:tcPr>
            <w:tcW w:w="1868" w:type="dxa"/>
          </w:tcPr>
          <w:p w:rsidR="00091ACD" w:rsidRDefault="00091ACD" w:rsidP="00091ACD">
            <w:pPr>
              <w:spacing w:line="240" w:lineRule="exact"/>
              <w:jc w:val="center"/>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аселенный пункт</w:t>
            </w:r>
          </w:p>
        </w:tc>
        <w:tc>
          <w:tcPr>
            <w:tcW w:w="1418" w:type="dxa"/>
          </w:tcPr>
          <w:p w:rsidR="00091ACD" w:rsidRDefault="00091ACD" w:rsidP="00091ACD">
            <w:pPr>
              <w:spacing w:line="240" w:lineRule="exact"/>
              <w:jc w:val="center"/>
              <w:rPr>
                <w:rFonts w:ascii="Times New Roman" w:hAnsi="Times New Roman"/>
                <w:sz w:val="28"/>
                <w:szCs w:val="28"/>
              </w:rPr>
            </w:pPr>
            <w:r>
              <w:rPr>
                <w:rFonts w:ascii="Times New Roman" w:hAnsi="Times New Roman"/>
                <w:sz w:val="28"/>
                <w:szCs w:val="28"/>
              </w:rPr>
              <w:t>у</w:t>
            </w:r>
            <w:r w:rsidRPr="00DD5295">
              <w:rPr>
                <w:rFonts w:ascii="Times New Roman" w:hAnsi="Times New Roman"/>
                <w:sz w:val="28"/>
                <w:szCs w:val="28"/>
              </w:rPr>
              <w:t>лица</w:t>
            </w:r>
          </w:p>
        </w:tc>
        <w:tc>
          <w:tcPr>
            <w:tcW w:w="1488" w:type="dxa"/>
            <w:vMerge/>
          </w:tcPr>
          <w:p w:rsidR="00091ACD" w:rsidRDefault="00091ACD" w:rsidP="00790181">
            <w:pPr>
              <w:rPr>
                <w:rFonts w:ascii="Times New Roman" w:hAnsi="Times New Roman"/>
                <w:sz w:val="28"/>
                <w:szCs w:val="28"/>
              </w:rPr>
            </w:pPr>
          </w:p>
        </w:tc>
        <w:tc>
          <w:tcPr>
            <w:tcW w:w="1347" w:type="dxa"/>
            <w:vMerge/>
          </w:tcPr>
          <w:p w:rsidR="00091ACD" w:rsidRDefault="00091ACD" w:rsidP="00790181">
            <w:pPr>
              <w:rPr>
                <w:rFonts w:ascii="Times New Roman" w:hAnsi="Times New Roman"/>
                <w:sz w:val="28"/>
                <w:szCs w:val="28"/>
              </w:rPr>
            </w:pPr>
          </w:p>
        </w:tc>
        <w:tc>
          <w:tcPr>
            <w:tcW w:w="1240" w:type="dxa"/>
            <w:vMerge/>
          </w:tcPr>
          <w:p w:rsidR="00091ACD" w:rsidRDefault="00091ACD" w:rsidP="00790181">
            <w:pPr>
              <w:rPr>
                <w:rFonts w:ascii="Times New Roman" w:hAnsi="Times New Roman"/>
                <w:sz w:val="28"/>
                <w:szCs w:val="28"/>
              </w:rPr>
            </w:pPr>
          </w:p>
        </w:tc>
      </w:tr>
      <w:tr w:rsidR="008F5CC3" w:rsidTr="008F5CC3">
        <w:tc>
          <w:tcPr>
            <w:tcW w:w="392" w:type="dxa"/>
          </w:tcPr>
          <w:p w:rsidR="00091ACD" w:rsidRDefault="00091ACD" w:rsidP="00091ACD">
            <w:pPr>
              <w:jc w:val="center"/>
              <w:rPr>
                <w:rFonts w:ascii="Times New Roman" w:hAnsi="Times New Roman"/>
                <w:sz w:val="28"/>
                <w:szCs w:val="28"/>
              </w:rPr>
            </w:pPr>
            <w:r w:rsidRPr="00DD5295">
              <w:rPr>
                <w:rFonts w:ascii="Times New Roman" w:hAnsi="Times New Roman"/>
                <w:sz w:val="28"/>
                <w:szCs w:val="28"/>
              </w:rPr>
              <w:t>1</w:t>
            </w:r>
          </w:p>
        </w:tc>
        <w:tc>
          <w:tcPr>
            <w:tcW w:w="1817" w:type="dxa"/>
          </w:tcPr>
          <w:p w:rsidR="008F5CC3" w:rsidRDefault="00091ACD" w:rsidP="00091ACD">
            <w:pPr>
              <w:jc w:val="center"/>
              <w:rPr>
                <w:rFonts w:ascii="Times New Roman" w:hAnsi="Times New Roman"/>
                <w:sz w:val="28"/>
                <w:szCs w:val="28"/>
              </w:rPr>
            </w:pPr>
            <w:r w:rsidRPr="00DD5295">
              <w:rPr>
                <w:rFonts w:ascii="Times New Roman" w:hAnsi="Times New Roman"/>
                <w:sz w:val="28"/>
                <w:szCs w:val="28"/>
              </w:rPr>
              <w:t xml:space="preserve">ОСК </w:t>
            </w:r>
          </w:p>
          <w:p w:rsidR="00091ACD" w:rsidRDefault="00091ACD" w:rsidP="00091ACD">
            <w:pPr>
              <w:jc w:val="center"/>
              <w:rPr>
                <w:rFonts w:ascii="Times New Roman" w:hAnsi="Times New Roman"/>
                <w:sz w:val="28"/>
                <w:szCs w:val="28"/>
              </w:rPr>
            </w:pPr>
            <w:r w:rsidRPr="00DD5295">
              <w:rPr>
                <w:rFonts w:ascii="Times New Roman" w:hAnsi="Times New Roman"/>
                <w:sz w:val="28"/>
                <w:szCs w:val="28"/>
              </w:rPr>
              <w:t>г. Благодарный</w:t>
            </w:r>
          </w:p>
        </w:tc>
        <w:tc>
          <w:tcPr>
            <w:tcW w:w="1868" w:type="dxa"/>
          </w:tcPr>
          <w:p w:rsidR="00091ACD" w:rsidRDefault="00091ACD" w:rsidP="00091ACD">
            <w:pPr>
              <w:jc w:val="center"/>
              <w:rPr>
                <w:rFonts w:ascii="Times New Roman" w:hAnsi="Times New Roman"/>
                <w:sz w:val="28"/>
                <w:szCs w:val="28"/>
              </w:rPr>
            </w:pPr>
            <w:r w:rsidRPr="00DD5295">
              <w:rPr>
                <w:rFonts w:ascii="Times New Roman" w:hAnsi="Times New Roman"/>
                <w:sz w:val="28"/>
                <w:szCs w:val="28"/>
              </w:rPr>
              <w:t>г. Благодарный</w:t>
            </w:r>
          </w:p>
        </w:tc>
        <w:tc>
          <w:tcPr>
            <w:tcW w:w="1418" w:type="dxa"/>
          </w:tcPr>
          <w:p w:rsidR="008F5CC3" w:rsidRDefault="00091ACD" w:rsidP="00091ACD">
            <w:pPr>
              <w:jc w:val="center"/>
              <w:rPr>
                <w:rFonts w:ascii="Times New Roman" w:hAnsi="Times New Roman"/>
                <w:sz w:val="28"/>
                <w:szCs w:val="28"/>
              </w:rPr>
            </w:pPr>
            <w:r w:rsidRPr="00DD5295">
              <w:rPr>
                <w:rFonts w:ascii="Times New Roman" w:hAnsi="Times New Roman"/>
                <w:sz w:val="28"/>
                <w:szCs w:val="28"/>
              </w:rPr>
              <w:t>3 км на юго-вос</w:t>
            </w:r>
          </w:p>
          <w:p w:rsidR="008F5CC3" w:rsidRDefault="00091ACD" w:rsidP="00091ACD">
            <w:pPr>
              <w:jc w:val="center"/>
              <w:rPr>
                <w:rFonts w:ascii="Times New Roman" w:hAnsi="Times New Roman"/>
                <w:sz w:val="28"/>
                <w:szCs w:val="28"/>
              </w:rPr>
            </w:pPr>
            <w:r w:rsidRPr="00DD5295">
              <w:rPr>
                <w:rFonts w:ascii="Times New Roman" w:hAnsi="Times New Roman"/>
                <w:sz w:val="28"/>
                <w:szCs w:val="28"/>
              </w:rPr>
              <w:t xml:space="preserve">ток от </w:t>
            </w:r>
          </w:p>
          <w:p w:rsidR="008F5CC3" w:rsidRDefault="00091ACD" w:rsidP="00091ACD">
            <w:pPr>
              <w:jc w:val="center"/>
              <w:rPr>
                <w:rFonts w:ascii="Times New Roman" w:hAnsi="Times New Roman"/>
                <w:sz w:val="28"/>
                <w:szCs w:val="28"/>
              </w:rPr>
            </w:pPr>
            <w:r w:rsidRPr="00DD5295">
              <w:rPr>
                <w:rFonts w:ascii="Times New Roman" w:hAnsi="Times New Roman"/>
                <w:sz w:val="28"/>
                <w:szCs w:val="28"/>
              </w:rPr>
              <w:t>г. Благо</w:t>
            </w:r>
          </w:p>
          <w:p w:rsidR="00091ACD" w:rsidRDefault="00091ACD" w:rsidP="00091ACD">
            <w:pPr>
              <w:jc w:val="center"/>
              <w:rPr>
                <w:rFonts w:ascii="Times New Roman" w:hAnsi="Times New Roman"/>
                <w:sz w:val="28"/>
                <w:szCs w:val="28"/>
              </w:rPr>
            </w:pPr>
            <w:r w:rsidRPr="00DD5295">
              <w:rPr>
                <w:rFonts w:ascii="Times New Roman" w:hAnsi="Times New Roman"/>
                <w:sz w:val="28"/>
                <w:szCs w:val="28"/>
              </w:rPr>
              <w:t>дарный</w:t>
            </w:r>
          </w:p>
        </w:tc>
        <w:tc>
          <w:tcPr>
            <w:tcW w:w="1488" w:type="dxa"/>
          </w:tcPr>
          <w:p w:rsidR="00091ACD" w:rsidRDefault="00091ACD" w:rsidP="00091ACD">
            <w:pPr>
              <w:jc w:val="center"/>
              <w:rPr>
                <w:rFonts w:ascii="Times New Roman" w:hAnsi="Times New Roman"/>
                <w:sz w:val="28"/>
                <w:szCs w:val="28"/>
              </w:rPr>
            </w:pPr>
            <w:r w:rsidRPr="00DD5295">
              <w:rPr>
                <w:rFonts w:ascii="Times New Roman" w:hAnsi="Times New Roman"/>
                <w:sz w:val="28"/>
                <w:szCs w:val="28"/>
              </w:rPr>
              <w:t>1000</w:t>
            </w:r>
          </w:p>
        </w:tc>
        <w:tc>
          <w:tcPr>
            <w:tcW w:w="1347" w:type="dxa"/>
          </w:tcPr>
          <w:p w:rsidR="00091ACD" w:rsidRDefault="00091ACD" w:rsidP="00091ACD">
            <w:pPr>
              <w:jc w:val="center"/>
              <w:rPr>
                <w:rFonts w:ascii="Times New Roman" w:hAnsi="Times New Roman"/>
                <w:sz w:val="28"/>
                <w:szCs w:val="28"/>
              </w:rPr>
            </w:pPr>
            <w:r w:rsidRPr="00DD5295">
              <w:rPr>
                <w:rFonts w:ascii="Times New Roman" w:hAnsi="Times New Roman"/>
                <w:sz w:val="28"/>
                <w:szCs w:val="28"/>
              </w:rPr>
              <w:t>232,64</w:t>
            </w:r>
          </w:p>
        </w:tc>
        <w:tc>
          <w:tcPr>
            <w:tcW w:w="1240" w:type="dxa"/>
          </w:tcPr>
          <w:p w:rsidR="00091ACD" w:rsidRDefault="00091ACD" w:rsidP="00091ACD">
            <w:pPr>
              <w:jc w:val="center"/>
              <w:rPr>
                <w:rFonts w:ascii="Times New Roman" w:hAnsi="Times New Roman"/>
                <w:sz w:val="28"/>
                <w:szCs w:val="28"/>
              </w:rPr>
            </w:pPr>
            <w:r w:rsidRPr="00DD5295">
              <w:rPr>
                <w:rFonts w:ascii="Times New Roman" w:hAnsi="Times New Roman"/>
                <w:sz w:val="28"/>
                <w:szCs w:val="28"/>
              </w:rPr>
              <w:t>767,36</w:t>
            </w:r>
          </w:p>
        </w:tc>
      </w:tr>
    </w:tbl>
    <w:p w:rsidR="00B60DD4" w:rsidRPr="00DD5295" w:rsidRDefault="00B60DD4" w:rsidP="00790181">
      <w:pPr>
        <w:pStyle w:val="e"/>
        <w:spacing w:before="0" w:line="240" w:lineRule="auto"/>
        <w:jc w:val="both"/>
        <w:rPr>
          <w:bCs/>
          <w:sz w:val="28"/>
          <w:szCs w:val="28"/>
        </w:rPr>
      </w:pPr>
    </w:p>
    <w:p w:rsidR="00B60DD4" w:rsidRPr="00DD5295" w:rsidRDefault="00B60DD4" w:rsidP="00790181">
      <w:pPr>
        <w:pStyle w:val="e"/>
        <w:spacing w:before="0" w:line="240" w:lineRule="auto"/>
        <w:jc w:val="both"/>
        <w:rPr>
          <w:bCs/>
          <w:sz w:val="28"/>
          <w:szCs w:val="28"/>
        </w:rPr>
      </w:pPr>
      <w:r w:rsidRPr="00DD5295">
        <w:rPr>
          <w:bCs/>
          <w:sz w:val="28"/>
          <w:szCs w:val="28"/>
        </w:rPr>
        <w:t>Сводная по результатам лабораторных исследований сточных вод в муниципальном образовании представлена в таблице ниже.</w:t>
      </w:r>
    </w:p>
    <w:p w:rsidR="00B60DD4" w:rsidRPr="00DD5295" w:rsidRDefault="00B60DD4" w:rsidP="00790181">
      <w:pPr>
        <w:pStyle w:val="e"/>
        <w:spacing w:before="0" w:line="240" w:lineRule="auto"/>
        <w:jc w:val="center"/>
        <w:rPr>
          <w:bCs/>
          <w:sz w:val="28"/>
          <w:szCs w:val="28"/>
        </w:rPr>
      </w:pPr>
    </w:p>
    <w:p w:rsidR="00B60DD4" w:rsidRDefault="00B60DD4" w:rsidP="00790181">
      <w:pPr>
        <w:rPr>
          <w:rFonts w:ascii="Times New Roman" w:hAnsi="Times New Roman"/>
          <w:sz w:val="28"/>
          <w:szCs w:val="28"/>
        </w:rPr>
      </w:pPr>
      <w:r w:rsidRPr="00DD5295">
        <w:rPr>
          <w:rFonts w:ascii="Times New Roman" w:hAnsi="Times New Roman"/>
          <w:sz w:val="28"/>
          <w:szCs w:val="28"/>
        </w:rPr>
        <w:t>Таблица 2.1.2.3 - Сводная по результатам обследования качества сточных вод</w:t>
      </w:r>
    </w:p>
    <w:tbl>
      <w:tblPr>
        <w:tblStyle w:val="a5"/>
        <w:tblW w:w="0" w:type="auto"/>
        <w:tblLayout w:type="fixed"/>
        <w:tblLook w:val="04A0" w:firstRow="1" w:lastRow="0" w:firstColumn="1" w:lastColumn="0" w:noHBand="0" w:noVBand="1"/>
      </w:tblPr>
      <w:tblGrid>
        <w:gridCol w:w="393"/>
        <w:gridCol w:w="2125"/>
        <w:gridCol w:w="851"/>
        <w:gridCol w:w="1275"/>
        <w:gridCol w:w="1418"/>
        <w:gridCol w:w="850"/>
        <w:gridCol w:w="1032"/>
        <w:gridCol w:w="1626"/>
      </w:tblGrid>
      <w:tr w:rsidR="005B49EC" w:rsidTr="005B49EC">
        <w:tc>
          <w:tcPr>
            <w:tcW w:w="393" w:type="dxa"/>
            <w:vMerge w:val="restart"/>
          </w:tcPr>
          <w:p w:rsidR="005B49EC" w:rsidRDefault="005B49EC" w:rsidP="005B49EC">
            <w:pPr>
              <w:jc w:val="center"/>
              <w:rPr>
                <w:rFonts w:ascii="Times New Roman" w:hAnsi="Times New Roman"/>
                <w:sz w:val="28"/>
                <w:szCs w:val="28"/>
              </w:rPr>
            </w:pPr>
            <w:r w:rsidRPr="00DD5295">
              <w:rPr>
                <w:rFonts w:ascii="Times New Roman" w:hAnsi="Times New Roman"/>
                <w:sz w:val="28"/>
                <w:szCs w:val="28"/>
              </w:rPr>
              <w:t>№</w:t>
            </w:r>
          </w:p>
        </w:tc>
        <w:tc>
          <w:tcPr>
            <w:tcW w:w="2125" w:type="dxa"/>
            <w:vMerge w:val="restart"/>
          </w:tcPr>
          <w:p w:rsidR="005B49EC" w:rsidRDefault="005B49EC" w:rsidP="005B49EC">
            <w:pPr>
              <w:jc w:val="center"/>
              <w:rPr>
                <w:rFonts w:ascii="Times New Roman" w:hAnsi="Times New Roman"/>
                <w:sz w:val="28"/>
                <w:szCs w:val="28"/>
              </w:rPr>
            </w:pPr>
            <w:r w:rsidRPr="00DD5295">
              <w:rPr>
                <w:rFonts w:ascii="Times New Roman" w:hAnsi="Times New Roman"/>
                <w:sz w:val="28"/>
                <w:szCs w:val="28"/>
              </w:rPr>
              <w:t>Наименование КОС</w:t>
            </w:r>
          </w:p>
        </w:tc>
        <w:tc>
          <w:tcPr>
            <w:tcW w:w="7052" w:type="dxa"/>
            <w:gridSpan w:val="6"/>
          </w:tcPr>
          <w:p w:rsidR="005B49EC" w:rsidRDefault="005B49EC" w:rsidP="005B49EC">
            <w:pPr>
              <w:spacing w:line="240" w:lineRule="exact"/>
              <w:jc w:val="center"/>
              <w:rPr>
                <w:rFonts w:ascii="Times New Roman" w:hAnsi="Times New Roman"/>
                <w:sz w:val="28"/>
                <w:szCs w:val="28"/>
              </w:rPr>
            </w:pPr>
            <w:r>
              <w:rPr>
                <w:rFonts w:ascii="Times New Roman" w:hAnsi="Times New Roman"/>
                <w:sz w:val="28"/>
                <w:szCs w:val="28"/>
              </w:rPr>
              <w:t>пробы</w:t>
            </w:r>
          </w:p>
        </w:tc>
      </w:tr>
      <w:tr w:rsidR="005B49EC" w:rsidTr="005B49EC">
        <w:tc>
          <w:tcPr>
            <w:tcW w:w="393" w:type="dxa"/>
            <w:vMerge/>
          </w:tcPr>
          <w:p w:rsidR="005B49EC" w:rsidRDefault="005B49EC" w:rsidP="00790181">
            <w:pPr>
              <w:rPr>
                <w:rFonts w:ascii="Times New Roman" w:hAnsi="Times New Roman"/>
                <w:sz w:val="28"/>
                <w:szCs w:val="28"/>
              </w:rPr>
            </w:pPr>
          </w:p>
        </w:tc>
        <w:tc>
          <w:tcPr>
            <w:tcW w:w="2125" w:type="dxa"/>
            <w:vMerge/>
          </w:tcPr>
          <w:p w:rsidR="005B49EC" w:rsidRDefault="005B49EC" w:rsidP="00790181">
            <w:pPr>
              <w:rPr>
                <w:rFonts w:ascii="Times New Roman" w:hAnsi="Times New Roman"/>
                <w:sz w:val="28"/>
                <w:szCs w:val="28"/>
              </w:rPr>
            </w:pPr>
          </w:p>
        </w:tc>
        <w:tc>
          <w:tcPr>
            <w:tcW w:w="3544" w:type="dxa"/>
            <w:gridSpan w:val="3"/>
          </w:tcPr>
          <w:p w:rsidR="005B49EC" w:rsidRDefault="005B49EC" w:rsidP="005B49EC">
            <w:pPr>
              <w:spacing w:line="240" w:lineRule="exact"/>
              <w:jc w:val="center"/>
              <w:rPr>
                <w:rFonts w:ascii="Times New Roman" w:hAnsi="Times New Roman"/>
                <w:sz w:val="28"/>
                <w:szCs w:val="28"/>
              </w:rPr>
            </w:pPr>
            <w:r>
              <w:rPr>
                <w:rFonts w:ascii="Times New Roman" w:hAnsi="Times New Roman"/>
                <w:sz w:val="28"/>
                <w:szCs w:val="28"/>
              </w:rPr>
              <w:t>д</w:t>
            </w:r>
            <w:r w:rsidRPr="00DD5295">
              <w:rPr>
                <w:rFonts w:ascii="Times New Roman" w:hAnsi="Times New Roman"/>
                <w:sz w:val="28"/>
                <w:szCs w:val="28"/>
              </w:rPr>
              <w:t>о очистки</w:t>
            </w:r>
          </w:p>
        </w:tc>
        <w:tc>
          <w:tcPr>
            <w:tcW w:w="3508" w:type="dxa"/>
            <w:gridSpan w:val="3"/>
          </w:tcPr>
          <w:p w:rsidR="005B49EC" w:rsidRDefault="005B49EC" w:rsidP="005B49EC">
            <w:pPr>
              <w:spacing w:line="240" w:lineRule="exact"/>
              <w:jc w:val="cente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осле очистки сточных вод на выпуске</w:t>
            </w:r>
          </w:p>
        </w:tc>
      </w:tr>
      <w:tr w:rsidR="005B49EC" w:rsidTr="005B49EC">
        <w:tc>
          <w:tcPr>
            <w:tcW w:w="393" w:type="dxa"/>
            <w:vMerge/>
          </w:tcPr>
          <w:p w:rsidR="005B49EC" w:rsidRDefault="005B49EC" w:rsidP="00790181">
            <w:pPr>
              <w:rPr>
                <w:rFonts w:ascii="Times New Roman" w:hAnsi="Times New Roman"/>
                <w:sz w:val="28"/>
                <w:szCs w:val="28"/>
              </w:rPr>
            </w:pPr>
          </w:p>
        </w:tc>
        <w:tc>
          <w:tcPr>
            <w:tcW w:w="2125" w:type="dxa"/>
            <w:vMerge/>
          </w:tcPr>
          <w:p w:rsidR="005B49EC" w:rsidRDefault="005B49EC" w:rsidP="00790181">
            <w:pPr>
              <w:rPr>
                <w:rFonts w:ascii="Times New Roman" w:hAnsi="Times New Roman"/>
                <w:sz w:val="28"/>
                <w:szCs w:val="28"/>
              </w:rPr>
            </w:pPr>
          </w:p>
        </w:tc>
        <w:tc>
          <w:tcPr>
            <w:tcW w:w="851" w:type="dxa"/>
          </w:tcPr>
          <w:p w:rsidR="005B49EC" w:rsidRDefault="005B49EC" w:rsidP="005B49EC">
            <w:pPr>
              <w:spacing w:line="240" w:lineRule="exact"/>
              <w:ind w:left="-108" w:right="-108"/>
              <w:jc w:val="center"/>
              <w:rPr>
                <w:rFonts w:ascii="Times New Roman" w:hAnsi="Times New Roman"/>
                <w:sz w:val="28"/>
                <w:szCs w:val="28"/>
              </w:rPr>
            </w:pPr>
            <w:r w:rsidRPr="00DD5295">
              <w:rPr>
                <w:rFonts w:ascii="Times New Roman" w:hAnsi="Times New Roman"/>
                <w:sz w:val="28"/>
                <w:szCs w:val="28"/>
              </w:rPr>
              <w:t>всего проб за 2023 г</w:t>
            </w:r>
            <w:r>
              <w:rPr>
                <w:rFonts w:ascii="Times New Roman" w:hAnsi="Times New Roman"/>
                <w:sz w:val="28"/>
                <w:szCs w:val="28"/>
              </w:rPr>
              <w:t>од</w:t>
            </w:r>
          </w:p>
        </w:tc>
        <w:tc>
          <w:tcPr>
            <w:tcW w:w="1275" w:type="dxa"/>
          </w:tcPr>
          <w:p w:rsidR="005B49EC" w:rsidRDefault="005B49EC" w:rsidP="005B49EC">
            <w:pPr>
              <w:spacing w:line="240" w:lineRule="exact"/>
              <w:jc w:val="center"/>
              <w:rPr>
                <w:rFonts w:ascii="Times New Roman" w:hAnsi="Times New Roman"/>
                <w:sz w:val="28"/>
                <w:szCs w:val="28"/>
              </w:rPr>
            </w:pPr>
            <w:r>
              <w:rPr>
                <w:rFonts w:ascii="Times New Roman" w:hAnsi="Times New Roman"/>
                <w:sz w:val="28"/>
                <w:szCs w:val="28"/>
              </w:rPr>
              <w:t>количество</w:t>
            </w:r>
            <w:r w:rsidRPr="00DD5295">
              <w:rPr>
                <w:rFonts w:ascii="Times New Roman" w:hAnsi="Times New Roman"/>
                <w:sz w:val="28"/>
                <w:szCs w:val="28"/>
              </w:rPr>
              <w:t xml:space="preserve"> проб, не соответствую</w:t>
            </w:r>
          </w:p>
          <w:p w:rsidR="005B49EC" w:rsidRDefault="005B49EC" w:rsidP="005B49EC">
            <w:pPr>
              <w:spacing w:line="240" w:lineRule="exact"/>
              <w:jc w:val="center"/>
              <w:rPr>
                <w:rFonts w:ascii="Times New Roman" w:hAnsi="Times New Roman"/>
                <w:sz w:val="28"/>
                <w:szCs w:val="28"/>
              </w:rPr>
            </w:pPr>
            <w:r w:rsidRPr="00DD5295">
              <w:rPr>
                <w:rFonts w:ascii="Times New Roman" w:hAnsi="Times New Roman"/>
                <w:sz w:val="28"/>
                <w:szCs w:val="28"/>
              </w:rPr>
              <w:t>щих норме, шт</w:t>
            </w:r>
          </w:p>
        </w:tc>
        <w:tc>
          <w:tcPr>
            <w:tcW w:w="1418" w:type="dxa"/>
          </w:tcPr>
          <w:p w:rsidR="005B49EC" w:rsidRDefault="005B49EC" w:rsidP="005B49EC">
            <w:pPr>
              <w:spacing w:line="240" w:lineRule="exact"/>
              <w:ind w:left="-108"/>
              <w:jc w:val="center"/>
              <w:rPr>
                <w:rFonts w:ascii="Times New Roman" w:hAnsi="Times New Roman"/>
                <w:sz w:val="28"/>
                <w:szCs w:val="28"/>
              </w:rPr>
            </w:pPr>
            <w:r>
              <w:rPr>
                <w:rFonts w:ascii="Times New Roman" w:hAnsi="Times New Roman"/>
                <w:sz w:val="28"/>
                <w:szCs w:val="28"/>
              </w:rPr>
              <w:t>показатель</w:t>
            </w:r>
            <w:r w:rsidRPr="00DD5295">
              <w:rPr>
                <w:rFonts w:ascii="Times New Roman" w:hAnsi="Times New Roman"/>
                <w:sz w:val="28"/>
                <w:szCs w:val="28"/>
              </w:rPr>
              <w:t>не соот</w:t>
            </w:r>
          </w:p>
          <w:p w:rsidR="005B49EC" w:rsidRDefault="005B49EC" w:rsidP="005B49EC">
            <w:pPr>
              <w:spacing w:line="240" w:lineRule="exact"/>
              <w:ind w:left="-108"/>
              <w:jc w:val="center"/>
              <w:rPr>
                <w:rFonts w:ascii="Times New Roman" w:hAnsi="Times New Roman"/>
                <w:sz w:val="28"/>
                <w:szCs w:val="28"/>
              </w:rPr>
            </w:pPr>
            <w:r w:rsidRPr="00DD5295">
              <w:rPr>
                <w:rFonts w:ascii="Times New Roman" w:hAnsi="Times New Roman"/>
                <w:sz w:val="28"/>
                <w:szCs w:val="28"/>
              </w:rPr>
              <w:t>ветствую</w:t>
            </w:r>
          </w:p>
          <w:p w:rsidR="005B49EC" w:rsidRDefault="005B49EC" w:rsidP="005B49EC">
            <w:pPr>
              <w:spacing w:line="240" w:lineRule="exact"/>
              <w:ind w:left="-108"/>
              <w:jc w:val="center"/>
              <w:rPr>
                <w:rFonts w:ascii="Times New Roman" w:hAnsi="Times New Roman"/>
                <w:sz w:val="28"/>
                <w:szCs w:val="28"/>
              </w:rPr>
            </w:pPr>
            <w:r>
              <w:rPr>
                <w:rFonts w:ascii="Times New Roman" w:hAnsi="Times New Roman"/>
                <w:sz w:val="28"/>
                <w:szCs w:val="28"/>
              </w:rPr>
              <w:t>щи</w:t>
            </w:r>
            <w:r w:rsidRPr="00DD5295">
              <w:rPr>
                <w:rFonts w:ascii="Times New Roman" w:hAnsi="Times New Roman"/>
                <w:sz w:val="28"/>
                <w:szCs w:val="28"/>
              </w:rPr>
              <w:t>й норме</w:t>
            </w:r>
          </w:p>
        </w:tc>
        <w:tc>
          <w:tcPr>
            <w:tcW w:w="850" w:type="dxa"/>
          </w:tcPr>
          <w:p w:rsidR="005B49EC" w:rsidRDefault="005B49EC" w:rsidP="005B49EC">
            <w:pPr>
              <w:spacing w:line="240" w:lineRule="exact"/>
              <w:ind w:left="-108"/>
              <w:jc w:val="center"/>
              <w:rPr>
                <w:rFonts w:ascii="Times New Roman" w:hAnsi="Times New Roman"/>
                <w:sz w:val="28"/>
                <w:szCs w:val="28"/>
              </w:rPr>
            </w:pPr>
            <w:r w:rsidRPr="00DD5295">
              <w:rPr>
                <w:rFonts w:ascii="Times New Roman" w:hAnsi="Times New Roman"/>
                <w:sz w:val="28"/>
                <w:szCs w:val="28"/>
              </w:rPr>
              <w:t>всего проб за 2023 г</w:t>
            </w:r>
            <w:r>
              <w:rPr>
                <w:rFonts w:ascii="Times New Roman" w:hAnsi="Times New Roman"/>
                <w:sz w:val="28"/>
                <w:szCs w:val="28"/>
              </w:rPr>
              <w:t>од</w:t>
            </w:r>
          </w:p>
        </w:tc>
        <w:tc>
          <w:tcPr>
            <w:tcW w:w="1032" w:type="dxa"/>
          </w:tcPr>
          <w:p w:rsidR="005B49EC" w:rsidRDefault="005B49EC" w:rsidP="005B49EC">
            <w:pPr>
              <w:spacing w:line="240" w:lineRule="exact"/>
              <w:jc w:val="center"/>
              <w:rPr>
                <w:rFonts w:ascii="Times New Roman" w:hAnsi="Times New Roman"/>
                <w:sz w:val="28"/>
                <w:szCs w:val="28"/>
              </w:rPr>
            </w:pPr>
            <w:r>
              <w:rPr>
                <w:rFonts w:ascii="Times New Roman" w:hAnsi="Times New Roman"/>
                <w:sz w:val="28"/>
                <w:szCs w:val="28"/>
              </w:rPr>
              <w:t>коли</w:t>
            </w:r>
          </w:p>
          <w:p w:rsidR="005B49EC" w:rsidRPr="007402B1" w:rsidRDefault="005B49EC" w:rsidP="005B49EC">
            <w:pPr>
              <w:spacing w:line="240" w:lineRule="exact"/>
              <w:jc w:val="center"/>
              <w:rPr>
                <w:rFonts w:ascii="Times New Roman" w:hAnsi="Times New Roman"/>
                <w:sz w:val="28"/>
                <w:szCs w:val="28"/>
              </w:rPr>
            </w:pPr>
            <w:r w:rsidRPr="007402B1">
              <w:rPr>
                <w:rFonts w:ascii="Times New Roman" w:hAnsi="Times New Roman"/>
                <w:sz w:val="28"/>
                <w:szCs w:val="28"/>
              </w:rPr>
              <w:t>чество проб, не со</w:t>
            </w:r>
          </w:p>
          <w:p w:rsidR="005B49EC" w:rsidRPr="007402B1" w:rsidRDefault="005B49EC" w:rsidP="005B49EC">
            <w:pPr>
              <w:spacing w:line="240" w:lineRule="exact"/>
              <w:jc w:val="center"/>
              <w:rPr>
                <w:rFonts w:ascii="Times New Roman" w:hAnsi="Times New Roman"/>
                <w:sz w:val="28"/>
                <w:szCs w:val="28"/>
              </w:rPr>
            </w:pPr>
            <w:r w:rsidRPr="007402B1">
              <w:rPr>
                <w:rFonts w:ascii="Times New Roman" w:hAnsi="Times New Roman"/>
                <w:sz w:val="28"/>
                <w:szCs w:val="28"/>
              </w:rPr>
              <w:t>ответствующих норме, шт</w:t>
            </w:r>
          </w:p>
        </w:tc>
        <w:tc>
          <w:tcPr>
            <w:tcW w:w="1626" w:type="dxa"/>
          </w:tcPr>
          <w:p w:rsidR="005B49EC" w:rsidRDefault="005B49EC" w:rsidP="005B49EC">
            <w:pPr>
              <w:spacing w:line="240" w:lineRule="exact"/>
              <w:jc w:val="center"/>
              <w:rPr>
                <w:rFonts w:ascii="Times New Roman" w:hAnsi="Times New Roman"/>
                <w:sz w:val="28"/>
                <w:szCs w:val="28"/>
              </w:rPr>
            </w:pPr>
            <w:r w:rsidRPr="00DD5295">
              <w:rPr>
                <w:rFonts w:ascii="Times New Roman" w:hAnsi="Times New Roman"/>
                <w:sz w:val="28"/>
                <w:szCs w:val="28"/>
              </w:rPr>
              <w:t>показатель, не соответствующей норме</w:t>
            </w:r>
          </w:p>
        </w:tc>
      </w:tr>
      <w:tr w:rsidR="005B49EC" w:rsidTr="005B49EC">
        <w:tc>
          <w:tcPr>
            <w:tcW w:w="393" w:type="dxa"/>
          </w:tcPr>
          <w:p w:rsidR="005B49EC" w:rsidRDefault="005B49EC" w:rsidP="00790181">
            <w:pPr>
              <w:rPr>
                <w:rFonts w:ascii="Times New Roman" w:hAnsi="Times New Roman"/>
                <w:sz w:val="28"/>
                <w:szCs w:val="28"/>
              </w:rPr>
            </w:pPr>
          </w:p>
        </w:tc>
        <w:tc>
          <w:tcPr>
            <w:tcW w:w="9177" w:type="dxa"/>
            <w:gridSpan w:val="7"/>
          </w:tcPr>
          <w:p w:rsidR="005B49EC" w:rsidRPr="007402B1" w:rsidRDefault="005B49EC" w:rsidP="005B49EC">
            <w:pPr>
              <w:jc w:val="center"/>
              <w:rPr>
                <w:rFonts w:ascii="Times New Roman" w:hAnsi="Times New Roman"/>
                <w:sz w:val="28"/>
                <w:szCs w:val="28"/>
              </w:rPr>
            </w:pPr>
            <w:r w:rsidRPr="007402B1">
              <w:rPr>
                <w:rFonts w:ascii="Times New Roman" w:hAnsi="Times New Roman"/>
                <w:sz w:val="28"/>
                <w:szCs w:val="28"/>
              </w:rPr>
              <w:t>Производственно-техническое подразделение Благодарненское филиала государственного унитарного предприятия Ставропольского края «Ставрополькрайводоканал» - «Северный</w:t>
            </w:r>
          </w:p>
        </w:tc>
      </w:tr>
      <w:tr w:rsidR="005B49EC" w:rsidTr="005B49EC">
        <w:tc>
          <w:tcPr>
            <w:tcW w:w="393" w:type="dxa"/>
          </w:tcPr>
          <w:p w:rsidR="005B49EC" w:rsidRDefault="005B49EC" w:rsidP="005B49EC">
            <w:pPr>
              <w:jc w:val="center"/>
              <w:rPr>
                <w:rFonts w:ascii="Times New Roman" w:hAnsi="Times New Roman"/>
                <w:sz w:val="28"/>
                <w:szCs w:val="28"/>
              </w:rPr>
            </w:pPr>
            <w:r w:rsidRPr="00DD5295">
              <w:rPr>
                <w:rFonts w:ascii="Times New Roman" w:hAnsi="Times New Roman"/>
                <w:sz w:val="28"/>
                <w:szCs w:val="28"/>
              </w:rPr>
              <w:t>1</w:t>
            </w:r>
          </w:p>
        </w:tc>
        <w:tc>
          <w:tcPr>
            <w:tcW w:w="2125" w:type="dxa"/>
          </w:tcPr>
          <w:p w:rsidR="005B49EC" w:rsidRDefault="005B49EC" w:rsidP="005B49EC">
            <w:pPr>
              <w:jc w:val="center"/>
              <w:rPr>
                <w:rFonts w:ascii="Times New Roman" w:hAnsi="Times New Roman"/>
                <w:sz w:val="28"/>
                <w:szCs w:val="28"/>
              </w:rPr>
            </w:pPr>
            <w:r w:rsidRPr="00DD5295">
              <w:rPr>
                <w:rFonts w:ascii="Times New Roman" w:hAnsi="Times New Roman"/>
                <w:sz w:val="28"/>
                <w:szCs w:val="28"/>
              </w:rPr>
              <w:t xml:space="preserve">ОСК </w:t>
            </w:r>
          </w:p>
          <w:p w:rsidR="005B49EC" w:rsidRDefault="005B49EC" w:rsidP="005B49EC">
            <w:pPr>
              <w:jc w:val="center"/>
              <w:rPr>
                <w:rFonts w:ascii="Times New Roman" w:hAnsi="Times New Roman"/>
                <w:sz w:val="28"/>
                <w:szCs w:val="28"/>
              </w:rPr>
            </w:pPr>
            <w:r w:rsidRPr="00DD5295">
              <w:rPr>
                <w:rFonts w:ascii="Times New Roman" w:hAnsi="Times New Roman"/>
                <w:sz w:val="28"/>
                <w:szCs w:val="28"/>
              </w:rPr>
              <w:t>г. Благодарный</w:t>
            </w:r>
          </w:p>
        </w:tc>
        <w:tc>
          <w:tcPr>
            <w:tcW w:w="851" w:type="dxa"/>
          </w:tcPr>
          <w:p w:rsidR="005B49EC" w:rsidRDefault="005B49EC" w:rsidP="005B49EC">
            <w:pPr>
              <w:jc w:val="center"/>
              <w:rPr>
                <w:rFonts w:ascii="Times New Roman" w:hAnsi="Times New Roman"/>
                <w:sz w:val="28"/>
                <w:szCs w:val="28"/>
              </w:rPr>
            </w:pPr>
            <w:r w:rsidRPr="00DD5295">
              <w:rPr>
                <w:rFonts w:ascii="Times New Roman" w:hAnsi="Times New Roman"/>
                <w:sz w:val="28"/>
                <w:szCs w:val="28"/>
              </w:rPr>
              <w:t>284</w:t>
            </w:r>
          </w:p>
        </w:tc>
        <w:tc>
          <w:tcPr>
            <w:tcW w:w="1275" w:type="dxa"/>
          </w:tcPr>
          <w:p w:rsidR="005B49EC" w:rsidRDefault="005B49EC" w:rsidP="005B49EC">
            <w:pPr>
              <w:jc w:val="center"/>
              <w:rPr>
                <w:rFonts w:ascii="Times New Roman" w:hAnsi="Times New Roman"/>
                <w:sz w:val="28"/>
                <w:szCs w:val="28"/>
              </w:rPr>
            </w:pPr>
            <w:r w:rsidRPr="00DD5295">
              <w:rPr>
                <w:rFonts w:ascii="Times New Roman" w:hAnsi="Times New Roman"/>
                <w:sz w:val="28"/>
                <w:szCs w:val="28"/>
              </w:rPr>
              <w:t>0</w:t>
            </w:r>
          </w:p>
        </w:tc>
        <w:tc>
          <w:tcPr>
            <w:tcW w:w="1418" w:type="dxa"/>
          </w:tcPr>
          <w:p w:rsidR="005B49EC" w:rsidRDefault="005B49EC" w:rsidP="005B49EC">
            <w:pPr>
              <w:jc w:val="center"/>
              <w:rPr>
                <w:rFonts w:ascii="Times New Roman" w:hAnsi="Times New Roman"/>
                <w:sz w:val="28"/>
                <w:szCs w:val="28"/>
              </w:rPr>
            </w:pPr>
            <w:r w:rsidRPr="00DD5295">
              <w:rPr>
                <w:rFonts w:ascii="Times New Roman" w:hAnsi="Times New Roman"/>
                <w:sz w:val="28"/>
                <w:szCs w:val="28"/>
              </w:rPr>
              <w:t>-</w:t>
            </w:r>
          </w:p>
        </w:tc>
        <w:tc>
          <w:tcPr>
            <w:tcW w:w="850" w:type="dxa"/>
          </w:tcPr>
          <w:p w:rsidR="005B49EC" w:rsidRDefault="005B49EC" w:rsidP="005B49EC">
            <w:pPr>
              <w:jc w:val="center"/>
              <w:rPr>
                <w:rFonts w:ascii="Times New Roman" w:hAnsi="Times New Roman"/>
                <w:sz w:val="28"/>
                <w:szCs w:val="28"/>
              </w:rPr>
            </w:pPr>
            <w:r w:rsidRPr="00DD5295">
              <w:rPr>
                <w:rFonts w:ascii="Times New Roman" w:hAnsi="Times New Roman"/>
                <w:sz w:val="28"/>
                <w:szCs w:val="28"/>
              </w:rPr>
              <w:t>284</w:t>
            </w:r>
          </w:p>
        </w:tc>
        <w:tc>
          <w:tcPr>
            <w:tcW w:w="1032" w:type="dxa"/>
          </w:tcPr>
          <w:p w:rsidR="005B49EC" w:rsidRDefault="005B49EC" w:rsidP="005B49EC">
            <w:pPr>
              <w:jc w:val="center"/>
              <w:rPr>
                <w:rFonts w:ascii="Times New Roman" w:hAnsi="Times New Roman"/>
                <w:sz w:val="28"/>
                <w:szCs w:val="28"/>
              </w:rPr>
            </w:pPr>
            <w:r w:rsidRPr="00DD5295">
              <w:rPr>
                <w:rFonts w:ascii="Times New Roman" w:hAnsi="Times New Roman"/>
                <w:sz w:val="28"/>
                <w:szCs w:val="28"/>
              </w:rPr>
              <w:t>6</w:t>
            </w:r>
          </w:p>
        </w:tc>
        <w:tc>
          <w:tcPr>
            <w:tcW w:w="1626" w:type="dxa"/>
          </w:tcPr>
          <w:p w:rsidR="005B49EC" w:rsidRDefault="005B49EC" w:rsidP="005B49EC">
            <w:pPr>
              <w:jc w:val="center"/>
              <w:rPr>
                <w:rFonts w:ascii="Times New Roman" w:hAnsi="Times New Roman"/>
                <w:sz w:val="28"/>
                <w:szCs w:val="28"/>
              </w:rPr>
            </w:pPr>
            <w:r w:rsidRPr="00DD5295">
              <w:rPr>
                <w:rFonts w:ascii="Times New Roman" w:hAnsi="Times New Roman"/>
                <w:sz w:val="28"/>
                <w:szCs w:val="28"/>
              </w:rPr>
              <w:t xml:space="preserve">2 </w:t>
            </w:r>
            <w:r>
              <w:rPr>
                <w:rFonts w:ascii="Times New Roman" w:hAnsi="Times New Roman"/>
                <w:sz w:val="28"/>
                <w:szCs w:val="28"/>
              </w:rPr>
              <w:t>–</w:t>
            </w:r>
            <w:r w:rsidRPr="00DD5295">
              <w:rPr>
                <w:rFonts w:ascii="Times New Roman" w:hAnsi="Times New Roman"/>
                <w:sz w:val="28"/>
                <w:szCs w:val="28"/>
              </w:rPr>
              <w:t xml:space="preserve"> взве</w:t>
            </w:r>
          </w:p>
          <w:p w:rsidR="005B49EC" w:rsidRDefault="005B49EC" w:rsidP="005B49EC">
            <w:pPr>
              <w:jc w:val="center"/>
              <w:rPr>
                <w:rFonts w:ascii="Times New Roman" w:hAnsi="Times New Roman"/>
                <w:sz w:val="28"/>
                <w:szCs w:val="28"/>
              </w:rPr>
            </w:pPr>
            <w:r w:rsidRPr="00DD5295">
              <w:rPr>
                <w:rFonts w:ascii="Times New Roman" w:hAnsi="Times New Roman"/>
                <w:sz w:val="28"/>
                <w:szCs w:val="28"/>
              </w:rPr>
              <w:t xml:space="preserve">шенные </w:t>
            </w:r>
          </w:p>
          <w:p w:rsidR="005B49EC" w:rsidRDefault="005B49EC" w:rsidP="005B49EC">
            <w:pPr>
              <w:jc w:val="center"/>
              <w:rPr>
                <w:rFonts w:ascii="Times New Roman" w:hAnsi="Times New Roman"/>
                <w:sz w:val="28"/>
                <w:szCs w:val="28"/>
              </w:rPr>
            </w:pPr>
            <w:r>
              <w:rPr>
                <w:rFonts w:ascii="Times New Roman" w:hAnsi="Times New Roman"/>
                <w:sz w:val="28"/>
                <w:szCs w:val="28"/>
              </w:rPr>
              <w:t>вещества;</w:t>
            </w:r>
            <w:r w:rsidRPr="00DD5295">
              <w:rPr>
                <w:rFonts w:ascii="Times New Roman" w:hAnsi="Times New Roman"/>
                <w:sz w:val="28"/>
                <w:szCs w:val="28"/>
              </w:rPr>
              <w:t xml:space="preserve">                                           2-БПК;                                                 2-Хлориды</w:t>
            </w:r>
          </w:p>
        </w:tc>
      </w:tr>
    </w:tbl>
    <w:p w:rsidR="00B60DD4" w:rsidRPr="00DD5295" w:rsidRDefault="00B60DD4" w:rsidP="00712CCA">
      <w:pPr>
        <w:pStyle w:val="3TimesNewRoman141"/>
      </w:pPr>
      <w:bookmarkStart w:id="181" w:name="_Toc88831209"/>
      <w:bookmarkStart w:id="182" w:name="_Toc180149239"/>
      <w:r w:rsidRPr="00DD5295">
        <w:lastRenderedPageBreak/>
        <w:t>2.1.3. 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bookmarkEnd w:id="178"/>
      <w:bookmarkEnd w:id="179"/>
      <w:bookmarkEnd w:id="180"/>
      <w:bookmarkEnd w:id="181"/>
      <w:bookmarkEnd w:id="182"/>
    </w:p>
    <w:p w:rsidR="005B49EC" w:rsidRDefault="005B49EC" w:rsidP="00790181">
      <w:pPr>
        <w:ind w:firstLine="709"/>
        <w:rPr>
          <w:rFonts w:ascii="Times New Roman" w:eastAsia="Calibri" w:hAnsi="Times New Roman"/>
          <w:sz w:val="28"/>
          <w:szCs w:val="28"/>
        </w:rPr>
      </w:pPr>
    </w:p>
    <w:p w:rsidR="00B60DD4" w:rsidRPr="00DD5295" w:rsidRDefault="00B60DD4" w:rsidP="00790181">
      <w:pPr>
        <w:ind w:firstLine="709"/>
        <w:rPr>
          <w:rFonts w:ascii="Times New Roman" w:eastAsia="Calibri" w:hAnsi="Times New Roman"/>
          <w:sz w:val="28"/>
          <w:szCs w:val="28"/>
        </w:rPr>
      </w:pPr>
      <w:r w:rsidRPr="00DD5295">
        <w:rPr>
          <w:rFonts w:ascii="Times New Roman" w:eastAsia="Calibri" w:hAnsi="Times New Roman"/>
          <w:sz w:val="28"/>
          <w:szCs w:val="28"/>
        </w:rPr>
        <w:t>Технологическая зона водоотведения – это часть централизованной системы водоотведения (канализации), отведение сточных вод, из которой осуществляется в водный объект через одно инженерное сооружение, предназначенное для сброса сточных вод в водный объект (выпуск сточных вод в водный объект), или несколько технологически связанных между собой инженерных сооружений, предназначенных для сброса сточных вод в водный объект (выпусков сточных вод в водный объект).</w:t>
      </w:r>
    </w:p>
    <w:p w:rsidR="00B60DD4" w:rsidRPr="00DD5295" w:rsidRDefault="00B60DD4" w:rsidP="00790181">
      <w:pPr>
        <w:ind w:firstLine="709"/>
        <w:rPr>
          <w:rFonts w:ascii="Times New Roman" w:eastAsia="Calibri" w:hAnsi="Times New Roman"/>
          <w:sz w:val="28"/>
          <w:szCs w:val="28"/>
        </w:rPr>
      </w:pPr>
    </w:p>
    <w:p w:rsidR="00B60DD4" w:rsidRPr="00DD5295" w:rsidRDefault="00B60DD4" w:rsidP="00790181">
      <w:pPr>
        <w:ind w:firstLine="709"/>
        <w:rPr>
          <w:rFonts w:ascii="Times New Roman" w:eastAsia="Calibri" w:hAnsi="Times New Roman"/>
          <w:sz w:val="28"/>
          <w:szCs w:val="28"/>
        </w:rPr>
      </w:pPr>
      <w:r w:rsidRPr="00DD5295">
        <w:rPr>
          <w:rFonts w:ascii="Times New Roman" w:eastAsia="Calibri" w:hAnsi="Times New Roman"/>
          <w:sz w:val="28"/>
          <w:szCs w:val="28"/>
        </w:rPr>
        <w:t>Условно водоотведение МО Благодарненский муниципальный округ можно разделить на 2 технологические зоны:</w:t>
      </w:r>
    </w:p>
    <w:p w:rsidR="00B60DD4" w:rsidRPr="00DD5295" w:rsidRDefault="00B60DD4" w:rsidP="00790181">
      <w:pPr>
        <w:pStyle w:val="ae"/>
        <w:numPr>
          <w:ilvl w:val="0"/>
          <w:numId w:val="6"/>
        </w:numPr>
        <w:spacing w:after="0" w:line="240" w:lineRule="auto"/>
        <w:ind w:left="567" w:hanging="283"/>
        <w:jc w:val="both"/>
        <w:rPr>
          <w:rFonts w:eastAsia="Calibri"/>
          <w:sz w:val="28"/>
          <w:szCs w:val="28"/>
        </w:rPr>
      </w:pPr>
      <w:r w:rsidRPr="00DD5295">
        <w:rPr>
          <w:rFonts w:eastAsia="Calibri"/>
          <w:sz w:val="28"/>
          <w:szCs w:val="28"/>
        </w:rPr>
        <w:t>Зона с централизованной системой канализации;</w:t>
      </w:r>
    </w:p>
    <w:p w:rsidR="00B60DD4" w:rsidRPr="00DD5295" w:rsidRDefault="00B60DD4" w:rsidP="00790181">
      <w:pPr>
        <w:pStyle w:val="ae"/>
        <w:numPr>
          <w:ilvl w:val="0"/>
          <w:numId w:val="6"/>
        </w:numPr>
        <w:spacing w:after="0" w:line="240" w:lineRule="auto"/>
        <w:ind w:left="567" w:hanging="283"/>
        <w:jc w:val="both"/>
        <w:rPr>
          <w:rFonts w:eastAsia="Calibri"/>
          <w:sz w:val="28"/>
          <w:szCs w:val="28"/>
        </w:rPr>
      </w:pPr>
      <w:r w:rsidRPr="00DD5295">
        <w:rPr>
          <w:rFonts w:eastAsia="Calibri"/>
          <w:sz w:val="28"/>
          <w:szCs w:val="28"/>
        </w:rPr>
        <w:t>Зона с не централизованной системой (в септики или выгребы).</w:t>
      </w:r>
    </w:p>
    <w:p w:rsidR="00B60DD4" w:rsidRPr="00DD5295" w:rsidRDefault="00B60DD4" w:rsidP="00790181">
      <w:pPr>
        <w:rPr>
          <w:rFonts w:ascii="Times New Roman" w:eastAsia="Calibri" w:hAnsi="Times New Roman"/>
          <w:sz w:val="28"/>
          <w:szCs w:val="28"/>
        </w:rPr>
      </w:pPr>
    </w:p>
    <w:p w:rsidR="00B60DD4" w:rsidRPr="00DD5295" w:rsidRDefault="00B60DD4" w:rsidP="00712CCA">
      <w:pPr>
        <w:pStyle w:val="3TimesNewRoman141"/>
      </w:pPr>
      <w:bookmarkStart w:id="183" w:name="_Toc374270375"/>
      <w:bookmarkStart w:id="184" w:name="_Toc88831210"/>
      <w:bookmarkStart w:id="185" w:name="_Toc180149240"/>
      <w:bookmarkStart w:id="186" w:name="_Toc524593222"/>
      <w:r w:rsidRPr="00DD5295">
        <w:t>2.1.4. Описание технической возможности утилизации осадков сточных вод на очистных сооружениях существующей централизованной системы водоотведения</w:t>
      </w:r>
      <w:bookmarkEnd w:id="183"/>
      <w:bookmarkEnd w:id="184"/>
      <w:bookmarkEnd w:id="185"/>
    </w:p>
    <w:p w:rsidR="003254E9" w:rsidRDefault="003254E9" w:rsidP="00790181">
      <w:pPr>
        <w:pStyle w:val="af8"/>
        <w:kinsoku w:val="0"/>
        <w:overflowPunct w:val="0"/>
        <w:spacing w:after="0"/>
        <w:ind w:right="212" w:firstLine="709"/>
        <w:jc w:val="both"/>
        <w:rPr>
          <w:spacing w:val="-1"/>
          <w:sz w:val="28"/>
          <w:szCs w:val="28"/>
        </w:rPr>
      </w:pPr>
    </w:p>
    <w:p w:rsidR="00B60DD4" w:rsidRPr="00DD5295" w:rsidRDefault="00B60DD4" w:rsidP="00790181">
      <w:pPr>
        <w:pStyle w:val="af8"/>
        <w:kinsoku w:val="0"/>
        <w:overflowPunct w:val="0"/>
        <w:spacing w:after="0"/>
        <w:ind w:right="212" w:firstLine="709"/>
        <w:jc w:val="both"/>
        <w:rPr>
          <w:spacing w:val="-1"/>
          <w:sz w:val="28"/>
          <w:szCs w:val="28"/>
        </w:rPr>
      </w:pPr>
      <w:r w:rsidRPr="00DD5295">
        <w:rPr>
          <w:spacing w:val="-1"/>
          <w:sz w:val="28"/>
          <w:szCs w:val="28"/>
        </w:rPr>
        <w:t>Утилизация</w:t>
      </w:r>
      <w:r w:rsidRPr="00DD5295">
        <w:rPr>
          <w:spacing w:val="18"/>
          <w:sz w:val="28"/>
          <w:szCs w:val="28"/>
        </w:rPr>
        <w:t xml:space="preserve"> </w:t>
      </w:r>
      <w:r w:rsidRPr="00DD5295">
        <w:rPr>
          <w:spacing w:val="-1"/>
          <w:sz w:val="28"/>
          <w:szCs w:val="28"/>
        </w:rPr>
        <w:t>осадков</w:t>
      </w:r>
      <w:r w:rsidRPr="00DD5295">
        <w:rPr>
          <w:spacing w:val="20"/>
          <w:sz w:val="28"/>
          <w:szCs w:val="28"/>
        </w:rPr>
        <w:t xml:space="preserve"> </w:t>
      </w:r>
      <w:r w:rsidRPr="00DD5295">
        <w:rPr>
          <w:sz w:val="28"/>
          <w:szCs w:val="28"/>
        </w:rPr>
        <w:t>с</w:t>
      </w:r>
      <w:r w:rsidRPr="00DD5295">
        <w:rPr>
          <w:spacing w:val="18"/>
          <w:sz w:val="28"/>
          <w:szCs w:val="28"/>
        </w:rPr>
        <w:t xml:space="preserve"> </w:t>
      </w:r>
      <w:r w:rsidRPr="00DD5295">
        <w:rPr>
          <w:spacing w:val="-1"/>
          <w:sz w:val="28"/>
          <w:szCs w:val="28"/>
        </w:rPr>
        <w:t>очистных</w:t>
      </w:r>
      <w:r w:rsidRPr="00DD5295">
        <w:rPr>
          <w:spacing w:val="20"/>
          <w:sz w:val="28"/>
          <w:szCs w:val="28"/>
        </w:rPr>
        <w:t xml:space="preserve"> </w:t>
      </w:r>
      <w:r w:rsidRPr="00DD5295">
        <w:rPr>
          <w:spacing w:val="-1"/>
          <w:sz w:val="28"/>
          <w:szCs w:val="28"/>
        </w:rPr>
        <w:t>сооружения,</w:t>
      </w:r>
      <w:r w:rsidRPr="00DD5295">
        <w:rPr>
          <w:spacing w:val="18"/>
          <w:sz w:val="28"/>
          <w:szCs w:val="28"/>
        </w:rPr>
        <w:t xml:space="preserve"> </w:t>
      </w:r>
      <w:r w:rsidRPr="00DD5295">
        <w:rPr>
          <w:spacing w:val="-1"/>
          <w:sz w:val="28"/>
          <w:szCs w:val="28"/>
        </w:rPr>
        <w:t>образующихся</w:t>
      </w:r>
      <w:r w:rsidRPr="00DD5295">
        <w:rPr>
          <w:spacing w:val="18"/>
          <w:sz w:val="28"/>
          <w:szCs w:val="28"/>
        </w:rPr>
        <w:t xml:space="preserve"> </w:t>
      </w:r>
      <w:r w:rsidRPr="00DD5295">
        <w:rPr>
          <w:sz w:val="28"/>
          <w:szCs w:val="28"/>
        </w:rPr>
        <w:t>в</w:t>
      </w:r>
      <w:r w:rsidRPr="00DD5295">
        <w:rPr>
          <w:spacing w:val="18"/>
          <w:sz w:val="28"/>
          <w:szCs w:val="28"/>
        </w:rPr>
        <w:t xml:space="preserve"> </w:t>
      </w:r>
      <w:r w:rsidRPr="00DD5295">
        <w:rPr>
          <w:spacing w:val="-1"/>
          <w:sz w:val="28"/>
          <w:szCs w:val="28"/>
        </w:rPr>
        <w:t>процессе</w:t>
      </w:r>
      <w:r w:rsidRPr="00DD5295">
        <w:rPr>
          <w:spacing w:val="18"/>
          <w:sz w:val="28"/>
          <w:szCs w:val="28"/>
        </w:rPr>
        <w:t xml:space="preserve"> </w:t>
      </w:r>
      <w:r w:rsidRPr="00DD5295">
        <w:rPr>
          <w:spacing w:val="-1"/>
          <w:sz w:val="28"/>
          <w:szCs w:val="28"/>
        </w:rPr>
        <w:t>очистки</w:t>
      </w:r>
      <w:r w:rsidRPr="00DD5295">
        <w:rPr>
          <w:spacing w:val="19"/>
          <w:sz w:val="28"/>
          <w:szCs w:val="28"/>
        </w:rPr>
        <w:t xml:space="preserve"> </w:t>
      </w:r>
      <w:r w:rsidRPr="00DD5295">
        <w:rPr>
          <w:spacing w:val="-1"/>
          <w:sz w:val="28"/>
          <w:szCs w:val="28"/>
        </w:rPr>
        <w:t>сточных</w:t>
      </w:r>
      <w:r w:rsidRPr="00DD5295">
        <w:rPr>
          <w:spacing w:val="83"/>
          <w:sz w:val="28"/>
          <w:szCs w:val="28"/>
        </w:rPr>
        <w:t xml:space="preserve"> </w:t>
      </w:r>
      <w:r w:rsidRPr="00DD5295">
        <w:rPr>
          <w:sz w:val="28"/>
          <w:szCs w:val="28"/>
        </w:rPr>
        <w:t>вод,</w:t>
      </w:r>
      <w:r w:rsidRPr="00DD5295">
        <w:rPr>
          <w:spacing w:val="52"/>
          <w:sz w:val="28"/>
          <w:szCs w:val="28"/>
        </w:rPr>
        <w:t xml:space="preserve"> </w:t>
      </w:r>
      <w:r w:rsidRPr="00DD5295">
        <w:rPr>
          <w:spacing w:val="-1"/>
          <w:sz w:val="28"/>
          <w:szCs w:val="28"/>
        </w:rPr>
        <w:t>осуществляется</w:t>
      </w:r>
      <w:r w:rsidRPr="00DD5295">
        <w:rPr>
          <w:spacing w:val="45"/>
          <w:sz w:val="28"/>
          <w:szCs w:val="28"/>
        </w:rPr>
        <w:t xml:space="preserve"> </w:t>
      </w:r>
      <w:r w:rsidRPr="00DD5295">
        <w:rPr>
          <w:spacing w:val="-1"/>
          <w:sz w:val="28"/>
          <w:szCs w:val="28"/>
        </w:rPr>
        <w:t>путем</w:t>
      </w:r>
      <w:r w:rsidRPr="00DD5295">
        <w:rPr>
          <w:spacing w:val="51"/>
          <w:sz w:val="28"/>
          <w:szCs w:val="28"/>
        </w:rPr>
        <w:t xml:space="preserve"> </w:t>
      </w:r>
      <w:r w:rsidRPr="00DD5295">
        <w:rPr>
          <w:spacing w:val="-1"/>
          <w:sz w:val="28"/>
          <w:szCs w:val="28"/>
        </w:rPr>
        <w:t>вывоза</w:t>
      </w:r>
      <w:r w:rsidRPr="00DD5295">
        <w:rPr>
          <w:spacing w:val="51"/>
          <w:sz w:val="28"/>
          <w:szCs w:val="28"/>
        </w:rPr>
        <w:t xml:space="preserve"> </w:t>
      </w:r>
      <w:r w:rsidRPr="00DD5295">
        <w:rPr>
          <w:sz w:val="28"/>
          <w:szCs w:val="28"/>
        </w:rPr>
        <w:t>на</w:t>
      </w:r>
      <w:r w:rsidRPr="00DD5295">
        <w:rPr>
          <w:spacing w:val="51"/>
          <w:sz w:val="28"/>
          <w:szCs w:val="28"/>
        </w:rPr>
        <w:t xml:space="preserve"> </w:t>
      </w:r>
      <w:r w:rsidRPr="00DD5295">
        <w:rPr>
          <w:spacing w:val="-1"/>
          <w:sz w:val="28"/>
          <w:szCs w:val="28"/>
        </w:rPr>
        <w:t>полигон</w:t>
      </w:r>
      <w:r w:rsidRPr="00DD5295">
        <w:rPr>
          <w:spacing w:val="53"/>
          <w:sz w:val="28"/>
          <w:szCs w:val="28"/>
        </w:rPr>
        <w:t xml:space="preserve"> </w:t>
      </w:r>
      <w:r w:rsidRPr="00DD5295">
        <w:rPr>
          <w:spacing w:val="-1"/>
          <w:sz w:val="28"/>
          <w:szCs w:val="28"/>
        </w:rPr>
        <w:t>ТБО</w:t>
      </w:r>
      <w:r w:rsidRPr="00DD5295">
        <w:rPr>
          <w:spacing w:val="52"/>
          <w:sz w:val="28"/>
          <w:szCs w:val="28"/>
        </w:rPr>
        <w:t xml:space="preserve"> </w:t>
      </w:r>
      <w:r w:rsidRPr="00DD5295">
        <w:rPr>
          <w:sz w:val="28"/>
          <w:szCs w:val="28"/>
        </w:rPr>
        <w:t>для</w:t>
      </w:r>
      <w:r w:rsidRPr="00DD5295">
        <w:rPr>
          <w:spacing w:val="50"/>
          <w:sz w:val="28"/>
          <w:szCs w:val="28"/>
        </w:rPr>
        <w:t xml:space="preserve"> </w:t>
      </w:r>
      <w:r w:rsidRPr="00DD5295">
        <w:rPr>
          <w:spacing w:val="-1"/>
          <w:sz w:val="28"/>
          <w:szCs w:val="28"/>
        </w:rPr>
        <w:t>изоляции</w:t>
      </w:r>
      <w:r w:rsidRPr="00DD5295">
        <w:rPr>
          <w:spacing w:val="51"/>
          <w:sz w:val="28"/>
          <w:szCs w:val="28"/>
        </w:rPr>
        <w:t xml:space="preserve"> </w:t>
      </w:r>
      <w:r w:rsidRPr="00DD5295">
        <w:rPr>
          <w:spacing w:val="-1"/>
          <w:sz w:val="28"/>
          <w:szCs w:val="28"/>
        </w:rPr>
        <w:t>слоев</w:t>
      </w:r>
      <w:r w:rsidRPr="00DD5295">
        <w:rPr>
          <w:spacing w:val="52"/>
          <w:sz w:val="28"/>
          <w:szCs w:val="28"/>
        </w:rPr>
        <w:t xml:space="preserve"> </w:t>
      </w:r>
      <w:r w:rsidRPr="00DD5295">
        <w:rPr>
          <w:sz w:val="28"/>
          <w:szCs w:val="28"/>
        </w:rPr>
        <w:t>отходов,</w:t>
      </w:r>
      <w:r w:rsidRPr="00DD5295">
        <w:rPr>
          <w:spacing w:val="49"/>
          <w:sz w:val="28"/>
          <w:szCs w:val="28"/>
        </w:rPr>
        <w:t xml:space="preserve"> </w:t>
      </w:r>
      <w:r w:rsidRPr="00DD5295">
        <w:rPr>
          <w:sz w:val="28"/>
          <w:szCs w:val="28"/>
        </w:rPr>
        <w:t>а</w:t>
      </w:r>
      <w:r w:rsidRPr="00DD5295">
        <w:rPr>
          <w:spacing w:val="51"/>
          <w:sz w:val="28"/>
          <w:szCs w:val="28"/>
        </w:rPr>
        <w:t xml:space="preserve"> </w:t>
      </w:r>
      <w:r w:rsidRPr="00DD5295">
        <w:rPr>
          <w:spacing w:val="-1"/>
          <w:sz w:val="28"/>
          <w:szCs w:val="28"/>
        </w:rPr>
        <w:t>так</w:t>
      </w:r>
      <w:r w:rsidRPr="00DD5295">
        <w:rPr>
          <w:sz w:val="28"/>
          <w:szCs w:val="28"/>
        </w:rPr>
        <w:t>же</w:t>
      </w:r>
      <w:r w:rsidRPr="00DD5295">
        <w:rPr>
          <w:spacing w:val="61"/>
          <w:sz w:val="28"/>
          <w:szCs w:val="28"/>
        </w:rPr>
        <w:t xml:space="preserve"> </w:t>
      </w:r>
      <w:r w:rsidRPr="00DD5295">
        <w:rPr>
          <w:sz w:val="28"/>
          <w:szCs w:val="28"/>
        </w:rPr>
        <w:t>иловые</w:t>
      </w:r>
      <w:r w:rsidRPr="00DD5295">
        <w:rPr>
          <w:spacing w:val="-2"/>
          <w:sz w:val="28"/>
          <w:szCs w:val="28"/>
        </w:rPr>
        <w:t xml:space="preserve"> </w:t>
      </w:r>
      <w:r w:rsidRPr="00DD5295">
        <w:rPr>
          <w:spacing w:val="-1"/>
          <w:sz w:val="28"/>
          <w:szCs w:val="28"/>
        </w:rPr>
        <w:t>площадки.</w:t>
      </w:r>
    </w:p>
    <w:p w:rsidR="00B60DD4" w:rsidRPr="00DD5295" w:rsidRDefault="00B60DD4" w:rsidP="00790181">
      <w:pPr>
        <w:ind w:firstLine="709"/>
        <w:rPr>
          <w:rFonts w:ascii="Times New Roman" w:hAnsi="Times New Roman"/>
          <w:sz w:val="28"/>
          <w:szCs w:val="28"/>
        </w:rPr>
      </w:pPr>
      <w:r w:rsidRPr="00DD5295">
        <w:rPr>
          <w:rFonts w:ascii="Times New Roman" w:eastAsia="Calibri" w:hAnsi="Times New Roman"/>
          <w:sz w:val="28"/>
          <w:szCs w:val="28"/>
        </w:rPr>
        <w:t>Иловые карты канализационных очистных сооружений предназначены для отстаивания и удаления иловых дренажных вод, т. е. обезвоживания осадка (избыточный активный ил и сырой осадок), образующегося при очистке хозяйственно-бытовых сточных вод. В процессе отстаивания происходит отделение от воды ила и осадка и, оседание и накопление их, на иловых картах (иловых полях). Отстоянная иловая вода путем поочередного переливания из карты в карту в дальнейшем, согласно технологическому процессу, вновь попадает для очистки в начало очистных сооружений.</w:t>
      </w:r>
    </w:p>
    <w:p w:rsidR="00B60DD4" w:rsidRPr="00DD5295" w:rsidRDefault="00B60DD4" w:rsidP="00790181">
      <w:pPr>
        <w:rPr>
          <w:rFonts w:ascii="Times New Roman" w:eastAsia="Calibri" w:hAnsi="Times New Roman"/>
          <w:sz w:val="28"/>
          <w:szCs w:val="28"/>
        </w:rPr>
      </w:pPr>
    </w:p>
    <w:p w:rsidR="00B60DD4" w:rsidRPr="00DD5295" w:rsidRDefault="00B60DD4" w:rsidP="00712CCA">
      <w:pPr>
        <w:pStyle w:val="3TimesNewRoman141"/>
        <w:rPr>
          <w:rFonts w:eastAsia="Calibri"/>
        </w:rPr>
      </w:pPr>
      <w:bookmarkStart w:id="187" w:name="_Toc88831211"/>
      <w:bookmarkStart w:id="188" w:name="_Toc180149241"/>
      <w:r w:rsidRPr="00DD5295">
        <w:t>2.1.5. Описание состояния и функционирования канализационных коллекторов и сетей, сооружений на них, включая оценку их износа</w:t>
      </w:r>
      <w:bookmarkEnd w:id="186"/>
      <w:r w:rsidRPr="00DD5295">
        <w:t xml:space="preserve"> и определение возможности обеспечения отвода и очистки сточных вод на существующих объектах централизованной системы водоотведения</w:t>
      </w:r>
      <w:bookmarkEnd w:id="187"/>
      <w:bookmarkEnd w:id="188"/>
    </w:p>
    <w:p w:rsidR="003254E9" w:rsidRDefault="003254E9" w:rsidP="00790181">
      <w:pPr>
        <w:ind w:left="-142" w:firstLine="851"/>
        <w:rPr>
          <w:rFonts w:ascii="Times New Roman" w:eastAsia="Calibri" w:hAnsi="Times New Roman"/>
          <w:sz w:val="28"/>
          <w:szCs w:val="28"/>
        </w:rPr>
      </w:pPr>
    </w:p>
    <w:p w:rsidR="00B60DD4" w:rsidRPr="00DD5295" w:rsidRDefault="00B60DD4" w:rsidP="00790181">
      <w:pPr>
        <w:ind w:left="-142" w:firstLine="851"/>
        <w:rPr>
          <w:rFonts w:ascii="Times New Roman" w:eastAsia="Calibri" w:hAnsi="Times New Roman"/>
          <w:i/>
          <w:sz w:val="28"/>
          <w:szCs w:val="28"/>
        </w:rPr>
      </w:pPr>
      <w:r w:rsidRPr="00DD5295">
        <w:rPr>
          <w:rFonts w:ascii="Times New Roman" w:eastAsia="Calibri" w:hAnsi="Times New Roman"/>
          <w:sz w:val="28"/>
          <w:szCs w:val="28"/>
        </w:rPr>
        <w:t xml:space="preserve">Протяженность канализационных сетей в муниципальном образовании Благодарненский муниципальный округ составляет </w:t>
      </w:r>
      <w:r w:rsidR="00250528" w:rsidRPr="00DD5295">
        <w:rPr>
          <w:rFonts w:ascii="Times New Roman" w:eastAsia="Calibri" w:hAnsi="Times New Roman"/>
          <w:sz w:val="28"/>
          <w:szCs w:val="28"/>
        </w:rPr>
        <w:t>46250</w:t>
      </w:r>
      <w:r w:rsidRPr="00DD5295">
        <w:rPr>
          <w:rFonts w:ascii="Times New Roman" w:eastAsia="Calibri" w:hAnsi="Times New Roman"/>
          <w:sz w:val="28"/>
          <w:szCs w:val="28"/>
        </w:rPr>
        <w:t xml:space="preserve"> м.</w:t>
      </w:r>
    </w:p>
    <w:p w:rsidR="00B60DD4" w:rsidRPr="00DD5295" w:rsidRDefault="00B60DD4" w:rsidP="00790181">
      <w:pPr>
        <w:ind w:firstLine="709"/>
        <w:rPr>
          <w:rFonts w:ascii="Times New Roman" w:hAnsi="Times New Roman"/>
          <w:sz w:val="28"/>
          <w:szCs w:val="28"/>
        </w:rPr>
      </w:pPr>
      <w:r w:rsidRPr="00DD5295">
        <w:rPr>
          <w:rFonts w:ascii="Times New Roman" w:hAnsi="Times New Roman"/>
          <w:sz w:val="28"/>
          <w:szCs w:val="28"/>
        </w:rPr>
        <w:t xml:space="preserve">Характеристика сети водоотведения обслуживаемых </w:t>
      </w:r>
      <w:r w:rsidR="003254E9">
        <w:rPr>
          <w:rFonts w:ascii="Times New Roman" w:hAnsi="Times New Roman"/>
          <w:sz w:val="28"/>
          <w:szCs w:val="28"/>
        </w:rPr>
        <w:t xml:space="preserve">производственно-техническим </w:t>
      </w:r>
      <w:r w:rsidR="003254E9" w:rsidRPr="00DD5295">
        <w:rPr>
          <w:rFonts w:ascii="Times New Roman" w:hAnsi="Times New Roman"/>
          <w:sz w:val="28"/>
          <w:szCs w:val="28"/>
        </w:rPr>
        <w:t>подразделение</w:t>
      </w:r>
      <w:r w:rsidR="003254E9">
        <w:rPr>
          <w:rFonts w:ascii="Times New Roman" w:hAnsi="Times New Roman"/>
          <w:sz w:val="28"/>
          <w:szCs w:val="28"/>
        </w:rPr>
        <w:t>м</w:t>
      </w:r>
      <w:r w:rsidR="003254E9" w:rsidRPr="00DD5295">
        <w:rPr>
          <w:rFonts w:ascii="Times New Roman" w:hAnsi="Times New Roman"/>
          <w:sz w:val="28"/>
          <w:szCs w:val="28"/>
        </w:rPr>
        <w:t xml:space="preserve"> Благодарненское</w:t>
      </w:r>
      <w:r w:rsidR="003254E9">
        <w:rPr>
          <w:rFonts w:ascii="Times New Roman" w:hAnsi="Times New Roman"/>
          <w:sz w:val="28"/>
          <w:szCs w:val="28"/>
        </w:rPr>
        <w:t xml:space="preserve"> филиала государственного унитарного предприятия Ставропольского края </w:t>
      </w:r>
      <w:r w:rsidR="003254E9" w:rsidRPr="00DD5295">
        <w:rPr>
          <w:rFonts w:ascii="Times New Roman" w:hAnsi="Times New Roman"/>
          <w:sz w:val="28"/>
          <w:szCs w:val="28"/>
        </w:rPr>
        <w:t xml:space="preserve">«Ставрополькрайводоканал» - «Северный </w:t>
      </w:r>
      <w:r w:rsidRPr="00DD5295">
        <w:rPr>
          <w:rFonts w:ascii="Times New Roman" w:hAnsi="Times New Roman"/>
          <w:sz w:val="28"/>
          <w:szCs w:val="28"/>
        </w:rPr>
        <w:t>представлена в таблице ниже.</w:t>
      </w:r>
    </w:p>
    <w:p w:rsidR="00405DEF" w:rsidRPr="00DD5295" w:rsidRDefault="00405DEF" w:rsidP="00790181">
      <w:pPr>
        <w:jc w:val="left"/>
        <w:rPr>
          <w:rFonts w:ascii="Times New Roman" w:hAnsi="Times New Roman"/>
          <w:sz w:val="28"/>
          <w:szCs w:val="28"/>
        </w:rPr>
      </w:pPr>
      <w:r w:rsidRPr="00DD5295">
        <w:rPr>
          <w:rFonts w:ascii="Times New Roman" w:hAnsi="Times New Roman"/>
          <w:sz w:val="28"/>
          <w:szCs w:val="28"/>
        </w:rPr>
        <w:br w:type="page"/>
      </w:r>
    </w:p>
    <w:p w:rsidR="00B60DD4" w:rsidRDefault="00B60DD4" w:rsidP="00790181">
      <w:pPr>
        <w:rPr>
          <w:rFonts w:ascii="Times New Roman" w:hAnsi="Times New Roman"/>
          <w:sz w:val="28"/>
          <w:szCs w:val="28"/>
        </w:rPr>
      </w:pPr>
      <w:r w:rsidRPr="00DD5295">
        <w:rPr>
          <w:rFonts w:ascii="Times New Roman" w:hAnsi="Times New Roman"/>
          <w:sz w:val="28"/>
          <w:szCs w:val="28"/>
        </w:rPr>
        <w:lastRenderedPageBreak/>
        <w:t xml:space="preserve">Таблица 2.1.5.1 - Характеристика сети водоотведения обслуживаемых </w:t>
      </w:r>
      <w:r w:rsidR="003157A9">
        <w:rPr>
          <w:rFonts w:ascii="Times New Roman" w:hAnsi="Times New Roman"/>
          <w:sz w:val="28"/>
          <w:szCs w:val="28"/>
        </w:rPr>
        <w:t xml:space="preserve">производственно-техническим </w:t>
      </w:r>
      <w:r w:rsidR="003157A9" w:rsidRPr="00DD5295">
        <w:rPr>
          <w:rFonts w:ascii="Times New Roman" w:hAnsi="Times New Roman"/>
          <w:sz w:val="28"/>
          <w:szCs w:val="28"/>
        </w:rPr>
        <w:t>подразделение</w:t>
      </w:r>
      <w:r w:rsidR="003157A9">
        <w:rPr>
          <w:rFonts w:ascii="Times New Roman" w:hAnsi="Times New Roman"/>
          <w:sz w:val="28"/>
          <w:szCs w:val="28"/>
        </w:rPr>
        <w:t>м</w:t>
      </w:r>
      <w:r w:rsidR="003157A9" w:rsidRPr="00DD5295">
        <w:rPr>
          <w:rFonts w:ascii="Times New Roman" w:hAnsi="Times New Roman"/>
          <w:sz w:val="28"/>
          <w:szCs w:val="28"/>
        </w:rPr>
        <w:t xml:space="preserve"> Благодарненское</w:t>
      </w:r>
      <w:r w:rsidR="003157A9">
        <w:rPr>
          <w:rFonts w:ascii="Times New Roman" w:hAnsi="Times New Roman"/>
          <w:sz w:val="28"/>
          <w:szCs w:val="28"/>
        </w:rPr>
        <w:t xml:space="preserve"> филиала государственного унитарного предприятия Ставропольского края </w:t>
      </w:r>
      <w:r w:rsidR="003157A9" w:rsidRPr="00DD5295">
        <w:rPr>
          <w:rFonts w:ascii="Times New Roman" w:hAnsi="Times New Roman"/>
          <w:sz w:val="28"/>
          <w:szCs w:val="28"/>
        </w:rPr>
        <w:t>«Ставрополькрайводоканал» - «Северный</w:t>
      </w:r>
    </w:p>
    <w:tbl>
      <w:tblPr>
        <w:tblStyle w:val="a5"/>
        <w:tblW w:w="0" w:type="auto"/>
        <w:tblLook w:val="04A0" w:firstRow="1" w:lastRow="0" w:firstColumn="1" w:lastColumn="0" w:noHBand="0" w:noVBand="1"/>
      </w:tblPr>
      <w:tblGrid>
        <w:gridCol w:w="2089"/>
        <w:gridCol w:w="1822"/>
        <w:gridCol w:w="1812"/>
        <w:gridCol w:w="1998"/>
        <w:gridCol w:w="1849"/>
      </w:tblGrid>
      <w:tr w:rsidR="003157A9" w:rsidTr="003157A9">
        <w:tc>
          <w:tcPr>
            <w:tcW w:w="2089" w:type="dxa"/>
            <w:vMerge w:val="restart"/>
          </w:tcPr>
          <w:p w:rsidR="003157A9" w:rsidRDefault="003157A9" w:rsidP="003157A9">
            <w:pPr>
              <w:spacing w:line="240" w:lineRule="exact"/>
              <w:jc w:val="center"/>
              <w:rPr>
                <w:rFonts w:ascii="Times New Roman" w:hAnsi="Times New Roman"/>
                <w:sz w:val="28"/>
                <w:szCs w:val="28"/>
              </w:rPr>
            </w:pPr>
            <w:r w:rsidRPr="00DD5295">
              <w:rPr>
                <w:rFonts w:ascii="Times New Roman" w:hAnsi="Times New Roman"/>
                <w:sz w:val="28"/>
                <w:szCs w:val="28"/>
              </w:rPr>
              <w:t>Диаметр трубопроводов, мм</w:t>
            </w:r>
          </w:p>
        </w:tc>
        <w:tc>
          <w:tcPr>
            <w:tcW w:w="3634" w:type="dxa"/>
            <w:gridSpan w:val="2"/>
          </w:tcPr>
          <w:p w:rsidR="003157A9" w:rsidRDefault="003157A9" w:rsidP="003157A9">
            <w:pPr>
              <w:spacing w:line="240" w:lineRule="exact"/>
              <w:jc w:val="center"/>
              <w:rPr>
                <w:rFonts w:ascii="Times New Roman" w:hAnsi="Times New Roman"/>
                <w:sz w:val="28"/>
                <w:szCs w:val="28"/>
              </w:rPr>
            </w:pPr>
            <w:r>
              <w:rPr>
                <w:rFonts w:ascii="Times New Roman" w:hAnsi="Times New Roman"/>
                <w:sz w:val="28"/>
                <w:szCs w:val="28"/>
              </w:rPr>
              <w:t>д</w:t>
            </w:r>
            <w:r w:rsidRPr="00DD5295">
              <w:rPr>
                <w:rFonts w:ascii="Times New Roman" w:hAnsi="Times New Roman"/>
                <w:sz w:val="28"/>
                <w:szCs w:val="28"/>
              </w:rPr>
              <w:t>лина участков сети, м</w:t>
            </w:r>
          </w:p>
        </w:tc>
        <w:tc>
          <w:tcPr>
            <w:tcW w:w="1998" w:type="dxa"/>
            <w:vMerge w:val="restart"/>
          </w:tcPr>
          <w:p w:rsidR="003157A9" w:rsidRDefault="003157A9" w:rsidP="003157A9">
            <w:pPr>
              <w:spacing w:line="240" w:lineRule="exact"/>
              <w:jc w:val="center"/>
              <w:rPr>
                <w:rFonts w:ascii="Times New Roman" w:hAnsi="Times New Roman"/>
                <w:sz w:val="28"/>
                <w:szCs w:val="28"/>
              </w:rPr>
            </w:pPr>
            <w:r>
              <w:rPr>
                <w:rFonts w:ascii="Times New Roman" w:hAnsi="Times New Roman"/>
                <w:sz w:val="28"/>
                <w:szCs w:val="28"/>
              </w:rPr>
              <w:t>г</w:t>
            </w:r>
            <w:r w:rsidRPr="00DD5295">
              <w:rPr>
                <w:rFonts w:ascii="Times New Roman" w:hAnsi="Times New Roman"/>
                <w:sz w:val="28"/>
                <w:szCs w:val="28"/>
              </w:rPr>
              <w:t>од ввода в эксплуатацию/ реконструкция</w:t>
            </w:r>
          </w:p>
        </w:tc>
        <w:tc>
          <w:tcPr>
            <w:tcW w:w="1849" w:type="dxa"/>
            <w:vMerge w:val="restart"/>
          </w:tcPr>
          <w:p w:rsidR="003157A9" w:rsidRDefault="003157A9" w:rsidP="003157A9">
            <w:pPr>
              <w:spacing w:line="240" w:lineRule="exact"/>
              <w:jc w:val="center"/>
              <w:rPr>
                <w:rFonts w:ascii="Times New Roman" w:hAnsi="Times New Roman"/>
                <w:sz w:val="28"/>
                <w:szCs w:val="28"/>
              </w:rPr>
            </w:pPr>
            <w:r>
              <w:rPr>
                <w:rFonts w:ascii="Times New Roman" w:hAnsi="Times New Roman"/>
                <w:sz w:val="28"/>
                <w:szCs w:val="28"/>
              </w:rPr>
              <w:t>м</w:t>
            </w:r>
            <w:r w:rsidRPr="00DD5295">
              <w:rPr>
                <w:rFonts w:ascii="Times New Roman" w:hAnsi="Times New Roman"/>
                <w:sz w:val="28"/>
                <w:szCs w:val="28"/>
              </w:rPr>
              <w:t>атериал труб</w:t>
            </w:r>
          </w:p>
        </w:tc>
      </w:tr>
      <w:tr w:rsidR="003157A9" w:rsidTr="003157A9">
        <w:tc>
          <w:tcPr>
            <w:tcW w:w="2089" w:type="dxa"/>
            <w:vMerge/>
          </w:tcPr>
          <w:p w:rsidR="003157A9" w:rsidRDefault="003157A9" w:rsidP="003157A9">
            <w:pPr>
              <w:spacing w:line="240" w:lineRule="exact"/>
              <w:jc w:val="center"/>
              <w:rPr>
                <w:rFonts w:ascii="Times New Roman" w:hAnsi="Times New Roman"/>
                <w:sz w:val="28"/>
                <w:szCs w:val="28"/>
              </w:rPr>
            </w:pPr>
          </w:p>
        </w:tc>
        <w:tc>
          <w:tcPr>
            <w:tcW w:w="1822" w:type="dxa"/>
            <w:vAlign w:val="center"/>
          </w:tcPr>
          <w:p w:rsidR="003157A9" w:rsidRDefault="003157A9" w:rsidP="003157A9">
            <w:pPr>
              <w:spacing w:line="240" w:lineRule="exact"/>
              <w:jc w:val="center"/>
              <w:rPr>
                <w:rFonts w:ascii="Times New Roman" w:hAnsi="Times New Roman"/>
                <w:sz w:val="28"/>
                <w:szCs w:val="28"/>
              </w:rPr>
            </w:pPr>
            <w:r w:rsidRPr="00DD5295">
              <w:rPr>
                <w:rFonts w:ascii="Times New Roman" w:hAnsi="Times New Roman"/>
                <w:sz w:val="28"/>
                <w:szCs w:val="28"/>
              </w:rPr>
              <w:t>надземная</w:t>
            </w:r>
          </w:p>
        </w:tc>
        <w:tc>
          <w:tcPr>
            <w:tcW w:w="1812" w:type="dxa"/>
            <w:vAlign w:val="center"/>
          </w:tcPr>
          <w:p w:rsidR="003157A9" w:rsidRDefault="003157A9" w:rsidP="003157A9">
            <w:pPr>
              <w:spacing w:line="240" w:lineRule="exact"/>
              <w:jc w:val="center"/>
              <w:rPr>
                <w:rFonts w:ascii="Times New Roman" w:hAnsi="Times New Roman"/>
                <w:sz w:val="28"/>
                <w:szCs w:val="28"/>
              </w:rPr>
            </w:pPr>
            <w:r w:rsidRPr="00DD5295">
              <w:rPr>
                <w:rFonts w:ascii="Times New Roman" w:hAnsi="Times New Roman"/>
                <w:sz w:val="28"/>
                <w:szCs w:val="28"/>
              </w:rPr>
              <w:t>подземная</w:t>
            </w:r>
          </w:p>
        </w:tc>
        <w:tc>
          <w:tcPr>
            <w:tcW w:w="1998" w:type="dxa"/>
            <w:vMerge/>
          </w:tcPr>
          <w:p w:rsidR="003157A9" w:rsidRDefault="003157A9" w:rsidP="003157A9">
            <w:pPr>
              <w:spacing w:line="240" w:lineRule="exact"/>
              <w:jc w:val="center"/>
              <w:rPr>
                <w:rFonts w:ascii="Times New Roman" w:hAnsi="Times New Roman"/>
                <w:sz w:val="28"/>
                <w:szCs w:val="28"/>
              </w:rPr>
            </w:pPr>
          </w:p>
        </w:tc>
        <w:tc>
          <w:tcPr>
            <w:tcW w:w="1849" w:type="dxa"/>
            <w:vMerge/>
          </w:tcPr>
          <w:p w:rsidR="003157A9" w:rsidRDefault="003157A9" w:rsidP="003157A9">
            <w:pPr>
              <w:spacing w:line="240" w:lineRule="exact"/>
              <w:jc w:val="center"/>
              <w:rPr>
                <w:rFonts w:ascii="Times New Roman" w:hAnsi="Times New Roman"/>
                <w:sz w:val="28"/>
                <w:szCs w:val="28"/>
              </w:rPr>
            </w:pPr>
          </w:p>
        </w:tc>
      </w:tr>
      <w:tr w:rsidR="003157A9" w:rsidTr="003157A9">
        <w:tc>
          <w:tcPr>
            <w:tcW w:w="2089" w:type="dxa"/>
          </w:tcPr>
          <w:p w:rsidR="003157A9" w:rsidRDefault="003157A9" w:rsidP="003157A9">
            <w:pPr>
              <w:jc w:val="center"/>
              <w:rPr>
                <w:rFonts w:ascii="Times New Roman" w:hAnsi="Times New Roman"/>
                <w:sz w:val="28"/>
                <w:szCs w:val="28"/>
              </w:rPr>
            </w:pPr>
            <w:r w:rsidRPr="00DD5295">
              <w:rPr>
                <w:rFonts w:ascii="Times New Roman" w:hAnsi="Times New Roman"/>
                <w:sz w:val="28"/>
                <w:szCs w:val="28"/>
              </w:rPr>
              <w:t>от 100 мм до 800 мм</w:t>
            </w:r>
          </w:p>
        </w:tc>
        <w:tc>
          <w:tcPr>
            <w:tcW w:w="1822" w:type="dxa"/>
          </w:tcPr>
          <w:p w:rsidR="003157A9" w:rsidRDefault="003157A9" w:rsidP="003157A9">
            <w:pPr>
              <w:jc w:val="center"/>
              <w:rPr>
                <w:rFonts w:ascii="Times New Roman" w:hAnsi="Times New Roman"/>
                <w:sz w:val="28"/>
                <w:szCs w:val="28"/>
              </w:rPr>
            </w:pPr>
            <w:r w:rsidRPr="00DD5295">
              <w:rPr>
                <w:rFonts w:ascii="Times New Roman" w:hAnsi="Times New Roman"/>
                <w:sz w:val="28"/>
                <w:szCs w:val="28"/>
              </w:rPr>
              <w:t>0</w:t>
            </w:r>
          </w:p>
        </w:tc>
        <w:tc>
          <w:tcPr>
            <w:tcW w:w="1812" w:type="dxa"/>
          </w:tcPr>
          <w:p w:rsidR="003157A9" w:rsidRDefault="003157A9" w:rsidP="003157A9">
            <w:pPr>
              <w:jc w:val="center"/>
              <w:rPr>
                <w:rFonts w:ascii="Times New Roman" w:hAnsi="Times New Roman"/>
                <w:sz w:val="28"/>
                <w:szCs w:val="28"/>
              </w:rPr>
            </w:pPr>
            <w:r w:rsidRPr="00DD5295">
              <w:rPr>
                <w:rFonts w:ascii="Times New Roman" w:hAnsi="Times New Roman"/>
                <w:sz w:val="28"/>
                <w:szCs w:val="28"/>
              </w:rPr>
              <w:t>46250</w:t>
            </w:r>
          </w:p>
        </w:tc>
        <w:tc>
          <w:tcPr>
            <w:tcW w:w="1998" w:type="dxa"/>
          </w:tcPr>
          <w:p w:rsidR="003157A9" w:rsidRDefault="003157A9" w:rsidP="003157A9">
            <w:pPr>
              <w:jc w:val="center"/>
              <w:rPr>
                <w:rFonts w:ascii="Times New Roman" w:hAnsi="Times New Roman"/>
                <w:sz w:val="28"/>
                <w:szCs w:val="28"/>
              </w:rPr>
            </w:pPr>
            <w:r w:rsidRPr="00DD5295">
              <w:rPr>
                <w:rFonts w:ascii="Times New Roman" w:hAnsi="Times New Roman"/>
                <w:sz w:val="28"/>
                <w:szCs w:val="28"/>
              </w:rPr>
              <w:t>1980-1992</w:t>
            </w:r>
          </w:p>
        </w:tc>
        <w:tc>
          <w:tcPr>
            <w:tcW w:w="1849" w:type="dxa"/>
          </w:tcPr>
          <w:p w:rsidR="003157A9" w:rsidRPr="007402B1" w:rsidRDefault="003157A9" w:rsidP="003157A9">
            <w:pPr>
              <w:jc w:val="center"/>
              <w:rPr>
                <w:rFonts w:ascii="Times New Roman" w:hAnsi="Times New Roman"/>
                <w:sz w:val="28"/>
                <w:szCs w:val="28"/>
              </w:rPr>
            </w:pPr>
            <w:r w:rsidRPr="007402B1">
              <w:rPr>
                <w:rFonts w:ascii="Times New Roman" w:hAnsi="Times New Roman"/>
                <w:sz w:val="28"/>
                <w:szCs w:val="28"/>
              </w:rPr>
              <w:t>А/Ц, ПЭ, Керамика, чугун, сталь</w:t>
            </w:r>
          </w:p>
        </w:tc>
      </w:tr>
    </w:tbl>
    <w:p w:rsidR="00B60DD4" w:rsidRPr="00DD5295" w:rsidRDefault="00B60DD4" w:rsidP="003157A9">
      <w:pPr>
        <w:rPr>
          <w:rFonts w:ascii="Times New Roman" w:eastAsia="Calibri" w:hAnsi="Times New Roman"/>
          <w:sz w:val="28"/>
          <w:szCs w:val="28"/>
        </w:rPr>
      </w:pPr>
    </w:p>
    <w:p w:rsidR="00B60DD4" w:rsidRPr="00DD5295" w:rsidRDefault="00B60DD4" w:rsidP="00790181">
      <w:pPr>
        <w:ind w:firstLine="709"/>
        <w:rPr>
          <w:rFonts w:ascii="Times New Roman" w:eastAsia="Calibri" w:hAnsi="Times New Roman"/>
          <w:sz w:val="28"/>
          <w:szCs w:val="28"/>
        </w:rPr>
      </w:pPr>
      <w:r w:rsidRPr="00DD5295">
        <w:rPr>
          <w:rFonts w:ascii="Times New Roman" w:hAnsi="Times New Roman"/>
          <w:sz w:val="28"/>
          <w:szCs w:val="28"/>
        </w:rPr>
        <w:t xml:space="preserve">Около </w:t>
      </w:r>
      <w:r w:rsidR="003606A6" w:rsidRPr="00DD5295">
        <w:rPr>
          <w:rFonts w:ascii="Times New Roman" w:hAnsi="Times New Roman"/>
          <w:sz w:val="28"/>
          <w:szCs w:val="28"/>
        </w:rPr>
        <w:t>80</w:t>
      </w:r>
      <w:r w:rsidR="003157A9">
        <w:rPr>
          <w:rFonts w:ascii="Times New Roman" w:hAnsi="Times New Roman"/>
          <w:sz w:val="28"/>
          <w:szCs w:val="28"/>
        </w:rPr>
        <w:t xml:space="preserve"> процентов</w:t>
      </w:r>
      <w:r w:rsidRPr="00DD5295">
        <w:rPr>
          <w:rFonts w:ascii="Times New Roman" w:hAnsi="Times New Roman"/>
          <w:sz w:val="28"/>
          <w:szCs w:val="28"/>
        </w:rPr>
        <w:t xml:space="preserve"> сетей водоотведения</w:t>
      </w:r>
      <w:r w:rsidR="003606A6" w:rsidRPr="00DD5295">
        <w:rPr>
          <w:rFonts w:ascii="Times New Roman" w:hAnsi="Times New Roman"/>
          <w:sz w:val="28"/>
          <w:szCs w:val="28"/>
        </w:rPr>
        <w:t xml:space="preserve"> </w:t>
      </w:r>
      <w:r w:rsidR="008B7CA7">
        <w:rPr>
          <w:rFonts w:ascii="Times New Roman" w:hAnsi="Times New Roman"/>
          <w:sz w:val="28"/>
          <w:szCs w:val="28"/>
        </w:rPr>
        <w:t>производственно-технического подразделения</w:t>
      </w:r>
      <w:r w:rsidR="008B7CA7" w:rsidRPr="00DD5295">
        <w:rPr>
          <w:rFonts w:ascii="Times New Roman" w:hAnsi="Times New Roman"/>
          <w:sz w:val="28"/>
          <w:szCs w:val="28"/>
        </w:rPr>
        <w:t xml:space="preserve"> Благодарненское</w:t>
      </w:r>
      <w:r w:rsidR="008B7CA7">
        <w:rPr>
          <w:rFonts w:ascii="Times New Roman" w:hAnsi="Times New Roman"/>
          <w:sz w:val="28"/>
          <w:szCs w:val="28"/>
        </w:rPr>
        <w:t xml:space="preserve"> филиала государственного унитарного предприятия Ставропольского края </w:t>
      </w:r>
      <w:r w:rsidR="008B7CA7" w:rsidRPr="00DD5295">
        <w:rPr>
          <w:rFonts w:ascii="Times New Roman" w:hAnsi="Times New Roman"/>
          <w:sz w:val="28"/>
          <w:szCs w:val="28"/>
        </w:rPr>
        <w:t xml:space="preserve">«Ставрополькрайводоканал» - «Северный </w:t>
      </w:r>
      <w:r w:rsidRPr="00DD5295">
        <w:rPr>
          <w:rFonts w:ascii="Times New Roman" w:hAnsi="Times New Roman"/>
          <w:sz w:val="28"/>
          <w:szCs w:val="28"/>
        </w:rPr>
        <w:t>нуждается в замене в связи с высоким процентом износа.</w:t>
      </w:r>
    </w:p>
    <w:p w:rsidR="00B60DD4" w:rsidRPr="00DD5295" w:rsidRDefault="00B60DD4" w:rsidP="00790181">
      <w:pPr>
        <w:rPr>
          <w:rFonts w:ascii="Times New Roman" w:hAnsi="Times New Roman"/>
          <w:sz w:val="28"/>
          <w:szCs w:val="28"/>
        </w:rPr>
      </w:pPr>
    </w:p>
    <w:p w:rsidR="00B60DD4" w:rsidRPr="00DD5295" w:rsidRDefault="00B60DD4" w:rsidP="00712CCA">
      <w:pPr>
        <w:pStyle w:val="3TimesNewRoman141"/>
      </w:pPr>
      <w:bookmarkStart w:id="189" w:name="_Toc524593223"/>
      <w:bookmarkStart w:id="190" w:name="_Toc88831212"/>
      <w:bookmarkStart w:id="191" w:name="_Toc180149242"/>
      <w:r w:rsidRPr="00DD5295">
        <w:t>2.1.6. Оценка безопасности и надежности объектов централизованной системы водоотведения и их управляемости</w:t>
      </w:r>
      <w:bookmarkEnd w:id="189"/>
      <w:bookmarkEnd w:id="190"/>
      <w:bookmarkEnd w:id="191"/>
    </w:p>
    <w:p w:rsidR="008B7CA7" w:rsidRDefault="008B7CA7" w:rsidP="00790181">
      <w:pPr>
        <w:pStyle w:val="ae"/>
        <w:spacing w:after="0" w:line="240" w:lineRule="auto"/>
        <w:ind w:left="0" w:firstLine="709"/>
        <w:jc w:val="both"/>
        <w:rPr>
          <w:sz w:val="28"/>
          <w:szCs w:val="28"/>
        </w:rPr>
      </w:pPr>
    </w:p>
    <w:p w:rsidR="00B60DD4" w:rsidRPr="00DD5295" w:rsidRDefault="00B60DD4" w:rsidP="00790181">
      <w:pPr>
        <w:pStyle w:val="ae"/>
        <w:spacing w:after="0" w:line="240" w:lineRule="auto"/>
        <w:ind w:left="0" w:firstLine="709"/>
        <w:jc w:val="both"/>
        <w:rPr>
          <w:sz w:val="28"/>
          <w:szCs w:val="28"/>
        </w:rPr>
      </w:pPr>
      <w:r w:rsidRPr="00DD5295">
        <w:rPr>
          <w:sz w:val="28"/>
          <w:szCs w:val="28"/>
        </w:rPr>
        <w:t>Централизованная система водоотведения представляет собой систему инженерных сооружений, надежная и эффективная, работа которых является одной из важнейших составляющих санитарного и экологического состояния Благодарненский муниципальный округ.</w:t>
      </w:r>
    </w:p>
    <w:p w:rsidR="00B60DD4" w:rsidRPr="00DD5295" w:rsidRDefault="003606A6" w:rsidP="00790181">
      <w:pPr>
        <w:pStyle w:val="af8"/>
        <w:kinsoku w:val="0"/>
        <w:overflowPunct w:val="0"/>
        <w:spacing w:after="0"/>
        <w:ind w:firstLine="709"/>
        <w:jc w:val="both"/>
        <w:rPr>
          <w:sz w:val="28"/>
          <w:szCs w:val="28"/>
        </w:rPr>
      </w:pPr>
      <w:r w:rsidRPr="00DD5295">
        <w:rPr>
          <w:sz w:val="28"/>
          <w:szCs w:val="28"/>
        </w:rPr>
        <w:t>П</w:t>
      </w:r>
      <w:r w:rsidR="00B60DD4" w:rsidRPr="00DD5295">
        <w:rPr>
          <w:sz w:val="28"/>
          <w:szCs w:val="28"/>
        </w:rPr>
        <w:t>риоритетными</w:t>
      </w:r>
      <w:r w:rsidR="00B60DD4" w:rsidRPr="00DD5295">
        <w:rPr>
          <w:spacing w:val="13"/>
          <w:sz w:val="28"/>
          <w:szCs w:val="28"/>
        </w:rPr>
        <w:t xml:space="preserve"> </w:t>
      </w:r>
      <w:r w:rsidR="00B60DD4" w:rsidRPr="00DD5295">
        <w:rPr>
          <w:sz w:val="28"/>
          <w:szCs w:val="28"/>
        </w:rPr>
        <w:t>направлениями</w:t>
      </w:r>
      <w:r w:rsidR="00B60DD4" w:rsidRPr="00DD5295">
        <w:rPr>
          <w:spacing w:val="13"/>
          <w:sz w:val="28"/>
          <w:szCs w:val="28"/>
        </w:rPr>
        <w:t xml:space="preserve"> </w:t>
      </w:r>
      <w:r w:rsidR="00B60DD4" w:rsidRPr="00DD5295">
        <w:rPr>
          <w:sz w:val="28"/>
          <w:szCs w:val="28"/>
        </w:rPr>
        <w:t>развития</w:t>
      </w:r>
      <w:r w:rsidR="00B60DD4" w:rsidRPr="00DD5295">
        <w:rPr>
          <w:spacing w:val="14"/>
          <w:sz w:val="28"/>
          <w:szCs w:val="28"/>
        </w:rPr>
        <w:t xml:space="preserve"> </w:t>
      </w:r>
      <w:r w:rsidR="00B60DD4" w:rsidRPr="00DD5295">
        <w:rPr>
          <w:sz w:val="28"/>
          <w:szCs w:val="28"/>
        </w:rPr>
        <w:t>системы</w:t>
      </w:r>
      <w:r w:rsidR="00B60DD4" w:rsidRPr="00DD5295">
        <w:rPr>
          <w:spacing w:val="26"/>
          <w:w w:val="99"/>
          <w:sz w:val="28"/>
          <w:szCs w:val="28"/>
        </w:rPr>
        <w:t xml:space="preserve"> </w:t>
      </w:r>
      <w:r w:rsidR="00B60DD4" w:rsidRPr="00DD5295">
        <w:rPr>
          <w:sz w:val="28"/>
          <w:szCs w:val="28"/>
        </w:rPr>
        <w:t>водоотведения</w:t>
      </w:r>
      <w:r w:rsidR="00B60DD4" w:rsidRPr="00DD5295">
        <w:rPr>
          <w:spacing w:val="52"/>
          <w:sz w:val="28"/>
          <w:szCs w:val="28"/>
        </w:rPr>
        <w:t xml:space="preserve"> </w:t>
      </w:r>
      <w:r w:rsidR="00B60DD4" w:rsidRPr="00DD5295">
        <w:rPr>
          <w:sz w:val="28"/>
          <w:szCs w:val="28"/>
        </w:rPr>
        <w:t>являются</w:t>
      </w:r>
      <w:r w:rsidR="00B60DD4" w:rsidRPr="00DD5295">
        <w:rPr>
          <w:spacing w:val="53"/>
          <w:sz w:val="28"/>
          <w:szCs w:val="28"/>
        </w:rPr>
        <w:t xml:space="preserve"> </w:t>
      </w:r>
      <w:r w:rsidR="00B60DD4" w:rsidRPr="00DD5295">
        <w:rPr>
          <w:sz w:val="28"/>
          <w:szCs w:val="28"/>
        </w:rPr>
        <w:t>повышение</w:t>
      </w:r>
      <w:r w:rsidR="00B60DD4" w:rsidRPr="00DD5295">
        <w:rPr>
          <w:spacing w:val="54"/>
          <w:sz w:val="28"/>
          <w:szCs w:val="28"/>
        </w:rPr>
        <w:t xml:space="preserve"> </w:t>
      </w:r>
      <w:r w:rsidR="00B60DD4" w:rsidRPr="00DD5295">
        <w:rPr>
          <w:sz w:val="28"/>
          <w:szCs w:val="28"/>
        </w:rPr>
        <w:t>качества</w:t>
      </w:r>
      <w:r w:rsidR="00B60DD4" w:rsidRPr="00DD5295">
        <w:rPr>
          <w:spacing w:val="51"/>
          <w:sz w:val="28"/>
          <w:szCs w:val="28"/>
        </w:rPr>
        <w:t xml:space="preserve"> </w:t>
      </w:r>
      <w:r w:rsidR="00B60DD4" w:rsidRPr="00DD5295">
        <w:rPr>
          <w:sz w:val="28"/>
          <w:szCs w:val="28"/>
        </w:rPr>
        <w:t>очистки</w:t>
      </w:r>
      <w:r w:rsidR="00B60DD4" w:rsidRPr="00DD5295">
        <w:rPr>
          <w:spacing w:val="52"/>
          <w:sz w:val="28"/>
          <w:szCs w:val="28"/>
        </w:rPr>
        <w:t xml:space="preserve"> </w:t>
      </w:r>
      <w:r w:rsidR="00B60DD4" w:rsidRPr="00DD5295">
        <w:rPr>
          <w:sz w:val="28"/>
          <w:szCs w:val="28"/>
        </w:rPr>
        <w:t>воды</w:t>
      </w:r>
      <w:r w:rsidR="00B60DD4" w:rsidRPr="00DD5295">
        <w:rPr>
          <w:spacing w:val="52"/>
          <w:sz w:val="28"/>
          <w:szCs w:val="28"/>
        </w:rPr>
        <w:t xml:space="preserve"> </w:t>
      </w:r>
      <w:r w:rsidR="00B60DD4" w:rsidRPr="00DD5295">
        <w:rPr>
          <w:sz w:val="28"/>
          <w:szCs w:val="28"/>
        </w:rPr>
        <w:t>и</w:t>
      </w:r>
      <w:r w:rsidR="00B60DD4" w:rsidRPr="00DD5295">
        <w:rPr>
          <w:spacing w:val="54"/>
          <w:sz w:val="28"/>
          <w:szCs w:val="28"/>
        </w:rPr>
        <w:t xml:space="preserve"> </w:t>
      </w:r>
      <w:r w:rsidR="00B60DD4" w:rsidRPr="00DD5295">
        <w:rPr>
          <w:sz w:val="28"/>
          <w:szCs w:val="28"/>
        </w:rPr>
        <w:t>надёжности</w:t>
      </w:r>
      <w:r w:rsidR="00B60DD4" w:rsidRPr="00DD5295">
        <w:rPr>
          <w:spacing w:val="52"/>
          <w:sz w:val="28"/>
          <w:szCs w:val="28"/>
        </w:rPr>
        <w:t xml:space="preserve"> </w:t>
      </w:r>
      <w:r w:rsidR="00B60DD4" w:rsidRPr="00DD5295">
        <w:rPr>
          <w:sz w:val="28"/>
          <w:szCs w:val="28"/>
        </w:rPr>
        <w:t>работы</w:t>
      </w:r>
      <w:r w:rsidR="00B60DD4" w:rsidRPr="00DD5295">
        <w:rPr>
          <w:spacing w:val="28"/>
          <w:w w:val="99"/>
          <w:sz w:val="28"/>
          <w:szCs w:val="28"/>
        </w:rPr>
        <w:t xml:space="preserve"> </w:t>
      </w:r>
      <w:r w:rsidR="00B60DD4" w:rsidRPr="00DD5295">
        <w:rPr>
          <w:sz w:val="28"/>
          <w:szCs w:val="28"/>
        </w:rPr>
        <w:t>сетей</w:t>
      </w:r>
      <w:r w:rsidR="00B60DD4" w:rsidRPr="00DD5295">
        <w:rPr>
          <w:spacing w:val="43"/>
          <w:sz w:val="28"/>
          <w:szCs w:val="28"/>
        </w:rPr>
        <w:t xml:space="preserve"> </w:t>
      </w:r>
      <w:r w:rsidR="00B60DD4" w:rsidRPr="00DD5295">
        <w:rPr>
          <w:sz w:val="28"/>
          <w:szCs w:val="28"/>
        </w:rPr>
        <w:t>и</w:t>
      </w:r>
      <w:r w:rsidR="00B60DD4" w:rsidRPr="00DD5295">
        <w:rPr>
          <w:spacing w:val="43"/>
          <w:sz w:val="28"/>
          <w:szCs w:val="28"/>
        </w:rPr>
        <w:t xml:space="preserve"> </w:t>
      </w:r>
      <w:r w:rsidR="00B60DD4" w:rsidRPr="00DD5295">
        <w:rPr>
          <w:sz w:val="28"/>
          <w:szCs w:val="28"/>
        </w:rPr>
        <w:t>сооружений.</w:t>
      </w:r>
      <w:r w:rsidR="00B60DD4" w:rsidRPr="00DD5295">
        <w:rPr>
          <w:spacing w:val="46"/>
          <w:sz w:val="28"/>
          <w:szCs w:val="28"/>
        </w:rPr>
        <w:t xml:space="preserve"> </w:t>
      </w:r>
      <w:r w:rsidR="00B60DD4" w:rsidRPr="00DD5295">
        <w:rPr>
          <w:spacing w:val="-1"/>
          <w:sz w:val="28"/>
          <w:szCs w:val="28"/>
        </w:rPr>
        <w:t>Практика</w:t>
      </w:r>
      <w:r w:rsidR="00B60DD4" w:rsidRPr="00DD5295">
        <w:rPr>
          <w:spacing w:val="43"/>
          <w:sz w:val="28"/>
          <w:szCs w:val="28"/>
        </w:rPr>
        <w:t xml:space="preserve"> </w:t>
      </w:r>
      <w:r w:rsidR="00B60DD4" w:rsidRPr="00DD5295">
        <w:rPr>
          <w:sz w:val="28"/>
          <w:szCs w:val="28"/>
        </w:rPr>
        <w:t>показывает,</w:t>
      </w:r>
      <w:r w:rsidR="00B60DD4" w:rsidRPr="00DD5295">
        <w:rPr>
          <w:spacing w:val="43"/>
          <w:sz w:val="28"/>
          <w:szCs w:val="28"/>
        </w:rPr>
        <w:t xml:space="preserve"> </w:t>
      </w:r>
      <w:r w:rsidR="00B60DD4" w:rsidRPr="00DD5295">
        <w:rPr>
          <w:spacing w:val="-1"/>
          <w:sz w:val="28"/>
          <w:szCs w:val="28"/>
        </w:rPr>
        <w:t>что</w:t>
      </w:r>
      <w:r w:rsidR="00B60DD4" w:rsidRPr="00DD5295">
        <w:rPr>
          <w:spacing w:val="42"/>
          <w:sz w:val="28"/>
          <w:szCs w:val="28"/>
        </w:rPr>
        <w:t xml:space="preserve"> </w:t>
      </w:r>
      <w:r w:rsidR="00B60DD4" w:rsidRPr="00DD5295">
        <w:rPr>
          <w:sz w:val="28"/>
          <w:szCs w:val="28"/>
        </w:rPr>
        <w:t>трубопроводные</w:t>
      </w:r>
      <w:r w:rsidR="00B60DD4" w:rsidRPr="00DD5295">
        <w:rPr>
          <w:spacing w:val="43"/>
          <w:sz w:val="28"/>
          <w:szCs w:val="28"/>
        </w:rPr>
        <w:t xml:space="preserve"> </w:t>
      </w:r>
      <w:r w:rsidR="00B60DD4" w:rsidRPr="00DD5295">
        <w:rPr>
          <w:sz w:val="28"/>
          <w:szCs w:val="28"/>
        </w:rPr>
        <w:t>сети</w:t>
      </w:r>
      <w:r w:rsidR="00B60DD4" w:rsidRPr="00DD5295">
        <w:rPr>
          <w:spacing w:val="43"/>
          <w:sz w:val="28"/>
          <w:szCs w:val="28"/>
        </w:rPr>
        <w:t xml:space="preserve"> </w:t>
      </w:r>
      <w:r w:rsidR="00B60DD4" w:rsidRPr="00DD5295">
        <w:rPr>
          <w:sz w:val="28"/>
          <w:szCs w:val="28"/>
        </w:rPr>
        <w:t>являются,</w:t>
      </w:r>
      <w:r w:rsidR="00B60DD4" w:rsidRPr="00DD5295">
        <w:rPr>
          <w:spacing w:val="44"/>
          <w:sz w:val="28"/>
          <w:szCs w:val="28"/>
        </w:rPr>
        <w:t xml:space="preserve"> </w:t>
      </w:r>
      <w:r w:rsidR="00B60DD4" w:rsidRPr="00DD5295">
        <w:rPr>
          <w:sz w:val="28"/>
          <w:szCs w:val="28"/>
        </w:rPr>
        <w:t>не</w:t>
      </w:r>
      <w:r w:rsidR="00B60DD4" w:rsidRPr="00DD5295">
        <w:rPr>
          <w:spacing w:val="34"/>
          <w:w w:val="99"/>
          <w:sz w:val="28"/>
          <w:szCs w:val="28"/>
        </w:rPr>
        <w:t xml:space="preserve"> </w:t>
      </w:r>
      <w:r w:rsidR="00B60DD4" w:rsidRPr="00DD5295">
        <w:rPr>
          <w:spacing w:val="-1"/>
          <w:sz w:val="28"/>
          <w:szCs w:val="28"/>
        </w:rPr>
        <w:t>только</w:t>
      </w:r>
      <w:r w:rsidR="00B60DD4" w:rsidRPr="00DD5295">
        <w:rPr>
          <w:spacing w:val="51"/>
          <w:sz w:val="28"/>
          <w:szCs w:val="28"/>
        </w:rPr>
        <w:t xml:space="preserve"> </w:t>
      </w:r>
      <w:r w:rsidR="00B60DD4" w:rsidRPr="00DD5295">
        <w:rPr>
          <w:sz w:val="28"/>
          <w:szCs w:val="28"/>
        </w:rPr>
        <w:t>наиболее</w:t>
      </w:r>
      <w:r w:rsidR="00B60DD4" w:rsidRPr="00DD5295">
        <w:rPr>
          <w:spacing w:val="54"/>
          <w:sz w:val="28"/>
          <w:szCs w:val="28"/>
        </w:rPr>
        <w:t xml:space="preserve"> </w:t>
      </w:r>
      <w:r w:rsidR="00B60DD4" w:rsidRPr="00DD5295">
        <w:rPr>
          <w:sz w:val="28"/>
          <w:szCs w:val="28"/>
        </w:rPr>
        <w:t>функционально-значимым</w:t>
      </w:r>
      <w:r w:rsidR="00B60DD4" w:rsidRPr="00DD5295">
        <w:rPr>
          <w:spacing w:val="51"/>
          <w:sz w:val="28"/>
          <w:szCs w:val="28"/>
        </w:rPr>
        <w:t xml:space="preserve"> </w:t>
      </w:r>
      <w:r w:rsidR="00B60DD4" w:rsidRPr="00DD5295">
        <w:rPr>
          <w:sz w:val="28"/>
          <w:szCs w:val="28"/>
        </w:rPr>
        <w:t>элементом</w:t>
      </w:r>
      <w:r w:rsidR="00B60DD4" w:rsidRPr="00DD5295">
        <w:rPr>
          <w:spacing w:val="53"/>
          <w:sz w:val="28"/>
          <w:szCs w:val="28"/>
        </w:rPr>
        <w:t xml:space="preserve"> </w:t>
      </w:r>
      <w:r w:rsidR="00B60DD4" w:rsidRPr="00DD5295">
        <w:rPr>
          <w:sz w:val="28"/>
          <w:szCs w:val="28"/>
        </w:rPr>
        <w:t>системы</w:t>
      </w:r>
      <w:r w:rsidR="00B60DD4" w:rsidRPr="00DD5295">
        <w:rPr>
          <w:spacing w:val="52"/>
          <w:sz w:val="28"/>
          <w:szCs w:val="28"/>
        </w:rPr>
        <w:t xml:space="preserve"> </w:t>
      </w:r>
      <w:r w:rsidR="00B60DD4" w:rsidRPr="00DD5295">
        <w:rPr>
          <w:sz w:val="28"/>
          <w:szCs w:val="28"/>
        </w:rPr>
        <w:t>канализации,</w:t>
      </w:r>
      <w:r w:rsidR="00B60DD4" w:rsidRPr="00DD5295">
        <w:rPr>
          <w:spacing w:val="52"/>
          <w:sz w:val="28"/>
          <w:szCs w:val="28"/>
        </w:rPr>
        <w:t xml:space="preserve"> </w:t>
      </w:r>
      <w:r w:rsidR="00B60DD4" w:rsidRPr="00DD5295">
        <w:rPr>
          <w:sz w:val="28"/>
          <w:szCs w:val="28"/>
        </w:rPr>
        <w:t>но</w:t>
      </w:r>
      <w:r w:rsidR="00B60DD4" w:rsidRPr="00DD5295">
        <w:rPr>
          <w:spacing w:val="53"/>
          <w:sz w:val="28"/>
          <w:szCs w:val="28"/>
        </w:rPr>
        <w:t xml:space="preserve"> </w:t>
      </w:r>
      <w:r w:rsidR="00B60DD4" w:rsidRPr="00DD5295">
        <w:rPr>
          <w:sz w:val="28"/>
          <w:szCs w:val="28"/>
        </w:rPr>
        <w:t>и наиболее</w:t>
      </w:r>
      <w:r w:rsidR="00B60DD4" w:rsidRPr="00DD5295">
        <w:rPr>
          <w:spacing w:val="47"/>
          <w:sz w:val="28"/>
          <w:szCs w:val="28"/>
        </w:rPr>
        <w:t xml:space="preserve"> </w:t>
      </w:r>
      <w:r w:rsidR="00B60DD4" w:rsidRPr="00DD5295">
        <w:rPr>
          <w:spacing w:val="-1"/>
          <w:sz w:val="28"/>
          <w:szCs w:val="28"/>
        </w:rPr>
        <w:t>уязвимым</w:t>
      </w:r>
      <w:r w:rsidR="00B60DD4" w:rsidRPr="00DD5295">
        <w:rPr>
          <w:spacing w:val="43"/>
          <w:sz w:val="28"/>
          <w:szCs w:val="28"/>
        </w:rPr>
        <w:t xml:space="preserve"> </w:t>
      </w:r>
      <w:r w:rsidR="00B60DD4" w:rsidRPr="00DD5295">
        <w:rPr>
          <w:sz w:val="28"/>
          <w:szCs w:val="28"/>
        </w:rPr>
        <w:t>с</w:t>
      </w:r>
      <w:r w:rsidR="00B60DD4" w:rsidRPr="00DD5295">
        <w:rPr>
          <w:spacing w:val="43"/>
          <w:sz w:val="28"/>
          <w:szCs w:val="28"/>
        </w:rPr>
        <w:t xml:space="preserve"> </w:t>
      </w:r>
      <w:r w:rsidR="00B60DD4" w:rsidRPr="00DD5295">
        <w:rPr>
          <w:spacing w:val="-1"/>
          <w:sz w:val="28"/>
          <w:szCs w:val="28"/>
        </w:rPr>
        <w:t>точки</w:t>
      </w:r>
      <w:r w:rsidR="00B60DD4" w:rsidRPr="00DD5295">
        <w:rPr>
          <w:spacing w:val="42"/>
          <w:sz w:val="28"/>
          <w:szCs w:val="28"/>
        </w:rPr>
        <w:t xml:space="preserve"> </w:t>
      </w:r>
      <w:r w:rsidR="00B60DD4" w:rsidRPr="00DD5295">
        <w:rPr>
          <w:sz w:val="28"/>
          <w:szCs w:val="28"/>
        </w:rPr>
        <w:t>зрения</w:t>
      </w:r>
      <w:r w:rsidR="00B60DD4" w:rsidRPr="00DD5295">
        <w:rPr>
          <w:spacing w:val="44"/>
          <w:sz w:val="28"/>
          <w:szCs w:val="28"/>
        </w:rPr>
        <w:t xml:space="preserve"> </w:t>
      </w:r>
      <w:r w:rsidR="00B60DD4" w:rsidRPr="00DD5295">
        <w:rPr>
          <w:sz w:val="28"/>
          <w:szCs w:val="28"/>
        </w:rPr>
        <w:t>надёжности.</w:t>
      </w:r>
      <w:r w:rsidR="00B60DD4" w:rsidRPr="00DD5295">
        <w:rPr>
          <w:spacing w:val="42"/>
          <w:sz w:val="28"/>
          <w:szCs w:val="28"/>
        </w:rPr>
        <w:t xml:space="preserve"> </w:t>
      </w:r>
      <w:r w:rsidR="00B60DD4" w:rsidRPr="00DD5295">
        <w:rPr>
          <w:sz w:val="28"/>
          <w:szCs w:val="28"/>
        </w:rPr>
        <w:t>В</w:t>
      </w:r>
      <w:r w:rsidR="00B60DD4" w:rsidRPr="00DD5295">
        <w:rPr>
          <w:spacing w:val="47"/>
          <w:sz w:val="28"/>
          <w:szCs w:val="28"/>
        </w:rPr>
        <w:t xml:space="preserve"> </w:t>
      </w:r>
      <w:r w:rsidR="00B60DD4" w:rsidRPr="00DD5295">
        <w:rPr>
          <w:sz w:val="28"/>
          <w:szCs w:val="28"/>
        </w:rPr>
        <w:t>муниципальном образовании по-прежнему</w:t>
      </w:r>
      <w:r w:rsidR="00B60DD4" w:rsidRPr="00DD5295">
        <w:rPr>
          <w:spacing w:val="38"/>
          <w:sz w:val="28"/>
          <w:szCs w:val="28"/>
        </w:rPr>
        <w:t xml:space="preserve"> </w:t>
      </w:r>
      <w:r w:rsidR="00B60DD4" w:rsidRPr="00DD5295">
        <w:rPr>
          <w:sz w:val="28"/>
          <w:szCs w:val="28"/>
        </w:rPr>
        <w:t>острой</w:t>
      </w:r>
      <w:r w:rsidR="00B60DD4" w:rsidRPr="00DD5295">
        <w:rPr>
          <w:spacing w:val="32"/>
          <w:w w:val="99"/>
          <w:sz w:val="28"/>
          <w:szCs w:val="28"/>
        </w:rPr>
        <w:t xml:space="preserve"> </w:t>
      </w:r>
      <w:r w:rsidR="00B60DD4" w:rsidRPr="00DD5295">
        <w:rPr>
          <w:sz w:val="28"/>
          <w:szCs w:val="28"/>
        </w:rPr>
        <w:t>остаётся</w:t>
      </w:r>
      <w:r w:rsidR="00B60DD4" w:rsidRPr="00DD5295">
        <w:rPr>
          <w:spacing w:val="-15"/>
          <w:sz w:val="28"/>
          <w:szCs w:val="28"/>
        </w:rPr>
        <w:t xml:space="preserve"> </w:t>
      </w:r>
      <w:r w:rsidR="00B60DD4" w:rsidRPr="00DD5295">
        <w:rPr>
          <w:sz w:val="28"/>
          <w:szCs w:val="28"/>
        </w:rPr>
        <w:t>проблема</w:t>
      </w:r>
      <w:r w:rsidR="00B60DD4" w:rsidRPr="00DD5295">
        <w:rPr>
          <w:spacing w:val="-14"/>
          <w:sz w:val="28"/>
          <w:szCs w:val="28"/>
        </w:rPr>
        <w:t xml:space="preserve"> </w:t>
      </w:r>
      <w:r w:rsidR="00B60DD4" w:rsidRPr="00DD5295">
        <w:rPr>
          <w:sz w:val="28"/>
          <w:szCs w:val="28"/>
        </w:rPr>
        <w:t>износа</w:t>
      </w:r>
      <w:r w:rsidR="00B60DD4" w:rsidRPr="00DD5295">
        <w:rPr>
          <w:spacing w:val="-14"/>
          <w:sz w:val="28"/>
          <w:szCs w:val="28"/>
        </w:rPr>
        <w:t xml:space="preserve"> </w:t>
      </w:r>
      <w:r w:rsidR="00B60DD4" w:rsidRPr="00DD5295">
        <w:rPr>
          <w:sz w:val="28"/>
          <w:szCs w:val="28"/>
        </w:rPr>
        <w:t>канализационной</w:t>
      </w:r>
      <w:r w:rsidR="00B60DD4" w:rsidRPr="00DD5295">
        <w:rPr>
          <w:spacing w:val="-14"/>
          <w:sz w:val="28"/>
          <w:szCs w:val="28"/>
        </w:rPr>
        <w:t xml:space="preserve"> </w:t>
      </w:r>
      <w:r w:rsidR="00B60DD4" w:rsidRPr="00DD5295">
        <w:rPr>
          <w:sz w:val="28"/>
          <w:szCs w:val="28"/>
        </w:rPr>
        <w:t>сети.</w:t>
      </w:r>
    </w:p>
    <w:p w:rsidR="00B60DD4" w:rsidRPr="00DD5295" w:rsidRDefault="00B60DD4" w:rsidP="00790181">
      <w:pPr>
        <w:pStyle w:val="af8"/>
        <w:kinsoku w:val="0"/>
        <w:overflowPunct w:val="0"/>
        <w:spacing w:after="0"/>
        <w:ind w:firstLine="709"/>
        <w:jc w:val="both"/>
        <w:rPr>
          <w:sz w:val="28"/>
          <w:szCs w:val="28"/>
        </w:rPr>
      </w:pPr>
      <w:r w:rsidRPr="00DD5295">
        <w:rPr>
          <w:sz w:val="28"/>
          <w:szCs w:val="28"/>
        </w:rPr>
        <w:t>Для</w:t>
      </w:r>
      <w:r w:rsidRPr="00DD5295">
        <w:rPr>
          <w:spacing w:val="10"/>
          <w:sz w:val="28"/>
          <w:szCs w:val="28"/>
        </w:rPr>
        <w:t xml:space="preserve"> </w:t>
      </w:r>
      <w:r w:rsidRPr="00DD5295">
        <w:rPr>
          <w:sz w:val="28"/>
          <w:szCs w:val="28"/>
        </w:rPr>
        <w:t>анализа</w:t>
      </w:r>
      <w:r w:rsidRPr="00DD5295">
        <w:rPr>
          <w:spacing w:val="11"/>
          <w:sz w:val="28"/>
          <w:szCs w:val="28"/>
        </w:rPr>
        <w:t xml:space="preserve"> </w:t>
      </w:r>
      <w:r w:rsidRPr="00DD5295">
        <w:rPr>
          <w:sz w:val="28"/>
          <w:szCs w:val="28"/>
        </w:rPr>
        <w:t>эффективности</w:t>
      </w:r>
      <w:r w:rsidRPr="00DD5295">
        <w:rPr>
          <w:spacing w:val="11"/>
          <w:sz w:val="28"/>
          <w:szCs w:val="28"/>
        </w:rPr>
        <w:t xml:space="preserve"> </w:t>
      </w:r>
      <w:r w:rsidRPr="00DD5295">
        <w:rPr>
          <w:sz w:val="28"/>
          <w:szCs w:val="28"/>
        </w:rPr>
        <w:t>работы</w:t>
      </w:r>
      <w:r w:rsidRPr="00DD5295">
        <w:rPr>
          <w:spacing w:val="10"/>
          <w:sz w:val="28"/>
          <w:szCs w:val="28"/>
        </w:rPr>
        <w:t xml:space="preserve"> </w:t>
      </w:r>
      <w:r w:rsidRPr="00DD5295">
        <w:rPr>
          <w:sz w:val="28"/>
          <w:szCs w:val="28"/>
        </w:rPr>
        <w:t>системы</w:t>
      </w:r>
      <w:r w:rsidRPr="00DD5295">
        <w:rPr>
          <w:spacing w:val="11"/>
          <w:sz w:val="28"/>
          <w:szCs w:val="28"/>
        </w:rPr>
        <w:t xml:space="preserve"> </w:t>
      </w:r>
      <w:r w:rsidRPr="00DD5295">
        <w:rPr>
          <w:sz w:val="28"/>
          <w:szCs w:val="28"/>
        </w:rPr>
        <w:t>водоотведения</w:t>
      </w:r>
      <w:r w:rsidRPr="00DD5295">
        <w:rPr>
          <w:spacing w:val="11"/>
          <w:sz w:val="28"/>
          <w:szCs w:val="28"/>
        </w:rPr>
        <w:t xml:space="preserve"> </w:t>
      </w:r>
      <w:r w:rsidRPr="00DD5295">
        <w:rPr>
          <w:sz w:val="28"/>
          <w:szCs w:val="28"/>
        </w:rPr>
        <w:t>оцениваются</w:t>
      </w:r>
      <w:r w:rsidRPr="00DD5295">
        <w:rPr>
          <w:spacing w:val="10"/>
          <w:sz w:val="28"/>
          <w:szCs w:val="28"/>
        </w:rPr>
        <w:t xml:space="preserve"> </w:t>
      </w:r>
      <w:r w:rsidRPr="00DD5295">
        <w:rPr>
          <w:sz w:val="28"/>
          <w:szCs w:val="28"/>
        </w:rPr>
        <w:t>два</w:t>
      </w:r>
      <w:r w:rsidRPr="00DD5295">
        <w:rPr>
          <w:spacing w:val="24"/>
          <w:w w:val="99"/>
          <w:sz w:val="28"/>
          <w:szCs w:val="28"/>
        </w:rPr>
        <w:t xml:space="preserve"> </w:t>
      </w:r>
      <w:r w:rsidRPr="00DD5295">
        <w:rPr>
          <w:spacing w:val="-1"/>
          <w:sz w:val="28"/>
          <w:szCs w:val="28"/>
        </w:rPr>
        <w:t>критерия:</w:t>
      </w:r>
    </w:p>
    <w:p w:rsidR="00B60DD4" w:rsidRPr="00DD5295" w:rsidRDefault="00B60DD4" w:rsidP="008B7CA7">
      <w:pPr>
        <w:pStyle w:val="af8"/>
        <w:widowControl w:val="0"/>
        <w:tabs>
          <w:tab w:val="left" w:pos="1134"/>
        </w:tabs>
        <w:kinsoku w:val="0"/>
        <w:overflowPunct w:val="0"/>
        <w:autoSpaceDE w:val="0"/>
        <w:autoSpaceDN w:val="0"/>
        <w:adjustRightInd w:val="0"/>
        <w:spacing w:after="0"/>
        <w:ind w:left="709"/>
        <w:jc w:val="both"/>
        <w:rPr>
          <w:sz w:val="28"/>
          <w:szCs w:val="28"/>
        </w:rPr>
      </w:pPr>
      <w:r w:rsidRPr="00DD5295">
        <w:rPr>
          <w:sz w:val="28"/>
          <w:szCs w:val="28"/>
        </w:rPr>
        <w:t>надёжность</w:t>
      </w:r>
      <w:r w:rsidRPr="00DD5295">
        <w:rPr>
          <w:spacing w:val="-25"/>
          <w:sz w:val="28"/>
          <w:szCs w:val="28"/>
        </w:rPr>
        <w:t xml:space="preserve"> </w:t>
      </w:r>
      <w:r w:rsidRPr="00DD5295">
        <w:rPr>
          <w:sz w:val="28"/>
          <w:szCs w:val="28"/>
        </w:rPr>
        <w:t>системы;</w:t>
      </w:r>
    </w:p>
    <w:p w:rsidR="00B60DD4" w:rsidRPr="00DD5295" w:rsidRDefault="00B60DD4" w:rsidP="008B7CA7">
      <w:pPr>
        <w:pStyle w:val="af8"/>
        <w:widowControl w:val="0"/>
        <w:tabs>
          <w:tab w:val="left" w:pos="1134"/>
        </w:tabs>
        <w:kinsoku w:val="0"/>
        <w:overflowPunct w:val="0"/>
        <w:autoSpaceDE w:val="0"/>
        <w:autoSpaceDN w:val="0"/>
        <w:adjustRightInd w:val="0"/>
        <w:spacing w:after="0"/>
        <w:ind w:left="709"/>
        <w:jc w:val="both"/>
        <w:rPr>
          <w:sz w:val="28"/>
          <w:szCs w:val="28"/>
        </w:rPr>
      </w:pPr>
      <w:r w:rsidRPr="00DD5295">
        <w:rPr>
          <w:spacing w:val="-1"/>
          <w:sz w:val="28"/>
          <w:szCs w:val="28"/>
        </w:rPr>
        <w:t>качество,</w:t>
      </w:r>
      <w:r w:rsidRPr="00DD5295">
        <w:rPr>
          <w:spacing w:val="-20"/>
          <w:sz w:val="28"/>
          <w:szCs w:val="28"/>
        </w:rPr>
        <w:t xml:space="preserve"> </w:t>
      </w:r>
      <w:r w:rsidRPr="00DD5295">
        <w:rPr>
          <w:sz w:val="28"/>
          <w:szCs w:val="28"/>
        </w:rPr>
        <w:t>экологическая</w:t>
      </w:r>
      <w:r w:rsidRPr="00DD5295">
        <w:rPr>
          <w:spacing w:val="-21"/>
          <w:sz w:val="28"/>
          <w:szCs w:val="28"/>
        </w:rPr>
        <w:t xml:space="preserve"> </w:t>
      </w:r>
      <w:r w:rsidRPr="00DD5295">
        <w:rPr>
          <w:sz w:val="28"/>
          <w:szCs w:val="28"/>
        </w:rPr>
        <w:t>безопасность.</w:t>
      </w:r>
    </w:p>
    <w:p w:rsidR="00B60DD4" w:rsidRPr="00DD5295" w:rsidRDefault="00B60DD4" w:rsidP="00790181">
      <w:pPr>
        <w:pStyle w:val="af8"/>
        <w:kinsoku w:val="0"/>
        <w:overflowPunct w:val="0"/>
        <w:spacing w:after="0"/>
        <w:ind w:firstLine="709"/>
        <w:jc w:val="both"/>
        <w:rPr>
          <w:sz w:val="28"/>
          <w:szCs w:val="28"/>
        </w:rPr>
      </w:pPr>
      <w:r w:rsidRPr="00DD5295">
        <w:rPr>
          <w:sz w:val="28"/>
          <w:szCs w:val="28"/>
        </w:rPr>
        <w:t>Надёжность</w:t>
      </w:r>
      <w:r w:rsidRPr="00DD5295">
        <w:rPr>
          <w:spacing w:val="-9"/>
          <w:sz w:val="28"/>
          <w:szCs w:val="28"/>
        </w:rPr>
        <w:t xml:space="preserve"> </w:t>
      </w:r>
      <w:r w:rsidRPr="00DD5295">
        <w:rPr>
          <w:sz w:val="28"/>
          <w:szCs w:val="28"/>
        </w:rPr>
        <w:t>(вероятность</w:t>
      </w:r>
      <w:r w:rsidRPr="00DD5295">
        <w:rPr>
          <w:spacing w:val="-10"/>
          <w:sz w:val="28"/>
          <w:szCs w:val="28"/>
        </w:rPr>
        <w:t xml:space="preserve"> </w:t>
      </w:r>
      <w:r w:rsidRPr="00DD5295">
        <w:rPr>
          <w:spacing w:val="-1"/>
          <w:sz w:val="28"/>
          <w:szCs w:val="28"/>
        </w:rPr>
        <w:t>безотказной</w:t>
      </w:r>
      <w:r w:rsidRPr="00DD5295">
        <w:rPr>
          <w:spacing w:val="-8"/>
          <w:sz w:val="28"/>
          <w:szCs w:val="28"/>
        </w:rPr>
        <w:t xml:space="preserve"> </w:t>
      </w:r>
      <w:r w:rsidRPr="00DD5295">
        <w:rPr>
          <w:sz w:val="28"/>
          <w:szCs w:val="28"/>
        </w:rPr>
        <w:t>работы,</w:t>
      </w:r>
      <w:r w:rsidRPr="00DD5295">
        <w:rPr>
          <w:spacing w:val="-8"/>
          <w:sz w:val="28"/>
          <w:szCs w:val="28"/>
        </w:rPr>
        <w:t xml:space="preserve"> </w:t>
      </w:r>
      <w:r w:rsidRPr="00DD5295">
        <w:rPr>
          <w:sz w:val="28"/>
          <w:szCs w:val="28"/>
        </w:rPr>
        <w:t>коэффициент</w:t>
      </w:r>
      <w:r w:rsidRPr="00DD5295">
        <w:rPr>
          <w:spacing w:val="-7"/>
          <w:sz w:val="28"/>
          <w:szCs w:val="28"/>
        </w:rPr>
        <w:t xml:space="preserve"> </w:t>
      </w:r>
      <w:r w:rsidRPr="00DD5295">
        <w:rPr>
          <w:sz w:val="28"/>
          <w:szCs w:val="28"/>
        </w:rPr>
        <w:t>готовности)</w:t>
      </w:r>
      <w:r w:rsidRPr="00DD5295">
        <w:rPr>
          <w:spacing w:val="-2"/>
          <w:sz w:val="28"/>
          <w:szCs w:val="28"/>
        </w:rPr>
        <w:t xml:space="preserve"> </w:t>
      </w:r>
      <w:r w:rsidRPr="00DD5295">
        <w:rPr>
          <w:sz w:val="28"/>
          <w:szCs w:val="28"/>
        </w:rPr>
        <w:t>–</w:t>
      </w:r>
      <w:r w:rsidRPr="00DD5295">
        <w:rPr>
          <w:spacing w:val="-8"/>
          <w:sz w:val="28"/>
          <w:szCs w:val="28"/>
        </w:rPr>
        <w:t xml:space="preserve"> </w:t>
      </w:r>
      <w:r w:rsidRPr="00DD5295">
        <w:rPr>
          <w:sz w:val="28"/>
          <w:szCs w:val="28"/>
        </w:rPr>
        <w:t>для</w:t>
      </w:r>
      <w:r w:rsidRPr="00DD5295">
        <w:rPr>
          <w:spacing w:val="36"/>
          <w:w w:val="99"/>
          <w:sz w:val="28"/>
          <w:szCs w:val="28"/>
        </w:rPr>
        <w:t xml:space="preserve"> </w:t>
      </w:r>
      <w:r w:rsidRPr="00DD5295">
        <w:rPr>
          <w:sz w:val="28"/>
          <w:szCs w:val="28"/>
        </w:rPr>
        <w:t>целей</w:t>
      </w:r>
      <w:r w:rsidRPr="00DD5295">
        <w:rPr>
          <w:spacing w:val="-28"/>
          <w:sz w:val="28"/>
          <w:szCs w:val="28"/>
        </w:rPr>
        <w:t xml:space="preserve"> </w:t>
      </w:r>
      <w:r w:rsidRPr="00DD5295">
        <w:rPr>
          <w:sz w:val="28"/>
          <w:szCs w:val="28"/>
        </w:rPr>
        <w:t>комплексного</w:t>
      </w:r>
      <w:r w:rsidRPr="00DD5295">
        <w:rPr>
          <w:spacing w:val="-26"/>
          <w:sz w:val="28"/>
          <w:szCs w:val="28"/>
        </w:rPr>
        <w:t xml:space="preserve"> </w:t>
      </w:r>
      <w:r w:rsidRPr="00DD5295">
        <w:rPr>
          <w:sz w:val="28"/>
          <w:szCs w:val="28"/>
        </w:rPr>
        <w:t>развития</w:t>
      </w:r>
      <w:r w:rsidRPr="00DD5295">
        <w:rPr>
          <w:spacing w:val="-26"/>
          <w:sz w:val="28"/>
          <w:szCs w:val="28"/>
        </w:rPr>
        <w:t xml:space="preserve"> </w:t>
      </w:r>
      <w:r w:rsidRPr="00DD5295">
        <w:rPr>
          <w:sz w:val="28"/>
          <w:szCs w:val="28"/>
        </w:rPr>
        <w:t>систем</w:t>
      </w:r>
      <w:r w:rsidRPr="00DD5295">
        <w:rPr>
          <w:spacing w:val="-27"/>
          <w:sz w:val="28"/>
          <w:szCs w:val="28"/>
        </w:rPr>
        <w:t xml:space="preserve"> </w:t>
      </w:r>
      <w:r w:rsidRPr="00DD5295">
        <w:rPr>
          <w:sz w:val="28"/>
          <w:szCs w:val="28"/>
        </w:rPr>
        <w:t>водоотведения</w:t>
      </w:r>
      <w:r w:rsidRPr="00DD5295">
        <w:rPr>
          <w:spacing w:val="-25"/>
          <w:sz w:val="28"/>
          <w:szCs w:val="28"/>
        </w:rPr>
        <w:t xml:space="preserve"> </w:t>
      </w:r>
      <w:r w:rsidRPr="00DD5295">
        <w:rPr>
          <w:sz w:val="28"/>
          <w:szCs w:val="28"/>
        </w:rPr>
        <w:t>главным</w:t>
      </w:r>
      <w:r w:rsidRPr="00DD5295">
        <w:rPr>
          <w:spacing w:val="-26"/>
          <w:sz w:val="28"/>
          <w:szCs w:val="28"/>
        </w:rPr>
        <w:t xml:space="preserve"> </w:t>
      </w:r>
      <w:r w:rsidRPr="00DD5295">
        <w:rPr>
          <w:sz w:val="28"/>
          <w:szCs w:val="28"/>
        </w:rPr>
        <w:t>интегральным</w:t>
      </w:r>
      <w:r w:rsidRPr="00DD5295">
        <w:rPr>
          <w:spacing w:val="-27"/>
          <w:sz w:val="28"/>
          <w:szCs w:val="28"/>
        </w:rPr>
        <w:t xml:space="preserve"> </w:t>
      </w:r>
      <w:r w:rsidRPr="00DD5295">
        <w:rPr>
          <w:sz w:val="28"/>
          <w:szCs w:val="28"/>
        </w:rPr>
        <w:t>критерием</w:t>
      </w:r>
      <w:r w:rsidRPr="00DD5295">
        <w:rPr>
          <w:spacing w:val="24"/>
          <w:w w:val="99"/>
          <w:sz w:val="28"/>
          <w:szCs w:val="28"/>
        </w:rPr>
        <w:t xml:space="preserve"> </w:t>
      </w:r>
      <w:r w:rsidRPr="00DD5295">
        <w:rPr>
          <w:sz w:val="28"/>
          <w:szCs w:val="28"/>
        </w:rPr>
        <w:t>эффективности</w:t>
      </w:r>
      <w:r w:rsidRPr="00DD5295">
        <w:rPr>
          <w:spacing w:val="-19"/>
          <w:sz w:val="28"/>
          <w:szCs w:val="28"/>
        </w:rPr>
        <w:t xml:space="preserve"> </w:t>
      </w:r>
      <w:r w:rsidRPr="00DD5295">
        <w:rPr>
          <w:sz w:val="28"/>
          <w:szCs w:val="28"/>
        </w:rPr>
        <w:t>выступает</w:t>
      </w:r>
      <w:r w:rsidRPr="00DD5295">
        <w:rPr>
          <w:spacing w:val="-18"/>
          <w:sz w:val="28"/>
          <w:szCs w:val="28"/>
        </w:rPr>
        <w:t xml:space="preserve"> </w:t>
      </w:r>
      <w:r w:rsidRPr="00DD5295">
        <w:rPr>
          <w:sz w:val="28"/>
          <w:szCs w:val="28"/>
        </w:rPr>
        <w:t>надёжность</w:t>
      </w:r>
      <w:r w:rsidRPr="00DD5295">
        <w:rPr>
          <w:spacing w:val="-17"/>
          <w:sz w:val="28"/>
          <w:szCs w:val="28"/>
        </w:rPr>
        <w:t xml:space="preserve"> </w:t>
      </w:r>
      <w:r w:rsidRPr="00DD5295">
        <w:rPr>
          <w:sz w:val="28"/>
          <w:szCs w:val="28"/>
        </w:rPr>
        <w:t>функционирования</w:t>
      </w:r>
      <w:r w:rsidRPr="00DD5295">
        <w:rPr>
          <w:spacing w:val="-18"/>
          <w:sz w:val="28"/>
          <w:szCs w:val="28"/>
        </w:rPr>
        <w:t xml:space="preserve"> </w:t>
      </w:r>
      <w:r w:rsidRPr="00DD5295">
        <w:rPr>
          <w:sz w:val="28"/>
          <w:szCs w:val="28"/>
        </w:rPr>
        <w:t>сетей.</w:t>
      </w:r>
    </w:p>
    <w:p w:rsidR="00B60DD4" w:rsidRPr="00DD5295" w:rsidRDefault="00B60DD4" w:rsidP="00790181">
      <w:pPr>
        <w:pStyle w:val="af8"/>
        <w:kinsoku w:val="0"/>
        <w:overflowPunct w:val="0"/>
        <w:spacing w:after="0"/>
        <w:ind w:firstLine="709"/>
        <w:jc w:val="both"/>
        <w:rPr>
          <w:sz w:val="28"/>
          <w:szCs w:val="28"/>
        </w:rPr>
      </w:pPr>
      <w:r w:rsidRPr="00DD5295">
        <w:rPr>
          <w:sz w:val="28"/>
          <w:szCs w:val="28"/>
        </w:rPr>
        <w:t>Качество,</w:t>
      </w:r>
      <w:r w:rsidRPr="00DD5295">
        <w:rPr>
          <w:spacing w:val="8"/>
          <w:sz w:val="28"/>
          <w:szCs w:val="28"/>
        </w:rPr>
        <w:t xml:space="preserve"> </w:t>
      </w:r>
      <w:r w:rsidRPr="00DD5295">
        <w:rPr>
          <w:sz w:val="28"/>
          <w:szCs w:val="28"/>
        </w:rPr>
        <w:t>экологическая</w:t>
      </w:r>
      <w:r w:rsidRPr="00DD5295">
        <w:rPr>
          <w:spacing w:val="6"/>
          <w:sz w:val="28"/>
          <w:szCs w:val="28"/>
        </w:rPr>
        <w:t xml:space="preserve"> </w:t>
      </w:r>
      <w:r w:rsidRPr="00DD5295">
        <w:rPr>
          <w:sz w:val="28"/>
          <w:szCs w:val="28"/>
        </w:rPr>
        <w:t>безопасность</w:t>
      </w:r>
      <w:r w:rsidRPr="00DD5295">
        <w:rPr>
          <w:spacing w:val="13"/>
          <w:sz w:val="28"/>
          <w:szCs w:val="28"/>
        </w:rPr>
        <w:t xml:space="preserve"> </w:t>
      </w:r>
      <w:r w:rsidRPr="00DD5295">
        <w:rPr>
          <w:sz w:val="28"/>
          <w:szCs w:val="28"/>
        </w:rPr>
        <w:t>–</w:t>
      </w:r>
      <w:r w:rsidRPr="00DD5295">
        <w:rPr>
          <w:spacing w:val="7"/>
          <w:sz w:val="28"/>
          <w:szCs w:val="28"/>
        </w:rPr>
        <w:t xml:space="preserve"> </w:t>
      </w:r>
      <w:r w:rsidRPr="00DD5295">
        <w:rPr>
          <w:sz w:val="28"/>
          <w:szCs w:val="28"/>
        </w:rPr>
        <w:t>качество</w:t>
      </w:r>
      <w:r w:rsidRPr="00DD5295">
        <w:rPr>
          <w:spacing w:val="11"/>
          <w:sz w:val="28"/>
          <w:szCs w:val="28"/>
        </w:rPr>
        <w:t xml:space="preserve"> </w:t>
      </w:r>
      <w:r w:rsidRPr="00DD5295">
        <w:rPr>
          <w:spacing w:val="-2"/>
          <w:sz w:val="28"/>
          <w:szCs w:val="28"/>
        </w:rPr>
        <w:t>услуг</w:t>
      </w:r>
      <w:r w:rsidRPr="00DD5295">
        <w:rPr>
          <w:spacing w:val="12"/>
          <w:sz w:val="28"/>
          <w:szCs w:val="28"/>
        </w:rPr>
        <w:t xml:space="preserve"> </w:t>
      </w:r>
      <w:r w:rsidRPr="00DD5295">
        <w:rPr>
          <w:sz w:val="28"/>
          <w:szCs w:val="28"/>
        </w:rPr>
        <w:t>водоотведения</w:t>
      </w:r>
      <w:r w:rsidRPr="00DD5295">
        <w:rPr>
          <w:spacing w:val="24"/>
          <w:w w:val="99"/>
          <w:sz w:val="28"/>
          <w:szCs w:val="28"/>
        </w:rPr>
        <w:t xml:space="preserve"> </w:t>
      </w:r>
      <w:r w:rsidRPr="00DD5295">
        <w:rPr>
          <w:sz w:val="28"/>
          <w:szCs w:val="28"/>
        </w:rPr>
        <w:t>определяется</w:t>
      </w:r>
      <w:r w:rsidRPr="00DD5295">
        <w:rPr>
          <w:spacing w:val="2"/>
          <w:sz w:val="28"/>
          <w:szCs w:val="28"/>
        </w:rPr>
        <w:t xml:space="preserve"> </w:t>
      </w:r>
      <w:r w:rsidRPr="00DD5295">
        <w:rPr>
          <w:spacing w:val="-1"/>
          <w:sz w:val="28"/>
          <w:szCs w:val="28"/>
        </w:rPr>
        <w:t>условиями</w:t>
      </w:r>
      <w:r w:rsidRPr="00DD5295">
        <w:rPr>
          <w:spacing w:val="-2"/>
          <w:sz w:val="28"/>
          <w:szCs w:val="28"/>
        </w:rPr>
        <w:t xml:space="preserve"> </w:t>
      </w:r>
      <w:r w:rsidRPr="00DD5295">
        <w:rPr>
          <w:sz w:val="28"/>
          <w:szCs w:val="28"/>
        </w:rPr>
        <w:t>договора</w:t>
      </w:r>
      <w:r w:rsidRPr="00DD5295">
        <w:rPr>
          <w:spacing w:val="-2"/>
          <w:sz w:val="28"/>
          <w:szCs w:val="28"/>
        </w:rPr>
        <w:t xml:space="preserve"> </w:t>
      </w:r>
      <w:r w:rsidRPr="00DD5295">
        <w:rPr>
          <w:sz w:val="28"/>
          <w:szCs w:val="28"/>
        </w:rPr>
        <w:t>и</w:t>
      </w:r>
      <w:r w:rsidRPr="00DD5295">
        <w:rPr>
          <w:spacing w:val="-2"/>
          <w:sz w:val="28"/>
          <w:szCs w:val="28"/>
        </w:rPr>
        <w:t xml:space="preserve"> </w:t>
      </w:r>
      <w:r w:rsidRPr="00DD5295">
        <w:rPr>
          <w:sz w:val="28"/>
          <w:szCs w:val="28"/>
        </w:rPr>
        <w:t>гарантирует</w:t>
      </w:r>
      <w:r w:rsidRPr="00DD5295">
        <w:rPr>
          <w:spacing w:val="-3"/>
          <w:sz w:val="28"/>
          <w:szCs w:val="28"/>
        </w:rPr>
        <w:t xml:space="preserve"> </w:t>
      </w:r>
      <w:r w:rsidRPr="00DD5295">
        <w:rPr>
          <w:sz w:val="28"/>
          <w:szCs w:val="28"/>
        </w:rPr>
        <w:t>бесперебойность</w:t>
      </w:r>
      <w:r w:rsidRPr="00DD5295">
        <w:rPr>
          <w:spacing w:val="-3"/>
          <w:sz w:val="28"/>
          <w:szCs w:val="28"/>
        </w:rPr>
        <w:t xml:space="preserve"> </w:t>
      </w:r>
      <w:r w:rsidRPr="00DD5295">
        <w:rPr>
          <w:sz w:val="28"/>
          <w:szCs w:val="28"/>
        </w:rPr>
        <w:t>их</w:t>
      </w:r>
      <w:r w:rsidRPr="00DD5295">
        <w:rPr>
          <w:spacing w:val="-2"/>
          <w:sz w:val="28"/>
          <w:szCs w:val="28"/>
        </w:rPr>
        <w:t xml:space="preserve"> </w:t>
      </w:r>
      <w:r w:rsidRPr="00DD5295">
        <w:rPr>
          <w:sz w:val="28"/>
          <w:szCs w:val="28"/>
        </w:rPr>
        <w:t>предоставления,</w:t>
      </w:r>
      <w:r w:rsidRPr="00DD5295">
        <w:rPr>
          <w:spacing w:val="24"/>
          <w:w w:val="99"/>
          <w:sz w:val="28"/>
          <w:szCs w:val="28"/>
        </w:rPr>
        <w:t xml:space="preserve"> </w:t>
      </w:r>
      <w:r w:rsidRPr="00DD5295">
        <w:rPr>
          <w:sz w:val="28"/>
          <w:szCs w:val="28"/>
        </w:rPr>
        <w:t>а</w:t>
      </w:r>
      <w:r w:rsidRPr="00DD5295">
        <w:rPr>
          <w:spacing w:val="-9"/>
          <w:sz w:val="28"/>
          <w:szCs w:val="28"/>
        </w:rPr>
        <w:t xml:space="preserve"> </w:t>
      </w:r>
      <w:r w:rsidRPr="00DD5295">
        <w:rPr>
          <w:spacing w:val="-1"/>
          <w:sz w:val="28"/>
          <w:szCs w:val="28"/>
        </w:rPr>
        <w:t>также</w:t>
      </w:r>
      <w:r w:rsidRPr="00DD5295">
        <w:rPr>
          <w:spacing w:val="-9"/>
          <w:sz w:val="28"/>
          <w:szCs w:val="28"/>
        </w:rPr>
        <w:t xml:space="preserve"> </w:t>
      </w:r>
      <w:r w:rsidRPr="00DD5295">
        <w:rPr>
          <w:sz w:val="28"/>
          <w:szCs w:val="28"/>
        </w:rPr>
        <w:t>соответствие</w:t>
      </w:r>
      <w:r w:rsidRPr="00DD5295">
        <w:rPr>
          <w:spacing w:val="-7"/>
          <w:sz w:val="28"/>
          <w:szCs w:val="28"/>
        </w:rPr>
        <w:t xml:space="preserve"> </w:t>
      </w:r>
      <w:r w:rsidRPr="00DD5295">
        <w:rPr>
          <w:sz w:val="28"/>
          <w:szCs w:val="28"/>
        </w:rPr>
        <w:t>стандартам</w:t>
      </w:r>
      <w:r w:rsidRPr="00DD5295">
        <w:rPr>
          <w:spacing w:val="-9"/>
          <w:sz w:val="28"/>
          <w:szCs w:val="28"/>
        </w:rPr>
        <w:t xml:space="preserve"> </w:t>
      </w:r>
      <w:r w:rsidRPr="00DD5295">
        <w:rPr>
          <w:sz w:val="28"/>
          <w:szCs w:val="28"/>
        </w:rPr>
        <w:t>и</w:t>
      </w:r>
      <w:r w:rsidRPr="00DD5295">
        <w:rPr>
          <w:spacing w:val="-9"/>
          <w:sz w:val="28"/>
          <w:szCs w:val="28"/>
        </w:rPr>
        <w:t xml:space="preserve"> </w:t>
      </w:r>
      <w:r w:rsidRPr="00DD5295">
        <w:rPr>
          <w:sz w:val="28"/>
          <w:szCs w:val="28"/>
        </w:rPr>
        <w:t>нормативам</w:t>
      </w:r>
      <w:r w:rsidRPr="00DD5295">
        <w:rPr>
          <w:spacing w:val="-9"/>
          <w:sz w:val="28"/>
          <w:szCs w:val="28"/>
        </w:rPr>
        <w:t xml:space="preserve"> </w:t>
      </w:r>
      <w:r w:rsidRPr="00DD5295">
        <w:rPr>
          <w:sz w:val="28"/>
          <w:szCs w:val="28"/>
        </w:rPr>
        <w:t>ПДС</w:t>
      </w:r>
      <w:r w:rsidRPr="00DD5295">
        <w:rPr>
          <w:spacing w:val="-6"/>
          <w:sz w:val="28"/>
          <w:szCs w:val="28"/>
        </w:rPr>
        <w:t xml:space="preserve"> </w:t>
      </w:r>
      <w:r w:rsidRPr="00DD5295">
        <w:rPr>
          <w:sz w:val="28"/>
          <w:szCs w:val="28"/>
        </w:rPr>
        <w:t>в</w:t>
      </w:r>
      <w:r w:rsidRPr="00DD5295">
        <w:rPr>
          <w:spacing w:val="-9"/>
          <w:sz w:val="28"/>
          <w:szCs w:val="28"/>
        </w:rPr>
        <w:t xml:space="preserve"> </w:t>
      </w:r>
      <w:r w:rsidRPr="00DD5295">
        <w:rPr>
          <w:sz w:val="28"/>
          <w:szCs w:val="28"/>
        </w:rPr>
        <w:t>водоём.</w:t>
      </w:r>
    </w:p>
    <w:p w:rsidR="00B60DD4" w:rsidRPr="00DD5295" w:rsidRDefault="00B60DD4" w:rsidP="00790181">
      <w:pPr>
        <w:pStyle w:val="af8"/>
        <w:kinsoku w:val="0"/>
        <w:overflowPunct w:val="0"/>
        <w:spacing w:after="0"/>
        <w:ind w:firstLine="709"/>
        <w:jc w:val="both"/>
        <w:rPr>
          <w:sz w:val="28"/>
          <w:szCs w:val="28"/>
        </w:rPr>
      </w:pPr>
      <w:r w:rsidRPr="00DD5295">
        <w:rPr>
          <w:spacing w:val="-1"/>
          <w:sz w:val="28"/>
          <w:szCs w:val="28"/>
        </w:rPr>
        <w:t>Показателями,</w:t>
      </w:r>
      <w:r w:rsidRPr="00DD5295">
        <w:rPr>
          <w:spacing w:val="-25"/>
          <w:sz w:val="28"/>
          <w:szCs w:val="28"/>
        </w:rPr>
        <w:t xml:space="preserve"> </w:t>
      </w:r>
      <w:r w:rsidRPr="00DD5295">
        <w:rPr>
          <w:sz w:val="28"/>
          <w:szCs w:val="28"/>
        </w:rPr>
        <w:t>характеризующими</w:t>
      </w:r>
      <w:r w:rsidRPr="00DD5295">
        <w:rPr>
          <w:spacing w:val="-24"/>
          <w:sz w:val="28"/>
          <w:szCs w:val="28"/>
        </w:rPr>
        <w:t xml:space="preserve"> </w:t>
      </w:r>
      <w:r w:rsidRPr="00DD5295">
        <w:rPr>
          <w:sz w:val="28"/>
          <w:szCs w:val="28"/>
        </w:rPr>
        <w:t>параметры</w:t>
      </w:r>
      <w:r w:rsidRPr="00DD5295">
        <w:rPr>
          <w:spacing w:val="-24"/>
          <w:sz w:val="28"/>
          <w:szCs w:val="28"/>
        </w:rPr>
        <w:t xml:space="preserve"> </w:t>
      </w:r>
      <w:r w:rsidRPr="00DD5295">
        <w:rPr>
          <w:spacing w:val="-1"/>
          <w:sz w:val="28"/>
          <w:szCs w:val="28"/>
        </w:rPr>
        <w:t>качества</w:t>
      </w:r>
      <w:r w:rsidRPr="00DD5295">
        <w:rPr>
          <w:spacing w:val="-25"/>
          <w:sz w:val="28"/>
          <w:szCs w:val="28"/>
        </w:rPr>
        <w:t xml:space="preserve"> </w:t>
      </w:r>
      <w:r w:rsidRPr="00DD5295">
        <w:rPr>
          <w:sz w:val="28"/>
          <w:szCs w:val="28"/>
        </w:rPr>
        <w:t>предоставляемых</w:t>
      </w:r>
      <w:r w:rsidRPr="00DD5295">
        <w:rPr>
          <w:spacing w:val="-21"/>
          <w:sz w:val="28"/>
          <w:szCs w:val="28"/>
        </w:rPr>
        <w:t xml:space="preserve"> </w:t>
      </w:r>
      <w:r w:rsidRPr="00DD5295">
        <w:rPr>
          <w:spacing w:val="-2"/>
          <w:sz w:val="28"/>
          <w:szCs w:val="28"/>
        </w:rPr>
        <w:t>услуг</w:t>
      </w:r>
      <w:r w:rsidRPr="00DD5295">
        <w:rPr>
          <w:spacing w:val="60"/>
          <w:w w:val="99"/>
          <w:sz w:val="28"/>
          <w:szCs w:val="28"/>
        </w:rPr>
        <w:t xml:space="preserve"> </w:t>
      </w:r>
      <w:r w:rsidRPr="00DD5295">
        <w:rPr>
          <w:sz w:val="28"/>
          <w:szCs w:val="28"/>
        </w:rPr>
        <w:t>и</w:t>
      </w:r>
      <w:r w:rsidRPr="00DD5295">
        <w:rPr>
          <w:spacing w:val="-21"/>
          <w:sz w:val="28"/>
          <w:szCs w:val="28"/>
        </w:rPr>
        <w:t xml:space="preserve"> </w:t>
      </w:r>
      <w:r w:rsidRPr="00DD5295">
        <w:rPr>
          <w:sz w:val="28"/>
          <w:szCs w:val="28"/>
        </w:rPr>
        <w:t>поддающимися</w:t>
      </w:r>
      <w:r w:rsidRPr="00DD5295">
        <w:rPr>
          <w:spacing w:val="-20"/>
          <w:sz w:val="28"/>
          <w:szCs w:val="28"/>
        </w:rPr>
        <w:t xml:space="preserve"> </w:t>
      </w:r>
      <w:r w:rsidRPr="00DD5295">
        <w:rPr>
          <w:sz w:val="28"/>
          <w:szCs w:val="28"/>
        </w:rPr>
        <w:t>непосредственному</w:t>
      </w:r>
      <w:r w:rsidRPr="00DD5295">
        <w:rPr>
          <w:spacing w:val="-25"/>
          <w:sz w:val="28"/>
          <w:szCs w:val="28"/>
        </w:rPr>
        <w:t xml:space="preserve"> </w:t>
      </w:r>
      <w:r w:rsidRPr="00DD5295">
        <w:rPr>
          <w:sz w:val="28"/>
          <w:szCs w:val="28"/>
        </w:rPr>
        <w:t>наблюдению</w:t>
      </w:r>
      <w:r w:rsidRPr="00DD5295">
        <w:rPr>
          <w:spacing w:val="-21"/>
          <w:sz w:val="28"/>
          <w:szCs w:val="28"/>
        </w:rPr>
        <w:t xml:space="preserve"> </w:t>
      </w:r>
      <w:r w:rsidRPr="00DD5295">
        <w:rPr>
          <w:sz w:val="28"/>
          <w:szCs w:val="28"/>
        </w:rPr>
        <w:t>и</w:t>
      </w:r>
      <w:r w:rsidRPr="00DD5295">
        <w:rPr>
          <w:spacing w:val="-20"/>
          <w:sz w:val="28"/>
          <w:szCs w:val="28"/>
        </w:rPr>
        <w:t xml:space="preserve"> </w:t>
      </w:r>
      <w:r w:rsidRPr="00DD5295">
        <w:rPr>
          <w:spacing w:val="-1"/>
          <w:sz w:val="28"/>
          <w:szCs w:val="28"/>
        </w:rPr>
        <w:t>оценке</w:t>
      </w:r>
      <w:r w:rsidRPr="00DD5295">
        <w:rPr>
          <w:spacing w:val="-21"/>
          <w:sz w:val="28"/>
          <w:szCs w:val="28"/>
        </w:rPr>
        <w:t xml:space="preserve"> </w:t>
      </w:r>
      <w:r w:rsidRPr="00DD5295">
        <w:rPr>
          <w:sz w:val="28"/>
          <w:szCs w:val="28"/>
        </w:rPr>
        <w:t>потребителями,</w:t>
      </w:r>
      <w:r w:rsidRPr="00DD5295">
        <w:rPr>
          <w:spacing w:val="-21"/>
          <w:sz w:val="28"/>
          <w:szCs w:val="28"/>
        </w:rPr>
        <w:t xml:space="preserve"> </w:t>
      </w:r>
      <w:r w:rsidRPr="00DD5295">
        <w:rPr>
          <w:sz w:val="28"/>
          <w:szCs w:val="28"/>
        </w:rPr>
        <w:t>являются:</w:t>
      </w:r>
    </w:p>
    <w:p w:rsidR="00B60DD4" w:rsidRPr="00DD5295" w:rsidRDefault="00B60DD4" w:rsidP="008B7CA7">
      <w:pPr>
        <w:pStyle w:val="af8"/>
        <w:widowControl w:val="0"/>
        <w:tabs>
          <w:tab w:val="left" w:pos="1134"/>
        </w:tabs>
        <w:kinsoku w:val="0"/>
        <w:overflowPunct w:val="0"/>
        <w:autoSpaceDE w:val="0"/>
        <w:autoSpaceDN w:val="0"/>
        <w:adjustRightInd w:val="0"/>
        <w:spacing w:after="0"/>
        <w:ind w:left="709"/>
        <w:jc w:val="both"/>
        <w:rPr>
          <w:sz w:val="28"/>
          <w:szCs w:val="28"/>
        </w:rPr>
      </w:pPr>
      <w:r w:rsidRPr="00DD5295">
        <w:rPr>
          <w:sz w:val="28"/>
          <w:szCs w:val="28"/>
        </w:rPr>
        <w:lastRenderedPageBreak/>
        <w:t>перебои</w:t>
      </w:r>
      <w:r w:rsidRPr="00DD5295">
        <w:rPr>
          <w:spacing w:val="-15"/>
          <w:sz w:val="28"/>
          <w:szCs w:val="28"/>
        </w:rPr>
        <w:t xml:space="preserve"> </w:t>
      </w:r>
      <w:r w:rsidRPr="00DD5295">
        <w:rPr>
          <w:sz w:val="28"/>
          <w:szCs w:val="28"/>
        </w:rPr>
        <w:t>в</w:t>
      </w:r>
      <w:r w:rsidRPr="00DD5295">
        <w:rPr>
          <w:spacing w:val="-15"/>
          <w:sz w:val="28"/>
          <w:szCs w:val="28"/>
        </w:rPr>
        <w:t xml:space="preserve"> </w:t>
      </w:r>
      <w:r w:rsidRPr="00DD5295">
        <w:rPr>
          <w:sz w:val="28"/>
          <w:szCs w:val="28"/>
        </w:rPr>
        <w:t>водоотведении;</w:t>
      </w:r>
    </w:p>
    <w:p w:rsidR="00B60DD4" w:rsidRPr="00DD5295" w:rsidRDefault="00B60DD4" w:rsidP="008B7CA7">
      <w:pPr>
        <w:pStyle w:val="af8"/>
        <w:widowControl w:val="0"/>
        <w:tabs>
          <w:tab w:val="left" w:pos="1134"/>
        </w:tabs>
        <w:kinsoku w:val="0"/>
        <w:overflowPunct w:val="0"/>
        <w:autoSpaceDE w:val="0"/>
        <w:autoSpaceDN w:val="0"/>
        <w:adjustRightInd w:val="0"/>
        <w:spacing w:after="0"/>
        <w:ind w:left="709"/>
        <w:jc w:val="both"/>
        <w:rPr>
          <w:sz w:val="28"/>
          <w:szCs w:val="28"/>
        </w:rPr>
      </w:pPr>
      <w:r w:rsidRPr="00DD5295">
        <w:rPr>
          <w:sz w:val="28"/>
          <w:szCs w:val="28"/>
        </w:rPr>
        <w:t>частота</w:t>
      </w:r>
      <w:r w:rsidRPr="00DD5295">
        <w:rPr>
          <w:spacing w:val="-12"/>
          <w:sz w:val="28"/>
          <w:szCs w:val="28"/>
        </w:rPr>
        <w:t xml:space="preserve"> </w:t>
      </w:r>
      <w:r w:rsidRPr="00DD5295">
        <w:rPr>
          <w:spacing w:val="-1"/>
          <w:sz w:val="28"/>
          <w:szCs w:val="28"/>
        </w:rPr>
        <w:t>отказов</w:t>
      </w:r>
      <w:r w:rsidRPr="00DD5295">
        <w:rPr>
          <w:spacing w:val="-11"/>
          <w:sz w:val="28"/>
          <w:szCs w:val="28"/>
        </w:rPr>
        <w:t xml:space="preserve"> </w:t>
      </w:r>
      <w:r w:rsidRPr="00DD5295">
        <w:rPr>
          <w:sz w:val="28"/>
          <w:szCs w:val="28"/>
        </w:rPr>
        <w:t>в</w:t>
      </w:r>
      <w:r w:rsidRPr="00DD5295">
        <w:rPr>
          <w:spacing w:val="-7"/>
          <w:sz w:val="28"/>
          <w:szCs w:val="28"/>
        </w:rPr>
        <w:t xml:space="preserve"> </w:t>
      </w:r>
      <w:r w:rsidRPr="00DD5295">
        <w:rPr>
          <w:spacing w:val="-1"/>
          <w:sz w:val="28"/>
          <w:szCs w:val="28"/>
        </w:rPr>
        <w:t>услуге</w:t>
      </w:r>
      <w:r w:rsidRPr="00DD5295">
        <w:rPr>
          <w:spacing w:val="-12"/>
          <w:sz w:val="28"/>
          <w:szCs w:val="28"/>
        </w:rPr>
        <w:t xml:space="preserve"> </w:t>
      </w:r>
      <w:r w:rsidRPr="00DD5295">
        <w:rPr>
          <w:sz w:val="28"/>
          <w:szCs w:val="28"/>
        </w:rPr>
        <w:t>водоотведения;</w:t>
      </w:r>
    </w:p>
    <w:p w:rsidR="00B60DD4" w:rsidRPr="00DD5295" w:rsidRDefault="00B60DD4" w:rsidP="008B7CA7">
      <w:pPr>
        <w:pStyle w:val="af8"/>
        <w:widowControl w:val="0"/>
        <w:tabs>
          <w:tab w:val="left" w:pos="1134"/>
        </w:tabs>
        <w:kinsoku w:val="0"/>
        <w:overflowPunct w:val="0"/>
        <w:autoSpaceDE w:val="0"/>
        <w:autoSpaceDN w:val="0"/>
        <w:adjustRightInd w:val="0"/>
        <w:spacing w:after="0"/>
        <w:ind w:left="709"/>
        <w:jc w:val="both"/>
        <w:rPr>
          <w:sz w:val="28"/>
          <w:szCs w:val="28"/>
        </w:rPr>
      </w:pPr>
      <w:r w:rsidRPr="00DD5295">
        <w:rPr>
          <w:sz w:val="28"/>
          <w:szCs w:val="28"/>
        </w:rPr>
        <w:t>отсутствие</w:t>
      </w:r>
      <w:r w:rsidRPr="00DD5295">
        <w:rPr>
          <w:spacing w:val="-12"/>
          <w:sz w:val="28"/>
          <w:szCs w:val="28"/>
        </w:rPr>
        <w:t xml:space="preserve"> </w:t>
      </w:r>
      <w:r w:rsidRPr="00DD5295">
        <w:rPr>
          <w:sz w:val="28"/>
          <w:szCs w:val="28"/>
        </w:rPr>
        <w:t>протечек</w:t>
      </w:r>
      <w:r w:rsidRPr="00DD5295">
        <w:rPr>
          <w:spacing w:val="-10"/>
          <w:sz w:val="28"/>
          <w:szCs w:val="28"/>
        </w:rPr>
        <w:t xml:space="preserve"> </w:t>
      </w:r>
      <w:r w:rsidRPr="00DD5295">
        <w:rPr>
          <w:sz w:val="28"/>
          <w:szCs w:val="28"/>
        </w:rPr>
        <w:t>и</w:t>
      </w:r>
      <w:r w:rsidRPr="00DD5295">
        <w:rPr>
          <w:spacing w:val="-12"/>
          <w:sz w:val="28"/>
          <w:szCs w:val="28"/>
        </w:rPr>
        <w:t xml:space="preserve"> </w:t>
      </w:r>
      <w:r w:rsidRPr="00DD5295">
        <w:rPr>
          <w:sz w:val="28"/>
          <w:szCs w:val="28"/>
        </w:rPr>
        <w:t>запаха.</w:t>
      </w:r>
    </w:p>
    <w:p w:rsidR="00405DEF" w:rsidRPr="00DD5295" w:rsidRDefault="00B60DD4" w:rsidP="00642D50">
      <w:pPr>
        <w:pStyle w:val="af8"/>
        <w:kinsoku w:val="0"/>
        <w:overflowPunct w:val="0"/>
        <w:spacing w:after="0"/>
        <w:ind w:firstLine="709"/>
        <w:jc w:val="both"/>
        <w:rPr>
          <w:sz w:val="28"/>
          <w:szCs w:val="28"/>
        </w:rPr>
      </w:pPr>
      <w:r w:rsidRPr="00DD5295">
        <w:rPr>
          <w:sz w:val="28"/>
          <w:szCs w:val="28"/>
        </w:rPr>
        <w:t>В</w:t>
      </w:r>
      <w:r w:rsidRPr="00DD5295">
        <w:rPr>
          <w:spacing w:val="-22"/>
          <w:sz w:val="28"/>
          <w:szCs w:val="28"/>
        </w:rPr>
        <w:t xml:space="preserve"> </w:t>
      </w:r>
      <w:r w:rsidRPr="00DD5295">
        <w:rPr>
          <w:sz w:val="28"/>
          <w:szCs w:val="28"/>
        </w:rPr>
        <w:t>таблице</w:t>
      </w:r>
      <w:r w:rsidRPr="00DD5295">
        <w:rPr>
          <w:spacing w:val="-21"/>
          <w:sz w:val="28"/>
          <w:szCs w:val="28"/>
        </w:rPr>
        <w:t xml:space="preserve"> 2.1</w:t>
      </w:r>
      <w:r w:rsidRPr="00DD5295">
        <w:rPr>
          <w:sz w:val="28"/>
          <w:szCs w:val="28"/>
        </w:rPr>
        <w:t>.6.1</w:t>
      </w:r>
      <w:r w:rsidRPr="00DD5295">
        <w:rPr>
          <w:spacing w:val="-22"/>
          <w:sz w:val="28"/>
          <w:szCs w:val="28"/>
        </w:rPr>
        <w:t xml:space="preserve"> </w:t>
      </w:r>
      <w:r w:rsidRPr="00DD5295">
        <w:rPr>
          <w:sz w:val="28"/>
          <w:szCs w:val="28"/>
        </w:rPr>
        <w:t>представлены</w:t>
      </w:r>
      <w:r w:rsidRPr="00DD5295">
        <w:rPr>
          <w:spacing w:val="-21"/>
          <w:sz w:val="28"/>
          <w:szCs w:val="28"/>
        </w:rPr>
        <w:t xml:space="preserve"> </w:t>
      </w:r>
      <w:r w:rsidRPr="00DD5295">
        <w:rPr>
          <w:sz w:val="28"/>
          <w:szCs w:val="28"/>
        </w:rPr>
        <w:t>параметры</w:t>
      </w:r>
      <w:r w:rsidRPr="00DD5295">
        <w:rPr>
          <w:spacing w:val="-20"/>
          <w:sz w:val="28"/>
          <w:szCs w:val="28"/>
        </w:rPr>
        <w:t xml:space="preserve"> </w:t>
      </w:r>
      <w:r w:rsidRPr="00DD5295">
        <w:rPr>
          <w:sz w:val="28"/>
          <w:szCs w:val="28"/>
        </w:rPr>
        <w:t>оценки</w:t>
      </w:r>
      <w:r w:rsidRPr="00DD5295">
        <w:rPr>
          <w:spacing w:val="-22"/>
          <w:sz w:val="28"/>
          <w:szCs w:val="28"/>
        </w:rPr>
        <w:t xml:space="preserve"> </w:t>
      </w:r>
      <w:r w:rsidRPr="00DD5295">
        <w:rPr>
          <w:sz w:val="28"/>
          <w:szCs w:val="28"/>
        </w:rPr>
        <w:t>качества</w:t>
      </w:r>
      <w:r w:rsidRPr="00DD5295">
        <w:rPr>
          <w:spacing w:val="-21"/>
          <w:sz w:val="28"/>
          <w:szCs w:val="28"/>
        </w:rPr>
        <w:t xml:space="preserve"> </w:t>
      </w:r>
      <w:r w:rsidRPr="00DD5295">
        <w:rPr>
          <w:sz w:val="28"/>
          <w:szCs w:val="28"/>
        </w:rPr>
        <w:t>предоставляемых</w:t>
      </w:r>
      <w:r w:rsidRPr="00DD5295">
        <w:rPr>
          <w:spacing w:val="-17"/>
          <w:sz w:val="28"/>
          <w:szCs w:val="28"/>
        </w:rPr>
        <w:t xml:space="preserve"> </w:t>
      </w:r>
      <w:r w:rsidRPr="00DD5295">
        <w:rPr>
          <w:spacing w:val="-2"/>
          <w:sz w:val="28"/>
          <w:szCs w:val="28"/>
        </w:rPr>
        <w:t>услуг</w:t>
      </w:r>
      <w:r w:rsidRPr="00DD5295">
        <w:rPr>
          <w:spacing w:val="30"/>
          <w:w w:val="99"/>
          <w:sz w:val="28"/>
          <w:szCs w:val="28"/>
        </w:rPr>
        <w:t xml:space="preserve"> </w:t>
      </w:r>
      <w:r w:rsidRPr="00DD5295">
        <w:rPr>
          <w:sz w:val="28"/>
          <w:szCs w:val="28"/>
        </w:rPr>
        <w:t>водоотведения.</w:t>
      </w:r>
    </w:p>
    <w:p w:rsidR="00B60DD4" w:rsidRDefault="00B60DD4" w:rsidP="00790181">
      <w:pPr>
        <w:pStyle w:val="af8"/>
        <w:kinsoku w:val="0"/>
        <w:overflowPunct w:val="0"/>
        <w:spacing w:after="0"/>
        <w:rPr>
          <w:bCs/>
          <w:spacing w:val="-1"/>
          <w:sz w:val="28"/>
          <w:szCs w:val="28"/>
        </w:rPr>
      </w:pPr>
      <w:r w:rsidRPr="00DD5295">
        <w:rPr>
          <w:bCs/>
          <w:sz w:val="28"/>
          <w:szCs w:val="28"/>
        </w:rPr>
        <w:t xml:space="preserve">Таблица 2.1.6.1 - Параметры </w:t>
      </w:r>
      <w:r w:rsidRPr="00DD5295">
        <w:rPr>
          <w:bCs/>
          <w:spacing w:val="-1"/>
          <w:sz w:val="28"/>
          <w:szCs w:val="28"/>
        </w:rPr>
        <w:t>оценки</w:t>
      </w:r>
      <w:r w:rsidRPr="00DD5295">
        <w:rPr>
          <w:bCs/>
          <w:spacing w:val="-2"/>
          <w:sz w:val="28"/>
          <w:szCs w:val="28"/>
        </w:rPr>
        <w:t xml:space="preserve"> </w:t>
      </w:r>
      <w:r w:rsidRPr="00DD5295">
        <w:rPr>
          <w:bCs/>
          <w:spacing w:val="-1"/>
          <w:sz w:val="28"/>
          <w:szCs w:val="28"/>
        </w:rPr>
        <w:t>качества</w:t>
      </w:r>
      <w:r w:rsidRPr="00DD5295">
        <w:rPr>
          <w:bCs/>
          <w:sz w:val="28"/>
          <w:szCs w:val="28"/>
        </w:rPr>
        <w:t xml:space="preserve"> </w:t>
      </w:r>
      <w:r w:rsidRPr="00DD5295">
        <w:rPr>
          <w:bCs/>
          <w:spacing w:val="-1"/>
          <w:sz w:val="28"/>
          <w:szCs w:val="28"/>
        </w:rPr>
        <w:t>предоставляемых</w:t>
      </w:r>
      <w:r w:rsidRPr="00DD5295">
        <w:rPr>
          <w:bCs/>
          <w:sz w:val="28"/>
          <w:szCs w:val="28"/>
        </w:rPr>
        <w:t xml:space="preserve"> </w:t>
      </w:r>
      <w:r w:rsidRPr="00DD5295">
        <w:rPr>
          <w:bCs/>
          <w:spacing w:val="-1"/>
          <w:sz w:val="28"/>
          <w:szCs w:val="28"/>
        </w:rPr>
        <w:t>услуг</w:t>
      </w:r>
      <w:r w:rsidRPr="00DD5295">
        <w:rPr>
          <w:bCs/>
          <w:spacing w:val="-2"/>
          <w:sz w:val="28"/>
          <w:szCs w:val="28"/>
        </w:rPr>
        <w:t xml:space="preserve"> </w:t>
      </w:r>
      <w:r w:rsidRPr="00DD5295">
        <w:rPr>
          <w:bCs/>
          <w:spacing w:val="-1"/>
          <w:sz w:val="28"/>
          <w:szCs w:val="28"/>
        </w:rPr>
        <w:t>водоотведения</w:t>
      </w:r>
    </w:p>
    <w:tbl>
      <w:tblPr>
        <w:tblStyle w:val="a5"/>
        <w:tblW w:w="0" w:type="auto"/>
        <w:tblLook w:val="04A0" w:firstRow="1" w:lastRow="0" w:firstColumn="1" w:lastColumn="0" w:noHBand="0" w:noVBand="1"/>
      </w:tblPr>
      <w:tblGrid>
        <w:gridCol w:w="4785"/>
        <w:gridCol w:w="4785"/>
      </w:tblGrid>
      <w:tr w:rsidR="00642D50" w:rsidTr="00642D50">
        <w:tc>
          <w:tcPr>
            <w:tcW w:w="4785" w:type="dxa"/>
          </w:tcPr>
          <w:p w:rsidR="00642D50" w:rsidRDefault="00642D50" w:rsidP="00642D50">
            <w:pPr>
              <w:pStyle w:val="af8"/>
              <w:kinsoku w:val="0"/>
              <w:overflowPunct w:val="0"/>
              <w:spacing w:after="0" w:line="240" w:lineRule="exact"/>
              <w:jc w:val="center"/>
              <w:rPr>
                <w:bCs/>
                <w:sz w:val="28"/>
                <w:szCs w:val="28"/>
              </w:rPr>
            </w:pPr>
            <w:r w:rsidRPr="00DD5295">
              <w:rPr>
                <w:bCs/>
                <w:spacing w:val="-1"/>
                <w:sz w:val="28"/>
                <w:szCs w:val="28"/>
              </w:rPr>
              <w:t>Нормативные</w:t>
            </w:r>
            <w:r w:rsidRPr="00DD5295">
              <w:rPr>
                <w:bCs/>
                <w:sz w:val="28"/>
                <w:szCs w:val="28"/>
              </w:rPr>
              <w:t xml:space="preserve"> </w:t>
            </w:r>
            <w:r w:rsidRPr="00DD5295">
              <w:rPr>
                <w:bCs/>
                <w:spacing w:val="-1"/>
                <w:sz w:val="28"/>
                <w:szCs w:val="28"/>
              </w:rPr>
              <w:t>параметры</w:t>
            </w:r>
            <w:r w:rsidRPr="00DD5295">
              <w:rPr>
                <w:bCs/>
                <w:sz w:val="28"/>
                <w:szCs w:val="28"/>
              </w:rPr>
              <w:t xml:space="preserve"> </w:t>
            </w:r>
            <w:r w:rsidRPr="00DD5295">
              <w:rPr>
                <w:bCs/>
                <w:spacing w:val="-1"/>
                <w:sz w:val="28"/>
                <w:szCs w:val="28"/>
              </w:rPr>
              <w:t>качества</w:t>
            </w:r>
          </w:p>
        </w:tc>
        <w:tc>
          <w:tcPr>
            <w:tcW w:w="4785" w:type="dxa"/>
          </w:tcPr>
          <w:p w:rsidR="00642D50" w:rsidRDefault="00642D50" w:rsidP="00642D50">
            <w:pPr>
              <w:pStyle w:val="af8"/>
              <w:kinsoku w:val="0"/>
              <w:overflowPunct w:val="0"/>
              <w:spacing w:after="0" w:line="240" w:lineRule="exact"/>
              <w:jc w:val="center"/>
              <w:rPr>
                <w:bCs/>
                <w:sz w:val="28"/>
                <w:szCs w:val="28"/>
              </w:rPr>
            </w:pPr>
            <w:r>
              <w:rPr>
                <w:bCs/>
                <w:spacing w:val="-1"/>
                <w:sz w:val="28"/>
                <w:szCs w:val="28"/>
              </w:rPr>
              <w:t>д</w:t>
            </w:r>
            <w:r w:rsidRPr="00DD5295">
              <w:rPr>
                <w:bCs/>
                <w:spacing w:val="-1"/>
                <w:sz w:val="28"/>
                <w:szCs w:val="28"/>
              </w:rPr>
              <w:t>опустимый</w:t>
            </w:r>
            <w:r w:rsidRPr="00DD5295">
              <w:rPr>
                <w:bCs/>
                <w:sz w:val="28"/>
                <w:szCs w:val="28"/>
              </w:rPr>
              <w:t xml:space="preserve"> </w:t>
            </w:r>
            <w:r w:rsidRPr="00DD5295">
              <w:rPr>
                <w:bCs/>
                <w:spacing w:val="-1"/>
                <w:sz w:val="28"/>
                <w:szCs w:val="28"/>
              </w:rPr>
              <w:t>период</w:t>
            </w:r>
            <w:r w:rsidRPr="00DD5295">
              <w:rPr>
                <w:bCs/>
                <w:spacing w:val="1"/>
                <w:sz w:val="28"/>
                <w:szCs w:val="28"/>
              </w:rPr>
              <w:t xml:space="preserve"> </w:t>
            </w:r>
            <w:r w:rsidRPr="00DD5295">
              <w:rPr>
                <w:bCs/>
                <w:sz w:val="28"/>
                <w:szCs w:val="28"/>
              </w:rPr>
              <w:t xml:space="preserve">и </w:t>
            </w:r>
            <w:r w:rsidRPr="00DD5295">
              <w:rPr>
                <w:bCs/>
                <w:spacing w:val="-1"/>
                <w:sz w:val="28"/>
                <w:szCs w:val="28"/>
              </w:rPr>
              <w:t>показатели</w:t>
            </w:r>
            <w:r w:rsidRPr="00DD5295">
              <w:rPr>
                <w:bCs/>
                <w:sz w:val="28"/>
                <w:szCs w:val="28"/>
              </w:rPr>
              <w:t xml:space="preserve"> </w:t>
            </w:r>
            <w:r w:rsidRPr="00DD5295">
              <w:rPr>
                <w:bCs/>
                <w:spacing w:val="-1"/>
                <w:sz w:val="28"/>
                <w:szCs w:val="28"/>
              </w:rPr>
              <w:t>нарушения</w:t>
            </w:r>
            <w:r w:rsidRPr="00DD5295">
              <w:rPr>
                <w:bCs/>
                <w:spacing w:val="35"/>
                <w:sz w:val="28"/>
                <w:szCs w:val="28"/>
              </w:rPr>
              <w:t xml:space="preserve"> </w:t>
            </w:r>
            <w:r w:rsidRPr="00DD5295">
              <w:rPr>
                <w:bCs/>
                <w:spacing w:val="-1"/>
                <w:sz w:val="28"/>
                <w:szCs w:val="28"/>
              </w:rPr>
              <w:t>(снижения)</w:t>
            </w:r>
            <w:r w:rsidRPr="00DD5295">
              <w:rPr>
                <w:bCs/>
                <w:sz w:val="28"/>
                <w:szCs w:val="28"/>
              </w:rPr>
              <w:t xml:space="preserve"> </w:t>
            </w:r>
            <w:r w:rsidRPr="00DD5295">
              <w:rPr>
                <w:bCs/>
                <w:spacing w:val="-1"/>
                <w:sz w:val="28"/>
                <w:szCs w:val="28"/>
              </w:rPr>
              <w:t>параметров</w:t>
            </w:r>
            <w:r w:rsidRPr="00DD5295">
              <w:rPr>
                <w:bCs/>
                <w:spacing w:val="-2"/>
                <w:sz w:val="28"/>
                <w:szCs w:val="28"/>
              </w:rPr>
              <w:t xml:space="preserve"> </w:t>
            </w:r>
            <w:r w:rsidRPr="00DD5295">
              <w:rPr>
                <w:bCs/>
                <w:spacing w:val="-1"/>
                <w:sz w:val="28"/>
                <w:szCs w:val="28"/>
              </w:rPr>
              <w:t>качества</w:t>
            </w:r>
          </w:p>
        </w:tc>
      </w:tr>
      <w:tr w:rsidR="00642D50" w:rsidTr="00642D50">
        <w:tc>
          <w:tcPr>
            <w:tcW w:w="4785" w:type="dxa"/>
          </w:tcPr>
          <w:p w:rsidR="00642D50" w:rsidRDefault="00642D50" w:rsidP="00642D50">
            <w:pPr>
              <w:pStyle w:val="af8"/>
              <w:kinsoku w:val="0"/>
              <w:overflowPunct w:val="0"/>
              <w:spacing w:after="0"/>
              <w:jc w:val="both"/>
              <w:rPr>
                <w:bCs/>
                <w:sz w:val="28"/>
                <w:szCs w:val="28"/>
              </w:rPr>
            </w:pPr>
            <w:r w:rsidRPr="00DD5295">
              <w:rPr>
                <w:spacing w:val="-1"/>
                <w:sz w:val="28"/>
                <w:szCs w:val="28"/>
              </w:rPr>
              <w:t>Бесперебойное</w:t>
            </w:r>
            <w:r w:rsidRPr="00DD5295">
              <w:rPr>
                <w:sz w:val="28"/>
                <w:szCs w:val="28"/>
              </w:rPr>
              <w:t xml:space="preserve"> </w:t>
            </w:r>
            <w:r w:rsidRPr="00DD5295">
              <w:rPr>
                <w:spacing w:val="-1"/>
                <w:sz w:val="28"/>
                <w:szCs w:val="28"/>
              </w:rPr>
              <w:t>круглосуточное</w:t>
            </w:r>
            <w:r w:rsidRPr="00DD5295">
              <w:rPr>
                <w:spacing w:val="30"/>
                <w:sz w:val="28"/>
                <w:szCs w:val="28"/>
              </w:rPr>
              <w:t xml:space="preserve"> </w:t>
            </w:r>
            <w:r w:rsidRPr="00DD5295">
              <w:rPr>
                <w:spacing w:val="-1"/>
                <w:sz w:val="28"/>
                <w:szCs w:val="28"/>
              </w:rPr>
              <w:t>водоотведение</w:t>
            </w:r>
            <w:r w:rsidRPr="00DD5295">
              <w:rPr>
                <w:sz w:val="28"/>
                <w:szCs w:val="28"/>
              </w:rPr>
              <w:t xml:space="preserve"> в </w:t>
            </w:r>
            <w:r w:rsidRPr="00DD5295">
              <w:rPr>
                <w:spacing w:val="-1"/>
                <w:sz w:val="28"/>
                <w:szCs w:val="28"/>
              </w:rPr>
              <w:t>течение</w:t>
            </w:r>
            <w:r w:rsidRPr="00DD5295">
              <w:rPr>
                <w:spacing w:val="-2"/>
                <w:sz w:val="28"/>
                <w:szCs w:val="28"/>
              </w:rPr>
              <w:t xml:space="preserve"> </w:t>
            </w:r>
            <w:r w:rsidRPr="00DD5295">
              <w:rPr>
                <w:sz w:val="28"/>
                <w:szCs w:val="28"/>
              </w:rPr>
              <w:t>года</w:t>
            </w:r>
          </w:p>
        </w:tc>
        <w:tc>
          <w:tcPr>
            <w:tcW w:w="4785" w:type="dxa"/>
          </w:tcPr>
          <w:p w:rsidR="00642D50" w:rsidRPr="00DD5295" w:rsidRDefault="00642D50" w:rsidP="00642D50">
            <w:pPr>
              <w:pStyle w:val="TableParagraph"/>
              <w:kinsoku w:val="0"/>
              <w:overflowPunct w:val="0"/>
              <w:ind w:left="61" w:right="105"/>
              <w:jc w:val="center"/>
              <w:rPr>
                <w:rFonts w:ascii="Times New Roman" w:hAnsi="Times New Roman" w:cs="Times New Roman"/>
                <w:spacing w:val="39"/>
                <w:sz w:val="28"/>
                <w:szCs w:val="28"/>
                <w:lang w:val="ru-RU"/>
              </w:rPr>
            </w:pPr>
            <w:r w:rsidRPr="00DD5295">
              <w:rPr>
                <w:rFonts w:ascii="Times New Roman" w:hAnsi="Times New Roman" w:cs="Times New Roman"/>
                <w:sz w:val="28"/>
                <w:szCs w:val="28"/>
                <w:lang w:val="ru-RU"/>
              </w:rPr>
              <w:t xml:space="preserve">а). </w:t>
            </w:r>
            <w:r w:rsidRPr="00DD5295">
              <w:rPr>
                <w:rFonts w:ascii="Times New Roman" w:hAnsi="Times New Roman" w:cs="Times New Roman"/>
                <w:spacing w:val="-1"/>
                <w:sz w:val="28"/>
                <w:szCs w:val="28"/>
                <w:lang w:val="ru-RU"/>
              </w:rPr>
              <w:t>плановый</w:t>
            </w:r>
            <w:r w:rsidRPr="00DD5295">
              <w:rPr>
                <w:rFonts w:ascii="Times New Roman" w:hAnsi="Times New Roman" w:cs="Times New Roman"/>
                <w:sz w:val="28"/>
                <w:szCs w:val="28"/>
                <w:lang w:val="ru-RU"/>
              </w:rPr>
              <w:t xml:space="preserve"> -</w:t>
            </w:r>
            <w:r w:rsidRPr="00DD5295">
              <w:rPr>
                <w:rFonts w:ascii="Times New Roman" w:hAnsi="Times New Roman" w:cs="Times New Roman"/>
                <w:spacing w:val="-4"/>
                <w:sz w:val="28"/>
                <w:szCs w:val="28"/>
                <w:lang w:val="ru-RU"/>
              </w:rPr>
              <w:t xml:space="preserve"> </w:t>
            </w:r>
            <w:r w:rsidRPr="00DD5295">
              <w:rPr>
                <w:rFonts w:ascii="Times New Roman" w:hAnsi="Times New Roman" w:cs="Times New Roman"/>
                <w:sz w:val="28"/>
                <w:szCs w:val="28"/>
                <w:lang w:val="ru-RU"/>
              </w:rPr>
              <w:t>не более 8</w:t>
            </w:r>
            <w:r w:rsidRPr="00DD5295">
              <w:rPr>
                <w:rFonts w:ascii="Times New Roman" w:hAnsi="Times New Roman" w:cs="Times New Roman"/>
                <w:spacing w:val="-2"/>
                <w:sz w:val="28"/>
                <w:szCs w:val="28"/>
                <w:lang w:val="ru-RU"/>
              </w:rPr>
              <w:t xml:space="preserve"> </w:t>
            </w:r>
            <w:r w:rsidRPr="00DD5295">
              <w:rPr>
                <w:rFonts w:ascii="Times New Roman" w:hAnsi="Times New Roman" w:cs="Times New Roman"/>
                <w:spacing w:val="-1"/>
                <w:sz w:val="28"/>
                <w:szCs w:val="28"/>
                <w:lang w:val="ru-RU"/>
              </w:rPr>
              <w:t xml:space="preserve">часов </w:t>
            </w:r>
            <w:r w:rsidRPr="00DD5295">
              <w:rPr>
                <w:rFonts w:ascii="Times New Roman" w:hAnsi="Times New Roman" w:cs="Times New Roman"/>
                <w:sz w:val="28"/>
                <w:szCs w:val="28"/>
                <w:lang w:val="ru-RU"/>
              </w:rPr>
              <w:t>в</w:t>
            </w:r>
            <w:r w:rsidRPr="00DD5295">
              <w:rPr>
                <w:rFonts w:ascii="Times New Roman" w:hAnsi="Times New Roman" w:cs="Times New Roman"/>
                <w:spacing w:val="-1"/>
                <w:sz w:val="28"/>
                <w:szCs w:val="28"/>
                <w:lang w:val="ru-RU"/>
              </w:rPr>
              <w:t xml:space="preserve"> течение</w:t>
            </w:r>
            <w:r w:rsidRPr="00DD5295">
              <w:rPr>
                <w:rFonts w:ascii="Times New Roman" w:hAnsi="Times New Roman" w:cs="Times New Roman"/>
                <w:sz w:val="28"/>
                <w:szCs w:val="28"/>
                <w:lang w:val="ru-RU"/>
              </w:rPr>
              <w:t xml:space="preserve"> </w:t>
            </w:r>
            <w:r w:rsidRPr="00DD5295">
              <w:rPr>
                <w:rFonts w:ascii="Times New Roman" w:hAnsi="Times New Roman" w:cs="Times New Roman"/>
                <w:spacing w:val="-1"/>
                <w:sz w:val="28"/>
                <w:szCs w:val="28"/>
                <w:lang w:val="ru-RU"/>
              </w:rPr>
              <w:t>одного</w:t>
            </w:r>
            <w:r w:rsidRPr="00DD5295">
              <w:rPr>
                <w:rFonts w:ascii="Times New Roman" w:hAnsi="Times New Roman" w:cs="Times New Roman"/>
                <w:sz w:val="28"/>
                <w:szCs w:val="28"/>
                <w:lang w:val="ru-RU"/>
              </w:rPr>
              <w:t xml:space="preserve"> </w:t>
            </w:r>
            <w:r w:rsidRPr="00DD5295">
              <w:rPr>
                <w:rFonts w:ascii="Times New Roman" w:hAnsi="Times New Roman" w:cs="Times New Roman"/>
                <w:spacing w:val="-1"/>
                <w:sz w:val="28"/>
                <w:szCs w:val="28"/>
                <w:lang w:val="ru-RU"/>
              </w:rPr>
              <w:t>месяца</w:t>
            </w:r>
          </w:p>
          <w:p w:rsidR="00642D50" w:rsidRPr="007402B1" w:rsidRDefault="00642D50" w:rsidP="00642D50">
            <w:pPr>
              <w:pStyle w:val="af8"/>
              <w:kinsoku w:val="0"/>
              <w:overflowPunct w:val="0"/>
              <w:spacing w:after="0"/>
              <w:jc w:val="center"/>
              <w:rPr>
                <w:bCs/>
                <w:sz w:val="28"/>
                <w:szCs w:val="28"/>
              </w:rPr>
            </w:pPr>
            <w:r w:rsidRPr="007402B1">
              <w:rPr>
                <w:sz w:val="28"/>
                <w:szCs w:val="28"/>
              </w:rPr>
              <w:t>б). при</w:t>
            </w:r>
            <w:r w:rsidRPr="007402B1">
              <w:rPr>
                <w:spacing w:val="-1"/>
                <w:sz w:val="28"/>
                <w:szCs w:val="28"/>
              </w:rPr>
              <w:t xml:space="preserve"> аварии </w:t>
            </w:r>
            <w:r w:rsidRPr="007402B1">
              <w:rPr>
                <w:sz w:val="28"/>
                <w:szCs w:val="28"/>
              </w:rPr>
              <w:t>-</w:t>
            </w:r>
            <w:r w:rsidRPr="007402B1">
              <w:rPr>
                <w:spacing w:val="-4"/>
                <w:sz w:val="28"/>
                <w:szCs w:val="28"/>
              </w:rPr>
              <w:t xml:space="preserve"> </w:t>
            </w:r>
            <w:r w:rsidRPr="007402B1">
              <w:rPr>
                <w:sz w:val="28"/>
                <w:szCs w:val="28"/>
              </w:rPr>
              <w:t>не более</w:t>
            </w:r>
            <w:r w:rsidRPr="007402B1">
              <w:rPr>
                <w:spacing w:val="-2"/>
                <w:sz w:val="28"/>
                <w:szCs w:val="28"/>
              </w:rPr>
              <w:t xml:space="preserve"> </w:t>
            </w:r>
            <w:r w:rsidRPr="007402B1">
              <w:rPr>
                <w:sz w:val="28"/>
                <w:szCs w:val="28"/>
              </w:rPr>
              <w:t xml:space="preserve">8 </w:t>
            </w:r>
            <w:r w:rsidRPr="007402B1">
              <w:rPr>
                <w:spacing w:val="-1"/>
                <w:sz w:val="28"/>
                <w:szCs w:val="28"/>
              </w:rPr>
              <w:t xml:space="preserve">часов </w:t>
            </w:r>
            <w:r w:rsidRPr="007402B1">
              <w:rPr>
                <w:sz w:val="28"/>
                <w:szCs w:val="28"/>
              </w:rPr>
              <w:t>в</w:t>
            </w:r>
            <w:r w:rsidRPr="007402B1">
              <w:rPr>
                <w:spacing w:val="-1"/>
                <w:sz w:val="28"/>
                <w:szCs w:val="28"/>
              </w:rPr>
              <w:t xml:space="preserve"> течение</w:t>
            </w:r>
            <w:r w:rsidRPr="007402B1">
              <w:rPr>
                <w:sz w:val="28"/>
                <w:szCs w:val="28"/>
              </w:rPr>
              <w:t xml:space="preserve"> </w:t>
            </w:r>
            <w:r w:rsidRPr="007402B1">
              <w:rPr>
                <w:spacing w:val="-1"/>
                <w:sz w:val="28"/>
                <w:szCs w:val="28"/>
              </w:rPr>
              <w:t>одного</w:t>
            </w:r>
            <w:r w:rsidRPr="007402B1">
              <w:rPr>
                <w:spacing w:val="-4"/>
                <w:sz w:val="28"/>
                <w:szCs w:val="28"/>
              </w:rPr>
              <w:t xml:space="preserve"> </w:t>
            </w:r>
            <w:r w:rsidRPr="007402B1">
              <w:rPr>
                <w:spacing w:val="-1"/>
                <w:sz w:val="28"/>
                <w:szCs w:val="28"/>
              </w:rPr>
              <w:t>месяца</w:t>
            </w:r>
          </w:p>
        </w:tc>
      </w:tr>
      <w:tr w:rsidR="00642D50" w:rsidTr="00642D50">
        <w:tc>
          <w:tcPr>
            <w:tcW w:w="4785" w:type="dxa"/>
          </w:tcPr>
          <w:p w:rsidR="00642D50" w:rsidRDefault="00642D50" w:rsidP="00642D50">
            <w:pPr>
              <w:pStyle w:val="af8"/>
              <w:kinsoku w:val="0"/>
              <w:overflowPunct w:val="0"/>
              <w:spacing w:after="0"/>
              <w:jc w:val="both"/>
              <w:rPr>
                <w:bCs/>
                <w:sz w:val="28"/>
                <w:szCs w:val="28"/>
              </w:rPr>
            </w:pPr>
            <w:r w:rsidRPr="00DD5295">
              <w:rPr>
                <w:spacing w:val="-1"/>
                <w:sz w:val="28"/>
                <w:szCs w:val="28"/>
              </w:rPr>
              <w:t>Экологическая</w:t>
            </w:r>
            <w:r w:rsidRPr="00DD5295">
              <w:rPr>
                <w:sz w:val="28"/>
                <w:szCs w:val="28"/>
              </w:rPr>
              <w:t xml:space="preserve"> </w:t>
            </w:r>
            <w:r w:rsidRPr="00DD5295">
              <w:rPr>
                <w:spacing w:val="-1"/>
                <w:sz w:val="28"/>
                <w:szCs w:val="28"/>
              </w:rPr>
              <w:t>безопасность</w:t>
            </w:r>
            <w:r w:rsidRPr="00DD5295">
              <w:rPr>
                <w:sz w:val="28"/>
                <w:szCs w:val="28"/>
              </w:rPr>
              <w:t xml:space="preserve"> </w:t>
            </w:r>
            <w:r w:rsidRPr="00DD5295">
              <w:rPr>
                <w:spacing w:val="-1"/>
                <w:sz w:val="28"/>
                <w:szCs w:val="28"/>
              </w:rPr>
              <w:t>сточных</w:t>
            </w:r>
            <w:r w:rsidRPr="00DD5295">
              <w:rPr>
                <w:spacing w:val="35"/>
                <w:sz w:val="28"/>
                <w:szCs w:val="28"/>
              </w:rPr>
              <w:t xml:space="preserve"> </w:t>
            </w:r>
            <w:r w:rsidRPr="00DD5295">
              <w:rPr>
                <w:spacing w:val="-1"/>
                <w:sz w:val="28"/>
                <w:szCs w:val="28"/>
              </w:rPr>
              <w:t>вод</w:t>
            </w:r>
          </w:p>
        </w:tc>
        <w:tc>
          <w:tcPr>
            <w:tcW w:w="4785" w:type="dxa"/>
          </w:tcPr>
          <w:p w:rsidR="00642D50" w:rsidRDefault="00642D50" w:rsidP="00642D50">
            <w:pPr>
              <w:pStyle w:val="af8"/>
              <w:kinsoku w:val="0"/>
              <w:overflowPunct w:val="0"/>
              <w:spacing w:after="0"/>
              <w:jc w:val="center"/>
              <w:rPr>
                <w:bCs/>
                <w:sz w:val="28"/>
                <w:szCs w:val="28"/>
              </w:rPr>
            </w:pPr>
            <w:r>
              <w:rPr>
                <w:spacing w:val="-1"/>
                <w:sz w:val="28"/>
                <w:szCs w:val="28"/>
              </w:rPr>
              <w:t>н</w:t>
            </w:r>
            <w:r w:rsidRPr="00DD5295">
              <w:rPr>
                <w:spacing w:val="-1"/>
                <w:sz w:val="28"/>
                <w:szCs w:val="28"/>
              </w:rPr>
              <w:t>е</w:t>
            </w:r>
            <w:r w:rsidRPr="00DD5295">
              <w:rPr>
                <w:sz w:val="28"/>
                <w:szCs w:val="28"/>
              </w:rPr>
              <w:t xml:space="preserve"> </w:t>
            </w:r>
            <w:r w:rsidRPr="00DD5295">
              <w:rPr>
                <w:spacing w:val="-1"/>
                <w:sz w:val="28"/>
                <w:szCs w:val="28"/>
              </w:rPr>
              <w:t>допускается превышение</w:t>
            </w:r>
            <w:r w:rsidRPr="00DD5295">
              <w:rPr>
                <w:sz w:val="28"/>
                <w:szCs w:val="28"/>
              </w:rPr>
              <w:t xml:space="preserve"> ПДВ</w:t>
            </w:r>
            <w:r w:rsidRPr="00DD5295">
              <w:rPr>
                <w:spacing w:val="-1"/>
                <w:sz w:val="28"/>
                <w:szCs w:val="28"/>
              </w:rPr>
              <w:t xml:space="preserve"> </w:t>
            </w:r>
            <w:r w:rsidRPr="00DD5295">
              <w:rPr>
                <w:sz w:val="28"/>
                <w:szCs w:val="28"/>
              </w:rPr>
              <w:t>в</w:t>
            </w:r>
            <w:r w:rsidRPr="00DD5295">
              <w:rPr>
                <w:spacing w:val="-1"/>
                <w:sz w:val="28"/>
                <w:szCs w:val="28"/>
              </w:rPr>
              <w:t xml:space="preserve"> сточных</w:t>
            </w:r>
            <w:r w:rsidRPr="00DD5295">
              <w:rPr>
                <w:sz w:val="28"/>
                <w:szCs w:val="28"/>
              </w:rPr>
              <w:t xml:space="preserve"> </w:t>
            </w:r>
            <w:r w:rsidRPr="00DD5295">
              <w:rPr>
                <w:spacing w:val="-1"/>
                <w:sz w:val="28"/>
                <w:szCs w:val="28"/>
              </w:rPr>
              <w:t>водах,</w:t>
            </w:r>
            <w:r w:rsidRPr="00DD5295">
              <w:rPr>
                <w:spacing w:val="33"/>
                <w:sz w:val="28"/>
                <w:szCs w:val="28"/>
              </w:rPr>
              <w:t xml:space="preserve"> </w:t>
            </w:r>
            <w:r w:rsidRPr="00DD5295">
              <w:rPr>
                <w:spacing w:val="-1"/>
                <w:sz w:val="28"/>
                <w:szCs w:val="28"/>
              </w:rPr>
              <w:t>превышение</w:t>
            </w:r>
            <w:r w:rsidRPr="00DD5295">
              <w:rPr>
                <w:spacing w:val="-2"/>
                <w:sz w:val="28"/>
                <w:szCs w:val="28"/>
              </w:rPr>
              <w:t xml:space="preserve"> </w:t>
            </w:r>
            <w:r w:rsidRPr="00DD5295">
              <w:rPr>
                <w:spacing w:val="-1"/>
                <w:sz w:val="28"/>
                <w:szCs w:val="28"/>
              </w:rPr>
              <w:t>ПДК</w:t>
            </w:r>
            <w:r w:rsidRPr="00DD5295">
              <w:rPr>
                <w:sz w:val="28"/>
                <w:szCs w:val="28"/>
              </w:rPr>
              <w:t xml:space="preserve"> в</w:t>
            </w:r>
            <w:r w:rsidRPr="00DD5295">
              <w:rPr>
                <w:spacing w:val="-2"/>
                <w:sz w:val="28"/>
                <w:szCs w:val="28"/>
              </w:rPr>
              <w:t xml:space="preserve"> </w:t>
            </w:r>
            <w:r w:rsidRPr="00DD5295">
              <w:rPr>
                <w:spacing w:val="-1"/>
                <w:sz w:val="28"/>
                <w:szCs w:val="28"/>
              </w:rPr>
              <w:t>природных</w:t>
            </w:r>
            <w:r w:rsidRPr="00DD5295">
              <w:rPr>
                <w:sz w:val="28"/>
                <w:szCs w:val="28"/>
              </w:rPr>
              <w:t xml:space="preserve"> </w:t>
            </w:r>
            <w:r w:rsidRPr="00DD5295">
              <w:rPr>
                <w:spacing w:val="-1"/>
                <w:sz w:val="28"/>
                <w:szCs w:val="28"/>
              </w:rPr>
              <w:t>водоёмах</w:t>
            </w:r>
          </w:p>
        </w:tc>
      </w:tr>
    </w:tbl>
    <w:p w:rsidR="00642D50" w:rsidRPr="00DD5295" w:rsidRDefault="00642D50" w:rsidP="00790181">
      <w:pPr>
        <w:pStyle w:val="ae"/>
        <w:spacing w:after="0" w:line="240" w:lineRule="auto"/>
        <w:ind w:left="0" w:firstLine="709"/>
        <w:jc w:val="both"/>
        <w:rPr>
          <w:sz w:val="28"/>
          <w:szCs w:val="28"/>
        </w:rPr>
      </w:pPr>
    </w:p>
    <w:p w:rsidR="00B60DD4" w:rsidRPr="00DD5295" w:rsidRDefault="00B60DD4" w:rsidP="00712CCA">
      <w:pPr>
        <w:pStyle w:val="3TimesNewRoman141"/>
      </w:pPr>
      <w:bookmarkStart w:id="192" w:name="_Toc524593224"/>
      <w:bookmarkStart w:id="193" w:name="_Toc88831213"/>
      <w:bookmarkStart w:id="194" w:name="_Toc180149243"/>
      <w:r w:rsidRPr="00DD5295">
        <w:t xml:space="preserve">2.1.7. </w:t>
      </w:r>
      <w:bookmarkEnd w:id="192"/>
      <w:bookmarkEnd w:id="193"/>
      <w:r w:rsidRPr="00DD5295">
        <w:t>Оценка воздействия сбросов сточных вод через централизованную систему водоотведения на окружающую среду</w:t>
      </w:r>
      <w:bookmarkEnd w:id="194"/>
    </w:p>
    <w:p w:rsidR="00642D50" w:rsidRDefault="00642D50" w:rsidP="00790181">
      <w:pPr>
        <w:pStyle w:val="af8"/>
        <w:kinsoku w:val="0"/>
        <w:overflowPunct w:val="0"/>
        <w:spacing w:after="0"/>
        <w:ind w:right="-2" w:firstLine="709"/>
        <w:jc w:val="both"/>
        <w:rPr>
          <w:spacing w:val="-1"/>
          <w:sz w:val="28"/>
          <w:szCs w:val="28"/>
        </w:rPr>
      </w:pPr>
    </w:p>
    <w:p w:rsidR="00B60DD4" w:rsidRPr="00DD5295" w:rsidRDefault="00B60DD4" w:rsidP="00790181">
      <w:pPr>
        <w:pStyle w:val="af8"/>
        <w:kinsoku w:val="0"/>
        <w:overflowPunct w:val="0"/>
        <w:spacing w:after="0"/>
        <w:ind w:right="-2" w:firstLine="709"/>
        <w:jc w:val="both"/>
        <w:rPr>
          <w:spacing w:val="-1"/>
          <w:sz w:val="28"/>
          <w:szCs w:val="28"/>
        </w:rPr>
      </w:pPr>
      <w:r w:rsidRPr="00DD5295">
        <w:rPr>
          <w:spacing w:val="-1"/>
          <w:sz w:val="28"/>
          <w:szCs w:val="28"/>
        </w:rPr>
        <w:t xml:space="preserve">Сводная по результатам лабораторных исследований сточных вод представлена в </w:t>
      </w:r>
      <w:r w:rsidR="00642D50">
        <w:rPr>
          <w:spacing w:val="-1"/>
          <w:sz w:val="28"/>
          <w:szCs w:val="28"/>
        </w:rPr>
        <w:t xml:space="preserve">подпункте </w:t>
      </w:r>
      <w:r w:rsidRPr="00DD5295">
        <w:rPr>
          <w:spacing w:val="-1"/>
          <w:sz w:val="28"/>
          <w:szCs w:val="28"/>
        </w:rPr>
        <w:t xml:space="preserve"> 2.1.2 текущей главы.</w:t>
      </w:r>
    </w:p>
    <w:p w:rsidR="00B60DD4" w:rsidRPr="00DD5295" w:rsidRDefault="00B60DD4" w:rsidP="00790181">
      <w:pPr>
        <w:pStyle w:val="af8"/>
        <w:kinsoku w:val="0"/>
        <w:overflowPunct w:val="0"/>
        <w:spacing w:after="0"/>
        <w:ind w:right="-2" w:firstLine="709"/>
        <w:jc w:val="both"/>
        <w:rPr>
          <w:spacing w:val="-1"/>
          <w:sz w:val="28"/>
          <w:szCs w:val="28"/>
        </w:rPr>
      </w:pPr>
      <w:r w:rsidRPr="00DD5295">
        <w:rPr>
          <w:spacing w:val="-1"/>
          <w:sz w:val="28"/>
          <w:szCs w:val="28"/>
        </w:rPr>
        <w:t>Сброс неочищенных</w:t>
      </w:r>
      <w:r w:rsidRPr="00DD5295">
        <w:rPr>
          <w:spacing w:val="4"/>
          <w:sz w:val="28"/>
          <w:szCs w:val="28"/>
        </w:rPr>
        <w:t xml:space="preserve"> </w:t>
      </w:r>
      <w:r w:rsidRPr="00DD5295">
        <w:rPr>
          <w:spacing w:val="-1"/>
          <w:sz w:val="28"/>
          <w:szCs w:val="28"/>
        </w:rPr>
        <w:t>сточных</w:t>
      </w:r>
      <w:r w:rsidRPr="00DD5295">
        <w:rPr>
          <w:spacing w:val="3"/>
          <w:sz w:val="28"/>
          <w:szCs w:val="28"/>
        </w:rPr>
        <w:t xml:space="preserve"> </w:t>
      </w:r>
      <w:r w:rsidRPr="00DD5295">
        <w:rPr>
          <w:sz w:val="28"/>
          <w:szCs w:val="28"/>
        </w:rPr>
        <w:t>вод</w:t>
      </w:r>
      <w:r w:rsidRPr="00DD5295">
        <w:rPr>
          <w:spacing w:val="1"/>
          <w:sz w:val="28"/>
          <w:szCs w:val="28"/>
        </w:rPr>
        <w:t xml:space="preserve"> </w:t>
      </w:r>
      <w:r w:rsidRPr="00DD5295">
        <w:rPr>
          <w:spacing w:val="-1"/>
          <w:sz w:val="28"/>
          <w:szCs w:val="28"/>
        </w:rPr>
        <w:t>оказывает</w:t>
      </w:r>
      <w:r w:rsidRPr="00DD5295">
        <w:rPr>
          <w:spacing w:val="2"/>
          <w:sz w:val="28"/>
          <w:szCs w:val="28"/>
        </w:rPr>
        <w:t xml:space="preserve"> </w:t>
      </w:r>
      <w:r w:rsidRPr="00DD5295">
        <w:rPr>
          <w:sz w:val="28"/>
          <w:szCs w:val="28"/>
        </w:rPr>
        <w:t>негативное</w:t>
      </w:r>
      <w:r w:rsidRPr="00DD5295">
        <w:rPr>
          <w:spacing w:val="1"/>
          <w:sz w:val="28"/>
          <w:szCs w:val="28"/>
        </w:rPr>
        <w:t xml:space="preserve"> </w:t>
      </w:r>
      <w:r w:rsidRPr="00DD5295">
        <w:rPr>
          <w:spacing w:val="-1"/>
          <w:sz w:val="28"/>
          <w:szCs w:val="28"/>
        </w:rPr>
        <w:t>воздействие</w:t>
      </w:r>
      <w:r w:rsidRPr="00DD5295">
        <w:rPr>
          <w:spacing w:val="1"/>
          <w:sz w:val="28"/>
          <w:szCs w:val="28"/>
        </w:rPr>
        <w:t xml:space="preserve"> </w:t>
      </w:r>
      <w:r w:rsidRPr="00DD5295">
        <w:rPr>
          <w:sz w:val="28"/>
          <w:szCs w:val="28"/>
        </w:rPr>
        <w:t>на</w:t>
      </w:r>
      <w:r w:rsidRPr="00DD5295">
        <w:rPr>
          <w:spacing w:val="1"/>
          <w:sz w:val="28"/>
          <w:szCs w:val="28"/>
        </w:rPr>
        <w:t xml:space="preserve"> </w:t>
      </w:r>
      <w:r w:rsidRPr="00DD5295">
        <w:rPr>
          <w:spacing w:val="-1"/>
          <w:sz w:val="28"/>
          <w:szCs w:val="28"/>
        </w:rPr>
        <w:t>физические</w:t>
      </w:r>
      <w:r w:rsidRPr="00DD5295">
        <w:rPr>
          <w:spacing w:val="5"/>
          <w:sz w:val="28"/>
          <w:szCs w:val="28"/>
        </w:rPr>
        <w:t xml:space="preserve"> </w:t>
      </w:r>
      <w:r w:rsidRPr="00DD5295">
        <w:rPr>
          <w:sz w:val="28"/>
          <w:szCs w:val="28"/>
        </w:rPr>
        <w:t>и</w:t>
      </w:r>
      <w:r w:rsidRPr="00DD5295">
        <w:rPr>
          <w:spacing w:val="63"/>
          <w:sz w:val="28"/>
          <w:szCs w:val="28"/>
        </w:rPr>
        <w:t xml:space="preserve"> </w:t>
      </w:r>
      <w:r w:rsidRPr="00DD5295">
        <w:rPr>
          <w:spacing w:val="-1"/>
          <w:sz w:val="28"/>
          <w:szCs w:val="28"/>
        </w:rPr>
        <w:t>химические</w:t>
      </w:r>
      <w:r w:rsidRPr="00DD5295">
        <w:rPr>
          <w:spacing w:val="18"/>
          <w:sz w:val="28"/>
          <w:szCs w:val="28"/>
        </w:rPr>
        <w:t xml:space="preserve"> </w:t>
      </w:r>
      <w:r w:rsidRPr="00DD5295">
        <w:rPr>
          <w:spacing w:val="-1"/>
          <w:sz w:val="28"/>
          <w:szCs w:val="28"/>
        </w:rPr>
        <w:t>свойства</w:t>
      </w:r>
      <w:r w:rsidRPr="00DD5295">
        <w:rPr>
          <w:spacing w:val="17"/>
          <w:sz w:val="28"/>
          <w:szCs w:val="28"/>
        </w:rPr>
        <w:t xml:space="preserve"> </w:t>
      </w:r>
      <w:r w:rsidRPr="00DD5295">
        <w:rPr>
          <w:sz w:val="28"/>
          <w:szCs w:val="28"/>
        </w:rPr>
        <w:t>воды</w:t>
      </w:r>
      <w:r w:rsidRPr="00DD5295">
        <w:rPr>
          <w:spacing w:val="18"/>
          <w:sz w:val="28"/>
          <w:szCs w:val="28"/>
        </w:rPr>
        <w:t xml:space="preserve"> </w:t>
      </w:r>
      <w:r w:rsidRPr="00DD5295">
        <w:rPr>
          <w:sz w:val="28"/>
          <w:szCs w:val="28"/>
        </w:rPr>
        <w:t>на</w:t>
      </w:r>
      <w:r w:rsidRPr="00DD5295">
        <w:rPr>
          <w:spacing w:val="18"/>
          <w:sz w:val="28"/>
          <w:szCs w:val="28"/>
        </w:rPr>
        <w:t xml:space="preserve"> </w:t>
      </w:r>
      <w:r w:rsidRPr="00DD5295">
        <w:rPr>
          <w:spacing w:val="-1"/>
          <w:sz w:val="28"/>
          <w:szCs w:val="28"/>
        </w:rPr>
        <w:t>водосборных</w:t>
      </w:r>
      <w:r w:rsidRPr="00DD5295">
        <w:rPr>
          <w:spacing w:val="18"/>
          <w:sz w:val="28"/>
          <w:szCs w:val="28"/>
        </w:rPr>
        <w:t xml:space="preserve"> </w:t>
      </w:r>
      <w:r w:rsidRPr="00DD5295">
        <w:rPr>
          <w:spacing w:val="-1"/>
          <w:sz w:val="28"/>
          <w:szCs w:val="28"/>
        </w:rPr>
        <w:t>площадях</w:t>
      </w:r>
      <w:r w:rsidRPr="00DD5295">
        <w:rPr>
          <w:spacing w:val="21"/>
          <w:sz w:val="28"/>
          <w:szCs w:val="28"/>
        </w:rPr>
        <w:t xml:space="preserve"> </w:t>
      </w:r>
      <w:r w:rsidRPr="00DD5295">
        <w:rPr>
          <w:spacing w:val="-1"/>
          <w:sz w:val="28"/>
          <w:szCs w:val="28"/>
        </w:rPr>
        <w:t>соответствующих</w:t>
      </w:r>
      <w:r w:rsidRPr="00DD5295">
        <w:rPr>
          <w:spacing w:val="21"/>
          <w:sz w:val="28"/>
          <w:szCs w:val="28"/>
        </w:rPr>
        <w:t xml:space="preserve"> </w:t>
      </w:r>
      <w:r w:rsidRPr="00DD5295">
        <w:rPr>
          <w:spacing w:val="-1"/>
          <w:sz w:val="28"/>
          <w:szCs w:val="28"/>
        </w:rPr>
        <w:t>водных</w:t>
      </w:r>
      <w:r w:rsidRPr="00DD5295">
        <w:rPr>
          <w:spacing w:val="18"/>
          <w:sz w:val="28"/>
          <w:szCs w:val="28"/>
        </w:rPr>
        <w:t xml:space="preserve"> </w:t>
      </w:r>
      <w:r w:rsidRPr="00DD5295">
        <w:rPr>
          <w:spacing w:val="-1"/>
          <w:sz w:val="28"/>
          <w:szCs w:val="28"/>
        </w:rPr>
        <w:t>объектов.</w:t>
      </w:r>
      <w:r w:rsidRPr="00DD5295">
        <w:rPr>
          <w:spacing w:val="77"/>
          <w:sz w:val="28"/>
          <w:szCs w:val="28"/>
        </w:rPr>
        <w:t xml:space="preserve"> </w:t>
      </w:r>
      <w:r w:rsidRPr="00DD5295">
        <w:rPr>
          <w:spacing w:val="-1"/>
          <w:sz w:val="28"/>
          <w:szCs w:val="28"/>
        </w:rPr>
        <w:t>Увеличивается</w:t>
      </w:r>
      <w:r w:rsidRPr="00DD5295">
        <w:rPr>
          <w:spacing w:val="4"/>
          <w:sz w:val="28"/>
          <w:szCs w:val="28"/>
        </w:rPr>
        <w:t xml:space="preserve"> </w:t>
      </w:r>
      <w:r w:rsidRPr="00DD5295">
        <w:rPr>
          <w:sz w:val="28"/>
          <w:szCs w:val="28"/>
        </w:rPr>
        <w:t>содержание</w:t>
      </w:r>
      <w:r w:rsidRPr="00DD5295">
        <w:rPr>
          <w:spacing w:val="3"/>
          <w:sz w:val="28"/>
          <w:szCs w:val="28"/>
        </w:rPr>
        <w:t xml:space="preserve"> </w:t>
      </w:r>
      <w:r w:rsidRPr="00DD5295">
        <w:rPr>
          <w:spacing w:val="-1"/>
          <w:sz w:val="28"/>
          <w:szCs w:val="28"/>
        </w:rPr>
        <w:t>вредных</w:t>
      </w:r>
      <w:r w:rsidRPr="00DD5295">
        <w:rPr>
          <w:spacing w:val="6"/>
          <w:sz w:val="28"/>
          <w:szCs w:val="28"/>
        </w:rPr>
        <w:t xml:space="preserve"> </w:t>
      </w:r>
      <w:r w:rsidRPr="00DD5295">
        <w:rPr>
          <w:spacing w:val="-1"/>
          <w:sz w:val="28"/>
          <w:szCs w:val="28"/>
        </w:rPr>
        <w:t>веществ</w:t>
      </w:r>
      <w:r w:rsidRPr="00DD5295">
        <w:rPr>
          <w:spacing w:val="4"/>
          <w:sz w:val="28"/>
          <w:szCs w:val="28"/>
        </w:rPr>
        <w:t xml:space="preserve"> </w:t>
      </w:r>
      <w:r w:rsidRPr="00DD5295">
        <w:rPr>
          <w:spacing w:val="-1"/>
          <w:sz w:val="28"/>
          <w:szCs w:val="28"/>
        </w:rPr>
        <w:t>органического</w:t>
      </w:r>
      <w:r w:rsidRPr="00DD5295">
        <w:rPr>
          <w:spacing w:val="4"/>
          <w:sz w:val="28"/>
          <w:szCs w:val="28"/>
        </w:rPr>
        <w:t xml:space="preserve"> </w:t>
      </w:r>
      <w:r w:rsidRPr="00DD5295">
        <w:rPr>
          <w:sz w:val="28"/>
          <w:szCs w:val="28"/>
        </w:rPr>
        <w:t>и</w:t>
      </w:r>
      <w:r w:rsidRPr="00DD5295">
        <w:rPr>
          <w:spacing w:val="5"/>
          <w:sz w:val="28"/>
          <w:szCs w:val="28"/>
        </w:rPr>
        <w:t xml:space="preserve"> </w:t>
      </w:r>
      <w:r w:rsidRPr="00DD5295">
        <w:rPr>
          <w:spacing w:val="-1"/>
          <w:sz w:val="28"/>
          <w:szCs w:val="28"/>
        </w:rPr>
        <w:t>неорганического</w:t>
      </w:r>
      <w:r w:rsidRPr="00DD5295">
        <w:rPr>
          <w:spacing w:val="4"/>
          <w:sz w:val="28"/>
          <w:szCs w:val="28"/>
        </w:rPr>
        <w:t xml:space="preserve"> </w:t>
      </w:r>
      <w:r w:rsidRPr="00DD5295">
        <w:rPr>
          <w:spacing w:val="-1"/>
          <w:sz w:val="28"/>
          <w:szCs w:val="28"/>
        </w:rPr>
        <w:t>происхождения,</w:t>
      </w:r>
      <w:r w:rsidRPr="00DD5295">
        <w:rPr>
          <w:spacing w:val="101"/>
          <w:sz w:val="28"/>
          <w:szCs w:val="28"/>
        </w:rPr>
        <w:t xml:space="preserve"> </w:t>
      </w:r>
      <w:r w:rsidRPr="00DD5295">
        <w:rPr>
          <w:spacing w:val="-1"/>
          <w:sz w:val="28"/>
          <w:szCs w:val="28"/>
        </w:rPr>
        <w:t>токсичных</w:t>
      </w:r>
      <w:r w:rsidRPr="00DD5295">
        <w:rPr>
          <w:spacing w:val="6"/>
          <w:sz w:val="28"/>
          <w:szCs w:val="28"/>
        </w:rPr>
        <w:t xml:space="preserve"> </w:t>
      </w:r>
      <w:r w:rsidRPr="00DD5295">
        <w:rPr>
          <w:spacing w:val="-1"/>
          <w:sz w:val="28"/>
          <w:szCs w:val="28"/>
        </w:rPr>
        <w:t>веществ,</w:t>
      </w:r>
      <w:r w:rsidRPr="00DD5295">
        <w:rPr>
          <w:spacing w:val="4"/>
          <w:sz w:val="28"/>
          <w:szCs w:val="28"/>
        </w:rPr>
        <w:t xml:space="preserve"> </w:t>
      </w:r>
      <w:r w:rsidRPr="00DD5295">
        <w:rPr>
          <w:spacing w:val="-1"/>
          <w:sz w:val="28"/>
          <w:szCs w:val="28"/>
        </w:rPr>
        <w:t>болезнетворных</w:t>
      </w:r>
      <w:r w:rsidRPr="00DD5295">
        <w:rPr>
          <w:spacing w:val="6"/>
          <w:sz w:val="28"/>
          <w:szCs w:val="28"/>
        </w:rPr>
        <w:t xml:space="preserve"> </w:t>
      </w:r>
      <w:r w:rsidRPr="00DD5295">
        <w:rPr>
          <w:spacing w:val="-1"/>
          <w:sz w:val="28"/>
          <w:szCs w:val="28"/>
        </w:rPr>
        <w:t>бактерий</w:t>
      </w:r>
      <w:r w:rsidRPr="00DD5295">
        <w:rPr>
          <w:spacing w:val="3"/>
          <w:sz w:val="28"/>
          <w:szCs w:val="28"/>
        </w:rPr>
        <w:t xml:space="preserve"> </w:t>
      </w:r>
      <w:r w:rsidRPr="00DD5295">
        <w:rPr>
          <w:sz w:val="28"/>
          <w:szCs w:val="28"/>
        </w:rPr>
        <w:t>и</w:t>
      </w:r>
      <w:r w:rsidRPr="00DD5295">
        <w:rPr>
          <w:spacing w:val="5"/>
          <w:sz w:val="28"/>
          <w:szCs w:val="28"/>
        </w:rPr>
        <w:t xml:space="preserve"> </w:t>
      </w:r>
      <w:r w:rsidRPr="00DD5295">
        <w:rPr>
          <w:sz w:val="28"/>
          <w:szCs w:val="28"/>
        </w:rPr>
        <w:t>тяжелых</w:t>
      </w:r>
      <w:r w:rsidRPr="00DD5295">
        <w:rPr>
          <w:spacing w:val="6"/>
          <w:sz w:val="28"/>
          <w:szCs w:val="28"/>
        </w:rPr>
        <w:t xml:space="preserve"> </w:t>
      </w:r>
      <w:r w:rsidRPr="00DD5295">
        <w:rPr>
          <w:spacing w:val="-1"/>
          <w:sz w:val="28"/>
          <w:szCs w:val="28"/>
        </w:rPr>
        <w:t>металлов.</w:t>
      </w:r>
      <w:r w:rsidRPr="00DD5295">
        <w:rPr>
          <w:spacing w:val="4"/>
          <w:sz w:val="28"/>
          <w:szCs w:val="28"/>
        </w:rPr>
        <w:t xml:space="preserve"> </w:t>
      </w:r>
      <w:r w:rsidRPr="00DD5295">
        <w:rPr>
          <w:sz w:val="28"/>
          <w:szCs w:val="28"/>
        </w:rPr>
        <w:t>А</w:t>
      </w:r>
      <w:r w:rsidRPr="00DD5295">
        <w:rPr>
          <w:spacing w:val="4"/>
          <w:sz w:val="28"/>
          <w:szCs w:val="28"/>
        </w:rPr>
        <w:t xml:space="preserve"> </w:t>
      </w:r>
      <w:r w:rsidRPr="00DD5295">
        <w:rPr>
          <w:spacing w:val="-1"/>
          <w:sz w:val="28"/>
          <w:szCs w:val="28"/>
        </w:rPr>
        <w:t>также</w:t>
      </w:r>
      <w:r w:rsidRPr="00DD5295">
        <w:rPr>
          <w:spacing w:val="3"/>
          <w:sz w:val="28"/>
          <w:szCs w:val="28"/>
        </w:rPr>
        <w:t xml:space="preserve"> </w:t>
      </w:r>
      <w:r w:rsidRPr="00DD5295">
        <w:rPr>
          <w:spacing w:val="-1"/>
          <w:sz w:val="28"/>
          <w:szCs w:val="28"/>
        </w:rPr>
        <w:t>является</w:t>
      </w:r>
      <w:r w:rsidRPr="00DD5295">
        <w:rPr>
          <w:spacing w:val="4"/>
          <w:sz w:val="28"/>
          <w:szCs w:val="28"/>
        </w:rPr>
        <w:t xml:space="preserve"> </w:t>
      </w:r>
      <w:r w:rsidRPr="00DD5295">
        <w:rPr>
          <w:sz w:val="28"/>
          <w:szCs w:val="28"/>
        </w:rPr>
        <w:t>фактором</w:t>
      </w:r>
      <w:r w:rsidRPr="00DD5295">
        <w:rPr>
          <w:spacing w:val="83"/>
          <w:sz w:val="28"/>
          <w:szCs w:val="28"/>
        </w:rPr>
        <w:t xml:space="preserve"> </w:t>
      </w:r>
      <w:r w:rsidRPr="00DD5295">
        <w:rPr>
          <w:spacing w:val="-1"/>
          <w:sz w:val="28"/>
          <w:szCs w:val="28"/>
        </w:rPr>
        <w:t>возникновения</w:t>
      </w:r>
      <w:r w:rsidRPr="00DD5295">
        <w:rPr>
          <w:spacing w:val="11"/>
          <w:sz w:val="28"/>
          <w:szCs w:val="28"/>
        </w:rPr>
        <w:t xml:space="preserve"> </w:t>
      </w:r>
      <w:r w:rsidRPr="00DD5295">
        <w:rPr>
          <w:spacing w:val="-1"/>
          <w:sz w:val="28"/>
          <w:szCs w:val="28"/>
        </w:rPr>
        <w:t>риска</w:t>
      </w:r>
      <w:r w:rsidRPr="00DD5295">
        <w:rPr>
          <w:spacing w:val="10"/>
          <w:sz w:val="28"/>
          <w:szCs w:val="28"/>
        </w:rPr>
        <w:t xml:space="preserve"> </w:t>
      </w:r>
      <w:r w:rsidRPr="00DD5295">
        <w:rPr>
          <w:spacing w:val="-1"/>
          <w:sz w:val="28"/>
          <w:szCs w:val="28"/>
        </w:rPr>
        <w:t>заболеваемости</w:t>
      </w:r>
      <w:r w:rsidRPr="00DD5295">
        <w:rPr>
          <w:spacing w:val="15"/>
          <w:sz w:val="28"/>
          <w:szCs w:val="28"/>
        </w:rPr>
        <w:t xml:space="preserve"> </w:t>
      </w:r>
      <w:r w:rsidRPr="00DD5295">
        <w:rPr>
          <w:spacing w:val="-1"/>
          <w:sz w:val="28"/>
          <w:szCs w:val="28"/>
        </w:rPr>
        <w:t>населения.</w:t>
      </w:r>
      <w:r w:rsidRPr="00DD5295">
        <w:rPr>
          <w:spacing w:val="11"/>
          <w:sz w:val="28"/>
          <w:szCs w:val="28"/>
        </w:rPr>
        <w:t xml:space="preserve"> </w:t>
      </w:r>
      <w:r w:rsidRPr="00DD5295">
        <w:rPr>
          <w:sz w:val="28"/>
          <w:szCs w:val="28"/>
        </w:rPr>
        <w:t>Сброс</w:t>
      </w:r>
      <w:r w:rsidRPr="00DD5295">
        <w:rPr>
          <w:spacing w:val="13"/>
          <w:sz w:val="28"/>
          <w:szCs w:val="28"/>
        </w:rPr>
        <w:t xml:space="preserve"> </w:t>
      </w:r>
      <w:r w:rsidRPr="00DD5295">
        <w:rPr>
          <w:spacing w:val="-1"/>
          <w:sz w:val="28"/>
          <w:szCs w:val="28"/>
        </w:rPr>
        <w:t>неочищенных</w:t>
      </w:r>
      <w:r w:rsidRPr="00DD5295">
        <w:rPr>
          <w:spacing w:val="13"/>
          <w:sz w:val="28"/>
          <w:szCs w:val="28"/>
        </w:rPr>
        <w:t xml:space="preserve"> </w:t>
      </w:r>
      <w:r w:rsidRPr="00DD5295">
        <w:rPr>
          <w:spacing w:val="-1"/>
          <w:sz w:val="28"/>
          <w:szCs w:val="28"/>
        </w:rPr>
        <w:t>стоков</w:t>
      </w:r>
      <w:r w:rsidRPr="00DD5295">
        <w:rPr>
          <w:spacing w:val="11"/>
          <w:sz w:val="28"/>
          <w:szCs w:val="28"/>
        </w:rPr>
        <w:t xml:space="preserve"> </w:t>
      </w:r>
      <w:r w:rsidRPr="00DD5295">
        <w:rPr>
          <w:spacing w:val="-1"/>
          <w:sz w:val="28"/>
          <w:szCs w:val="28"/>
        </w:rPr>
        <w:t>наносит</w:t>
      </w:r>
      <w:r w:rsidRPr="00DD5295">
        <w:rPr>
          <w:spacing w:val="14"/>
          <w:sz w:val="28"/>
          <w:szCs w:val="28"/>
        </w:rPr>
        <w:t xml:space="preserve"> </w:t>
      </w:r>
      <w:r w:rsidRPr="00DD5295">
        <w:rPr>
          <w:spacing w:val="-1"/>
          <w:sz w:val="28"/>
          <w:szCs w:val="28"/>
        </w:rPr>
        <w:t>вред</w:t>
      </w:r>
      <w:r w:rsidRPr="00DD5295">
        <w:rPr>
          <w:spacing w:val="95"/>
          <w:sz w:val="28"/>
          <w:szCs w:val="28"/>
        </w:rPr>
        <w:t xml:space="preserve"> </w:t>
      </w:r>
      <w:r w:rsidRPr="00DD5295">
        <w:rPr>
          <w:sz w:val="28"/>
          <w:szCs w:val="28"/>
        </w:rPr>
        <w:t>животному</w:t>
      </w:r>
      <w:r w:rsidRPr="00DD5295">
        <w:rPr>
          <w:spacing w:val="2"/>
          <w:sz w:val="28"/>
          <w:szCs w:val="28"/>
        </w:rPr>
        <w:t xml:space="preserve"> </w:t>
      </w:r>
      <w:r w:rsidRPr="00DD5295">
        <w:rPr>
          <w:sz w:val="28"/>
          <w:szCs w:val="28"/>
        </w:rPr>
        <w:t>и</w:t>
      </w:r>
      <w:r w:rsidRPr="00DD5295">
        <w:rPr>
          <w:spacing w:val="10"/>
          <w:sz w:val="28"/>
          <w:szCs w:val="28"/>
        </w:rPr>
        <w:t xml:space="preserve"> </w:t>
      </w:r>
      <w:r w:rsidRPr="00DD5295">
        <w:rPr>
          <w:spacing w:val="-1"/>
          <w:sz w:val="28"/>
          <w:szCs w:val="28"/>
        </w:rPr>
        <w:t>растительному</w:t>
      </w:r>
      <w:r w:rsidRPr="00DD5295">
        <w:rPr>
          <w:spacing w:val="4"/>
          <w:sz w:val="28"/>
          <w:szCs w:val="28"/>
        </w:rPr>
        <w:t xml:space="preserve"> </w:t>
      </w:r>
      <w:r w:rsidRPr="00DD5295">
        <w:rPr>
          <w:sz w:val="28"/>
          <w:szCs w:val="28"/>
        </w:rPr>
        <w:t>миру</w:t>
      </w:r>
      <w:r w:rsidRPr="00DD5295">
        <w:rPr>
          <w:spacing w:val="4"/>
          <w:sz w:val="28"/>
          <w:szCs w:val="28"/>
        </w:rPr>
        <w:t xml:space="preserve"> </w:t>
      </w:r>
      <w:r w:rsidRPr="00DD5295">
        <w:rPr>
          <w:sz w:val="28"/>
          <w:szCs w:val="28"/>
        </w:rPr>
        <w:t>и</w:t>
      </w:r>
      <w:r w:rsidRPr="00DD5295">
        <w:rPr>
          <w:spacing w:val="10"/>
          <w:sz w:val="28"/>
          <w:szCs w:val="28"/>
        </w:rPr>
        <w:t xml:space="preserve"> </w:t>
      </w:r>
      <w:r w:rsidRPr="00DD5295">
        <w:rPr>
          <w:spacing w:val="-1"/>
          <w:sz w:val="28"/>
          <w:szCs w:val="28"/>
        </w:rPr>
        <w:t>приводит</w:t>
      </w:r>
      <w:r w:rsidRPr="00DD5295">
        <w:rPr>
          <w:spacing w:val="7"/>
          <w:sz w:val="28"/>
          <w:szCs w:val="28"/>
        </w:rPr>
        <w:t xml:space="preserve"> </w:t>
      </w:r>
      <w:r w:rsidRPr="00DD5295">
        <w:rPr>
          <w:sz w:val="28"/>
          <w:szCs w:val="28"/>
        </w:rPr>
        <w:t>к</w:t>
      </w:r>
      <w:r w:rsidRPr="00DD5295">
        <w:rPr>
          <w:spacing w:val="10"/>
          <w:sz w:val="28"/>
          <w:szCs w:val="28"/>
        </w:rPr>
        <w:t xml:space="preserve"> </w:t>
      </w:r>
      <w:r w:rsidRPr="00DD5295">
        <w:rPr>
          <w:sz w:val="28"/>
          <w:szCs w:val="28"/>
        </w:rPr>
        <w:t>одному</w:t>
      </w:r>
      <w:r w:rsidRPr="00DD5295">
        <w:rPr>
          <w:spacing w:val="2"/>
          <w:sz w:val="28"/>
          <w:szCs w:val="28"/>
        </w:rPr>
        <w:t xml:space="preserve"> </w:t>
      </w:r>
      <w:r w:rsidRPr="00DD5295">
        <w:rPr>
          <w:sz w:val="28"/>
          <w:szCs w:val="28"/>
        </w:rPr>
        <w:t>из</w:t>
      </w:r>
      <w:r w:rsidRPr="00DD5295">
        <w:rPr>
          <w:spacing w:val="10"/>
          <w:sz w:val="28"/>
          <w:szCs w:val="28"/>
        </w:rPr>
        <w:t xml:space="preserve"> </w:t>
      </w:r>
      <w:r w:rsidRPr="00DD5295">
        <w:rPr>
          <w:spacing w:val="-1"/>
          <w:sz w:val="28"/>
          <w:szCs w:val="28"/>
        </w:rPr>
        <w:t>наиболее</w:t>
      </w:r>
      <w:r w:rsidRPr="00DD5295">
        <w:rPr>
          <w:spacing w:val="7"/>
          <w:sz w:val="28"/>
          <w:szCs w:val="28"/>
        </w:rPr>
        <w:t xml:space="preserve"> </w:t>
      </w:r>
      <w:r w:rsidRPr="00DD5295">
        <w:rPr>
          <w:spacing w:val="-1"/>
          <w:sz w:val="28"/>
          <w:szCs w:val="28"/>
        </w:rPr>
        <w:t>опасных</w:t>
      </w:r>
      <w:r w:rsidRPr="00DD5295">
        <w:rPr>
          <w:spacing w:val="11"/>
          <w:sz w:val="28"/>
          <w:szCs w:val="28"/>
        </w:rPr>
        <w:t xml:space="preserve"> </w:t>
      </w:r>
      <w:r w:rsidRPr="00DD5295">
        <w:rPr>
          <w:spacing w:val="-1"/>
          <w:sz w:val="28"/>
          <w:szCs w:val="28"/>
        </w:rPr>
        <w:t>видов</w:t>
      </w:r>
      <w:r w:rsidRPr="00DD5295">
        <w:rPr>
          <w:spacing w:val="9"/>
          <w:sz w:val="28"/>
          <w:szCs w:val="28"/>
        </w:rPr>
        <w:t xml:space="preserve"> </w:t>
      </w:r>
      <w:r w:rsidRPr="00DD5295">
        <w:rPr>
          <w:spacing w:val="-1"/>
          <w:sz w:val="28"/>
          <w:szCs w:val="28"/>
        </w:rPr>
        <w:t>деградации</w:t>
      </w:r>
      <w:r w:rsidRPr="00DD5295">
        <w:rPr>
          <w:spacing w:val="73"/>
          <w:sz w:val="28"/>
          <w:szCs w:val="28"/>
        </w:rPr>
        <w:t xml:space="preserve"> </w:t>
      </w:r>
      <w:r w:rsidRPr="00DD5295">
        <w:rPr>
          <w:spacing w:val="-1"/>
          <w:sz w:val="28"/>
          <w:szCs w:val="28"/>
        </w:rPr>
        <w:t>водосборных</w:t>
      </w:r>
      <w:r w:rsidRPr="00DD5295">
        <w:rPr>
          <w:spacing w:val="1"/>
          <w:sz w:val="28"/>
          <w:szCs w:val="28"/>
        </w:rPr>
        <w:t xml:space="preserve"> </w:t>
      </w:r>
      <w:r w:rsidRPr="00DD5295">
        <w:rPr>
          <w:spacing w:val="-1"/>
          <w:sz w:val="28"/>
          <w:szCs w:val="28"/>
        </w:rPr>
        <w:t>площадей.</w:t>
      </w:r>
    </w:p>
    <w:p w:rsidR="00B60DD4" w:rsidRPr="00DD5295" w:rsidRDefault="00B60DD4" w:rsidP="00790181">
      <w:pPr>
        <w:pStyle w:val="70"/>
        <w:rPr>
          <w:color w:val="auto"/>
        </w:rPr>
      </w:pPr>
    </w:p>
    <w:p w:rsidR="00B60DD4" w:rsidRPr="00DD5295" w:rsidRDefault="00B60DD4" w:rsidP="00712CCA">
      <w:pPr>
        <w:pStyle w:val="3TimesNewRoman141"/>
      </w:pPr>
      <w:bookmarkStart w:id="195" w:name="_Toc88831214"/>
      <w:bookmarkStart w:id="196" w:name="_Toc180149244"/>
      <w:r w:rsidRPr="00DD5295">
        <w:t xml:space="preserve">2.1.8. </w:t>
      </w:r>
      <w:bookmarkEnd w:id="195"/>
      <w:r w:rsidRPr="00DD5295">
        <w:t>Описание территорий муниципального образования, не охваченных централизованной системой водоотведения</w:t>
      </w:r>
      <w:bookmarkEnd w:id="196"/>
    </w:p>
    <w:p w:rsidR="00642D50" w:rsidRDefault="00642D50" w:rsidP="00790181">
      <w:pPr>
        <w:pStyle w:val="e"/>
        <w:spacing w:before="0" w:line="240" w:lineRule="auto"/>
        <w:jc w:val="both"/>
        <w:rPr>
          <w:rFonts w:eastAsia="Times New Roman"/>
          <w:bCs/>
          <w:spacing w:val="-1"/>
          <w:sz w:val="28"/>
          <w:szCs w:val="28"/>
        </w:rPr>
      </w:pPr>
    </w:p>
    <w:p w:rsidR="00B60DD4" w:rsidRDefault="00B60DD4" w:rsidP="00790181">
      <w:pPr>
        <w:pStyle w:val="e"/>
        <w:spacing w:before="0" w:line="240" w:lineRule="auto"/>
        <w:jc w:val="both"/>
        <w:rPr>
          <w:rFonts w:eastAsia="Times New Roman"/>
          <w:bCs/>
          <w:spacing w:val="-1"/>
          <w:sz w:val="28"/>
          <w:szCs w:val="28"/>
        </w:rPr>
      </w:pPr>
      <w:r w:rsidRPr="00DD5295">
        <w:rPr>
          <w:rFonts w:eastAsia="Times New Roman"/>
          <w:bCs/>
          <w:spacing w:val="-1"/>
          <w:sz w:val="28"/>
          <w:szCs w:val="28"/>
        </w:rPr>
        <w:t>На территории муниципального образования</w:t>
      </w:r>
      <w:r w:rsidRPr="00DD5295">
        <w:rPr>
          <w:sz w:val="28"/>
          <w:szCs w:val="28"/>
        </w:rPr>
        <w:t xml:space="preserve"> </w:t>
      </w:r>
      <w:r w:rsidRPr="00DD5295">
        <w:rPr>
          <w:rFonts w:eastAsia="Times New Roman"/>
          <w:bCs/>
          <w:spacing w:val="-1"/>
          <w:sz w:val="28"/>
          <w:szCs w:val="28"/>
        </w:rPr>
        <w:t xml:space="preserve">Благодарненский муниципальный округ не охваченными централизованной системой водоотведения остаются потребители с недостаточной степенью благоустройства, к ним, как </w:t>
      </w:r>
      <w:r w:rsidR="00642D50" w:rsidRPr="00DD5295">
        <w:rPr>
          <w:rFonts w:eastAsia="Times New Roman"/>
          <w:bCs/>
          <w:spacing w:val="-1"/>
          <w:sz w:val="28"/>
          <w:szCs w:val="28"/>
        </w:rPr>
        <w:t>правило,</w:t>
      </w:r>
      <w:r w:rsidRPr="00DD5295">
        <w:rPr>
          <w:rFonts w:eastAsia="Times New Roman"/>
          <w:bCs/>
          <w:spacing w:val="-1"/>
          <w:sz w:val="28"/>
          <w:szCs w:val="28"/>
        </w:rPr>
        <w:t xml:space="preserve"> относятся, частные и индивидуальные жилые дома. </w:t>
      </w:r>
    </w:p>
    <w:p w:rsidR="00642D50" w:rsidRDefault="00642D50" w:rsidP="00790181">
      <w:pPr>
        <w:pStyle w:val="e"/>
        <w:spacing w:before="0" w:line="240" w:lineRule="auto"/>
        <w:jc w:val="both"/>
        <w:rPr>
          <w:rFonts w:eastAsia="Times New Roman"/>
          <w:bCs/>
          <w:spacing w:val="-1"/>
          <w:sz w:val="28"/>
          <w:szCs w:val="28"/>
        </w:rPr>
      </w:pPr>
    </w:p>
    <w:p w:rsidR="00642D50" w:rsidRDefault="00642D50" w:rsidP="00790181">
      <w:pPr>
        <w:pStyle w:val="e"/>
        <w:spacing w:before="0" w:line="240" w:lineRule="auto"/>
        <w:jc w:val="both"/>
        <w:rPr>
          <w:rFonts w:eastAsia="Times New Roman"/>
          <w:bCs/>
          <w:spacing w:val="-1"/>
          <w:sz w:val="28"/>
          <w:szCs w:val="28"/>
        </w:rPr>
      </w:pPr>
    </w:p>
    <w:p w:rsidR="00642D50" w:rsidRDefault="00642D50" w:rsidP="00790181">
      <w:pPr>
        <w:pStyle w:val="e"/>
        <w:spacing w:before="0" w:line="240" w:lineRule="auto"/>
        <w:jc w:val="both"/>
        <w:rPr>
          <w:rFonts w:eastAsia="Times New Roman"/>
          <w:bCs/>
          <w:spacing w:val="-1"/>
          <w:sz w:val="28"/>
          <w:szCs w:val="28"/>
        </w:rPr>
      </w:pPr>
    </w:p>
    <w:p w:rsidR="00642D50" w:rsidRPr="00DD5295" w:rsidRDefault="00642D50" w:rsidP="00790181">
      <w:pPr>
        <w:pStyle w:val="e"/>
        <w:spacing w:before="0" w:line="240" w:lineRule="auto"/>
        <w:jc w:val="both"/>
        <w:rPr>
          <w:rFonts w:eastAsia="Times New Roman"/>
          <w:bCs/>
          <w:spacing w:val="-1"/>
          <w:sz w:val="28"/>
          <w:szCs w:val="28"/>
        </w:rPr>
      </w:pPr>
    </w:p>
    <w:p w:rsidR="00B60DD4" w:rsidRDefault="00B60DD4" w:rsidP="00790181">
      <w:pPr>
        <w:rPr>
          <w:rFonts w:ascii="Times New Roman" w:hAnsi="Times New Roman"/>
          <w:sz w:val="28"/>
          <w:szCs w:val="28"/>
        </w:rPr>
      </w:pPr>
      <w:r w:rsidRPr="00DD5295">
        <w:rPr>
          <w:rFonts w:ascii="Times New Roman" w:hAnsi="Times New Roman"/>
          <w:sz w:val="28"/>
          <w:szCs w:val="28"/>
        </w:rPr>
        <w:lastRenderedPageBreak/>
        <w:t>Таблица 2.1.8.1 - Сводные данные по территориям не охваченных централизованной системой водоотведения</w:t>
      </w:r>
    </w:p>
    <w:tbl>
      <w:tblPr>
        <w:tblStyle w:val="a5"/>
        <w:tblW w:w="0" w:type="auto"/>
        <w:tblLayout w:type="fixed"/>
        <w:tblLook w:val="04A0" w:firstRow="1" w:lastRow="0" w:firstColumn="1" w:lastColumn="0" w:noHBand="0" w:noVBand="1"/>
      </w:tblPr>
      <w:tblGrid>
        <w:gridCol w:w="500"/>
        <w:gridCol w:w="3577"/>
        <w:gridCol w:w="1843"/>
        <w:gridCol w:w="1701"/>
        <w:gridCol w:w="1949"/>
      </w:tblGrid>
      <w:tr w:rsidR="00642D50" w:rsidTr="00642D50">
        <w:tc>
          <w:tcPr>
            <w:tcW w:w="500" w:type="dxa"/>
            <w:vMerge w:val="restart"/>
          </w:tcPr>
          <w:p w:rsidR="00642D50" w:rsidRDefault="00642D50" w:rsidP="00642D50">
            <w:pPr>
              <w:spacing w:line="240" w:lineRule="exact"/>
              <w:jc w:val="center"/>
              <w:rPr>
                <w:rFonts w:ascii="Times New Roman" w:hAnsi="Times New Roman"/>
                <w:sz w:val="28"/>
                <w:szCs w:val="28"/>
              </w:rPr>
            </w:pPr>
            <w:r w:rsidRPr="00DD5295">
              <w:rPr>
                <w:rFonts w:ascii="Times New Roman" w:hAnsi="Times New Roman"/>
                <w:sz w:val="28"/>
                <w:szCs w:val="28"/>
              </w:rPr>
              <w:t>№</w:t>
            </w:r>
          </w:p>
          <w:p w:rsidR="00642D50" w:rsidRDefault="00642D50" w:rsidP="00642D50">
            <w:pPr>
              <w:spacing w:line="240" w:lineRule="exact"/>
              <w:jc w:val="center"/>
              <w:rPr>
                <w:rFonts w:ascii="Times New Roman" w:hAnsi="Times New Roman"/>
                <w:sz w:val="28"/>
                <w:szCs w:val="28"/>
              </w:rPr>
            </w:pPr>
            <w:r>
              <w:rPr>
                <w:rFonts w:ascii="Times New Roman" w:hAnsi="Times New Roman"/>
                <w:sz w:val="28"/>
                <w:szCs w:val="28"/>
              </w:rPr>
              <w:t>пп</w:t>
            </w:r>
          </w:p>
        </w:tc>
        <w:tc>
          <w:tcPr>
            <w:tcW w:w="3577" w:type="dxa"/>
            <w:vMerge w:val="restart"/>
          </w:tcPr>
          <w:p w:rsidR="00642D50" w:rsidRDefault="00642D50" w:rsidP="00642D50">
            <w:pPr>
              <w:spacing w:line="240" w:lineRule="exact"/>
              <w:jc w:val="center"/>
              <w:rPr>
                <w:rFonts w:ascii="Times New Roman" w:hAnsi="Times New Roman"/>
                <w:sz w:val="28"/>
                <w:szCs w:val="28"/>
              </w:rPr>
            </w:pPr>
            <w:r w:rsidRPr="00DD5295">
              <w:rPr>
                <w:rFonts w:ascii="Times New Roman" w:hAnsi="Times New Roman"/>
                <w:sz w:val="28"/>
                <w:szCs w:val="28"/>
              </w:rPr>
              <w:t>Населенный пункт</w:t>
            </w:r>
          </w:p>
        </w:tc>
        <w:tc>
          <w:tcPr>
            <w:tcW w:w="1843" w:type="dxa"/>
            <w:vMerge w:val="restart"/>
          </w:tcPr>
          <w:p w:rsidR="00642D50" w:rsidRDefault="00642D50" w:rsidP="00642D50">
            <w:pPr>
              <w:spacing w:line="240" w:lineRule="exact"/>
              <w:jc w:val="center"/>
              <w:rPr>
                <w:rFonts w:ascii="Times New Roman" w:hAnsi="Times New Roman"/>
                <w:sz w:val="28"/>
                <w:szCs w:val="28"/>
              </w:rPr>
            </w:pPr>
            <w:r>
              <w:rPr>
                <w:rFonts w:ascii="Times New Roman" w:hAnsi="Times New Roman"/>
                <w:sz w:val="28"/>
                <w:szCs w:val="28"/>
              </w:rPr>
              <w:t>ч</w:t>
            </w:r>
            <w:r w:rsidRPr="00DD5295">
              <w:rPr>
                <w:rFonts w:ascii="Times New Roman" w:hAnsi="Times New Roman"/>
                <w:sz w:val="28"/>
                <w:szCs w:val="28"/>
              </w:rPr>
              <w:t>исленность населённого пункта</w:t>
            </w:r>
          </w:p>
        </w:tc>
        <w:tc>
          <w:tcPr>
            <w:tcW w:w="3650" w:type="dxa"/>
            <w:gridSpan w:val="2"/>
          </w:tcPr>
          <w:p w:rsidR="00642D50" w:rsidRDefault="00642D50" w:rsidP="00642D50">
            <w:pPr>
              <w:spacing w:line="240" w:lineRule="exact"/>
              <w:jc w:val="center"/>
              <w:rPr>
                <w:rFonts w:ascii="Times New Roman" w:hAnsi="Times New Roman"/>
                <w:sz w:val="28"/>
                <w:szCs w:val="28"/>
              </w:rPr>
            </w:pPr>
            <w:r>
              <w:rPr>
                <w:rFonts w:ascii="Times New Roman" w:hAnsi="Times New Roman"/>
                <w:sz w:val="28"/>
                <w:szCs w:val="28"/>
              </w:rPr>
              <w:t>количество жителей, человек</w:t>
            </w:r>
          </w:p>
        </w:tc>
      </w:tr>
      <w:tr w:rsidR="00642D50" w:rsidTr="00642D50">
        <w:tc>
          <w:tcPr>
            <w:tcW w:w="500" w:type="dxa"/>
            <w:vMerge/>
          </w:tcPr>
          <w:p w:rsidR="00642D50" w:rsidRDefault="00642D50" w:rsidP="00642D50">
            <w:pPr>
              <w:spacing w:line="240" w:lineRule="exact"/>
              <w:jc w:val="center"/>
              <w:rPr>
                <w:rFonts w:ascii="Times New Roman" w:hAnsi="Times New Roman"/>
                <w:sz w:val="28"/>
                <w:szCs w:val="28"/>
              </w:rPr>
            </w:pPr>
          </w:p>
        </w:tc>
        <w:tc>
          <w:tcPr>
            <w:tcW w:w="3577" w:type="dxa"/>
            <w:vMerge/>
          </w:tcPr>
          <w:p w:rsidR="00642D50" w:rsidRDefault="00642D50" w:rsidP="00642D50">
            <w:pPr>
              <w:spacing w:line="240" w:lineRule="exact"/>
              <w:jc w:val="center"/>
              <w:rPr>
                <w:rFonts w:ascii="Times New Roman" w:hAnsi="Times New Roman"/>
                <w:sz w:val="28"/>
                <w:szCs w:val="28"/>
              </w:rPr>
            </w:pPr>
          </w:p>
        </w:tc>
        <w:tc>
          <w:tcPr>
            <w:tcW w:w="1843" w:type="dxa"/>
            <w:vMerge/>
          </w:tcPr>
          <w:p w:rsidR="00642D50" w:rsidRDefault="00642D50" w:rsidP="00642D50">
            <w:pPr>
              <w:spacing w:line="240" w:lineRule="exact"/>
              <w:jc w:val="center"/>
              <w:rPr>
                <w:rFonts w:ascii="Times New Roman" w:hAnsi="Times New Roman"/>
                <w:sz w:val="28"/>
                <w:szCs w:val="28"/>
              </w:rPr>
            </w:pPr>
          </w:p>
        </w:tc>
        <w:tc>
          <w:tcPr>
            <w:tcW w:w="1701" w:type="dxa"/>
          </w:tcPr>
          <w:p w:rsidR="00642D50" w:rsidRDefault="00642D50" w:rsidP="00642D50">
            <w:pPr>
              <w:spacing w:line="240" w:lineRule="exact"/>
              <w:jc w:val="center"/>
              <w:rPr>
                <w:rFonts w:ascii="Times New Roman" w:hAnsi="Times New Roman"/>
                <w:sz w:val="28"/>
                <w:szCs w:val="28"/>
              </w:rPr>
            </w:pPr>
            <w:r>
              <w:rPr>
                <w:rFonts w:ascii="Times New Roman" w:hAnsi="Times New Roman"/>
                <w:sz w:val="28"/>
                <w:szCs w:val="28"/>
              </w:rPr>
              <w:t>о</w:t>
            </w:r>
            <w:r w:rsidRPr="00DD5295">
              <w:rPr>
                <w:rFonts w:ascii="Times New Roman" w:hAnsi="Times New Roman"/>
                <w:sz w:val="28"/>
                <w:szCs w:val="28"/>
              </w:rPr>
              <w:t>хваченных централизо</w:t>
            </w:r>
          </w:p>
          <w:p w:rsidR="00642D50" w:rsidRDefault="00642D50" w:rsidP="00642D50">
            <w:pPr>
              <w:spacing w:line="240" w:lineRule="exact"/>
              <w:jc w:val="center"/>
              <w:rPr>
                <w:rFonts w:ascii="Times New Roman" w:hAnsi="Times New Roman"/>
                <w:sz w:val="28"/>
                <w:szCs w:val="28"/>
              </w:rPr>
            </w:pPr>
            <w:r w:rsidRPr="00DD5295">
              <w:rPr>
                <w:rFonts w:ascii="Times New Roman" w:hAnsi="Times New Roman"/>
                <w:sz w:val="28"/>
                <w:szCs w:val="28"/>
              </w:rPr>
              <w:t>ванным водоотведением</w:t>
            </w:r>
          </w:p>
        </w:tc>
        <w:tc>
          <w:tcPr>
            <w:tcW w:w="1949" w:type="dxa"/>
            <w:vAlign w:val="center"/>
          </w:tcPr>
          <w:p w:rsidR="00642D50" w:rsidRDefault="00642D50" w:rsidP="00642D50">
            <w:pPr>
              <w:spacing w:line="240" w:lineRule="exact"/>
              <w:jc w:val="center"/>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е охвачен</w:t>
            </w:r>
          </w:p>
          <w:p w:rsidR="00642D50" w:rsidRDefault="00642D50" w:rsidP="00642D50">
            <w:pPr>
              <w:spacing w:line="240" w:lineRule="exact"/>
              <w:jc w:val="center"/>
              <w:rPr>
                <w:rFonts w:ascii="Times New Roman" w:hAnsi="Times New Roman"/>
                <w:sz w:val="28"/>
                <w:szCs w:val="28"/>
              </w:rPr>
            </w:pPr>
            <w:r w:rsidRPr="00DD5295">
              <w:rPr>
                <w:rFonts w:ascii="Times New Roman" w:hAnsi="Times New Roman"/>
                <w:sz w:val="28"/>
                <w:szCs w:val="28"/>
              </w:rPr>
              <w:t>ных центра</w:t>
            </w:r>
          </w:p>
          <w:p w:rsidR="00642D50" w:rsidRDefault="00642D50" w:rsidP="00642D50">
            <w:pPr>
              <w:spacing w:line="240" w:lineRule="exact"/>
              <w:jc w:val="center"/>
              <w:rPr>
                <w:rFonts w:ascii="Times New Roman" w:hAnsi="Times New Roman"/>
                <w:sz w:val="28"/>
                <w:szCs w:val="28"/>
              </w:rPr>
            </w:pPr>
            <w:r w:rsidRPr="00DD5295">
              <w:rPr>
                <w:rFonts w:ascii="Times New Roman" w:hAnsi="Times New Roman"/>
                <w:sz w:val="28"/>
                <w:szCs w:val="28"/>
              </w:rPr>
              <w:t>лизованным водоотведением</w:t>
            </w:r>
          </w:p>
        </w:tc>
      </w:tr>
      <w:tr w:rsidR="00642D50" w:rsidTr="00642D50">
        <w:tc>
          <w:tcPr>
            <w:tcW w:w="500" w:type="dxa"/>
            <w:vAlign w:val="center"/>
          </w:tcPr>
          <w:p w:rsidR="00642D50" w:rsidRDefault="00642D50" w:rsidP="00790181">
            <w:pPr>
              <w:rPr>
                <w:rFonts w:ascii="Times New Roman" w:hAnsi="Times New Roman"/>
                <w:sz w:val="28"/>
                <w:szCs w:val="28"/>
              </w:rPr>
            </w:pPr>
            <w:r w:rsidRPr="00DD5295">
              <w:rPr>
                <w:rFonts w:ascii="Times New Roman" w:hAnsi="Times New Roman"/>
                <w:sz w:val="28"/>
                <w:szCs w:val="28"/>
              </w:rPr>
              <w:t>1</w:t>
            </w:r>
          </w:p>
        </w:tc>
        <w:tc>
          <w:tcPr>
            <w:tcW w:w="3577" w:type="dxa"/>
            <w:vAlign w:val="center"/>
          </w:tcPr>
          <w:p w:rsidR="00642D50" w:rsidRDefault="00642D50" w:rsidP="00790181">
            <w:pPr>
              <w:rPr>
                <w:rFonts w:ascii="Times New Roman" w:hAnsi="Times New Roman"/>
                <w:sz w:val="28"/>
                <w:szCs w:val="28"/>
              </w:rPr>
            </w:pPr>
            <w:r w:rsidRPr="00DD5295">
              <w:rPr>
                <w:rFonts w:ascii="Times New Roman" w:hAnsi="Times New Roman"/>
                <w:sz w:val="28"/>
                <w:szCs w:val="28"/>
              </w:rPr>
              <w:t>с. Александрия</w:t>
            </w:r>
          </w:p>
        </w:tc>
        <w:tc>
          <w:tcPr>
            <w:tcW w:w="1843" w:type="dxa"/>
            <w:vAlign w:val="center"/>
          </w:tcPr>
          <w:p w:rsidR="00642D50" w:rsidRDefault="00642D50" w:rsidP="00642D50">
            <w:pPr>
              <w:jc w:val="right"/>
              <w:rPr>
                <w:rFonts w:ascii="Times New Roman" w:hAnsi="Times New Roman"/>
                <w:sz w:val="28"/>
                <w:szCs w:val="28"/>
              </w:rPr>
            </w:pPr>
            <w:r w:rsidRPr="00DD5295">
              <w:rPr>
                <w:rFonts w:ascii="Times New Roman" w:hAnsi="Times New Roman"/>
                <w:sz w:val="28"/>
                <w:szCs w:val="28"/>
              </w:rPr>
              <w:t>2679</w:t>
            </w:r>
          </w:p>
        </w:tc>
        <w:tc>
          <w:tcPr>
            <w:tcW w:w="1701" w:type="dxa"/>
            <w:vAlign w:val="center"/>
          </w:tcPr>
          <w:p w:rsidR="00642D50" w:rsidRDefault="00642D50" w:rsidP="00642D50">
            <w:pPr>
              <w:jc w:val="right"/>
              <w:rPr>
                <w:rFonts w:ascii="Times New Roman" w:hAnsi="Times New Roman"/>
                <w:sz w:val="28"/>
                <w:szCs w:val="28"/>
              </w:rPr>
            </w:pPr>
            <w:r w:rsidRPr="00DD5295">
              <w:rPr>
                <w:rFonts w:ascii="Times New Roman" w:hAnsi="Times New Roman"/>
                <w:sz w:val="28"/>
                <w:szCs w:val="28"/>
              </w:rPr>
              <w:t>0</w:t>
            </w:r>
          </w:p>
        </w:tc>
        <w:tc>
          <w:tcPr>
            <w:tcW w:w="1949" w:type="dxa"/>
            <w:vAlign w:val="center"/>
          </w:tcPr>
          <w:p w:rsidR="00642D50" w:rsidRDefault="00642D50" w:rsidP="00642D50">
            <w:pPr>
              <w:jc w:val="right"/>
              <w:rPr>
                <w:rFonts w:ascii="Times New Roman" w:hAnsi="Times New Roman"/>
                <w:sz w:val="28"/>
                <w:szCs w:val="28"/>
              </w:rPr>
            </w:pPr>
            <w:r w:rsidRPr="00DD5295">
              <w:rPr>
                <w:rFonts w:ascii="Times New Roman" w:hAnsi="Times New Roman"/>
                <w:sz w:val="28"/>
                <w:szCs w:val="28"/>
              </w:rPr>
              <w:t>2679</w:t>
            </w:r>
          </w:p>
        </w:tc>
      </w:tr>
      <w:tr w:rsidR="00642D50" w:rsidTr="00642D50">
        <w:tc>
          <w:tcPr>
            <w:tcW w:w="500" w:type="dxa"/>
            <w:vAlign w:val="center"/>
          </w:tcPr>
          <w:p w:rsidR="00642D50" w:rsidRDefault="00642D50" w:rsidP="00790181">
            <w:pPr>
              <w:rPr>
                <w:rFonts w:ascii="Times New Roman" w:hAnsi="Times New Roman"/>
                <w:sz w:val="28"/>
                <w:szCs w:val="28"/>
              </w:rPr>
            </w:pPr>
            <w:r w:rsidRPr="00DD5295">
              <w:rPr>
                <w:rFonts w:ascii="Times New Roman" w:hAnsi="Times New Roman"/>
                <w:sz w:val="28"/>
                <w:szCs w:val="28"/>
              </w:rPr>
              <w:t>2</w:t>
            </w:r>
          </w:p>
        </w:tc>
        <w:tc>
          <w:tcPr>
            <w:tcW w:w="3577" w:type="dxa"/>
            <w:vAlign w:val="center"/>
          </w:tcPr>
          <w:p w:rsidR="00642D50" w:rsidRDefault="00642D50" w:rsidP="00790181">
            <w:pPr>
              <w:rPr>
                <w:rFonts w:ascii="Times New Roman" w:hAnsi="Times New Roman"/>
                <w:sz w:val="28"/>
                <w:szCs w:val="28"/>
              </w:rPr>
            </w:pPr>
            <w:r w:rsidRPr="00DD5295">
              <w:rPr>
                <w:rFonts w:ascii="Times New Roman" w:hAnsi="Times New Roman"/>
                <w:sz w:val="28"/>
                <w:szCs w:val="28"/>
              </w:rPr>
              <w:t>с. Алексеевское</w:t>
            </w:r>
          </w:p>
        </w:tc>
        <w:tc>
          <w:tcPr>
            <w:tcW w:w="1843" w:type="dxa"/>
            <w:vAlign w:val="center"/>
          </w:tcPr>
          <w:p w:rsidR="00642D50" w:rsidRDefault="00642D50" w:rsidP="00642D50">
            <w:pPr>
              <w:jc w:val="right"/>
              <w:rPr>
                <w:rFonts w:ascii="Times New Roman" w:hAnsi="Times New Roman"/>
                <w:sz w:val="28"/>
                <w:szCs w:val="28"/>
              </w:rPr>
            </w:pPr>
            <w:r w:rsidRPr="00DD5295">
              <w:rPr>
                <w:rFonts w:ascii="Times New Roman" w:hAnsi="Times New Roman"/>
                <w:sz w:val="28"/>
                <w:szCs w:val="28"/>
              </w:rPr>
              <w:t>1238</w:t>
            </w:r>
          </w:p>
        </w:tc>
        <w:tc>
          <w:tcPr>
            <w:tcW w:w="1701" w:type="dxa"/>
            <w:vAlign w:val="center"/>
          </w:tcPr>
          <w:p w:rsidR="00642D50" w:rsidRDefault="00642D50" w:rsidP="00642D50">
            <w:pPr>
              <w:jc w:val="right"/>
              <w:rPr>
                <w:rFonts w:ascii="Times New Roman" w:hAnsi="Times New Roman"/>
                <w:sz w:val="28"/>
                <w:szCs w:val="28"/>
              </w:rPr>
            </w:pPr>
            <w:r w:rsidRPr="00DD5295">
              <w:rPr>
                <w:rFonts w:ascii="Times New Roman" w:hAnsi="Times New Roman"/>
                <w:sz w:val="28"/>
                <w:szCs w:val="28"/>
              </w:rPr>
              <w:t>0</w:t>
            </w:r>
          </w:p>
        </w:tc>
        <w:tc>
          <w:tcPr>
            <w:tcW w:w="1949" w:type="dxa"/>
            <w:vAlign w:val="center"/>
          </w:tcPr>
          <w:p w:rsidR="00642D50" w:rsidRDefault="00642D50" w:rsidP="00642D50">
            <w:pPr>
              <w:jc w:val="right"/>
              <w:rPr>
                <w:rFonts w:ascii="Times New Roman" w:hAnsi="Times New Roman"/>
                <w:sz w:val="28"/>
                <w:szCs w:val="28"/>
              </w:rPr>
            </w:pPr>
            <w:r w:rsidRPr="00DD5295">
              <w:rPr>
                <w:rFonts w:ascii="Times New Roman" w:hAnsi="Times New Roman"/>
                <w:sz w:val="28"/>
                <w:szCs w:val="28"/>
              </w:rPr>
              <w:t>1238</w:t>
            </w:r>
          </w:p>
        </w:tc>
      </w:tr>
      <w:tr w:rsidR="00642D50" w:rsidTr="00642D50">
        <w:tc>
          <w:tcPr>
            <w:tcW w:w="500" w:type="dxa"/>
            <w:vAlign w:val="center"/>
          </w:tcPr>
          <w:p w:rsidR="00642D50" w:rsidRDefault="00642D50" w:rsidP="00790181">
            <w:pPr>
              <w:rPr>
                <w:rFonts w:ascii="Times New Roman" w:hAnsi="Times New Roman"/>
                <w:sz w:val="28"/>
                <w:szCs w:val="28"/>
              </w:rPr>
            </w:pPr>
            <w:r w:rsidRPr="00DD5295">
              <w:rPr>
                <w:rFonts w:ascii="Times New Roman" w:hAnsi="Times New Roman"/>
                <w:sz w:val="28"/>
                <w:szCs w:val="28"/>
              </w:rPr>
              <w:t>3</w:t>
            </w:r>
          </w:p>
        </w:tc>
        <w:tc>
          <w:tcPr>
            <w:tcW w:w="3577" w:type="dxa"/>
            <w:vAlign w:val="center"/>
          </w:tcPr>
          <w:p w:rsidR="00642D50" w:rsidRDefault="00642D50" w:rsidP="00790181">
            <w:pPr>
              <w:rPr>
                <w:rFonts w:ascii="Times New Roman" w:hAnsi="Times New Roman"/>
                <w:sz w:val="28"/>
                <w:szCs w:val="28"/>
              </w:rPr>
            </w:pPr>
            <w:r w:rsidRPr="00DD5295">
              <w:rPr>
                <w:rFonts w:ascii="Times New Roman" w:hAnsi="Times New Roman"/>
                <w:sz w:val="28"/>
                <w:szCs w:val="28"/>
              </w:rPr>
              <w:t>х. Алтухов</w:t>
            </w:r>
          </w:p>
        </w:tc>
        <w:tc>
          <w:tcPr>
            <w:tcW w:w="1843" w:type="dxa"/>
            <w:vAlign w:val="center"/>
          </w:tcPr>
          <w:p w:rsidR="00642D50" w:rsidRDefault="00642D50" w:rsidP="00642D50">
            <w:pPr>
              <w:jc w:val="right"/>
              <w:rPr>
                <w:rFonts w:ascii="Times New Roman" w:hAnsi="Times New Roman"/>
                <w:sz w:val="28"/>
                <w:szCs w:val="28"/>
              </w:rPr>
            </w:pPr>
            <w:r w:rsidRPr="00DD5295">
              <w:rPr>
                <w:rFonts w:ascii="Times New Roman" w:hAnsi="Times New Roman"/>
                <w:sz w:val="28"/>
                <w:szCs w:val="28"/>
              </w:rPr>
              <w:t>504</w:t>
            </w:r>
          </w:p>
        </w:tc>
        <w:tc>
          <w:tcPr>
            <w:tcW w:w="1701" w:type="dxa"/>
            <w:vAlign w:val="center"/>
          </w:tcPr>
          <w:p w:rsidR="00642D50" w:rsidRDefault="00642D50" w:rsidP="00642D50">
            <w:pPr>
              <w:jc w:val="right"/>
              <w:rPr>
                <w:rFonts w:ascii="Times New Roman" w:hAnsi="Times New Roman"/>
                <w:sz w:val="28"/>
                <w:szCs w:val="28"/>
              </w:rPr>
            </w:pPr>
            <w:r w:rsidRPr="00DD5295">
              <w:rPr>
                <w:rFonts w:ascii="Times New Roman" w:hAnsi="Times New Roman"/>
                <w:sz w:val="28"/>
                <w:szCs w:val="28"/>
              </w:rPr>
              <w:t>0</w:t>
            </w:r>
          </w:p>
        </w:tc>
        <w:tc>
          <w:tcPr>
            <w:tcW w:w="1949" w:type="dxa"/>
            <w:vAlign w:val="center"/>
          </w:tcPr>
          <w:p w:rsidR="00642D50" w:rsidRDefault="00642D50" w:rsidP="00642D50">
            <w:pPr>
              <w:jc w:val="right"/>
              <w:rPr>
                <w:rFonts w:ascii="Times New Roman" w:hAnsi="Times New Roman"/>
                <w:sz w:val="28"/>
                <w:szCs w:val="28"/>
              </w:rPr>
            </w:pPr>
            <w:r w:rsidRPr="00DD5295">
              <w:rPr>
                <w:rFonts w:ascii="Times New Roman" w:hAnsi="Times New Roman"/>
                <w:sz w:val="28"/>
                <w:szCs w:val="28"/>
              </w:rPr>
              <w:t>504</w:t>
            </w:r>
          </w:p>
        </w:tc>
      </w:tr>
      <w:tr w:rsidR="00642D50" w:rsidTr="00642D50">
        <w:tc>
          <w:tcPr>
            <w:tcW w:w="500" w:type="dxa"/>
            <w:vAlign w:val="center"/>
          </w:tcPr>
          <w:p w:rsidR="00642D50" w:rsidRDefault="00642D50" w:rsidP="00790181">
            <w:pPr>
              <w:rPr>
                <w:rFonts w:ascii="Times New Roman" w:hAnsi="Times New Roman"/>
                <w:sz w:val="28"/>
                <w:szCs w:val="28"/>
              </w:rPr>
            </w:pPr>
            <w:r w:rsidRPr="00DD5295">
              <w:rPr>
                <w:rFonts w:ascii="Times New Roman" w:hAnsi="Times New Roman"/>
                <w:sz w:val="28"/>
                <w:szCs w:val="28"/>
              </w:rPr>
              <w:t>4</w:t>
            </w:r>
          </w:p>
        </w:tc>
        <w:tc>
          <w:tcPr>
            <w:tcW w:w="3577" w:type="dxa"/>
            <w:vAlign w:val="center"/>
          </w:tcPr>
          <w:p w:rsidR="00642D50" w:rsidRDefault="00642D50" w:rsidP="00790181">
            <w:pPr>
              <w:rPr>
                <w:rFonts w:ascii="Times New Roman" w:hAnsi="Times New Roman"/>
                <w:sz w:val="28"/>
                <w:szCs w:val="28"/>
              </w:rPr>
            </w:pPr>
            <w:r w:rsidRPr="00DD5295">
              <w:rPr>
                <w:rFonts w:ascii="Times New Roman" w:hAnsi="Times New Roman"/>
                <w:sz w:val="28"/>
                <w:szCs w:val="28"/>
              </w:rPr>
              <w:t>г. Благодарный</w:t>
            </w:r>
          </w:p>
        </w:tc>
        <w:tc>
          <w:tcPr>
            <w:tcW w:w="1843" w:type="dxa"/>
            <w:vAlign w:val="center"/>
          </w:tcPr>
          <w:p w:rsidR="00642D50" w:rsidRDefault="00642D50" w:rsidP="00642D50">
            <w:pPr>
              <w:jc w:val="right"/>
              <w:rPr>
                <w:rFonts w:ascii="Times New Roman" w:hAnsi="Times New Roman"/>
                <w:sz w:val="28"/>
                <w:szCs w:val="28"/>
              </w:rPr>
            </w:pPr>
            <w:r w:rsidRPr="00DD5295">
              <w:rPr>
                <w:rFonts w:ascii="Times New Roman" w:hAnsi="Times New Roman"/>
                <w:sz w:val="28"/>
                <w:szCs w:val="28"/>
              </w:rPr>
              <w:t>24388</w:t>
            </w:r>
          </w:p>
        </w:tc>
        <w:tc>
          <w:tcPr>
            <w:tcW w:w="1701" w:type="dxa"/>
            <w:vAlign w:val="center"/>
          </w:tcPr>
          <w:p w:rsidR="00642D50" w:rsidRDefault="00642D50" w:rsidP="00642D50">
            <w:pPr>
              <w:jc w:val="right"/>
              <w:rPr>
                <w:rFonts w:ascii="Times New Roman" w:hAnsi="Times New Roman"/>
                <w:sz w:val="28"/>
                <w:szCs w:val="28"/>
              </w:rPr>
            </w:pPr>
            <w:r w:rsidRPr="00DD5295">
              <w:rPr>
                <w:rFonts w:ascii="Times New Roman" w:hAnsi="Times New Roman"/>
                <w:sz w:val="28"/>
                <w:szCs w:val="28"/>
              </w:rPr>
              <w:t>4602</w:t>
            </w:r>
          </w:p>
        </w:tc>
        <w:tc>
          <w:tcPr>
            <w:tcW w:w="1949" w:type="dxa"/>
            <w:vAlign w:val="center"/>
          </w:tcPr>
          <w:p w:rsidR="00642D50" w:rsidRDefault="00642D50" w:rsidP="00642D50">
            <w:pPr>
              <w:jc w:val="right"/>
              <w:rPr>
                <w:rFonts w:ascii="Times New Roman" w:hAnsi="Times New Roman"/>
                <w:sz w:val="28"/>
                <w:szCs w:val="28"/>
              </w:rPr>
            </w:pPr>
            <w:r w:rsidRPr="00DD5295">
              <w:rPr>
                <w:rFonts w:ascii="Times New Roman" w:hAnsi="Times New Roman"/>
                <w:sz w:val="28"/>
                <w:szCs w:val="28"/>
              </w:rPr>
              <w:t>19786</w:t>
            </w:r>
          </w:p>
        </w:tc>
      </w:tr>
      <w:tr w:rsidR="00642D50" w:rsidTr="00642D50">
        <w:tc>
          <w:tcPr>
            <w:tcW w:w="500" w:type="dxa"/>
            <w:vAlign w:val="center"/>
          </w:tcPr>
          <w:p w:rsidR="00642D50" w:rsidRDefault="00642D50" w:rsidP="00790181">
            <w:pPr>
              <w:rPr>
                <w:rFonts w:ascii="Times New Roman" w:hAnsi="Times New Roman"/>
                <w:sz w:val="28"/>
                <w:szCs w:val="28"/>
              </w:rPr>
            </w:pPr>
            <w:r w:rsidRPr="00DD5295">
              <w:rPr>
                <w:rFonts w:ascii="Times New Roman" w:hAnsi="Times New Roman"/>
                <w:sz w:val="28"/>
                <w:szCs w:val="28"/>
              </w:rPr>
              <w:t>5</w:t>
            </w:r>
          </w:p>
        </w:tc>
        <w:tc>
          <w:tcPr>
            <w:tcW w:w="3577" w:type="dxa"/>
            <w:vAlign w:val="center"/>
          </w:tcPr>
          <w:p w:rsidR="00642D50" w:rsidRDefault="00642D50" w:rsidP="00790181">
            <w:pPr>
              <w:rPr>
                <w:rFonts w:ascii="Times New Roman" w:hAnsi="Times New Roman"/>
                <w:sz w:val="28"/>
                <w:szCs w:val="28"/>
              </w:rPr>
            </w:pPr>
            <w:r w:rsidRPr="00DD5295">
              <w:rPr>
                <w:rFonts w:ascii="Times New Roman" w:hAnsi="Times New Roman"/>
                <w:sz w:val="28"/>
                <w:szCs w:val="28"/>
              </w:rPr>
              <w:t>х. Большевик</w:t>
            </w:r>
          </w:p>
        </w:tc>
        <w:tc>
          <w:tcPr>
            <w:tcW w:w="1843" w:type="dxa"/>
            <w:vAlign w:val="center"/>
          </w:tcPr>
          <w:p w:rsidR="00642D50" w:rsidRDefault="00642D50" w:rsidP="00642D50">
            <w:pPr>
              <w:jc w:val="right"/>
              <w:rPr>
                <w:rFonts w:ascii="Times New Roman" w:hAnsi="Times New Roman"/>
                <w:sz w:val="28"/>
                <w:szCs w:val="28"/>
              </w:rPr>
            </w:pPr>
            <w:r w:rsidRPr="00DD5295">
              <w:rPr>
                <w:rFonts w:ascii="Times New Roman" w:hAnsi="Times New Roman"/>
                <w:sz w:val="28"/>
                <w:szCs w:val="28"/>
              </w:rPr>
              <w:t>471</w:t>
            </w:r>
          </w:p>
        </w:tc>
        <w:tc>
          <w:tcPr>
            <w:tcW w:w="1701" w:type="dxa"/>
            <w:vAlign w:val="center"/>
          </w:tcPr>
          <w:p w:rsidR="00642D50" w:rsidRDefault="00642D50" w:rsidP="00642D50">
            <w:pPr>
              <w:jc w:val="right"/>
              <w:rPr>
                <w:rFonts w:ascii="Times New Roman" w:hAnsi="Times New Roman"/>
                <w:sz w:val="28"/>
                <w:szCs w:val="28"/>
              </w:rPr>
            </w:pPr>
            <w:r w:rsidRPr="00DD5295">
              <w:rPr>
                <w:rFonts w:ascii="Times New Roman" w:hAnsi="Times New Roman"/>
                <w:sz w:val="28"/>
                <w:szCs w:val="28"/>
              </w:rPr>
              <w:t>0</w:t>
            </w:r>
          </w:p>
        </w:tc>
        <w:tc>
          <w:tcPr>
            <w:tcW w:w="1949" w:type="dxa"/>
            <w:vAlign w:val="center"/>
          </w:tcPr>
          <w:p w:rsidR="00642D50" w:rsidRDefault="00642D50" w:rsidP="00642D50">
            <w:pPr>
              <w:jc w:val="right"/>
              <w:rPr>
                <w:rFonts w:ascii="Times New Roman" w:hAnsi="Times New Roman"/>
                <w:sz w:val="28"/>
                <w:szCs w:val="28"/>
              </w:rPr>
            </w:pPr>
            <w:r w:rsidRPr="00DD5295">
              <w:rPr>
                <w:rFonts w:ascii="Times New Roman" w:hAnsi="Times New Roman"/>
                <w:sz w:val="28"/>
                <w:szCs w:val="28"/>
              </w:rPr>
              <w:t>471</w:t>
            </w:r>
          </w:p>
        </w:tc>
      </w:tr>
      <w:tr w:rsidR="00642D50" w:rsidTr="00642D50">
        <w:tc>
          <w:tcPr>
            <w:tcW w:w="500" w:type="dxa"/>
            <w:vAlign w:val="center"/>
          </w:tcPr>
          <w:p w:rsidR="00642D50" w:rsidRDefault="00642D50" w:rsidP="00790181">
            <w:pPr>
              <w:rPr>
                <w:rFonts w:ascii="Times New Roman" w:hAnsi="Times New Roman"/>
                <w:sz w:val="28"/>
                <w:szCs w:val="28"/>
              </w:rPr>
            </w:pPr>
            <w:r w:rsidRPr="00DD5295">
              <w:rPr>
                <w:rFonts w:ascii="Times New Roman" w:hAnsi="Times New Roman"/>
                <w:sz w:val="28"/>
                <w:szCs w:val="28"/>
              </w:rPr>
              <w:t>6</w:t>
            </w:r>
          </w:p>
        </w:tc>
        <w:tc>
          <w:tcPr>
            <w:tcW w:w="3577" w:type="dxa"/>
            <w:vAlign w:val="center"/>
          </w:tcPr>
          <w:p w:rsidR="00642D50" w:rsidRDefault="00642D50" w:rsidP="00790181">
            <w:pPr>
              <w:rPr>
                <w:rFonts w:ascii="Times New Roman" w:hAnsi="Times New Roman"/>
                <w:sz w:val="28"/>
                <w:szCs w:val="28"/>
              </w:rPr>
            </w:pPr>
            <w:r w:rsidRPr="00DD5295">
              <w:rPr>
                <w:rFonts w:ascii="Times New Roman" w:hAnsi="Times New Roman"/>
                <w:sz w:val="28"/>
                <w:szCs w:val="28"/>
              </w:rPr>
              <w:t>с. Бурлацкое</w:t>
            </w:r>
          </w:p>
        </w:tc>
        <w:tc>
          <w:tcPr>
            <w:tcW w:w="1843" w:type="dxa"/>
            <w:vAlign w:val="center"/>
          </w:tcPr>
          <w:p w:rsidR="00642D50" w:rsidRDefault="00642D50" w:rsidP="00642D50">
            <w:pPr>
              <w:jc w:val="right"/>
              <w:rPr>
                <w:rFonts w:ascii="Times New Roman" w:hAnsi="Times New Roman"/>
                <w:sz w:val="28"/>
                <w:szCs w:val="28"/>
              </w:rPr>
            </w:pPr>
            <w:r w:rsidRPr="00DD5295">
              <w:rPr>
                <w:rFonts w:ascii="Times New Roman" w:hAnsi="Times New Roman"/>
                <w:sz w:val="28"/>
                <w:szCs w:val="28"/>
              </w:rPr>
              <w:t>2516</w:t>
            </w:r>
          </w:p>
        </w:tc>
        <w:tc>
          <w:tcPr>
            <w:tcW w:w="1701" w:type="dxa"/>
            <w:vAlign w:val="center"/>
          </w:tcPr>
          <w:p w:rsidR="00642D50" w:rsidRDefault="00642D50" w:rsidP="00642D50">
            <w:pPr>
              <w:jc w:val="right"/>
              <w:rPr>
                <w:rFonts w:ascii="Times New Roman" w:hAnsi="Times New Roman"/>
                <w:sz w:val="28"/>
                <w:szCs w:val="28"/>
              </w:rPr>
            </w:pPr>
            <w:r w:rsidRPr="00DD5295">
              <w:rPr>
                <w:rFonts w:ascii="Times New Roman" w:hAnsi="Times New Roman"/>
                <w:sz w:val="28"/>
                <w:szCs w:val="28"/>
              </w:rPr>
              <w:t>0</w:t>
            </w:r>
          </w:p>
        </w:tc>
        <w:tc>
          <w:tcPr>
            <w:tcW w:w="1949" w:type="dxa"/>
            <w:vAlign w:val="center"/>
          </w:tcPr>
          <w:p w:rsidR="00642D50" w:rsidRDefault="00642D50" w:rsidP="00642D50">
            <w:pPr>
              <w:jc w:val="right"/>
              <w:rPr>
                <w:rFonts w:ascii="Times New Roman" w:hAnsi="Times New Roman"/>
                <w:sz w:val="28"/>
                <w:szCs w:val="28"/>
              </w:rPr>
            </w:pPr>
            <w:r w:rsidRPr="00DD5295">
              <w:rPr>
                <w:rFonts w:ascii="Times New Roman" w:hAnsi="Times New Roman"/>
                <w:sz w:val="28"/>
                <w:szCs w:val="28"/>
              </w:rPr>
              <w:t>2516</w:t>
            </w:r>
          </w:p>
        </w:tc>
      </w:tr>
      <w:tr w:rsidR="00642D50" w:rsidTr="00642D50">
        <w:tc>
          <w:tcPr>
            <w:tcW w:w="500" w:type="dxa"/>
            <w:vAlign w:val="center"/>
          </w:tcPr>
          <w:p w:rsidR="00642D50" w:rsidRPr="00DD5295" w:rsidRDefault="00642D50" w:rsidP="00790181">
            <w:pPr>
              <w:rPr>
                <w:rFonts w:ascii="Times New Roman" w:hAnsi="Times New Roman"/>
                <w:sz w:val="28"/>
                <w:szCs w:val="28"/>
              </w:rPr>
            </w:pPr>
            <w:r w:rsidRPr="00DD5295">
              <w:rPr>
                <w:rFonts w:ascii="Times New Roman" w:hAnsi="Times New Roman"/>
                <w:sz w:val="28"/>
                <w:szCs w:val="28"/>
              </w:rPr>
              <w:t>7</w:t>
            </w:r>
          </w:p>
        </w:tc>
        <w:tc>
          <w:tcPr>
            <w:tcW w:w="3577" w:type="dxa"/>
            <w:vAlign w:val="center"/>
          </w:tcPr>
          <w:p w:rsidR="00642D50" w:rsidRPr="00DD5295" w:rsidRDefault="00642D50" w:rsidP="00790181">
            <w:pPr>
              <w:rPr>
                <w:rFonts w:ascii="Times New Roman" w:hAnsi="Times New Roman"/>
                <w:sz w:val="28"/>
                <w:szCs w:val="28"/>
              </w:rPr>
            </w:pPr>
            <w:r w:rsidRPr="00DD5295">
              <w:rPr>
                <w:rFonts w:ascii="Times New Roman" w:hAnsi="Times New Roman"/>
                <w:sz w:val="28"/>
                <w:szCs w:val="28"/>
              </w:rPr>
              <w:t>п. Видный</w:t>
            </w:r>
          </w:p>
        </w:tc>
        <w:tc>
          <w:tcPr>
            <w:tcW w:w="1843"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76</w:t>
            </w:r>
          </w:p>
        </w:tc>
        <w:tc>
          <w:tcPr>
            <w:tcW w:w="1701"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0</w:t>
            </w:r>
          </w:p>
        </w:tc>
        <w:tc>
          <w:tcPr>
            <w:tcW w:w="1949"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76</w:t>
            </w:r>
          </w:p>
        </w:tc>
      </w:tr>
      <w:tr w:rsidR="00642D50" w:rsidTr="00642D50">
        <w:tc>
          <w:tcPr>
            <w:tcW w:w="500" w:type="dxa"/>
            <w:vAlign w:val="center"/>
          </w:tcPr>
          <w:p w:rsidR="00642D50" w:rsidRPr="00DD5295" w:rsidRDefault="00642D50" w:rsidP="00790181">
            <w:pPr>
              <w:rPr>
                <w:rFonts w:ascii="Times New Roman" w:hAnsi="Times New Roman"/>
                <w:sz w:val="28"/>
                <w:szCs w:val="28"/>
              </w:rPr>
            </w:pPr>
            <w:r w:rsidRPr="00DD5295">
              <w:rPr>
                <w:rFonts w:ascii="Times New Roman" w:hAnsi="Times New Roman"/>
                <w:sz w:val="28"/>
                <w:szCs w:val="28"/>
              </w:rPr>
              <w:t>8</w:t>
            </w:r>
          </w:p>
        </w:tc>
        <w:tc>
          <w:tcPr>
            <w:tcW w:w="3577" w:type="dxa"/>
            <w:vAlign w:val="center"/>
          </w:tcPr>
          <w:p w:rsidR="00642D50" w:rsidRPr="00DD5295" w:rsidRDefault="00642D50" w:rsidP="00790181">
            <w:pPr>
              <w:rPr>
                <w:rFonts w:ascii="Times New Roman" w:hAnsi="Times New Roman"/>
                <w:sz w:val="28"/>
                <w:szCs w:val="28"/>
              </w:rPr>
            </w:pPr>
            <w:r w:rsidRPr="00DD5295">
              <w:rPr>
                <w:rFonts w:ascii="Times New Roman" w:hAnsi="Times New Roman"/>
                <w:sz w:val="28"/>
                <w:szCs w:val="28"/>
              </w:rPr>
              <w:t>п. Госплодопитомник</w:t>
            </w:r>
          </w:p>
        </w:tc>
        <w:tc>
          <w:tcPr>
            <w:tcW w:w="1843"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1</w:t>
            </w:r>
          </w:p>
        </w:tc>
        <w:tc>
          <w:tcPr>
            <w:tcW w:w="1701"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0</w:t>
            </w:r>
          </w:p>
        </w:tc>
        <w:tc>
          <w:tcPr>
            <w:tcW w:w="1949"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1</w:t>
            </w:r>
          </w:p>
        </w:tc>
      </w:tr>
      <w:tr w:rsidR="00642D50" w:rsidTr="00642D50">
        <w:tc>
          <w:tcPr>
            <w:tcW w:w="500" w:type="dxa"/>
            <w:vAlign w:val="center"/>
          </w:tcPr>
          <w:p w:rsidR="00642D50" w:rsidRPr="00DD5295" w:rsidRDefault="00642D50" w:rsidP="00790181">
            <w:pPr>
              <w:rPr>
                <w:rFonts w:ascii="Times New Roman" w:hAnsi="Times New Roman"/>
                <w:sz w:val="28"/>
                <w:szCs w:val="28"/>
              </w:rPr>
            </w:pPr>
            <w:r w:rsidRPr="00DD5295">
              <w:rPr>
                <w:rFonts w:ascii="Times New Roman" w:hAnsi="Times New Roman"/>
                <w:sz w:val="28"/>
                <w:szCs w:val="28"/>
              </w:rPr>
              <w:t>9</w:t>
            </w:r>
          </w:p>
        </w:tc>
        <w:tc>
          <w:tcPr>
            <w:tcW w:w="3577" w:type="dxa"/>
            <w:vAlign w:val="center"/>
          </w:tcPr>
          <w:p w:rsidR="00642D50" w:rsidRPr="00DD5295" w:rsidRDefault="00642D50" w:rsidP="00790181">
            <w:pPr>
              <w:rPr>
                <w:rFonts w:ascii="Times New Roman" w:hAnsi="Times New Roman"/>
                <w:sz w:val="28"/>
                <w:szCs w:val="28"/>
              </w:rPr>
            </w:pPr>
            <w:r w:rsidRPr="00DD5295">
              <w:rPr>
                <w:rFonts w:ascii="Times New Roman" w:hAnsi="Times New Roman"/>
                <w:sz w:val="28"/>
                <w:szCs w:val="28"/>
              </w:rPr>
              <w:t>х. Гремучий</w:t>
            </w:r>
          </w:p>
        </w:tc>
        <w:tc>
          <w:tcPr>
            <w:tcW w:w="1843"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87</w:t>
            </w:r>
          </w:p>
        </w:tc>
        <w:tc>
          <w:tcPr>
            <w:tcW w:w="1701"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0</w:t>
            </w:r>
          </w:p>
        </w:tc>
        <w:tc>
          <w:tcPr>
            <w:tcW w:w="1949"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87</w:t>
            </w:r>
          </w:p>
        </w:tc>
      </w:tr>
      <w:tr w:rsidR="00642D50" w:rsidTr="00642D50">
        <w:tc>
          <w:tcPr>
            <w:tcW w:w="500" w:type="dxa"/>
            <w:vAlign w:val="center"/>
          </w:tcPr>
          <w:p w:rsidR="00642D50" w:rsidRPr="00DD5295" w:rsidRDefault="00642D50" w:rsidP="00790181">
            <w:pPr>
              <w:rPr>
                <w:rFonts w:ascii="Times New Roman" w:hAnsi="Times New Roman"/>
                <w:sz w:val="28"/>
                <w:szCs w:val="28"/>
              </w:rPr>
            </w:pPr>
            <w:r w:rsidRPr="00DD5295">
              <w:rPr>
                <w:rFonts w:ascii="Times New Roman" w:hAnsi="Times New Roman"/>
                <w:sz w:val="28"/>
                <w:szCs w:val="28"/>
              </w:rPr>
              <w:t>10</w:t>
            </w:r>
          </w:p>
        </w:tc>
        <w:tc>
          <w:tcPr>
            <w:tcW w:w="3577" w:type="dxa"/>
            <w:vAlign w:val="center"/>
          </w:tcPr>
          <w:p w:rsidR="00642D50" w:rsidRPr="00DD5295" w:rsidRDefault="00642D50" w:rsidP="00790181">
            <w:pPr>
              <w:rPr>
                <w:rFonts w:ascii="Times New Roman" w:hAnsi="Times New Roman"/>
                <w:sz w:val="28"/>
                <w:szCs w:val="28"/>
              </w:rPr>
            </w:pPr>
            <w:r w:rsidRPr="00DD5295">
              <w:rPr>
                <w:rFonts w:ascii="Times New Roman" w:hAnsi="Times New Roman"/>
                <w:sz w:val="28"/>
                <w:szCs w:val="28"/>
              </w:rPr>
              <w:t>х. Дейнекин</w:t>
            </w:r>
          </w:p>
        </w:tc>
        <w:tc>
          <w:tcPr>
            <w:tcW w:w="1843"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61</w:t>
            </w:r>
          </w:p>
        </w:tc>
        <w:tc>
          <w:tcPr>
            <w:tcW w:w="1701"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0</w:t>
            </w:r>
          </w:p>
        </w:tc>
        <w:tc>
          <w:tcPr>
            <w:tcW w:w="1949"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61</w:t>
            </w:r>
          </w:p>
        </w:tc>
      </w:tr>
      <w:tr w:rsidR="00642D50" w:rsidTr="00642D50">
        <w:tc>
          <w:tcPr>
            <w:tcW w:w="500" w:type="dxa"/>
            <w:vAlign w:val="center"/>
          </w:tcPr>
          <w:p w:rsidR="00642D50" w:rsidRPr="00DD5295" w:rsidRDefault="00642D50" w:rsidP="00790181">
            <w:pPr>
              <w:rPr>
                <w:rFonts w:ascii="Times New Roman" w:hAnsi="Times New Roman"/>
                <w:sz w:val="28"/>
                <w:szCs w:val="28"/>
              </w:rPr>
            </w:pPr>
            <w:r w:rsidRPr="00DD5295">
              <w:rPr>
                <w:rFonts w:ascii="Times New Roman" w:hAnsi="Times New Roman"/>
                <w:sz w:val="28"/>
                <w:szCs w:val="28"/>
              </w:rPr>
              <w:t>11</w:t>
            </w:r>
          </w:p>
        </w:tc>
        <w:tc>
          <w:tcPr>
            <w:tcW w:w="3577" w:type="dxa"/>
            <w:vAlign w:val="center"/>
          </w:tcPr>
          <w:p w:rsidR="00642D50" w:rsidRPr="00DD5295" w:rsidRDefault="00642D50" w:rsidP="00790181">
            <w:pPr>
              <w:rPr>
                <w:rFonts w:ascii="Times New Roman" w:hAnsi="Times New Roman"/>
                <w:sz w:val="28"/>
                <w:szCs w:val="28"/>
              </w:rPr>
            </w:pPr>
            <w:r w:rsidRPr="00DD5295">
              <w:rPr>
                <w:rFonts w:ascii="Times New Roman" w:hAnsi="Times New Roman"/>
                <w:sz w:val="28"/>
                <w:szCs w:val="28"/>
              </w:rPr>
              <w:t>с. Елизаветинское</w:t>
            </w:r>
          </w:p>
        </w:tc>
        <w:tc>
          <w:tcPr>
            <w:tcW w:w="1843"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2158</w:t>
            </w:r>
          </w:p>
        </w:tc>
        <w:tc>
          <w:tcPr>
            <w:tcW w:w="1701"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0</w:t>
            </w:r>
          </w:p>
        </w:tc>
        <w:tc>
          <w:tcPr>
            <w:tcW w:w="1949"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2158</w:t>
            </w:r>
          </w:p>
        </w:tc>
      </w:tr>
      <w:tr w:rsidR="00642D50" w:rsidTr="00642D50">
        <w:tc>
          <w:tcPr>
            <w:tcW w:w="500" w:type="dxa"/>
            <w:vAlign w:val="center"/>
          </w:tcPr>
          <w:p w:rsidR="00642D50" w:rsidRPr="00DD5295" w:rsidRDefault="00642D50" w:rsidP="00790181">
            <w:pPr>
              <w:rPr>
                <w:rFonts w:ascii="Times New Roman" w:hAnsi="Times New Roman"/>
                <w:sz w:val="28"/>
                <w:szCs w:val="28"/>
              </w:rPr>
            </w:pPr>
            <w:r w:rsidRPr="00DD5295">
              <w:rPr>
                <w:rFonts w:ascii="Times New Roman" w:hAnsi="Times New Roman"/>
                <w:sz w:val="28"/>
                <w:szCs w:val="28"/>
              </w:rPr>
              <w:t>12</w:t>
            </w:r>
          </w:p>
        </w:tc>
        <w:tc>
          <w:tcPr>
            <w:tcW w:w="3577" w:type="dxa"/>
            <w:vAlign w:val="center"/>
          </w:tcPr>
          <w:p w:rsidR="00642D50" w:rsidRPr="00DD5295" w:rsidRDefault="00642D50" w:rsidP="00790181">
            <w:pPr>
              <w:rPr>
                <w:rFonts w:ascii="Times New Roman" w:hAnsi="Times New Roman"/>
                <w:sz w:val="28"/>
                <w:szCs w:val="28"/>
              </w:rPr>
            </w:pPr>
            <w:r w:rsidRPr="00DD5295">
              <w:rPr>
                <w:rFonts w:ascii="Times New Roman" w:hAnsi="Times New Roman"/>
                <w:sz w:val="28"/>
                <w:szCs w:val="28"/>
              </w:rPr>
              <w:t>п. Каменка</w:t>
            </w:r>
          </w:p>
        </w:tc>
        <w:tc>
          <w:tcPr>
            <w:tcW w:w="1843"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202</w:t>
            </w:r>
          </w:p>
        </w:tc>
        <w:tc>
          <w:tcPr>
            <w:tcW w:w="1701"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0</w:t>
            </w:r>
          </w:p>
        </w:tc>
        <w:tc>
          <w:tcPr>
            <w:tcW w:w="1949"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202</w:t>
            </w:r>
          </w:p>
        </w:tc>
      </w:tr>
      <w:tr w:rsidR="00642D50" w:rsidTr="00642D50">
        <w:tc>
          <w:tcPr>
            <w:tcW w:w="500" w:type="dxa"/>
            <w:vAlign w:val="center"/>
          </w:tcPr>
          <w:p w:rsidR="00642D50" w:rsidRPr="00DD5295" w:rsidRDefault="00642D50" w:rsidP="00790181">
            <w:pPr>
              <w:rPr>
                <w:rFonts w:ascii="Times New Roman" w:hAnsi="Times New Roman"/>
                <w:sz w:val="28"/>
                <w:szCs w:val="28"/>
              </w:rPr>
            </w:pPr>
            <w:r w:rsidRPr="00DD5295">
              <w:rPr>
                <w:rFonts w:ascii="Times New Roman" w:hAnsi="Times New Roman"/>
                <w:sz w:val="28"/>
                <w:szCs w:val="28"/>
              </w:rPr>
              <w:t>13</w:t>
            </w:r>
          </w:p>
        </w:tc>
        <w:tc>
          <w:tcPr>
            <w:tcW w:w="3577" w:type="dxa"/>
            <w:vAlign w:val="center"/>
          </w:tcPr>
          <w:p w:rsidR="00642D50" w:rsidRPr="00DD5295" w:rsidRDefault="00642D50" w:rsidP="00790181">
            <w:pPr>
              <w:rPr>
                <w:rFonts w:ascii="Times New Roman" w:hAnsi="Times New Roman"/>
                <w:sz w:val="28"/>
                <w:szCs w:val="28"/>
              </w:rPr>
            </w:pPr>
            <w:r w:rsidRPr="00DD5295">
              <w:rPr>
                <w:rFonts w:ascii="Times New Roman" w:hAnsi="Times New Roman"/>
                <w:sz w:val="28"/>
                <w:szCs w:val="28"/>
              </w:rPr>
              <w:t>с. Каменная Балка</w:t>
            </w:r>
          </w:p>
        </w:tc>
        <w:tc>
          <w:tcPr>
            <w:tcW w:w="1843"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1160</w:t>
            </w:r>
          </w:p>
        </w:tc>
        <w:tc>
          <w:tcPr>
            <w:tcW w:w="1701"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0</w:t>
            </w:r>
          </w:p>
        </w:tc>
        <w:tc>
          <w:tcPr>
            <w:tcW w:w="1949"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1160</w:t>
            </w:r>
          </w:p>
        </w:tc>
      </w:tr>
      <w:tr w:rsidR="00642D50" w:rsidTr="00642D50">
        <w:tc>
          <w:tcPr>
            <w:tcW w:w="500" w:type="dxa"/>
            <w:vAlign w:val="center"/>
          </w:tcPr>
          <w:p w:rsidR="00642D50" w:rsidRPr="00DD5295" w:rsidRDefault="00642D50" w:rsidP="00790181">
            <w:pPr>
              <w:rPr>
                <w:rFonts w:ascii="Times New Roman" w:hAnsi="Times New Roman"/>
                <w:sz w:val="28"/>
                <w:szCs w:val="28"/>
              </w:rPr>
            </w:pPr>
            <w:r w:rsidRPr="00DD5295">
              <w:rPr>
                <w:rFonts w:ascii="Times New Roman" w:hAnsi="Times New Roman"/>
                <w:sz w:val="28"/>
                <w:szCs w:val="28"/>
              </w:rPr>
              <w:t>14</w:t>
            </w:r>
          </w:p>
        </w:tc>
        <w:tc>
          <w:tcPr>
            <w:tcW w:w="3577" w:type="dxa"/>
            <w:vAlign w:val="center"/>
          </w:tcPr>
          <w:p w:rsidR="00642D50" w:rsidRPr="00DD5295" w:rsidRDefault="00642D50" w:rsidP="00790181">
            <w:pPr>
              <w:rPr>
                <w:rFonts w:ascii="Times New Roman" w:hAnsi="Times New Roman"/>
                <w:sz w:val="28"/>
                <w:szCs w:val="28"/>
              </w:rPr>
            </w:pPr>
            <w:r w:rsidRPr="00DD5295">
              <w:rPr>
                <w:rFonts w:ascii="Times New Roman" w:hAnsi="Times New Roman"/>
                <w:sz w:val="28"/>
                <w:szCs w:val="28"/>
              </w:rPr>
              <w:t>х. Красный Ключ</w:t>
            </w:r>
          </w:p>
        </w:tc>
        <w:tc>
          <w:tcPr>
            <w:tcW w:w="1843"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133</w:t>
            </w:r>
          </w:p>
        </w:tc>
        <w:tc>
          <w:tcPr>
            <w:tcW w:w="1701"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0</w:t>
            </w:r>
          </w:p>
        </w:tc>
        <w:tc>
          <w:tcPr>
            <w:tcW w:w="1949"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133</w:t>
            </w:r>
          </w:p>
        </w:tc>
      </w:tr>
      <w:tr w:rsidR="00642D50" w:rsidTr="00642D50">
        <w:tc>
          <w:tcPr>
            <w:tcW w:w="500" w:type="dxa"/>
            <w:vAlign w:val="center"/>
          </w:tcPr>
          <w:p w:rsidR="00642D50" w:rsidRPr="00DD5295" w:rsidRDefault="00642D50" w:rsidP="00790181">
            <w:pPr>
              <w:rPr>
                <w:rFonts w:ascii="Times New Roman" w:hAnsi="Times New Roman"/>
                <w:sz w:val="28"/>
                <w:szCs w:val="28"/>
              </w:rPr>
            </w:pPr>
            <w:r w:rsidRPr="00DD5295">
              <w:rPr>
                <w:rFonts w:ascii="Times New Roman" w:hAnsi="Times New Roman"/>
                <w:sz w:val="28"/>
                <w:szCs w:val="28"/>
              </w:rPr>
              <w:t>15</w:t>
            </w:r>
          </w:p>
        </w:tc>
        <w:tc>
          <w:tcPr>
            <w:tcW w:w="3577" w:type="dxa"/>
            <w:vAlign w:val="center"/>
          </w:tcPr>
          <w:p w:rsidR="00642D50" w:rsidRPr="00DD5295" w:rsidRDefault="00642D50" w:rsidP="00790181">
            <w:pPr>
              <w:rPr>
                <w:rFonts w:ascii="Times New Roman" w:hAnsi="Times New Roman"/>
                <w:sz w:val="28"/>
                <w:szCs w:val="28"/>
              </w:rPr>
            </w:pPr>
            <w:r w:rsidRPr="00DD5295">
              <w:rPr>
                <w:rFonts w:ascii="Times New Roman" w:hAnsi="Times New Roman"/>
                <w:sz w:val="28"/>
                <w:szCs w:val="28"/>
              </w:rPr>
              <w:t>х. Кучурин</w:t>
            </w:r>
          </w:p>
        </w:tc>
        <w:tc>
          <w:tcPr>
            <w:tcW w:w="1843"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15</w:t>
            </w:r>
          </w:p>
        </w:tc>
        <w:tc>
          <w:tcPr>
            <w:tcW w:w="1701"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0</w:t>
            </w:r>
          </w:p>
        </w:tc>
        <w:tc>
          <w:tcPr>
            <w:tcW w:w="1949"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15</w:t>
            </w:r>
          </w:p>
        </w:tc>
      </w:tr>
      <w:tr w:rsidR="00642D50" w:rsidTr="00642D50">
        <w:tc>
          <w:tcPr>
            <w:tcW w:w="500" w:type="dxa"/>
            <w:vAlign w:val="center"/>
          </w:tcPr>
          <w:p w:rsidR="00642D50" w:rsidRPr="00DD5295" w:rsidRDefault="00642D50" w:rsidP="00790181">
            <w:pPr>
              <w:rPr>
                <w:rFonts w:ascii="Times New Roman" w:hAnsi="Times New Roman"/>
                <w:sz w:val="28"/>
                <w:szCs w:val="28"/>
              </w:rPr>
            </w:pPr>
            <w:r w:rsidRPr="00DD5295">
              <w:rPr>
                <w:rFonts w:ascii="Times New Roman" w:hAnsi="Times New Roman"/>
                <w:sz w:val="28"/>
                <w:szCs w:val="28"/>
              </w:rPr>
              <w:t>16</w:t>
            </w:r>
          </w:p>
        </w:tc>
        <w:tc>
          <w:tcPr>
            <w:tcW w:w="3577" w:type="dxa"/>
            <w:vAlign w:val="center"/>
          </w:tcPr>
          <w:p w:rsidR="00642D50" w:rsidRPr="00DD5295" w:rsidRDefault="00642D50" w:rsidP="00790181">
            <w:pPr>
              <w:rPr>
                <w:rFonts w:ascii="Times New Roman" w:hAnsi="Times New Roman"/>
                <w:sz w:val="28"/>
                <w:szCs w:val="28"/>
              </w:rPr>
            </w:pPr>
            <w:r w:rsidRPr="00DD5295">
              <w:rPr>
                <w:rFonts w:ascii="Times New Roman" w:hAnsi="Times New Roman"/>
                <w:sz w:val="28"/>
                <w:szCs w:val="28"/>
              </w:rPr>
              <w:t>с. Мирное</w:t>
            </w:r>
          </w:p>
        </w:tc>
        <w:tc>
          <w:tcPr>
            <w:tcW w:w="1843"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865</w:t>
            </w:r>
          </w:p>
        </w:tc>
        <w:tc>
          <w:tcPr>
            <w:tcW w:w="1701"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0</w:t>
            </w:r>
          </w:p>
        </w:tc>
        <w:tc>
          <w:tcPr>
            <w:tcW w:w="1949"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865</w:t>
            </w:r>
          </w:p>
        </w:tc>
      </w:tr>
      <w:tr w:rsidR="00642D50" w:rsidTr="00642D50">
        <w:tc>
          <w:tcPr>
            <w:tcW w:w="500" w:type="dxa"/>
            <w:vAlign w:val="center"/>
          </w:tcPr>
          <w:p w:rsidR="00642D50" w:rsidRPr="00DD5295" w:rsidRDefault="00642D50" w:rsidP="00790181">
            <w:pPr>
              <w:rPr>
                <w:rFonts w:ascii="Times New Roman" w:hAnsi="Times New Roman"/>
                <w:sz w:val="28"/>
                <w:szCs w:val="28"/>
              </w:rPr>
            </w:pPr>
            <w:r w:rsidRPr="00DD5295">
              <w:rPr>
                <w:rFonts w:ascii="Times New Roman" w:hAnsi="Times New Roman"/>
                <w:sz w:val="28"/>
                <w:szCs w:val="28"/>
              </w:rPr>
              <w:t>17</w:t>
            </w:r>
          </w:p>
        </w:tc>
        <w:tc>
          <w:tcPr>
            <w:tcW w:w="3577" w:type="dxa"/>
            <w:vAlign w:val="center"/>
          </w:tcPr>
          <w:p w:rsidR="00642D50" w:rsidRPr="00DD5295" w:rsidRDefault="00642D50" w:rsidP="00790181">
            <w:pPr>
              <w:rPr>
                <w:rFonts w:ascii="Times New Roman" w:hAnsi="Times New Roman"/>
                <w:sz w:val="28"/>
                <w:szCs w:val="28"/>
              </w:rPr>
            </w:pPr>
            <w:r w:rsidRPr="00DD5295">
              <w:rPr>
                <w:rFonts w:ascii="Times New Roman" w:hAnsi="Times New Roman"/>
                <w:sz w:val="28"/>
                <w:szCs w:val="28"/>
              </w:rPr>
              <w:t>п. Мокрая Буйвола</w:t>
            </w:r>
          </w:p>
        </w:tc>
        <w:tc>
          <w:tcPr>
            <w:tcW w:w="1843"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119</w:t>
            </w:r>
          </w:p>
        </w:tc>
        <w:tc>
          <w:tcPr>
            <w:tcW w:w="1701"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0</w:t>
            </w:r>
          </w:p>
        </w:tc>
        <w:tc>
          <w:tcPr>
            <w:tcW w:w="1949"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119</w:t>
            </w:r>
          </w:p>
        </w:tc>
      </w:tr>
      <w:tr w:rsidR="00642D50" w:rsidTr="00642D50">
        <w:tc>
          <w:tcPr>
            <w:tcW w:w="500" w:type="dxa"/>
            <w:vAlign w:val="center"/>
          </w:tcPr>
          <w:p w:rsidR="00642D50" w:rsidRPr="00DD5295" w:rsidRDefault="00642D50" w:rsidP="00790181">
            <w:pPr>
              <w:rPr>
                <w:rFonts w:ascii="Times New Roman" w:hAnsi="Times New Roman"/>
                <w:sz w:val="28"/>
                <w:szCs w:val="28"/>
              </w:rPr>
            </w:pPr>
            <w:r w:rsidRPr="00DD5295">
              <w:rPr>
                <w:rFonts w:ascii="Times New Roman" w:hAnsi="Times New Roman"/>
                <w:sz w:val="28"/>
                <w:szCs w:val="28"/>
              </w:rPr>
              <w:t>18</w:t>
            </w:r>
          </w:p>
        </w:tc>
        <w:tc>
          <w:tcPr>
            <w:tcW w:w="3577" w:type="dxa"/>
            <w:vAlign w:val="center"/>
          </w:tcPr>
          <w:p w:rsidR="00642D50" w:rsidRPr="00DD5295" w:rsidRDefault="00642D50" w:rsidP="00790181">
            <w:pPr>
              <w:rPr>
                <w:rFonts w:ascii="Times New Roman" w:hAnsi="Times New Roman"/>
                <w:sz w:val="28"/>
                <w:szCs w:val="28"/>
              </w:rPr>
            </w:pPr>
            <w:r w:rsidRPr="00DD5295">
              <w:rPr>
                <w:rFonts w:ascii="Times New Roman" w:hAnsi="Times New Roman"/>
                <w:sz w:val="28"/>
                <w:szCs w:val="28"/>
              </w:rPr>
              <w:t>п. Молочный</w:t>
            </w:r>
          </w:p>
        </w:tc>
        <w:tc>
          <w:tcPr>
            <w:tcW w:w="1843"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22</w:t>
            </w:r>
          </w:p>
        </w:tc>
        <w:tc>
          <w:tcPr>
            <w:tcW w:w="1701"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0</w:t>
            </w:r>
          </w:p>
        </w:tc>
        <w:tc>
          <w:tcPr>
            <w:tcW w:w="1949"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22</w:t>
            </w:r>
          </w:p>
        </w:tc>
      </w:tr>
      <w:tr w:rsidR="00642D50" w:rsidTr="00642D50">
        <w:tc>
          <w:tcPr>
            <w:tcW w:w="500" w:type="dxa"/>
            <w:vAlign w:val="center"/>
          </w:tcPr>
          <w:p w:rsidR="00642D50" w:rsidRPr="00DD5295" w:rsidRDefault="00642D50" w:rsidP="00790181">
            <w:pPr>
              <w:rPr>
                <w:rFonts w:ascii="Times New Roman" w:hAnsi="Times New Roman"/>
                <w:sz w:val="28"/>
                <w:szCs w:val="28"/>
              </w:rPr>
            </w:pPr>
            <w:r w:rsidRPr="00DD5295">
              <w:rPr>
                <w:rFonts w:ascii="Times New Roman" w:hAnsi="Times New Roman"/>
                <w:sz w:val="28"/>
                <w:szCs w:val="28"/>
              </w:rPr>
              <w:t>19</w:t>
            </w:r>
          </w:p>
        </w:tc>
        <w:tc>
          <w:tcPr>
            <w:tcW w:w="3577" w:type="dxa"/>
            <w:vAlign w:val="center"/>
          </w:tcPr>
          <w:p w:rsidR="00642D50" w:rsidRPr="00DD5295" w:rsidRDefault="00642D50" w:rsidP="00790181">
            <w:pPr>
              <w:rPr>
                <w:rFonts w:ascii="Times New Roman" w:hAnsi="Times New Roman"/>
                <w:sz w:val="28"/>
                <w:szCs w:val="28"/>
              </w:rPr>
            </w:pPr>
            <w:r w:rsidRPr="00DD5295">
              <w:rPr>
                <w:rFonts w:ascii="Times New Roman" w:hAnsi="Times New Roman"/>
                <w:sz w:val="28"/>
                <w:szCs w:val="28"/>
              </w:rPr>
              <w:t>х. Новоалександровский</w:t>
            </w:r>
          </w:p>
        </w:tc>
        <w:tc>
          <w:tcPr>
            <w:tcW w:w="1843"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243</w:t>
            </w:r>
          </w:p>
        </w:tc>
        <w:tc>
          <w:tcPr>
            <w:tcW w:w="1701"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0</w:t>
            </w:r>
          </w:p>
        </w:tc>
        <w:tc>
          <w:tcPr>
            <w:tcW w:w="1949"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243</w:t>
            </w:r>
          </w:p>
        </w:tc>
      </w:tr>
      <w:tr w:rsidR="00642D50" w:rsidTr="00642D50">
        <w:tc>
          <w:tcPr>
            <w:tcW w:w="500" w:type="dxa"/>
            <w:vAlign w:val="center"/>
          </w:tcPr>
          <w:p w:rsidR="00642D50" w:rsidRPr="00DD5295" w:rsidRDefault="00642D50" w:rsidP="00790181">
            <w:pPr>
              <w:rPr>
                <w:rFonts w:ascii="Times New Roman" w:hAnsi="Times New Roman"/>
                <w:sz w:val="28"/>
                <w:szCs w:val="28"/>
              </w:rPr>
            </w:pPr>
            <w:r w:rsidRPr="00DD5295">
              <w:rPr>
                <w:rFonts w:ascii="Times New Roman" w:hAnsi="Times New Roman"/>
                <w:sz w:val="28"/>
                <w:szCs w:val="28"/>
              </w:rPr>
              <w:t>20</w:t>
            </w:r>
          </w:p>
        </w:tc>
        <w:tc>
          <w:tcPr>
            <w:tcW w:w="3577" w:type="dxa"/>
            <w:vAlign w:val="center"/>
          </w:tcPr>
          <w:p w:rsidR="00642D50" w:rsidRPr="00DD5295" w:rsidRDefault="00642D50" w:rsidP="00790181">
            <w:pPr>
              <w:rPr>
                <w:rFonts w:ascii="Times New Roman" w:hAnsi="Times New Roman"/>
                <w:sz w:val="28"/>
                <w:szCs w:val="28"/>
              </w:rPr>
            </w:pPr>
            <w:r w:rsidRPr="00DD5295">
              <w:rPr>
                <w:rFonts w:ascii="Times New Roman" w:hAnsi="Times New Roman"/>
                <w:sz w:val="28"/>
                <w:szCs w:val="28"/>
              </w:rPr>
              <w:t>с. Сотниковское</w:t>
            </w:r>
          </w:p>
        </w:tc>
        <w:tc>
          <w:tcPr>
            <w:tcW w:w="1843"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3276</w:t>
            </w:r>
          </w:p>
        </w:tc>
        <w:tc>
          <w:tcPr>
            <w:tcW w:w="1701"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0</w:t>
            </w:r>
          </w:p>
        </w:tc>
        <w:tc>
          <w:tcPr>
            <w:tcW w:w="1949"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3276</w:t>
            </w:r>
          </w:p>
        </w:tc>
      </w:tr>
      <w:tr w:rsidR="00642D50" w:rsidTr="00642D50">
        <w:tc>
          <w:tcPr>
            <w:tcW w:w="500" w:type="dxa"/>
            <w:vAlign w:val="center"/>
          </w:tcPr>
          <w:p w:rsidR="00642D50" w:rsidRPr="00DD5295" w:rsidRDefault="00642D50" w:rsidP="00790181">
            <w:pPr>
              <w:rPr>
                <w:rFonts w:ascii="Times New Roman" w:hAnsi="Times New Roman"/>
                <w:sz w:val="28"/>
                <w:szCs w:val="28"/>
              </w:rPr>
            </w:pPr>
            <w:r w:rsidRPr="00DD5295">
              <w:rPr>
                <w:rFonts w:ascii="Times New Roman" w:hAnsi="Times New Roman"/>
                <w:sz w:val="28"/>
                <w:szCs w:val="28"/>
              </w:rPr>
              <w:t>21</w:t>
            </w:r>
          </w:p>
        </w:tc>
        <w:tc>
          <w:tcPr>
            <w:tcW w:w="3577" w:type="dxa"/>
            <w:vAlign w:val="center"/>
          </w:tcPr>
          <w:p w:rsidR="00642D50" w:rsidRPr="00DD5295" w:rsidRDefault="00642D50" w:rsidP="00790181">
            <w:pPr>
              <w:rPr>
                <w:rFonts w:ascii="Times New Roman" w:hAnsi="Times New Roman"/>
                <w:sz w:val="28"/>
                <w:szCs w:val="28"/>
              </w:rPr>
            </w:pPr>
            <w:r w:rsidRPr="00DD5295">
              <w:rPr>
                <w:rFonts w:ascii="Times New Roman" w:hAnsi="Times New Roman"/>
                <w:sz w:val="28"/>
                <w:szCs w:val="28"/>
              </w:rPr>
              <w:t>с. Спасское</w:t>
            </w:r>
          </w:p>
        </w:tc>
        <w:tc>
          <w:tcPr>
            <w:tcW w:w="1843"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1932</w:t>
            </w:r>
          </w:p>
        </w:tc>
        <w:tc>
          <w:tcPr>
            <w:tcW w:w="1701"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0</w:t>
            </w:r>
          </w:p>
        </w:tc>
        <w:tc>
          <w:tcPr>
            <w:tcW w:w="1949"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1932</w:t>
            </w:r>
          </w:p>
        </w:tc>
      </w:tr>
      <w:tr w:rsidR="00642D50" w:rsidTr="00642D50">
        <w:tc>
          <w:tcPr>
            <w:tcW w:w="500" w:type="dxa"/>
            <w:vAlign w:val="center"/>
          </w:tcPr>
          <w:p w:rsidR="00642D50" w:rsidRPr="00DD5295" w:rsidRDefault="00642D50" w:rsidP="00790181">
            <w:pPr>
              <w:rPr>
                <w:rFonts w:ascii="Times New Roman" w:hAnsi="Times New Roman"/>
                <w:sz w:val="28"/>
                <w:szCs w:val="28"/>
              </w:rPr>
            </w:pPr>
            <w:r w:rsidRPr="00DD5295">
              <w:rPr>
                <w:rFonts w:ascii="Times New Roman" w:hAnsi="Times New Roman"/>
                <w:sz w:val="28"/>
                <w:szCs w:val="28"/>
              </w:rPr>
              <w:t>22</w:t>
            </w:r>
          </w:p>
        </w:tc>
        <w:tc>
          <w:tcPr>
            <w:tcW w:w="3577" w:type="dxa"/>
            <w:vAlign w:val="center"/>
          </w:tcPr>
          <w:p w:rsidR="00642D50" w:rsidRPr="00DD5295" w:rsidRDefault="00642D50" w:rsidP="00790181">
            <w:pPr>
              <w:rPr>
                <w:rFonts w:ascii="Times New Roman" w:hAnsi="Times New Roman"/>
                <w:sz w:val="28"/>
                <w:szCs w:val="28"/>
              </w:rPr>
            </w:pPr>
            <w:r w:rsidRPr="00DD5295">
              <w:rPr>
                <w:rFonts w:ascii="Times New Roman" w:hAnsi="Times New Roman"/>
                <w:sz w:val="28"/>
                <w:szCs w:val="28"/>
              </w:rPr>
              <w:t>п. Ставропольский</w:t>
            </w:r>
          </w:p>
        </w:tc>
        <w:tc>
          <w:tcPr>
            <w:tcW w:w="1843"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929</w:t>
            </w:r>
          </w:p>
        </w:tc>
        <w:tc>
          <w:tcPr>
            <w:tcW w:w="1701"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0</w:t>
            </w:r>
          </w:p>
        </w:tc>
        <w:tc>
          <w:tcPr>
            <w:tcW w:w="1949"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929</w:t>
            </w:r>
          </w:p>
        </w:tc>
      </w:tr>
      <w:tr w:rsidR="00642D50" w:rsidTr="00642D50">
        <w:tc>
          <w:tcPr>
            <w:tcW w:w="500" w:type="dxa"/>
            <w:vAlign w:val="center"/>
          </w:tcPr>
          <w:p w:rsidR="00642D50" w:rsidRPr="00DD5295" w:rsidRDefault="00642D50" w:rsidP="00790181">
            <w:pPr>
              <w:rPr>
                <w:rFonts w:ascii="Times New Roman" w:hAnsi="Times New Roman"/>
                <w:sz w:val="28"/>
                <w:szCs w:val="28"/>
              </w:rPr>
            </w:pPr>
            <w:r w:rsidRPr="00DD5295">
              <w:rPr>
                <w:rFonts w:ascii="Times New Roman" w:hAnsi="Times New Roman"/>
                <w:sz w:val="28"/>
                <w:szCs w:val="28"/>
              </w:rPr>
              <w:t>23</w:t>
            </w:r>
          </w:p>
        </w:tc>
        <w:tc>
          <w:tcPr>
            <w:tcW w:w="3577" w:type="dxa"/>
            <w:vAlign w:val="center"/>
          </w:tcPr>
          <w:p w:rsidR="00642D50" w:rsidRPr="00DD5295" w:rsidRDefault="00642D50" w:rsidP="00790181">
            <w:pPr>
              <w:rPr>
                <w:rFonts w:ascii="Times New Roman" w:hAnsi="Times New Roman"/>
                <w:sz w:val="28"/>
                <w:szCs w:val="28"/>
              </w:rPr>
            </w:pPr>
            <w:r w:rsidRPr="00DD5295">
              <w:rPr>
                <w:rFonts w:ascii="Times New Roman" w:hAnsi="Times New Roman"/>
                <w:sz w:val="28"/>
                <w:szCs w:val="28"/>
              </w:rPr>
              <w:t>с. Шишкино</w:t>
            </w:r>
          </w:p>
        </w:tc>
        <w:tc>
          <w:tcPr>
            <w:tcW w:w="1843"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715</w:t>
            </w:r>
          </w:p>
        </w:tc>
        <w:tc>
          <w:tcPr>
            <w:tcW w:w="1701"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0</w:t>
            </w:r>
          </w:p>
        </w:tc>
        <w:tc>
          <w:tcPr>
            <w:tcW w:w="1949"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715</w:t>
            </w:r>
          </w:p>
        </w:tc>
      </w:tr>
      <w:tr w:rsidR="00642D50" w:rsidTr="00642D50">
        <w:tc>
          <w:tcPr>
            <w:tcW w:w="500" w:type="dxa"/>
            <w:vAlign w:val="center"/>
          </w:tcPr>
          <w:p w:rsidR="00642D50" w:rsidRPr="00DD5295" w:rsidRDefault="00642D50" w:rsidP="00790181">
            <w:pPr>
              <w:rPr>
                <w:rFonts w:ascii="Times New Roman" w:hAnsi="Times New Roman"/>
                <w:sz w:val="28"/>
                <w:szCs w:val="28"/>
              </w:rPr>
            </w:pPr>
            <w:r w:rsidRPr="00DD5295">
              <w:rPr>
                <w:rFonts w:ascii="Times New Roman" w:hAnsi="Times New Roman"/>
                <w:sz w:val="28"/>
                <w:szCs w:val="28"/>
              </w:rPr>
              <w:t>24</w:t>
            </w:r>
          </w:p>
        </w:tc>
        <w:tc>
          <w:tcPr>
            <w:tcW w:w="3577" w:type="dxa"/>
            <w:vAlign w:val="center"/>
          </w:tcPr>
          <w:p w:rsidR="00642D50" w:rsidRPr="00DD5295" w:rsidRDefault="00642D50" w:rsidP="00790181">
            <w:pPr>
              <w:rPr>
                <w:rFonts w:ascii="Times New Roman" w:hAnsi="Times New Roman"/>
                <w:sz w:val="28"/>
                <w:szCs w:val="28"/>
              </w:rPr>
            </w:pPr>
            <w:r w:rsidRPr="00DD5295">
              <w:rPr>
                <w:rFonts w:ascii="Times New Roman" w:hAnsi="Times New Roman"/>
                <w:sz w:val="28"/>
                <w:szCs w:val="28"/>
              </w:rPr>
              <w:t>а. Эдельбай</w:t>
            </w:r>
          </w:p>
        </w:tc>
        <w:tc>
          <w:tcPr>
            <w:tcW w:w="1843"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847</w:t>
            </w:r>
          </w:p>
        </w:tc>
        <w:tc>
          <w:tcPr>
            <w:tcW w:w="1701"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0</w:t>
            </w:r>
          </w:p>
        </w:tc>
        <w:tc>
          <w:tcPr>
            <w:tcW w:w="1949"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847</w:t>
            </w:r>
          </w:p>
        </w:tc>
      </w:tr>
      <w:tr w:rsidR="00642D50" w:rsidTr="00642D50">
        <w:tc>
          <w:tcPr>
            <w:tcW w:w="500" w:type="dxa"/>
            <w:vAlign w:val="center"/>
          </w:tcPr>
          <w:p w:rsidR="00642D50" w:rsidRPr="00DD5295" w:rsidRDefault="00642D50" w:rsidP="00790181">
            <w:pPr>
              <w:rPr>
                <w:rFonts w:ascii="Times New Roman" w:hAnsi="Times New Roman"/>
                <w:sz w:val="28"/>
                <w:szCs w:val="28"/>
              </w:rPr>
            </w:pPr>
          </w:p>
        </w:tc>
        <w:tc>
          <w:tcPr>
            <w:tcW w:w="3577" w:type="dxa"/>
            <w:vAlign w:val="center"/>
          </w:tcPr>
          <w:p w:rsidR="00642D50" w:rsidRPr="00DD5295" w:rsidRDefault="00642D50" w:rsidP="00790181">
            <w:pPr>
              <w:rPr>
                <w:rFonts w:ascii="Times New Roman" w:hAnsi="Times New Roman"/>
                <w:sz w:val="28"/>
                <w:szCs w:val="28"/>
              </w:rPr>
            </w:pPr>
            <w:r w:rsidRPr="00DD5295">
              <w:rPr>
                <w:rFonts w:ascii="Times New Roman" w:hAnsi="Times New Roman"/>
                <w:sz w:val="28"/>
                <w:szCs w:val="28"/>
              </w:rPr>
              <w:t>Итого по МО</w:t>
            </w:r>
          </w:p>
        </w:tc>
        <w:tc>
          <w:tcPr>
            <w:tcW w:w="1843"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44637</w:t>
            </w:r>
          </w:p>
        </w:tc>
        <w:tc>
          <w:tcPr>
            <w:tcW w:w="1701"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4602</w:t>
            </w:r>
          </w:p>
        </w:tc>
        <w:tc>
          <w:tcPr>
            <w:tcW w:w="1949" w:type="dxa"/>
            <w:vAlign w:val="center"/>
          </w:tcPr>
          <w:p w:rsidR="00642D50" w:rsidRPr="00DD5295" w:rsidRDefault="00642D50" w:rsidP="00642D50">
            <w:pPr>
              <w:jc w:val="right"/>
              <w:rPr>
                <w:rFonts w:ascii="Times New Roman" w:hAnsi="Times New Roman"/>
                <w:sz w:val="28"/>
                <w:szCs w:val="28"/>
              </w:rPr>
            </w:pPr>
            <w:r w:rsidRPr="00DD5295">
              <w:rPr>
                <w:rFonts w:ascii="Times New Roman" w:hAnsi="Times New Roman"/>
                <w:sz w:val="28"/>
                <w:szCs w:val="28"/>
              </w:rPr>
              <w:t>40035</w:t>
            </w:r>
          </w:p>
        </w:tc>
      </w:tr>
    </w:tbl>
    <w:p w:rsidR="003308B0" w:rsidRDefault="003308B0" w:rsidP="00790181">
      <w:pPr>
        <w:autoSpaceDE w:val="0"/>
        <w:autoSpaceDN w:val="0"/>
        <w:adjustRightInd w:val="0"/>
        <w:snapToGrid w:val="0"/>
        <w:ind w:firstLine="570"/>
        <w:rPr>
          <w:rFonts w:ascii="Times New Roman" w:hAnsi="Times New Roman"/>
          <w:sz w:val="28"/>
          <w:szCs w:val="28"/>
        </w:rPr>
      </w:pPr>
    </w:p>
    <w:p w:rsidR="00405DEF" w:rsidRPr="00DD5295" w:rsidRDefault="00B60DD4" w:rsidP="00790181">
      <w:pPr>
        <w:autoSpaceDE w:val="0"/>
        <w:autoSpaceDN w:val="0"/>
        <w:adjustRightInd w:val="0"/>
        <w:snapToGrid w:val="0"/>
        <w:ind w:firstLine="570"/>
        <w:rPr>
          <w:rFonts w:ascii="Times New Roman" w:hAnsi="Times New Roman"/>
          <w:sz w:val="28"/>
          <w:szCs w:val="28"/>
        </w:rPr>
      </w:pPr>
      <w:r w:rsidRPr="00DD5295">
        <w:rPr>
          <w:rFonts w:ascii="Times New Roman" w:hAnsi="Times New Roman"/>
          <w:sz w:val="28"/>
          <w:szCs w:val="28"/>
        </w:rPr>
        <w:t>Из таблицы 2.1.8.1 можно сделать вывод о том, что в МО в</w:t>
      </w:r>
      <w:r w:rsidR="003308B0">
        <w:rPr>
          <w:rFonts w:ascii="Times New Roman" w:hAnsi="Times New Roman"/>
          <w:sz w:val="28"/>
          <w:szCs w:val="28"/>
        </w:rPr>
        <w:t>одоотведением не обеспеченно 90 процентов</w:t>
      </w:r>
      <w:r w:rsidRPr="00DD5295">
        <w:rPr>
          <w:rFonts w:ascii="Times New Roman" w:hAnsi="Times New Roman"/>
          <w:sz w:val="28"/>
          <w:szCs w:val="28"/>
        </w:rPr>
        <w:t xml:space="preserve"> населения</w:t>
      </w:r>
      <w:r w:rsidR="00405DEF" w:rsidRPr="00DD5295">
        <w:rPr>
          <w:rFonts w:ascii="Times New Roman" w:hAnsi="Times New Roman"/>
          <w:sz w:val="28"/>
          <w:szCs w:val="28"/>
        </w:rPr>
        <w:t xml:space="preserve">. </w:t>
      </w:r>
    </w:p>
    <w:p w:rsidR="00B60DD4" w:rsidRPr="00DD5295" w:rsidRDefault="00405DEF" w:rsidP="00790181">
      <w:pPr>
        <w:autoSpaceDE w:val="0"/>
        <w:autoSpaceDN w:val="0"/>
        <w:adjustRightInd w:val="0"/>
        <w:snapToGrid w:val="0"/>
        <w:ind w:firstLine="570"/>
        <w:rPr>
          <w:rFonts w:ascii="Times New Roman" w:hAnsi="Times New Roman"/>
          <w:sz w:val="28"/>
          <w:szCs w:val="28"/>
        </w:rPr>
      </w:pPr>
      <w:r w:rsidRPr="00DD5295">
        <w:rPr>
          <w:rFonts w:ascii="Times New Roman" w:hAnsi="Times New Roman"/>
          <w:sz w:val="28"/>
          <w:szCs w:val="28"/>
        </w:rPr>
        <w:t>Не</w:t>
      </w:r>
      <w:r w:rsidR="003B07ED">
        <w:rPr>
          <w:rFonts w:ascii="Times New Roman" w:hAnsi="Times New Roman"/>
          <w:sz w:val="28"/>
          <w:szCs w:val="28"/>
        </w:rPr>
        <w:t xml:space="preserve"> </w:t>
      </w:r>
      <w:r w:rsidRPr="00DD5295">
        <w:rPr>
          <w:rFonts w:ascii="Times New Roman" w:hAnsi="Times New Roman"/>
          <w:sz w:val="28"/>
          <w:szCs w:val="28"/>
        </w:rPr>
        <w:t>оборудование централизованными системами водоотведения улиц г. Благодарного обусловлено сложным рельефом местности микрорайонов, при этом, ввиду значительных перепадов отметок поверхности земли, на канализационной сети следует размещать канализационные насосные станции (КНС) для перекачки сточных вод на более высокие отметки. Кроме того, плотная застройка индивидуальными жилыми домами и наличие прочих подземных инженерных коммуникаций усложняет задачу трассировки сетей хозяйственно-бытовой канализации и размещения КНС.</w:t>
      </w:r>
    </w:p>
    <w:p w:rsidR="00B60DD4" w:rsidRPr="00DD5295" w:rsidRDefault="00B60DD4" w:rsidP="00790181">
      <w:pPr>
        <w:pStyle w:val="a8"/>
        <w:ind w:firstLine="567"/>
        <w:jc w:val="both"/>
        <w:rPr>
          <w:rFonts w:ascii="Times New Roman" w:eastAsia="Calibri" w:hAnsi="Times New Roman"/>
          <w:sz w:val="28"/>
          <w:szCs w:val="28"/>
        </w:rPr>
      </w:pPr>
      <w:r w:rsidRPr="00DD5295">
        <w:rPr>
          <w:rFonts w:ascii="Times New Roman" w:eastAsia="Calibri" w:hAnsi="Times New Roman"/>
          <w:sz w:val="28"/>
          <w:szCs w:val="28"/>
        </w:rPr>
        <w:lastRenderedPageBreak/>
        <w:t xml:space="preserve">Территории </w:t>
      </w:r>
      <w:r w:rsidR="003B07ED">
        <w:rPr>
          <w:rFonts w:ascii="Times New Roman" w:eastAsia="Calibri" w:hAnsi="Times New Roman"/>
          <w:sz w:val="28"/>
          <w:szCs w:val="28"/>
        </w:rPr>
        <w:t xml:space="preserve">муниципального округа </w:t>
      </w:r>
      <w:r w:rsidRPr="00DD5295">
        <w:rPr>
          <w:rFonts w:ascii="Times New Roman" w:eastAsia="Calibri" w:hAnsi="Times New Roman"/>
          <w:sz w:val="28"/>
          <w:szCs w:val="28"/>
        </w:rPr>
        <w:t xml:space="preserve"> Благодарненский муниципальный округ, не охваченные централизованным водоотведением, пользуются септиками и надворными уборными (выгребными ямами).</w:t>
      </w:r>
    </w:p>
    <w:p w:rsidR="00B60DD4" w:rsidRPr="00DD5295" w:rsidRDefault="00B60DD4" w:rsidP="00790181">
      <w:pPr>
        <w:pStyle w:val="e"/>
        <w:spacing w:before="0" w:line="240" w:lineRule="auto"/>
        <w:jc w:val="both"/>
        <w:rPr>
          <w:rFonts w:eastAsia="Times New Roman"/>
          <w:bCs/>
          <w:spacing w:val="-1"/>
          <w:sz w:val="28"/>
          <w:szCs w:val="28"/>
        </w:rPr>
      </w:pPr>
    </w:p>
    <w:p w:rsidR="00B60DD4" w:rsidRPr="00DD5295" w:rsidRDefault="00B60DD4" w:rsidP="00712CCA">
      <w:pPr>
        <w:pStyle w:val="3TimesNewRoman141"/>
      </w:pPr>
      <w:bookmarkStart w:id="197" w:name="_Toc524593226"/>
      <w:bookmarkStart w:id="198" w:name="_Toc88831215"/>
      <w:bookmarkStart w:id="199" w:name="_Toc180149245"/>
      <w:r w:rsidRPr="00DD5295">
        <w:t xml:space="preserve">2.1.9. Описание существующих технических и технологических проблем системы водоотведения поселения, муниципального округа, </w:t>
      </w:r>
      <w:bookmarkEnd w:id="197"/>
      <w:r w:rsidRPr="00DD5295">
        <w:t>городского округа</w:t>
      </w:r>
      <w:bookmarkEnd w:id="198"/>
      <w:bookmarkEnd w:id="199"/>
    </w:p>
    <w:p w:rsidR="003308B0" w:rsidRDefault="003308B0" w:rsidP="00790181">
      <w:pPr>
        <w:ind w:firstLine="709"/>
        <w:rPr>
          <w:rFonts w:ascii="Times New Roman" w:eastAsia="Arial" w:hAnsi="Times New Roman"/>
          <w:sz w:val="28"/>
          <w:szCs w:val="28"/>
        </w:rPr>
      </w:pPr>
    </w:p>
    <w:p w:rsidR="00282F07" w:rsidRPr="00DD5295" w:rsidRDefault="00282F07" w:rsidP="00790181">
      <w:pPr>
        <w:ind w:firstLine="709"/>
        <w:rPr>
          <w:rFonts w:ascii="Times New Roman" w:eastAsia="Arial" w:hAnsi="Times New Roman"/>
          <w:sz w:val="28"/>
          <w:szCs w:val="28"/>
        </w:rPr>
      </w:pPr>
      <w:r w:rsidRPr="00DD5295">
        <w:rPr>
          <w:rFonts w:ascii="Times New Roman" w:eastAsia="Arial" w:hAnsi="Times New Roman"/>
          <w:sz w:val="28"/>
          <w:szCs w:val="28"/>
        </w:rPr>
        <w:t xml:space="preserve">Одной из важнейших проблем </w:t>
      </w:r>
      <w:r w:rsidRPr="00DD5295">
        <w:rPr>
          <w:rFonts w:ascii="Times New Roman" w:eastAsia="Arial" w:hAnsi="Times New Roman"/>
          <w:bCs/>
          <w:sz w:val="28"/>
          <w:szCs w:val="28"/>
        </w:rPr>
        <w:t>муниципального</w:t>
      </w:r>
      <w:r w:rsidRPr="00DD5295">
        <w:rPr>
          <w:rFonts w:ascii="Times New Roman" w:eastAsia="Arial" w:hAnsi="Times New Roman"/>
          <w:sz w:val="28"/>
          <w:szCs w:val="28"/>
        </w:rPr>
        <w:t xml:space="preserve"> коммунального хозяйства в настоящее время является неудовлетворительное состояние системы водоотведения г. Благодарного. Износ основных самотёчных коллекторов, напорных трубопроводов, дюкеров и канализационных насосн</w:t>
      </w:r>
      <w:r w:rsidR="003B07ED">
        <w:rPr>
          <w:rFonts w:ascii="Times New Roman" w:eastAsia="Arial" w:hAnsi="Times New Roman"/>
          <w:sz w:val="28"/>
          <w:szCs w:val="28"/>
        </w:rPr>
        <w:t>ых станций составляет более 80 процентов</w:t>
      </w:r>
      <w:r w:rsidRPr="00DD5295">
        <w:rPr>
          <w:rFonts w:ascii="Times New Roman" w:eastAsia="Arial" w:hAnsi="Times New Roman"/>
          <w:sz w:val="28"/>
          <w:szCs w:val="28"/>
        </w:rPr>
        <w:t>. Последнее десятилетие сети практически не обновлялись.</w:t>
      </w:r>
    </w:p>
    <w:p w:rsidR="00282F07" w:rsidRPr="00DD5295" w:rsidRDefault="00282F07" w:rsidP="00790181">
      <w:pPr>
        <w:pStyle w:val="e"/>
        <w:spacing w:before="0" w:line="240" w:lineRule="auto"/>
        <w:jc w:val="both"/>
        <w:rPr>
          <w:sz w:val="28"/>
          <w:szCs w:val="28"/>
        </w:rPr>
      </w:pPr>
    </w:p>
    <w:p w:rsidR="00B60DD4" w:rsidRPr="00DD5295" w:rsidRDefault="00B60DD4" w:rsidP="00712CCA">
      <w:pPr>
        <w:pStyle w:val="3TimesNewRoman141"/>
      </w:pPr>
      <w:bookmarkStart w:id="200" w:name="_Toc88831216"/>
      <w:bookmarkStart w:id="201" w:name="_Toc180149246"/>
      <w:r w:rsidRPr="00DD5295">
        <w:t>2.1.10. Сведения об отнесении централизованной системы водоотведения (канализации) к централизованным системам водоотведения поселений, муниципальных округов, городских округов, включающие перечень и описание централизованных систем водоотведения (канализации), отнесенных к централизованным системам водоотведения поселений или городских округов, а также информацию об очистных сооружениях (при их наличии), на которые поступают сточные воды, отводимые через указанные централизованные системы водоотведения (канализации), о мощности очистных сооружений и применяемых на них технологиях очистки сточных вод, среднегодовом объеме принимаемых сточных вод</w:t>
      </w:r>
      <w:bookmarkEnd w:id="200"/>
      <w:bookmarkEnd w:id="201"/>
    </w:p>
    <w:p w:rsidR="003308B0" w:rsidRDefault="003308B0" w:rsidP="00790181">
      <w:pPr>
        <w:pStyle w:val="e"/>
        <w:spacing w:before="0" w:line="240" w:lineRule="auto"/>
        <w:jc w:val="both"/>
        <w:rPr>
          <w:sz w:val="28"/>
          <w:szCs w:val="28"/>
        </w:rPr>
      </w:pPr>
    </w:p>
    <w:p w:rsidR="00B60DD4" w:rsidRDefault="00B60DD4" w:rsidP="00157CE9">
      <w:pPr>
        <w:pStyle w:val="e"/>
        <w:spacing w:before="0" w:line="240" w:lineRule="auto"/>
        <w:jc w:val="both"/>
        <w:rPr>
          <w:sz w:val="28"/>
          <w:szCs w:val="28"/>
        </w:rPr>
      </w:pPr>
      <w:r w:rsidRPr="00DD5295">
        <w:rPr>
          <w:sz w:val="28"/>
          <w:szCs w:val="28"/>
        </w:rPr>
        <w:t>Развернутое описание централизованной системы водоотведения (канализации) представлено в пункте 2.1.1 и пункте 2.1.2 текущей главы.</w:t>
      </w:r>
      <w:r w:rsidR="00157CE9" w:rsidRPr="00DD5295">
        <w:rPr>
          <w:sz w:val="28"/>
          <w:szCs w:val="28"/>
        </w:rPr>
        <w:t xml:space="preserve"> </w:t>
      </w:r>
    </w:p>
    <w:p w:rsidR="00157CE9" w:rsidRDefault="00157CE9" w:rsidP="00157CE9">
      <w:pPr>
        <w:pStyle w:val="e"/>
        <w:spacing w:before="0" w:line="240" w:lineRule="auto"/>
        <w:jc w:val="both"/>
        <w:rPr>
          <w:sz w:val="28"/>
          <w:szCs w:val="28"/>
        </w:rPr>
      </w:pPr>
    </w:p>
    <w:p w:rsidR="00157CE9" w:rsidRPr="00DD5295" w:rsidRDefault="00157CE9" w:rsidP="00712CCA">
      <w:pPr>
        <w:pStyle w:val="3TimesNewRoman141"/>
      </w:pPr>
      <w:bookmarkStart w:id="202" w:name="_Toc524593227"/>
      <w:bookmarkStart w:id="203" w:name="_Toc88831217"/>
      <w:bookmarkStart w:id="204" w:name="_Toc180149247"/>
      <w:r>
        <w:t xml:space="preserve">             </w:t>
      </w:r>
      <w:r w:rsidRPr="00DD5295">
        <w:t>2.2. Балансы сточных вод в системе водоотведения</w:t>
      </w:r>
      <w:bookmarkEnd w:id="202"/>
      <w:bookmarkEnd w:id="203"/>
      <w:bookmarkEnd w:id="204"/>
    </w:p>
    <w:p w:rsidR="00157CE9" w:rsidRDefault="00157CE9" w:rsidP="00712CCA">
      <w:pPr>
        <w:pStyle w:val="3TimesNewRoman141"/>
      </w:pPr>
      <w:bookmarkStart w:id="205" w:name="_Toc88831218"/>
      <w:bookmarkStart w:id="206" w:name="_Toc180149248"/>
    </w:p>
    <w:p w:rsidR="00157CE9" w:rsidRPr="00DD5295" w:rsidRDefault="00157CE9" w:rsidP="00712CCA">
      <w:pPr>
        <w:pStyle w:val="3TimesNewRoman141"/>
      </w:pPr>
      <w:r w:rsidRPr="00DD5295">
        <w:t>2.2.1. Баланс поступления сточных вод в централизованную систему водоотведения и отведения стоков по технологическим зонам водоотведения</w:t>
      </w:r>
      <w:bookmarkEnd w:id="205"/>
      <w:bookmarkEnd w:id="206"/>
    </w:p>
    <w:p w:rsidR="00157CE9" w:rsidRDefault="00157CE9" w:rsidP="00157CE9">
      <w:pPr>
        <w:pStyle w:val="e"/>
        <w:spacing w:before="0" w:line="240" w:lineRule="auto"/>
        <w:ind w:firstLine="0"/>
        <w:rPr>
          <w:sz w:val="28"/>
          <w:szCs w:val="28"/>
        </w:rPr>
      </w:pPr>
    </w:p>
    <w:p w:rsidR="00157CE9" w:rsidRPr="00DD5295" w:rsidRDefault="00157CE9" w:rsidP="00157CE9">
      <w:pPr>
        <w:pStyle w:val="a8"/>
        <w:ind w:firstLine="709"/>
        <w:jc w:val="both"/>
        <w:rPr>
          <w:rFonts w:ascii="Times New Roman" w:hAnsi="Times New Roman"/>
          <w:sz w:val="28"/>
          <w:szCs w:val="28"/>
        </w:rPr>
      </w:pPr>
      <w:r w:rsidRPr="00DD5295">
        <w:rPr>
          <w:rFonts w:ascii="Times New Roman" w:hAnsi="Times New Roman"/>
          <w:sz w:val="28"/>
          <w:szCs w:val="28"/>
        </w:rPr>
        <w:t>Информация по балансу поступления сточных вод в централизованную систему водоотведения и отведения стоков по технологическим зонам водоотведения МО Благодарненский муниципальный округ представлена ниже.</w:t>
      </w:r>
    </w:p>
    <w:p w:rsidR="00157CE9" w:rsidRDefault="00157CE9" w:rsidP="00B64DCC">
      <w:pPr>
        <w:pStyle w:val="e"/>
        <w:spacing w:before="0" w:line="240" w:lineRule="auto"/>
        <w:rPr>
          <w:sz w:val="28"/>
          <w:szCs w:val="28"/>
        </w:rPr>
      </w:pPr>
      <w:r w:rsidRPr="00DD5295">
        <w:rPr>
          <w:sz w:val="28"/>
          <w:szCs w:val="28"/>
        </w:rPr>
        <w:t>Таблица 2.2.1.1 - Балансы поступления сточных вод</w:t>
      </w:r>
    </w:p>
    <w:tbl>
      <w:tblPr>
        <w:tblStyle w:val="a5"/>
        <w:tblW w:w="0" w:type="auto"/>
        <w:tblLook w:val="04A0" w:firstRow="1" w:lastRow="0" w:firstColumn="1" w:lastColumn="0" w:noHBand="0" w:noVBand="1"/>
      </w:tblPr>
      <w:tblGrid>
        <w:gridCol w:w="3190"/>
        <w:gridCol w:w="3190"/>
        <w:gridCol w:w="3190"/>
      </w:tblGrid>
      <w:tr w:rsidR="00157CE9" w:rsidTr="00CD3AF9">
        <w:tc>
          <w:tcPr>
            <w:tcW w:w="3190" w:type="dxa"/>
            <w:vAlign w:val="center"/>
          </w:tcPr>
          <w:p w:rsidR="00157CE9" w:rsidRDefault="00157CE9" w:rsidP="00157CE9">
            <w:pPr>
              <w:pStyle w:val="e"/>
              <w:spacing w:before="0" w:line="240" w:lineRule="exact"/>
              <w:ind w:firstLine="0"/>
              <w:jc w:val="center"/>
              <w:rPr>
                <w:sz w:val="28"/>
                <w:szCs w:val="28"/>
              </w:rPr>
            </w:pPr>
            <w:r w:rsidRPr="00DD5295">
              <w:rPr>
                <w:sz w:val="28"/>
                <w:szCs w:val="28"/>
              </w:rPr>
              <w:t>Поступление от населенного пункта</w:t>
            </w:r>
          </w:p>
        </w:tc>
        <w:tc>
          <w:tcPr>
            <w:tcW w:w="3190" w:type="dxa"/>
            <w:vAlign w:val="center"/>
          </w:tcPr>
          <w:p w:rsidR="00157CE9" w:rsidRDefault="00157CE9" w:rsidP="00157CE9">
            <w:pPr>
              <w:pStyle w:val="e"/>
              <w:spacing w:before="0" w:line="240" w:lineRule="exact"/>
              <w:ind w:firstLine="0"/>
              <w:jc w:val="center"/>
              <w:rPr>
                <w:sz w:val="28"/>
                <w:szCs w:val="28"/>
              </w:rPr>
            </w:pPr>
            <w:r>
              <w:rPr>
                <w:sz w:val="28"/>
                <w:szCs w:val="28"/>
              </w:rPr>
              <w:t>н</w:t>
            </w:r>
            <w:r w:rsidRPr="00DD5295">
              <w:rPr>
                <w:sz w:val="28"/>
                <w:szCs w:val="28"/>
              </w:rPr>
              <w:t>аименование категории потребителя</w:t>
            </w:r>
          </w:p>
        </w:tc>
        <w:tc>
          <w:tcPr>
            <w:tcW w:w="3190" w:type="dxa"/>
            <w:vAlign w:val="center"/>
          </w:tcPr>
          <w:p w:rsidR="00157CE9" w:rsidRDefault="00157CE9" w:rsidP="00157CE9">
            <w:pPr>
              <w:pStyle w:val="e"/>
              <w:spacing w:before="0" w:line="240" w:lineRule="exact"/>
              <w:ind w:firstLine="0"/>
              <w:jc w:val="center"/>
              <w:rPr>
                <w:sz w:val="28"/>
                <w:szCs w:val="28"/>
              </w:rPr>
            </w:pPr>
            <w:r>
              <w:rPr>
                <w:sz w:val="28"/>
                <w:szCs w:val="28"/>
              </w:rPr>
              <w:t>п</w:t>
            </w:r>
            <w:r w:rsidRPr="00DD5295">
              <w:rPr>
                <w:sz w:val="28"/>
                <w:szCs w:val="28"/>
              </w:rPr>
              <w:t>оступление сточных вод за 2023 год, тыс. м3</w:t>
            </w:r>
          </w:p>
        </w:tc>
      </w:tr>
      <w:tr w:rsidR="00157CE9" w:rsidTr="00157CE9">
        <w:tc>
          <w:tcPr>
            <w:tcW w:w="3190" w:type="dxa"/>
            <w:vMerge w:val="restart"/>
          </w:tcPr>
          <w:p w:rsidR="00157CE9" w:rsidRDefault="00157CE9" w:rsidP="00157CE9">
            <w:pPr>
              <w:pStyle w:val="e"/>
              <w:spacing w:before="0" w:line="240" w:lineRule="auto"/>
              <w:ind w:firstLine="0"/>
              <w:jc w:val="center"/>
              <w:rPr>
                <w:sz w:val="28"/>
                <w:szCs w:val="28"/>
              </w:rPr>
            </w:pPr>
            <w:r w:rsidRPr="00DD5295">
              <w:rPr>
                <w:sz w:val="28"/>
                <w:szCs w:val="28"/>
              </w:rPr>
              <w:t>г. Благодарный</w:t>
            </w:r>
          </w:p>
        </w:tc>
        <w:tc>
          <w:tcPr>
            <w:tcW w:w="3190" w:type="dxa"/>
            <w:vAlign w:val="center"/>
          </w:tcPr>
          <w:p w:rsidR="00157CE9" w:rsidRDefault="00157CE9" w:rsidP="00157CE9">
            <w:pPr>
              <w:pStyle w:val="e"/>
              <w:spacing w:before="0" w:line="240" w:lineRule="auto"/>
              <w:ind w:firstLine="0"/>
              <w:jc w:val="center"/>
              <w:rPr>
                <w:sz w:val="28"/>
                <w:szCs w:val="28"/>
              </w:rPr>
            </w:pPr>
            <w:r>
              <w:rPr>
                <w:sz w:val="28"/>
                <w:szCs w:val="28"/>
              </w:rPr>
              <w:t>н</w:t>
            </w:r>
            <w:r w:rsidRPr="00DD5295">
              <w:rPr>
                <w:sz w:val="28"/>
                <w:szCs w:val="28"/>
              </w:rPr>
              <w:t>аселение</w:t>
            </w:r>
          </w:p>
        </w:tc>
        <w:tc>
          <w:tcPr>
            <w:tcW w:w="3190" w:type="dxa"/>
            <w:vAlign w:val="center"/>
          </w:tcPr>
          <w:p w:rsidR="00157CE9" w:rsidRDefault="00157CE9" w:rsidP="00157CE9">
            <w:pPr>
              <w:pStyle w:val="e"/>
              <w:spacing w:before="0" w:line="240" w:lineRule="auto"/>
              <w:ind w:firstLine="0"/>
              <w:jc w:val="right"/>
              <w:rPr>
                <w:sz w:val="28"/>
                <w:szCs w:val="28"/>
              </w:rPr>
            </w:pPr>
            <w:r w:rsidRPr="00DD5295">
              <w:rPr>
                <w:sz w:val="28"/>
                <w:szCs w:val="28"/>
              </w:rPr>
              <w:t>195,490</w:t>
            </w:r>
          </w:p>
        </w:tc>
      </w:tr>
      <w:tr w:rsidR="00157CE9" w:rsidTr="00CD3AF9">
        <w:tc>
          <w:tcPr>
            <w:tcW w:w="3190" w:type="dxa"/>
            <w:vMerge/>
          </w:tcPr>
          <w:p w:rsidR="00157CE9" w:rsidRDefault="00157CE9" w:rsidP="00157CE9">
            <w:pPr>
              <w:pStyle w:val="e"/>
              <w:spacing w:before="0" w:line="240" w:lineRule="auto"/>
              <w:ind w:firstLine="0"/>
              <w:jc w:val="center"/>
              <w:rPr>
                <w:sz w:val="28"/>
                <w:szCs w:val="28"/>
              </w:rPr>
            </w:pPr>
          </w:p>
        </w:tc>
        <w:tc>
          <w:tcPr>
            <w:tcW w:w="3190" w:type="dxa"/>
            <w:vAlign w:val="center"/>
          </w:tcPr>
          <w:p w:rsidR="00157CE9" w:rsidRDefault="00157CE9" w:rsidP="00157CE9">
            <w:pPr>
              <w:pStyle w:val="e"/>
              <w:spacing w:before="0" w:line="240" w:lineRule="auto"/>
              <w:ind w:firstLine="0"/>
              <w:jc w:val="center"/>
              <w:rPr>
                <w:sz w:val="28"/>
                <w:szCs w:val="28"/>
              </w:rPr>
            </w:pPr>
            <w:r>
              <w:rPr>
                <w:sz w:val="28"/>
                <w:szCs w:val="28"/>
              </w:rPr>
              <w:t>б</w:t>
            </w:r>
            <w:r w:rsidRPr="00DD5295">
              <w:rPr>
                <w:sz w:val="28"/>
                <w:szCs w:val="28"/>
              </w:rPr>
              <w:t>юджет</w:t>
            </w:r>
          </w:p>
        </w:tc>
        <w:tc>
          <w:tcPr>
            <w:tcW w:w="3190" w:type="dxa"/>
            <w:vAlign w:val="center"/>
          </w:tcPr>
          <w:p w:rsidR="00157CE9" w:rsidRDefault="00157CE9" w:rsidP="00157CE9">
            <w:pPr>
              <w:pStyle w:val="e"/>
              <w:spacing w:before="0" w:line="240" w:lineRule="auto"/>
              <w:ind w:firstLine="0"/>
              <w:jc w:val="right"/>
              <w:rPr>
                <w:sz w:val="28"/>
                <w:szCs w:val="28"/>
              </w:rPr>
            </w:pPr>
            <w:r w:rsidRPr="00DD5295">
              <w:rPr>
                <w:sz w:val="28"/>
                <w:szCs w:val="28"/>
              </w:rPr>
              <w:t>53,320</w:t>
            </w:r>
          </w:p>
        </w:tc>
      </w:tr>
      <w:tr w:rsidR="00157CE9" w:rsidTr="00CD3AF9">
        <w:tc>
          <w:tcPr>
            <w:tcW w:w="3190" w:type="dxa"/>
            <w:vMerge/>
          </w:tcPr>
          <w:p w:rsidR="00157CE9" w:rsidRDefault="00157CE9" w:rsidP="00157CE9">
            <w:pPr>
              <w:pStyle w:val="e"/>
              <w:spacing w:before="0" w:line="240" w:lineRule="auto"/>
              <w:ind w:firstLine="0"/>
              <w:jc w:val="center"/>
              <w:rPr>
                <w:sz w:val="28"/>
                <w:szCs w:val="28"/>
              </w:rPr>
            </w:pPr>
          </w:p>
        </w:tc>
        <w:tc>
          <w:tcPr>
            <w:tcW w:w="3190" w:type="dxa"/>
            <w:vAlign w:val="center"/>
          </w:tcPr>
          <w:p w:rsidR="00157CE9" w:rsidRDefault="00157CE9" w:rsidP="00157CE9">
            <w:pPr>
              <w:pStyle w:val="e"/>
              <w:spacing w:before="0" w:line="240" w:lineRule="auto"/>
              <w:ind w:firstLine="0"/>
              <w:jc w:val="center"/>
              <w:rPr>
                <w:sz w:val="28"/>
                <w:szCs w:val="28"/>
              </w:rPr>
            </w:pPr>
            <w:r>
              <w:rPr>
                <w:sz w:val="28"/>
                <w:szCs w:val="28"/>
              </w:rPr>
              <w:t>п</w:t>
            </w:r>
            <w:r w:rsidRPr="00DD5295">
              <w:rPr>
                <w:sz w:val="28"/>
                <w:szCs w:val="28"/>
              </w:rPr>
              <w:t>рочие потребители</w:t>
            </w:r>
          </w:p>
        </w:tc>
        <w:tc>
          <w:tcPr>
            <w:tcW w:w="3190" w:type="dxa"/>
            <w:vAlign w:val="center"/>
          </w:tcPr>
          <w:p w:rsidR="00157CE9" w:rsidRDefault="00157CE9" w:rsidP="00157CE9">
            <w:pPr>
              <w:pStyle w:val="e"/>
              <w:spacing w:before="0" w:line="240" w:lineRule="auto"/>
              <w:ind w:firstLine="0"/>
              <w:jc w:val="right"/>
              <w:rPr>
                <w:sz w:val="28"/>
                <w:szCs w:val="28"/>
              </w:rPr>
            </w:pPr>
            <w:r w:rsidRPr="00DD5295">
              <w:rPr>
                <w:sz w:val="28"/>
                <w:szCs w:val="28"/>
              </w:rPr>
              <w:t>1789,100</w:t>
            </w:r>
          </w:p>
        </w:tc>
      </w:tr>
      <w:tr w:rsidR="00157CE9" w:rsidTr="00CD3AF9">
        <w:tc>
          <w:tcPr>
            <w:tcW w:w="3190" w:type="dxa"/>
            <w:vMerge/>
          </w:tcPr>
          <w:p w:rsidR="00157CE9" w:rsidRDefault="00157CE9" w:rsidP="00157CE9">
            <w:pPr>
              <w:pStyle w:val="e"/>
              <w:spacing w:before="0" w:line="240" w:lineRule="auto"/>
              <w:ind w:firstLine="0"/>
              <w:jc w:val="center"/>
              <w:rPr>
                <w:sz w:val="28"/>
                <w:szCs w:val="28"/>
              </w:rPr>
            </w:pPr>
          </w:p>
        </w:tc>
        <w:tc>
          <w:tcPr>
            <w:tcW w:w="3190" w:type="dxa"/>
            <w:vAlign w:val="center"/>
          </w:tcPr>
          <w:p w:rsidR="00157CE9" w:rsidRDefault="00157CE9" w:rsidP="00157CE9">
            <w:pPr>
              <w:pStyle w:val="e"/>
              <w:spacing w:before="0" w:line="240" w:lineRule="auto"/>
              <w:ind w:firstLine="0"/>
              <w:jc w:val="center"/>
              <w:rPr>
                <w:sz w:val="28"/>
                <w:szCs w:val="28"/>
              </w:rPr>
            </w:pPr>
            <w:r>
              <w:rPr>
                <w:sz w:val="28"/>
                <w:szCs w:val="28"/>
              </w:rPr>
              <w:t>н</w:t>
            </w:r>
            <w:r w:rsidRPr="00DD5295">
              <w:rPr>
                <w:sz w:val="28"/>
                <w:szCs w:val="28"/>
              </w:rPr>
              <w:t>еорганизованные стоки</w:t>
            </w:r>
          </w:p>
        </w:tc>
        <w:tc>
          <w:tcPr>
            <w:tcW w:w="3190" w:type="dxa"/>
            <w:vAlign w:val="center"/>
          </w:tcPr>
          <w:p w:rsidR="00157CE9" w:rsidRDefault="00157CE9" w:rsidP="00157CE9">
            <w:pPr>
              <w:pStyle w:val="e"/>
              <w:spacing w:before="0" w:line="240" w:lineRule="auto"/>
              <w:ind w:firstLine="0"/>
              <w:jc w:val="right"/>
              <w:rPr>
                <w:sz w:val="28"/>
                <w:szCs w:val="28"/>
              </w:rPr>
            </w:pPr>
            <w:r w:rsidRPr="00DD5295">
              <w:rPr>
                <w:sz w:val="28"/>
                <w:szCs w:val="28"/>
              </w:rPr>
              <w:t>0,000</w:t>
            </w:r>
          </w:p>
        </w:tc>
      </w:tr>
      <w:tr w:rsidR="00157CE9" w:rsidTr="00157CE9">
        <w:tc>
          <w:tcPr>
            <w:tcW w:w="3190" w:type="dxa"/>
          </w:tcPr>
          <w:p w:rsidR="00157CE9" w:rsidRDefault="00157CE9" w:rsidP="00157CE9">
            <w:pPr>
              <w:pStyle w:val="e"/>
              <w:spacing w:before="0" w:line="240" w:lineRule="auto"/>
              <w:ind w:firstLine="0"/>
              <w:jc w:val="center"/>
              <w:rPr>
                <w:sz w:val="28"/>
                <w:szCs w:val="28"/>
              </w:rPr>
            </w:pPr>
          </w:p>
        </w:tc>
        <w:tc>
          <w:tcPr>
            <w:tcW w:w="3190" w:type="dxa"/>
          </w:tcPr>
          <w:p w:rsidR="00157CE9" w:rsidRDefault="00157CE9" w:rsidP="00157CE9">
            <w:pPr>
              <w:pStyle w:val="e"/>
              <w:spacing w:before="0" w:line="240" w:lineRule="auto"/>
              <w:ind w:firstLine="0"/>
              <w:jc w:val="center"/>
              <w:rPr>
                <w:sz w:val="28"/>
                <w:szCs w:val="28"/>
              </w:rPr>
            </w:pPr>
            <w:r w:rsidRPr="00DD5295">
              <w:rPr>
                <w:sz w:val="28"/>
                <w:szCs w:val="28"/>
              </w:rPr>
              <w:t>Итого</w:t>
            </w:r>
          </w:p>
        </w:tc>
        <w:tc>
          <w:tcPr>
            <w:tcW w:w="3190" w:type="dxa"/>
          </w:tcPr>
          <w:p w:rsidR="00157CE9" w:rsidRDefault="00157CE9" w:rsidP="00157CE9">
            <w:pPr>
              <w:pStyle w:val="e"/>
              <w:spacing w:before="0" w:line="240" w:lineRule="auto"/>
              <w:ind w:firstLine="0"/>
              <w:jc w:val="right"/>
              <w:rPr>
                <w:sz w:val="28"/>
                <w:szCs w:val="28"/>
              </w:rPr>
            </w:pPr>
            <w:r w:rsidRPr="00DD5295">
              <w:rPr>
                <w:sz w:val="28"/>
                <w:szCs w:val="28"/>
              </w:rPr>
              <w:t>2037,910</w:t>
            </w:r>
          </w:p>
        </w:tc>
      </w:tr>
      <w:tr w:rsidR="00157CE9" w:rsidTr="00157CE9">
        <w:tc>
          <w:tcPr>
            <w:tcW w:w="3190" w:type="dxa"/>
            <w:vMerge w:val="restart"/>
          </w:tcPr>
          <w:p w:rsidR="00157CE9" w:rsidRDefault="00157CE9" w:rsidP="00157CE9">
            <w:pPr>
              <w:pStyle w:val="e"/>
              <w:spacing w:before="0" w:line="240" w:lineRule="auto"/>
              <w:ind w:firstLine="0"/>
              <w:jc w:val="center"/>
              <w:rPr>
                <w:sz w:val="28"/>
                <w:szCs w:val="28"/>
              </w:rPr>
            </w:pPr>
            <w:r w:rsidRPr="00DD5295">
              <w:rPr>
                <w:sz w:val="28"/>
                <w:szCs w:val="28"/>
              </w:rPr>
              <w:t xml:space="preserve">Итого по МО Благодарненский </w:t>
            </w:r>
            <w:r w:rsidRPr="00DD5295">
              <w:rPr>
                <w:sz w:val="28"/>
                <w:szCs w:val="28"/>
              </w:rPr>
              <w:lastRenderedPageBreak/>
              <w:t>муниципальный округ</w:t>
            </w:r>
          </w:p>
        </w:tc>
        <w:tc>
          <w:tcPr>
            <w:tcW w:w="3190" w:type="dxa"/>
            <w:vAlign w:val="center"/>
          </w:tcPr>
          <w:p w:rsidR="00157CE9" w:rsidRPr="00DD5295" w:rsidRDefault="00157CE9" w:rsidP="00157CE9">
            <w:pPr>
              <w:pStyle w:val="e"/>
              <w:spacing w:before="0" w:line="240" w:lineRule="auto"/>
              <w:ind w:firstLine="0"/>
              <w:jc w:val="center"/>
              <w:rPr>
                <w:sz w:val="28"/>
                <w:szCs w:val="28"/>
              </w:rPr>
            </w:pPr>
            <w:r>
              <w:rPr>
                <w:sz w:val="28"/>
                <w:szCs w:val="28"/>
              </w:rPr>
              <w:lastRenderedPageBreak/>
              <w:t>н</w:t>
            </w:r>
            <w:r w:rsidRPr="00DD5295">
              <w:rPr>
                <w:sz w:val="28"/>
                <w:szCs w:val="28"/>
              </w:rPr>
              <w:t>аселение</w:t>
            </w:r>
          </w:p>
        </w:tc>
        <w:tc>
          <w:tcPr>
            <w:tcW w:w="3190" w:type="dxa"/>
            <w:vAlign w:val="center"/>
          </w:tcPr>
          <w:p w:rsidR="00157CE9" w:rsidRPr="00DD5295" w:rsidRDefault="00157CE9" w:rsidP="00157CE9">
            <w:pPr>
              <w:pStyle w:val="e"/>
              <w:spacing w:before="0" w:line="240" w:lineRule="auto"/>
              <w:ind w:firstLine="0"/>
              <w:jc w:val="right"/>
              <w:rPr>
                <w:sz w:val="28"/>
                <w:szCs w:val="28"/>
              </w:rPr>
            </w:pPr>
            <w:r w:rsidRPr="00DD5295">
              <w:rPr>
                <w:sz w:val="28"/>
                <w:szCs w:val="28"/>
              </w:rPr>
              <w:t>195,490</w:t>
            </w:r>
          </w:p>
        </w:tc>
      </w:tr>
      <w:tr w:rsidR="00157CE9" w:rsidTr="00CD3AF9">
        <w:tc>
          <w:tcPr>
            <w:tcW w:w="3190" w:type="dxa"/>
            <w:vMerge/>
          </w:tcPr>
          <w:p w:rsidR="00157CE9" w:rsidRDefault="00157CE9" w:rsidP="00157CE9">
            <w:pPr>
              <w:pStyle w:val="e"/>
              <w:spacing w:before="0" w:line="240" w:lineRule="auto"/>
              <w:ind w:firstLine="0"/>
              <w:jc w:val="center"/>
              <w:rPr>
                <w:sz w:val="28"/>
                <w:szCs w:val="28"/>
              </w:rPr>
            </w:pPr>
          </w:p>
        </w:tc>
        <w:tc>
          <w:tcPr>
            <w:tcW w:w="3190" w:type="dxa"/>
            <w:vAlign w:val="center"/>
          </w:tcPr>
          <w:p w:rsidR="00157CE9" w:rsidRPr="00DD5295" w:rsidRDefault="00157CE9" w:rsidP="00157CE9">
            <w:pPr>
              <w:pStyle w:val="e"/>
              <w:spacing w:before="0" w:line="240" w:lineRule="auto"/>
              <w:ind w:firstLine="0"/>
              <w:jc w:val="center"/>
              <w:rPr>
                <w:sz w:val="28"/>
                <w:szCs w:val="28"/>
              </w:rPr>
            </w:pPr>
            <w:r>
              <w:rPr>
                <w:sz w:val="28"/>
                <w:szCs w:val="28"/>
              </w:rPr>
              <w:t>б</w:t>
            </w:r>
            <w:r w:rsidRPr="00DD5295">
              <w:rPr>
                <w:sz w:val="28"/>
                <w:szCs w:val="28"/>
              </w:rPr>
              <w:t>юджет</w:t>
            </w:r>
          </w:p>
        </w:tc>
        <w:tc>
          <w:tcPr>
            <w:tcW w:w="3190" w:type="dxa"/>
            <w:vAlign w:val="center"/>
          </w:tcPr>
          <w:p w:rsidR="00157CE9" w:rsidRPr="00DD5295" w:rsidRDefault="00157CE9" w:rsidP="00157CE9">
            <w:pPr>
              <w:pStyle w:val="e"/>
              <w:spacing w:before="0" w:line="240" w:lineRule="auto"/>
              <w:ind w:firstLine="0"/>
              <w:jc w:val="right"/>
              <w:rPr>
                <w:sz w:val="28"/>
                <w:szCs w:val="28"/>
              </w:rPr>
            </w:pPr>
            <w:r w:rsidRPr="00DD5295">
              <w:rPr>
                <w:sz w:val="28"/>
                <w:szCs w:val="28"/>
              </w:rPr>
              <w:t>53,320</w:t>
            </w:r>
          </w:p>
        </w:tc>
      </w:tr>
      <w:tr w:rsidR="00157CE9" w:rsidTr="00CD3AF9">
        <w:tc>
          <w:tcPr>
            <w:tcW w:w="3190" w:type="dxa"/>
            <w:vMerge/>
          </w:tcPr>
          <w:p w:rsidR="00157CE9" w:rsidRDefault="00157CE9" w:rsidP="00157CE9">
            <w:pPr>
              <w:pStyle w:val="e"/>
              <w:spacing w:before="0" w:line="240" w:lineRule="auto"/>
              <w:ind w:firstLine="0"/>
              <w:jc w:val="center"/>
              <w:rPr>
                <w:sz w:val="28"/>
                <w:szCs w:val="28"/>
              </w:rPr>
            </w:pPr>
          </w:p>
        </w:tc>
        <w:tc>
          <w:tcPr>
            <w:tcW w:w="3190" w:type="dxa"/>
            <w:vAlign w:val="center"/>
          </w:tcPr>
          <w:p w:rsidR="00157CE9" w:rsidRPr="00DD5295" w:rsidRDefault="00157CE9" w:rsidP="00157CE9">
            <w:pPr>
              <w:pStyle w:val="e"/>
              <w:spacing w:before="0" w:line="240" w:lineRule="auto"/>
              <w:ind w:firstLine="0"/>
              <w:jc w:val="center"/>
              <w:rPr>
                <w:sz w:val="28"/>
                <w:szCs w:val="28"/>
              </w:rPr>
            </w:pPr>
            <w:r>
              <w:rPr>
                <w:sz w:val="28"/>
                <w:szCs w:val="28"/>
              </w:rPr>
              <w:t>п</w:t>
            </w:r>
            <w:r w:rsidRPr="00DD5295">
              <w:rPr>
                <w:sz w:val="28"/>
                <w:szCs w:val="28"/>
              </w:rPr>
              <w:t>рочие потребители</w:t>
            </w:r>
          </w:p>
        </w:tc>
        <w:tc>
          <w:tcPr>
            <w:tcW w:w="3190" w:type="dxa"/>
            <w:vAlign w:val="center"/>
          </w:tcPr>
          <w:p w:rsidR="00157CE9" w:rsidRPr="00DD5295" w:rsidRDefault="00157CE9" w:rsidP="00157CE9">
            <w:pPr>
              <w:pStyle w:val="e"/>
              <w:spacing w:before="0" w:line="240" w:lineRule="auto"/>
              <w:ind w:firstLine="0"/>
              <w:jc w:val="right"/>
              <w:rPr>
                <w:sz w:val="28"/>
                <w:szCs w:val="28"/>
              </w:rPr>
            </w:pPr>
            <w:r w:rsidRPr="00DD5295">
              <w:rPr>
                <w:sz w:val="28"/>
                <w:szCs w:val="28"/>
              </w:rPr>
              <w:t>1789,100</w:t>
            </w:r>
          </w:p>
        </w:tc>
      </w:tr>
      <w:tr w:rsidR="00157CE9" w:rsidTr="00CD3AF9">
        <w:tc>
          <w:tcPr>
            <w:tcW w:w="3190" w:type="dxa"/>
            <w:vMerge/>
          </w:tcPr>
          <w:p w:rsidR="00157CE9" w:rsidRDefault="00157CE9" w:rsidP="00157CE9">
            <w:pPr>
              <w:pStyle w:val="e"/>
              <w:spacing w:before="0" w:line="240" w:lineRule="auto"/>
              <w:ind w:firstLine="0"/>
              <w:jc w:val="center"/>
              <w:rPr>
                <w:sz w:val="28"/>
                <w:szCs w:val="28"/>
              </w:rPr>
            </w:pPr>
          </w:p>
        </w:tc>
        <w:tc>
          <w:tcPr>
            <w:tcW w:w="3190" w:type="dxa"/>
            <w:vAlign w:val="center"/>
          </w:tcPr>
          <w:p w:rsidR="00157CE9" w:rsidRPr="00DD5295" w:rsidRDefault="00157CE9" w:rsidP="00157CE9">
            <w:pPr>
              <w:pStyle w:val="e"/>
              <w:spacing w:before="0" w:line="240" w:lineRule="auto"/>
              <w:ind w:firstLine="0"/>
              <w:jc w:val="center"/>
              <w:rPr>
                <w:sz w:val="28"/>
                <w:szCs w:val="28"/>
              </w:rPr>
            </w:pPr>
            <w:r>
              <w:rPr>
                <w:sz w:val="28"/>
                <w:szCs w:val="28"/>
              </w:rPr>
              <w:t>н</w:t>
            </w:r>
            <w:r w:rsidRPr="00DD5295">
              <w:rPr>
                <w:sz w:val="28"/>
                <w:szCs w:val="28"/>
              </w:rPr>
              <w:t>еорганизованные стоки</w:t>
            </w:r>
          </w:p>
        </w:tc>
        <w:tc>
          <w:tcPr>
            <w:tcW w:w="3190" w:type="dxa"/>
            <w:vAlign w:val="center"/>
          </w:tcPr>
          <w:p w:rsidR="00157CE9" w:rsidRPr="00DD5295" w:rsidRDefault="00157CE9" w:rsidP="00157CE9">
            <w:pPr>
              <w:pStyle w:val="e"/>
              <w:spacing w:before="0" w:line="240" w:lineRule="auto"/>
              <w:ind w:firstLine="0"/>
              <w:jc w:val="right"/>
              <w:rPr>
                <w:sz w:val="28"/>
                <w:szCs w:val="28"/>
              </w:rPr>
            </w:pPr>
            <w:r w:rsidRPr="00DD5295">
              <w:rPr>
                <w:sz w:val="28"/>
                <w:szCs w:val="28"/>
              </w:rPr>
              <w:t>0,000</w:t>
            </w:r>
          </w:p>
        </w:tc>
      </w:tr>
      <w:tr w:rsidR="00157CE9" w:rsidTr="00CD3AF9">
        <w:tc>
          <w:tcPr>
            <w:tcW w:w="3190" w:type="dxa"/>
          </w:tcPr>
          <w:p w:rsidR="00157CE9" w:rsidRDefault="00157CE9" w:rsidP="00157CE9">
            <w:pPr>
              <w:pStyle w:val="e"/>
              <w:spacing w:before="0" w:line="240" w:lineRule="auto"/>
              <w:ind w:firstLine="0"/>
              <w:jc w:val="center"/>
              <w:rPr>
                <w:sz w:val="28"/>
                <w:szCs w:val="28"/>
              </w:rPr>
            </w:pPr>
          </w:p>
        </w:tc>
        <w:tc>
          <w:tcPr>
            <w:tcW w:w="3190" w:type="dxa"/>
            <w:vAlign w:val="center"/>
          </w:tcPr>
          <w:p w:rsidR="00157CE9" w:rsidRPr="00DD5295" w:rsidRDefault="00157CE9" w:rsidP="00157CE9">
            <w:pPr>
              <w:pStyle w:val="e"/>
              <w:spacing w:before="0" w:line="240" w:lineRule="auto"/>
              <w:ind w:firstLine="0"/>
              <w:jc w:val="center"/>
              <w:rPr>
                <w:sz w:val="28"/>
                <w:szCs w:val="28"/>
              </w:rPr>
            </w:pPr>
            <w:r w:rsidRPr="00DD5295">
              <w:rPr>
                <w:sz w:val="28"/>
                <w:szCs w:val="28"/>
              </w:rPr>
              <w:t>Итого</w:t>
            </w:r>
          </w:p>
        </w:tc>
        <w:tc>
          <w:tcPr>
            <w:tcW w:w="3190" w:type="dxa"/>
            <w:vAlign w:val="center"/>
          </w:tcPr>
          <w:p w:rsidR="00157CE9" w:rsidRPr="00DD5295" w:rsidRDefault="00157CE9" w:rsidP="00157CE9">
            <w:pPr>
              <w:pStyle w:val="e"/>
              <w:spacing w:before="0" w:line="240" w:lineRule="auto"/>
              <w:ind w:firstLine="0"/>
              <w:jc w:val="right"/>
              <w:rPr>
                <w:sz w:val="28"/>
                <w:szCs w:val="28"/>
              </w:rPr>
            </w:pPr>
            <w:r w:rsidRPr="00DD5295">
              <w:rPr>
                <w:sz w:val="28"/>
                <w:szCs w:val="28"/>
              </w:rPr>
              <w:t>2037,910</w:t>
            </w:r>
          </w:p>
        </w:tc>
      </w:tr>
    </w:tbl>
    <w:p w:rsidR="00157CE9" w:rsidRDefault="00157CE9" w:rsidP="00712CCA">
      <w:pPr>
        <w:pStyle w:val="3TimesNewRoman141"/>
      </w:pPr>
      <w:bookmarkStart w:id="207" w:name="_Toc524593229"/>
      <w:bookmarkStart w:id="208" w:name="_Toc88831219"/>
      <w:bookmarkStart w:id="209" w:name="_Toc180149249"/>
    </w:p>
    <w:p w:rsidR="00B60DD4" w:rsidRPr="00DD5295" w:rsidRDefault="00B60DD4" w:rsidP="00712CCA">
      <w:pPr>
        <w:pStyle w:val="3TimesNewRoman141"/>
      </w:pPr>
      <w:r w:rsidRPr="00DD5295">
        <w:t>2.2.2. 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bookmarkEnd w:id="207"/>
      <w:bookmarkEnd w:id="208"/>
      <w:bookmarkEnd w:id="209"/>
    </w:p>
    <w:p w:rsidR="00157CE9" w:rsidRDefault="00157CE9" w:rsidP="00790181">
      <w:pPr>
        <w:pStyle w:val="e"/>
        <w:spacing w:before="0" w:line="240" w:lineRule="auto"/>
        <w:jc w:val="both"/>
        <w:rPr>
          <w:sz w:val="28"/>
          <w:szCs w:val="28"/>
        </w:rPr>
      </w:pPr>
    </w:p>
    <w:p w:rsidR="00B60DD4" w:rsidRPr="00DD5295" w:rsidRDefault="00B60DD4" w:rsidP="00790181">
      <w:pPr>
        <w:pStyle w:val="e"/>
        <w:spacing w:before="0" w:line="240" w:lineRule="auto"/>
        <w:jc w:val="both"/>
        <w:rPr>
          <w:sz w:val="28"/>
          <w:szCs w:val="28"/>
        </w:rPr>
      </w:pPr>
      <w:r w:rsidRPr="00DD5295">
        <w:rPr>
          <w:sz w:val="28"/>
          <w:szCs w:val="28"/>
        </w:rPr>
        <w:t>Неорганизованный сток на территории МО Благодарненский муниципальный округ отводится естественным путем по рельефу. Оценка и подсчет неорганизованного стока не ведется.</w:t>
      </w:r>
    </w:p>
    <w:p w:rsidR="00B60DD4" w:rsidRPr="00DD5295" w:rsidRDefault="00B60DD4" w:rsidP="00790181">
      <w:pPr>
        <w:rPr>
          <w:rFonts w:ascii="Times New Roman" w:hAnsi="Times New Roman"/>
          <w:sz w:val="28"/>
          <w:szCs w:val="28"/>
        </w:rPr>
      </w:pPr>
    </w:p>
    <w:p w:rsidR="00B60DD4" w:rsidRPr="00DD5295" w:rsidRDefault="00B60DD4" w:rsidP="00712CCA">
      <w:pPr>
        <w:pStyle w:val="3TimesNewRoman141"/>
      </w:pPr>
      <w:bookmarkStart w:id="210" w:name="_Toc524593230"/>
      <w:bookmarkStart w:id="211" w:name="_Toc88831220"/>
      <w:bookmarkStart w:id="212" w:name="_Toc180149250"/>
      <w:r w:rsidRPr="00DD5295">
        <w:t>2.2.3. 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bookmarkEnd w:id="210"/>
      <w:bookmarkEnd w:id="211"/>
      <w:bookmarkEnd w:id="212"/>
    </w:p>
    <w:p w:rsidR="00157CE9" w:rsidRDefault="00157CE9" w:rsidP="00790181">
      <w:pPr>
        <w:pStyle w:val="e"/>
        <w:spacing w:before="0" w:line="240" w:lineRule="auto"/>
        <w:jc w:val="both"/>
        <w:rPr>
          <w:sz w:val="28"/>
          <w:szCs w:val="28"/>
        </w:rPr>
      </w:pPr>
    </w:p>
    <w:p w:rsidR="00B60DD4" w:rsidRDefault="00B60DD4" w:rsidP="00790181">
      <w:pPr>
        <w:pStyle w:val="e"/>
        <w:spacing w:before="0" w:line="240" w:lineRule="auto"/>
        <w:jc w:val="both"/>
        <w:rPr>
          <w:spacing w:val="-1"/>
          <w:sz w:val="28"/>
          <w:szCs w:val="28"/>
        </w:rPr>
      </w:pPr>
      <w:r w:rsidRPr="00DD5295">
        <w:rPr>
          <w:sz w:val="28"/>
          <w:szCs w:val="28"/>
        </w:rPr>
        <w:t>В</w:t>
      </w:r>
      <w:r w:rsidRPr="00DD5295">
        <w:rPr>
          <w:spacing w:val="22"/>
          <w:sz w:val="28"/>
          <w:szCs w:val="28"/>
        </w:rPr>
        <w:t xml:space="preserve"> </w:t>
      </w:r>
      <w:r w:rsidRPr="00DD5295">
        <w:rPr>
          <w:spacing w:val="-1"/>
          <w:sz w:val="28"/>
          <w:szCs w:val="28"/>
        </w:rPr>
        <w:t>настоящее</w:t>
      </w:r>
      <w:r w:rsidRPr="00DD5295">
        <w:rPr>
          <w:spacing w:val="25"/>
          <w:sz w:val="28"/>
          <w:szCs w:val="28"/>
        </w:rPr>
        <w:t xml:space="preserve"> </w:t>
      </w:r>
      <w:r w:rsidRPr="00DD5295">
        <w:rPr>
          <w:spacing w:val="-1"/>
          <w:sz w:val="28"/>
          <w:szCs w:val="28"/>
        </w:rPr>
        <w:t>время</w:t>
      </w:r>
      <w:r w:rsidRPr="00DD5295">
        <w:rPr>
          <w:spacing w:val="23"/>
          <w:sz w:val="28"/>
          <w:szCs w:val="28"/>
        </w:rPr>
        <w:t xml:space="preserve"> </w:t>
      </w:r>
      <w:r w:rsidRPr="00DD5295">
        <w:rPr>
          <w:spacing w:val="-1"/>
          <w:sz w:val="28"/>
          <w:szCs w:val="28"/>
        </w:rPr>
        <w:t>коммерческий</w:t>
      </w:r>
      <w:r w:rsidRPr="00DD5295">
        <w:rPr>
          <w:spacing w:val="27"/>
          <w:sz w:val="28"/>
          <w:szCs w:val="28"/>
        </w:rPr>
        <w:t xml:space="preserve"> </w:t>
      </w:r>
      <w:r w:rsidRPr="00DD5295">
        <w:rPr>
          <w:spacing w:val="-2"/>
          <w:sz w:val="28"/>
          <w:szCs w:val="28"/>
        </w:rPr>
        <w:t>учет</w:t>
      </w:r>
      <w:r w:rsidRPr="00DD5295">
        <w:rPr>
          <w:spacing w:val="24"/>
          <w:sz w:val="28"/>
          <w:szCs w:val="28"/>
        </w:rPr>
        <w:t xml:space="preserve"> </w:t>
      </w:r>
      <w:r w:rsidRPr="00DD5295">
        <w:rPr>
          <w:spacing w:val="-1"/>
          <w:sz w:val="28"/>
          <w:szCs w:val="28"/>
        </w:rPr>
        <w:t>принимаемых</w:t>
      </w:r>
      <w:r w:rsidRPr="00DD5295">
        <w:rPr>
          <w:spacing w:val="25"/>
          <w:sz w:val="28"/>
          <w:szCs w:val="28"/>
        </w:rPr>
        <w:t xml:space="preserve"> </w:t>
      </w:r>
      <w:r w:rsidRPr="00DD5295">
        <w:rPr>
          <w:spacing w:val="-1"/>
          <w:sz w:val="28"/>
          <w:szCs w:val="28"/>
        </w:rPr>
        <w:t>сточных</w:t>
      </w:r>
      <w:r w:rsidRPr="00DD5295">
        <w:rPr>
          <w:spacing w:val="25"/>
          <w:sz w:val="28"/>
          <w:szCs w:val="28"/>
        </w:rPr>
        <w:t xml:space="preserve"> </w:t>
      </w:r>
      <w:r w:rsidRPr="00DD5295">
        <w:rPr>
          <w:sz w:val="28"/>
          <w:szCs w:val="28"/>
        </w:rPr>
        <w:t>вод</w:t>
      </w:r>
      <w:r w:rsidRPr="00DD5295">
        <w:rPr>
          <w:spacing w:val="21"/>
          <w:sz w:val="28"/>
          <w:szCs w:val="28"/>
        </w:rPr>
        <w:t xml:space="preserve"> </w:t>
      </w:r>
      <w:r w:rsidRPr="00DD5295">
        <w:rPr>
          <w:sz w:val="28"/>
          <w:szCs w:val="28"/>
        </w:rPr>
        <w:t>от</w:t>
      </w:r>
      <w:r w:rsidRPr="00DD5295">
        <w:rPr>
          <w:spacing w:val="24"/>
          <w:sz w:val="28"/>
          <w:szCs w:val="28"/>
        </w:rPr>
        <w:t xml:space="preserve"> </w:t>
      </w:r>
      <w:r w:rsidRPr="00DD5295">
        <w:rPr>
          <w:spacing w:val="-1"/>
          <w:sz w:val="28"/>
          <w:szCs w:val="28"/>
        </w:rPr>
        <w:t>потребителей</w:t>
      </w:r>
      <w:r w:rsidRPr="00DD5295">
        <w:rPr>
          <w:spacing w:val="79"/>
          <w:sz w:val="28"/>
          <w:szCs w:val="28"/>
        </w:rPr>
        <w:t xml:space="preserve"> </w:t>
      </w:r>
      <w:r w:rsidRPr="00DD5295">
        <w:rPr>
          <w:spacing w:val="-1"/>
          <w:sz w:val="28"/>
          <w:szCs w:val="28"/>
        </w:rPr>
        <w:t>осуществляется</w:t>
      </w:r>
      <w:r w:rsidRPr="00DD5295">
        <w:rPr>
          <w:spacing w:val="40"/>
          <w:sz w:val="28"/>
          <w:szCs w:val="28"/>
        </w:rPr>
        <w:t xml:space="preserve"> </w:t>
      </w:r>
      <w:r w:rsidRPr="00DD5295">
        <w:rPr>
          <w:sz w:val="28"/>
          <w:szCs w:val="28"/>
        </w:rPr>
        <w:t>в</w:t>
      </w:r>
      <w:r w:rsidRPr="00DD5295">
        <w:rPr>
          <w:spacing w:val="37"/>
          <w:sz w:val="28"/>
          <w:szCs w:val="28"/>
        </w:rPr>
        <w:t xml:space="preserve"> </w:t>
      </w:r>
      <w:r w:rsidRPr="00DD5295">
        <w:rPr>
          <w:spacing w:val="-1"/>
          <w:sz w:val="28"/>
          <w:szCs w:val="28"/>
        </w:rPr>
        <w:t>соответствии</w:t>
      </w:r>
      <w:r w:rsidRPr="00DD5295">
        <w:rPr>
          <w:spacing w:val="39"/>
          <w:sz w:val="28"/>
          <w:szCs w:val="28"/>
        </w:rPr>
        <w:t xml:space="preserve"> </w:t>
      </w:r>
      <w:r w:rsidRPr="00DD5295">
        <w:rPr>
          <w:sz w:val="28"/>
          <w:szCs w:val="28"/>
        </w:rPr>
        <w:t>с</w:t>
      </w:r>
      <w:r w:rsidRPr="00DD5295">
        <w:rPr>
          <w:spacing w:val="37"/>
          <w:sz w:val="28"/>
          <w:szCs w:val="28"/>
        </w:rPr>
        <w:t xml:space="preserve"> </w:t>
      </w:r>
      <w:r w:rsidRPr="00DD5295">
        <w:rPr>
          <w:spacing w:val="-1"/>
          <w:sz w:val="28"/>
          <w:szCs w:val="28"/>
        </w:rPr>
        <w:t>действующим</w:t>
      </w:r>
      <w:r w:rsidRPr="00DD5295">
        <w:rPr>
          <w:spacing w:val="37"/>
          <w:sz w:val="28"/>
          <w:szCs w:val="28"/>
        </w:rPr>
        <w:t xml:space="preserve"> </w:t>
      </w:r>
      <w:r w:rsidRPr="00DD5295">
        <w:rPr>
          <w:spacing w:val="-1"/>
          <w:sz w:val="28"/>
          <w:szCs w:val="28"/>
        </w:rPr>
        <w:t>законодательством</w:t>
      </w:r>
      <w:r w:rsidRPr="00DD5295">
        <w:rPr>
          <w:spacing w:val="37"/>
          <w:sz w:val="28"/>
          <w:szCs w:val="28"/>
        </w:rPr>
        <w:t xml:space="preserve"> </w:t>
      </w:r>
      <w:r w:rsidRPr="00DD5295">
        <w:rPr>
          <w:sz w:val="28"/>
          <w:szCs w:val="28"/>
        </w:rPr>
        <w:t>и</w:t>
      </w:r>
      <w:r w:rsidRPr="00DD5295">
        <w:rPr>
          <w:spacing w:val="39"/>
          <w:sz w:val="28"/>
          <w:szCs w:val="28"/>
        </w:rPr>
        <w:t xml:space="preserve"> </w:t>
      </w:r>
      <w:r w:rsidRPr="00DD5295">
        <w:rPr>
          <w:spacing w:val="-1"/>
          <w:sz w:val="28"/>
          <w:szCs w:val="28"/>
        </w:rPr>
        <w:t>количество</w:t>
      </w:r>
      <w:r w:rsidRPr="00DD5295">
        <w:rPr>
          <w:spacing w:val="103"/>
          <w:sz w:val="28"/>
          <w:szCs w:val="28"/>
        </w:rPr>
        <w:t xml:space="preserve"> </w:t>
      </w:r>
      <w:r w:rsidRPr="00DD5295">
        <w:rPr>
          <w:spacing w:val="-1"/>
          <w:sz w:val="28"/>
          <w:szCs w:val="28"/>
        </w:rPr>
        <w:t>принятых</w:t>
      </w:r>
      <w:r w:rsidRPr="00DD5295">
        <w:rPr>
          <w:spacing w:val="2"/>
          <w:sz w:val="28"/>
          <w:szCs w:val="28"/>
        </w:rPr>
        <w:t xml:space="preserve"> </w:t>
      </w:r>
      <w:r w:rsidRPr="00DD5295">
        <w:rPr>
          <w:spacing w:val="-1"/>
          <w:sz w:val="28"/>
          <w:szCs w:val="28"/>
        </w:rPr>
        <w:t>сточных</w:t>
      </w:r>
      <w:r w:rsidRPr="00DD5295">
        <w:rPr>
          <w:spacing w:val="1"/>
          <w:sz w:val="28"/>
          <w:szCs w:val="28"/>
        </w:rPr>
        <w:t xml:space="preserve"> </w:t>
      </w:r>
      <w:r w:rsidRPr="00DD5295">
        <w:rPr>
          <w:sz w:val="28"/>
          <w:szCs w:val="28"/>
        </w:rPr>
        <w:t>вод</w:t>
      </w:r>
      <w:r w:rsidRPr="00DD5295">
        <w:rPr>
          <w:spacing w:val="-3"/>
          <w:sz w:val="28"/>
          <w:szCs w:val="28"/>
        </w:rPr>
        <w:t xml:space="preserve"> </w:t>
      </w:r>
      <w:r w:rsidRPr="00DD5295">
        <w:rPr>
          <w:spacing w:val="-1"/>
          <w:sz w:val="28"/>
          <w:szCs w:val="28"/>
        </w:rPr>
        <w:t>принимается</w:t>
      </w:r>
      <w:r w:rsidRPr="00DD5295">
        <w:rPr>
          <w:sz w:val="28"/>
          <w:szCs w:val="28"/>
        </w:rPr>
        <w:t xml:space="preserve"> </w:t>
      </w:r>
      <w:r w:rsidRPr="00DD5295">
        <w:rPr>
          <w:spacing w:val="-1"/>
          <w:sz w:val="28"/>
          <w:szCs w:val="28"/>
        </w:rPr>
        <w:t>равным</w:t>
      </w:r>
      <w:r w:rsidRPr="00DD5295">
        <w:rPr>
          <w:spacing w:val="-2"/>
          <w:sz w:val="28"/>
          <w:szCs w:val="28"/>
        </w:rPr>
        <w:t xml:space="preserve"> </w:t>
      </w:r>
      <w:r w:rsidRPr="00DD5295">
        <w:rPr>
          <w:sz w:val="28"/>
          <w:szCs w:val="28"/>
        </w:rPr>
        <w:t>количеству</w:t>
      </w:r>
      <w:r w:rsidRPr="00DD5295">
        <w:rPr>
          <w:spacing w:val="-5"/>
          <w:sz w:val="28"/>
          <w:szCs w:val="28"/>
        </w:rPr>
        <w:t xml:space="preserve"> </w:t>
      </w:r>
      <w:r w:rsidRPr="00DD5295">
        <w:rPr>
          <w:sz w:val="28"/>
          <w:szCs w:val="28"/>
        </w:rPr>
        <w:t xml:space="preserve">потребленного </w:t>
      </w:r>
      <w:r w:rsidRPr="00DD5295">
        <w:rPr>
          <w:spacing w:val="-1"/>
          <w:sz w:val="28"/>
          <w:szCs w:val="28"/>
        </w:rPr>
        <w:t>ресурса.</w:t>
      </w:r>
    </w:p>
    <w:p w:rsidR="00157CE9" w:rsidRPr="00DD5295" w:rsidRDefault="00157CE9" w:rsidP="00790181">
      <w:pPr>
        <w:pStyle w:val="e"/>
        <w:spacing w:before="0" w:line="240" w:lineRule="auto"/>
        <w:jc w:val="both"/>
        <w:rPr>
          <w:sz w:val="28"/>
          <w:szCs w:val="28"/>
        </w:rPr>
      </w:pPr>
    </w:p>
    <w:p w:rsidR="00B60DD4" w:rsidRDefault="00B60DD4" w:rsidP="00790181">
      <w:pPr>
        <w:rPr>
          <w:rFonts w:ascii="Times New Roman" w:hAnsi="Times New Roman"/>
          <w:sz w:val="28"/>
          <w:szCs w:val="28"/>
        </w:rPr>
      </w:pPr>
      <w:r w:rsidRPr="00DD5295">
        <w:rPr>
          <w:rFonts w:ascii="Times New Roman" w:hAnsi="Times New Roman"/>
          <w:sz w:val="28"/>
          <w:szCs w:val="28"/>
        </w:rPr>
        <w:t>Таблица 2.2.3.1 - Приборы учета сточных вод у потребителей</w:t>
      </w:r>
    </w:p>
    <w:tbl>
      <w:tblPr>
        <w:tblStyle w:val="a5"/>
        <w:tblW w:w="0" w:type="auto"/>
        <w:tblLook w:val="04A0" w:firstRow="1" w:lastRow="0" w:firstColumn="1" w:lastColumn="0" w:noHBand="0" w:noVBand="1"/>
      </w:tblPr>
      <w:tblGrid>
        <w:gridCol w:w="3652"/>
        <w:gridCol w:w="2728"/>
        <w:gridCol w:w="3190"/>
      </w:tblGrid>
      <w:tr w:rsidR="00157CE9" w:rsidTr="00157CE9">
        <w:tc>
          <w:tcPr>
            <w:tcW w:w="3652" w:type="dxa"/>
          </w:tcPr>
          <w:p w:rsidR="00157CE9" w:rsidRDefault="00157CE9" w:rsidP="00157CE9">
            <w:pPr>
              <w:spacing w:line="240" w:lineRule="exact"/>
              <w:jc w:val="center"/>
              <w:rPr>
                <w:rFonts w:ascii="Times New Roman" w:hAnsi="Times New Roman"/>
                <w:sz w:val="28"/>
                <w:szCs w:val="28"/>
              </w:rPr>
            </w:pPr>
            <w:r w:rsidRPr="00DD5295">
              <w:rPr>
                <w:rFonts w:ascii="Times New Roman" w:hAnsi="Times New Roman"/>
                <w:sz w:val="28"/>
                <w:szCs w:val="28"/>
              </w:rPr>
              <w:t>Категория потребителя</w:t>
            </w:r>
          </w:p>
        </w:tc>
        <w:tc>
          <w:tcPr>
            <w:tcW w:w="2728" w:type="dxa"/>
          </w:tcPr>
          <w:p w:rsidR="00157CE9" w:rsidRDefault="00157CE9" w:rsidP="00157CE9">
            <w:pPr>
              <w:spacing w:line="240" w:lineRule="exact"/>
              <w:jc w:val="center"/>
              <w:rPr>
                <w:rFonts w:ascii="Times New Roman" w:hAnsi="Times New Roman"/>
                <w:sz w:val="28"/>
                <w:szCs w:val="28"/>
              </w:rPr>
            </w:pPr>
            <w:r>
              <w:rPr>
                <w:rFonts w:ascii="Times New Roman" w:hAnsi="Times New Roman"/>
                <w:sz w:val="28"/>
                <w:szCs w:val="28"/>
              </w:rPr>
              <w:t>количество</w:t>
            </w:r>
            <w:r w:rsidRPr="00DD5295">
              <w:rPr>
                <w:rFonts w:ascii="Times New Roman" w:hAnsi="Times New Roman"/>
                <w:sz w:val="28"/>
                <w:szCs w:val="28"/>
              </w:rPr>
              <w:t xml:space="preserve"> точек подключения, шт.</w:t>
            </w:r>
          </w:p>
        </w:tc>
        <w:tc>
          <w:tcPr>
            <w:tcW w:w="3190" w:type="dxa"/>
          </w:tcPr>
          <w:p w:rsidR="00157CE9" w:rsidRDefault="00157CE9" w:rsidP="00157CE9">
            <w:pPr>
              <w:spacing w:line="240" w:lineRule="exact"/>
              <w:jc w:val="center"/>
              <w:rPr>
                <w:rFonts w:ascii="Times New Roman" w:hAnsi="Times New Roman"/>
                <w:sz w:val="28"/>
                <w:szCs w:val="28"/>
              </w:rPr>
            </w:pPr>
            <w:r>
              <w:rPr>
                <w:rFonts w:ascii="Times New Roman" w:hAnsi="Times New Roman"/>
                <w:sz w:val="28"/>
                <w:szCs w:val="28"/>
              </w:rPr>
              <w:t>количество</w:t>
            </w:r>
            <w:r w:rsidRPr="00DD5295">
              <w:rPr>
                <w:rFonts w:ascii="Times New Roman" w:hAnsi="Times New Roman"/>
                <w:sz w:val="28"/>
                <w:szCs w:val="28"/>
              </w:rPr>
              <w:t xml:space="preserve"> приборов коммерческого учета, шт.</w:t>
            </w:r>
          </w:p>
        </w:tc>
      </w:tr>
      <w:tr w:rsidR="00157CE9" w:rsidTr="00157CE9">
        <w:tc>
          <w:tcPr>
            <w:tcW w:w="3652" w:type="dxa"/>
            <w:vAlign w:val="center"/>
          </w:tcPr>
          <w:p w:rsidR="00157CE9" w:rsidRDefault="00157CE9" w:rsidP="00790181">
            <w:pPr>
              <w:rPr>
                <w:rFonts w:ascii="Times New Roman" w:hAnsi="Times New Roman"/>
                <w:sz w:val="28"/>
                <w:szCs w:val="28"/>
              </w:rPr>
            </w:pPr>
            <w:r w:rsidRPr="00DD5295">
              <w:rPr>
                <w:rFonts w:ascii="Times New Roman" w:hAnsi="Times New Roman"/>
                <w:sz w:val="28"/>
                <w:szCs w:val="28"/>
              </w:rPr>
              <w:t>Население</w:t>
            </w:r>
          </w:p>
        </w:tc>
        <w:tc>
          <w:tcPr>
            <w:tcW w:w="2728" w:type="dxa"/>
            <w:vAlign w:val="center"/>
          </w:tcPr>
          <w:p w:rsidR="00157CE9" w:rsidRDefault="00157CE9" w:rsidP="00157CE9">
            <w:pPr>
              <w:jc w:val="right"/>
              <w:rPr>
                <w:rFonts w:ascii="Times New Roman" w:hAnsi="Times New Roman"/>
                <w:sz w:val="28"/>
                <w:szCs w:val="28"/>
              </w:rPr>
            </w:pPr>
            <w:r w:rsidRPr="00DD5295">
              <w:rPr>
                <w:rFonts w:ascii="Times New Roman" w:hAnsi="Times New Roman"/>
                <w:sz w:val="28"/>
                <w:szCs w:val="28"/>
              </w:rPr>
              <w:t>2720</w:t>
            </w:r>
          </w:p>
        </w:tc>
        <w:tc>
          <w:tcPr>
            <w:tcW w:w="3190" w:type="dxa"/>
            <w:vAlign w:val="center"/>
          </w:tcPr>
          <w:p w:rsidR="00157CE9" w:rsidRDefault="00157CE9" w:rsidP="00157CE9">
            <w:pPr>
              <w:jc w:val="right"/>
              <w:rPr>
                <w:rFonts w:ascii="Times New Roman" w:hAnsi="Times New Roman"/>
                <w:sz w:val="28"/>
                <w:szCs w:val="28"/>
              </w:rPr>
            </w:pPr>
            <w:r w:rsidRPr="00DD5295">
              <w:rPr>
                <w:rFonts w:ascii="Times New Roman" w:hAnsi="Times New Roman"/>
                <w:sz w:val="28"/>
                <w:szCs w:val="28"/>
              </w:rPr>
              <w:t>0</w:t>
            </w:r>
          </w:p>
        </w:tc>
      </w:tr>
      <w:tr w:rsidR="00157CE9" w:rsidTr="00157CE9">
        <w:tc>
          <w:tcPr>
            <w:tcW w:w="3652" w:type="dxa"/>
            <w:vAlign w:val="center"/>
          </w:tcPr>
          <w:p w:rsidR="00157CE9" w:rsidRDefault="00157CE9" w:rsidP="00790181">
            <w:pPr>
              <w:rPr>
                <w:rFonts w:ascii="Times New Roman" w:hAnsi="Times New Roman"/>
                <w:sz w:val="28"/>
                <w:szCs w:val="28"/>
              </w:rPr>
            </w:pPr>
            <w:r w:rsidRPr="00DD5295">
              <w:rPr>
                <w:rFonts w:ascii="Times New Roman" w:hAnsi="Times New Roman"/>
                <w:sz w:val="28"/>
                <w:szCs w:val="28"/>
              </w:rPr>
              <w:t>Бюджетные организации</w:t>
            </w:r>
          </w:p>
        </w:tc>
        <w:tc>
          <w:tcPr>
            <w:tcW w:w="2728" w:type="dxa"/>
            <w:vAlign w:val="center"/>
          </w:tcPr>
          <w:p w:rsidR="00157CE9" w:rsidRDefault="00157CE9" w:rsidP="00157CE9">
            <w:pPr>
              <w:jc w:val="right"/>
              <w:rPr>
                <w:rFonts w:ascii="Times New Roman" w:hAnsi="Times New Roman"/>
                <w:sz w:val="28"/>
                <w:szCs w:val="28"/>
              </w:rPr>
            </w:pPr>
            <w:r w:rsidRPr="00DD5295">
              <w:rPr>
                <w:rFonts w:ascii="Times New Roman" w:hAnsi="Times New Roman"/>
                <w:sz w:val="28"/>
                <w:szCs w:val="28"/>
              </w:rPr>
              <w:t>27</w:t>
            </w:r>
          </w:p>
        </w:tc>
        <w:tc>
          <w:tcPr>
            <w:tcW w:w="3190" w:type="dxa"/>
            <w:vAlign w:val="center"/>
          </w:tcPr>
          <w:p w:rsidR="00157CE9" w:rsidRDefault="00157CE9" w:rsidP="00157CE9">
            <w:pPr>
              <w:jc w:val="right"/>
              <w:rPr>
                <w:rFonts w:ascii="Times New Roman" w:hAnsi="Times New Roman"/>
                <w:sz w:val="28"/>
                <w:szCs w:val="28"/>
              </w:rPr>
            </w:pPr>
            <w:r w:rsidRPr="00DD5295">
              <w:rPr>
                <w:rFonts w:ascii="Times New Roman" w:hAnsi="Times New Roman"/>
                <w:sz w:val="28"/>
                <w:szCs w:val="28"/>
              </w:rPr>
              <w:t>0</w:t>
            </w:r>
          </w:p>
        </w:tc>
      </w:tr>
      <w:tr w:rsidR="00157CE9" w:rsidTr="00157CE9">
        <w:tc>
          <w:tcPr>
            <w:tcW w:w="3652" w:type="dxa"/>
            <w:vAlign w:val="center"/>
          </w:tcPr>
          <w:p w:rsidR="00157CE9" w:rsidRDefault="00157CE9" w:rsidP="00790181">
            <w:pPr>
              <w:rPr>
                <w:rFonts w:ascii="Times New Roman" w:hAnsi="Times New Roman"/>
                <w:sz w:val="28"/>
                <w:szCs w:val="28"/>
              </w:rPr>
            </w:pPr>
            <w:r w:rsidRPr="00DD5295">
              <w:rPr>
                <w:rFonts w:ascii="Times New Roman" w:hAnsi="Times New Roman"/>
                <w:sz w:val="28"/>
                <w:szCs w:val="28"/>
              </w:rPr>
              <w:t>Прочие</w:t>
            </w:r>
          </w:p>
        </w:tc>
        <w:tc>
          <w:tcPr>
            <w:tcW w:w="2728" w:type="dxa"/>
            <w:vAlign w:val="center"/>
          </w:tcPr>
          <w:p w:rsidR="00157CE9" w:rsidRDefault="00157CE9" w:rsidP="00157CE9">
            <w:pPr>
              <w:jc w:val="right"/>
              <w:rPr>
                <w:rFonts w:ascii="Times New Roman" w:hAnsi="Times New Roman"/>
                <w:sz w:val="28"/>
                <w:szCs w:val="28"/>
              </w:rPr>
            </w:pPr>
            <w:r w:rsidRPr="00DD5295">
              <w:rPr>
                <w:rFonts w:ascii="Times New Roman" w:hAnsi="Times New Roman"/>
                <w:sz w:val="28"/>
                <w:szCs w:val="28"/>
              </w:rPr>
              <w:t>86</w:t>
            </w:r>
          </w:p>
        </w:tc>
        <w:tc>
          <w:tcPr>
            <w:tcW w:w="3190" w:type="dxa"/>
            <w:vAlign w:val="center"/>
          </w:tcPr>
          <w:p w:rsidR="00157CE9" w:rsidRDefault="00157CE9" w:rsidP="00157CE9">
            <w:pPr>
              <w:jc w:val="right"/>
              <w:rPr>
                <w:rFonts w:ascii="Times New Roman" w:hAnsi="Times New Roman"/>
                <w:sz w:val="28"/>
                <w:szCs w:val="28"/>
              </w:rPr>
            </w:pPr>
            <w:r w:rsidRPr="00DD5295">
              <w:rPr>
                <w:rFonts w:ascii="Times New Roman" w:hAnsi="Times New Roman"/>
                <w:sz w:val="28"/>
                <w:szCs w:val="28"/>
              </w:rPr>
              <w:t>0</w:t>
            </w:r>
          </w:p>
        </w:tc>
      </w:tr>
      <w:tr w:rsidR="00157CE9" w:rsidTr="00157CE9">
        <w:tc>
          <w:tcPr>
            <w:tcW w:w="3652" w:type="dxa"/>
            <w:vAlign w:val="center"/>
          </w:tcPr>
          <w:p w:rsidR="00157CE9" w:rsidRDefault="00157CE9" w:rsidP="00790181">
            <w:pPr>
              <w:rPr>
                <w:rFonts w:ascii="Times New Roman" w:hAnsi="Times New Roman"/>
                <w:sz w:val="28"/>
                <w:szCs w:val="28"/>
              </w:rPr>
            </w:pPr>
            <w:r w:rsidRPr="00DD5295">
              <w:rPr>
                <w:rFonts w:ascii="Times New Roman" w:hAnsi="Times New Roman"/>
                <w:sz w:val="28"/>
                <w:szCs w:val="28"/>
              </w:rPr>
              <w:t>Неорганизованные стоки</w:t>
            </w:r>
          </w:p>
        </w:tc>
        <w:tc>
          <w:tcPr>
            <w:tcW w:w="2728" w:type="dxa"/>
            <w:vAlign w:val="center"/>
          </w:tcPr>
          <w:p w:rsidR="00157CE9" w:rsidRDefault="00157CE9" w:rsidP="00157CE9">
            <w:pPr>
              <w:jc w:val="right"/>
              <w:rPr>
                <w:rFonts w:ascii="Times New Roman" w:hAnsi="Times New Roman"/>
                <w:sz w:val="28"/>
                <w:szCs w:val="28"/>
              </w:rPr>
            </w:pPr>
            <w:r w:rsidRPr="00DD5295">
              <w:rPr>
                <w:rFonts w:ascii="Times New Roman" w:hAnsi="Times New Roman"/>
                <w:sz w:val="28"/>
                <w:szCs w:val="28"/>
              </w:rPr>
              <w:t>0</w:t>
            </w:r>
          </w:p>
        </w:tc>
        <w:tc>
          <w:tcPr>
            <w:tcW w:w="3190" w:type="dxa"/>
            <w:vAlign w:val="center"/>
          </w:tcPr>
          <w:p w:rsidR="00157CE9" w:rsidRDefault="00157CE9" w:rsidP="00157CE9">
            <w:pPr>
              <w:jc w:val="right"/>
              <w:rPr>
                <w:rFonts w:ascii="Times New Roman" w:hAnsi="Times New Roman"/>
                <w:sz w:val="28"/>
                <w:szCs w:val="28"/>
              </w:rPr>
            </w:pPr>
            <w:r w:rsidRPr="00DD5295">
              <w:rPr>
                <w:rFonts w:ascii="Times New Roman" w:hAnsi="Times New Roman"/>
                <w:sz w:val="28"/>
                <w:szCs w:val="28"/>
              </w:rPr>
              <w:t>0</w:t>
            </w:r>
          </w:p>
        </w:tc>
      </w:tr>
      <w:tr w:rsidR="00157CE9" w:rsidTr="00157CE9">
        <w:tc>
          <w:tcPr>
            <w:tcW w:w="3652" w:type="dxa"/>
            <w:vAlign w:val="center"/>
          </w:tcPr>
          <w:p w:rsidR="00157CE9" w:rsidRDefault="00157CE9" w:rsidP="00790181">
            <w:pPr>
              <w:rPr>
                <w:rFonts w:ascii="Times New Roman" w:hAnsi="Times New Roman"/>
                <w:sz w:val="28"/>
                <w:szCs w:val="28"/>
              </w:rPr>
            </w:pPr>
            <w:r w:rsidRPr="00DD5295">
              <w:rPr>
                <w:rFonts w:ascii="Times New Roman" w:hAnsi="Times New Roman"/>
                <w:sz w:val="28"/>
                <w:szCs w:val="28"/>
              </w:rPr>
              <w:t>Итого</w:t>
            </w:r>
          </w:p>
        </w:tc>
        <w:tc>
          <w:tcPr>
            <w:tcW w:w="2728" w:type="dxa"/>
            <w:vAlign w:val="center"/>
          </w:tcPr>
          <w:p w:rsidR="00157CE9" w:rsidRDefault="00157CE9" w:rsidP="00157CE9">
            <w:pPr>
              <w:jc w:val="right"/>
              <w:rPr>
                <w:rFonts w:ascii="Times New Roman" w:hAnsi="Times New Roman"/>
                <w:sz w:val="28"/>
                <w:szCs w:val="28"/>
              </w:rPr>
            </w:pPr>
            <w:r w:rsidRPr="00DD5295">
              <w:rPr>
                <w:rFonts w:ascii="Times New Roman" w:hAnsi="Times New Roman"/>
                <w:sz w:val="28"/>
                <w:szCs w:val="28"/>
              </w:rPr>
              <w:t>2833</w:t>
            </w:r>
          </w:p>
        </w:tc>
        <w:tc>
          <w:tcPr>
            <w:tcW w:w="3190" w:type="dxa"/>
            <w:vAlign w:val="center"/>
          </w:tcPr>
          <w:p w:rsidR="00157CE9" w:rsidRDefault="00157CE9" w:rsidP="00157CE9">
            <w:pPr>
              <w:jc w:val="right"/>
              <w:rPr>
                <w:rFonts w:ascii="Times New Roman" w:hAnsi="Times New Roman"/>
                <w:sz w:val="28"/>
                <w:szCs w:val="28"/>
              </w:rPr>
            </w:pPr>
            <w:r w:rsidRPr="00DD5295">
              <w:rPr>
                <w:rFonts w:ascii="Times New Roman" w:hAnsi="Times New Roman"/>
                <w:sz w:val="28"/>
                <w:szCs w:val="28"/>
              </w:rPr>
              <w:t>0</w:t>
            </w:r>
          </w:p>
        </w:tc>
      </w:tr>
    </w:tbl>
    <w:p w:rsidR="00B60DD4" w:rsidRDefault="00B60DD4" w:rsidP="00790181">
      <w:pPr>
        <w:pStyle w:val="e"/>
        <w:spacing w:before="0" w:line="240" w:lineRule="auto"/>
        <w:jc w:val="both"/>
        <w:rPr>
          <w:sz w:val="28"/>
          <w:szCs w:val="28"/>
          <w:shd w:val="clear" w:color="auto" w:fill="FFFFFF"/>
        </w:rPr>
      </w:pPr>
    </w:p>
    <w:p w:rsidR="005C191D" w:rsidRDefault="005C191D" w:rsidP="00790181">
      <w:pPr>
        <w:pStyle w:val="e"/>
        <w:spacing w:before="0" w:line="240" w:lineRule="auto"/>
        <w:jc w:val="both"/>
        <w:rPr>
          <w:sz w:val="28"/>
          <w:szCs w:val="28"/>
          <w:shd w:val="clear" w:color="auto" w:fill="FFFFFF"/>
        </w:rPr>
      </w:pPr>
    </w:p>
    <w:p w:rsidR="005C191D" w:rsidRPr="00DD5295" w:rsidRDefault="005C191D" w:rsidP="00790181">
      <w:pPr>
        <w:pStyle w:val="e"/>
        <w:spacing w:before="0" w:line="240" w:lineRule="auto"/>
        <w:jc w:val="both"/>
        <w:rPr>
          <w:sz w:val="28"/>
          <w:szCs w:val="28"/>
          <w:shd w:val="clear" w:color="auto" w:fill="FFFFFF"/>
        </w:rPr>
      </w:pPr>
    </w:p>
    <w:p w:rsidR="00CD4CC6" w:rsidRPr="00DD5295" w:rsidRDefault="00CD4CC6" w:rsidP="00790181">
      <w:pPr>
        <w:rPr>
          <w:rFonts w:ascii="Times New Roman" w:hAnsi="Times New Roman"/>
          <w:sz w:val="28"/>
          <w:szCs w:val="28"/>
        </w:rPr>
        <w:sectPr w:rsidR="00CD4CC6" w:rsidRPr="00DD5295" w:rsidSect="00553265">
          <w:pgSz w:w="11906" w:h="16838"/>
          <w:pgMar w:top="1418" w:right="567" w:bottom="1134" w:left="1985" w:header="709" w:footer="709" w:gutter="0"/>
          <w:cols w:space="708"/>
          <w:titlePg/>
          <w:docGrid w:linePitch="360"/>
        </w:sectPr>
      </w:pPr>
    </w:p>
    <w:p w:rsidR="005C191D" w:rsidRPr="00DD5295" w:rsidRDefault="005C191D" w:rsidP="00712CCA">
      <w:pPr>
        <w:pStyle w:val="3TimesNewRoman141"/>
      </w:pPr>
      <w:bookmarkStart w:id="213" w:name="_Toc524593231"/>
      <w:bookmarkStart w:id="214" w:name="_Toc88831221"/>
      <w:bookmarkStart w:id="215" w:name="_Toc180149251"/>
      <w:r w:rsidRPr="00DD5295">
        <w:lastRenderedPageBreak/>
        <w:t>2.2.4. 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поселениям, муниципальным округам, городским округам с выделением зон дефицитов и резервов производственных мощностей</w:t>
      </w:r>
      <w:bookmarkEnd w:id="213"/>
      <w:bookmarkEnd w:id="214"/>
      <w:bookmarkEnd w:id="215"/>
    </w:p>
    <w:p w:rsidR="005C191D" w:rsidRDefault="005C191D" w:rsidP="005C191D">
      <w:pPr>
        <w:pStyle w:val="e"/>
        <w:spacing w:before="0" w:line="240" w:lineRule="auto"/>
        <w:jc w:val="both"/>
        <w:rPr>
          <w:sz w:val="28"/>
          <w:szCs w:val="28"/>
        </w:rPr>
      </w:pPr>
    </w:p>
    <w:p w:rsidR="005C191D" w:rsidRPr="00DD5295" w:rsidRDefault="005C191D" w:rsidP="005C191D">
      <w:pPr>
        <w:pStyle w:val="e"/>
        <w:spacing w:before="0" w:line="240" w:lineRule="auto"/>
        <w:jc w:val="both"/>
        <w:rPr>
          <w:sz w:val="28"/>
          <w:szCs w:val="28"/>
        </w:rPr>
      </w:pPr>
      <w:r w:rsidRPr="00DD5295">
        <w:rPr>
          <w:sz w:val="28"/>
          <w:szCs w:val="28"/>
        </w:rPr>
        <w:t>Ретроспективный анализ за последние 10 лет балансов поступления сточных вод в централизованную систему водоотведения по технологическим зонам водоотведения с выделением зон дефицитов и резервов производственных мощностей представлены в таблице ниже.</w:t>
      </w:r>
    </w:p>
    <w:p w:rsidR="00B60DD4" w:rsidRPr="00DD5295" w:rsidRDefault="00B60DD4" w:rsidP="00790181">
      <w:pPr>
        <w:rPr>
          <w:rFonts w:ascii="Times New Roman" w:hAnsi="Times New Roman"/>
          <w:sz w:val="28"/>
          <w:szCs w:val="28"/>
        </w:rPr>
      </w:pPr>
      <w:r w:rsidRPr="00DD5295">
        <w:rPr>
          <w:rFonts w:ascii="Times New Roman" w:hAnsi="Times New Roman"/>
          <w:sz w:val="28"/>
          <w:szCs w:val="28"/>
        </w:rPr>
        <w:t>Таблица 2.2.4.1 - Ретроспективный анализ</w:t>
      </w:r>
    </w:p>
    <w:tbl>
      <w:tblPr>
        <w:tblStyle w:val="a5"/>
        <w:tblW w:w="5071" w:type="pct"/>
        <w:jc w:val="center"/>
        <w:tblLook w:val="04A0" w:firstRow="1" w:lastRow="0" w:firstColumn="1" w:lastColumn="0" w:noHBand="0" w:noVBand="1"/>
      </w:tblPr>
      <w:tblGrid>
        <w:gridCol w:w="719"/>
        <w:gridCol w:w="2210"/>
        <w:gridCol w:w="987"/>
        <w:gridCol w:w="1203"/>
        <w:gridCol w:w="1203"/>
        <w:gridCol w:w="1348"/>
        <w:gridCol w:w="1204"/>
        <w:gridCol w:w="1204"/>
        <w:gridCol w:w="1348"/>
        <w:gridCol w:w="1348"/>
        <w:gridCol w:w="1348"/>
        <w:gridCol w:w="1348"/>
      </w:tblGrid>
      <w:tr w:rsidR="00AE7A66" w:rsidRPr="00DD5295" w:rsidTr="00CD3AF9">
        <w:trPr>
          <w:jc w:val="center"/>
        </w:trPr>
        <w:tc>
          <w:tcPr>
            <w:tcW w:w="572" w:type="dxa"/>
            <w:vMerge w:val="restart"/>
            <w:shd w:val="clear" w:color="auto" w:fill="F2F2F2" w:themeFill="background1" w:themeFillShade="F2"/>
            <w:tcMar>
              <w:top w:w="120" w:type="dxa"/>
              <w:left w:w="200" w:type="dxa"/>
              <w:bottom w:w="120" w:type="dxa"/>
              <w:right w:w="200" w:type="dxa"/>
            </w:tcMar>
          </w:tcPr>
          <w:p w:rsidR="00AE7A66" w:rsidRDefault="00AE7A66" w:rsidP="006E2F6E">
            <w:pPr>
              <w:spacing w:line="240" w:lineRule="exact"/>
              <w:jc w:val="center"/>
              <w:rPr>
                <w:rFonts w:ascii="Times New Roman" w:hAnsi="Times New Roman"/>
                <w:sz w:val="28"/>
                <w:szCs w:val="28"/>
              </w:rPr>
            </w:pPr>
            <w:r w:rsidRPr="00DD5295">
              <w:rPr>
                <w:rFonts w:ascii="Times New Roman" w:hAnsi="Times New Roman"/>
                <w:sz w:val="28"/>
                <w:szCs w:val="28"/>
              </w:rPr>
              <w:t>№</w:t>
            </w:r>
          </w:p>
          <w:p w:rsidR="00CD3AF9" w:rsidRPr="00DD5295" w:rsidRDefault="00CD3AF9" w:rsidP="006E2F6E">
            <w:pPr>
              <w:spacing w:line="240" w:lineRule="exact"/>
              <w:jc w:val="center"/>
              <w:rPr>
                <w:rFonts w:ascii="Times New Roman" w:hAnsi="Times New Roman"/>
                <w:sz w:val="28"/>
                <w:szCs w:val="28"/>
              </w:rPr>
            </w:pPr>
            <w:r>
              <w:rPr>
                <w:rFonts w:ascii="Times New Roman" w:hAnsi="Times New Roman"/>
                <w:sz w:val="28"/>
                <w:szCs w:val="28"/>
              </w:rPr>
              <w:t>пп</w:t>
            </w:r>
          </w:p>
        </w:tc>
        <w:tc>
          <w:tcPr>
            <w:tcW w:w="1675" w:type="dxa"/>
            <w:vMerge w:val="restart"/>
            <w:shd w:val="clear" w:color="auto" w:fill="F2F2F2" w:themeFill="background1" w:themeFillShade="F2"/>
            <w:tcMar>
              <w:top w:w="120" w:type="dxa"/>
              <w:left w:w="200" w:type="dxa"/>
              <w:bottom w:w="120" w:type="dxa"/>
              <w:right w:w="200" w:type="dxa"/>
            </w:tcMar>
          </w:tcPr>
          <w:p w:rsidR="00AE7A66" w:rsidRPr="00DD5295" w:rsidRDefault="00AE7A66" w:rsidP="006E2F6E">
            <w:pPr>
              <w:spacing w:line="240" w:lineRule="exact"/>
              <w:jc w:val="center"/>
              <w:rPr>
                <w:rFonts w:ascii="Times New Roman" w:hAnsi="Times New Roman"/>
                <w:sz w:val="28"/>
                <w:szCs w:val="28"/>
              </w:rPr>
            </w:pPr>
            <w:r w:rsidRPr="00DD5295">
              <w:rPr>
                <w:rFonts w:ascii="Times New Roman" w:hAnsi="Times New Roman"/>
                <w:sz w:val="28"/>
                <w:szCs w:val="28"/>
              </w:rPr>
              <w:t>Наименование населенного пункта</w:t>
            </w:r>
          </w:p>
        </w:tc>
        <w:tc>
          <w:tcPr>
            <w:tcW w:w="8235" w:type="dxa"/>
            <w:gridSpan w:val="10"/>
            <w:shd w:val="clear" w:color="auto" w:fill="F2F2F2" w:themeFill="background1" w:themeFillShade="F2"/>
            <w:tcMar>
              <w:top w:w="120" w:type="dxa"/>
              <w:left w:w="200" w:type="dxa"/>
              <w:bottom w:w="120" w:type="dxa"/>
              <w:right w:w="200" w:type="dxa"/>
            </w:tcMar>
          </w:tcPr>
          <w:p w:rsidR="00AE7A66" w:rsidRPr="00DD5295" w:rsidRDefault="00CD3AF9" w:rsidP="006E2F6E">
            <w:pPr>
              <w:spacing w:line="240" w:lineRule="exact"/>
              <w:jc w:val="center"/>
              <w:rPr>
                <w:rFonts w:ascii="Times New Roman" w:hAnsi="Times New Roman"/>
                <w:sz w:val="28"/>
                <w:szCs w:val="28"/>
              </w:rPr>
            </w:pPr>
            <w:r>
              <w:rPr>
                <w:rFonts w:ascii="Times New Roman" w:hAnsi="Times New Roman"/>
                <w:sz w:val="28"/>
                <w:szCs w:val="28"/>
              </w:rPr>
              <w:t>о</w:t>
            </w:r>
            <w:r w:rsidR="00AE7A66" w:rsidRPr="00DD5295">
              <w:rPr>
                <w:rFonts w:ascii="Times New Roman" w:hAnsi="Times New Roman"/>
                <w:sz w:val="28"/>
                <w:szCs w:val="28"/>
              </w:rPr>
              <w:t>бъем поступивших сточных вод, тыс. м3\год</w:t>
            </w:r>
          </w:p>
        </w:tc>
      </w:tr>
      <w:tr w:rsidR="00AE7A66" w:rsidRPr="00DD5295" w:rsidTr="00AF6DD6">
        <w:trPr>
          <w:trHeight w:val="173"/>
          <w:jc w:val="center"/>
        </w:trPr>
        <w:tc>
          <w:tcPr>
            <w:tcW w:w="572" w:type="dxa"/>
            <w:vMerge/>
            <w:shd w:val="clear" w:color="auto" w:fill="F2F2F2" w:themeFill="background1" w:themeFillShade="F2"/>
          </w:tcPr>
          <w:p w:rsidR="00AE7A66" w:rsidRPr="00DD5295" w:rsidRDefault="00AE7A66" w:rsidP="006E2F6E">
            <w:pPr>
              <w:spacing w:line="240" w:lineRule="exact"/>
              <w:jc w:val="center"/>
              <w:rPr>
                <w:rFonts w:ascii="Times New Roman" w:hAnsi="Times New Roman"/>
                <w:sz w:val="28"/>
                <w:szCs w:val="28"/>
              </w:rPr>
            </w:pPr>
          </w:p>
        </w:tc>
        <w:tc>
          <w:tcPr>
            <w:tcW w:w="1675" w:type="dxa"/>
            <w:vMerge/>
            <w:shd w:val="clear" w:color="auto" w:fill="F2F2F2" w:themeFill="background1" w:themeFillShade="F2"/>
          </w:tcPr>
          <w:p w:rsidR="00AE7A66" w:rsidRPr="00DD5295" w:rsidRDefault="00AE7A66" w:rsidP="006E2F6E">
            <w:pPr>
              <w:spacing w:line="240" w:lineRule="exact"/>
              <w:rPr>
                <w:rFonts w:ascii="Times New Roman" w:hAnsi="Times New Roman"/>
                <w:sz w:val="28"/>
                <w:szCs w:val="28"/>
              </w:rPr>
            </w:pPr>
          </w:p>
        </w:tc>
        <w:tc>
          <w:tcPr>
            <w:tcW w:w="761" w:type="dxa"/>
            <w:shd w:val="clear" w:color="auto" w:fill="F2F2F2" w:themeFill="background1" w:themeFillShade="F2"/>
            <w:tcMar>
              <w:top w:w="120" w:type="dxa"/>
              <w:left w:w="200" w:type="dxa"/>
              <w:bottom w:w="120" w:type="dxa"/>
              <w:right w:w="200" w:type="dxa"/>
            </w:tcMar>
          </w:tcPr>
          <w:p w:rsidR="00AE7A66" w:rsidRPr="00DD5295" w:rsidRDefault="00AE7A66" w:rsidP="006E2F6E">
            <w:pPr>
              <w:spacing w:line="240" w:lineRule="exact"/>
              <w:jc w:val="center"/>
              <w:rPr>
                <w:rFonts w:ascii="Times New Roman" w:hAnsi="Times New Roman"/>
                <w:sz w:val="28"/>
                <w:szCs w:val="28"/>
              </w:rPr>
            </w:pPr>
            <w:r w:rsidRPr="00DD5295">
              <w:rPr>
                <w:rFonts w:ascii="Times New Roman" w:hAnsi="Times New Roman"/>
                <w:sz w:val="28"/>
                <w:szCs w:val="28"/>
              </w:rPr>
              <w:t>2014</w:t>
            </w:r>
          </w:p>
        </w:tc>
        <w:tc>
          <w:tcPr>
            <w:tcW w:w="791" w:type="dxa"/>
            <w:shd w:val="clear" w:color="auto" w:fill="F2F2F2" w:themeFill="background1" w:themeFillShade="F2"/>
            <w:tcMar>
              <w:top w:w="120" w:type="dxa"/>
              <w:left w:w="200" w:type="dxa"/>
              <w:bottom w:w="120" w:type="dxa"/>
              <w:right w:w="200" w:type="dxa"/>
            </w:tcMar>
          </w:tcPr>
          <w:p w:rsidR="00AE7A66" w:rsidRPr="00DD5295" w:rsidRDefault="00AE7A66" w:rsidP="006E2F6E">
            <w:pPr>
              <w:spacing w:line="240" w:lineRule="exact"/>
              <w:jc w:val="center"/>
              <w:rPr>
                <w:rFonts w:ascii="Times New Roman" w:hAnsi="Times New Roman"/>
                <w:sz w:val="28"/>
                <w:szCs w:val="28"/>
              </w:rPr>
            </w:pPr>
            <w:r w:rsidRPr="00DD5295">
              <w:rPr>
                <w:rFonts w:ascii="Times New Roman" w:hAnsi="Times New Roman"/>
                <w:sz w:val="28"/>
                <w:szCs w:val="28"/>
              </w:rPr>
              <w:t>2015</w:t>
            </w:r>
          </w:p>
        </w:tc>
        <w:tc>
          <w:tcPr>
            <w:tcW w:w="791" w:type="dxa"/>
            <w:shd w:val="clear" w:color="auto" w:fill="F2F2F2" w:themeFill="background1" w:themeFillShade="F2"/>
            <w:tcMar>
              <w:top w:w="120" w:type="dxa"/>
              <w:left w:w="200" w:type="dxa"/>
              <w:bottom w:w="120" w:type="dxa"/>
              <w:right w:w="200" w:type="dxa"/>
            </w:tcMar>
          </w:tcPr>
          <w:p w:rsidR="00AE7A66" w:rsidRPr="00DD5295" w:rsidRDefault="00AE7A66" w:rsidP="006E2F6E">
            <w:pPr>
              <w:spacing w:line="240" w:lineRule="exact"/>
              <w:jc w:val="center"/>
              <w:rPr>
                <w:rFonts w:ascii="Times New Roman" w:hAnsi="Times New Roman"/>
                <w:sz w:val="28"/>
                <w:szCs w:val="28"/>
              </w:rPr>
            </w:pPr>
            <w:r w:rsidRPr="00DD5295">
              <w:rPr>
                <w:rFonts w:ascii="Times New Roman" w:hAnsi="Times New Roman"/>
                <w:sz w:val="28"/>
                <w:szCs w:val="28"/>
              </w:rPr>
              <w:t>2016</w:t>
            </w:r>
          </w:p>
        </w:tc>
        <w:tc>
          <w:tcPr>
            <w:tcW w:w="862" w:type="dxa"/>
            <w:shd w:val="clear" w:color="auto" w:fill="F2F2F2" w:themeFill="background1" w:themeFillShade="F2"/>
            <w:tcMar>
              <w:top w:w="120" w:type="dxa"/>
              <w:left w:w="200" w:type="dxa"/>
              <w:bottom w:w="120" w:type="dxa"/>
              <w:right w:w="200" w:type="dxa"/>
            </w:tcMar>
          </w:tcPr>
          <w:p w:rsidR="00AE7A66" w:rsidRPr="00DD5295" w:rsidRDefault="00AE7A66" w:rsidP="006E2F6E">
            <w:pPr>
              <w:spacing w:line="240" w:lineRule="exact"/>
              <w:jc w:val="center"/>
              <w:rPr>
                <w:rFonts w:ascii="Times New Roman" w:hAnsi="Times New Roman"/>
                <w:sz w:val="28"/>
                <w:szCs w:val="28"/>
              </w:rPr>
            </w:pPr>
            <w:r w:rsidRPr="00DD5295">
              <w:rPr>
                <w:rFonts w:ascii="Times New Roman" w:hAnsi="Times New Roman"/>
                <w:sz w:val="28"/>
                <w:szCs w:val="28"/>
              </w:rPr>
              <w:t>2017</w:t>
            </w:r>
          </w:p>
        </w:tc>
        <w:tc>
          <w:tcPr>
            <w:tcW w:w="791" w:type="dxa"/>
            <w:shd w:val="clear" w:color="auto" w:fill="F2F2F2" w:themeFill="background1" w:themeFillShade="F2"/>
            <w:tcMar>
              <w:top w:w="120" w:type="dxa"/>
              <w:left w:w="200" w:type="dxa"/>
              <w:bottom w:w="120" w:type="dxa"/>
              <w:right w:w="200" w:type="dxa"/>
            </w:tcMar>
          </w:tcPr>
          <w:p w:rsidR="00AE7A66" w:rsidRPr="00DD5295" w:rsidRDefault="00AE7A66" w:rsidP="006E2F6E">
            <w:pPr>
              <w:spacing w:line="240" w:lineRule="exact"/>
              <w:jc w:val="center"/>
              <w:rPr>
                <w:rFonts w:ascii="Times New Roman" w:hAnsi="Times New Roman"/>
                <w:sz w:val="28"/>
                <w:szCs w:val="28"/>
              </w:rPr>
            </w:pPr>
            <w:r w:rsidRPr="00DD5295">
              <w:rPr>
                <w:rFonts w:ascii="Times New Roman" w:hAnsi="Times New Roman"/>
                <w:sz w:val="28"/>
                <w:szCs w:val="28"/>
              </w:rPr>
              <w:t>2018</w:t>
            </w:r>
          </w:p>
        </w:tc>
        <w:tc>
          <w:tcPr>
            <w:tcW w:w="791" w:type="dxa"/>
            <w:shd w:val="clear" w:color="auto" w:fill="F2F2F2" w:themeFill="background1" w:themeFillShade="F2"/>
            <w:tcMar>
              <w:top w:w="120" w:type="dxa"/>
              <w:left w:w="200" w:type="dxa"/>
              <w:bottom w:w="120" w:type="dxa"/>
              <w:right w:w="200" w:type="dxa"/>
            </w:tcMar>
          </w:tcPr>
          <w:p w:rsidR="00AE7A66" w:rsidRPr="00DD5295" w:rsidRDefault="00AE7A66" w:rsidP="006E2F6E">
            <w:pPr>
              <w:spacing w:line="240" w:lineRule="exact"/>
              <w:jc w:val="center"/>
              <w:rPr>
                <w:rFonts w:ascii="Times New Roman" w:hAnsi="Times New Roman"/>
                <w:sz w:val="28"/>
                <w:szCs w:val="28"/>
              </w:rPr>
            </w:pPr>
            <w:r w:rsidRPr="00DD5295">
              <w:rPr>
                <w:rFonts w:ascii="Times New Roman" w:hAnsi="Times New Roman"/>
                <w:sz w:val="28"/>
                <w:szCs w:val="28"/>
              </w:rPr>
              <w:t>2019</w:t>
            </w:r>
          </w:p>
        </w:tc>
        <w:tc>
          <w:tcPr>
            <w:tcW w:w="862" w:type="dxa"/>
            <w:shd w:val="clear" w:color="auto" w:fill="F2F2F2" w:themeFill="background1" w:themeFillShade="F2"/>
            <w:tcMar>
              <w:top w:w="120" w:type="dxa"/>
              <w:left w:w="200" w:type="dxa"/>
              <w:bottom w:w="120" w:type="dxa"/>
              <w:right w:w="200" w:type="dxa"/>
            </w:tcMar>
          </w:tcPr>
          <w:p w:rsidR="00AE7A66" w:rsidRPr="00DD5295" w:rsidRDefault="00AE7A66" w:rsidP="006E2F6E">
            <w:pPr>
              <w:spacing w:line="240" w:lineRule="exact"/>
              <w:jc w:val="center"/>
              <w:rPr>
                <w:rFonts w:ascii="Times New Roman" w:hAnsi="Times New Roman"/>
                <w:sz w:val="28"/>
                <w:szCs w:val="28"/>
              </w:rPr>
            </w:pPr>
            <w:r w:rsidRPr="00DD5295">
              <w:rPr>
                <w:rFonts w:ascii="Times New Roman" w:hAnsi="Times New Roman"/>
                <w:sz w:val="28"/>
                <w:szCs w:val="28"/>
              </w:rPr>
              <w:t>2020</w:t>
            </w:r>
          </w:p>
        </w:tc>
        <w:tc>
          <w:tcPr>
            <w:tcW w:w="862" w:type="dxa"/>
            <w:shd w:val="clear" w:color="auto" w:fill="F2F2F2" w:themeFill="background1" w:themeFillShade="F2"/>
            <w:tcMar>
              <w:top w:w="120" w:type="dxa"/>
              <w:left w:w="200" w:type="dxa"/>
              <w:bottom w:w="120" w:type="dxa"/>
              <w:right w:w="200" w:type="dxa"/>
            </w:tcMar>
          </w:tcPr>
          <w:p w:rsidR="00AE7A66" w:rsidRPr="00DD5295" w:rsidRDefault="00AE7A66" w:rsidP="006E2F6E">
            <w:pPr>
              <w:spacing w:line="240" w:lineRule="exact"/>
              <w:jc w:val="center"/>
              <w:rPr>
                <w:rFonts w:ascii="Times New Roman" w:hAnsi="Times New Roman"/>
                <w:sz w:val="28"/>
                <w:szCs w:val="28"/>
              </w:rPr>
            </w:pPr>
            <w:r w:rsidRPr="00DD5295">
              <w:rPr>
                <w:rFonts w:ascii="Times New Roman" w:hAnsi="Times New Roman"/>
                <w:sz w:val="28"/>
                <w:szCs w:val="28"/>
              </w:rPr>
              <w:t>2021</w:t>
            </w:r>
          </w:p>
        </w:tc>
        <w:tc>
          <w:tcPr>
            <w:tcW w:w="862" w:type="dxa"/>
            <w:shd w:val="clear" w:color="auto" w:fill="F2F2F2" w:themeFill="background1" w:themeFillShade="F2"/>
            <w:tcMar>
              <w:top w:w="120" w:type="dxa"/>
              <w:left w:w="200" w:type="dxa"/>
              <w:bottom w:w="120" w:type="dxa"/>
              <w:right w:w="200" w:type="dxa"/>
            </w:tcMar>
          </w:tcPr>
          <w:p w:rsidR="00AE7A66" w:rsidRPr="00DD5295" w:rsidRDefault="00AE7A66" w:rsidP="006E2F6E">
            <w:pPr>
              <w:spacing w:line="240" w:lineRule="exact"/>
              <w:jc w:val="center"/>
              <w:rPr>
                <w:rFonts w:ascii="Times New Roman" w:hAnsi="Times New Roman"/>
                <w:sz w:val="28"/>
                <w:szCs w:val="28"/>
              </w:rPr>
            </w:pPr>
            <w:r w:rsidRPr="00DD5295">
              <w:rPr>
                <w:rFonts w:ascii="Times New Roman" w:hAnsi="Times New Roman"/>
                <w:sz w:val="28"/>
                <w:szCs w:val="28"/>
              </w:rPr>
              <w:t>2022</w:t>
            </w:r>
          </w:p>
        </w:tc>
        <w:tc>
          <w:tcPr>
            <w:tcW w:w="862" w:type="dxa"/>
            <w:shd w:val="clear" w:color="auto" w:fill="F2F2F2" w:themeFill="background1" w:themeFillShade="F2"/>
            <w:tcMar>
              <w:top w:w="120" w:type="dxa"/>
              <w:left w:w="200" w:type="dxa"/>
              <w:bottom w:w="120" w:type="dxa"/>
              <w:right w:w="200" w:type="dxa"/>
            </w:tcMar>
          </w:tcPr>
          <w:p w:rsidR="00AE7A66" w:rsidRPr="00DD5295" w:rsidRDefault="00AE7A66" w:rsidP="006E2F6E">
            <w:pPr>
              <w:spacing w:line="240" w:lineRule="exact"/>
              <w:jc w:val="center"/>
              <w:rPr>
                <w:rFonts w:ascii="Times New Roman" w:hAnsi="Times New Roman"/>
                <w:sz w:val="28"/>
                <w:szCs w:val="28"/>
              </w:rPr>
            </w:pPr>
            <w:r w:rsidRPr="00DD5295">
              <w:rPr>
                <w:rFonts w:ascii="Times New Roman" w:hAnsi="Times New Roman"/>
                <w:sz w:val="28"/>
                <w:szCs w:val="28"/>
              </w:rPr>
              <w:t>2023</w:t>
            </w:r>
          </w:p>
        </w:tc>
      </w:tr>
      <w:tr w:rsidR="00AE7A66" w:rsidRPr="00DD5295" w:rsidTr="00CD3AF9">
        <w:trPr>
          <w:jc w:val="center"/>
        </w:trPr>
        <w:tc>
          <w:tcPr>
            <w:tcW w:w="572" w:type="dxa"/>
            <w:shd w:val="clear" w:color="auto" w:fill="FFFFFF"/>
            <w:tcMar>
              <w:top w:w="40" w:type="dxa"/>
              <w:left w:w="20" w:type="dxa"/>
              <w:bottom w:w="40" w:type="dxa"/>
              <w:right w:w="20" w:type="dxa"/>
            </w:tcMar>
          </w:tcPr>
          <w:p w:rsidR="00AE7A66" w:rsidRPr="00DD5295" w:rsidRDefault="00AE7A66" w:rsidP="00CD3AF9">
            <w:pPr>
              <w:jc w:val="center"/>
              <w:rPr>
                <w:rFonts w:ascii="Times New Roman" w:hAnsi="Times New Roman"/>
                <w:sz w:val="28"/>
                <w:szCs w:val="28"/>
              </w:rPr>
            </w:pPr>
            <w:r w:rsidRPr="00DD5295">
              <w:rPr>
                <w:rFonts w:ascii="Times New Roman" w:hAnsi="Times New Roman"/>
                <w:sz w:val="28"/>
                <w:szCs w:val="28"/>
              </w:rPr>
              <w:t>1</w:t>
            </w:r>
          </w:p>
        </w:tc>
        <w:tc>
          <w:tcPr>
            <w:tcW w:w="1675" w:type="dxa"/>
            <w:shd w:val="clear" w:color="auto" w:fill="FFFFFF"/>
            <w:tcMar>
              <w:top w:w="40" w:type="dxa"/>
              <w:left w:w="200" w:type="dxa"/>
              <w:bottom w:w="40" w:type="dxa"/>
              <w:right w:w="200" w:type="dxa"/>
            </w:tcMar>
            <w:vAlign w:val="center"/>
          </w:tcPr>
          <w:p w:rsidR="00AE7A66" w:rsidRPr="00DD5295" w:rsidRDefault="00AE7A66" w:rsidP="00790181">
            <w:pPr>
              <w:jc w:val="center"/>
              <w:rPr>
                <w:rFonts w:ascii="Times New Roman" w:hAnsi="Times New Roman"/>
                <w:sz w:val="28"/>
                <w:szCs w:val="28"/>
              </w:rPr>
            </w:pPr>
            <w:r w:rsidRPr="00DD5295">
              <w:rPr>
                <w:rFonts w:ascii="Times New Roman" w:hAnsi="Times New Roman"/>
                <w:sz w:val="28"/>
                <w:szCs w:val="28"/>
              </w:rPr>
              <w:t>г. Благодарный</w:t>
            </w:r>
          </w:p>
        </w:tc>
        <w:tc>
          <w:tcPr>
            <w:tcW w:w="761" w:type="dxa"/>
            <w:shd w:val="clear" w:color="auto" w:fill="FFFFFF"/>
            <w:tcMar>
              <w:top w:w="40" w:type="dxa"/>
              <w:left w:w="200" w:type="dxa"/>
              <w:bottom w:w="40" w:type="dxa"/>
              <w:right w:w="200" w:type="dxa"/>
            </w:tcMar>
            <w:vAlign w:val="center"/>
          </w:tcPr>
          <w:p w:rsidR="00AE7A66" w:rsidRPr="00DD5295" w:rsidRDefault="00AE7A66" w:rsidP="00790181">
            <w:pPr>
              <w:jc w:val="center"/>
              <w:rPr>
                <w:rFonts w:ascii="Times New Roman" w:hAnsi="Times New Roman"/>
                <w:sz w:val="28"/>
                <w:szCs w:val="28"/>
              </w:rPr>
            </w:pPr>
            <w:r w:rsidRPr="00DD5295">
              <w:rPr>
                <w:rFonts w:ascii="Times New Roman" w:hAnsi="Times New Roman"/>
                <w:sz w:val="28"/>
                <w:szCs w:val="28"/>
              </w:rPr>
              <w:t>920</w:t>
            </w:r>
          </w:p>
        </w:tc>
        <w:tc>
          <w:tcPr>
            <w:tcW w:w="791" w:type="dxa"/>
            <w:shd w:val="clear" w:color="auto" w:fill="FFFFFF"/>
            <w:tcMar>
              <w:top w:w="40" w:type="dxa"/>
              <w:left w:w="200" w:type="dxa"/>
              <w:bottom w:w="40" w:type="dxa"/>
              <w:right w:w="200" w:type="dxa"/>
            </w:tcMar>
            <w:vAlign w:val="center"/>
          </w:tcPr>
          <w:p w:rsidR="00AE7A66" w:rsidRPr="00DD5295" w:rsidRDefault="00AE7A66" w:rsidP="00790181">
            <w:pPr>
              <w:jc w:val="center"/>
              <w:rPr>
                <w:rFonts w:ascii="Times New Roman" w:hAnsi="Times New Roman"/>
                <w:sz w:val="28"/>
                <w:szCs w:val="28"/>
              </w:rPr>
            </w:pPr>
            <w:r w:rsidRPr="00DD5295">
              <w:rPr>
                <w:rFonts w:ascii="Times New Roman" w:hAnsi="Times New Roman"/>
                <w:sz w:val="28"/>
                <w:szCs w:val="28"/>
              </w:rPr>
              <w:t>1241,3</w:t>
            </w:r>
          </w:p>
        </w:tc>
        <w:tc>
          <w:tcPr>
            <w:tcW w:w="791" w:type="dxa"/>
            <w:shd w:val="clear" w:color="auto" w:fill="FFFFFF"/>
            <w:tcMar>
              <w:top w:w="40" w:type="dxa"/>
              <w:left w:w="200" w:type="dxa"/>
              <w:bottom w:w="40" w:type="dxa"/>
              <w:right w:w="200" w:type="dxa"/>
            </w:tcMar>
            <w:vAlign w:val="center"/>
          </w:tcPr>
          <w:p w:rsidR="00AE7A66" w:rsidRPr="00DD5295" w:rsidRDefault="00AE7A66" w:rsidP="00790181">
            <w:pPr>
              <w:jc w:val="center"/>
              <w:rPr>
                <w:rFonts w:ascii="Times New Roman" w:hAnsi="Times New Roman"/>
                <w:sz w:val="28"/>
                <w:szCs w:val="28"/>
              </w:rPr>
            </w:pPr>
            <w:r w:rsidRPr="00DD5295">
              <w:rPr>
                <w:rFonts w:ascii="Times New Roman" w:hAnsi="Times New Roman"/>
                <w:sz w:val="28"/>
                <w:szCs w:val="28"/>
              </w:rPr>
              <w:t>1589,3</w:t>
            </w:r>
          </w:p>
        </w:tc>
        <w:tc>
          <w:tcPr>
            <w:tcW w:w="862" w:type="dxa"/>
            <w:shd w:val="clear" w:color="auto" w:fill="FFFFFF"/>
            <w:tcMar>
              <w:top w:w="40" w:type="dxa"/>
              <w:left w:w="200" w:type="dxa"/>
              <w:bottom w:w="40" w:type="dxa"/>
              <w:right w:w="200" w:type="dxa"/>
            </w:tcMar>
            <w:vAlign w:val="center"/>
          </w:tcPr>
          <w:p w:rsidR="00AE7A66" w:rsidRPr="00DD5295" w:rsidRDefault="00AE7A66" w:rsidP="00790181">
            <w:pPr>
              <w:jc w:val="center"/>
              <w:rPr>
                <w:rFonts w:ascii="Times New Roman" w:hAnsi="Times New Roman"/>
                <w:sz w:val="28"/>
                <w:szCs w:val="28"/>
              </w:rPr>
            </w:pPr>
            <w:r w:rsidRPr="00DD5295">
              <w:rPr>
                <w:rFonts w:ascii="Times New Roman" w:hAnsi="Times New Roman"/>
                <w:sz w:val="28"/>
                <w:szCs w:val="28"/>
              </w:rPr>
              <w:t>1736,05</w:t>
            </w:r>
          </w:p>
        </w:tc>
        <w:tc>
          <w:tcPr>
            <w:tcW w:w="791" w:type="dxa"/>
            <w:shd w:val="clear" w:color="auto" w:fill="FFFFFF"/>
            <w:tcMar>
              <w:top w:w="40" w:type="dxa"/>
              <w:left w:w="200" w:type="dxa"/>
              <w:bottom w:w="40" w:type="dxa"/>
              <w:right w:w="200" w:type="dxa"/>
            </w:tcMar>
            <w:vAlign w:val="center"/>
          </w:tcPr>
          <w:p w:rsidR="00AE7A66" w:rsidRPr="00DD5295" w:rsidRDefault="00AE7A66" w:rsidP="00790181">
            <w:pPr>
              <w:jc w:val="center"/>
              <w:rPr>
                <w:rFonts w:ascii="Times New Roman" w:hAnsi="Times New Roman"/>
                <w:sz w:val="28"/>
                <w:szCs w:val="28"/>
              </w:rPr>
            </w:pPr>
            <w:r w:rsidRPr="00DD5295">
              <w:rPr>
                <w:rFonts w:ascii="Times New Roman" w:hAnsi="Times New Roman"/>
                <w:sz w:val="28"/>
                <w:szCs w:val="28"/>
              </w:rPr>
              <w:t>1635,2</w:t>
            </w:r>
          </w:p>
        </w:tc>
        <w:tc>
          <w:tcPr>
            <w:tcW w:w="791" w:type="dxa"/>
            <w:shd w:val="clear" w:color="auto" w:fill="FFFFFF"/>
            <w:tcMar>
              <w:top w:w="40" w:type="dxa"/>
              <w:left w:w="200" w:type="dxa"/>
              <w:bottom w:w="40" w:type="dxa"/>
              <w:right w:w="200" w:type="dxa"/>
            </w:tcMar>
            <w:vAlign w:val="center"/>
          </w:tcPr>
          <w:p w:rsidR="00AE7A66" w:rsidRPr="00DD5295" w:rsidRDefault="00AE7A66" w:rsidP="00790181">
            <w:pPr>
              <w:jc w:val="center"/>
              <w:rPr>
                <w:rFonts w:ascii="Times New Roman" w:hAnsi="Times New Roman"/>
                <w:sz w:val="28"/>
                <w:szCs w:val="28"/>
              </w:rPr>
            </w:pPr>
            <w:r w:rsidRPr="00DD5295">
              <w:rPr>
                <w:rFonts w:ascii="Times New Roman" w:hAnsi="Times New Roman"/>
                <w:sz w:val="28"/>
                <w:szCs w:val="28"/>
              </w:rPr>
              <w:t>1584,1</w:t>
            </w:r>
          </w:p>
        </w:tc>
        <w:tc>
          <w:tcPr>
            <w:tcW w:w="862" w:type="dxa"/>
            <w:shd w:val="clear" w:color="auto" w:fill="FFFFFF"/>
            <w:tcMar>
              <w:top w:w="40" w:type="dxa"/>
              <w:left w:w="200" w:type="dxa"/>
              <w:bottom w:w="40" w:type="dxa"/>
              <w:right w:w="200" w:type="dxa"/>
            </w:tcMar>
            <w:vAlign w:val="center"/>
          </w:tcPr>
          <w:p w:rsidR="00AE7A66" w:rsidRPr="00DD5295" w:rsidRDefault="00AE7A66" w:rsidP="00790181">
            <w:pPr>
              <w:jc w:val="center"/>
              <w:rPr>
                <w:rFonts w:ascii="Times New Roman" w:hAnsi="Times New Roman"/>
                <w:sz w:val="28"/>
                <w:szCs w:val="28"/>
              </w:rPr>
            </w:pPr>
            <w:r w:rsidRPr="00DD5295">
              <w:rPr>
                <w:rFonts w:ascii="Times New Roman" w:hAnsi="Times New Roman"/>
                <w:sz w:val="28"/>
                <w:szCs w:val="28"/>
              </w:rPr>
              <w:t>1844,73</w:t>
            </w:r>
          </w:p>
        </w:tc>
        <w:tc>
          <w:tcPr>
            <w:tcW w:w="862" w:type="dxa"/>
            <w:shd w:val="clear" w:color="auto" w:fill="FFFFFF"/>
            <w:tcMar>
              <w:top w:w="40" w:type="dxa"/>
              <w:left w:w="200" w:type="dxa"/>
              <w:bottom w:w="40" w:type="dxa"/>
              <w:right w:w="200" w:type="dxa"/>
            </w:tcMar>
            <w:vAlign w:val="center"/>
          </w:tcPr>
          <w:p w:rsidR="00AE7A66" w:rsidRPr="00DD5295" w:rsidRDefault="00AE7A66" w:rsidP="00790181">
            <w:pPr>
              <w:jc w:val="center"/>
              <w:rPr>
                <w:rFonts w:ascii="Times New Roman" w:hAnsi="Times New Roman"/>
                <w:sz w:val="28"/>
                <w:szCs w:val="28"/>
              </w:rPr>
            </w:pPr>
            <w:r w:rsidRPr="00DD5295">
              <w:rPr>
                <w:rFonts w:ascii="Times New Roman" w:hAnsi="Times New Roman"/>
                <w:sz w:val="28"/>
                <w:szCs w:val="28"/>
              </w:rPr>
              <w:t>1895,73</w:t>
            </w:r>
          </w:p>
        </w:tc>
        <w:tc>
          <w:tcPr>
            <w:tcW w:w="862" w:type="dxa"/>
            <w:shd w:val="clear" w:color="auto" w:fill="FFFFFF"/>
            <w:tcMar>
              <w:top w:w="40" w:type="dxa"/>
              <w:left w:w="200" w:type="dxa"/>
              <w:bottom w:w="40" w:type="dxa"/>
              <w:right w:w="200" w:type="dxa"/>
            </w:tcMar>
            <w:vAlign w:val="center"/>
          </w:tcPr>
          <w:p w:rsidR="00AE7A66" w:rsidRPr="00DD5295" w:rsidRDefault="00AE7A66" w:rsidP="00790181">
            <w:pPr>
              <w:jc w:val="center"/>
              <w:rPr>
                <w:rFonts w:ascii="Times New Roman" w:hAnsi="Times New Roman"/>
                <w:sz w:val="28"/>
                <w:szCs w:val="28"/>
              </w:rPr>
            </w:pPr>
            <w:r w:rsidRPr="00DD5295">
              <w:rPr>
                <w:rFonts w:ascii="Times New Roman" w:hAnsi="Times New Roman"/>
                <w:sz w:val="28"/>
                <w:szCs w:val="28"/>
              </w:rPr>
              <w:t>1910,82</w:t>
            </w:r>
          </w:p>
        </w:tc>
        <w:tc>
          <w:tcPr>
            <w:tcW w:w="862" w:type="dxa"/>
            <w:shd w:val="clear" w:color="auto" w:fill="FFFFFF"/>
            <w:tcMar>
              <w:top w:w="40" w:type="dxa"/>
              <w:left w:w="200" w:type="dxa"/>
              <w:bottom w:w="40" w:type="dxa"/>
              <w:right w:w="200" w:type="dxa"/>
            </w:tcMar>
            <w:vAlign w:val="center"/>
          </w:tcPr>
          <w:p w:rsidR="00AE7A66" w:rsidRPr="00DD5295" w:rsidRDefault="00AE7A66" w:rsidP="00790181">
            <w:pPr>
              <w:jc w:val="center"/>
              <w:rPr>
                <w:rFonts w:ascii="Times New Roman" w:hAnsi="Times New Roman"/>
                <w:sz w:val="28"/>
                <w:szCs w:val="28"/>
              </w:rPr>
            </w:pPr>
            <w:r w:rsidRPr="00DD5295">
              <w:rPr>
                <w:rFonts w:ascii="Times New Roman" w:hAnsi="Times New Roman"/>
                <w:sz w:val="28"/>
                <w:szCs w:val="28"/>
              </w:rPr>
              <w:t>2037,91</w:t>
            </w:r>
          </w:p>
        </w:tc>
      </w:tr>
    </w:tbl>
    <w:p w:rsidR="00CD3AF9" w:rsidRPr="00DD5295" w:rsidRDefault="00CD3AF9" w:rsidP="00CD3AF9">
      <w:pPr>
        <w:pStyle w:val="e"/>
        <w:spacing w:before="0" w:line="240" w:lineRule="auto"/>
        <w:ind w:firstLine="0"/>
        <w:jc w:val="both"/>
        <w:rPr>
          <w:sz w:val="28"/>
          <w:szCs w:val="28"/>
        </w:rPr>
      </w:pPr>
    </w:p>
    <w:p w:rsidR="00CD3AF9" w:rsidRPr="00DD5295" w:rsidRDefault="00CD3AF9" w:rsidP="00712CCA">
      <w:pPr>
        <w:pStyle w:val="3TimesNewRoman141"/>
      </w:pPr>
      <w:bookmarkStart w:id="216" w:name="_Toc524593232"/>
      <w:bookmarkStart w:id="217" w:name="_Toc88831222"/>
      <w:bookmarkStart w:id="218" w:name="_Toc180149252"/>
      <w:r w:rsidRPr="00DD5295">
        <w:t>2.2.5. 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поселений, муниципальных округов, городских округов</w:t>
      </w:r>
      <w:bookmarkEnd w:id="216"/>
      <w:bookmarkEnd w:id="217"/>
      <w:bookmarkEnd w:id="218"/>
    </w:p>
    <w:p w:rsidR="00B60DD4" w:rsidRPr="00DD5295" w:rsidRDefault="00CD3AF9" w:rsidP="00CD3AF9">
      <w:pPr>
        <w:pStyle w:val="e"/>
        <w:spacing w:before="0" w:line="240" w:lineRule="auto"/>
        <w:jc w:val="both"/>
        <w:rPr>
          <w:sz w:val="28"/>
          <w:szCs w:val="28"/>
        </w:rPr>
      </w:pPr>
      <w:r w:rsidRPr="00DD5295">
        <w:rPr>
          <w:sz w:val="28"/>
          <w:szCs w:val="28"/>
        </w:rPr>
        <w:t>В таблице ниже представлены расчеты прогнозного баланса поступления сточных вод в централизованную систему водоотведения и отведения стоков.</w:t>
      </w:r>
    </w:p>
    <w:p w:rsidR="00B60DD4" w:rsidRDefault="00B60DD4" w:rsidP="00790181">
      <w:pPr>
        <w:rPr>
          <w:rFonts w:ascii="Times New Roman" w:hAnsi="Times New Roman"/>
          <w:sz w:val="28"/>
          <w:szCs w:val="28"/>
        </w:rPr>
      </w:pPr>
      <w:r w:rsidRPr="00DD5295">
        <w:rPr>
          <w:rFonts w:ascii="Times New Roman" w:hAnsi="Times New Roman"/>
          <w:sz w:val="28"/>
          <w:szCs w:val="28"/>
        </w:rPr>
        <w:t>Таблица 2.2.5.1 - Прогнозный баланс поступления сточных вод</w:t>
      </w:r>
    </w:p>
    <w:tbl>
      <w:tblPr>
        <w:tblStyle w:val="a5"/>
        <w:tblW w:w="15134" w:type="dxa"/>
        <w:tblLayout w:type="fixed"/>
        <w:tblLook w:val="04A0" w:firstRow="1" w:lastRow="0" w:firstColumn="1" w:lastColumn="0" w:noHBand="0" w:noVBand="1"/>
      </w:tblPr>
      <w:tblGrid>
        <w:gridCol w:w="817"/>
        <w:gridCol w:w="1559"/>
        <w:gridCol w:w="1134"/>
        <w:gridCol w:w="993"/>
        <w:gridCol w:w="992"/>
        <w:gridCol w:w="992"/>
        <w:gridCol w:w="992"/>
        <w:gridCol w:w="993"/>
        <w:gridCol w:w="992"/>
        <w:gridCol w:w="992"/>
        <w:gridCol w:w="992"/>
        <w:gridCol w:w="993"/>
        <w:gridCol w:w="992"/>
        <w:gridCol w:w="850"/>
        <w:gridCol w:w="851"/>
      </w:tblGrid>
      <w:tr w:rsidR="00CD3AF9" w:rsidTr="001D51A6">
        <w:tc>
          <w:tcPr>
            <w:tcW w:w="817" w:type="dxa"/>
          </w:tcPr>
          <w:p w:rsidR="00CD3AF9" w:rsidRDefault="00CD3AF9" w:rsidP="001D51A6">
            <w:pPr>
              <w:spacing w:line="240" w:lineRule="exact"/>
              <w:jc w:val="center"/>
              <w:rPr>
                <w:rFonts w:ascii="Times New Roman" w:hAnsi="Times New Roman"/>
                <w:sz w:val="28"/>
                <w:szCs w:val="28"/>
              </w:rPr>
            </w:pPr>
            <w:r w:rsidRPr="00CD3AF9">
              <w:rPr>
                <w:rFonts w:ascii="Times New Roman" w:hAnsi="Times New Roman"/>
                <w:szCs w:val="20"/>
              </w:rPr>
              <w:t>Населенный пункт</w:t>
            </w:r>
          </w:p>
        </w:tc>
        <w:tc>
          <w:tcPr>
            <w:tcW w:w="1559" w:type="dxa"/>
          </w:tcPr>
          <w:p w:rsidR="00CD3AF9" w:rsidRDefault="00CD3AF9" w:rsidP="001D51A6">
            <w:pPr>
              <w:spacing w:line="240" w:lineRule="exact"/>
              <w:jc w:val="center"/>
              <w:rPr>
                <w:rFonts w:ascii="Times New Roman" w:hAnsi="Times New Roman"/>
                <w:szCs w:val="20"/>
              </w:rPr>
            </w:pPr>
            <w:r>
              <w:rPr>
                <w:rFonts w:ascii="Times New Roman" w:hAnsi="Times New Roman"/>
                <w:szCs w:val="20"/>
              </w:rPr>
              <w:t>с</w:t>
            </w:r>
            <w:r w:rsidRPr="00CD3AF9">
              <w:rPr>
                <w:rFonts w:ascii="Times New Roman" w:hAnsi="Times New Roman"/>
                <w:szCs w:val="20"/>
              </w:rPr>
              <w:t>татья</w:t>
            </w:r>
          </w:p>
          <w:p w:rsidR="00CD3AF9" w:rsidRDefault="00CD3AF9" w:rsidP="001D51A6">
            <w:pPr>
              <w:spacing w:line="240" w:lineRule="exact"/>
              <w:jc w:val="center"/>
              <w:rPr>
                <w:rFonts w:ascii="Times New Roman" w:hAnsi="Times New Roman"/>
                <w:sz w:val="28"/>
                <w:szCs w:val="28"/>
              </w:rPr>
            </w:pPr>
            <w:r w:rsidRPr="00CD3AF9">
              <w:rPr>
                <w:rFonts w:ascii="Times New Roman" w:hAnsi="Times New Roman"/>
                <w:szCs w:val="20"/>
              </w:rPr>
              <w:t>баланса</w:t>
            </w:r>
          </w:p>
        </w:tc>
        <w:tc>
          <w:tcPr>
            <w:tcW w:w="1134" w:type="dxa"/>
          </w:tcPr>
          <w:p w:rsidR="00CD3AF9" w:rsidRDefault="00CD3AF9" w:rsidP="001D51A6">
            <w:pPr>
              <w:spacing w:line="240" w:lineRule="exact"/>
              <w:ind w:right="-134"/>
              <w:jc w:val="center"/>
              <w:rPr>
                <w:rFonts w:ascii="Times New Roman" w:hAnsi="Times New Roman"/>
                <w:sz w:val="28"/>
                <w:szCs w:val="28"/>
              </w:rPr>
            </w:pPr>
            <w:r w:rsidRPr="00CD3AF9">
              <w:rPr>
                <w:rFonts w:ascii="Times New Roman" w:hAnsi="Times New Roman"/>
                <w:szCs w:val="20"/>
              </w:rPr>
              <w:t>единица измерения</w:t>
            </w:r>
          </w:p>
        </w:tc>
        <w:tc>
          <w:tcPr>
            <w:tcW w:w="993" w:type="dxa"/>
          </w:tcPr>
          <w:p w:rsidR="00CD3AF9" w:rsidRPr="001972F0" w:rsidRDefault="00CD3AF9" w:rsidP="001972F0">
            <w:pPr>
              <w:jc w:val="center"/>
              <w:rPr>
                <w:rFonts w:ascii="Times New Roman" w:hAnsi="Times New Roman"/>
                <w:sz w:val="24"/>
              </w:rPr>
            </w:pPr>
            <w:r w:rsidRPr="001972F0">
              <w:rPr>
                <w:rFonts w:ascii="Times New Roman" w:hAnsi="Times New Roman"/>
                <w:sz w:val="24"/>
              </w:rPr>
              <w:t>2024</w:t>
            </w:r>
          </w:p>
        </w:tc>
        <w:tc>
          <w:tcPr>
            <w:tcW w:w="992" w:type="dxa"/>
          </w:tcPr>
          <w:p w:rsidR="00CD3AF9" w:rsidRPr="001972F0" w:rsidRDefault="00CD3AF9" w:rsidP="001972F0">
            <w:pPr>
              <w:jc w:val="center"/>
              <w:rPr>
                <w:rFonts w:ascii="Times New Roman" w:hAnsi="Times New Roman"/>
                <w:sz w:val="24"/>
              </w:rPr>
            </w:pPr>
            <w:r w:rsidRPr="001972F0">
              <w:rPr>
                <w:rFonts w:ascii="Times New Roman" w:hAnsi="Times New Roman"/>
                <w:sz w:val="24"/>
              </w:rPr>
              <w:t>2025</w:t>
            </w:r>
          </w:p>
        </w:tc>
        <w:tc>
          <w:tcPr>
            <w:tcW w:w="992" w:type="dxa"/>
          </w:tcPr>
          <w:p w:rsidR="00CD3AF9" w:rsidRPr="001972F0" w:rsidRDefault="00CD3AF9" w:rsidP="001972F0">
            <w:pPr>
              <w:jc w:val="center"/>
              <w:rPr>
                <w:rFonts w:ascii="Times New Roman" w:hAnsi="Times New Roman"/>
                <w:sz w:val="24"/>
              </w:rPr>
            </w:pPr>
            <w:r w:rsidRPr="001972F0">
              <w:rPr>
                <w:rFonts w:ascii="Times New Roman" w:hAnsi="Times New Roman"/>
                <w:sz w:val="24"/>
              </w:rPr>
              <w:t>2026</w:t>
            </w:r>
          </w:p>
        </w:tc>
        <w:tc>
          <w:tcPr>
            <w:tcW w:w="992" w:type="dxa"/>
          </w:tcPr>
          <w:p w:rsidR="00CD3AF9" w:rsidRPr="001972F0" w:rsidRDefault="00CD3AF9" w:rsidP="001972F0">
            <w:pPr>
              <w:jc w:val="center"/>
              <w:rPr>
                <w:rFonts w:ascii="Times New Roman" w:hAnsi="Times New Roman"/>
                <w:sz w:val="24"/>
              </w:rPr>
            </w:pPr>
            <w:r w:rsidRPr="001972F0">
              <w:rPr>
                <w:rFonts w:ascii="Times New Roman" w:hAnsi="Times New Roman"/>
                <w:sz w:val="24"/>
              </w:rPr>
              <w:t>2027</w:t>
            </w:r>
          </w:p>
        </w:tc>
        <w:tc>
          <w:tcPr>
            <w:tcW w:w="993" w:type="dxa"/>
          </w:tcPr>
          <w:p w:rsidR="00CD3AF9" w:rsidRPr="001972F0" w:rsidRDefault="00CD3AF9" w:rsidP="001972F0">
            <w:pPr>
              <w:jc w:val="center"/>
              <w:rPr>
                <w:rFonts w:ascii="Times New Roman" w:hAnsi="Times New Roman"/>
                <w:sz w:val="24"/>
              </w:rPr>
            </w:pPr>
            <w:r w:rsidRPr="001972F0">
              <w:rPr>
                <w:rFonts w:ascii="Times New Roman" w:hAnsi="Times New Roman"/>
                <w:sz w:val="24"/>
              </w:rPr>
              <w:t>2028</w:t>
            </w:r>
          </w:p>
        </w:tc>
        <w:tc>
          <w:tcPr>
            <w:tcW w:w="992" w:type="dxa"/>
          </w:tcPr>
          <w:p w:rsidR="00CD3AF9" w:rsidRPr="001972F0" w:rsidRDefault="00CD3AF9" w:rsidP="001972F0">
            <w:pPr>
              <w:jc w:val="center"/>
              <w:rPr>
                <w:rFonts w:ascii="Times New Roman" w:hAnsi="Times New Roman"/>
                <w:sz w:val="24"/>
              </w:rPr>
            </w:pPr>
            <w:r w:rsidRPr="001972F0">
              <w:rPr>
                <w:rFonts w:ascii="Times New Roman" w:hAnsi="Times New Roman"/>
                <w:sz w:val="24"/>
              </w:rPr>
              <w:t>2029</w:t>
            </w:r>
          </w:p>
        </w:tc>
        <w:tc>
          <w:tcPr>
            <w:tcW w:w="992" w:type="dxa"/>
          </w:tcPr>
          <w:p w:rsidR="00CD3AF9" w:rsidRPr="001972F0" w:rsidRDefault="00CD3AF9" w:rsidP="001972F0">
            <w:pPr>
              <w:jc w:val="center"/>
              <w:rPr>
                <w:rFonts w:ascii="Times New Roman" w:hAnsi="Times New Roman"/>
                <w:sz w:val="24"/>
              </w:rPr>
            </w:pPr>
            <w:r w:rsidRPr="001972F0">
              <w:rPr>
                <w:rFonts w:ascii="Times New Roman" w:hAnsi="Times New Roman"/>
                <w:sz w:val="24"/>
              </w:rPr>
              <w:t>2030</w:t>
            </w:r>
          </w:p>
        </w:tc>
        <w:tc>
          <w:tcPr>
            <w:tcW w:w="992" w:type="dxa"/>
          </w:tcPr>
          <w:p w:rsidR="00CD3AF9" w:rsidRPr="001972F0" w:rsidRDefault="00CD3AF9" w:rsidP="001972F0">
            <w:pPr>
              <w:jc w:val="center"/>
              <w:rPr>
                <w:rFonts w:ascii="Times New Roman" w:hAnsi="Times New Roman"/>
                <w:sz w:val="24"/>
              </w:rPr>
            </w:pPr>
            <w:r w:rsidRPr="001972F0">
              <w:rPr>
                <w:rFonts w:ascii="Times New Roman" w:hAnsi="Times New Roman"/>
                <w:sz w:val="24"/>
              </w:rPr>
              <w:t>2031</w:t>
            </w:r>
          </w:p>
        </w:tc>
        <w:tc>
          <w:tcPr>
            <w:tcW w:w="993" w:type="dxa"/>
          </w:tcPr>
          <w:p w:rsidR="00CD3AF9" w:rsidRPr="001972F0" w:rsidRDefault="00CD3AF9" w:rsidP="001972F0">
            <w:pPr>
              <w:jc w:val="center"/>
              <w:rPr>
                <w:rFonts w:ascii="Times New Roman" w:hAnsi="Times New Roman"/>
                <w:sz w:val="24"/>
              </w:rPr>
            </w:pPr>
            <w:r w:rsidRPr="001972F0">
              <w:rPr>
                <w:rFonts w:ascii="Times New Roman" w:hAnsi="Times New Roman"/>
                <w:sz w:val="24"/>
              </w:rPr>
              <w:t>2032</w:t>
            </w:r>
          </w:p>
        </w:tc>
        <w:tc>
          <w:tcPr>
            <w:tcW w:w="992" w:type="dxa"/>
          </w:tcPr>
          <w:p w:rsidR="00CD3AF9" w:rsidRPr="001972F0" w:rsidRDefault="00CD3AF9" w:rsidP="001972F0">
            <w:pPr>
              <w:jc w:val="center"/>
              <w:rPr>
                <w:rFonts w:ascii="Times New Roman" w:hAnsi="Times New Roman"/>
                <w:sz w:val="24"/>
              </w:rPr>
            </w:pPr>
            <w:r w:rsidRPr="001972F0">
              <w:rPr>
                <w:rFonts w:ascii="Times New Roman" w:hAnsi="Times New Roman"/>
                <w:sz w:val="24"/>
              </w:rPr>
              <w:t>2033</w:t>
            </w:r>
          </w:p>
        </w:tc>
        <w:tc>
          <w:tcPr>
            <w:tcW w:w="850" w:type="dxa"/>
          </w:tcPr>
          <w:p w:rsidR="00CD3AF9" w:rsidRPr="001972F0" w:rsidRDefault="00CD3AF9" w:rsidP="001972F0">
            <w:pPr>
              <w:jc w:val="center"/>
              <w:rPr>
                <w:rFonts w:ascii="Times New Roman" w:hAnsi="Times New Roman"/>
                <w:sz w:val="24"/>
              </w:rPr>
            </w:pPr>
            <w:r w:rsidRPr="001972F0">
              <w:rPr>
                <w:rFonts w:ascii="Times New Roman" w:hAnsi="Times New Roman"/>
                <w:sz w:val="24"/>
              </w:rPr>
              <w:t>2034</w:t>
            </w:r>
          </w:p>
        </w:tc>
        <w:tc>
          <w:tcPr>
            <w:tcW w:w="851" w:type="dxa"/>
          </w:tcPr>
          <w:p w:rsidR="00CD3AF9" w:rsidRPr="001972F0" w:rsidRDefault="00CD3AF9" w:rsidP="001972F0">
            <w:pPr>
              <w:ind w:left="-130" w:right="-31"/>
              <w:jc w:val="center"/>
              <w:rPr>
                <w:rFonts w:ascii="Times New Roman" w:hAnsi="Times New Roman"/>
                <w:sz w:val="24"/>
              </w:rPr>
            </w:pPr>
            <w:r w:rsidRPr="001972F0">
              <w:rPr>
                <w:rFonts w:ascii="Times New Roman" w:hAnsi="Times New Roman"/>
                <w:sz w:val="24"/>
              </w:rPr>
              <w:t>2035</w:t>
            </w:r>
          </w:p>
        </w:tc>
      </w:tr>
      <w:tr w:rsidR="00CD3AF9" w:rsidTr="001D51A6">
        <w:tc>
          <w:tcPr>
            <w:tcW w:w="817" w:type="dxa"/>
            <w:vMerge w:val="restart"/>
            <w:textDirection w:val="btLr"/>
            <w:vAlign w:val="center"/>
          </w:tcPr>
          <w:p w:rsidR="00CD3AF9" w:rsidRDefault="00CD3AF9" w:rsidP="00CD3AF9">
            <w:pPr>
              <w:ind w:left="113" w:right="113"/>
              <w:rPr>
                <w:rFonts w:ascii="Times New Roman" w:hAnsi="Times New Roman"/>
                <w:sz w:val="28"/>
                <w:szCs w:val="28"/>
              </w:rPr>
            </w:pPr>
            <w:r w:rsidRPr="00CD3AF9">
              <w:rPr>
                <w:rFonts w:ascii="Times New Roman" w:hAnsi="Times New Roman"/>
                <w:szCs w:val="20"/>
              </w:rPr>
              <w:t>г. Благодарный</w:t>
            </w:r>
          </w:p>
        </w:tc>
        <w:tc>
          <w:tcPr>
            <w:tcW w:w="1559" w:type="dxa"/>
          </w:tcPr>
          <w:p w:rsidR="00CD3AF9" w:rsidRDefault="00CD3AF9" w:rsidP="00790181">
            <w:pPr>
              <w:rPr>
                <w:rFonts w:ascii="Times New Roman" w:hAnsi="Times New Roman"/>
                <w:sz w:val="28"/>
                <w:szCs w:val="28"/>
              </w:rPr>
            </w:pPr>
            <w:r>
              <w:rPr>
                <w:rFonts w:ascii="Times New Roman" w:hAnsi="Times New Roman"/>
                <w:szCs w:val="20"/>
              </w:rPr>
              <w:t>н</w:t>
            </w:r>
            <w:r w:rsidRPr="00CD3AF9">
              <w:rPr>
                <w:rFonts w:ascii="Times New Roman" w:hAnsi="Times New Roman"/>
                <w:szCs w:val="20"/>
              </w:rPr>
              <w:t>аселение</w:t>
            </w:r>
          </w:p>
        </w:tc>
        <w:tc>
          <w:tcPr>
            <w:tcW w:w="1134" w:type="dxa"/>
            <w:vAlign w:val="center"/>
          </w:tcPr>
          <w:p w:rsidR="00CD3AF9" w:rsidRDefault="00CD3AF9" w:rsidP="00CD3AF9">
            <w:pPr>
              <w:jc w:val="center"/>
              <w:rPr>
                <w:rFonts w:ascii="Times New Roman" w:hAnsi="Times New Roman"/>
                <w:szCs w:val="20"/>
              </w:rPr>
            </w:pPr>
            <w:r w:rsidRPr="00CD3AF9">
              <w:rPr>
                <w:rFonts w:ascii="Times New Roman" w:hAnsi="Times New Roman"/>
                <w:szCs w:val="20"/>
              </w:rPr>
              <w:t>тыс.м3/</w:t>
            </w:r>
          </w:p>
          <w:p w:rsidR="00CD3AF9" w:rsidRDefault="00CD3AF9" w:rsidP="00CD3AF9">
            <w:pPr>
              <w:jc w:val="center"/>
              <w:rPr>
                <w:rFonts w:ascii="Times New Roman" w:hAnsi="Times New Roman"/>
                <w:sz w:val="28"/>
                <w:szCs w:val="28"/>
              </w:rPr>
            </w:pPr>
            <w:r w:rsidRPr="00CD3AF9">
              <w:rPr>
                <w:rFonts w:ascii="Times New Roman" w:hAnsi="Times New Roman"/>
                <w:szCs w:val="20"/>
              </w:rPr>
              <w:t>год</w:t>
            </w:r>
          </w:p>
        </w:tc>
        <w:tc>
          <w:tcPr>
            <w:tcW w:w="993" w:type="dxa"/>
          </w:tcPr>
          <w:p w:rsidR="00CD3AF9" w:rsidRPr="00CD3AF9" w:rsidRDefault="00CD3AF9" w:rsidP="00CD3AF9">
            <w:pPr>
              <w:ind w:left="-117"/>
              <w:jc w:val="center"/>
              <w:rPr>
                <w:rFonts w:ascii="Times New Roman" w:hAnsi="Times New Roman"/>
                <w:sz w:val="18"/>
                <w:szCs w:val="18"/>
              </w:rPr>
            </w:pPr>
            <w:r w:rsidRPr="00CD3AF9">
              <w:rPr>
                <w:rFonts w:ascii="Times New Roman" w:hAnsi="Times New Roman"/>
                <w:sz w:val="18"/>
                <w:szCs w:val="18"/>
              </w:rPr>
              <w:t>210,0000</w:t>
            </w:r>
          </w:p>
        </w:tc>
        <w:tc>
          <w:tcPr>
            <w:tcW w:w="992" w:type="dxa"/>
          </w:tcPr>
          <w:p w:rsidR="00CD3AF9" w:rsidRPr="00CD3AF9" w:rsidRDefault="00CD3AF9" w:rsidP="00CD3AF9">
            <w:pPr>
              <w:jc w:val="center"/>
              <w:rPr>
                <w:rFonts w:ascii="Times New Roman" w:hAnsi="Times New Roman"/>
                <w:sz w:val="18"/>
                <w:szCs w:val="18"/>
              </w:rPr>
            </w:pPr>
            <w:r w:rsidRPr="00CD3AF9">
              <w:rPr>
                <w:rFonts w:ascii="Times New Roman" w:hAnsi="Times New Roman"/>
                <w:sz w:val="18"/>
                <w:szCs w:val="18"/>
              </w:rPr>
              <w:t>210,0000</w:t>
            </w:r>
          </w:p>
        </w:tc>
        <w:tc>
          <w:tcPr>
            <w:tcW w:w="992" w:type="dxa"/>
          </w:tcPr>
          <w:p w:rsidR="00CD3AF9" w:rsidRPr="00CD3AF9" w:rsidRDefault="00CD3AF9" w:rsidP="00CD3AF9">
            <w:pPr>
              <w:jc w:val="center"/>
              <w:rPr>
                <w:rFonts w:ascii="Times New Roman" w:hAnsi="Times New Roman"/>
                <w:sz w:val="18"/>
                <w:szCs w:val="18"/>
              </w:rPr>
            </w:pPr>
            <w:r w:rsidRPr="00CD3AF9">
              <w:rPr>
                <w:rFonts w:ascii="Times New Roman" w:hAnsi="Times New Roman"/>
                <w:sz w:val="18"/>
                <w:szCs w:val="18"/>
              </w:rPr>
              <w:t>210,0000</w:t>
            </w:r>
          </w:p>
        </w:tc>
        <w:tc>
          <w:tcPr>
            <w:tcW w:w="992" w:type="dxa"/>
          </w:tcPr>
          <w:p w:rsidR="00CD3AF9" w:rsidRPr="00CD3AF9" w:rsidRDefault="00CD3AF9" w:rsidP="00CD3AF9">
            <w:pPr>
              <w:jc w:val="center"/>
              <w:rPr>
                <w:rFonts w:ascii="Times New Roman" w:hAnsi="Times New Roman"/>
                <w:sz w:val="18"/>
                <w:szCs w:val="18"/>
              </w:rPr>
            </w:pPr>
            <w:r w:rsidRPr="00CD3AF9">
              <w:rPr>
                <w:rFonts w:ascii="Times New Roman" w:hAnsi="Times New Roman"/>
                <w:sz w:val="18"/>
                <w:szCs w:val="18"/>
              </w:rPr>
              <w:t>210,0000</w:t>
            </w:r>
          </w:p>
        </w:tc>
        <w:tc>
          <w:tcPr>
            <w:tcW w:w="993" w:type="dxa"/>
          </w:tcPr>
          <w:p w:rsidR="00CD3AF9" w:rsidRPr="00CD3AF9" w:rsidRDefault="00CD3AF9" w:rsidP="00CD3AF9">
            <w:pPr>
              <w:jc w:val="center"/>
              <w:rPr>
                <w:rFonts w:ascii="Times New Roman" w:hAnsi="Times New Roman"/>
                <w:sz w:val="18"/>
                <w:szCs w:val="18"/>
              </w:rPr>
            </w:pPr>
            <w:r w:rsidRPr="00CD3AF9">
              <w:rPr>
                <w:rFonts w:ascii="Times New Roman" w:hAnsi="Times New Roman"/>
                <w:sz w:val="18"/>
                <w:szCs w:val="18"/>
              </w:rPr>
              <w:t>210,0000</w:t>
            </w:r>
          </w:p>
        </w:tc>
        <w:tc>
          <w:tcPr>
            <w:tcW w:w="992" w:type="dxa"/>
          </w:tcPr>
          <w:p w:rsidR="00CD3AF9" w:rsidRPr="00CD3AF9" w:rsidRDefault="00CD3AF9" w:rsidP="00CD3AF9">
            <w:pPr>
              <w:jc w:val="center"/>
              <w:rPr>
                <w:rFonts w:ascii="Times New Roman" w:hAnsi="Times New Roman"/>
                <w:sz w:val="18"/>
                <w:szCs w:val="18"/>
              </w:rPr>
            </w:pPr>
            <w:r w:rsidRPr="00CD3AF9">
              <w:rPr>
                <w:rFonts w:ascii="Times New Roman" w:hAnsi="Times New Roman"/>
                <w:sz w:val="18"/>
                <w:szCs w:val="18"/>
              </w:rPr>
              <w:t>210,0000</w:t>
            </w:r>
          </w:p>
        </w:tc>
        <w:tc>
          <w:tcPr>
            <w:tcW w:w="992" w:type="dxa"/>
          </w:tcPr>
          <w:p w:rsidR="00CD3AF9" w:rsidRPr="00CD3AF9" w:rsidRDefault="00CD3AF9" w:rsidP="00CD3AF9">
            <w:pPr>
              <w:jc w:val="center"/>
              <w:rPr>
                <w:rFonts w:ascii="Times New Roman" w:hAnsi="Times New Roman"/>
                <w:sz w:val="18"/>
                <w:szCs w:val="18"/>
              </w:rPr>
            </w:pPr>
            <w:r w:rsidRPr="00CD3AF9">
              <w:rPr>
                <w:rFonts w:ascii="Times New Roman" w:hAnsi="Times New Roman"/>
                <w:sz w:val="18"/>
                <w:szCs w:val="18"/>
              </w:rPr>
              <w:t>210,0000</w:t>
            </w:r>
          </w:p>
        </w:tc>
        <w:tc>
          <w:tcPr>
            <w:tcW w:w="992" w:type="dxa"/>
          </w:tcPr>
          <w:p w:rsidR="00CD3AF9" w:rsidRPr="00CD3AF9" w:rsidRDefault="00CD3AF9" w:rsidP="00CD3AF9">
            <w:pPr>
              <w:jc w:val="center"/>
              <w:rPr>
                <w:rFonts w:ascii="Times New Roman" w:hAnsi="Times New Roman"/>
                <w:sz w:val="18"/>
                <w:szCs w:val="18"/>
              </w:rPr>
            </w:pPr>
            <w:r w:rsidRPr="00CD3AF9">
              <w:rPr>
                <w:rFonts w:ascii="Times New Roman" w:hAnsi="Times New Roman"/>
                <w:sz w:val="18"/>
                <w:szCs w:val="18"/>
              </w:rPr>
              <w:t>210,0000</w:t>
            </w:r>
          </w:p>
        </w:tc>
        <w:tc>
          <w:tcPr>
            <w:tcW w:w="993" w:type="dxa"/>
          </w:tcPr>
          <w:p w:rsidR="00CD3AF9" w:rsidRPr="00CD3AF9" w:rsidRDefault="00CD3AF9" w:rsidP="00CD3AF9">
            <w:pPr>
              <w:jc w:val="center"/>
              <w:rPr>
                <w:rFonts w:ascii="Times New Roman" w:hAnsi="Times New Roman"/>
                <w:sz w:val="18"/>
                <w:szCs w:val="18"/>
              </w:rPr>
            </w:pPr>
            <w:r w:rsidRPr="00CD3AF9">
              <w:rPr>
                <w:rFonts w:ascii="Times New Roman" w:hAnsi="Times New Roman"/>
                <w:sz w:val="18"/>
                <w:szCs w:val="18"/>
              </w:rPr>
              <w:t>210,0000</w:t>
            </w:r>
          </w:p>
        </w:tc>
        <w:tc>
          <w:tcPr>
            <w:tcW w:w="992" w:type="dxa"/>
          </w:tcPr>
          <w:p w:rsidR="00CD3AF9" w:rsidRPr="00CD3AF9" w:rsidRDefault="00CD3AF9" w:rsidP="00CD3AF9">
            <w:pPr>
              <w:jc w:val="center"/>
              <w:rPr>
                <w:rFonts w:ascii="Times New Roman" w:hAnsi="Times New Roman"/>
                <w:sz w:val="18"/>
                <w:szCs w:val="18"/>
              </w:rPr>
            </w:pPr>
            <w:r w:rsidRPr="00CD3AF9">
              <w:rPr>
                <w:rFonts w:ascii="Times New Roman" w:hAnsi="Times New Roman"/>
                <w:sz w:val="18"/>
                <w:szCs w:val="18"/>
              </w:rPr>
              <w:t>210,0000</w:t>
            </w:r>
          </w:p>
        </w:tc>
        <w:tc>
          <w:tcPr>
            <w:tcW w:w="850" w:type="dxa"/>
          </w:tcPr>
          <w:p w:rsidR="00CD3AF9" w:rsidRPr="00CD3AF9" w:rsidRDefault="00CD3AF9" w:rsidP="001D51A6">
            <w:pPr>
              <w:ind w:left="-108"/>
              <w:jc w:val="center"/>
              <w:rPr>
                <w:rFonts w:ascii="Times New Roman" w:hAnsi="Times New Roman"/>
                <w:sz w:val="18"/>
                <w:szCs w:val="18"/>
              </w:rPr>
            </w:pPr>
            <w:r w:rsidRPr="00CD3AF9">
              <w:rPr>
                <w:rFonts w:ascii="Times New Roman" w:hAnsi="Times New Roman"/>
                <w:sz w:val="18"/>
                <w:szCs w:val="18"/>
              </w:rPr>
              <w:t>210,0000</w:t>
            </w:r>
          </w:p>
        </w:tc>
        <w:tc>
          <w:tcPr>
            <w:tcW w:w="851" w:type="dxa"/>
          </w:tcPr>
          <w:p w:rsidR="00CD3AF9" w:rsidRPr="00CD3AF9" w:rsidRDefault="00CD3AF9" w:rsidP="00CD3AF9">
            <w:pPr>
              <w:ind w:left="-116" w:right="-173"/>
              <w:jc w:val="center"/>
              <w:rPr>
                <w:rFonts w:ascii="Times New Roman" w:hAnsi="Times New Roman"/>
                <w:sz w:val="18"/>
                <w:szCs w:val="18"/>
              </w:rPr>
            </w:pPr>
            <w:r w:rsidRPr="00CD3AF9">
              <w:rPr>
                <w:rFonts w:ascii="Times New Roman" w:hAnsi="Times New Roman"/>
                <w:sz w:val="18"/>
                <w:szCs w:val="18"/>
              </w:rPr>
              <w:t>210,0000</w:t>
            </w:r>
          </w:p>
        </w:tc>
      </w:tr>
      <w:tr w:rsidR="001D51A6" w:rsidTr="001D51A6">
        <w:tc>
          <w:tcPr>
            <w:tcW w:w="817" w:type="dxa"/>
            <w:vMerge/>
          </w:tcPr>
          <w:p w:rsidR="001D51A6" w:rsidRDefault="001D51A6" w:rsidP="00790181">
            <w:pPr>
              <w:rPr>
                <w:rFonts w:ascii="Times New Roman" w:hAnsi="Times New Roman"/>
                <w:sz w:val="28"/>
                <w:szCs w:val="28"/>
              </w:rPr>
            </w:pPr>
          </w:p>
        </w:tc>
        <w:tc>
          <w:tcPr>
            <w:tcW w:w="1559" w:type="dxa"/>
          </w:tcPr>
          <w:p w:rsidR="001D51A6" w:rsidRDefault="001D51A6" w:rsidP="00790181">
            <w:pPr>
              <w:rPr>
                <w:rFonts w:ascii="Times New Roman" w:hAnsi="Times New Roman"/>
                <w:sz w:val="28"/>
                <w:szCs w:val="28"/>
              </w:rPr>
            </w:pPr>
            <w:r>
              <w:rPr>
                <w:rFonts w:ascii="Times New Roman" w:hAnsi="Times New Roman"/>
                <w:szCs w:val="20"/>
              </w:rPr>
              <w:t>б</w:t>
            </w:r>
            <w:r w:rsidRPr="00CD3AF9">
              <w:rPr>
                <w:rFonts w:ascii="Times New Roman" w:hAnsi="Times New Roman"/>
                <w:szCs w:val="20"/>
              </w:rPr>
              <w:t>юджет</w:t>
            </w:r>
          </w:p>
        </w:tc>
        <w:tc>
          <w:tcPr>
            <w:tcW w:w="1134" w:type="dxa"/>
            <w:vAlign w:val="center"/>
          </w:tcPr>
          <w:p w:rsidR="001D51A6" w:rsidRDefault="001D51A6" w:rsidP="00CD3AF9">
            <w:pPr>
              <w:jc w:val="center"/>
              <w:rPr>
                <w:rFonts w:ascii="Times New Roman" w:hAnsi="Times New Roman"/>
                <w:szCs w:val="20"/>
              </w:rPr>
            </w:pPr>
            <w:r w:rsidRPr="00CD3AF9">
              <w:rPr>
                <w:rFonts w:ascii="Times New Roman" w:hAnsi="Times New Roman"/>
                <w:szCs w:val="20"/>
              </w:rPr>
              <w:t>тыс.м3</w:t>
            </w:r>
          </w:p>
          <w:p w:rsidR="001D51A6" w:rsidRDefault="001D51A6" w:rsidP="00CD3AF9">
            <w:pPr>
              <w:jc w:val="center"/>
              <w:rPr>
                <w:rFonts w:ascii="Times New Roman" w:hAnsi="Times New Roman"/>
                <w:sz w:val="28"/>
                <w:szCs w:val="28"/>
              </w:rPr>
            </w:pPr>
            <w:r w:rsidRPr="00CD3AF9">
              <w:rPr>
                <w:rFonts w:ascii="Times New Roman" w:hAnsi="Times New Roman"/>
                <w:szCs w:val="20"/>
              </w:rPr>
              <w:t>/год</w:t>
            </w:r>
          </w:p>
        </w:tc>
        <w:tc>
          <w:tcPr>
            <w:tcW w:w="993" w:type="dxa"/>
          </w:tcPr>
          <w:p w:rsidR="001D51A6" w:rsidRPr="00CD3AF9" w:rsidRDefault="001D51A6" w:rsidP="00CD3AF9">
            <w:pPr>
              <w:ind w:left="-117"/>
              <w:jc w:val="center"/>
              <w:rPr>
                <w:rFonts w:ascii="Times New Roman" w:hAnsi="Times New Roman"/>
                <w:sz w:val="18"/>
                <w:szCs w:val="18"/>
              </w:rPr>
            </w:pPr>
            <w:r w:rsidRPr="00CD3AF9">
              <w:rPr>
                <w:rFonts w:ascii="Times New Roman" w:hAnsi="Times New Roman"/>
                <w:sz w:val="18"/>
                <w:szCs w:val="18"/>
              </w:rPr>
              <w:t>60,0000</w:t>
            </w:r>
          </w:p>
        </w:tc>
        <w:tc>
          <w:tcPr>
            <w:tcW w:w="992" w:type="dxa"/>
          </w:tcPr>
          <w:p w:rsidR="001D51A6" w:rsidRPr="00CD3AF9" w:rsidRDefault="001D51A6" w:rsidP="00CD3AF9">
            <w:pPr>
              <w:jc w:val="center"/>
              <w:rPr>
                <w:rFonts w:ascii="Times New Roman" w:hAnsi="Times New Roman"/>
                <w:sz w:val="18"/>
                <w:szCs w:val="18"/>
              </w:rPr>
            </w:pPr>
            <w:r w:rsidRPr="00CD3AF9">
              <w:rPr>
                <w:rFonts w:ascii="Times New Roman" w:hAnsi="Times New Roman"/>
                <w:sz w:val="18"/>
                <w:szCs w:val="18"/>
              </w:rPr>
              <w:t>60,0000</w:t>
            </w:r>
          </w:p>
        </w:tc>
        <w:tc>
          <w:tcPr>
            <w:tcW w:w="992" w:type="dxa"/>
          </w:tcPr>
          <w:p w:rsidR="001D51A6" w:rsidRPr="00CD3AF9" w:rsidRDefault="001D51A6" w:rsidP="00CD3AF9">
            <w:pPr>
              <w:jc w:val="center"/>
              <w:rPr>
                <w:rFonts w:ascii="Times New Roman" w:hAnsi="Times New Roman"/>
                <w:sz w:val="18"/>
                <w:szCs w:val="18"/>
              </w:rPr>
            </w:pPr>
            <w:r w:rsidRPr="00CD3AF9">
              <w:rPr>
                <w:rFonts w:ascii="Times New Roman" w:hAnsi="Times New Roman"/>
                <w:sz w:val="18"/>
                <w:szCs w:val="18"/>
              </w:rPr>
              <w:t>60,0000</w:t>
            </w:r>
          </w:p>
        </w:tc>
        <w:tc>
          <w:tcPr>
            <w:tcW w:w="992" w:type="dxa"/>
          </w:tcPr>
          <w:p w:rsidR="001D51A6" w:rsidRPr="00CD3AF9" w:rsidRDefault="001D51A6" w:rsidP="00CD3AF9">
            <w:pPr>
              <w:jc w:val="center"/>
              <w:rPr>
                <w:rFonts w:ascii="Times New Roman" w:hAnsi="Times New Roman"/>
                <w:sz w:val="18"/>
                <w:szCs w:val="18"/>
              </w:rPr>
            </w:pPr>
            <w:r w:rsidRPr="00CD3AF9">
              <w:rPr>
                <w:rFonts w:ascii="Times New Roman" w:hAnsi="Times New Roman"/>
                <w:sz w:val="18"/>
                <w:szCs w:val="18"/>
              </w:rPr>
              <w:t>60,0000</w:t>
            </w:r>
          </w:p>
        </w:tc>
        <w:tc>
          <w:tcPr>
            <w:tcW w:w="993" w:type="dxa"/>
          </w:tcPr>
          <w:p w:rsidR="001D51A6" w:rsidRPr="00CD3AF9" w:rsidRDefault="001D51A6" w:rsidP="00CD3AF9">
            <w:pPr>
              <w:jc w:val="center"/>
              <w:rPr>
                <w:rFonts w:ascii="Times New Roman" w:hAnsi="Times New Roman"/>
                <w:sz w:val="18"/>
                <w:szCs w:val="18"/>
              </w:rPr>
            </w:pPr>
            <w:r w:rsidRPr="00CD3AF9">
              <w:rPr>
                <w:rFonts w:ascii="Times New Roman" w:hAnsi="Times New Roman"/>
                <w:sz w:val="18"/>
                <w:szCs w:val="18"/>
              </w:rPr>
              <w:t>60,0000</w:t>
            </w:r>
          </w:p>
        </w:tc>
        <w:tc>
          <w:tcPr>
            <w:tcW w:w="992" w:type="dxa"/>
          </w:tcPr>
          <w:p w:rsidR="001D51A6" w:rsidRPr="00CD3AF9" w:rsidRDefault="001D51A6" w:rsidP="00CD3AF9">
            <w:pPr>
              <w:jc w:val="center"/>
              <w:rPr>
                <w:rFonts w:ascii="Times New Roman" w:hAnsi="Times New Roman"/>
                <w:sz w:val="18"/>
                <w:szCs w:val="18"/>
              </w:rPr>
            </w:pPr>
            <w:r w:rsidRPr="00CD3AF9">
              <w:rPr>
                <w:rFonts w:ascii="Times New Roman" w:hAnsi="Times New Roman"/>
                <w:sz w:val="18"/>
                <w:szCs w:val="18"/>
              </w:rPr>
              <w:t>60,0000</w:t>
            </w:r>
          </w:p>
        </w:tc>
        <w:tc>
          <w:tcPr>
            <w:tcW w:w="992" w:type="dxa"/>
          </w:tcPr>
          <w:p w:rsidR="001D51A6" w:rsidRPr="00CD3AF9" w:rsidRDefault="001D51A6" w:rsidP="00CD3AF9">
            <w:pPr>
              <w:jc w:val="center"/>
              <w:rPr>
                <w:rFonts w:ascii="Times New Roman" w:hAnsi="Times New Roman"/>
                <w:sz w:val="18"/>
                <w:szCs w:val="18"/>
              </w:rPr>
            </w:pPr>
            <w:r w:rsidRPr="00CD3AF9">
              <w:rPr>
                <w:rFonts w:ascii="Times New Roman" w:hAnsi="Times New Roman"/>
                <w:sz w:val="18"/>
                <w:szCs w:val="18"/>
              </w:rPr>
              <w:t>60,0000</w:t>
            </w:r>
          </w:p>
        </w:tc>
        <w:tc>
          <w:tcPr>
            <w:tcW w:w="992" w:type="dxa"/>
          </w:tcPr>
          <w:p w:rsidR="001D51A6" w:rsidRPr="00CD3AF9" w:rsidRDefault="001D51A6" w:rsidP="00CD3AF9">
            <w:pPr>
              <w:jc w:val="center"/>
              <w:rPr>
                <w:rFonts w:ascii="Times New Roman" w:hAnsi="Times New Roman"/>
                <w:sz w:val="18"/>
                <w:szCs w:val="18"/>
              </w:rPr>
            </w:pPr>
            <w:r w:rsidRPr="00CD3AF9">
              <w:rPr>
                <w:rFonts w:ascii="Times New Roman" w:hAnsi="Times New Roman"/>
                <w:sz w:val="18"/>
                <w:szCs w:val="18"/>
              </w:rPr>
              <w:t>60,0000</w:t>
            </w:r>
          </w:p>
        </w:tc>
        <w:tc>
          <w:tcPr>
            <w:tcW w:w="993" w:type="dxa"/>
          </w:tcPr>
          <w:p w:rsidR="001D51A6" w:rsidRPr="00CD3AF9" w:rsidRDefault="001D51A6" w:rsidP="00CD3AF9">
            <w:pPr>
              <w:jc w:val="center"/>
              <w:rPr>
                <w:rFonts w:ascii="Times New Roman" w:hAnsi="Times New Roman"/>
                <w:sz w:val="18"/>
                <w:szCs w:val="18"/>
              </w:rPr>
            </w:pPr>
            <w:r w:rsidRPr="00CD3AF9">
              <w:rPr>
                <w:rFonts w:ascii="Times New Roman" w:hAnsi="Times New Roman"/>
                <w:sz w:val="18"/>
                <w:szCs w:val="18"/>
              </w:rPr>
              <w:t>60,0000</w:t>
            </w:r>
          </w:p>
        </w:tc>
        <w:tc>
          <w:tcPr>
            <w:tcW w:w="992" w:type="dxa"/>
          </w:tcPr>
          <w:p w:rsidR="001D51A6" w:rsidRPr="00CD3AF9" w:rsidRDefault="001D51A6" w:rsidP="00CD3AF9">
            <w:pPr>
              <w:jc w:val="center"/>
              <w:rPr>
                <w:rFonts w:ascii="Times New Roman" w:hAnsi="Times New Roman"/>
                <w:sz w:val="18"/>
                <w:szCs w:val="18"/>
              </w:rPr>
            </w:pPr>
            <w:r w:rsidRPr="00CD3AF9">
              <w:rPr>
                <w:rFonts w:ascii="Times New Roman" w:hAnsi="Times New Roman"/>
                <w:sz w:val="18"/>
                <w:szCs w:val="18"/>
              </w:rPr>
              <w:t>60,0000</w:t>
            </w:r>
          </w:p>
        </w:tc>
        <w:tc>
          <w:tcPr>
            <w:tcW w:w="850" w:type="dxa"/>
          </w:tcPr>
          <w:p w:rsidR="001D51A6" w:rsidRPr="00CD3AF9" w:rsidRDefault="001D51A6" w:rsidP="00CD3AF9">
            <w:pPr>
              <w:jc w:val="center"/>
              <w:rPr>
                <w:rFonts w:ascii="Times New Roman" w:hAnsi="Times New Roman"/>
                <w:sz w:val="18"/>
                <w:szCs w:val="18"/>
              </w:rPr>
            </w:pPr>
            <w:r w:rsidRPr="00CD3AF9">
              <w:rPr>
                <w:rFonts w:ascii="Times New Roman" w:hAnsi="Times New Roman"/>
                <w:sz w:val="18"/>
                <w:szCs w:val="18"/>
              </w:rPr>
              <w:t>60,0000</w:t>
            </w:r>
          </w:p>
        </w:tc>
        <w:tc>
          <w:tcPr>
            <w:tcW w:w="851" w:type="dxa"/>
            <w:vAlign w:val="center"/>
          </w:tcPr>
          <w:p w:rsidR="001D51A6" w:rsidRPr="00CD3AF9" w:rsidRDefault="001D51A6" w:rsidP="001D51A6">
            <w:pPr>
              <w:ind w:left="-108"/>
              <w:jc w:val="center"/>
              <w:rPr>
                <w:rFonts w:ascii="Times New Roman" w:hAnsi="Times New Roman"/>
                <w:sz w:val="18"/>
                <w:szCs w:val="18"/>
              </w:rPr>
            </w:pPr>
            <w:r w:rsidRPr="00CD3AF9">
              <w:rPr>
                <w:rFonts w:ascii="Times New Roman" w:hAnsi="Times New Roman"/>
                <w:szCs w:val="20"/>
              </w:rPr>
              <w:t>60,0000</w:t>
            </w:r>
          </w:p>
        </w:tc>
      </w:tr>
      <w:tr w:rsidR="001D51A6" w:rsidTr="001D51A6">
        <w:tc>
          <w:tcPr>
            <w:tcW w:w="817" w:type="dxa"/>
            <w:vMerge/>
          </w:tcPr>
          <w:p w:rsidR="001D51A6" w:rsidRDefault="001D51A6" w:rsidP="00790181">
            <w:pPr>
              <w:rPr>
                <w:rFonts w:ascii="Times New Roman" w:hAnsi="Times New Roman"/>
                <w:sz w:val="28"/>
                <w:szCs w:val="28"/>
              </w:rPr>
            </w:pPr>
          </w:p>
        </w:tc>
        <w:tc>
          <w:tcPr>
            <w:tcW w:w="1559" w:type="dxa"/>
          </w:tcPr>
          <w:p w:rsidR="001D51A6" w:rsidRDefault="001D51A6" w:rsidP="00790181">
            <w:pPr>
              <w:rPr>
                <w:rFonts w:ascii="Times New Roman" w:hAnsi="Times New Roman"/>
                <w:sz w:val="28"/>
                <w:szCs w:val="28"/>
              </w:rPr>
            </w:pPr>
            <w:r>
              <w:rPr>
                <w:rFonts w:ascii="Times New Roman" w:hAnsi="Times New Roman"/>
                <w:szCs w:val="20"/>
              </w:rPr>
              <w:t>п</w:t>
            </w:r>
            <w:r w:rsidRPr="00CD3AF9">
              <w:rPr>
                <w:rFonts w:ascii="Times New Roman" w:hAnsi="Times New Roman"/>
                <w:szCs w:val="20"/>
              </w:rPr>
              <w:t>рочие потребители</w:t>
            </w:r>
          </w:p>
        </w:tc>
        <w:tc>
          <w:tcPr>
            <w:tcW w:w="1134" w:type="dxa"/>
            <w:vAlign w:val="center"/>
          </w:tcPr>
          <w:p w:rsidR="001D51A6" w:rsidRDefault="001D51A6" w:rsidP="00CD3AF9">
            <w:pPr>
              <w:jc w:val="center"/>
              <w:rPr>
                <w:rFonts w:ascii="Times New Roman" w:hAnsi="Times New Roman"/>
                <w:szCs w:val="20"/>
              </w:rPr>
            </w:pPr>
            <w:r w:rsidRPr="00CD3AF9">
              <w:rPr>
                <w:rFonts w:ascii="Times New Roman" w:hAnsi="Times New Roman"/>
                <w:szCs w:val="20"/>
              </w:rPr>
              <w:t>тыс.м3</w:t>
            </w:r>
          </w:p>
          <w:p w:rsidR="001D51A6" w:rsidRDefault="001D51A6" w:rsidP="00CD3AF9">
            <w:pPr>
              <w:jc w:val="center"/>
              <w:rPr>
                <w:rFonts w:ascii="Times New Roman" w:hAnsi="Times New Roman"/>
                <w:sz w:val="28"/>
                <w:szCs w:val="28"/>
              </w:rPr>
            </w:pPr>
            <w:r w:rsidRPr="00CD3AF9">
              <w:rPr>
                <w:rFonts w:ascii="Times New Roman" w:hAnsi="Times New Roman"/>
                <w:szCs w:val="20"/>
              </w:rPr>
              <w:t>/год</w:t>
            </w:r>
          </w:p>
        </w:tc>
        <w:tc>
          <w:tcPr>
            <w:tcW w:w="993" w:type="dxa"/>
          </w:tcPr>
          <w:p w:rsidR="001D51A6" w:rsidRPr="00CD3AF9" w:rsidRDefault="001D51A6" w:rsidP="00CD3AF9">
            <w:pPr>
              <w:ind w:left="-117" w:right="-55"/>
              <w:jc w:val="center"/>
              <w:rPr>
                <w:rFonts w:ascii="Times New Roman" w:hAnsi="Times New Roman"/>
                <w:sz w:val="18"/>
                <w:szCs w:val="18"/>
              </w:rPr>
            </w:pPr>
            <w:r w:rsidRPr="00CD3AF9">
              <w:rPr>
                <w:rFonts w:ascii="Times New Roman" w:hAnsi="Times New Roman"/>
                <w:sz w:val="18"/>
                <w:szCs w:val="18"/>
              </w:rPr>
              <w:t>2100,0000</w:t>
            </w:r>
          </w:p>
        </w:tc>
        <w:tc>
          <w:tcPr>
            <w:tcW w:w="992" w:type="dxa"/>
          </w:tcPr>
          <w:p w:rsidR="001D51A6" w:rsidRPr="00CD3AF9" w:rsidRDefault="001D51A6" w:rsidP="00CD3AF9">
            <w:pPr>
              <w:ind w:right="-92"/>
              <w:jc w:val="center"/>
              <w:rPr>
                <w:rFonts w:ascii="Times New Roman" w:hAnsi="Times New Roman"/>
                <w:sz w:val="18"/>
                <w:szCs w:val="18"/>
              </w:rPr>
            </w:pPr>
            <w:r w:rsidRPr="00CD3AF9">
              <w:rPr>
                <w:rFonts w:ascii="Times New Roman" w:hAnsi="Times New Roman"/>
                <w:sz w:val="18"/>
                <w:szCs w:val="18"/>
              </w:rPr>
              <w:t>2100,0000</w:t>
            </w:r>
          </w:p>
        </w:tc>
        <w:tc>
          <w:tcPr>
            <w:tcW w:w="992" w:type="dxa"/>
          </w:tcPr>
          <w:p w:rsidR="001D51A6" w:rsidRPr="00CD3AF9" w:rsidRDefault="001D51A6" w:rsidP="00CD3AF9">
            <w:pPr>
              <w:ind w:right="-128"/>
              <w:jc w:val="center"/>
              <w:rPr>
                <w:rFonts w:ascii="Times New Roman" w:hAnsi="Times New Roman"/>
                <w:sz w:val="18"/>
                <w:szCs w:val="18"/>
              </w:rPr>
            </w:pPr>
            <w:r w:rsidRPr="00CD3AF9">
              <w:rPr>
                <w:rFonts w:ascii="Times New Roman" w:hAnsi="Times New Roman"/>
                <w:sz w:val="18"/>
                <w:szCs w:val="18"/>
              </w:rPr>
              <w:t>2100,0000</w:t>
            </w:r>
          </w:p>
        </w:tc>
        <w:tc>
          <w:tcPr>
            <w:tcW w:w="992" w:type="dxa"/>
          </w:tcPr>
          <w:p w:rsidR="001D51A6" w:rsidRPr="00CD3AF9" w:rsidRDefault="001D51A6" w:rsidP="00CD3AF9">
            <w:pPr>
              <w:ind w:right="-163"/>
              <w:jc w:val="center"/>
              <w:rPr>
                <w:rFonts w:ascii="Times New Roman" w:hAnsi="Times New Roman"/>
                <w:sz w:val="18"/>
                <w:szCs w:val="18"/>
              </w:rPr>
            </w:pPr>
            <w:r w:rsidRPr="00CD3AF9">
              <w:rPr>
                <w:rFonts w:ascii="Times New Roman" w:hAnsi="Times New Roman"/>
                <w:sz w:val="18"/>
                <w:szCs w:val="18"/>
              </w:rPr>
              <w:t>2100,0000</w:t>
            </w:r>
          </w:p>
        </w:tc>
        <w:tc>
          <w:tcPr>
            <w:tcW w:w="993" w:type="dxa"/>
          </w:tcPr>
          <w:p w:rsidR="001D51A6" w:rsidRPr="00CD3AF9" w:rsidRDefault="001D51A6" w:rsidP="00CD3AF9">
            <w:pPr>
              <w:ind w:left="-53"/>
              <w:jc w:val="center"/>
              <w:rPr>
                <w:rFonts w:ascii="Times New Roman" w:hAnsi="Times New Roman"/>
                <w:sz w:val="18"/>
                <w:szCs w:val="18"/>
              </w:rPr>
            </w:pPr>
            <w:r w:rsidRPr="00CD3AF9">
              <w:rPr>
                <w:rFonts w:ascii="Times New Roman" w:hAnsi="Times New Roman"/>
                <w:sz w:val="18"/>
                <w:szCs w:val="18"/>
              </w:rPr>
              <w:t>2100,0000</w:t>
            </w:r>
          </w:p>
        </w:tc>
        <w:tc>
          <w:tcPr>
            <w:tcW w:w="992" w:type="dxa"/>
          </w:tcPr>
          <w:p w:rsidR="001D51A6" w:rsidRPr="00CD3AF9" w:rsidRDefault="001D51A6" w:rsidP="00CD3AF9">
            <w:pPr>
              <w:ind w:left="-159" w:right="-92"/>
              <w:jc w:val="center"/>
              <w:rPr>
                <w:rFonts w:ascii="Times New Roman" w:hAnsi="Times New Roman"/>
                <w:sz w:val="18"/>
                <w:szCs w:val="18"/>
              </w:rPr>
            </w:pPr>
            <w:r w:rsidRPr="00CD3AF9">
              <w:rPr>
                <w:rFonts w:ascii="Times New Roman" w:hAnsi="Times New Roman"/>
                <w:sz w:val="18"/>
                <w:szCs w:val="18"/>
              </w:rPr>
              <w:t>2100,0000</w:t>
            </w:r>
          </w:p>
        </w:tc>
        <w:tc>
          <w:tcPr>
            <w:tcW w:w="992" w:type="dxa"/>
          </w:tcPr>
          <w:p w:rsidR="001D51A6" w:rsidRPr="00CD3AF9" w:rsidRDefault="001D51A6" w:rsidP="00CD3AF9">
            <w:pPr>
              <w:ind w:right="-127"/>
              <w:jc w:val="center"/>
              <w:rPr>
                <w:rFonts w:ascii="Times New Roman" w:hAnsi="Times New Roman"/>
                <w:sz w:val="18"/>
                <w:szCs w:val="18"/>
              </w:rPr>
            </w:pPr>
            <w:r w:rsidRPr="00CD3AF9">
              <w:rPr>
                <w:rFonts w:ascii="Times New Roman" w:hAnsi="Times New Roman"/>
                <w:sz w:val="18"/>
                <w:szCs w:val="18"/>
              </w:rPr>
              <w:t>2100,0000</w:t>
            </w:r>
          </w:p>
        </w:tc>
        <w:tc>
          <w:tcPr>
            <w:tcW w:w="992" w:type="dxa"/>
          </w:tcPr>
          <w:p w:rsidR="001D51A6" w:rsidRPr="00CD3AF9" w:rsidRDefault="001D51A6" w:rsidP="00CD3AF9">
            <w:pPr>
              <w:ind w:right="-162"/>
              <w:jc w:val="center"/>
              <w:rPr>
                <w:rFonts w:ascii="Times New Roman" w:hAnsi="Times New Roman"/>
                <w:sz w:val="18"/>
                <w:szCs w:val="18"/>
              </w:rPr>
            </w:pPr>
            <w:r w:rsidRPr="00CD3AF9">
              <w:rPr>
                <w:rFonts w:ascii="Times New Roman" w:hAnsi="Times New Roman"/>
                <w:sz w:val="18"/>
                <w:szCs w:val="18"/>
              </w:rPr>
              <w:t>2100,0000</w:t>
            </w:r>
          </w:p>
        </w:tc>
        <w:tc>
          <w:tcPr>
            <w:tcW w:w="993" w:type="dxa"/>
          </w:tcPr>
          <w:p w:rsidR="001D51A6" w:rsidRPr="00CD3AF9" w:rsidRDefault="001D51A6" w:rsidP="00CD3AF9">
            <w:pPr>
              <w:ind w:right="-59"/>
              <w:jc w:val="center"/>
              <w:rPr>
                <w:rFonts w:ascii="Times New Roman" w:hAnsi="Times New Roman"/>
                <w:sz w:val="18"/>
                <w:szCs w:val="18"/>
              </w:rPr>
            </w:pPr>
            <w:r w:rsidRPr="00CD3AF9">
              <w:rPr>
                <w:rFonts w:ascii="Times New Roman" w:hAnsi="Times New Roman"/>
                <w:sz w:val="18"/>
                <w:szCs w:val="18"/>
              </w:rPr>
              <w:t>2100,0000</w:t>
            </w:r>
          </w:p>
        </w:tc>
        <w:tc>
          <w:tcPr>
            <w:tcW w:w="992" w:type="dxa"/>
          </w:tcPr>
          <w:p w:rsidR="001D51A6" w:rsidRPr="00CD3AF9" w:rsidRDefault="001D51A6" w:rsidP="00CD3AF9">
            <w:pPr>
              <w:ind w:right="-91"/>
              <w:jc w:val="center"/>
              <w:rPr>
                <w:rFonts w:ascii="Times New Roman" w:hAnsi="Times New Roman"/>
                <w:sz w:val="18"/>
                <w:szCs w:val="18"/>
              </w:rPr>
            </w:pPr>
            <w:r w:rsidRPr="00CD3AF9">
              <w:rPr>
                <w:rFonts w:ascii="Times New Roman" w:hAnsi="Times New Roman"/>
                <w:sz w:val="18"/>
                <w:szCs w:val="18"/>
              </w:rPr>
              <w:t>2100,0000</w:t>
            </w:r>
          </w:p>
        </w:tc>
        <w:tc>
          <w:tcPr>
            <w:tcW w:w="850" w:type="dxa"/>
          </w:tcPr>
          <w:p w:rsidR="001D51A6" w:rsidRPr="00CD3AF9" w:rsidRDefault="001D51A6" w:rsidP="00CD3AF9">
            <w:pPr>
              <w:ind w:left="-125" w:right="-108"/>
              <w:jc w:val="center"/>
              <w:rPr>
                <w:rFonts w:ascii="Times New Roman" w:hAnsi="Times New Roman"/>
                <w:sz w:val="18"/>
                <w:szCs w:val="18"/>
              </w:rPr>
            </w:pPr>
            <w:r w:rsidRPr="00CD3AF9">
              <w:rPr>
                <w:rFonts w:ascii="Times New Roman" w:hAnsi="Times New Roman"/>
                <w:sz w:val="18"/>
                <w:szCs w:val="18"/>
              </w:rPr>
              <w:t>2100,0000</w:t>
            </w:r>
          </w:p>
        </w:tc>
        <w:tc>
          <w:tcPr>
            <w:tcW w:w="851" w:type="dxa"/>
            <w:vAlign w:val="center"/>
          </w:tcPr>
          <w:p w:rsidR="001D51A6" w:rsidRPr="00CD3AF9" w:rsidRDefault="001D51A6" w:rsidP="001972F0">
            <w:pPr>
              <w:ind w:left="-108" w:right="-108"/>
              <w:jc w:val="center"/>
              <w:rPr>
                <w:rFonts w:ascii="Times New Roman" w:hAnsi="Times New Roman"/>
                <w:sz w:val="18"/>
                <w:szCs w:val="18"/>
              </w:rPr>
            </w:pPr>
            <w:r w:rsidRPr="00CD3AF9">
              <w:rPr>
                <w:rFonts w:ascii="Times New Roman" w:hAnsi="Times New Roman"/>
                <w:szCs w:val="20"/>
              </w:rPr>
              <w:t>2100,0000</w:t>
            </w:r>
          </w:p>
        </w:tc>
      </w:tr>
      <w:tr w:rsidR="001D51A6" w:rsidTr="001D51A6">
        <w:tc>
          <w:tcPr>
            <w:tcW w:w="817" w:type="dxa"/>
            <w:vMerge/>
          </w:tcPr>
          <w:p w:rsidR="001D51A6" w:rsidRDefault="001D51A6" w:rsidP="00790181">
            <w:pPr>
              <w:rPr>
                <w:rFonts w:ascii="Times New Roman" w:hAnsi="Times New Roman"/>
                <w:sz w:val="28"/>
                <w:szCs w:val="28"/>
              </w:rPr>
            </w:pPr>
          </w:p>
        </w:tc>
        <w:tc>
          <w:tcPr>
            <w:tcW w:w="1559" w:type="dxa"/>
          </w:tcPr>
          <w:p w:rsidR="001D51A6" w:rsidRDefault="001D51A6" w:rsidP="00790181">
            <w:pPr>
              <w:rPr>
                <w:rFonts w:ascii="Times New Roman" w:hAnsi="Times New Roman"/>
                <w:sz w:val="28"/>
                <w:szCs w:val="28"/>
              </w:rPr>
            </w:pPr>
            <w:r w:rsidRPr="00CD3AF9">
              <w:rPr>
                <w:rFonts w:ascii="Times New Roman" w:hAnsi="Times New Roman"/>
                <w:szCs w:val="20"/>
              </w:rPr>
              <w:t>Неорганизованные стоки</w:t>
            </w:r>
          </w:p>
        </w:tc>
        <w:tc>
          <w:tcPr>
            <w:tcW w:w="1134" w:type="dxa"/>
            <w:vAlign w:val="center"/>
          </w:tcPr>
          <w:p w:rsidR="001D51A6" w:rsidRDefault="001D51A6" w:rsidP="00CD3AF9">
            <w:pPr>
              <w:jc w:val="center"/>
              <w:rPr>
                <w:rFonts w:ascii="Times New Roman" w:hAnsi="Times New Roman"/>
                <w:szCs w:val="20"/>
              </w:rPr>
            </w:pPr>
            <w:r w:rsidRPr="00CD3AF9">
              <w:rPr>
                <w:rFonts w:ascii="Times New Roman" w:hAnsi="Times New Roman"/>
                <w:szCs w:val="20"/>
              </w:rPr>
              <w:t>тыс.м3/</w:t>
            </w:r>
          </w:p>
          <w:p w:rsidR="001D51A6" w:rsidRDefault="001D51A6" w:rsidP="00CD3AF9">
            <w:pPr>
              <w:jc w:val="center"/>
              <w:rPr>
                <w:rFonts w:ascii="Times New Roman" w:hAnsi="Times New Roman"/>
                <w:sz w:val="28"/>
                <w:szCs w:val="28"/>
              </w:rPr>
            </w:pPr>
            <w:r w:rsidRPr="00CD3AF9">
              <w:rPr>
                <w:rFonts w:ascii="Times New Roman" w:hAnsi="Times New Roman"/>
                <w:szCs w:val="20"/>
              </w:rPr>
              <w:t>год</w:t>
            </w:r>
          </w:p>
        </w:tc>
        <w:tc>
          <w:tcPr>
            <w:tcW w:w="993" w:type="dxa"/>
          </w:tcPr>
          <w:p w:rsidR="001D51A6" w:rsidRPr="00CD3AF9" w:rsidRDefault="001D51A6" w:rsidP="00CD3AF9">
            <w:pPr>
              <w:ind w:left="-117"/>
              <w:jc w:val="center"/>
              <w:rPr>
                <w:rFonts w:ascii="Times New Roman" w:hAnsi="Times New Roman"/>
                <w:sz w:val="18"/>
                <w:szCs w:val="18"/>
              </w:rPr>
            </w:pPr>
            <w:r w:rsidRPr="00CD3AF9">
              <w:rPr>
                <w:rFonts w:ascii="Times New Roman" w:hAnsi="Times New Roman"/>
                <w:sz w:val="18"/>
                <w:szCs w:val="18"/>
              </w:rPr>
              <w:t>0,0000</w:t>
            </w:r>
          </w:p>
        </w:tc>
        <w:tc>
          <w:tcPr>
            <w:tcW w:w="992" w:type="dxa"/>
          </w:tcPr>
          <w:p w:rsidR="001D51A6" w:rsidRPr="00CD3AF9" w:rsidRDefault="001D51A6" w:rsidP="00CD3AF9">
            <w:pPr>
              <w:jc w:val="center"/>
              <w:rPr>
                <w:rFonts w:ascii="Times New Roman" w:hAnsi="Times New Roman"/>
                <w:sz w:val="18"/>
                <w:szCs w:val="18"/>
              </w:rPr>
            </w:pPr>
            <w:r w:rsidRPr="00CD3AF9">
              <w:rPr>
                <w:rFonts w:ascii="Times New Roman" w:hAnsi="Times New Roman"/>
                <w:sz w:val="18"/>
                <w:szCs w:val="18"/>
              </w:rPr>
              <w:t>0,0000</w:t>
            </w:r>
          </w:p>
        </w:tc>
        <w:tc>
          <w:tcPr>
            <w:tcW w:w="992" w:type="dxa"/>
          </w:tcPr>
          <w:p w:rsidR="001D51A6" w:rsidRPr="00CD3AF9" w:rsidRDefault="001D51A6" w:rsidP="00CD3AF9">
            <w:pPr>
              <w:jc w:val="center"/>
              <w:rPr>
                <w:rFonts w:ascii="Times New Roman" w:hAnsi="Times New Roman"/>
                <w:sz w:val="18"/>
                <w:szCs w:val="18"/>
              </w:rPr>
            </w:pPr>
            <w:r w:rsidRPr="00CD3AF9">
              <w:rPr>
                <w:rFonts w:ascii="Times New Roman" w:hAnsi="Times New Roman"/>
                <w:sz w:val="18"/>
                <w:szCs w:val="18"/>
              </w:rPr>
              <w:t>0,0000</w:t>
            </w:r>
          </w:p>
        </w:tc>
        <w:tc>
          <w:tcPr>
            <w:tcW w:w="992" w:type="dxa"/>
          </w:tcPr>
          <w:p w:rsidR="001D51A6" w:rsidRPr="00CD3AF9" w:rsidRDefault="001D51A6" w:rsidP="00CD3AF9">
            <w:pPr>
              <w:jc w:val="center"/>
              <w:rPr>
                <w:rFonts w:ascii="Times New Roman" w:hAnsi="Times New Roman"/>
                <w:sz w:val="18"/>
                <w:szCs w:val="18"/>
              </w:rPr>
            </w:pPr>
            <w:r w:rsidRPr="00CD3AF9">
              <w:rPr>
                <w:rFonts w:ascii="Times New Roman" w:hAnsi="Times New Roman"/>
                <w:sz w:val="18"/>
                <w:szCs w:val="18"/>
              </w:rPr>
              <w:t>0,0000</w:t>
            </w:r>
          </w:p>
        </w:tc>
        <w:tc>
          <w:tcPr>
            <w:tcW w:w="993" w:type="dxa"/>
          </w:tcPr>
          <w:p w:rsidR="001D51A6" w:rsidRPr="00CD3AF9" w:rsidRDefault="001D51A6" w:rsidP="00CD3AF9">
            <w:pPr>
              <w:jc w:val="center"/>
              <w:rPr>
                <w:rFonts w:ascii="Times New Roman" w:hAnsi="Times New Roman"/>
                <w:sz w:val="18"/>
                <w:szCs w:val="18"/>
              </w:rPr>
            </w:pPr>
            <w:r w:rsidRPr="00CD3AF9">
              <w:rPr>
                <w:rFonts w:ascii="Times New Roman" w:hAnsi="Times New Roman"/>
                <w:sz w:val="18"/>
                <w:szCs w:val="18"/>
              </w:rPr>
              <w:t>0,0000</w:t>
            </w:r>
          </w:p>
        </w:tc>
        <w:tc>
          <w:tcPr>
            <w:tcW w:w="992" w:type="dxa"/>
          </w:tcPr>
          <w:p w:rsidR="001D51A6" w:rsidRPr="00CD3AF9" w:rsidRDefault="001D51A6" w:rsidP="00CD3AF9">
            <w:pPr>
              <w:jc w:val="center"/>
              <w:rPr>
                <w:rFonts w:ascii="Times New Roman" w:hAnsi="Times New Roman"/>
                <w:sz w:val="18"/>
                <w:szCs w:val="18"/>
              </w:rPr>
            </w:pPr>
            <w:r w:rsidRPr="00CD3AF9">
              <w:rPr>
                <w:rFonts w:ascii="Times New Roman" w:hAnsi="Times New Roman"/>
                <w:sz w:val="18"/>
                <w:szCs w:val="18"/>
              </w:rPr>
              <w:t>0,0000</w:t>
            </w:r>
          </w:p>
        </w:tc>
        <w:tc>
          <w:tcPr>
            <w:tcW w:w="992" w:type="dxa"/>
          </w:tcPr>
          <w:p w:rsidR="001D51A6" w:rsidRPr="00CD3AF9" w:rsidRDefault="001D51A6" w:rsidP="00CD3AF9">
            <w:pPr>
              <w:jc w:val="center"/>
              <w:rPr>
                <w:rFonts w:ascii="Times New Roman" w:hAnsi="Times New Roman"/>
                <w:sz w:val="18"/>
                <w:szCs w:val="18"/>
              </w:rPr>
            </w:pPr>
            <w:r w:rsidRPr="00CD3AF9">
              <w:rPr>
                <w:rFonts w:ascii="Times New Roman" w:hAnsi="Times New Roman"/>
                <w:sz w:val="18"/>
                <w:szCs w:val="18"/>
              </w:rPr>
              <w:t>0,0000</w:t>
            </w:r>
          </w:p>
        </w:tc>
        <w:tc>
          <w:tcPr>
            <w:tcW w:w="992" w:type="dxa"/>
          </w:tcPr>
          <w:p w:rsidR="001D51A6" w:rsidRPr="00CD3AF9" w:rsidRDefault="001D51A6" w:rsidP="00CD3AF9">
            <w:pPr>
              <w:jc w:val="center"/>
              <w:rPr>
                <w:rFonts w:ascii="Times New Roman" w:hAnsi="Times New Roman"/>
                <w:sz w:val="18"/>
                <w:szCs w:val="18"/>
              </w:rPr>
            </w:pPr>
            <w:r w:rsidRPr="00CD3AF9">
              <w:rPr>
                <w:rFonts w:ascii="Times New Roman" w:hAnsi="Times New Roman"/>
                <w:sz w:val="18"/>
                <w:szCs w:val="18"/>
              </w:rPr>
              <w:t>0,0000</w:t>
            </w:r>
          </w:p>
        </w:tc>
        <w:tc>
          <w:tcPr>
            <w:tcW w:w="993" w:type="dxa"/>
          </w:tcPr>
          <w:p w:rsidR="001D51A6" w:rsidRPr="00CD3AF9" w:rsidRDefault="001D51A6" w:rsidP="00CD3AF9">
            <w:pPr>
              <w:jc w:val="center"/>
              <w:rPr>
                <w:rFonts w:ascii="Times New Roman" w:hAnsi="Times New Roman"/>
                <w:sz w:val="18"/>
                <w:szCs w:val="18"/>
              </w:rPr>
            </w:pPr>
            <w:r w:rsidRPr="00CD3AF9">
              <w:rPr>
                <w:rFonts w:ascii="Times New Roman" w:hAnsi="Times New Roman"/>
                <w:sz w:val="18"/>
                <w:szCs w:val="18"/>
              </w:rPr>
              <w:t>0,0000</w:t>
            </w:r>
          </w:p>
        </w:tc>
        <w:tc>
          <w:tcPr>
            <w:tcW w:w="992" w:type="dxa"/>
          </w:tcPr>
          <w:p w:rsidR="001D51A6" w:rsidRPr="00CD3AF9" w:rsidRDefault="001D51A6" w:rsidP="00CD3AF9">
            <w:pPr>
              <w:jc w:val="center"/>
              <w:rPr>
                <w:rFonts w:ascii="Times New Roman" w:hAnsi="Times New Roman"/>
                <w:sz w:val="18"/>
                <w:szCs w:val="18"/>
              </w:rPr>
            </w:pPr>
            <w:r w:rsidRPr="00CD3AF9">
              <w:rPr>
                <w:rFonts w:ascii="Times New Roman" w:hAnsi="Times New Roman"/>
                <w:sz w:val="18"/>
                <w:szCs w:val="18"/>
              </w:rPr>
              <w:t>0,0000</w:t>
            </w:r>
          </w:p>
        </w:tc>
        <w:tc>
          <w:tcPr>
            <w:tcW w:w="850" w:type="dxa"/>
          </w:tcPr>
          <w:p w:rsidR="001D51A6" w:rsidRPr="00CD3AF9" w:rsidRDefault="001D51A6" w:rsidP="00CD3AF9">
            <w:pPr>
              <w:jc w:val="center"/>
              <w:rPr>
                <w:rFonts w:ascii="Times New Roman" w:hAnsi="Times New Roman"/>
                <w:sz w:val="18"/>
                <w:szCs w:val="18"/>
              </w:rPr>
            </w:pPr>
            <w:r w:rsidRPr="00CD3AF9">
              <w:rPr>
                <w:rFonts w:ascii="Times New Roman" w:hAnsi="Times New Roman"/>
                <w:sz w:val="18"/>
                <w:szCs w:val="18"/>
              </w:rPr>
              <w:t>0,0000</w:t>
            </w:r>
          </w:p>
        </w:tc>
        <w:tc>
          <w:tcPr>
            <w:tcW w:w="851" w:type="dxa"/>
            <w:vAlign w:val="center"/>
          </w:tcPr>
          <w:p w:rsidR="001D51A6" w:rsidRPr="00CD3AF9" w:rsidRDefault="001D51A6" w:rsidP="001972F0">
            <w:pPr>
              <w:ind w:left="-108" w:right="-108"/>
              <w:jc w:val="center"/>
              <w:rPr>
                <w:rFonts w:ascii="Times New Roman" w:hAnsi="Times New Roman"/>
                <w:sz w:val="18"/>
                <w:szCs w:val="18"/>
              </w:rPr>
            </w:pPr>
            <w:r w:rsidRPr="00CD3AF9">
              <w:rPr>
                <w:rFonts w:ascii="Times New Roman" w:hAnsi="Times New Roman"/>
                <w:szCs w:val="20"/>
              </w:rPr>
              <w:t>0,0000</w:t>
            </w:r>
          </w:p>
        </w:tc>
      </w:tr>
      <w:tr w:rsidR="001D51A6" w:rsidTr="001D51A6">
        <w:tc>
          <w:tcPr>
            <w:tcW w:w="817" w:type="dxa"/>
          </w:tcPr>
          <w:p w:rsidR="001D51A6" w:rsidRDefault="001D51A6" w:rsidP="00790181">
            <w:pPr>
              <w:rPr>
                <w:rFonts w:ascii="Times New Roman" w:hAnsi="Times New Roman"/>
                <w:sz w:val="28"/>
                <w:szCs w:val="28"/>
              </w:rPr>
            </w:pPr>
          </w:p>
        </w:tc>
        <w:tc>
          <w:tcPr>
            <w:tcW w:w="1559" w:type="dxa"/>
            <w:vAlign w:val="center"/>
          </w:tcPr>
          <w:p w:rsidR="001D51A6" w:rsidRDefault="001D51A6" w:rsidP="00790181">
            <w:pPr>
              <w:rPr>
                <w:rFonts w:ascii="Times New Roman" w:hAnsi="Times New Roman"/>
                <w:sz w:val="28"/>
                <w:szCs w:val="28"/>
              </w:rPr>
            </w:pPr>
            <w:r w:rsidRPr="00CD3AF9">
              <w:rPr>
                <w:rFonts w:ascii="Times New Roman" w:hAnsi="Times New Roman"/>
                <w:szCs w:val="20"/>
              </w:rPr>
              <w:t>Итого</w:t>
            </w:r>
          </w:p>
        </w:tc>
        <w:tc>
          <w:tcPr>
            <w:tcW w:w="1134" w:type="dxa"/>
            <w:vAlign w:val="center"/>
          </w:tcPr>
          <w:p w:rsidR="001D51A6" w:rsidRDefault="001D51A6" w:rsidP="00CD3AF9">
            <w:pPr>
              <w:jc w:val="center"/>
              <w:rPr>
                <w:rFonts w:ascii="Times New Roman" w:hAnsi="Times New Roman"/>
                <w:szCs w:val="20"/>
              </w:rPr>
            </w:pPr>
            <w:r w:rsidRPr="00CD3AF9">
              <w:rPr>
                <w:rFonts w:ascii="Times New Roman" w:hAnsi="Times New Roman"/>
                <w:szCs w:val="20"/>
              </w:rPr>
              <w:t>тыс.м3</w:t>
            </w:r>
          </w:p>
          <w:p w:rsidR="001D51A6" w:rsidRDefault="001D51A6" w:rsidP="00CD3AF9">
            <w:pPr>
              <w:jc w:val="center"/>
              <w:rPr>
                <w:rFonts w:ascii="Times New Roman" w:hAnsi="Times New Roman"/>
                <w:sz w:val="28"/>
                <w:szCs w:val="28"/>
              </w:rPr>
            </w:pPr>
            <w:r w:rsidRPr="00CD3AF9">
              <w:rPr>
                <w:rFonts w:ascii="Times New Roman" w:hAnsi="Times New Roman"/>
                <w:szCs w:val="20"/>
              </w:rPr>
              <w:t>/год</w:t>
            </w:r>
          </w:p>
        </w:tc>
        <w:tc>
          <w:tcPr>
            <w:tcW w:w="993" w:type="dxa"/>
          </w:tcPr>
          <w:p w:rsidR="001D51A6" w:rsidRPr="001D51A6" w:rsidRDefault="001D51A6" w:rsidP="001D51A6">
            <w:pPr>
              <w:ind w:left="-117"/>
              <w:jc w:val="center"/>
              <w:rPr>
                <w:rFonts w:ascii="Times New Roman" w:hAnsi="Times New Roman"/>
                <w:sz w:val="16"/>
                <w:szCs w:val="16"/>
              </w:rPr>
            </w:pPr>
            <w:r w:rsidRPr="001D51A6">
              <w:rPr>
                <w:rFonts w:ascii="Times New Roman" w:hAnsi="Times New Roman"/>
                <w:sz w:val="16"/>
                <w:szCs w:val="16"/>
              </w:rPr>
              <w:t>2370,0000</w:t>
            </w:r>
          </w:p>
        </w:tc>
        <w:tc>
          <w:tcPr>
            <w:tcW w:w="992" w:type="dxa"/>
          </w:tcPr>
          <w:p w:rsidR="001D51A6" w:rsidRPr="001D51A6" w:rsidRDefault="001D51A6" w:rsidP="001D51A6">
            <w:pPr>
              <w:jc w:val="center"/>
              <w:rPr>
                <w:rFonts w:ascii="Times New Roman" w:hAnsi="Times New Roman"/>
                <w:sz w:val="16"/>
                <w:szCs w:val="16"/>
              </w:rPr>
            </w:pPr>
            <w:r w:rsidRPr="001D51A6">
              <w:rPr>
                <w:rFonts w:ascii="Times New Roman" w:hAnsi="Times New Roman"/>
                <w:sz w:val="16"/>
                <w:szCs w:val="16"/>
              </w:rPr>
              <w:t>2370,0000</w:t>
            </w:r>
          </w:p>
        </w:tc>
        <w:tc>
          <w:tcPr>
            <w:tcW w:w="992" w:type="dxa"/>
          </w:tcPr>
          <w:p w:rsidR="001D51A6" w:rsidRPr="001D51A6" w:rsidRDefault="001D51A6" w:rsidP="001D51A6">
            <w:pPr>
              <w:jc w:val="center"/>
              <w:rPr>
                <w:rFonts w:ascii="Times New Roman" w:hAnsi="Times New Roman"/>
                <w:sz w:val="16"/>
                <w:szCs w:val="16"/>
              </w:rPr>
            </w:pPr>
            <w:r w:rsidRPr="001D51A6">
              <w:rPr>
                <w:rFonts w:ascii="Times New Roman" w:hAnsi="Times New Roman"/>
                <w:sz w:val="16"/>
                <w:szCs w:val="16"/>
              </w:rPr>
              <w:t>2370,0000</w:t>
            </w:r>
          </w:p>
        </w:tc>
        <w:tc>
          <w:tcPr>
            <w:tcW w:w="992" w:type="dxa"/>
          </w:tcPr>
          <w:p w:rsidR="001D51A6" w:rsidRPr="001D51A6" w:rsidRDefault="001D51A6" w:rsidP="001D51A6">
            <w:pPr>
              <w:jc w:val="center"/>
              <w:rPr>
                <w:rFonts w:ascii="Times New Roman" w:hAnsi="Times New Roman"/>
                <w:sz w:val="16"/>
                <w:szCs w:val="16"/>
              </w:rPr>
            </w:pPr>
            <w:r w:rsidRPr="001D51A6">
              <w:rPr>
                <w:rFonts w:ascii="Times New Roman" w:hAnsi="Times New Roman"/>
                <w:sz w:val="16"/>
                <w:szCs w:val="16"/>
              </w:rPr>
              <w:t>2370,0000</w:t>
            </w:r>
          </w:p>
        </w:tc>
        <w:tc>
          <w:tcPr>
            <w:tcW w:w="993" w:type="dxa"/>
          </w:tcPr>
          <w:p w:rsidR="001D51A6" w:rsidRPr="001D51A6" w:rsidRDefault="001D51A6" w:rsidP="001D51A6">
            <w:pPr>
              <w:jc w:val="center"/>
              <w:rPr>
                <w:rFonts w:ascii="Times New Roman" w:hAnsi="Times New Roman"/>
                <w:sz w:val="16"/>
                <w:szCs w:val="16"/>
              </w:rPr>
            </w:pPr>
            <w:r w:rsidRPr="001D51A6">
              <w:rPr>
                <w:rFonts w:ascii="Times New Roman" w:hAnsi="Times New Roman"/>
                <w:sz w:val="16"/>
                <w:szCs w:val="16"/>
              </w:rPr>
              <w:t>2370,0000</w:t>
            </w:r>
          </w:p>
        </w:tc>
        <w:tc>
          <w:tcPr>
            <w:tcW w:w="992" w:type="dxa"/>
          </w:tcPr>
          <w:p w:rsidR="001D51A6" w:rsidRPr="001D51A6" w:rsidRDefault="001D51A6" w:rsidP="001D51A6">
            <w:pPr>
              <w:jc w:val="center"/>
              <w:rPr>
                <w:rFonts w:ascii="Times New Roman" w:hAnsi="Times New Roman"/>
                <w:sz w:val="16"/>
                <w:szCs w:val="16"/>
              </w:rPr>
            </w:pPr>
            <w:r w:rsidRPr="001D51A6">
              <w:rPr>
                <w:rFonts w:ascii="Times New Roman" w:hAnsi="Times New Roman"/>
                <w:sz w:val="16"/>
                <w:szCs w:val="16"/>
              </w:rPr>
              <w:t>2370,0000</w:t>
            </w:r>
          </w:p>
        </w:tc>
        <w:tc>
          <w:tcPr>
            <w:tcW w:w="992" w:type="dxa"/>
          </w:tcPr>
          <w:p w:rsidR="001D51A6" w:rsidRPr="001D51A6" w:rsidRDefault="001D51A6" w:rsidP="001D51A6">
            <w:pPr>
              <w:jc w:val="center"/>
              <w:rPr>
                <w:rFonts w:ascii="Times New Roman" w:hAnsi="Times New Roman"/>
                <w:sz w:val="16"/>
                <w:szCs w:val="16"/>
              </w:rPr>
            </w:pPr>
            <w:r w:rsidRPr="001D51A6">
              <w:rPr>
                <w:rFonts w:ascii="Times New Roman" w:hAnsi="Times New Roman"/>
                <w:sz w:val="16"/>
                <w:szCs w:val="16"/>
              </w:rPr>
              <w:t>2370,0000</w:t>
            </w:r>
          </w:p>
        </w:tc>
        <w:tc>
          <w:tcPr>
            <w:tcW w:w="992" w:type="dxa"/>
          </w:tcPr>
          <w:p w:rsidR="001D51A6" w:rsidRPr="001D51A6" w:rsidRDefault="001D51A6" w:rsidP="001D51A6">
            <w:pPr>
              <w:jc w:val="center"/>
              <w:rPr>
                <w:rFonts w:ascii="Times New Roman" w:hAnsi="Times New Roman"/>
                <w:sz w:val="16"/>
                <w:szCs w:val="16"/>
              </w:rPr>
            </w:pPr>
            <w:r w:rsidRPr="001D51A6">
              <w:rPr>
                <w:rFonts w:ascii="Times New Roman" w:hAnsi="Times New Roman"/>
                <w:sz w:val="16"/>
                <w:szCs w:val="16"/>
              </w:rPr>
              <w:t>2370,0000</w:t>
            </w:r>
          </w:p>
        </w:tc>
        <w:tc>
          <w:tcPr>
            <w:tcW w:w="993" w:type="dxa"/>
          </w:tcPr>
          <w:p w:rsidR="001D51A6" w:rsidRPr="001D51A6" w:rsidRDefault="001D51A6" w:rsidP="001D51A6">
            <w:pPr>
              <w:jc w:val="center"/>
              <w:rPr>
                <w:rFonts w:ascii="Times New Roman" w:hAnsi="Times New Roman"/>
                <w:sz w:val="16"/>
                <w:szCs w:val="16"/>
              </w:rPr>
            </w:pPr>
            <w:r w:rsidRPr="001D51A6">
              <w:rPr>
                <w:rFonts w:ascii="Times New Roman" w:hAnsi="Times New Roman"/>
                <w:sz w:val="16"/>
                <w:szCs w:val="16"/>
              </w:rPr>
              <w:t>2370,0000</w:t>
            </w:r>
          </w:p>
        </w:tc>
        <w:tc>
          <w:tcPr>
            <w:tcW w:w="992" w:type="dxa"/>
          </w:tcPr>
          <w:p w:rsidR="001D51A6" w:rsidRPr="001D51A6" w:rsidRDefault="001D51A6" w:rsidP="001D51A6">
            <w:pPr>
              <w:jc w:val="center"/>
              <w:rPr>
                <w:rFonts w:ascii="Times New Roman" w:hAnsi="Times New Roman"/>
                <w:sz w:val="16"/>
                <w:szCs w:val="16"/>
              </w:rPr>
            </w:pPr>
            <w:r w:rsidRPr="001D51A6">
              <w:rPr>
                <w:rFonts w:ascii="Times New Roman" w:hAnsi="Times New Roman"/>
                <w:sz w:val="16"/>
                <w:szCs w:val="16"/>
              </w:rPr>
              <w:t>2370,0000</w:t>
            </w:r>
          </w:p>
        </w:tc>
        <w:tc>
          <w:tcPr>
            <w:tcW w:w="850" w:type="dxa"/>
          </w:tcPr>
          <w:p w:rsidR="001D51A6" w:rsidRPr="001D51A6" w:rsidRDefault="001D51A6" w:rsidP="001D51A6">
            <w:pPr>
              <w:ind w:left="-59" w:right="-108"/>
              <w:jc w:val="center"/>
              <w:rPr>
                <w:rFonts w:ascii="Times New Roman" w:hAnsi="Times New Roman"/>
                <w:sz w:val="16"/>
                <w:szCs w:val="16"/>
              </w:rPr>
            </w:pPr>
            <w:r w:rsidRPr="001D51A6">
              <w:rPr>
                <w:rFonts w:ascii="Times New Roman" w:hAnsi="Times New Roman"/>
                <w:sz w:val="16"/>
                <w:szCs w:val="16"/>
              </w:rPr>
              <w:t>2370,0000</w:t>
            </w:r>
          </w:p>
        </w:tc>
        <w:tc>
          <w:tcPr>
            <w:tcW w:w="851" w:type="dxa"/>
            <w:vAlign w:val="center"/>
          </w:tcPr>
          <w:p w:rsidR="001D51A6" w:rsidRDefault="001D51A6" w:rsidP="001972F0">
            <w:pPr>
              <w:ind w:left="-108" w:right="-108"/>
              <w:rPr>
                <w:rFonts w:ascii="Times New Roman" w:hAnsi="Times New Roman"/>
                <w:sz w:val="28"/>
                <w:szCs w:val="28"/>
              </w:rPr>
            </w:pPr>
            <w:r w:rsidRPr="00CD3AF9">
              <w:rPr>
                <w:rFonts w:ascii="Times New Roman" w:hAnsi="Times New Roman"/>
                <w:szCs w:val="20"/>
              </w:rPr>
              <w:t>2370,0000</w:t>
            </w:r>
          </w:p>
        </w:tc>
      </w:tr>
      <w:tr w:rsidR="006E2F6E" w:rsidTr="00772458">
        <w:tc>
          <w:tcPr>
            <w:tcW w:w="817" w:type="dxa"/>
            <w:vMerge w:val="restart"/>
          </w:tcPr>
          <w:p w:rsidR="006E2F6E" w:rsidRDefault="006E2F6E" w:rsidP="00772458">
            <w:pPr>
              <w:jc w:val="center"/>
              <w:rPr>
                <w:rFonts w:ascii="Times New Roman" w:hAnsi="Times New Roman"/>
                <w:szCs w:val="20"/>
              </w:rPr>
            </w:pPr>
            <w:r w:rsidRPr="00CD3AF9">
              <w:rPr>
                <w:rFonts w:ascii="Times New Roman" w:hAnsi="Times New Roman"/>
                <w:szCs w:val="20"/>
              </w:rPr>
              <w:lastRenderedPageBreak/>
              <w:t>Итого по МО Благодарненский му</w:t>
            </w:r>
          </w:p>
          <w:p w:rsidR="006E2F6E" w:rsidRDefault="006E2F6E" w:rsidP="00772458">
            <w:pPr>
              <w:jc w:val="center"/>
              <w:rPr>
                <w:rFonts w:ascii="Times New Roman" w:hAnsi="Times New Roman"/>
                <w:szCs w:val="20"/>
              </w:rPr>
            </w:pPr>
            <w:r w:rsidRPr="00CD3AF9">
              <w:rPr>
                <w:rFonts w:ascii="Times New Roman" w:hAnsi="Times New Roman"/>
                <w:szCs w:val="20"/>
              </w:rPr>
              <w:t>ници</w:t>
            </w:r>
          </w:p>
          <w:p w:rsidR="006E2F6E" w:rsidRDefault="006E2F6E" w:rsidP="00772458">
            <w:pPr>
              <w:jc w:val="center"/>
              <w:rPr>
                <w:rFonts w:ascii="Times New Roman" w:hAnsi="Times New Roman"/>
                <w:szCs w:val="20"/>
              </w:rPr>
            </w:pPr>
            <w:r w:rsidRPr="00CD3AF9">
              <w:rPr>
                <w:rFonts w:ascii="Times New Roman" w:hAnsi="Times New Roman"/>
                <w:szCs w:val="20"/>
              </w:rPr>
              <w:t>пал</w:t>
            </w:r>
          </w:p>
          <w:p w:rsidR="006E2F6E" w:rsidRDefault="006E2F6E" w:rsidP="006E2F6E">
            <w:pPr>
              <w:jc w:val="center"/>
              <w:rPr>
                <w:rFonts w:ascii="Times New Roman" w:hAnsi="Times New Roman"/>
                <w:sz w:val="28"/>
                <w:szCs w:val="28"/>
              </w:rPr>
            </w:pPr>
            <w:r w:rsidRPr="00CD3AF9">
              <w:rPr>
                <w:rFonts w:ascii="Times New Roman" w:hAnsi="Times New Roman"/>
                <w:szCs w:val="20"/>
              </w:rPr>
              <w:t>ный округ</w:t>
            </w:r>
          </w:p>
        </w:tc>
        <w:tc>
          <w:tcPr>
            <w:tcW w:w="1559" w:type="dxa"/>
          </w:tcPr>
          <w:p w:rsidR="006E2F6E" w:rsidRPr="00CD3AF9" w:rsidRDefault="006E2F6E" w:rsidP="00790181">
            <w:pPr>
              <w:rPr>
                <w:rFonts w:ascii="Times New Roman" w:hAnsi="Times New Roman"/>
                <w:szCs w:val="20"/>
              </w:rPr>
            </w:pPr>
            <w:r>
              <w:rPr>
                <w:rFonts w:ascii="Times New Roman" w:hAnsi="Times New Roman"/>
                <w:szCs w:val="20"/>
              </w:rPr>
              <w:t>н</w:t>
            </w:r>
            <w:r w:rsidRPr="00CD3AF9">
              <w:rPr>
                <w:rFonts w:ascii="Times New Roman" w:hAnsi="Times New Roman"/>
                <w:szCs w:val="20"/>
              </w:rPr>
              <w:t>аселение</w:t>
            </w:r>
          </w:p>
        </w:tc>
        <w:tc>
          <w:tcPr>
            <w:tcW w:w="1134" w:type="dxa"/>
          </w:tcPr>
          <w:p w:rsidR="006E2F6E" w:rsidRDefault="006E2F6E" w:rsidP="00772458">
            <w:pPr>
              <w:jc w:val="center"/>
              <w:rPr>
                <w:rFonts w:ascii="Times New Roman" w:hAnsi="Times New Roman"/>
                <w:szCs w:val="20"/>
              </w:rPr>
            </w:pPr>
            <w:r w:rsidRPr="00CD3AF9">
              <w:rPr>
                <w:rFonts w:ascii="Times New Roman" w:hAnsi="Times New Roman"/>
                <w:szCs w:val="20"/>
              </w:rPr>
              <w:t>тыс.м3/</w:t>
            </w:r>
          </w:p>
          <w:p w:rsidR="006E2F6E" w:rsidRPr="00CD3AF9" w:rsidRDefault="006E2F6E" w:rsidP="00CD3AF9">
            <w:pPr>
              <w:jc w:val="center"/>
              <w:rPr>
                <w:rFonts w:ascii="Times New Roman" w:hAnsi="Times New Roman"/>
                <w:szCs w:val="20"/>
              </w:rPr>
            </w:pPr>
            <w:r w:rsidRPr="00CD3AF9">
              <w:rPr>
                <w:rFonts w:ascii="Times New Roman" w:hAnsi="Times New Roman"/>
                <w:szCs w:val="20"/>
              </w:rPr>
              <w:t>год</w:t>
            </w:r>
          </w:p>
        </w:tc>
        <w:tc>
          <w:tcPr>
            <w:tcW w:w="993" w:type="dxa"/>
          </w:tcPr>
          <w:p w:rsidR="006E2F6E" w:rsidRPr="001D51A6" w:rsidRDefault="006E2F6E" w:rsidP="001D51A6">
            <w:pPr>
              <w:ind w:left="-117"/>
              <w:jc w:val="center"/>
              <w:rPr>
                <w:rFonts w:ascii="Times New Roman" w:hAnsi="Times New Roman"/>
                <w:sz w:val="16"/>
                <w:szCs w:val="16"/>
              </w:rPr>
            </w:pPr>
            <w:r w:rsidRPr="00C85469">
              <w:rPr>
                <w:rFonts w:ascii="Times New Roman" w:hAnsi="Times New Roman"/>
                <w:sz w:val="16"/>
                <w:szCs w:val="16"/>
              </w:rPr>
              <w:t>210,0000</w:t>
            </w:r>
          </w:p>
        </w:tc>
        <w:tc>
          <w:tcPr>
            <w:tcW w:w="992"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210,0000</w:t>
            </w:r>
          </w:p>
        </w:tc>
        <w:tc>
          <w:tcPr>
            <w:tcW w:w="992"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210,0000</w:t>
            </w:r>
          </w:p>
        </w:tc>
        <w:tc>
          <w:tcPr>
            <w:tcW w:w="992"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210,0000</w:t>
            </w:r>
          </w:p>
        </w:tc>
        <w:tc>
          <w:tcPr>
            <w:tcW w:w="993"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210,0000</w:t>
            </w:r>
          </w:p>
        </w:tc>
        <w:tc>
          <w:tcPr>
            <w:tcW w:w="992"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210,0000</w:t>
            </w:r>
          </w:p>
        </w:tc>
        <w:tc>
          <w:tcPr>
            <w:tcW w:w="992"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210,0000</w:t>
            </w:r>
          </w:p>
        </w:tc>
        <w:tc>
          <w:tcPr>
            <w:tcW w:w="992"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210,0000</w:t>
            </w:r>
          </w:p>
        </w:tc>
        <w:tc>
          <w:tcPr>
            <w:tcW w:w="993"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210,0000</w:t>
            </w:r>
          </w:p>
        </w:tc>
        <w:tc>
          <w:tcPr>
            <w:tcW w:w="992"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210,0000</w:t>
            </w:r>
          </w:p>
        </w:tc>
        <w:tc>
          <w:tcPr>
            <w:tcW w:w="850" w:type="dxa"/>
          </w:tcPr>
          <w:p w:rsidR="006E2F6E" w:rsidRPr="001D51A6" w:rsidRDefault="006E2F6E" w:rsidP="001D51A6">
            <w:pPr>
              <w:ind w:left="-59" w:right="-108"/>
              <w:jc w:val="center"/>
              <w:rPr>
                <w:rFonts w:ascii="Times New Roman" w:hAnsi="Times New Roman"/>
                <w:sz w:val="16"/>
                <w:szCs w:val="16"/>
              </w:rPr>
            </w:pPr>
            <w:r w:rsidRPr="00C85469">
              <w:rPr>
                <w:rFonts w:ascii="Times New Roman" w:hAnsi="Times New Roman"/>
                <w:sz w:val="16"/>
                <w:szCs w:val="16"/>
              </w:rPr>
              <w:t>210,0000</w:t>
            </w:r>
          </w:p>
        </w:tc>
        <w:tc>
          <w:tcPr>
            <w:tcW w:w="851" w:type="dxa"/>
          </w:tcPr>
          <w:p w:rsidR="006E2F6E" w:rsidRPr="00CD3AF9" w:rsidRDefault="006E2F6E" w:rsidP="001972F0">
            <w:pPr>
              <w:ind w:left="-108" w:right="-108"/>
              <w:rPr>
                <w:rFonts w:ascii="Times New Roman" w:hAnsi="Times New Roman"/>
                <w:szCs w:val="20"/>
              </w:rPr>
            </w:pPr>
            <w:r w:rsidRPr="00C85469">
              <w:rPr>
                <w:rFonts w:ascii="Times New Roman" w:hAnsi="Times New Roman"/>
                <w:sz w:val="16"/>
                <w:szCs w:val="16"/>
              </w:rPr>
              <w:t>210,0000</w:t>
            </w:r>
          </w:p>
        </w:tc>
      </w:tr>
      <w:tr w:rsidR="006E2F6E" w:rsidTr="00772458">
        <w:tc>
          <w:tcPr>
            <w:tcW w:w="817" w:type="dxa"/>
            <w:vMerge/>
          </w:tcPr>
          <w:p w:rsidR="006E2F6E" w:rsidRDefault="006E2F6E" w:rsidP="00790181">
            <w:pPr>
              <w:rPr>
                <w:rFonts w:ascii="Times New Roman" w:hAnsi="Times New Roman"/>
                <w:sz w:val="28"/>
                <w:szCs w:val="28"/>
              </w:rPr>
            </w:pPr>
          </w:p>
        </w:tc>
        <w:tc>
          <w:tcPr>
            <w:tcW w:w="1559" w:type="dxa"/>
          </w:tcPr>
          <w:p w:rsidR="006E2F6E" w:rsidRPr="00CD3AF9" w:rsidRDefault="006E2F6E" w:rsidP="00790181">
            <w:pPr>
              <w:rPr>
                <w:rFonts w:ascii="Times New Roman" w:hAnsi="Times New Roman"/>
                <w:szCs w:val="20"/>
              </w:rPr>
            </w:pPr>
            <w:r>
              <w:rPr>
                <w:rFonts w:ascii="Times New Roman" w:hAnsi="Times New Roman"/>
                <w:szCs w:val="20"/>
              </w:rPr>
              <w:t>б</w:t>
            </w:r>
            <w:r w:rsidRPr="00CD3AF9">
              <w:rPr>
                <w:rFonts w:ascii="Times New Roman" w:hAnsi="Times New Roman"/>
                <w:szCs w:val="20"/>
              </w:rPr>
              <w:t>юджет</w:t>
            </w:r>
          </w:p>
        </w:tc>
        <w:tc>
          <w:tcPr>
            <w:tcW w:w="1134" w:type="dxa"/>
          </w:tcPr>
          <w:p w:rsidR="006E2F6E" w:rsidRDefault="006E2F6E" w:rsidP="00772458">
            <w:pPr>
              <w:jc w:val="center"/>
              <w:rPr>
                <w:rFonts w:ascii="Times New Roman" w:hAnsi="Times New Roman"/>
                <w:szCs w:val="20"/>
              </w:rPr>
            </w:pPr>
            <w:r w:rsidRPr="00CD3AF9">
              <w:rPr>
                <w:rFonts w:ascii="Times New Roman" w:hAnsi="Times New Roman"/>
                <w:szCs w:val="20"/>
              </w:rPr>
              <w:t>тыс.м3/</w:t>
            </w:r>
          </w:p>
          <w:p w:rsidR="006E2F6E" w:rsidRPr="00CD3AF9" w:rsidRDefault="006E2F6E" w:rsidP="00CD3AF9">
            <w:pPr>
              <w:jc w:val="center"/>
              <w:rPr>
                <w:rFonts w:ascii="Times New Roman" w:hAnsi="Times New Roman"/>
                <w:szCs w:val="20"/>
              </w:rPr>
            </w:pPr>
            <w:r w:rsidRPr="00CD3AF9">
              <w:rPr>
                <w:rFonts w:ascii="Times New Roman" w:hAnsi="Times New Roman"/>
                <w:szCs w:val="20"/>
              </w:rPr>
              <w:t>год</w:t>
            </w:r>
          </w:p>
        </w:tc>
        <w:tc>
          <w:tcPr>
            <w:tcW w:w="993" w:type="dxa"/>
          </w:tcPr>
          <w:p w:rsidR="006E2F6E" w:rsidRPr="001D51A6" w:rsidRDefault="006E2F6E" w:rsidP="001D51A6">
            <w:pPr>
              <w:ind w:left="-117"/>
              <w:jc w:val="center"/>
              <w:rPr>
                <w:rFonts w:ascii="Times New Roman" w:hAnsi="Times New Roman"/>
                <w:sz w:val="16"/>
                <w:szCs w:val="16"/>
              </w:rPr>
            </w:pPr>
            <w:r w:rsidRPr="00C85469">
              <w:rPr>
                <w:rFonts w:ascii="Times New Roman" w:hAnsi="Times New Roman"/>
                <w:sz w:val="16"/>
                <w:szCs w:val="16"/>
              </w:rPr>
              <w:t>60,0000</w:t>
            </w:r>
          </w:p>
        </w:tc>
        <w:tc>
          <w:tcPr>
            <w:tcW w:w="992"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60,0000</w:t>
            </w:r>
          </w:p>
        </w:tc>
        <w:tc>
          <w:tcPr>
            <w:tcW w:w="992"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60,0000</w:t>
            </w:r>
          </w:p>
        </w:tc>
        <w:tc>
          <w:tcPr>
            <w:tcW w:w="992"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60,0000</w:t>
            </w:r>
          </w:p>
        </w:tc>
        <w:tc>
          <w:tcPr>
            <w:tcW w:w="993"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60,0000</w:t>
            </w:r>
          </w:p>
        </w:tc>
        <w:tc>
          <w:tcPr>
            <w:tcW w:w="992"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60,0000</w:t>
            </w:r>
          </w:p>
        </w:tc>
        <w:tc>
          <w:tcPr>
            <w:tcW w:w="992"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60,0000</w:t>
            </w:r>
          </w:p>
        </w:tc>
        <w:tc>
          <w:tcPr>
            <w:tcW w:w="992"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60,0000</w:t>
            </w:r>
          </w:p>
        </w:tc>
        <w:tc>
          <w:tcPr>
            <w:tcW w:w="993"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60,0000</w:t>
            </w:r>
          </w:p>
        </w:tc>
        <w:tc>
          <w:tcPr>
            <w:tcW w:w="992"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60,0000</w:t>
            </w:r>
          </w:p>
        </w:tc>
        <w:tc>
          <w:tcPr>
            <w:tcW w:w="850" w:type="dxa"/>
          </w:tcPr>
          <w:p w:rsidR="006E2F6E" w:rsidRPr="001D51A6" w:rsidRDefault="006E2F6E" w:rsidP="001D51A6">
            <w:pPr>
              <w:ind w:left="-59" w:right="-108"/>
              <w:jc w:val="center"/>
              <w:rPr>
                <w:rFonts w:ascii="Times New Roman" w:hAnsi="Times New Roman"/>
                <w:sz w:val="16"/>
                <w:szCs w:val="16"/>
              </w:rPr>
            </w:pPr>
            <w:r w:rsidRPr="00C85469">
              <w:rPr>
                <w:rFonts w:ascii="Times New Roman" w:hAnsi="Times New Roman"/>
                <w:sz w:val="16"/>
                <w:szCs w:val="16"/>
              </w:rPr>
              <w:t>60,0000</w:t>
            </w:r>
          </w:p>
        </w:tc>
        <w:tc>
          <w:tcPr>
            <w:tcW w:w="851" w:type="dxa"/>
          </w:tcPr>
          <w:p w:rsidR="006E2F6E" w:rsidRPr="00CD3AF9" w:rsidRDefault="006E2F6E" w:rsidP="001972F0">
            <w:pPr>
              <w:ind w:left="-108" w:right="-108"/>
              <w:rPr>
                <w:rFonts w:ascii="Times New Roman" w:hAnsi="Times New Roman"/>
                <w:szCs w:val="20"/>
              </w:rPr>
            </w:pPr>
            <w:r w:rsidRPr="00C85469">
              <w:rPr>
                <w:rFonts w:ascii="Times New Roman" w:hAnsi="Times New Roman"/>
                <w:sz w:val="16"/>
                <w:szCs w:val="16"/>
              </w:rPr>
              <w:t>60,0000</w:t>
            </w:r>
          </w:p>
        </w:tc>
      </w:tr>
      <w:tr w:rsidR="006E2F6E" w:rsidTr="00772458">
        <w:tc>
          <w:tcPr>
            <w:tcW w:w="817" w:type="dxa"/>
            <w:vMerge/>
          </w:tcPr>
          <w:p w:rsidR="006E2F6E" w:rsidRDefault="006E2F6E" w:rsidP="00790181">
            <w:pPr>
              <w:rPr>
                <w:rFonts w:ascii="Times New Roman" w:hAnsi="Times New Roman"/>
                <w:sz w:val="28"/>
                <w:szCs w:val="28"/>
              </w:rPr>
            </w:pPr>
          </w:p>
        </w:tc>
        <w:tc>
          <w:tcPr>
            <w:tcW w:w="1559" w:type="dxa"/>
          </w:tcPr>
          <w:p w:rsidR="006E2F6E" w:rsidRPr="00CD3AF9" w:rsidRDefault="006E2F6E" w:rsidP="00790181">
            <w:pPr>
              <w:rPr>
                <w:rFonts w:ascii="Times New Roman" w:hAnsi="Times New Roman"/>
                <w:szCs w:val="20"/>
              </w:rPr>
            </w:pPr>
            <w:r>
              <w:rPr>
                <w:rFonts w:ascii="Times New Roman" w:hAnsi="Times New Roman"/>
                <w:szCs w:val="20"/>
              </w:rPr>
              <w:t>п</w:t>
            </w:r>
            <w:r w:rsidRPr="00CD3AF9">
              <w:rPr>
                <w:rFonts w:ascii="Times New Roman" w:hAnsi="Times New Roman"/>
                <w:szCs w:val="20"/>
              </w:rPr>
              <w:t>рочие потребители</w:t>
            </w:r>
          </w:p>
        </w:tc>
        <w:tc>
          <w:tcPr>
            <w:tcW w:w="1134" w:type="dxa"/>
          </w:tcPr>
          <w:p w:rsidR="006E2F6E" w:rsidRDefault="006E2F6E" w:rsidP="00772458">
            <w:pPr>
              <w:jc w:val="center"/>
              <w:rPr>
                <w:rFonts w:ascii="Times New Roman" w:hAnsi="Times New Roman"/>
                <w:szCs w:val="20"/>
              </w:rPr>
            </w:pPr>
            <w:r w:rsidRPr="00CD3AF9">
              <w:rPr>
                <w:rFonts w:ascii="Times New Roman" w:hAnsi="Times New Roman"/>
                <w:szCs w:val="20"/>
              </w:rPr>
              <w:t>тыс.м3</w:t>
            </w:r>
          </w:p>
          <w:p w:rsidR="006E2F6E" w:rsidRPr="00CD3AF9" w:rsidRDefault="006E2F6E" w:rsidP="00CD3AF9">
            <w:pPr>
              <w:jc w:val="center"/>
              <w:rPr>
                <w:rFonts w:ascii="Times New Roman" w:hAnsi="Times New Roman"/>
                <w:szCs w:val="20"/>
              </w:rPr>
            </w:pPr>
            <w:r w:rsidRPr="00CD3AF9">
              <w:rPr>
                <w:rFonts w:ascii="Times New Roman" w:hAnsi="Times New Roman"/>
                <w:szCs w:val="20"/>
              </w:rPr>
              <w:t>/год</w:t>
            </w:r>
          </w:p>
        </w:tc>
        <w:tc>
          <w:tcPr>
            <w:tcW w:w="993" w:type="dxa"/>
          </w:tcPr>
          <w:p w:rsidR="006E2F6E" w:rsidRPr="001D51A6" w:rsidRDefault="006E2F6E" w:rsidP="001D51A6">
            <w:pPr>
              <w:ind w:left="-117"/>
              <w:jc w:val="center"/>
              <w:rPr>
                <w:rFonts w:ascii="Times New Roman" w:hAnsi="Times New Roman"/>
                <w:sz w:val="16"/>
                <w:szCs w:val="16"/>
              </w:rPr>
            </w:pPr>
            <w:r w:rsidRPr="00C85469">
              <w:rPr>
                <w:rFonts w:ascii="Times New Roman" w:hAnsi="Times New Roman"/>
                <w:sz w:val="16"/>
                <w:szCs w:val="16"/>
              </w:rPr>
              <w:t>2100,0000</w:t>
            </w:r>
          </w:p>
        </w:tc>
        <w:tc>
          <w:tcPr>
            <w:tcW w:w="992"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2100,0000</w:t>
            </w:r>
          </w:p>
        </w:tc>
        <w:tc>
          <w:tcPr>
            <w:tcW w:w="992"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2100,0000</w:t>
            </w:r>
          </w:p>
        </w:tc>
        <w:tc>
          <w:tcPr>
            <w:tcW w:w="992"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2100,0000</w:t>
            </w:r>
          </w:p>
        </w:tc>
        <w:tc>
          <w:tcPr>
            <w:tcW w:w="993"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2100,0000</w:t>
            </w:r>
          </w:p>
        </w:tc>
        <w:tc>
          <w:tcPr>
            <w:tcW w:w="992"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2100,0000</w:t>
            </w:r>
          </w:p>
        </w:tc>
        <w:tc>
          <w:tcPr>
            <w:tcW w:w="992"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2100,0000</w:t>
            </w:r>
          </w:p>
        </w:tc>
        <w:tc>
          <w:tcPr>
            <w:tcW w:w="992"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2100,0000</w:t>
            </w:r>
          </w:p>
        </w:tc>
        <w:tc>
          <w:tcPr>
            <w:tcW w:w="993"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2100,0000</w:t>
            </w:r>
          </w:p>
        </w:tc>
        <w:tc>
          <w:tcPr>
            <w:tcW w:w="992"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2100,0000</w:t>
            </w:r>
          </w:p>
        </w:tc>
        <w:tc>
          <w:tcPr>
            <w:tcW w:w="850" w:type="dxa"/>
          </w:tcPr>
          <w:p w:rsidR="006E2F6E" w:rsidRPr="001D51A6" w:rsidRDefault="006E2F6E" w:rsidP="001D51A6">
            <w:pPr>
              <w:ind w:left="-59" w:right="-108"/>
              <w:jc w:val="center"/>
              <w:rPr>
                <w:rFonts w:ascii="Times New Roman" w:hAnsi="Times New Roman"/>
                <w:sz w:val="16"/>
                <w:szCs w:val="16"/>
              </w:rPr>
            </w:pPr>
            <w:r w:rsidRPr="00C85469">
              <w:rPr>
                <w:rFonts w:ascii="Times New Roman" w:hAnsi="Times New Roman"/>
                <w:sz w:val="16"/>
                <w:szCs w:val="16"/>
              </w:rPr>
              <w:t>2100,0000</w:t>
            </w:r>
          </w:p>
        </w:tc>
        <w:tc>
          <w:tcPr>
            <w:tcW w:w="851" w:type="dxa"/>
          </w:tcPr>
          <w:p w:rsidR="006E2F6E" w:rsidRPr="00CD3AF9" w:rsidRDefault="006E2F6E" w:rsidP="001972F0">
            <w:pPr>
              <w:ind w:left="-108" w:right="-108"/>
              <w:rPr>
                <w:rFonts w:ascii="Times New Roman" w:hAnsi="Times New Roman"/>
                <w:szCs w:val="20"/>
              </w:rPr>
            </w:pPr>
            <w:r w:rsidRPr="00C85469">
              <w:rPr>
                <w:rFonts w:ascii="Times New Roman" w:hAnsi="Times New Roman"/>
                <w:sz w:val="16"/>
                <w:szCs w:val="16"/>
              </w:rPr>
              <w:t>2100,0000</w:t>
            </w:r>
          </w:p>
        </w:tc>
      </w:tr>
      <w:tr w:rsidR="006E2F6E" w:rsidTr="006E2F6E">
        <w:trPr>
          <w:trHeight w:val="287"/>
        </w:trPr>
        <w:tc>
          <w:tcPr>
            <w:tcW w:w="817" w:type="dxa"/>
            <w:vMerge/>
          </w:tcPr>
          <w:p w:rsidR="006E2F6E" w:rsidRDefault="006E2F6E" w:rsidP="00790181">
            <w:pPr>
              <w:rPr>
                <w:rFonts w:ascii="Times New Roman" w:hAnsi="Times New Roman"/>
                <w:sz w:val="28"/>
                <w:szCs w:val="28"/>
              </w:rPr>
            </w:pPr>
          </w:p>
        </w:tc>
        <w:tc>
          <w:tcPr>
            <w:tcW w:w="1559" w:type="dxa"/>
          </w:tcPr>
          <w:p w:rsidR="006E2F6E" w:rsidRPr="00CD3AF9" w:rsidRDefault="006E2F6E" w:rsidP="00790181">
            <w:pPr>
              <w:rPr>
                <w:rFonts w:ascii="Times New Roman" w:hAnsi="Times New Roman"/>
                <w:szCs w:val="20"/>
              </w:rPr>
            </w:pPr>
            <w:r>
              <w:rPr>
                <w:rFonts w:ascii="Times New Roman" w:hAnsi="Times New Roman"/>
                <w:szCs w:val="20"/>
              </w:rPr>
              <w:t>н</w:t>
            </w:r>
            <w:r w:rsidRPr="00CD3AF9">
              <w:rPr>
                <w:rFonts w:ascii="Times New Roman" w:hAnsi="Times New Roman"/>
                <w:szCs w:val="20"/>
              </w:rPr>
              <w:t>еорганизованные стоки</w:t>
            </w:r>
          </w:p>
        </w:tc>
        <w:tc>
          <w:tcPr>
            <w:tcW w:w="1134" w:type="dxa"/>
          </w:tcPr>
          <w:p w:rsidR="006E2F6E" w:rsidRDefault="006E2F6E" w:rsidP="00772458">
            <w:pPr>
              <w:jc w:val="center"/>
              <w:rPr>
                <w:rFonts w:ascii="Times New Roman" w:hAnsi="Times New Roman"/>
                <w:szCs w:val="20"/>
              </w:rPr>
            </w:pPr>
            <w:r w:rsidRPr="00CD3AF9">
              <w:rPr>
                <w:rFonts w:ascii="Times New Roman" w:hAnsi="Times New Roman"/>
                <w:szCs w:val="20"/>
              </w:rPr>
              <w:t>тыс.м3/</w:t>
            </w:r>
          </w:p>
          <w:p w:rsidR="006E2F6E" w:rsidRPr="00CD3AF9" w:rsidRDefault="006E2F6E" w:rsidP="00CD3AF9">
            <w:pPr>
              <w:jc w:val="center"/>
              <w:rPr>
                <w:rFonts w:ascii="Times New Roman" w:hAnsi="Times New Roman"/>
                <w:szCs w:val="20"/>
              </w:rPr>
            </w:pPr>
            <w:r w:rsidRPr="00CD3AF9">
              <w:rPr>
                <w:rFonts w:ascii="Times New Roman" w:hAnsi="Times New Roman"/>
                <w:szCs w:val="20"/>
              </w:rPr>
              <w:t>год</w:t>
            </w:r>
          </w:p>
        </w:tc>
        <w:tc>
          <w:tcPr>
            <w:tcW w:w="993" w:type="dxa"/>
          </w:tcPr>
          <w:p w:rsidR="006E2F6E" w:rsidRPr="001D51A6" w:rsidRDefault="006E2F6E" w:rsidP="001D51A6">
            <w:pPr>
              <w:ind w:left="-117"/>
              <w:jc w:val="center"/>
              <w:rPr>
                <w:rFonts w:ascii="Times New Roman" w:hAnsi="Times New Roman"/>
                <w:sz w:val="16"/>
                <w:szCs w:val="16"/>
              </w:rPr>
            </w:pPr>
            <w:r w:rsidRPr="00C85469">
              <w:rPr>
                <w:rFonts w:ascii="Times New Roman" w:hAnsi="Times New Roman"/>
                <w:sz w:val="16"/>
                <w:szCs w:val="16"/>
              </w:rPr>
              <w:t>0,0000</w:t>
            </w:r>
          </w:p>
        </w:tc>
        <w:tc>
          <w:tcPr>
            <w:tcW w:w="992"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0,0000</w:t>
            </w:r>
          </w:p>
        </w:tc>
        <w:tc>
          <w:tcPr>
            <w:tcW w:w="992"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0,0000</w:t>
            </w:r>
          </w:p>
        </w:tc>
        <w:tc>
          <w:tcPr>
            <w:tcW w:w="992"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0,0000</w:t>
            </w:r>
          </w:p>
        </w:tc>
        <w:tc>
          <w:tcPr>
            <w:tcW w:w="993"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0,0000</w:t>
            </w:r>
          </w:p>
        </w:tc>
        <w:tc>
          <w:tcPr>
            <w:tcW w:w="992"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0,0000</w:t>
            </w:r>
          </w:p>
        </w:tc>
        <w:tc>
          <w:tcPr>
            <w:tcW w:w="992"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0,0000</w:t>
            </w:r>
          </w:p>
        </w:tc>
        <w:tc>
          <w:tcPr>
            <w:tcW w:w="992"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0,0000</w:t>
            </w:r>
          </w:p>
        </w:tc>
        <w:tc>
          <w:tcPr>
            <w:tcW w:w="993"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0,0000</w:t>
            </w:r>
          </w:p>
        </w:tc>
        <w:tc>
          <w:tcPr>
            <w:tcW w:w="992"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0,0000</w:t>
            </w:r>
          </w:p>
        </w:tc>
        <w:tc>
          <w:tcPr>
            <w:tcW w:w="850" w:type="dxa"/>
          </w:tcPr>
          <w:p w:rsidR="006E2F6E" w:rsidRPr="001D51A6" w:rsidRDefault="006E2F6E" w:rsidP="001D51A6">
            <w:pPr>
              <w:ind w:left="-59" w:right="-108"/>
              <w:jc w:val="center"/>
              <w:rPr>
                <w:rFonts w:ascii="Times New Roman" w:hAnsi="Times New Roman"/>
                <w:sz w:val="16"/>
                <w:szCs w:val="16"/>
              </w:rPr>
            </w:pPr>
            <w:r w:rsidRPr="00C85469">
              <w:rPr>
                <w:rFonts w:ascii="Times New Roman" w:hAnsi="Times New Roman"/>
                <w:sz w:val="16"/>
                <w:szCs w:val="16"/>
              </w:rPr>
              <w:t>0,0000</w:t>
            </w:r>
          </w:p>
        </w:tc>
        <w:tc>
          <w:tcPr>
            <w:tcW w:w="851" w:type="dxa"/>
          </w:tcPr>
          <w:p w:rsidR="006E2F6E" w:rsidRPr="00CD3AF9" w:rsidRDefault="006E2F6E" w:rsidP="001972F0">
            <w:pPr>
              <w:ind w:left="-108" w:right="-108"/>
              <w:rPr>
                <w:rFonts w:ascii="Times New Roman" w:hAnsi="Times New Roman"/>
                <w:szCs w:val="20"/>
              </w:rPr>
            </w:pPr>
            <w:r w:rsidRPr="00C85469">
              <w:rPr>
                <w:rFonts w:ascii="Times New Roman" w:hAnsi="Times New Roman"/>
                <w:sz w:val="16"/>
                <w:szCs w:val="16"/>
              </w:rPr>
              <w:t>0,0000</w:t>
            </w:r>
          </w:p>
        </w:tc>
      </w:tr>
      <w:tr w:rsidR="006E2F6E" w:rsidTr="00772458">
        <w:tc>
          <w:tcPr>
            <w:tcW w:w="817" w:type="dxa"/>
          </w:tcPr>
          <w:p w:rsidR="006E2F6E" w:rsidRDefault="006E2F6E" w:rsidP="00790181">
            <w:pPr>
              <w:rPr>
                <w:rFonts w:ascii="Times New Roman" w:hAnsi="Times New Roman"/>
                <w:sz w:val="28"/>
                <w:szCs w:val="28"/>
              </w:rPr>
            </w:pPr>
          </w:p>
        </w:tc>
        <w:tc>
          <w:tcPr>
            <w:tcW w:w="1559" w:type="dxa"/>
          </w:tcPr>
          <w:p w:rsidR="006E2F6E" w:rsidRPr="00CD3AF9" w:rsidRDefault="006E2F6E" w:rsidP="00790181">
            <w:pPr>
              <w:rPr>
                <w:rFonts w:ascii="Times New Roman" w:hAnsi="Times New Roman"/>
                <w:szCs w:val="20"/>
              </w:rPr>
            </w:pPr>
            <w:r w:rsidRPr="00CD3AF9">
              <w:rPr>
                <w:rFonts w:ascii="Times New Roman" w:hAnsi="Times New Roman"/>
                <w:szCs w:val="20"/>
              </w:rPr>
              <w:t>Итого</w:t>
            </w:r>
          </w:p>
        </w:tc>
        <w:tc>
          <w:tcPr>
            <w:tcW w:w="1134" w:type="dxa"/>
          </w:tcPr>
          <w:p w:rsidR="006E2F6E" w:rsidRDefault="006E2F6E" w:rsidP="00772458">
            <w:pPr>
              <w:jc w:val="center"/>
              <w:rPr>
                <w:rFonts w:ascii="Times New Roman" w:hAnsi="Times New Roman"/>
                <w:szCs w:val="20"/>
              </w:rPr>
            </w:pPr>
            <w:r w:rsidRPr="00CD3AF9">
              <w:rPr>
                <w:rFonts w:ascii="Times New Roman" w:hAnsi="Times New Roman"/>
                <w:szCs w:val="20"/>
              </w:rPr>
              <w:t>тыс.м3/</w:t>
            </w:r>
          </w:p>
          <w:p w:rsidR="006E2F6E" w:rsidRPr="00CD3AF9" w:rsidRDefault="006E2F6E" w:rsidP="00CD3AF9">
            <w:pPr>
              <w:jc w:val="center"/>
              <w:rPr>
                <w:rFonts w:ascii="Times New Roman" w:hAnsi="Times New Roman"/>
                <w:szCs w:val="20"/>
              </w:rPr>
            </w:pPr>
            <w:r w:rsidRPr="00CD3AF9">
              <w:rPr>
                <w:rFonts w:ascii="Times New Roman" w:hAnsi="Times New Roman"/>
                <w:szCs w:val="20"/>
              </w:rPr>
              <w:t>год</w:t>
            </w:r>
          </w:p>
        </w:tc>
        <w:tc>
          <w:tcPr>
            <w:tcW w:w="993" w:type="dxa"/>
          </w:tcPr>
          <w:p w:rsidR="006E2F6E" w:rsidRPr="001D51A6" w:rsidRDefault="006E2F6E" w:rsidP="001D51A6">
            <w:pPr>
              <w:ind w:left="-117"/>
              <w:jc w:val="center"/>
              <w:rPr>
                <w:rFonts w:ascii="Times New Roman" w:hAnsi="Times New Roman"/>
                <w:sz w:val="16"/>
                <w:szCs w:val="16"/>
              </w:rPr>
            </w:pPr>
            <w:r w:rsidRPr="00C85469">
              <w:rPr>
                <w:rFonts w:ascii="Times New Roman" w:hAnsi="Times New Roman"/>
                <w:sz w:val="16"/>
                <w:szCs w:val="16"/>
              </w:rPr>
              <w:t>2370,0000</w:t>
            </w:r>
          </w:p>
        </w:tc>
        <w:tc>
          <w:tcPr>
            <w:tcW w:w="992"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2370,0000</w:t>
            </w:r>
          </w:p>
        </w:tc>
        <w:tc>
          <w:tcPr>
            <w:tcW w:w="992"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2370,0000</w:t>
            </w:r>
          </w:p>
        </w:tc>
        <w:tc>
          <w:tcPr>
            <w:tcW w:w="992"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2370,0000</w:t>
            </w:r>
          </w:p>
        </w:tc>
        <w:tc>
          <w:tcPr>
            <w:tcW w:w="993"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2370,0000</w:t>
            </w:r>
          </w:p>
        </w:tc>
        <w:tc>
          <w:tcPr>
            <w:tcW w:w="992"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2370,0000</w:t>
            </w:r>
          </w:p>
        </w:tc>
        <w:tc>
          <w:tcPr>
            <w:tcW w:w="992"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2370,0000</w:t>
            </w:r>
          </w:p>
        </w:tc>
        <w:tc>
          <w:tcPr>
            <w:tcW w:w="992"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2370,0000</w:t>
            </w:r>
          </w:p>
        </w:tc>
        <w:tc>
          <w:tcPr>
            <w:tcW w:w="993"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2370,0000</w:t>
            </w:r>
          </w:p>
        </w:tc>
        <w:tc>
          <w:tcPr>
            <w:tcW w:w="992" w:type="dxa"/>
          </w:tcPr>
          <w:p w:rsidR="006E2F6E" w:rsidRPr="001D51A6" w:rsidRDefault="006E2F6E" w:rsidP="001D51A6">
            <w:pPr>
              <w:jc w:val="center"/>
              <w:rPr>
                <w:rFonts w:ascii="Times New Roman" w:hAnsi="Times New Roman"/>
                <w:sz w:val="16"/>
                <w:szCs w:val="16"/>
              </w:rPr>
            </w:pPr>
            <w:r w:rsidRPr="00C85469">
              <w:rPr>
                <w:rFonts w:ascii="Times New Roman" w:hAnsi="Times New Roman"/>
                <w:sz w:val="16"/>
                <w:szCs w:val="16"/>
              </w:rPr>
              <w:t>2370,0000</w:t>
            </w:r>
          </w:p>
        </w:tc>
        <w:tc>
          <w:tcPr>
            <w:tcW w:w="850" w:type="dxa"/>
          </w:tcPr>
          <w:p w:rsidR="006E2F6E" w:rsidRPr="001D51A6" w:rsidRDefault="006E2F6E" w:rsidP="001D51A6">
            <w:pPr>
              <w:ind w:left="-59" w:right="-108"/>
              <w:jc w:val="center"/>
              <w:rPr>
                <w:rFonts w:ascii="Times New Roman" w:hAnsi="Times New Roman"/>
                <w:sz w:val="16"/>
                <w:szCs w:val="16"/>
              </w:rPr>
            </w:pPr>
            <w:r w:rsidRPr="00C85469">
              <w:rPr>
                <w:rFonts w:ascii="Times New Roman" w:hAnsi="Times New Roman"/>
                <w:sz w:val="16"/>
                <w:szCs w:val="16"/>
              </w:rPr>
              <w:t>2370,0000</w:t>
            </w:r>
          </w:p>
        </w:tc>
        <w:tc>
          <w:tcPr>
            <w:tcW w:w="851" w:type="dxa"/>
          </w:tcPr>
          <w:p w:rsidR="006E2F6E" w:rsidRPr="00CD3AF9" w:rsidRDefault="006E2F6E" w:rsidP="001972F0">
            <w:pPr>
              <w:ind w:left="-108" w:right="-108"/>
              <w:rPr>
                <w:rFonts w:ascii="Times New Roman" w:hAnsi="Times New Roman"/>
                <w:szCs w:val="20"/>
              </w:rPr>
            </w:pPr>
            <w:r w:rsidRPr="00C85469">
              <w:rPr>
                <w:rFonts w:ascii="Times New Roman" w:hAnsi="Times New Roman"/>
                <w:sz w:val="16"/>
                <w:szCs w:val="16"/>
              </w:rPr>
              <w:t>2370,0000</w:t>
            </w:r>
          </w:p>
        </w:tc>
      </w:tr>
    </w:tbl>
    <w:p w:rsidR="00CD3AF9" w:rsidRDefault="00CD3AF9" w:rsidP="00790181">
      <w:pPr>
        <w:rPr>
          <w:rFonts w:ascii="Times New Roman" w:hAnsi="Times New Roman"/>
          <w:sz w:val="28"/>
          <w:szCs w:val="28"/>
        </w:rPr>
      </w:pPr>
    </w:p>
    <w:p w:rsidR="00B60DD4" w:rsidRPr="00DD5295" w:rsidRDefault="00B60DD4" w:rsidP="00790181">
      <w:pPr>
        <w:rPr>
          <w:rFonts w:ascii="Times New Roman" w:hAnsi="Times New Roman"/>
          <w:sz w:val="28"/>
          <w:szCs w:val="28"/>
        </w:rPr>
        <w:sectPr w:rsidR="00B60DD4" w:rsidRPr="00DD5295" w:rsidSect="00AF6DD6">
          <w:pgSz w:w="16838" w:h="11906" w:orient="landscape"/>
          <w:pgMar w:top="1418" w:right="567" w:bottom="1134" w:left="1418" w:header="709" w:footer="709" w:gutter="0"/>
          <w:cols w:space="708"/>
          <w:titlePg/>
          <w:docGrid w:linePitch="360"/>
        </w:sectPr>
      </w:pPr>
    </w:p>
    <w:p w:rsidR="00B60DD4" w:rsidRPr="00DD5295" w:rsidRDefault="00B60DD4" w:rsidP="00712CCA">
      <w:pPr>
        <w:pStyle w:val="3TimesNewRoman141"/>
      </w:pPr>
      <w:bookmarkStart w:id="219" w:name="_Toc524593233"/>
      <w:bookmarkStart w:id="220" w:name="_Toc88831223"/>
      <w:bookmarkStart w:id="221" w:name="_Toc180149253"/>
      <w:bookmarkStart w:id="222" w:name="_Toc359401275"/>
      <w:bookmarkStart w:id="223" w:name="_Toc360621783"/>
      <w:bookmarkStart w:id="224" w:name="_Toc362437919"/>
      <w:bookmarkStart w:id="225" w:name="_Toc363218672"/>
      <w:r w:rsidRPr="00DD5295">
        <w:lastRenderedPageBreak/>
        <w:t xml:space="preserve">2.3. </w:t>
      </w:r>
      <w:r w:rsidR="00E0018D">
        <w:t>П</w:t>
      </w:r>
      <w:r w:rsidR="00E0018D" w:rsidRPr="00DD5295">
        <w:t>рогноз объема сточных вод</w:t>
      </w:r>
      <w:bookmarkEnd w:id="219"/>
      <w:bookmarkEnd w:id="220"/>
      <w:bookmarkEnd w:id="221"/>
    </w:p>
    <w:p w:rsidR="00E0018D" w:rsidRDefault="00E0018D" w:rsidP="00712CCA">
      <w:pPr>
        <w:pStyle w:val="3TimesNewRoman141"/>
      </w:pPr>
      <w:bookmarkStart w:id="226" w:name="_Toc88831224"/>
      <w:bookmarkStart w:id="227" w:name="_Toc180149254"/>
    </w:p>
    <w:p w:rsidR="00B60DD4" w:rsidRPr="00DD5295" w:rsidRDefault="00B60DD4" w:rsidP="00712CCA">
      <w:pPr>
        <w:pStyle w:val="3TimesNewRoman141"/>
      </w:pPr>
      <w:r w:rsidRPr="00DD5295">
        <w:t>2.3.1. Сведения о фактическом и ожидаемом поступлении сточных вод в централизованную систему водоотведения</w:t>
      </w:r>
      <w:bookmarkEnd w:id="226"/>
      <w:bookmarkEnd w:id="227"/>
    </w:p>
    <w:bookmarkEnd w:id="222"/>
    <w:bookmarkEnd w:id="223"/>
    <w:bookmarkEnd w:id="224"/>
    <w:bookmarkEnd w:id="225"/>
    <w:p w:rsidR="00E0018D" w:rsidRDefault="00E0018D" w:rsidP="00790181">
      <w:pPr>
        <w:pStyle w:val="e"/>
        <w:spacing w:before="0" w:line="240" w:lineRule="auto"/>
        <w:jc w:val="both"/>
        <w:rPr>
          <w:sz w:val="28"/>
          <w:szCs w:val="28"/>
        </w:rPr>
      </w:pPr>
    </w:p>
    <w:p w:rsidR="00B60DD4" w:rsidRPr="00DD5295" w:rsidRDefault="00B60DD4" w:rsidP="00790181">
      <w:pPr>
        <w:pStyle w:val="e"/>
        <w:spacing w:before="0" w:line="240" w:lineRule="auto"/>
        <w:jc w:val="both"/>
        <w:rPr>
          <w:sz w:val="28"/>
          <w:szCs w:val="28"/>
        </w:rPr>
      </w:pPr>
      <w:r w:rsidRPr="00DD5295">
        <w:rPr>
          <w:sz w:val="28"/>
          <w:szCs w:val="28"/>
        </w:rPr>
        <w:t>Сведения о фактическом и ожидаемом поступлении сточных вод в централизованную систему водоотведения представлены в таблице ниже.</w:t>
      </w:r>
    </w:p>
    <w:p w:rsidR="00B60DD4" w:rsidRDefault="00B60DD4" w:rsidP="00790181">
      <w:pPr>
        <w:rPr>
          <w:rFonts w:ascii="Times New Roman" w:hAnsi="Times New Roman"/>
          <w:sz w:val="28"/>
          <w:szCs w:val="28"/>
        </w:rPr>
      </w:pPr>
      <w:r w:rsidRPr="00DD5295">
        <w:rPr>
          <w:rFonts w:ascii="Times New Roman" w:hAnsi="Times New Roman"/>
          <w:sz w:val="28"/>
          <w:szCs w:val="28"/>
        </w:rPr>
        <w:t>Таблица 2.3.1.1 - Сведения о фактическом и ожидаемом водоотведении</w:t>
      </w:r>
    </w:p>
    <w:tbl>
      <w:tblPr>
        <w:tblStyle w:val="a5"/>
        <w:tblW w:w="0" w:type="auto"/>
        <w:tblLayout w:type="fixed"/>
        <w:tblLook w:val="04A0" w:firstRow="1" w:lastRow="0" w:firstColumn="1" w:lastColumn="0" w:noHBand="0" w:noVBand="1"/>
      </w:tblPr>
      <w:tblGrid>
        <w:gridCol w:w="1384"/>
        <w:gridCol w:w="1985"/>
        <w:gridCol w:w="1275"/>
        <w:gridCol w:w="914"/>
        <w:gridCol w:w="1088"/>
        <w:gridCol w:w="923"/>
        <w:gridCol w:w="913"/>
        <w:gridCol w:w="1088"/>
      </w:tblGrid>
      <w:tr w:rsidR="00E0018D" w:rsidTr="00552F7E">
        <w:tc>
          <w:tcPr>
            <w:tcW w:w="1384" w:type="dxa"/>
            <w:vMerge w:val="restart"/>
          </w:tcPr>
          <w:p w:rsidR="00E0018D" w:rsidRPr="00552F7E" w:rsidRDefault="00E0018D" w:rsidP="00E0018D">
            <w:pPr>
              <w:spacing w:line="240" w:lineRule="exact"/>
              <w:jc w:val="center"/>
              <w:rPr>
                <w:rFonts w:ascii="Times New Roman" w:hAnsi="Times New Roman"/>
                <w:sz w:val="24"/>
              </w:rPr>
            </w:pPr>
            <w:r w:rsidRPr="00552F7E">
              <w:rPr>
                <w:rFonts w:ascii="Times New Roman" w:hAnsi="Times New Roman"/>
                <w:sz w:val="24"/>
              </w:rPr>
              <w:t>Населен</w:t>
            </w:r>
          </w:p>
          <w:p w:rsidR="00E0018D" w:rsidRPr="00552F7E" w:rsidRDefault="00E0018D" w:rsidP="00E0018D">
            <w:pPr>
              <w:spacing w:line="240" w:lineRule="exact"/>
              <w:jc w:val="center"/>
              <w:rPr>
                <w:rFonts w:ascii="Times New Roman" w:hAnsi="Times New Roman"/>
                <w:sz w:val="24"/>
              </w:rPr>
            </w:pPr>
            <w:r w:rsidRPr="00552F7E">
              <w:rPr>
                <w:rFonts w:ascii="Times New Roman" w:hAnsi="Times New Roman"/>
                <w:sz w:val="24"/>
              </w:rPr>
              <w:t>ный пункт</w:t>
            </w:r>
          </w:p>
        </w:tc>
        <w:tc>
          <w:tcPr>
            <w:tcW w:w="1985" w:type="dxa"/>
            <w:vMerge w:val="restart"/>
          </w:tcPr>
          <w:p w:rsidR="00E0018D" w:rsidRPr="00552F7E" w:rsidRDefault="00E0018D" w:rsidP="00E0018D">
            <w:pPr>
              <w:spacing w:line="240" w:lineRule="exact"/>
              <w:ind w:left="-123" w:right="-167"/>
              <w:jc w:val="center"/>
              <w:rPr>
                <w:rFonts w:ascii="Times New Roman" w:hAnsi="Times New Roman"/>
                <w:sz w:val="24"/>
              </w:rPr>
            </w:pPr>
            <w:r w:rsidRPr="00552F7E">
              <w:rPr>
                <w:rFonts w:ascii="Times New Roman" w:hAnsi="Times New Roman"/>
                <w:sz w:val="24"/>
              </w:rPr>
              <w:t>категория потребителя</w:t>
            </w:r>
          </w:p>
        </w:tc>
        <w:tc>
          <w:tcPr>
            <w:tcW w:w="3277" w:type="dxa"/>
            <w:gridSpan w:val="3"/>
          </w:tcPr>
          <w:p w:rsidR="00E0018D" w:rsidRPr="00552F7E" w:rsidRDefault="00E0018D" w:rsidP="00E0018D">
            <w:pPr>
              <w:spacing w:line="240" w:lineRule="exact"/>
              <w:jc w:val="center"/>
              <w:rPr>
                <w:rFonts w:ascii="Times New Roman" w:hAnsi="Times New Roman"/>
                <w:sz w:val="24"/>
              </w:rPr>
            </w:pPr>
            <w:r w:rsidRPr="00552F7E">
              <w:rPr>
                <w:rFonts w:ascii="Times New Roman" w:hAnsi="Times New Roman"/>
                <w:sz w:val="24"/>
              </w:rPr>
              <w:t>отчетный 2023 год</w:t>
            </w:r>
          </w:p>
        </w:tc>
        <w:tc>
          <w:tcPr>
            <w:tcW w:w="2924" w:type="dxa"/>
            <w:gridSpan w:val="3"/>
          </w:tcPr>
          <w:p w:rsidR="00E0018D" w:rsidRPr="00552F7E" w:rsidRDefault="00E0018D" w:rsidP="00E0018D">
            <w:pPr>
              <w:spacing w:line="240" w:lineRule="exact"/>
              <w:jc w:val="center"/>
              <w:rPr>
                <w:rFonts w:ascii="Times New Roman" w:hAnsi="Times New Roman"/>
                <w:sz w:val="24"/>
              </w:rPr>
            </w:pPr>
            <w:r w:rsidRPr="00552F7E">
              <w:rPr>
                <w:rFonts w:ascii="Times New Roman" w:hAnsi="Times New Roman"/>
                <w:sz w:val="24"/>
              </w:rPr>
              <w:t>расчетный 2035 год</w:t>
            </w:r>
          </w:p>
        </w:tc>
      </w:tr>
      <w:tr w:rsidR="00552F7E" w:rsidTr="00257C11">
        <w:tc>
          <w:tcPr>
            <w:tcW w:w="1384" w:type="dxa"/>
            <w:vMerge/>
          </w:tcPr>
          <w:p w:rsidR="00E0018D" w:rsidRDefault="00E0018D" w:rsidP="00E0018D">
            <w:pPr>
              <w:spacing w:line="240" w:lineRule="exact"/>
              <w:jc w:val="center"/>
              <w:rPr>
                <w:rFonts w:ascii="Times New Roman" w:hAnsi="Times New Roman"/>
                <w:sz w:val="28"/>
                <w:szCs w:val="28"/>
              </w:rPr>
            </w:pPr>
          </w:p>
        </w:tc>
        <w:tc>
          <w:tcPr>
            <w:tcW w:w="1985" w:type="dxa"/>
            <w:vMerge/>
          </w:tcPr>
          <w:p w:rsidR="00E0018D" w:rsidRDefault="00E0018D" w:rsidP="00E0018D">
            <w:pPr>
              <w:spacing w:line="240" w:lineRule="exact"/>
              <w:jc w:val="center"/>
              <w:rPr>
                <w:rFonts w:ascii="Times New Roman" w:hAnsi="Times New Roman"/>
                <w:sz w:val="28"/>
                <w:szCs w:val="28"/>
              </w:rPr>
            </w:pPr>
          </w:p>
        </w:tc>
        <w:tc>
          <w:tcPr>
            <w:tcW w:w="1275" w:type="dxa"/>
          </w:tcPr>
          <w:p w:rsidR="00E0018D" w:rsidRPr="00552F7E" w:rsidRDefault="00E0018D" w:rsidP="00E0018D">
            <w:pPr>
              <w:spacing w:line="240" w:lineRule="exact"/>
              <w:jc w:val="center"/>
              <w:rPr>
                <w:rFonts w:ascii="Times New Roman" w:hAnsi="Times New Roman"/>
                <w:sz w:val="24"/>
              </w:rPr>
            </w:pPr>
            <w:r w:rsidRPr="00552F7E">
              <w:rPr>
                <w:rFonts w:ascii="Times New Roman" w:hAnsi="Times New Roman"/>
                <w:sz w:val="24"/>
              </w:rPr>
              <w:t>тыс. м3/год</w:t>
            </w:r>
          </w:p>
        </w:tc>
        <w:tc>
          <w:tcPr>
            <w:tcW w:w="914" w:type="dxa"/>
          </w:tcPr>
          <w:p w:rsidR="00552F7E" w:rsidRPr="00552F7E" w:rsidRDefault="00E0018D" w:rsidP="00E0018D">
            <w:pPr>
              <w:spacing w:line="240" w:lineRule="exact"/>
              <w:jc w:val="center"/>
              <w:rPr>
                <w:rFonts w:ascii="Times New Roman" w:hAnsi="Times New Roman"/>
                <w:sz w:val="24"/>
              </w:rPr>
            </w:pPr>
            <w:r w:rsidRPr="00552F7E">
              <w:rPr>
                <w:rFonts w:ascii="Times New Roman" w:hAnsi="Times New Roman"/>
                <w:sz w:val="24"/>
              </w:rPr>
              <w:t>м3/</w:t>
            </w:r>
          </w:p>
          <w:p w:rsidR="00E0018D" w:rsidRPr="00552F7E" w:rsidRDefault="00E0018D" w:rsidP="00E0018D">
            <w:pPr>
              <w:spacing w:line="240" w:lineRule="exact"/>
              <w:jc w:val="center"/>
              <w:rPr>
                <w:rFonts w:ascii="Times New Roman" w:hAnsi="Times New Roman"/>
                <w:sz w:val="24"/>
              </w:rPr>
            </w:pPr>
            <w:r w:rsidRPr="00552F7E">
              <w:rPr>
                <w:rFonts w:ascii="Times New Roman" w:hAnsi="Times New Roman"/>
                <w:sz w:val="24"/>
              </w:rPr>
              <w:t>сут (max сут.)</w:t>
            </w:r>
          </w:p>
        </w:tc>
        <w:tc>
          <w:tcPr>
            <w:tcW w:w="1088" w:type="dxa"/>
          </w:tcPr>
          <w:p w:rsidR="00E0018D" w:rsidRPr="00552F7E" w:rsidRDefault="00E0018D" w:rsidP="00E0018D">
            <w:pPr>
              <w:spacing w:line="240" w:lineRule="exact"/>
              <w:jc w:val="center"/>
              <w:rPr>
                <w:rFonts w:ascii="Times New Roman" w:hAnsi="Times New Roman"/>
                <w:sz w:val="24"/>
              </w:rPr>
            </w:pPr>
            <w:r w:rsidRPr="00552F7E">
              <w:rPr>
                <w:rFonts w:ascii="Times New Roman" w:hAnsi="Times New Roman"/>
                <w:sz w:val="24"/>
              </w:rPr>
              <w:t>м3/сут, (ср.сут.)</w:t>
            </w:r>
          </w:p>
        </w:tc>
        <w:tc>
          <w:tcPr>
            <w:tcW w:w="923" w:type="dxa"/>
          </w:tcPr>
          <w:p w:rsidR="00552F7E" w:rsidRPr="00552F7E" w:rsidRDefault="00E0018D" w:rsidP="00E0018D">
            <w:pPr>
              <w:spacing w:line="240" w:lineRule="exact"/>
              <w:jc w:val="center"/>
              <w:rPr>
                <w:rFonts w:ascii="Times New Roman" w:hAnsi="Times New Roman"/>
                <w:sz w:val="24"/>
              </w:rPr>
            </w:pPr>
            <w:r w:rsidRPr="00552F7E">
              <w:rPr>
                <w:rFonts w:ascii="Times New Roman" w:hAnsi="Times New Roman"/>
                <w:sz w:val="24"/>
              </w:rPr>
              <w:t>тыс. м3/</w:t>
            </w:r>
          </w:p>
          <w:p w:rsidR="00E0018D" w:rsidRPr="00552F7E" w:rsidRDefault="00E0018D" w:rsidP="00E0018D">
            <w:pPr>
              <w:spacing w:line="240" w:lineRule="exact"/>
              <w:jc w:val="center"/>
              <w:rPr>
                <w:rFonts w:ascii="Times New Roman" w:hAnsi="Times New Roman"/>
                <w:sz w:val="24"/>
              </w:rPr>
            </w:pPr>
            <w:r w:rsidRPr="00552F7E">
              <w:rPr>
                <w:rFonts w:ascii="Times New Roman" w:hAnsi="Times New Roman"/>
                <w:sz w:val="24"/>
              </w:rPr>
              <w:t>год</w:t>
            </w:r>
          </w:p>
        </w:tc>
        <w:tc>
          <w:tcPr>
            <w:tcW w:w="913" w:type="dxa"/>
          </w:tcPr>
          <w:p w:rsidR="00552F7E" w:rsidRPr="00552F7E" w:rsidRDefault="00E0018D" w:rsidP="00E0018D">
            <w:pPr>
              <w:spacing w:line="240" w:lineRule="exact"/>
              <w:jc w:val="center"/>
              <w:rPr>
                <w:rFonts w:ascii="Times New Roman" w:hAnsi="Times New Roman"/>
                <w:sz w:val="24"/>
              </w:rPr>
            </w:pPr>
            <w:r w:rsidRPr="00552F7E">
              <w:rPr>
                <w:rFonts w:ascii="Times New Roman" w:hAnsi="Times New Roman"/>
                <w:sz w:val="24"/>
              </w:rPr>
              <w:t>м3/</w:t>
            </w:r>
          </w:p>
          <w:p w:rsidR="00E0018D" w:rsidRPr="00552F7E" w:rsidRDefault="00E0018D" w:rsidP="00E0018D">
            <w:pPr>
              <w:spacing w:line="240" w:lineRule="exact"/>
              <w:jc w:val="center"/>
              <w:rPr>
                <w:rFonts w:ascii="Times New Roman" w:hAnsi="Times New Roman"/>
                <w:sz w:val="24"/>
              </w:rPr>
            </w:pPr>
            <w:r w:rsidRPr="00552F7E">
              <w:rPr>
                <w:rFonts w:ascii="Times New Roman" w:hAnsi="Times New Roman"/>
                <w:sz w:val="24"/>
              </w:rPr>
              <w:t>сут (max сут.)</w:t>
            </w:r>
          </w:p>
        </w:tc>
        <w:tc>
          <w:tcPr>
            <w:tcW w:w="1088" w:type="dxa"/>
          </w:tcPr>
          <w:p w:rsidR="00E0018D" w:rsidRPr="00552F7E" w:rsidRDefault="00E0018D" w:rsidP="00E0018D">
            <w:pPr>
              <w:spacing w:line="240" w:lineRule="exact"/>
              <w:jc w:val="center"/>
              <w:rPr>
                <w:rFonts w:ascii="Times New Roman" w:hAnsi="Times New Roman"/>
                <w:sz w:val="24"/>
              </w:rPr>
            </w:pPr>
            <w:r w:rsidRPr="00552F7E">
              <w:rPr>
                <w:rFonts w:ascii="Times New Roman" w:hAnsi="Times New Roman"/>
                <w:sz w:val="24"/>
              </w:rPr>
              <w:t>м3/сут, (ср.сут.)</w:t>
            </w:r>
          </w:p>
        </w:tc>
      </w:tr>
      <w:tr w:rsidR="00E0018D" w:rsidTr="00257C11">
        <w:tc>
          <w:tcPr>
            <w:tcW w:w="1384" w:type="dxa"/>
            <w:vMerge w:val="restart"/>
            <w:textDirection w:val="btLr"/>
          </w:tcPr>
          <w:p w:rsidR="00E0018D" w:rsidRPr="00552F7E" w:rsidRDefault="00E0018D" w:rsidP="00E0018D">
            <w:pPr>
              <w:ind w:left="113" w:right="113"/>
              <w:jc w:val="center"/>
              <w:rPr>
                <w:rFonts w:ascii="Times New Roman" w:hAnsi="Times New Roman"/>
                <w:sz w:val="24"/>
              </w:rPr>
            </w:pPr>
            <w:r w:rsidRPr="00552F7E">
              <w:rPr>
                <w:rFonts w:ascii="Times New Roman" w:hAnsi="Times New Roman"/>
                <w:sz w:val="24"/>
              </w:rPr>
              <w:t>г. Благодарный</w:t>
            </w:r>
          </w:p>
        </w:tc>
        <w:tc>
          <w:tcPr>
            <w:tcW w:w="1985" w:type="dxa"/>
          </w:tcPr>
          <w:p w:rsidR="00E0018D" w:rsidRPr="00552F7E" w:rsidRDefault="00E0018D" w:rsidP="00E0018D">
            <w:pPr>
              <w:jc w:val="center"/>
              <w:rPr>
                <w:rFonts w:ascii="Times New Roman" w:hAnsi="Times New Roman"/>
                <w:sz w:val="24"/>
              </w:rPr>
            </w:pPr>
            <w:r w:rsidRPr="00552F7E">
              <w:rPr>
                <w:rFonts w:ascii="Times New Roman" w:hAnsi="Times New Roman"/>
                <w:sz w:val="24"/>
              </w:rPr>
              <w:t>население</w:t>
            </w:r>
          </w:p>
        </w:tc>
        <w:tc>
          <w:tcPr>
            <w:tcW w:w="1275" w:type="dxa"/>
          </w:tcPr>
          <w:p w:rsidR="00E0018D" w:rsidRPr="00257C11" w:rsidRDefault="00E0018D" w:rsidP="00552F7E">
            <w:pPr>
              <w:jc w:val="right"/>
              <w:rPr>
                <w:rFonts w:ascii="Times New Roman" w:hAnsi="Times New Roman"/>
                <w:szCs w:val="20"/>
              </w:rPr>
            </w:pPr>
            <w:r w:rsidRPr="00257C11">
              <w:rPr>
                <w:rFonts w:ascii="Times New Roman" w:hAnsi="Times New Roman"/>
                <w:szCs w:val="20"/>
              </w:rPr>
              <w:t>195,490</w:t>
            </w:r>
          </w:p>
        </w:tc>
        <w:tc>
          <w:tcPr>
            <w:tcW w:w="914" w:type="dxa"/>
          </w:tcPr>
          <w:p w:rsidR="00E0018D" w:rsidRPr="00257C11" w:rsidRDefault="00E0018D" w:rsidP="00552F7E">
            <w:pPr>
              <w:jc w:val="right"/>
              <w:rPr>
                <w:rFonts w:ascii="Times New Roman" w:hAnsi="Times New Roman"/>
                <w:szCs w:val="20"/>
              </w:rPr>
            </w:pPr>
            <w:r w:rsidRPr="00257C11">
              <w:rPr>
                <w:rFonts w:ascii="Times New Roman" w:hAnsi="Times New Roman"/>
                <w:szCs w:val="20"/>
              </w:rPr>
              <w:t>615,927</w:t>
            </w:r>
          </w:p>
        </w:tc>
        <w:tc>
          <w:tcPr>
            <w:tcW w:w="1088" w:type="dxa"/>
          </w:tcPr>
          <w:p w:rsidR="00E0018D" w:rsidRPr="00257C11" w:rsidRDefault="00E0018D" w:rsidP="00552F7E">
            <w:pPr>
              <w:jc w:val="right"/>
              <w:rPr>
                <w:rFonts w:ascii="Times New Roman" w:hAnsi="Times New Roman"/>
                <w:szCs w:val="20"/>
              </w:rPr>
            </w:pPr>
            <w:r w:rsidRPr="00257C11">
              <w:rPr>
                <w:rFonts w:ascii="Times New Roman" w:hAnsi="Times New Roman"/>
                <w:szCs w:val="20"/>
              </w:rPr>
              <w:t>535,589</w:t>
            </w:r>
          </w:p>
        </w:tc>
        <w:tc>
          <w:tcPr>
            <w:tcW w:w="923" w:type="dxa"/>
          </w:tcPr>
          <w:p w:rsidR="00E0018D" w:rsidRPr="00257C11" w:rsidRDefault="00E0018D" w:rsidP="00552F7E">
            <w:pPr>
              <w:jc w:val="right"/>
              <w:rPr>
                <w:rFonts w:ascii="Times New Roman" w:hAnsi="Times New Roman"/>
                <w:szCs w:val="20"/>
              </w:rPr>
            </w:pPr>
            <w:r w:rsidRPr="00257C11">
              <w:rPr>
                <w:rFonts w:ascii="Times New Roman" w:hAnsi="Times New Roman"/>
                <w:szCs w:val="20"/>
              </w:rPr>
              <w:t>210,000</w:t>
            </w:r>
          </w:p>
        </w:tc>
        <w:tc>
          <w:tcPr>
            <w:tcW w:w="913" w:type="dxa"/>
          </w:tcPr>
          <w:p w:rsidR="00E0018D" w:rsidRPr="00257C11" w:rsidRDefault="00E0018D" w:rsidP="00552F7E">
            <w:pPr>
              <w:jc w:val="right"/>
              <w:rPr>
                <w:rFonts w:ascii="Times New Roman" w:hAnsi="Times New Roman"/>
                <w:szCs w:val="20"/>
              </w:rPr>
            </w:pPr>
            <w:r w:rsidRPr="00257C11">
              <w:rPr>
                <w:rFonts w:ascii="Times New Roman" w:hAnsi="Times New Roman"/>
                <w:szCs w:val="20"/>
              </w:rPr>
              <w:t>661,644</w:t>
            </w:r>
          </w:p>
        </w:tc>
        <w:tc>
          <w:tcPr>
            <w:tcW w:w="1088" w:type="dxa"/>
          </w:tcPr>
          <w:p w:rsidR="00E0018D" w:rsidRPr="00257C11" w:rsidRDefault="00E0018D" w:rsidP="00552F7E">
            <w:pPr>
              <w:jc w:val="right"/>
              <w:rPr>
                <w:rFonts w:ascii="Times New Roman" w:hAnsi="Times New Roman"/>
                <w:szCs w:val="20"/>
              </w:rPr>
            </w:pPr>
            <w:r w:rsidRPr="00257C11">
              <w:rPr>
                <w:rFonts w:ascii="Times New Roman" w:hAnsi="Times New Roman"/>
                <w:szCs w:val="20"/>
              </w:rPr>
              <w:t>575,342</w:t>
            </w:r>
          </w:p>
        </w:tc>
      </w:tr>
      <w:tr w:rsidR="00E0018D" w:rsidTr="00257C11">
        <w:tc>
          <w:tcPr>
            <w:tcW w:w="1384" w:type="dxa"/>
            <w:vMerge/>
          </w:tcPr>
          <w:p w:rsidR="00E0018D" w:rsidRDefault="00E0018D" w:rsidP="00E0018D">
            <w:pPr>
              <w:jc w:val="center"/>
              <w:rPr>
                <w:rFonts w:ascii="Times New Roman" w:hAnsi="Times New Roman"/>
                <w:sz w:val="28"/>
                <w:szCs w:val="28"/>
              </w:rPr>
            </w:pPr>
          </w:p>
        </w:tc>
        <w:tc>
          <w:tcPr>
            <w:tcW w:w="1985" w:type="dxa"/>
          </w:tcPr>
          <w:p w:rsidR="00E0018D" w:rsidRPr="00552F7E" w:rsidRDefault="00E0018D" w:rsidP="00E0018D">
            <w:pPr>
              <w:jc w:val="center"/>
              <w:rPr>
                <w:rFonts w:ascii="Times New Roman" w:hAnsi="Times New Roman"/>
                <w:sz w:val="24"/>
              </w:rPr>
            </w:pPr>
            <w:r w:rsidRPr="00552F7E">
              <w:rPr>
                <w:rFonts w:ascii="Times New Roman" w:hAnsi="Times New Roman"/>
                <w:sz w:val="24"/>
              </w:rPr>
              <w:t>бюджетные организации</w:t>
            </w:r>
          </w:p>
        </w:tc>
        <w:tc>
          <w:tcPr>
            <w:tcW w:w="1275" w:type="dxa"/>
          </w:tcPr>
          <w:p w:rsidR="00E0018D" w:rsidRPr="00257C11" w:rsidRDefault="00E0018D" w:rsidP="00552F7E">
            <w:pPr>
              <w:jc w:val="right"/>
              <w:rPr>
                <w:rFonts w:ascii="Times New Roman" w:hAnsi="Times New Roman"/>
                <w:szCs w:val="20"/>
              </w:rPr>
            </w:pPr>
            <w:r w:rsidRPr="00257C11">
              <w:rPr>
                <w:rFonts w:ascii="Times New Roman" w:hAnsi="Times New Roman"/>
                <w:szCs w:val="20"/>
              </w:rPr>
              <w:t>53,320</w:t>
            </w:r>
          </w:p>
        </w:tc>
        <w:tc>
          <w:tcPr>
            <w:tcW w:w="914" w:type="dxa"/>
          </w:tcPr>
          <w:p w:rsidR="00E0018D" w:rsidRPr="00257C11" w:rsidRDefault="00E0018D" w:rsidP="00552F7E">
            <w:pPr>
              <w:jc w:val="right"/>
              <w:rPr>
                <w:rFonts w:ascii="Times New Roman" w:hAnsi="Times New Roman"/>
                <w:szCs w:val="20"/>
              </w:rPr>
            </w:pPr>
            <w:r w:rsidRPr="00257C11">
              <w:rPr>
                <w:rFonts w:ascii="Times New Roman" w:hAnsi="Times New Roman"/>
                <w:szCs w:val="20"/>
              </w:rPr>
              <w:t>167,995</w:t>
            </w:r>
          </w:p>
        </w:tc>
        <w:tc>
          <w:tcPr>
            <w:tcW w:w="1088" w:type="dxa"/>
          </w:tcPr>
          <w:p w:rsidR="00E0018D" w:rsidRPr="00257C11" w:rsidRDefault="00E0018D" w:rsidP="00552F7E">
            <w:pPr>
              <w:jc w:val="right"/>
              <w:rPr>
                <w:rFonts w:ascii="Times New Roman" w:hAnsi="Times New Roman"/>
                <w:szCs w:val="20"/>
              </w:rPr>
            </w:pPr>
            <w:r w:rsidRPr="00257C11">
              <w:rPr>
                <w:rFonts w:ascii="Times New Roman" w:hAnsi="Times New Roman"/>
                <w:szCs w:val="20"/>
              </w:rPr>
              <w:t>146,082</w:t>
            </w:r>
          </w:p>
        </w:tc>
        <w:tc>
          <w:tcPr>
            <w:tcW w:w="923" w:type="dxa"/>
          </w:tcPr>
          <w:p w:rsidR="00E0018D" w:rsidRPr="00257C11" w:rsidRDefault="00E0018D" w:rsidP="00552F7E">
            <w:pPr>
              <w:ind w:left="-125"/>
              <w:jc w:val="right"/>
              <w:rPr>
                <w:rFonts w:ascii="Times New Roman" w:hAnsi="Times New Roman"/>
                <w:szCs w:val="20"/>
              </w:rPr>
            </w:pPr>
            <w:r w:rsidRPr="00257C11">
              <w:rPr>
                <w:rFonts w:ascii="Times New Roman" w:hAnsi="Times New Roman"/>
                <w:szCs w:val="20"/>
              </w:rPr>
              <w:t>60,000</w:t>
            </w:r>
          </w:p>
        </w:tc>
        <w:tc>
          <w:tcPr>
            <w:tcW w:w="913" w:type="dxa"/>
          </w:tcPr>
          <w:p w:rsidR="00E0018D" w:rsidRPr="00257C11" w:rsidRDefault="00E0018D" w:rsidP="00552F7E">
            <w:pPr>
              <w:jc w:val="right"/>
              <w:rPr>
                <w:rFonts w:ascii="Times New Roman" w:hAnsi="Times New Roman"/>
                <w:szCs w:val="20"/>
              </w:rPr>
            </w:pPr>
            <w:r w:rsidRPr="00257C11">
              <w:rPr>
                <w:rFonts w:ascii="Times New Roman" w:hAnsi="Times New Roman"/>
                <w:szCs w:val="20"/>
              </w:rPr>
              <w:t>189,041</w:t>
            </w:r>
          </w:p>
        </w:tc>
        <w:tc>
          <w:tcPr>
            <w:tcW w:w="1088" w:type="dxa"/>
          </w:tcPr>
          <w:p w:rsidR="00E0018D" w:rsidRPr="00257C11" w:rsidRDefault="00E0018D" w:rsidP="00552F7E">
            <w:pPr>
              <w:jc w:val="right"/>
              <w:rPr>
                <w:rFonts w:ascii="Times New Roman" w:hAnsi="Times New Roman"/>
                <w:szCs w:val="20"/>
              </w:rPr>
            </w:pPr>
            <w:r w:rsidRPr="00257C11">
              <w:rPr>
                <w:rFonts w:ascii="Times New Roman" w:hAnsi="Times New Roman"/>
                <w:szCs w:val="20"/>
              </w:rPr>
              <w:t>164,384</w:t>
            </w:r>
          </w:p>
        </w:tc>
      </w:tr>
      <w:tr w:rsidR="00E0018D" w:rsidTr="00257C11">
        <w:tc>
          <w:tcPr>
            <w:tcW w:w="1384" w:type="dxa"/>
            <w:vMerge/>
          </w:tcPr>
          <w:p w:rsidR="00E0018D" w:rsidRDefault="00E0018D" w:rsidP="00E0018D">
            <w:pPr>
              <w:jc w:val="center"/>
              <w:rPr>
                <w:rFonts w:ascii="Times New Roman" w:hAnsi="Times New Roman"/>
                <w:sz w:val="28"/>
                <w:szCs w:val="28"/>
              </w:rPr>
            </w:pPr>
          </w:p>
        </w:tc>
        <w:tc>
          <w:tcPr>
            <w:tcW w:w="1985" w:type="dxa"/>
          </w:tcPr>
          <w:p w:rsidR="00E0018D" w:rsidRPr="00552F7E" w:rsidRDefault="00E0018D" w:rsidP="00E0018D">
            <w:pPr>
              <w:jc w:val="center"/>
              <w:rPr>
                <w:rFonts w:ascii="Times New Roman" w:hAnsi="Times New Roman"/>
                <w:sz w:val="24"/>
              </w:rPr>
            </w:pPr>
            <w:r w:rsidRPr="00552F7E">
              <w:rPr>
                <w:rFonts w:ascii="Times New Roman" w:hAnsi="Times New Roman"/>
                <w:sz w:val="24"/>
              </w:rPr>
              <w:t>прочие</w:t>
            </w:r>
          </w:p>
        </w:tc>
        <w:tc>
          <w:tcPr>
            <w:tcW w:w="1275" w:type="dxa"/>
          </w:tcPr>
          <w:p w:rsidR="00E0018D" w:rsidRPr="00257C11" w:rsidRDefault="00E0018D" w:rsidP="00552F7E">
            <w:pPr>
              <w:jc w:val="right"/>
              <w:rPr>
                <w:rFonts w:ascii="Times New Roman" w:hAnsi="Times New Roman"/>
                <w:szCs w:val="20"/>
              </w:rPr>
            </w:pPr>
            <w:r w:rsidRPr="00257C11">
              <w:rPr>
                <w:rFonts w:ascii="Times New Roman" w:hAnsi="Times New Roman"/>
                <w:szCs w:val="20"/>
              </w:rPr>
              <w:t>1789,100</w:t>
            </w:r>
          </w:p>
        </w:tc>
        <w:tc>
          <w:tcPr>
            <w:tcW w:w="914" w:type="dxa"/>
          </w:tcPr>
          <w:p w:rsidR="00E0018D" w:rsidRPr="00257C11" w:rsidRDefault="00E0018D" w:rsidP="00552F7E">
            <w:pPr>
              <w:ind w:left="-109"/>
              <w:jc w:val="right"/>
              <w:rPr>
                <w:rFonts w:ascii="Times New Roman" w:hAnsi="Times New Roman"/>
                <w:szCs w:val="20"/>
              </w:rPr>
            </w:pPr>
            <w:r w:rsidRPr="00257C11">
              <w:rPr>
                <w:rFonts w:ascii="Times New Roman" w:hAnsi="Times New Roman"/>
                <w:szCs w:val="20"/>
              </w:rPr>
              <w:t>5636,890</w:t>
            </w:r>
          </w:p>
        </w:tc>
        <w:tc>
          <w:tcPr>
            <w:tcW w:w="1088" w:type="dxa"/>
          </w:tcPr>
          <w:p w:rsidR="00E0018D" w:rsidRPr="00257C11" w:rsidRDefault="00E0018D" w:rsidP="00552F7E">
            <w:pPr>
              <w:jc w:val="right"/>
              <w:rPr>
                <w:rFonts w:ascii="Times New Roman" w:hAnsi="Times New Roman"/>
                <w:szCs w:val="20"/>
              </w:rPr>
            </w:pPr>
            <w:r w:rsidRPr="00257C11">
              <w:rPr>
                <w:rFonts w:ascii="Times New Roman" w:hAnsi="Times New Roman"/>
                <w:szCs w:val="20"/>
              </w:rPr>
              <w:t>4901,644</w:t>
            </w:r>
          </w:p>
        </w:tc>
        <w:tc>
          <w:tcPr>
            <w:tcW w:w="923" w:type="dxa"/>
          </w:tcPr>
          <w:p w:rsidR="00E0018D" w:rsidRPr="00257C11" w:rsidRDefault="00E0018D" w:rsidP="00552F7E">
            <w:pPr>
              <w:ind w:left="-125"/>
              <w:jc w:val="right"/>
              <w:rPr>
                <w:rFonts w:ascii="Times New Roman" w:hAnsi="Times New Roman"/>
                <w:szCs w:val="20"/>
              </w:rPr>
            </w:pPr>
            <w:r w:rsidRPr="00257C11">
              <w:rPr>
                <w:rFonts w:ascii="Times New Roman" w:hAnsi="Times New Roman"/>
                <w:szCs w:val="20"/>
              </w:rPr>
              <w:t>2100,000</w:t>
            </w:r>
          </w:p>
        </w:tc>
        <w:tc>
          <w:tcPr>
            <w:tcW w:w="913" w:type="dxa"/>
          </w:tcPr>
          <w:p w:rsidR="00E0018D" w:rsidRPr="00257C11" w:rsidRDefault="00E0018D" w:rsidP="00552F7E">
            <w:pPr>
              <w:ind w:left="-56" w:right="-98" w:firstLine="56"/>
              <w:jc w:val="right"/>
              <w:rPr>
                <w:rFonts w:ascii="Times New Roman" w:hAnsi="Times New Roman"/>
                <w:szCs w:val="20"/>
              </w:rPr>
            </w:pPr>
            <w:r w:rsidRPr="00257C11">
              <w:rPr>
                <w:rFonts w:ascii="Times New Roman" w:hAnsi="Times New Roman"/>
                <w:szCs w:val="20"/>
              </w:rPr>
              <w:t>6616,438</w:t>
            </w:r>
          </w:p>
        </w:tc>
        <w:tc>
          <w:tcPr>
            <w:tcW w:w="1088" w:type="dxa"/>
          </w:tcPr>
          <w:p w:rsidR="00E0018D" w:rsidRPr="00257C11" w:rsidRDefault="00E0018D" w:rsidP="00552F7E">
            <w:pPr>
              <w:jc w:val="right"/>
              <w:rPr>
                <w:rFonts w:ascii="Times New Roman" w:hAnsi="Times New Roman"/>
                <w:szCs w:val="20"/>
              </w:rPr>
            </w:pPr>
            <w:r w:rsidRPr="00257C11">
              <w:rPr>
                <w:rFonts w:ascii="Times New Roman" w:hAnsi="Times New Roman"/>
                <w:szCs w:val="20"/>
              </w:rPr>
              <w:t>5753,425</w:t>
            </w:r>
          </w:p>
        </w:tc>
      </w:tr>
      <w:tr w:rsidR="00E0018D" w:rsidTr="00257C11">
        <w:tc>
          <w:tcPr>
            <w:tcW w:w="1384" w:type="dxa"/>
            <w:vMerge/>
          </w:tcPr>
          <w:p w:rsidR="00E0018D" w:rsidRDefault="00E0018D" w:rsidP="00E0018D">
            <w:pPr>
              <w:jc w:val="center"/>
              <w:rPr>
                <w:rFonts w:ascii="Times New Roman" w:hAnsi="Times New Roman"/>
                <w:sz w:val="28"/>
                <w:szCs w:val="28"/>
              </w:rPr>
            </w:pPr>
          </w:p>
        </w:tc>
        <w:tc>
          <w:tcPr>
            <w:tcW w:w="1985" w:type="dxa"/>
          </w:tcPr>
          <w:p w:rsidR="00552F7E" w:rsidRDefault="00E0018D" w:rsidP="00E0018D">
            <w:pPr>
              <w:jc w:val="center"/>
              <w:rPr>
                <w:rFonts w:ascii="Times New Roman" w:hAnsi="Times New Roman"/>
                <w:sz w:val="24"/>
              </w:rPr>
            </w:pPr>
            <w:r w:rsidRPr="00552F7E">
              <w:rPr>
                <w:rFonts w:ascii="Times New Roman" w:hAnsi="Times New Roman"/>
                <w:sz w:val="24"/>
              </w:rPr>
              <w:t>неорганизован</w:t>
            </w:r>
          </w:p>
          <w:p w:rsidR="00552F7E" w:rsidRPr="00552F7E" w:rsidRDefault="00E0018D" w:rsidP="00552F7E">
            <w:pPr>
              <w:jc w:val="center"/>
              <w:rPr>
                <w:rFonts w:ascii="Times New Roman" w:hAnsi="Times New Roman"/>
                <w:sz w:val="24"/>
              </w:rPr>
            </w:pPr>
            <w:r w:rsidRPr="00552F7E">
              <w:rPr>
                <w:rFonts w:ascii="Times New Roman" w:hAnsi="Times New Roman"/>
                <w:sz w:val="24"/>
              </w:rPr>
              <w:t>ные стоки</w:t>
            </w:r>
          </w:p>
        </w:tc>
        <w:tc>
          <w:tcPr>
            <w:tcW w:w="1275" w:type="dxa"/>
          </w:tcPr>
          <w:p w:rsidR="00E0018D" w:rsidRPr="00257C11" w:rsidRDefault="00E0018D" w:rsidP="00552F7E">
            <w:pPr>
              <w:jc w:val="right"/>
              <w:rPr>
                <w:rFonts w:ascii="Times New Roman" w:hAnsi="Times New Roman"/>
                <w:szCs w:val="20"/>
              </w:rPr>
            </w:pPr>
            <w:r w:rsidRPr="00257C11">
              <w:rPr>
                <w:rFonts w:ascii="Times New Roman" w:hAnsi="Times New Roman"/>
                <w:szCs w:val="20"/>
              </w:rPr>
              <w:t>0,000</w:t>
            </w:r>
          </w:p>
        </w:tc>
        <w:tc>
          <w:tcPr>
            <w:tcW w:w="914" w:type="dxa"/>
          </w:tcPr>
          <w:p w:rsidR="00E0018D" w:rsidRPr="00257C11" w:rsidRDefault="00E0018D" w:rsidP="00552F7E">
            <w:pPr>
              <w:ind w:left="-109"/>
              <w:jc w:val="right"/>
              <w:rPr>
                <w:rFonts w:ascii="Times New Roman" w:hAnsi="Times New Roman"/>
                <w:szCs w:val="20"/>
              </w:rPr>
            </w:pPr>
            <w:r w:rsidRPr="00257C11">
              <w:rPr>
                <w:rFonts w:ascii="Times New Roman" w:hAnsi="Times New Roman"/>
                <w:szCs w:val="20"/>
              </w:rPr>
              <w:t>0,000</w:t>
            </w:r>
          </w:p>
        </w:tc>
        <w:tc>
          <w:tcPr>
            <w:tcW w:w="1088" w:type="dxa"/>
          </w:tcPr>
          <w:p w:rsidR="00E0018D" w:rsidRPr="00257C11" w:rsidRDefault="00E0018D" w:rsidP="00552F7E">
            <w:pPr>
              <w:jc w:val="right"/>
              <w:rPr>
                <w:rFonts w:ascii="Times New Roman" w:hAnsi="Times New Roman"/>
                <w:szCs w:val="20"/>
              </w:rPr>
            </w:pPr>
            <w:r w:rsidRPr="00257C11">
              <w:rPr>
                <w:rFonts w:ascii="Times New Roman" w:hAnsi="Times New Roman"/>
                <w:szCs w:val="20"/>
              </w:rPr>
              <w:t>0,000</w:t>
            </w:r>
          </w:p>
        </w:tc>
        <w:tc>
          <w:tcPr>
            <w:tcW w:w="923" w:type="dxa"/>
          </w:tcPr>
          <w:p w:rsidR="00E0018D" w:rsidRPr="00257C11" w:rsidRDefault="00E0018D" w:rsidP="00552F7E">
            <w:pPr>
              <w:ind w:left="-125"/>
              <w:jc w:val="right"/>
              <w:rPr>
                <w:rFonts w:ascii="Times New Roman" w:hAnsi="Times New Roman"/>
                <w:szCs w:val="20"/>
              </w:rPr>
            </w:pPr>
            <w:r w:rsidRPr="00257C11">
              <w:rPr>
                <w:rFonts w:ascii="Times New Roman" w:hAnsi="Times New Roman"/>
                <w:szCs w:val="20"/>
              </w:rPr>
              <w:t>0,000</w:t>
            </w:r>
          </w:p>
        </w:tc>
        <w:tc>
          <w:tcPr>
            <w:tcW w:w="913" w:type="dxa"/>
          </w:tcPr>
          <w:p w:rsidR="00E0018D" w:rsidRPr="00257C11" w:rsidRDefault="00E0018D" w:rsidP="00552F7E">
            <w:pPr>
              <w:ind w:left="-56" w:right="-98" w:firstLine="56"/>
              <w:jc w:val="right"/>
              <w:rPr>
                <w:rFonts w:ascii="Times New Roman" w:hAnsi="Times New Roman"/>
                <w:szCs w:val="20"/>
              </w:rPr>
            </w:pPr>
            <w:r w:rsidRPr="00257C11">
              <w:rPr>
                <w:rFonts w:ascii="Times New Roman" w:hAnsi="Times New Roman"/>
                <w:szCs w:val="20"/>
              </w:rPr>
              <w:t>0,000</w:t>
            </w:r>
          </w:p>
        </w:tc>
        <w:tc>
          <w:tcPr>
            <w:tcW w:w="1088" w:type="dxa"/>
          </w:tcPr>
          <w:p w:rsidR="00E0018D" w:rsidRPr="00257C11" w:rsidRDefault="00E0018D" w:rsidP="00552F7E">
            <w:pPr>
              <w:jc w:val="right"/>
              <w:rPr>
                <w:rFonts w:ascii="Times New Roman" w:hAnsi="Times New Roman"/>
                <w:szCs w:val="20"/>
              </w:rPr>
            </w:pPr>
            <w:r w:rsidRPr="00257C11">
              <w:rPr>
                <w:rFonts w:ascii="Times New Roman" w:hAnsi="Times New Roman"/>
                <w:szCs w:val="20"/>
              </w:rPr>
              <w:t>0,000</w:t>
            </w:r>
          </w:p>
        </w:tc>
      </w:tr>
      <w:tr w:rsidR="00E0018D" w:rsidTr="00257C11">
        <w:tc>
          <w:tcPr>
            <w:tcW w:w="1384" w:type="dxa"/>
          </w:tcPr>
          <w:p w:rsidR="00E0018D" w:rsidRDefault="00E0018D" w:rsidP="00E0018D">
            <w:pPr>
              <w:jc w:val="center"/>
              <w:rPr>
                <w:rFonts w:ascii="Times New Roman" w:hAnsi="Times New Roman"/>
                <w:sz w:val="28"/>
                <w:szCs w:val="28"/>
              </w:rPr>
            </w:pPr>
          </w:p>
        </w:tc>
        <w:tc>
          <w:tcPr>
            <w:tcW w:w="1985" w:type="dxa"/>
          </w:tcPr>
          <w:p w:rsidR="00E0018D" w:rsidRDefault="00E0018D" w:rsidP="00552F7E">
            <w:pPr>
              <w:jc w:val="left"/>
              <w:rPr>
                <w:rFonts w:ascii="Times New Roman" w:hAnsi="Times New Roman"/>
                <w:sz w:val="28"/>
                <w:szCs w:val="28"/>
              </w:rPr>
            </w:pPr>
            <w:r w:rsidRPr="00DD5295">
              <w:rPr>
                <w:rFonts w:ascii="Times New Roman" w:hAnsi="Times New Roman"/>
                <w:sz w:val="28"/>
                <w:szCs w:val="28"/>
              </w:rPr>
              <w:t>Итого</w:t>
            </w:r>
          </w:p>
        </w:tc>
        <w:tc>
          <w:tcPr>
            <w:tcW w:w="1275" w:type="dxa"/>
          </w:tcPr>
          <w:p w:rsidR="00E0018D" w:rsidRPr="00257C11" w:rsidRDefault="00E0018D" w:rsidP="00552F7E">
            <w:pPr>
              <w:jc w:val="right"/>
              <w:rPr>
                <w:rFonts w:ascii="Times New Roman" w:hAnsi="Times New Roman"/>
                <w:szCs w:val="20"/>
              </w:rPr>
            </w:pPr>
            <w:r w:rsidRPr="00257C11">
              <w:rPr>
                <w:rFonts w:ascii="Times New Roman" w:hAnsi="Times New Roman"/>
                <w:szCs w:val="20"/>
              </w:rPr>
              <w:t>2037,910</w:t>
            </w:r>
          </w:p>
        </w:tc>
        <w:tc>
          <w:tcPr>
            <w:tcW w:w="914" w:type="dxa"/>
          </w:tcPr>
          <w:p w:rsidR="00E0018D" w:rsidRPr="00257C11" w:rsidRDefault="00E0018D" w:rsidP="00552F7E">
            <w:pPr>
              <w:ind w:left="-109"/>
              <w:jc w:val="right"/>
              <w:rPr>
                <w:rFonts w:ascii="Times New Roman" w:hAnsi="Times New Roman"/>
                <w:szCs w:val="20"/>
              </w:rPr>
            </w:pPr>
            <w:r w:rsidRPr="00257C11">
              <w:rPr>
                <w:rFonts w:ascii="Times New Roman" w:hAnsi="Times New Roman"/>
                <w:szCs w:val="20"/>
              </w:rPr>
              <w:t>6420,812</w:t>
            </w:r>
          </w:p>
        </w:tc>
        <w:tc>
          <w:tcPr>
            <w:tcW w:w="1088" w:type="dxa"/>
          </w:tcPr>
          <w:p w:rsidR="00E0018D" w:rsidRPr="00257C11" w:rsidRDefault="00E0018D" w:rsidP="00552F7E">
            <w:pPr>
              <w:jc w:val="right"/>
              <w:rPr>
                <w:rFonts w:ascii="Times New Roman" w:hAnsi="Times New Roman"/>
                <w:szCs w:val="20"/>
              </w:rPr>
            </w:pPr>
            <w:r w:rsidRPr="00257C11">
              <w:rPr>
                <w:rFonts w:ascii="Times New Roman" w:hAnsi="Times New Roman"/>
                <w:szCs w:val="20"/>
              </w:rPr>
              <w:t>5583,315</w:t>
            </w:r>
          </w:p>
        </w:tc>
        <w:tc>
          <w:tcPr>
            <w:tcW w:w="923" w:type="dxa"/>
          </w:tcPr>
          <w:p w:rsidR="00E0018D" w:rsidRPr="00257C11" w:rsidRDefault="00E0018D" w:rsidP="00552F7E">
            <w:pPr>
              <w:ind w:left="-125"/>
              <w:jc w:val="right"/>
              <w:rPr>
                <w:rFonts w:ascii="Times New Roman" w:hAnsi="Times New Roman"/>
                <w:szCs w:val="20"/>
              </w:rPr>
            </w:pPr>
            <w:r w:rsidRPr="00257C11">
              <w:rPr>
                <w:rFonts w:ascii="Times New Roman" w:hAnsi="Times New Roman"/>
                <w:szCs w:val="20"/>
              </w:rPr>
              <w:t>2370,000</w:t>
            </w:r>
          </w:p>
        </w:tc>
        <w:tc>
          <w:tcPr>
            <w:tcW w:w="913" w:type="dxa"/>
          </w:tcPr>
          <w:p w:rsidR="00E0018D" w:rsidRPr="00257C11" w:rsidRDefault="00E0018D" w:rsidP="00552F7E">
            <w:pPr>
              <w:ind w:left="-56" w:right="-98" w:firstLine="56"/>
              <w:jc w:val="right"/>
              <w:rPr>
                <w:rFonts w:ascii="Times New Roman" w:hAnsi="Times New Roman"/>
                <w:szCs w:val="20"/>
              </w:rPr>
            </w:pPr>
            <w:r w:rsidRPr="00257C11">
              <w:rPr>
                <w:rFonts w:ascii="Times New Roman" w:hAnsi="Times New Roman"/>
                <w:szCs w:val="20"/>
              </w:rPr>
              <w:t>7467,123</w:t>
            </w:r>
          </w:p>
        </w:tc>
        <w:tc>
          <w:tcPr>
            <w:tcW w:w="1088" w:type="dxa"/>
          </w:tcPr>
          <w:p w:rsidR="00E0018D" w:rsidRPr="00257C11" w:rsidRDefault="00E0018D" w:rsidP="00552F7E">
            <w:pPr>
              <w:jc w:val="right"/>
              <w:rPr>
                <w:rFonts w:ascii="Times New Roman" w:hAnsi="Times New Roman"/>
                <w:szCs w:val="20"/>
              </w:rPr>
            </w:pPr>
            <w:r w:rsidRPr="00257C11">
              <w:rPr>
                <w:rFonts w:ascii="Times New Roman" w:hAnsi="Times New Roman"/>
                <w:szCs w:val="20"/>
              </w:rPr>
              <w:t>6493,151</w:t>
            </w:r>
          </w:p>
        </w:tc>
      </w:tr>
      <w:tr w:rsidR="00552F7E" w:rsidTr="00257C11">
        <w:tc>
          <w:tcPr>
            <w:tcW w:w="1384" w:type="dxa"/>
            <w:vMerge w:val="restart"/>
            <w:vAlign w:val="center"/>
          </w:tcPr>
          <w:p w:rsidR="00552F7E" w:rsidRDefault="00552F7E" w:rsidP="00E0018D">
            <w:pPr>
              <w:jc w:val="center"/>
              <w:rPr>
                <w:rFonts w:ascii="Times New Roman" w:hAnsi="Times New Roman"/>
                <w:sz w:val="24"/>
              </w:rPr>
            </w:pPr>
            <w:r w:rsidRPr="00552F7E">
              <w:rPr>
                <w:rFonts w:ascii="Times New Roman" w:hAnsi="Times New Roman"/>
                <w:sz w:val="24"/>
              </w:rPr>
              <w:t>Итого по МО Бла</w:t>
            </w:r>
          </w:p>
          <w:p w:rsidR="00552F7E" w:rsidRDefault="00552F7E" w:rsidP="00E0018D">
            <w:pPr>
              <w:jc w:val="center"/>
              <w:rPr>
                <w:rFonts w:ascii="Times New Roman" w:hAnsi="Times New Roman"/>
                <w:sz w:val="24"/>
              </w:rPr>
            </w:pPr>
            <w:r w:rsidRPr="00552F7E">
              <w:rPr>
                <w:rFonts w:ascii="Times New Roman" w:hAnsi="Times New Roman"/>
                <w:sz w:val="24"/>
              </w:rPr>
              <w:t>годарненс</w:t>
            </w:r>
          </w:p>
          <w:p w:rsidR="00552F7E" w:rsidRDefault="00552F7E" w:rsidP="00E0018D">
            <w:pPr>
              <w:jc w:val="center"/>
              <w:rPr>
                <w:rFonts w:ascii="Times New Roman" w:hAnsi="Times New Roman"/>
                <w:sz w:val="24"/>
              </w:rPr>
            </w:pPr>
            <w:r w:rsidRPr="00552F7E">
              <w:rPr>
                <w:rFonts w:ascii="Times New Roman" w:hAnsi="Times New Roman"/>
                <w:sz w:val="24"/>
              </w:rPr>
              <w:t>кий муни</w:t>
            </w:r>
          </w:p>
          <w:p w:rsidR="00552F7E" w:rsidRPr="00552F7E" w:rsidRDefault="00552F7E" w:rsidP="00E0018D">
            <w:pPr>
              <w:jc w:val="center"/>
              <w:rPr>
                <w:rFonts w:ascii="Times New Roman" w:hAnsi="Times New Roman"/>
                <w:sz w:val="24"/>
              </w:rPr>
            </w:pPr>
            <w:r w:rsidRPr="00552F7E">
              <w:rPr>
                <w:rFonts w:ascii="Times New Roman" w:hAnsi="Times New Roman"/>
                <w:sz w:val="24"/>
              </w:rPr>
              <w:t>ципальный округ</w:t>
            </w:r>
          </w:p>
        </w:tc>
        <w:tc>
          <w:tcPr>
            <w:tcW w:w="1985" w:type="dxa"/>
          </w:tcPr>
          <w:p w:rsidR="00552F7E" w:rsidRPr="00552F7E" w:rsidRDefault="00552F7E" w:rsidP="00552F7E">
            <w:pPr>
              <w:jc w:val="center"/>
              <w:rPr>
                <w:rFonts w:ascii="Times New Roman" w:hAnsi="Times New Roman"/>
                <w:sz w:val="24"/>
              </w:rPr>
            </w:pPr>
            <w:r>
              <w:rPr>
                <w:rFonts w:ascii="Times New Roman" w:hAnsi="Times New Roman"/>
                <w:sz w:val="24"/>
              </w:rPr>
              <w:t>н</w:t>
            </w:r>
            <w:r w:rsidRPr="00552F7E">
              <w:rPr>
                <w:rFonts w:ascii="Times New Roman" w:hAnsi="Times New Roman"/>
                <w:sz w:val="24"/>
              </w:rPr>
              <w:t>аселение</w:t>
            </w:r>
          </w:p>
        </w:tc>
        <w:tc>
          <w:tcPr>
            <w:tcW w:w="1275" w:type="dxa"/>
          </w:tcPr>
          <w:p w:rsidR="00552F7E" w:rsidRPr="00257C11" w:rsidRDefault="00552F7E" w:rsidP="00552F7E">
            <w:pPr>
              <w:jc w:val="right"/>
              <w:rPr>
                <w:rFonts w:ascii="Times New Roman" w:hAnsi="Times New Roman"/>
                <w:szCs w:val="20"/>
              </w:rPr>
            </w:pPr>
            <w:r w:rsidRPr="00257C11">
              <w:rPr>
                <w:rFonts w:ascii="Times New Roman" w:hAnsi="Times New Roman"/>
                <w:szCs w:val="20"/>
              </w:rPr>
              <w:t>195,490</w:t>
            </w:r>
          </w:p>
        </w:tc>
        <w:tc>
          <w:tcPr>
            <w:tcW w:w="914" w:type="dxa"/>
          </w:tcPr>
          <w:p w:rsidR="00552F7E" w:rsidRPr="00257C11" w:rsidRDefault="00552F7E" w:rsidP="00552F7E">
            <w:pPr>
              <w:jc w:val="right"/>
              <w:rPr>
                <w:rFonts w:ascii="Times New Roman" w:hAnsi="Times New Roman"/>
                <w:szCs w:val="20"/>
              </w:rPr>
            </w:pPr>
            <w:r w:rsidRPr="00257C11">
              <w:rPr>
                <w:rFonts w:ascii="Times New Roman" w:hAnsi="Times New Roman"/>
                <w:szCs w:val="20"/>
              </w:rPr>
              <w:t>615,927</w:t>
            </w:r>
          </w:p>
        </w:tc>
        <w:tc>
          <w:tcPr>
            <w:tcW w:w="1088" w:type="dxa"/>
          </w:tcPr>
          <w:p w:rsidR="00552F7E" w:rsidRPr="00257C11" w:rsidRDefault="00552F7E" w:rsidP="00552F7E">
            <w:pPr>
              <w:jc w:val="right"/>
              <w:rPr>
                <w:rFonts w:ascii="Times New Roman" w:hAnsi="Times New Roman"/>
                <w:szCs w:val="20"/>
              </w:rPr>
            </w:pPr>
            <w:r w:rsidRPr="00257C11">
              <w:rPr>
                <w:rFonts w:ascii="Times New Roman" w:hAnsi="Times New Roman"/>
                <w:szCs w:val="20"/>
              </w:rPr>
              <w:t>210,000</w:t>
            </w:r>
          </w:p>
        </w:tc>
        <w:tc>
          <w:tcPr>
            <w:tcW w:w="923" w:type="dxa"/>
          </w:tcPr>
          <w:p w:rsidR="00552F7E" w:rsidRPr="00257C11" w:rsidRDefault="00552F7E" w:rsidP="00552F7E">
            <w:pPr>
              <w:jc w:val="right"/>
              <w:rPr>
                <w:rFonts w:ascii="Times New Roman" w:hAnsi="Times New Roman"/>
                <w:szCs w:val="20"/>
              </w:rPr>
            </w:pPr>
            <w:r w:rsidRPr="00257C11">
              <w:rPr>
                <w:rFonts w:ascii="Times New Roman" w:hAnsi="Times New Roman"/>
                <w:szCs w:val="20"/>
              </w:rPr>
              <w:t>210,000</w:t>
            </w:r>
          </w:p>
        </w:tc>
        <w:tc>
          <w:tcPr>
            <w:tcW w:w="913" w:type="dxa"/>
          </w:tcPr>
          <w:p w:rsidR="00552F7E" w:rsidRPr="00257C11" w:rsidRDefault="00552F7E" w:rsidP="00552F7E">
            <w:pPr>
              <w:jc w:val="right"/>
              <w:rPr>
                <w:rFonts w:ascii="Times New Roman" w:hAnsi="Times New Roman"/>
                <w:szCs w:val="20"/>
              </w:rPr>
            </w:pPr>
            <w:r w:rsidRPr="00257C11">
              <w:rPr>
                <w:rFonts w:ascii="Times New Roman" w:hAnsi="Times New Roman"/>
                <w:szCs w:val="20"/>
              </w:rPr>
              <w:t>661,644</w:t>
            </w:r>
          </w:p>
        </w:tc>
        <w:tc>
          <w:tcPr>
            <w:tcW w:w="1088" w:type="dxa"/>
          </w:tcPr>
          <w:p w:rsidR="00552F7E" w:rsidRPr="00257C11" w:rsidRDefault="00552F7E" w:rsidP="00552F7E">
            <w:pPr>
              <w:jc w:val="right"/>
              <w:rPr>
                <w:rFonts w:ascii="Times New Roman" w:hAnsi="Times New Roman"/>
                <w:szCs w:val="20"/>
              </w:rPr>
            </w:pPr>
            <w:r w:rsidRPr="00257C11">
              <w:rPr>
                <w:rFonts w:ascii="Times New Roman" w:hAnsi="Times New Roman"/>
                <w:szCs w:val="20"/>
              </w:rPr>
              <w:t>210,000</w:t>
            </w:r>
          </w:p>
        </w:tc>
      </w:tr>
      <w:tr w:rsidR="00552F7E" w:rsidTr="00257C11">
        <w:tc>
          <w:tcPr>
            <w:tcW w:w="1384" w:type="dxa"/>
            <w:vMerge/>
          </w:tcPr>
          <w:p w:rsidR="00552F7E" w:rsidRDefault="00552F7E" w:rsidP="00E0018D">
            <w:pPr>
              <w:jc w:val="center"/>
              <w:rPr>
                <w:rFonts w:ascii="Times New Roman" w:hAnsi="Times New Roman"/>
                <w:sz w:val="28"/>
                <w:szCs w:val="28"/>
              </w:rPr>
            </w:pPr>
          </w:p>
        </w:tc>
        <w:tc>
          <w:tcPr>
            <w:tcW w:w="1985" w:type="dxa"/>
          </w:tcPr>
          <w:p w:rsidR="00552F7E" w:rsidRPr="00552F7E" w:rsidRDefault="00552F7E" w:rsidP="00552F7E">
            <w:pPr>
              <w:jc w:val="center"/>
              <w:rPr>
                <w:rFonts w:ascii="Times New Roman" w:hAnsi="Times New Roman"/>
                <w:sz w:val="24"/>
              </w:rPr>
            </w:pPr>
            <w:r>
              <w:rPr>
                <w:rFonts w:ascii="Times New Roman" w:hAnsi="Times New Roman"/>
                <w:sz w:val="24"/>
              </w:rPr>
              <w:t>б</w:t>
            </w:r>
            <w:r w:rsidRPr="00552F7E">
              <w:rPr>
                <w:rFonts w:ascii="Times New Roman" w:hAnsi="Times New Roman"/>
                <w:sz w:val="24"/>
              </w:rPr>
              <w:t>юджетные организации</w:t>
            </w:r>
          </w:p>
        </w:tc>
        <w:tc>
          <w:tcPr>
            <w:tcW w:w="1275" w:type="dxa"/>
          </w:tcPr>
          <w:p w:rsidR="00552F7E" w:rsidRPr="00257C11" w:rsidRDefault="00552F7E" w:rsidP="00552F7E">
            <w:pPr>
              <w:jc w:val="right"/>
              <w:rPr>
                <w:rFonts w:ascii="Times New Roman" w:hAnsi="Times New Roman"/>
                <w:szCs w:val="20"/>
              </w:rPr>
            </w:pPr>
            <w:r w:rsidRPr="00257C11">
              <w:rPr>
                <w:rFonts w:ascii="Times New Roman" w:hAnsi="Times New Roman"/>
                <w:szCs w:val="20"/>
              </w:rPr>
              <w:t>53,320</w:t>
            </w:r>
          </w:p>
        </w:tc>
        <w:tc>
          <w:tcPr>
            <w:tcW w:w="914" w:type="dxa"/>
          </w:tcPr>
          <w:p w:rsidR="00552F7E" w:rsidRPr="00257C11" w:rsidRDefault="00552F7E" w:rsidP="00552F7E">
            <w:pPr>
              <w:jc w:val="right"/>
              <w:rPr>
                <w:rFonts w:ascii="Times New Roman" w:hAnsi="Times New Roman"/>
                <w:szCs w:val="20"/>
              </w:rPr>
            </w:pPr>
            <w:r w:rsidRPr="00257C11">
              <w:rPr>
                <w:rFonts w:ascii="Times New Roman" w:hAnsi="Times New Roman"/>
                <w:szCs w:val="20"/>
              </w:rPr>
              <w:t>167,995</w:t>
            </w:r>
          </w:p>
        </w:tc>
        <w:tc>
          <w:tcPr>
            <w:tcW w:w="1088" w:type="dxa"/>
          </w:tcPr>
          <w:p w:rsidR="00552F7E" w:rsidRPr="00257C11" w:rsidRDefault="00552F7E" w:rsidP="00552F7E">
            <w:pPr>
              <w:jc w:val="right"/>
              <w:rPr>
                <w:rFonts w:ascii="Times New Roman" w:hAnsi="Times New Roman"/>
                <w:szCs w:val="20"/>
              </w:rPr>
            </w:pPr>
            <w:r w:rsidRPr="00257C11">
              <w:rPr>
                <w:rFonts w:ascii="Times New Roman" w:hAnsi="Times New Roman"/>
                <w:szCs w:val="20"/>
              </w:rPr>
              <w:t>60,000</w:t>
            </w:r>
          </w:p>
        </w:tc>
        <w:tc>
          <w:tcPr>
            <w:tcW w:w="923" w:type="dxa"/>
          </w:tcPr>
          <w:p w:rsidR="00552F7E" w:rsidRPr="00257C11" w:rsidRDefault="00552F7E" w:rsidP="00552F7E">
            <w:pPr>
              <w:jc w:val="right"/>
              <w:rPr>
                <w:rFonts w:ascii="Times New Roman" w:hAnsi="Times New Roman"/>
                <w:szCs w:val="20"/>
              </w:rPr>
            </w:pPr>
            <w:r w:rsidRPr="00257C11">
              <w:rPr>
                <w:rFonts w:ascii="Times New Roman" w:hAnsi="Times New Roman"/>
                <w:szCs w:val="20"/>
              </w:rPr>
              <w:t>60,000</w:t>
            </w:r>
          </w:p>
        </w:tc>
        <w:tc>
          <w:tcPr>
            <w:tcW w:w="913" w:type="dxa"/>
          </w:tcPr>
          <w:p w:rsidR="00552F7E" w:rsidRPr="00257C11" w:rsidRDefault="00552F7E" w:rsidP="00552F7E">
            <w:pPr>
              <w:jc w:val="right"/>
              <w:rPr>
                <w:rFonts w:ascii="Times New Roman" w:hAnsi="Times New Roman"/>
                <w:szCs w:val="20"/>
              </w:rPr>
            </w:pPr>
            <w:r w:rsidRPr="00257C11">
              <w:rPr>
                <w:rFonts w:ascii="Times New Roman" w:hAnsi="Times New Roman"/>
                <w:szCs w:val="20"/>
              </w:rPr>
              <w:t>189,041</w:t>
            </w:r>
          </w:p>
        </w:tc>
        <w:tc>
          <w:tcPr>
            <w:tcW w:w="1088" w:type="dxa"/>
          </w:tcPr>
          <w:p w:rsidR="00552F7E" w:rsidRPr="00257C11" w:rsidRDefault="00552F7E" w:rsidP="00552F7E">
            <w:pPr>
              <w:jc w:val="right"/>
              <w:rPr>
                <w:rFonts w:ascii="Times New Roman" w:hAnsi="Times New Roman"/>
                <w:szCs w:val="20"/>
              </w:rPr>
            </w:pPr>
            <w:r w:rsidRPr="00257C11">
              <w:rPr>
                <w:rFonts w:ascii="Times New Roman" w:hAnsi="Times New Roman"/>
                <w:szCs w:val="20"/>
              </w:rPr>
              <w:t>60,000</w:t>
            </w:r>
          </w:p>
        </w:tc>
      </w:tr>
      <w:tr w:rsidR="00552F7E" w:rsidTr="00257C11">
        <w:tc>
          <w:tcPr>
            <w:tcW w:w="1384" w:type="dxa"/>
            <w:vMerge/>
          </w:tcPr>
          <w:p w:rsidR="00552F7E" w:rsidRDefault="00552F7E" w:rsidP="00E0018D">
            <w:pPr>
              <w:jc w:val="center"/>
              <w:rPr>
                <w:rFonts w:ascii="Times New Roman" w:hAnsi="Times New Roman"/>
                <w:sz w:val="28"/>
                <w:szCs w:val="28"/>
              </w:rPr>
            </w:pPr>
          </w:p>
        </w:tc>
        <w:tc>
          <w:tcPr>
            <w:tcW w:w="1985" w:type="dxa"/>
          </w:tcPr>
          <w:p w:rsidR="00552F7E" w:rsidRPr="00552F7E" w:rsidRDefault="00552F7E" w:rsidP="00552F7E">
            <w:pPr>
              <w:jc w:val="center"/>
              <w:rPr>
                <w:rFonts w:ascii="Times New Roman" w:hAnsi="Times New Roman"/>
                <w:sz w:val="24"/>
              </w:rPr>
            </w:pPr>
            <w:r>
              <w:rPr>
                <w:rFonts w:ascii="Times New Roman" w:hAnsi="Times New Roman"/>
                <w:sz w:val="24"/>
              </w:rPr>
              <w:t>п</w:t>
            </w:r>
            <w:r w:rsidRPr="00552F7E">
              <w:rPr>
                <w:rFonts w:ascii="Times New Roman" w:hAnsi="Times New Roman"/>
                <w:sz w:val="24"/>
              </w:rPr>
              <w:t>рочие</w:t>
            </w:r>
          </w:p>
        </w:tc>
        <w:tc>
          <w:tcPr>
            <w:tcW w:w="1275" w:type="dxa"/>
          </w:tcPr>
          <w:p w:rsidR="00552F7E" w:rsidRPr="00257C11" w:rsidRDefault="00552F7E" w:rsidP="00552F7E">
            <w:pPr>
              <w:jc w:val="right"/>
              <w:rPr>
                <w:rFonts w:ascii="Times New Roman" w:hAnsi="Times New Roman"/>
                <w:szCs w:val="20"/>
              </w:rPr>
            </w:pPr>
            <w:r w:rsidRPr="00257C11">
              <w:rPr>
                <w:rFonts w:ascii="Times New Roman" w:hAnsi="Times New Roman"/>
                <w:szCs w:val="20"/>
              </w:rPr>
              <w:t>1789,100</w:t>
            </w:r>
          </w:p>
        </w:tc>
        <w:tc>
          <w:tcPr>
            <w:tcW w:w="914" w:type="dxa"/>
          </w:tcPr>
          <w:p w:rsidR="00552F7E" w:rsidRPr="00257C11" w:rsidRDefault="00552F7E" w:rsidP="00552F7E">
            <w:pPr>
              <w:ind w:left="-109"/>
              <w:jc w:val="right"/>
              <w:rPr>
                <w:rFonts w:ascii="Times New Roman" w:hAnsi="Times New Roman"/>
                <w:szCs w:val="20"/>
              </w:rPr>
            </w:pPr>
            <w:r w:rsidRPr="00257C11">
              <w:rPr>
                <w:rFonts w:ascii="Times New Roman" w:hAnsi="Times New Roman"/>
                <w:szCs w:val="20"/>
              </w:rPr>
              <w:t>5636,890</w:t>
            </w:r>
          </w:p>
        </w:tc>
        <w:tc>
          <w:tcPr>
            <w:tcW w:w="1088" w:type="dxa"/>
          </w:tcPr>
          <w:p w:rsidR="00552F7E" w:rsidRPr="00257C11" w:rsidRDefault="00552F7E" w:rsidP="00552F7E">
            <w:pPr>
              <w:jc w:val="right"/>
              <w:rPr>
                <w:rFonts w:ascii="Times New Roman" w:hAnsi="Times New Roman"/>
                <w:szCs w:val="20"/>
              </w:rPr>
            </w:pPr>
            <w:r w:rsidRPr="00257C11">
              <w:rPr>
                <w:rFonts w:ascii="Times New Roman" w:hAnsi="Times New Roman"/>
                <w:szCs w:val="20"/>
              </w:rPr>
              <w:t>2100,000</w:t>
            </w:r>
          </w:p>
        </w:tc>
        <w:tc>
          <w:tcPr>
            <w:tcW w:w="923" w:type="dxa"/>
          </w:tcPr>
          <w:p w:rsidR="00552F7E" w:rsidRPr="00257C11" w:rsidRDefault="00552F7E" w:rsidP="00552F7E">
            <w:pPr>
              <w:ind w:left="-125"/>
              <w:jc w:val="right"/>
              <w:rPr>
                <w:rFonts w:ascii="Times New Roman" w:hAnsi="Times New Roman"/>
                <w:szCs w:val="20"/>
              </w:rPr>
            </w:pPr>
            <w:r w:rsidRPr="00257C11">
              <w:rPr>
                <w:rFonts w:ascii="Times New Roman" w:hAnsi="Times New Roman"/>
                <w:szCs w:val="20"/>
              </w:rPr>
              <w:t>2100,000</w:t>
            </w:r>
          </w:p>
        </w:tc>
        <w:tc>
          <w:tcPr>
            <w:tcW w:w="913" w:type="dxa"/>
          </w:tcPr>
          <w:p w:rsidR="00552F7E" w:rsidRPr="00257C11" w:rsidRDefault="00552F7E" w:rsidP="00552F7E">
            <w:pPr>
              <w:ind w:left="-56"/>
              <w:jc w:val="right"/>
              <w:rPr>
                <w:rFonts w:ascii="Times New Roman" w:hAnsi="Times New Roman"/>
                <w:szCs w:val="20"/>
              </w:rPr>
            </w:pPr>
            <w:r w:rsidRPr="00257C11">
              <w:rPr>
                <w:rFonts w:ascii="Times New Roman" w:hAnsi="Times New Roman"/>
                <w:szCs w:val="20"/>
              </w:rPr>
              <w:t>6616,438</w:t>
            </w:r>
          </w:p>
        </w:tc>
        <w:tc>
          <w:tcPr>
            <w:tcW w:w="1088" w:type="dxa"/>
          </w:tcPr>
          <w:p w:rsidR="00552F7E" w:rsidRPr="00257C11" w:rsidRDefault="00552F7E" w:rsidP="00552F7E">
            <w:pPr>
              <w:jc w:val="right"/>
              <w:rPr>
                <w:rFonts w:ascii="Times New Roman" w:hAnsi="Times New Roman"/>
                <w:szCs w:val="20"/>
              </w:rPr>
            </w:pPr>
            <w:r w:rsidRPr="00257C11">
              <w:rPr>
                <w:rFonts w:ascii="Times New Roman" w:hAnsi="Times New Roman"/>
                <w:szCs w:val="20"/>
              </w:rPr>
              <w:t>2100,000</w:t>
            </w:r>
          </w:p>
        </w:tc>
      </w:tr>
      <w:tr w:rsidR="00552F7E" w:rsidTr="00257C11">
        <w:tc>
          <w:tcPr>
            <w:tcW w:w="1384" w:type="dxa"/>
            <w:vMerge/>
          </w:tcPr>
          <w:p w:rsidR="00552F7E" w:rsidRDefault="00552F7E" w:rsidP="00E0018D">
            <w:pPr>
              <w:jc w:val="center"/>
              <w:rPr>
                <w:rFonts w:ascii="Times New Roman" w:hAnsi="Times New Roman"/>
                <w:sz w:val="28"/>
                <w:szCs w:val="28"/>
              </w:rPr>
            </w:pPr>
          </w:p>
        </w:tc>
        <w:tc>
          <w:tcPr>
            <w:tcW w:w="1985" w:type="dxa"/>
          </w:tcPr>
          <w:p w:rsidR="00552F7E" w:rsidRDefault="00552F7E" w:rsidP="00552F7E">
            <w:pPr>
              <w:jc w:val="center"/>
              <w:rPr>
                <w:rFonts w:ascii="Times New Roman" w:hAnsi="Times New Roman"/>
                <w:sz w:val="24"/>
              </w:rPr>
            </w:pPr>
            <w:r>
              <w:rPr>
                <w:rFonts w:ascii="Times New Roman" w:hAnsi="Times New Roman"/>
                <w:sz w:val="24"/>
              </w:rPr>
              <w:t>н</w:t>
            </w:r>
            <w:r w:rsidRPr="00552F7E">
              <w:rPr>
                <w:rFonts w:ascii="Times New Roman" w:hAnsi="Times New Roman"/>
                <w:sz w:val="24"/>
              </w:rPr>
              <w:t>еорганизован</w:t>
            </w:r>
          </w:p>
          <w:p w:rsidR="00552F7E" w:rsidRPr="00552F7E" w:rsidRDefault="00552F7E" w:rsidP="00552F7E">
            <w:pPr>
              <w:jc w:val="center"/>
              <w:rPr>
                <w:rFonts w:ascii="Times New Roman" w:hAnsi="Times New Roman"/>
                <w:sz w:val="24"/>
              </w:rPr>
            </w:pPr>
            <w:r w:rsidRPr="00552F7E">
              <w:rPr>
                <w:rFonts w:ascii="Times New Roman" w:hAnsi="Times New Roman"/>
                <w:sz w:val="24"/>
              </w:rPr>
              <w:t>ные стоки</w:t>
            </w:r>
          </w:p>
        </w:tc>
        <w:tc>
          <w:tcPr>
            <w:tcW w:w="1275" w:type="dxa"/>
          </w:tcPr>
          <w:p w:rsidR="00552F7E" w:rsidRPr="00257C11" w:rsidRDefault="00552F7E" w:rsidP="00552F7E">
            <w:pPr>
              <w:jc w:val="right"/>
              <w:rPr>
                <w:rFonts w:ascii="Times New Roman" w:hAnsi="Times New Roman"/>
                <w:szCs w:val="20"/>
              </w:rPr>
            </w:pPr>
            <w:r w:rsidRPr="00257C11">
              <w:rPr>
                <w:rFonts w:ascii="Times New Roman" w:hAnsi="Times New Roman"/>
                <w:szCs w:val="20"/>
              </w:rPr>
              <w:t>0,000</w:t>
            </w:r>
          </w:p>
        </w:tc>
        <w:tc>
          <w:tcPr>
            <w:tcW w:w="914" w:type="dxa"/>
          </w:tcPr>
          <w:p w:rsidR="00552F7E" w:rsidRPr="00257C11" w:rsidRDefault="00552F7E" w:rsidP="00552F7E">
            <w:pPr>
              <w:ind w:left="-109"/>
              <w:jc w:val="right"/>
              <w:rPr>
                <w:rFonts w:ascii="Times New Roman" w:hAnsi="Times New Roman"/>
                <w:szCs w:val="20"/>
              </w:rPr>
            </w:pPr>
            <w:r w:rsidRPr="00257C11">
              <w:rPr>
                <w:rFonts w:ascii="Times New Roman" w:hAnsi="Times New Roman"/>
                <w:szCs w:val="20"/>
              </w:rPr>
              <w:t>0,000</w:t>
            </w:r>
          </w:p>
        </w:tc>
        <w:tc>
          <w:tcPr>
            <w:tcW w:w="1088" w:type="dxa"/>
          </w:tcPr>
          <w:p w:rsidR="00552F7E" w:rsidRPr="00257C11" w:rsidRDefault="00552F7E" w:rsidP="00552F7E">
            <w:pPr>
              <w:jc w:val="right"/>
              <w:rPr>
                <w:rFonts w:ascii="Times New Roman" w:hAnsi="Times New Roman"/>
                <w:szCs w:val="20"/>
              </w:rPr>
            </w:pPr>
            <w:r w:rsidRPr="00257C11">
              <w:rPr>
                <w:rFonts w:ascii="Times New Roman" w:hAnsi="Times New Roman"/>
                <w:szCs w:val="20"/>
              </w:rPr>
              <w:t>0,000</w:t>
            </w:r>
          </w:p>
        </w:tc>
        <w:tc>
          <w:tcPr>
            <w:tcW w:w="923" w:type="dxa"/>
          </w:tcPr>
          <w:p w:rsidR="00552F7E" w:rsidRPr="00257C11" w:rsidRDefault="00552F7E" w:rsidP="00552F7E">
            <w:pPr>
              <w:ind w:left="-125"/>
              <w:jc w:val="right"/>
              <w:rPr>
                <w:rFonts w:ascii="Times New Roman" w:hAnsi="Times New Roman"/>
                <w:szCs w:val="20"/>
              </w:rPr>
            </w:pPr>
            <w:r w:rsidRPr="00257C11">
              <w:rPr>
                <w:rFonts w:ascii="Times New Roman" w:hAnsi="Times New Roman"/>
                <w:szCs w:val="20"/>
              </w:rPr>
              <w:t>0,000</w:t>
            </w:r>
          </w:p>
        </w:tc>
        <w:tc>
          <w:tcPr>
            <w:tcW w:w="913" w:type="dxa"/>
          </w:tcPr>
          <w:p w:rsidR="00552F7E" w:rsidRPr="00257C11" w:rsidRDefault="00552F7E" w:rsidP="00552F7E">
            <w:pPr>
              <w:ind w:left="-56"/>
              <w:jc w:val="right"/>
              <w:rPr>
                <w:rFonts w:ascii="Times New Roman" w:hAnsi="Times New Roman"/>
                <w:szCs w:val="20"/>
              </w:rPr>
            </w:pPr>
            <w:r w:rsidRPr="00257C11">
              <w:rPr>
                <w:rFonts w:ascii="Times New Roman" w:hAnsi="Times New Roman"/>
                <w:szCs w:val="20"/>
              </w:rPr>
              <w:t>0,000</w:t>
            </w:r>
          </w:p>
        </w:tc>
        <w:tc>
          <w:tcPr>
            <w:tcW w:w="1088" w:type="dxa"/>
          </w:tcPr>
          <w:p w:rsidR="00552F7E" w:rsidRPr="00257C11" w:rsidRDefault="00552F7E" w:rsidP="00552F7E">
            <w:pPr>
              <w:jc w:val="right"/>
              <w:rPr>
                <w:rFonts w:ascii="Times New Roman" w:hAnsi="Times New Roman"/>
                <w:szCs w:val="20"/>
              </w:rPr>
            </w:pPr>
            <w:r w:rsidRPr="00257C11">
              <w:rPr>
                <w:rFonts w:ascii="Times New Roman" w:hAnsi="Times New Roman"/>
                <w:szCs w:val="20"/>
              </w:rPr>
              <w:t>0,000</w:t>
            </w:r>
          </w:p>
        </w:tc>
      </w:tr>
      <w:tr w:rsidR="00552F7E" w:rsidTr="00257C11">
        <w:tc>
          <w:tcPr>
            <w:tcW w:w="1384" w:type="dxa"/>
          </w:tcPr>
          <w:p w:rsidR="00552F7E" w:rsidRDefault="00552F7E" w:rsidP="00E0018D">
            <w:pPr>
              <w:jc w:val="center"/>
              <w:rPr>
                <w:rFonts w:ascii="Times New Roman" w:hAnsi="Times New Roman"/>
                <w:sz w:val="28"/>
                <w:szCs w:val="28"/>
              </w:rPr>
            </w:pPr>
          </w:p>
        </w:tc>
        <w:tc>
          <w:tcPr>
            <w:tcW w:w="1985" w:type="dxa"/>
            <w:vAlign w:val="center"/>
          </w:tcPr>
          <w:p w:rsidR="00552F7E" w:rsidRPr="00DD5295" w:rsidRDefault="00552F7E" w:rsidP="00E0018D">
            <w:pPr>
              <w:jc w:val="center"/>
              <w:rPr>
                <w:rFonts w:ascii="Times New Roman" w:hAnsi="Times New Roman"/>
                <w:sz w:val="28"/>
                <w:szCs w:val="28"/>
              </w:rPr>
            </w:pPr>
            <w:r w:rsidRPr="00DD5295">
              <w:rPr>
                <w:rFonts w:ascii="Times New Roman" w:hAnsi="Times New Roman"/>
                <w:sz w:val="28"/>
                <w:szCs w:val="28"/>
              </w:rPr>
              <w:t>Итого</w:t>
            </w:r>
          </w:p>
        </w:tc>
        <w:tc>
          <w:tcPr>
            <w:tcW w:w="1275" w:type="dxa"/>
          </w:tcPr>
          <w:p w:rsidR="00552F7E" w:rsidRPr="00257C11" w:rsidRDefault="00552F7E" w:rsidP="00552F7E">
            <w:pPr>
              <w:jc w:val="right"/>
              <w:rPr>
                <w:rFonts w:ascii="Times New Roman" w:hAnsi="Times New Roman"/>
                <w:szCs w:val="20"/>
              </w:rPr>
            </w:pPr>
            <w:r w:rsidRPr="00257C11">
              <w:rPr>
                <w:rFonts w:ascii="Times New Roman" w:hAnsi="Times New Roman"/>
                <w:szCs w:val="20"/>
              </w:rPr>
              <w:t>2037,910</w:t>
            </w:r>
          </w:p>
        </w:tc>
        <w:tc>
          <w:tcPr>
            <w:tcW w:w="914" w:type="dxa"/>
          </w:tcPr>
          <w:p w:rsidR="00552F7E" w:rsidRPr="00257C11" w:rsidRDefault="00552F7E" w:rsidP="00552F7E">
            <w:pPr>
              <w:ind w:left="-109"/>
              <w:jc w:val="right"/>
              <w:rPr>
                <w:rFonts w:ascii="Times New Roman" w:hAnsi="Times New Roman"/>
                <w:szCs w:val="20"/>
              </w:rPr>
            </w:pPr>
            <w:r w:rsidRPr="00257C11">
              <w:rPr>
                <w:rFonts w:ascii="Times New Roman" w:hAnsi="Times New Roman"/>
                <w:szCs w:val="20"/>
              </w:rPr>
              <w:t>6420,812</w:t>
            </w:r>
          </w:p>
        </w:tc>
        <w:tc>
          <w:tcPr>
            <w:tcW w:w="1088" w:type="dxa"/>
          </w:tcPr>
          <w:p w:rsidR="00552F7E" w:rsidRPr="00257C11" w:rsidRDefault="00552F7E" w:rsidP="00552F7E">
            <w:pPr>
              <w:jc w:val="right"/>
              <w:rPr>
                <w:rFonts w:ascii="Times New Roman" w:hAnsi="Times New Roman"/>
                <w:szCs w:val="20"/>
              </w:rPr>
            </w:pPr>
            <w:r w:rsidRPr="00257C11">
              <w:rPr>
                <w:rFonts w:ascii="Times New Roman" w:hAnsi="Times New Roman"/>
                <w:szCs w:val="20"/>
              </w:rPr>
              <w:t>2370,000</w:t>
            </w:r>
          </w:p>
        </w:tc>
        <w:tc>
          <w:tcPr>
            <w:tcW w:w="923" w:type="dxa"/>
          </w:tcPr>
          <w:p w:rsidR="00552F7E" w:rsidRPr="00257C11" w:rsidRDefault="00552F7E" w:rsidP="00552F7E">
            <w:pPr>
              <w:ind w:left="-125"/>
              <w:jc w:val="right"/>
              <w:rPr>
                <w:rFonts w:ascii="Times New Roman" w:hAnsi="Times New Roman"/>
                <w:szCs w:val="20"/>
              </w:rPr>
            </w:pPr>
            <w:r w:rsidRPr="00257C11">
              <w:rPr>
                <w:rFonts w:ascii="Times New Roman" w:hAnsi="Times New Roman"/>
                <w:szCs w:val="20"/>
              </w:rPr>
              <w:t>2370,000</w:t>
            </w:r>
          </w:p>
        </w:tc>
        <w:tc>
          <w:tcPr>
            <w:tcW w:w="913" w:type="dxa"/>
          </w:tcPr>
          <w:p w:rsidR="00552F7E" w:rsidRPr="00257C11" w:rsidRDefault="00552F7E" w:rsidP="00552F7E">
            <w:pPr>
              <w:ind w:left="-56"/>
              <w:jc w:val="right"/>
              <w:rPr>
                <w:rFonts w:ascii="Times New Roman" w:hAnsi="Times New Roman"/>
                <w:szCs w:val="20"/>
              </w:rPr>
            </w:pPr>
            <w:r w:rsidRPr="00257C11">
              <w:rPr>
                <w:rFonts w:ascii="Times New Roman" w:hAnsi="Times New Roman"/>
                <w:szCs w:val="20"/>
              </w:rPr>
              <w:t>7467,123</w:t>
            </w:r>
          </w:p>
        </w:tc>
        <w:tc>
          <w:tcPr>
            <w:tcW w:w="1088" w:type="dxa"/>
          </w:tcPr>
          <w:p w:rsidR="00552F7E" w:rsidRPr="00257C11" w:rsidRDefault="00552F7E" w:rsidP="00552F7E">
            <w:pPr>
              <w:jc w:val="right"/>
              <w:rPr>
                <w:rFonts w:ascii="Times New Roman" w:hAnsi="Times New Roman"/>
                <w:szCs w:val="20"/>
              </w:rPr>
            </w:pPr>
            <w:r w:rsidRPr="00257C11">
              <w:rPr>
                <w:rFonts w:ascii="Times New Roman" w:hAnsi="Times New Roman"/>
                <w:szCs w:val="20"/>
              </w:rPr>
              <w:t>2370,000</w:t>
            </w:r>
          </w:p>
        </w:tc>
      </w:tr>
    </w:tbl>
    <w:p w:rsidR="00E0018D" w:rsidRDefault="00E0018D" w:rsidP="00790181">
      <w:pPr>
        <w:rPr>
          <w:rFonts w:ascii="Times New Roman" w:hAnsi="Times New Roman"/>
          <w:sz w:val="28"/>
          <w:szCs w:val="28"/>
        </w:rPr>
      </w:pPr>
    </w:p>
    <w:p w:rsidR="00B60DD4" w:rsidRPr="00DD5295" w:rsidRDefault="00B60DD4" w:rsidP="00712CCA">
      <w:pPr>
        <w:pStyle w:val="3TimesNewRoman141"/>
      </w:pPr>
      <w:bookmarkStart w:id="228" w:name="_Toc524593236"/>
      <w:bookmarkStart w:id="229" w:name="_Toc88831225"/>
      <w:bookmarkStart w:id="230" w:name="_Toc180149255"/>
      <w:r w:rsidRPr="00DD5295">
        <w:t xml:space="preserve">2.3.2. </w:t>
      </w:r>
      <w:bookmarkEnd w:id="228"/>
      <w:bookmarkEnd w:id="229"/>
      <w:r w:rsidRPr="00DD5295">
        <w:t>Описание структуры централизованной системы водоотведения (эксплуатационные и технологические зоны)</w:t>
      </w:r>
      <w:bookmarkEnd w:id="230"/>
    </w:p>
    <w:p w:rsidR="00552F7E" w:rsidRDefault="00552F7E" w:rsidP="00790181">
      <w:pPr>
        <w:pStyle w:val="a8"/>
        <w:ind w:firstLine="709"/>
        <w:jc w:val="both"/>
        <w:rPr>
          <w:rFonts w:ascii="Times New Roman" w:hAnsi="Times New Roman"/>
          <w:sz w:val="28"/>
          <w:szCs w:val="28"/>
        </w:rPr>
      </w:pPr>
    </w:p>
    <w:p w:rsidR="00B60DD4" w:rsidRPr="00DD5295" w:rsidRDefault="00B60DD4" w:rsidP="00790181">
      <w:pPr>
        <w:pStyle w:val="a8"/>
        <w:ind w:firstLine="709"/>
        <w:jc w:val="both"/>
        <w:rPr>
          <w:rFonts w:ascii="Times New Roman" w:hAnsi="Times New Roman"/>
          <w:sz w:val="28"/>
          <w:szCs w:val="28"/>
        </w:rPr>
      </w:pPr>
      <w:r w:rsidRPr="00DD5295">
        <w:rPr>
          <w:rFonts w:ascii="Times New Roman" w:hAnsi="Times New Roman"/>
          <w:sz w:val="28"/>
          <w:szCs w:val="28"/>
        </w:rPr>
        <w:t xml:space="preserve"> «Технологическая зона водоотведения» - часть канализационной сети, принадлежащей организации, осуществляющей водоотведение, в пределах которой обеспечиваются прием, транспортировка, очистка и отведение сточных вод или прямой (без очистки) выпуск сточных вод в водный объект.</w:t>
      </w:r>
    </w:p>
    <w:p w:rsidR="00B60DD4" w:rsidRPr="00DD5295" w:rsidRDefault="00B60DD4" w:rsidP="00790181">
      <w:pPr>
        <w:pStyle w:val="a8"/>
        <w:ind w:firstLine="709"/>
        <w:jc w:val="both"/>
        <w:rPr>
          <w:rFonts w:ascii="Times New Roman" w:hAnsi="Times New Roman"/>
          <w:sz w:val="28"/>
          <w:szCs w:val="28"/>
        </w:rPr>
      </w:pPr>
      <w:r w:rsidRPr="00DD5295">
        <w:rPr>
          <w:rFonts w:ascii="Times New Roman" w:hAnsi="Times New Roman"/>
          <w:sz w:val="28"/>
          <w:szCs w:val="28"/>
        </w:rPr>
        <w:t>Технологические зоны водоотведения муниципального образования представлены в таблице ниже.</w:t>
      </w:r>
    </w:p>
    <w:p w:rsidR="00B60DD4" w:rsidRDefault="00B60DD4" w:rsidP="00790181">
      <w:pPr>
        <w:rPr>
          <w:rFonts w:ascii="Times New Roman" w:hAnsi="Times New Roman"/>
          <w:sz w:val="28"/>
          <w:szCs w:val="28"/>
        </w:rPr>
      </w:pPr>
      <w:r w:rsidRPr="00DD5295">
        <w:rPr>
          <w:rFonts w:ascii="Times New Roman" w:hAnsi="Times New Roman"/>
          <w:sz w:val="28"/>
          <w:szCs w:val="28"/>
        </w:rPr>
        <w:t>Таблица 2.3.2.1 - Технологические зоны</w:t>
      </w:r>
    </w:p>
    <w:tbl>
      <w:tblPr>
        <w:tblStyle w:val="a5"/>
        <w:tblW w:w="0" w:type="auto"/>
        <w:tblLook w:val="04A0" w:firstRow="1" w:lastRow="0" w:firstColumn="1" w:lastColumn="0" w:noHBand="0" w:noVBand="1"/>
      </w:tblPr>
      <w:tblGrid>
        <w:gridCol w:w="675"/>
        <w:gridCol w:w="5705"/>
        <w:gridCol w:w="3190"/>
      </w:tblGrid>
      <w:tr w:rsidR="00552F7E" w:rsidTr="00552F7E">
        <w:tc>
          <w:tcPr>
            <w:tcW w:w="675" w:type="dxa"/>
          </w:tcPr>
          <w:p w:rsidR="00552F7E" w:rsidRDefault="00552F7E" w:rsidP="00552F7E">
            <w:pPr>
              <w:spacing w:line="240" w:lineRule="exact"/>
              <w:jc w:val="center"/>
              <w:rPr>
                <w:rFonts w:ascii="Times New Roman" w:hAnsi="Times New Roman"/>
                <w:sz w:val="28"/>
                <w:szCs w:val="28"/>
              </w:rPr>
            </w:pPr>
            <w:r w:rsidRPr="00DD5295">
              <w:rPr>
                <w:rFonts w:ascii="Times New Roman" w:hAnsi="Times New Roman"/>
                <w:sz w:val="28"/>
                <w:szCs w:val="28"/>
              </w:rPr>
              <w:t>№</w:t>
            </w:r>
          </w:p>
          <w:p w:rsidR="00552F7E" w:rsidRDefault="00552F7E" w:rsidP="00552F7E">
            <w:pPr>
              <w:spacing w:line="240" w:lineRule="exact"/>
              <w:jc w:val="center"/>
              <w:rPr>
                <w:rFonts w:ascii="Times New Roman" w:hAnsi="Times New Roman"/>
                <w:sz w:val="28"/>
                <w:szCs w:val="28"/>
              </w:rPr>
            </w:pPr>
            <w:r>
              <w:rPr>
                <w:rFonts w:ascii="Times New Roman" w:hAnsi="Times New Roman"/>
                <w:sz w:val="28"/>
                <w:szCs w:val="28"/>
              </w:rPr>
              <w:t>пп</w:t>
            </w:r>
          </w:p>
        </w:tc>
        <w:tc>
          <w:tcPr>
            <w:tcW w:w="5705" w:type="dxa"/>
          </w:tcPr>
          <w:p w:rsidR="00552F7E" w:rsidRDefault="00552F7E" w:rsidP="00552F7E">
            <w:pPr>
              <w:spacing w:line="240" w:lineRule="exact"/>
              <w:jc w:val="center"/>
              <w:rPr>
                <w:rFonts w:ascii="Times New Roman" w:hAnsi="Times New Roman"/>
                <w:sz w:val="28"/>
                <w:szCs w:val="28"/>
              </w:rPr>
            </w:pPr>
            <w:r w:rsidRPr="00DD5295">
              <w:rPr>
                <w:rFonts w:ascii="Times New Roman" w:hAnsi="Times New Roman"/>
                <w:sz w:val="28"/>
                <w:szCs w:val="28"/>
              </w:rPr>
              <w:t>Наименование технологической зоны</w:t>
            </w:r>
          </w:p>
        </w:tc>
        <w:tc>
          <w:tcPr>
            <w:tcW w:w="3190" w:type="dxa"/>
          </w:tcPr>
          <w:p w:rsidR="00552F7E" w:rsidRDefault="00552F7E" w:rsidP="00552F7E">
            <w:pPr>
              <w:spacing w:line="240" w:lineRule="exact"/>
              <w:jc w:val="center"/>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аселенный пункт</w:t>
            </w:r>
          </w:p>
        </w:tc>
      </w:tr>
      <w:tr w:rsidR="001316D9" w:rsidTr="00AF6DD6">
        <w:tc>
          <w:tcPr>
            <w:tcW w:w="675" w:type="dxa"/>
            <w:vAlign w:val="center"/>
          </w:tcPr>
          <w:p w:rsidR="001316D9" w:rsidRDefault="001316D9" w:rsidP="00790181">
            <w:pPr>
              <w:rPr>
                <w:rFonts w:ascii="Times New Roman" w:hAnsi="Times New Roman"/>
                <w:sz w:val="28"/>
                <w:szCs w:val="28"/>
              </w:rPr>
            </w:pPr>
            <w:r w:rsidRPr="00DD5295">
              <w:rPr>
                <w:rFonts w:ascii="Times New Roman" w:hAnsi="Times New Roman"/>
                <w:sz w:val="28"/>
                <w:szCs w:val="28"/>
              </w:rPr>
              <w:t>1</w:t>
            </w:r>
          </w:p>
        </w:tc>
        <w:tc>
          <w:tcPr>
            <w:tcW w:w="5705" w:type="dxa"/>
            <w:vAlign w:val="center"/>
          </w:tcPr>
          <w:p w:rsidR="001316D9" w:rsidRDefault="001316D9" w:rsidP="00790181">
            <w:pPr>
              <w:rPr>
                <w:rFonts w:ascii="Times New Roman" w:hAnsi="Times New Roman"/>
                <w:sz w:val="28"/>
                <w:szCs w:val="28"/>
              </w:rPr>
            </w:pPr>
            <w:r w:rsidRPr="00DD5295">
              <w:rPr>
                <w:rFonts w:ascii="Times New Roman" w:hAnsi="Times New Roman"/>
                <w:sz w:val="28"/>
                <w:szCs w:val="28"/>
              </w:rPr>
              <w:t>ОСК г. Благодарный</w:t>
            </w:r>
          </w:p>
        </w:tc>
        <w:tc>
          <w:tcPr>
            <w:tcW w:w="3190" w:type="dxa"/>
            <w:vAlign w:val="center"/>
          </w:tcPr>
          <w:p w:rsidR="001316D9" w:rsidRDefault="001316D9" w:rsidP="00790181">
            <w:pPr>
              <w:rPr>
                <w:rFonts w:ascii="Times New Roman" w:hAnsi="Times New Roman"/>
                <w:sz w:val="28"/>
                <w:szCs w:val="28"/>
              </w:rPr>
            </w:pPr>
            <w:r w:rsidRPr="00DD5295">
              <w:rPr>
                <w:rFonts w:ascii="Times New Roman" w:hAnsi="Times New Roman"/>
                <w:sz w:val="28"/>
                <w:szCs w:val="28"/>
              </w:rPr>
              <w:t>г. Благодарный</w:t>
            </w:r>
          </w:p>
        </w:tc>
      </w:tr>
    </w:tbl>
    <w:p w:rsidR="00B60DD4" w:rsidRPr="00DD5295" w:rsidRDefault="00B60DD4" w:rsidP="001316D9">
      <w:pPr>
        <w:pStyle w:val="a8"/>
        <w:jc w:val="both"/>
        <w:rPr>
          <w:rFonts w:ascii="Times New Roman" w:hAnsi="Times New Roman"/>
          <w:sz w:val="28"/>
          <w:szCs w:val="28"/>
        </w:rPr>
      </w:pPr>
    </w:p>
    <w:p w:rsidR="00B60DD4" w:rsidRPr="00DD5295" w:rsidRDefault="00B60DD4" w:rsidP="00790181">
      <w:pPr>
        <w:pStyle w:val="a8"/>
        <w:ind w:firstLine="709"/>
        <w:jc w:val="both"/>
        <w:rPr>
          <w:rFonts w:ascii="Times New Roman" w:hAnsi="Times New Roman"/>
          <w:sz w:val="28"/>
          <w:szCs w:val="28"/>
        </w:rPr>
      </w:pPr>
      <w:r w:rsidRPr="00DD5295">
        <w:rPr>
          <w:rFonts w:ascii="Times New Roman" w:hAnsi="Times New Roman"/>
          <w:sz w:val="28"/>
          <w:szCs w:val="28"/>
        </w:rPr>
        <w:t>В муниципальном образовании насчитывается 1 технологическая зона.</w:t>
      </w:r>
    </w:p>
    <w:p w:rsidR="00B60DD4" w:rsidRPr="00DD5295" w:rsidRDefault="00B60DD4" w:rsidP="00790181">
      <w:pPr>
        <w:pStyle w:val="a8"/>
        <w:ind w:firstLine="709"/>
        <w:jc w:val="both"/>
        <w:rPr>
          <w:rFonts w:ascii="Times New Roman" w:hAnsi="Times New Roman"/>
          <w:sz w:val="28"/>
          <w:szCs w:val="28"/>
        </w:rPr>
      </w:pPr>
      <w:r w:rsidRPr="00DD5295">
        <w:rPr>
          <w:rFonts w:ascii="Times New Roman" w:hAnsi="Times New Roman"/>
          <w:sz w:val="28"/>
          <w:szCs w:val="28"/>
        </w:rPr>
        <w:t>«Эксплуатационная зона водоотведения» - зона эксплуатационной ответственности организации, осуществляющей водоотведение, определенная по признаку обязанностей (ответственности) организации по эксплуатации централизованных систем водоотведения.</w:t>
      </w:r>
    </w:p>
    <w:p w:rsidR="00B60DD4" w:rsidRPr="00DD5295" w:rsidRDefault="00B60DD4" w:rsidP="00611C0A">
      <w:pPr>
        <w:pStyle w:val="a8"/>
        <w:ind w:firstLine="709"/>
        <w:jc w:val="both"/>
        <w:rPr>
          <w:rFonts w:ascii="Times New Roman" w:hAnsi="Times New Roman"/>
          <w:sz w:val="28"/>
          <w:szCs w:val="28"/>
        </w:rPr>
      </w:pPr>
      <w:r w:rsidRPr="00DD5295">
        <w:rPr>
          <w:rFonts w:ascii="Times New Roman" w:hAnsi="Times New Roman"/>
          <w:sz w:val="28"/>
          <w:szCs w:val="28"/>
        </w:rPr>
        <w:lastRenderedPageBreak/>
        <w:t>В централизованной системе водоотведения муниципального образования Благодарненский муниципальный округ выделяются следующие эксплуатационные зоны:</w:t>
      </w:r>
    </w:p>
    <w:p w:rsidR="00B60DD4" w:rsidRDefault="00B60DD4" w:rsidP="0005289E">
      <w:pPr>
        <w:numPr>
          <w:ilvl w:val="0"/>
          <w:numId w:val="10"/>
        </w:numPr>
        <w:ind w:left="0" w:firstLine="709"/>
        <w:rPr>
          <w:rFonts w:ascii="Times New Roman" w:hAnsi="Times New Roman"/>
          <w:sz w:val="28"/>
          <w:szCs w:val="28"/>
        </w:rPr>
      </w:pPr>
      <w:r w:rsidRPr="00DD5295">
        <w:rPr>
          <w:rFonts w:ascii="Times New Roman" w:hAnsi="Times New Roman"/>
          <w:sz w:val="28"/>
          <w:szCs w:val="28"/>
        </w:rPr>
        <w:t xml:space="preserve">Эксплуатационная зона ответственности водоотведения </w:t>
      </w:r>
      <w:r w:rsidR="001316D9" w:rsidRPr="00DD5295">
        <w:rPr>
          <w:rFonts w:ascii="Times New Roman" w:hAnsi="Times New Roman"/>
          <w:sz w:val="28"/>
          <w:szCs w:val="28"/>
        </w:rPr>
        <w:t xml:space="preserve">производственно-техническое подразделение Благодарненское </w:t>
      </w:r>
      <w:r w:rsidR="001316D9">
        <w:rPr>
          <w:rFonts w:ascii="Times New Roman" w:hAnsi="Times New Roman"/>
          <w:sz w:val="28"/>
          <w:szCs w:val="28"/>
        </w:rPr>
        <w:t xml:space="preserve">филиала государственного унитарного предприятия Ставропольского края </w:t>
      </w:r>
      <w:r w:rsidRPr="00DD5295">
        <w:rPr>
          <w:rFonts w:ascii="Times New Roman" w:hAnsi="Times New Roman"/>
          <w:sz w:val="28"/>
          <w:szCs w:val="28"/>
        </w:rPr>
        <w:t xml:space="preserve"> «Ставрополькрайводоканал» - «Северный» (централизованные системы водоотведения, принимающие сточные воды от жилых зданий, коммунально-бытовых и производственных предприятий на территории г. Благодарный).</w:t>
      </w:r>
      <w:r w:rsidR="0005289E" w:rsidRPr="00DD5295">
        <w:rPr>
          <w:rFonts w:ascii="Times New Roman" w:hAnsi="Times New Roman"/>
          <w:sz w:val="28"/>
          <w:szCs w:val="28"/>
        </w:rPr>
        <w:t xml:space="preserve"> </w:t>
      </w:r>
    </w:p>
    <w:p w:rsidR="0005289E" w:rsidRDefault="0005289E" w:rsidP="0005289E">
      <w:pPr>
        <w:rPr>
          <w:rFonts w:ascii="Times New Roman" w:hAnsi="Times New Roman"/>
          <w:sz w:val="28"/>
          <w:szCs w:val="28"/>
        </w:rPr>
      </w:pPr>
    </w:p>
    <w:p w:rsidR="001316D9" w:rsidRPr="00DD5295" w:rsidRDefault="001316D9" w:rsidP="00712CCA">
      <w:pPr>
        <w:pStyle w:val="3TimesNewRoman141"/>
      </w:pPr>
      <w:bookmarkStart w:id="231" w:name="_Toc524593237"/>
      <w:bookmarkStart w:id="232" w:name="_Toc88831226"/>
      <w:bookmarkStart w:id="233" w:name="_Toc180149256"/>
      <w:r w:rsidRPr="00DD5295">
        <w:t>2.3.3. 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bookmarkEnd w:id="231"/>
      <w:bookmarkEnd w:id="232"/>
      <w:bookmarkEnd w:id="233"/>
    </w:p>
    <w:p w:rsidR="001316D9" w:rsidRDefault="001316D9" w:rsidP="001316D9">
      <w:pPr>
        <w:pStyle w:val="e"/>
        <w:spacing w:before="0" w:line="240" w:lineRule="auto"/>
        <w:jc w:val="both"/>
        <w:rPr>
          <w:sz w:val="28"/>
          <w:szCs w:val="28"/>
        </w:rPr>
      </w:pPr>
    </w:p>
    <w:p w:rsidR="001316D9" w:rsidRDefault="001316D9" w:rsidP="001316D9">
      <w:pPr>
        <w:pStyle w:val="e"/>
        <w:spacing w:before="0" w:line="240" w:lineRule="auto"/>
        <w:jc w:val="both"/>
        <w:rPr>
          <w:sz w:val="28"/>
          <w:szCs w:val="28"/>
        </w:rPr>
      </w:pPr>
      <w:r w:rsidRPr="00DD5295">
        <w:rPr>
          <w:sz w:val="28"/>
          <w:szCs w:val="28"/>
        </w:rPr>
        <w:t>Расчет требуемой мощности очистных сооружений по технологическим зонам пред</w:t>
      </w:r>
      <w:r>
        <w:rPr>
          <w:sz w:val="28"/>
          <w:szCs w:val="28"/>
        </w:rPr>
        <w:t>о</w:t>
      </w:r>
      <w:r w:rsidRPr="00DD5295">
        <w:rPr>
          <w:sz w:val="28"/>
          <w:szCs w:val="28"/>
        </w:rPr>
        <w:t>ставлен в таблице ниже.</w:t>
      </w:r>
    </w:p>
    <w:p w:rsidR="00B60DD4" w:rsidRDefault="00B60DD4" w:rsidP="00790181">
      <w:pPr>
        <w:rPr>
          <w:rFonts w:ascii="Times New Roman" w:hAnsi="Times New Roman"/>
          <w:sz w:val="28"/>
          <w:szCs w:val="28"/>
        </w:rPr>
      </w:pPr>
      <w:r w:rsidRPr="00DD5295">
        <w:rPr>
          <w:rFonts w:ascii="Times New Roman" w:hAnsi="Times New Roman"/>
          <w:sz w:val="28"/>
          <w:szCs w:val="28"/>
        </w:rPr>
        <w:t>Таблица 2.3.3.1 - Требуемая перспективная мощность очистных сооружений</w:t>
      </w:r>
    </w:p>
    <w:tbl>
      <w:tblPr>
        <w:tblStyle w:val="a5"/>
        <w:tblW w:w="0" w:type="auto"/>
        <w:tblLayout w:type="fixed"/>
        <w:tblLook w:val="04A0" w:firstRow="1" w:lastRow="0" w:firstColumn="1" w:lastColumn="0" w:noHBand="0" w:noVBand="1"/>
      </w:tblPr>
      <w:tblGrid>
        <w:gridCol w:w="817"/>
        <w:gridCol w:w="1939"/>
        <w:gridCol w:w="1186"/>
        <w:gridCol w:w="469"/>
        <w:gridCol w:w="469"/>
        <w:gridCol w:w="469"/>
        <w:gridCol w:w="469"/>
        <w:gridCol w:w="469"/>
        <w:gridCol w:w="469"/>
        <w:gridCol w:w="469"/>
        <w:gridCol w:w="469"/>
        <w:gridCol w:w="469"/>
        <w:gridCol w:w="469"/>
        <w:gridCol w:w="469"/>
        <w:gridCol w:w="469"/>
      </w:tblGrid>
      <w:tr w:rsidR="00AF6DD6" w:rsidTr="00AF6DD6">
        <w:trPr>
          <w:cantSplit/>
          <w:trHeight w:val="1134"/>
        </w:trPr>
        <w:tc>
          <w:tcPr>
            <w:tcW w:w="817" w:type="dxa"/>
          </w:tcPr>
          <w:p w:rsidR="00AF6DD6" w:rsidRDefault="00AF6DD6" w:rsidP="00AF6DD6">
            <w:pPr>
              <w:spacing w:line="240" w:lineRule="exact"/>
              <w:ind w:left="-142"/>
              <w:jc w:val="center"/>
              <w:rPr>
                <w:rFonts w:ascii="Times New Roman" w:hAnsi="Times New Roman"/>
                <w:sz w:val="24"/>
              </w:rPr>
            </w:pPr>
            <w:r>
              <w:rPr>
                <w:rFonts w:ascii="Times New Roman" w:hAnsi="Times New Roman"/>
                <w:sz w:val="24"/>
              </w:rPr>
              <w:t>Наим</w:t>
            </w:r>
            <w:r w:rsidR="001316D9" w:rsidRPr="001316D9">
              <w:rPr>
                <w:rFonts w:ascii="Times New Roman" w:hAnsi="Times New Roman"/>
                <w:sz w:val="24"/>
              </w:rPr>
              <w:t>е</w:t>
            </w:r>
          </w:p>
          <w:p w:rsidR="00AF6DD6" w:rsidRDefault="00AF6DD6" w:rsidP="00AF6DD6">
            <w:pPr>
              <w:spacing w:line="240" w:lineRule="exact"/>
              <w:ind w:left="-142" w:right="-138"/>
              <w:jc w:val="center"/>
              <w:rPr>
                <w:rFonts w:ascii="Times New Roman" w:hAnsi="Times New Roman"/>
                <w:sz w:val="24"/>
              </w:rPr>
            </w:pPr>
            <w:r>
              <w:rPr>
                <w:rFonts w:ascii="Times New Roman" w:hAnsi="Times New Roman"/>
                <w:sz w:val="24"/>
              </w:rPr>
              <w:t>но</w:t>
            </w:r>
            <w:r w:rsidR="001316D9" w:rsidRPr="001316D9">
              <w:rPr>
                <w:rFonts w:ascii="Times New Roman" w:hAnsi="Times New Roman"/>
                <w:sz w:val="24"/>
              </w:rPr>
              <w:t>вание очист</w:t>
            </w:r>
          </w:p>
          <w:p w:rsidR="00AF6DD6" w:rsidRDefault="001316D9" w:rsidP="00AF6DD6">
            <w:pPr>
              <w:spacing w:line="240" w:lineRule="exact"/>
              <w:ind w:left="-142" w:right="-138"/>
              <w:jc w:val="center"/>
              <w:rPr>
                <w:rFonts w:ascii="Times New Roman" w:hAnsi="Times New Roman"/>
                <w:sz w:val="24"/>
              </w:rPr>
            </w:pPr>
            <w:r w:rsidRPr="001316D9">
              <w:rPr>
                <w:rFonts w:ascii="Times New Roman" w:hAnsi="Times New Roman"/>
                <w:sz w:val="24"/>
              </w:rPr>
              <w:t>ных сооруже</w:t>
            </w:r>
          </w:p>
          <w:p w:rsidR="001316D9" w:rsidRDefault="001316D9" w:rsidP="00AF6DD6">
            <w:pPr>
              <w:spacing w:line="240" w:lineRule="exact"/>
              <w:ind w:left="-142"/>
              <w:jc w:val="center"/>
              <w:rPr>
                <w:rFonts w:ascii="Times New Roman" w:hAnsi="Times New Roman"/>
                <w:sz w:val="28"/>
                <w:szCs w:val="28"/>
              </w:rPr>
            </w:pPr>
            <w:r w:rsidRPr="001316D9">
              <w:rPr>
                <w:rFonts w:ascii="Times New Roman" w:hAnsi="Times New Roman"/>
                <w:sz w:val="24"/>
              </w:rPr>
              <w:t>ний</w:t>
            </w:r>
          </w:p>
        </w:tc>
        <w:tc>
          <w:tcPr>
            <w:tcW w:w="1939" w:type="dxa"/>
          </w:tcPr>
          <w:p w:rsidR="001316D9" w:rsidRDefault="00AF6DD6" w:rsidP="00AF6DD6">
            <w:pPr>
              <w:spacing w:line="240" w:lineRule="exact"/>
              <w:jc w:val="center"/>
              <w:rPr>
                <w:rFonts w:ascii="Times New Roman" w:hAnsi="Times New Roman"/>
                <w:sz w:val="24"/>
              </w:rPr>
            </w:pPr>
            <w:r>
              <w:rPr>
                <w:rFonts w:ascii="Times New Roman" w:hAnsi="Times New Roman"/>
                <w:sz w:val="24"/>
              </w:rPr>
              <w:t>н</w:t>
            </w:r>
            <w:r w:rsidR="001316D9" w:rsidRPr="001316D9">
              <w:rPr>
                <w:rFonts w:ascii="Times New Roman" w:hAnsi="Times New Roman"/>
                <w:sz w:val="24"/>
              </w:rPr>
              <w:t>аименова</w:t>
            </w:r>
          </w:p>
          <w:p w:rsidR="001316D9" w:rsidRDefault="001316D9" w:rsidP="00AF6DD6">
            <w:pPr>
              <w:spacing w:line="240" w:lineRule="exact"/>
              <w:jc w:val="center"/>
              <w:rPr>
                <w:rFonts w:ascii="Times New Roman" w:hAnsi="Times New Roman"/>
                <w:sz w:val="28"/>
                <w:szCs w:val="28"/>
              </w:rPr>
            </w:pPr>
            <w:r w:rsidRPr="001316D9">
              <w:rPr>
                <w:rFonts w:ascii="Times New Roman" w:hAnsi="Times New Roman"/>
                <w:sz w:val="24"/>
              </w:rPr>
              <w:t>ние показателя</w:t>
            </w:r>
          </w:p>
        </w:tc>
        <w:tc>
          <w:tcPr>
            <w:tcW w:w="1186" w:type="dxa"/>
          </w:tcPr>
          <w:p w:rsidR="00AF6DD6" w:rsidRDefault="001316D9" w:rsidP="00AF6DD6">
            <w:pPr>
              <w:spacing w:line="240" w:lineRule="exact"/>
              <w:jc w:val="center"/>
              <w:rPr>
                <w:rFonts w:ascii="Times New Roman" w:hAnsi="Times New Roman"/>
                <w:sz w:val="24"/>
              </w:rPr>
            </w:pPr>
            <w:r>
              <w:rPr>
                <w:rFonts w:ascii="Times New Roman" w:hAnsi="Times New Roman"/>
                <w:sz w:val="24"/>
              </w:rPr>
              <w:t>единица измере</w:t>
            </w:r>
          </w:p>
          <w:p w:rsidR="001316D9" w:rsidRDefault="001316D9" w:rsidP="00AF6DD6">
            <w:pPr>
              <w:spacing w:line="240" w:lineRule="exact"/>
              <w:jc w:val="center"/>
              <w:rPr>
                <w:rFonts w:ascii="Times New Roman" w:hAnsi="Times New Roman"/>
                <w:sz w:val="28"/>
                <w:szCs w:val="28"/>
              </w:rPr>
            </w:pPr>
            <w:r>
              <w:rPr>
                <w:rFonts w:ascii="Times New Roman" w:hAnsi="Times New Roman"/>
                <w:sz w:val="24"/>
              </w:rPr>
              <w:t>ния</w:t>
            </w:r>
          </w:p>
        </w:tc>
        <w:tc>
          <w:tcPr>
            <w:tcW w:w="469" w:type="dxa"/>
            <w:textDirection w:val="btLr"/>
          </w:tcPr>
          <w:p w:rsidR="001316D9" w:rsidRDefault="001316D9" w:rsidP="00611C0A">
            <w:pPr>
              <w:ind w:left="113" w:right="113"/>
              <w:jc w:val="center"/>
              <w:rPr>
                <w:rFonts w:ascii="Times New Roman" w:hAnsi="Times New Roman"/>
                <w:sz w:val="28"/>
                <w:szCs w:val="28"/>
              </w:rPr>
            </w:pPr>
            <w:r w:rsidRPr="001316D9">
              <w:rPr>
                <w:rFonts w:ascii="Times New Roman" w:hAnsi="Times New Roman"/>
                <w:sz w:val="24"/>
              </w:rPr>
              <w:t>2024</w:t>
            </w:r>
          </w:p>
        </w:tc>
        <w:tc>
          <w:tcPr>
            <w:tcW w:w="469" w:type="dxa"/>
            <w:textDirection w:val="btLr"/>
          </w:tcPr>
          <w:p w:rsidR="001316D9" w:rsidRDefault="001316D9" w:rsidP="00611C0A">
            <w:pPr>
              <w:ind w:left="113" w:right="113"/>
              <w:jc w:val="center"/>
              <w:rPr>
                <w:rFonts w:ascii="Times New Roman" w:hAnsi="Times New Roman"/>
                <w:sz w:val="28"/>
                <w:szCs w:val="28"/>
              </w:rPr>
            </w:pPr>
            <w:r w:rsidRPr="001316D9">
              <w:rPr>
                <w:rFonts w:ascii="Times New Roman" w:hAnsi="Times New Roman"/>
                <w:sz w:val="24"/>
              </w:rPr>
              <w:t>2025</w:t>
            </w:r>
          </w:p>
        </w:tc>
        <w:tc>
          <w:tcPr>
            <w:tcW w:w="469" w:type="dxa"/>
            <w:textDirection w:val="btLr"/>
          </w:tcPr>
          <w:p w:rsidR="001316D9" w:rsidRDefault="001316D9" w:rsidP="00611C0A">
            <w:pPr>
              <w:ind w:left="113" w:right="113"/>
              <w:jc w:val="center"/>
              <w:rPr>
                <w:rFonts w:ascii="Times New Roman" w:hAnsi="Times New Roman"/>
                <w:sz w:val="28"/>
                <w:szCs w:val="28"/>
              </w:rPr>
            </w:pPr>
            <w:r w:rsidRPr="001316D9">
              <w:rPr>
                <w:rFonts w:ascii="Times New Roman" w:hAnsi="Times New Roman"/>
                <w:sz w:val="24"/>
              </w:rPr>
              <w:t>2026</w:t>
            </w:r>
          </w:p>
        </w:tc>
        <w:tc>
          <w:tcPr>
            <w:tcW w:w="469" w:type="dxa"/>
            <w:textDirection w:val="btLr"/>
          </w:tcPr>
          <w:p w:rsidR="001316D9" w:rsidRDefault="001316D9" w:rsidP="00611C0A">
            <w:pPr>
              <w:ind w:left="113" w:right="113"/>
              <w:jc w:val="center"/>
              <w:rPr>
                <w:rFonts w:ascii="Times New Roman" w:hAnsi="Times New Roman"/>
                <w:sz w:val="28"/>
                <w:szCs w:val="28"/>
              </w:rPr>
            </w:pPr>
            <w:r w:rsidRPr="001316D9">
              <w:rPr>
                <w:rFonts w:ascii="Times New Roman" w:hAnsi="Times New Roman"/>
                <w:sz w:val="24"/>
              </w:rPr>
              <w:t>2027</w:t>
            </w:r>
          </w:p>
        </w:tc>
        <w:tc>
          <w:tcPr>
            <w:tcW w:w="469" w:type="dxa"/>
            <w:textDirection w:val="btLr"/>
          </w:tcPr>
          <w:p w:rsidR="001316D9" w:rsidRDefault="001316D9" w:rsidP="00611C0A">
            <w:pPr>
              <w:ind w:left="113" w:right="113"/>
              <w:jc w:val="center"/>
              <w:rPr>
                <w:rFonts w:ascii="Times New Roman" w:hAnsi="Times New Roman"/>
                <w:sz w:val="28"/>
                <w:szCs w:val="28"/>
              </w:rPr>
            </w:pPr>
            <w:r w:rsidRPr="001316D9">
              <w:rPr>
                <w:rFonts w:ascii="Times New Roman" w:hAnsi="Times New Roman"/>
                <w:sz w:val="24"/>
              </w:rPr>
              <w:t>2028</w:t>
            </w:r>
          </w:p>
        </w:tc>
        <w:tc>
          <w:tcPr>
            <w:tcW w:w="469" w:type="dxa"/>
            <w:textDirection w:val="btLr"/>
          </w:tcPr>
          <w:p w:rsidR="001316D9" w:rsidRDefault="001316D9" w:rsidP="00611C0A">
            <w:pPr>
              <w:ind w:left="113" w:right="113"/>
              <w:jc w:val="center"/>
              <w:rPr>
                <w:rFonts w:ascii="Times New Roman" w:hAnsi="Times New Roman"/>
                <w:sz w:val="28"/>
                <w:szCs w:val="28"/>
              </w:rPr>
            </w:pPr>
            <w:r w:rsidRPr="001316D9">
              <w:rPr>
                <w:rFonts w:ascii="Times New Roman" w:hAnsi="Times New Roman"/>
                <w:sz w:val="24"/>
              </w:rPr>
              <w:t>2029</w:t>
            </w:r>
          </w:p>
        </w:tc>
        <w:tc>
          <w:tcPr>
            <w:tcW w:w="469" w:type="dxa"/>
            <w:textDirection w:val="btLr"/>
          </w:tcPr>
          <w:p w:rsidR="001316D9" w:rsidRDefault="001316D9" w:rsidP="00611C0A">
            <w:pPr>
              <w:ind w:left="113" w:right="113"/>
              <w:jc w:val="center"/>
              <w:rPr>
                <w:rFonts w:ascii="Times New Roman" w:hAnsi="Times New Roman"/>
                <w:sz w:val="28"/>
                <w:szCs w:val="28"/>
              </w:rPr>
            </w:pPr>
            <w:r w:rsidRPr="001316D9">
              <w:rPr>
                <w:rFonts w:ascii="Times New Roman" w:hAnsi="Times New Roman"/>
                <w:sz w:val="24"/>
              </w:rPr>
              <w:t>2030</w:t>
            </w:r>
          </w:p>
        </w:tc>
        <w:tc>
          <w:tcPr>
            <w:tcW w:w="469" w:type="dxa"/>
            <w:textDirection w:val="btLr"/>
          </w:tcPr>
          <w:p w:rsidR="001316D9" w:rsidRDefault="001316D9" w:rsidP="00611C0A">
            <w:pPr>
              <w:ind w:left="113" w:right="113"/>
              <w:jc w:val="center"/>
              <w:rPr>
                <w:rFonts w:ascii="Times New Roman" w:hAnsi="Times New Roman"/>
                <w:sz w:val="28"/>
                <w:szCs w:val="28"/>
              </w:rPr>
            </w:pPr>
            <w:r w:rsidRPr="001316D9">
              <w:rPr>
                <w:rFonts w:ascii="Times New Roman" w:hAnsi="Times New Roman"/>
                <w:sz w:val="24"/>
              </w:rPr>
              <w:t>2031</w:t>
            </w:r>
          </w:p>
        </w:tc>
        <w:tc>
          <w:tcPr>
            <w:tcW w:w="469" w:type="dxa"/>
            <w:textDirection w:val="btLr"/>
          </w:tcPr>
          <w:p w:rsidR="001316D9" w:rsidRDefault="001316D9" w:rsidP="00611C0A">
            <w:pPr>
              <w:ind w:left="113" w:right="113"/>
              <w:jc w:val="center"/>
              <w:rPr>
                <w:rFonts w:ascii="Times New Roman" w:hAnsi="Times New Roman"/>
                <w:sz w:val="28"/>
                <w:szCs w:val="28"/>
              </w:rPr>
            </w:pPr>
            <w:r w:rsidRPr="001316D9">
              <w:rPr>
                <w:rFonts w:ascii="Times New Roman" w:hAnsi="Times New Roman"/>
                <w:sz w:val="24"/>
              </w:rPr>
              <w:t>2032</w:t>
            </w:r>
          </w:p>
        </w:tc>
        <w:tc>
          <w:tcPr>
            <w:tcW w:w="469" w:type="dxa"/>
            <w:textDirection w:val="btLr"/>
          </w:tcPr>
          <w:p w:rsidR="001316D9" w:rsidRDefault="001316D9" w:rsidP="00611C0A">
            <w:pPr>
              <w:ind w:left="113" w:right="113"/>
              <w:jc w:val="center"/>
              <w:rPr>
                <w:rFonts w:ascii="Times New Roman" w:hAnsi="Times New Roman"/>
                <w:sz w:val="28"/>
                <w:szCs w:val="28"/>
              </w:rPr>
            </w:pPr>
            <w:r w:rsidRPr="001316D9">
              <w:rPr>
                <w:rFonts w:ascii="Times New Roman" w:hAnsi="Times New Roman"/>
                <w:sz w:val="24"/>
              </w:rPr>
              <w:t>2033</w:t>
            </w:r>
          </w:p>
        </w:tc>
        <w:tc>
          <w:tcPr>
            <w:tcW w:w="469" w:type="dxa"/>
            <w:textDirection w:val="btLr"/>
          </w:tcPr>
          <w:p w:rsidR="001316D9" w:rsidRDefault="001316D9" w:rsidP="00611C0A">
            <w:pPr>
              <w:ind w:left="113" w:right="113"/>
              <w:jc w:val="center"/>
              <w:rPr>
                <w:rFonts w:ascii="Times New Roman" w:hAnsi="Times New Roman"/>
                <w:sz w:val="28"/>
                <w:szCs w:val="28"/>
              </w:rPr>
            </w:pPr>
            <w:r w:rsidRPr="001316D9">
              <w:rPr>
                <w:rFonts w:ascii="Times New Roman" w:hAnsi="Times New Roman"/>
                <w:sz w:val="24"/>
              </w:rPr>
              <w:t>2034</w:t>
            </w:r>
          </w:p>
        </w:tc>
        <w:tc>
          <w:tcPr>
            <w:tcW w:w="469" w:type="dxa"/>
            <w:textDirection w:val="btLr"/>
          </w:tcPr>
          <w:p w:rsidR="001316D9" w:rsidRDefault="001316D9" w:rsidP="00611C0A">
            <w:pPr>
              <w:ind w:left="113" w:right="113"/>
              <w:jc w:val="center"/>
              <w:rPr>
                <w:rFonts w:ascii="Times New Roman" w:hAnsi="Times New Roman"/>
                <w:sz w:val="28"/>
                <w:szCs w:val="28"/>
              </w:rPr>
            </w:pPr>
            <w:r w:rsidRPr="001316D9">
              <w:rPr>
                <w:rFonts w:ascii="Times New Roman" w:hAnsi="Times New Roman"/>
                <w:sz w:val="24"/>
              </w:rPr>
              <w:t>2035</w:t>
            </w:r>
          </w:p>
        </w:tc>
      </w:tr>
      <w:tr w:rsidR="001316D9" w:rsidTr="00AF6DD6">
        <w:tc>
          <w:tcPr>
            <w:tcW w:w="9570" w:type="dxa"/>
            <w:gridSpan w:val="15"/>
          </w:tcPr>
          <w:p w:rsidR="001316D9" w:rsidRPr="007402B1" w:rsidRDefault="001316D9" w:rsidP="001316D9">
            <w:pPr>
              <w:jc w:val="center"/>
              <w:rPr>
                <w:rFonts w:ascii="Times New Roman" w:hAnsi="Times New Roman"/>
                <w:sz w:val="28"/>
                <w:szCs w:val="28"/>
              </w:rPr>
            </w:pPr>
            <w:r w:rsidRPr="007402B1">
              <w:rPr>
                <w:rFonts w:ascii="Times New Roman" w:hAnsi="Times New Roman"/>
                <w:sz w:val="28"/>
                <w:szCs w:val="28"/>
              </w:rPr>
              <w:t>г. Благодарный производственно-техническое подразделение Благодарненское филиала государственного унитарного предприятия Ставропольского края «Ставрополькрайводоканал» - «Северный»</w:t>
            </w:r>
          </w:p>
        </w:tc>
      </w:tr>
      <w:tr w:rsidR="001316D9" w:rsidTr="00AF6DD6">
        <w:trPr>
          <w:cantSplit/>
          <w:trHeight w:val="798"/>
        </w:trPr>
        <w:tc>
          <w:tcPr>
            <w:tcW w:w="817" w:type="dxa"/>
            <w:vMerge w:val="restart"/>
            <w:textDirection w:val="btLr"/>
          </w:tcPr>
          <w:p w:rsidR="00AF6DD6" w:rsidRPr="007402B1" w:rsidRDefault="00AF6DD6" w:rsidP="00AF6DD6">
            <w:pPr>
              <w:ind w:left="113" w:right="113"/>
              <w:jc w:val="center"/>
              <w:rPr>
                <w:rFonts w:ascii="Times New Roman" w:hAnsi="Times New Roman"/>
                <w:sz w:val="24"/>
              </w:rPr>
            </w:pPr>
          </w:p>
          <w:p w:rsidR="001316D9" w:rsidRPr="001316D9" w:rsidRDefault="001316D9" w:rsidP="00AF6DD6">
            <w:pPr>
              <w:ind w:left="113" w:right="113"/>
              <w:jc w:val="center"/>
              <w:rPr>
                <w:rFonts w:ascii="Times New Roman" w:hAnsi="Times New Roman"/>
                <w:sz w:val="24"/>
              </w:rPr>
            </w:pPr>
            <w:r w:rsidRPr="001316D9">
              <w:rPr>
                <w:rFonts w:ascii="Times New Roman" w:hAnsi="Times New Roman"/>
                <w:sz w:val="24"/>
              </w:rPr>
              <w:t>ОСК</w:t>
            </w:r>
            <w:r>
              <w:rPr>
                <w:rFonts w:ascii="Times New Roman" w:hAnsi="Times New Roman"/>
                <w:sz w:val="24"/>
              </w:rPr>
              <w:t xml:space="preserve"> </w:t>
            </w:r>
            <w:r w:rsidRPr="001316D9">
              <w:rPr>
                <w:rFonts w:ascii="Times New Roman" w:hAnsi="Times New Roman"/>
                <w:sz w:val="24"/>
              </w:rPr>
              <w:t xml:space="preserve"> г. Благодарный</w:t>
            </w:r>
          </w:p>
        </w:tc>
        <w:tc>
          <w:tcPr>
            <w:tcW w:w="1939" w:type="dxa"/>
          </w:tcPr>
          <w:p w:rsidR="001316D9" w:rsidRDefault="001316D9" w:rsidP="00AF6DD6">
            <w:pPr>
              <w:jc w:val="center"/>
              <w:rPr>
                <w:rFonts w:ascii="Times New Roman" w:hAnsi="Times New Roman"/>
                <w:sz w:val="24"/>
              </w:rPr>
            </w:pPr>
            <w:r>
              <w:rPr>
                <w:rFonts w:ascii="Times New Roman" w:hAnsi="Times New Roman"/>
                <w:sz w:val="24"/>
              </w:rPr>
              <w:t>о</w:t>
            </w:r>
            <w:r w:rsidRPr="001316D9">
              <w:rPr>
                <w:rFonts w:ascii="Times New Roman" w:hAnsi="Times New Roman"/>
                <w:sz w:val="24"/>
              </w:rPr>
              <w:t>бъем поступивших сточных вод</w:t>
            </w:r>
          </w:p>
          <w:p w:rsidR="00AF6DD6" w:rsidRPr="001316D9" w:rsidRDefault="00AF6DD6" w:rsidP="00AF6DD6">
            <w:pPr>
              <w:jc w:val="center"/>
              <w:rPr>
                <w:rFonts w:ascii="Times New Roman" w:hAnsi="Times New Roman"/>
                <w:sz w:val="24"/>
              </w:rPr>
            </w:pPr>
          </w:p>
        </w:tc>
        <w:tc>
          <w:tcPr>
            <w:tcW w:w="1186" w:type="dxa"/>
          </w:tcPr>
          <w:p w:rsidR="00AF6DD6" w:rsidRDefault="001316D9" w:rsidP="00AF6DD6">
            <w:pPr>
              <w:jc w:val="center"/>
              <w:rPr>
                <w:rFonts w:ascii="Times New Roman" w:hAnsi="Times New Roman"/>
                <w:sz w:val="24"/>
              </w:rPr>
            </w:pPr>
            <w:r w:rsidRPr="001316D9">
              <w:rPr>
                <w:rFonts w:ascii="Times New Roman" w:hAnsi="Times New Roman"/>
                <w:sz w:val="24"/>
              </w:rPr>
              <w:t>тыс.м3</w:t>
            </w:r>
          </w:p>
          <w:p w:rsidR="001316D9" w:rsidRPr="001316D9" w:rsidRDefault="001316D9" w:rsidP="00AF6DD6">
            <w:pPr>
              <w:jc w:val="center"/>
              <w:rPr>
                <w:rFonts w:ascii="Times New Roman" w:hAnsi="Times New Roman"/>
                <w:sz w:val="24"/>
              </w:rPr>
            </w:pPr>
            <w:r w:rsidRPr="001316D9">
              <w:rPr>
                <w:rFonts w:ascii="Times New Roman" w:hAnsi="Times New Roman"/>
                <w:sz w:val="24"/>
              </w:rPr>
              <w:t>/год</w:t>
            </w:r>
          </w:p>
        </w:tc>
        <w:tc>
          <w:tcPr>
            <w:tcW w:w="469" w:type="dxa"/>
            <w:textDirection w:val="btLr"/>
          </w:tcPr>
          <w:p w:rsidR="001316D9" w:rsidRPr="001316D9" w:rsidRDefault="001316D9" w:rsidP="00611C0A">
            <w:pPr>
              <w:ind w:left="113" w:right="113"/>
              <w:jc w:val="right"/>
              <w:rPr>
                <w:rFonts w:ascii="Times New Roman" w:hAnsi="Times New Roman"/>
                <w:sz w:val="16"/>
                <w:szCs w:val="16"/>
              </w:rPr>
            </w:pPr>
            <w:r w:rsidRPr="001316D9">
              <w:rPr>
                <w:rFonts w:ascii="Times New Roman" w:hAnsi="Times New Roman"/>
                <w:sz w:val="16"/>
                <w:szCs w:val="16"/>
              </w:rPr>
              <w:t>2370,000</w:t>
            </w:r>
          </w:p>
        </w:tc>
        <w:tc>
          <w:tcPr>
            <w:tcW w:w="469" w:type="dxa"/>
            <w:textDirection w:val="btLr"/>
          </w:tcPr>
          <w:p w:rsidR="001316D9" w:rsidRPr="001316D9" w:rsidRDefault="001316D9" w:rsidP="00611C0A">
            <w:pPr>
              <w:ind w:left="113" w:right="113"/>
              <w:jc w:val="right"/>
              <w:rPr>
                <w:rFonts w:ascii="Times New Roman" w:hAnsi="Times New Roman"/>
                <w:sz w:val="16"/>
                <w:szCs w:val="16"/>
              </w:rPr>
            </w:pPr>
            <w:r w:rsidRPr="001316D9">
              <w:rPr>
                <w:rFonts w:ascii="Times New Roman" w:hAnsi="Times New Roman"/>
                <w:sz w:val="16"/>
                <w:szCs w:val="16"/>
              </w:rPr>
              <w:t>2370,000</w:t>
            </w:r>
          </w:p>
        </w:tc>
        <w:tc>
          <w:tcPr>
            <w:tcW w:w="469" w:type="dxa"/>
            <w:textDirection w:val="btLr"/>
          </w:tcPr>
          <w:p w:rsidR="001316D9" w:rsidRPr="001316D9" w:rsidRDefault="001316D9" w:rsidP="00611C0A">
            <w:pPr>
              <w:ind w:left="113" w:right="113"/>
              <w:jc w:val="right"/>
              <w:rPr>
                <w:rFonts w:ascii="Times New Roman" w:hAnsi="Times New Roman"/>
                <w:sz w:val="16"/>
                <w:szCs w:val="16"/>
              </w:rPr>
            </w:pPr>
            <w:r w:rsidRPr="001316D9">
              <w:rPr>
                <w:rFonts w:ascii="Times New Roman" w:hAnsi="Times New Roman"/>
                <w:sz w:val="16"/>
                <w:szCs w:val="16"/>
              </w:rPr>
              <w:t>2370,000</w:t>
            </w:r>
          </w:p>
        </w:tc>
        <w:tc>
          <w:tcPr>
            <w:tcW w:w="469" w:type="dxa"/>
            <w:textDirection w:val="btLr"/>
          </w:tcPr>
          <w:p w:rsidR="001316D9" w:rsidRPr="001316D9" w:rsidRDefault="001316D9" w:rsidP="00611C0A">
            <w:pPr>
              <w:ind w:left="113" w:right="113"/>
              <w:jc w:val="right"/>
              <w:rPr>
                <w:rFonts w:ascii="Times New Roman" w:hAnsi="Times New Roman"/>
                <w:sz w:val="16"/>
                <w:szCs w:val="16"/>
              </w:rPr>
            </w:pPr>
            <w:r w:rsidRPr="001316D9">
              <w:rPr>
                <w:rFonts w:ascii="Times New Roman" w:hAnsi="Times New Roman"/>
                <w:sz w:val="16"/>
                <w:szCs w:val="16"/>
              </w:rPr>
              <w:t>2370,000</w:t>
            </w:r>
          </w:p>
        </w:tc>
        <w:tc>
          <w:tcPr>
            <w:tcW w:w="469" w:type="dxa"/>
            <w:textDirection w:val="btLr"/>
          </w:tcPr>
          <w:p w:rsidR="001316D9" w:rsidRPr="001316D9" w:rsidRDefault="001316D9" w:rsidP="00611C0A">
            <w:pPr>
              <w:ind w:left="113" w:right="113"/>
              <w:jc w:val="right"/>
              <w:rPr>
                <w:rFonts w:ascii="Times New Roman" w:hAnsi="Times New Roman"/>
                <w:sz w:val="16"/>
                <w:szCs w:val="16"/>
              </w:rPr>
            </w:pPr>
            <w:r w:rsidRPr="001316D9">
              <w:rPr>
                <w:rFonts w:ascii="Times New Roman" w:hAnsi="Times New Roman"/>
                <w:sz w:val="16"/>
                <w:szCs w:val="16"/>
              </w:rPr>
              <w:t>2370,000</w:t>
            </w:r>
          </w:p>
        </w:tc>
        <w:tc>
          <w:tcPr>
            <w:tcW w:w="469" w:type="dxa"/>
            <w:textDirection w:val="btLr"/>
          </w:tcPr>
          <w:p w:rsidR="001316D9" w:rsidRPr="001316D9" w:rsidRDefault="001316D9" w:rsidP="00611C0A">
            <w:pPr>
              <w:ind w:left="113" w:right="113"/>
              <w:jc w:val="right"/>
              <w:rPr>
                <w:rFonts w:ascii="Times New Roman" w:hAnsi="Times New Roman"/>
                <w:sz w:val="16"/>
                <w:szCs w:val="16"/>
              </w:rPr>
            </w:pPr>
            <w:r w:rsidRPr="001316D9">
              <w:rPr>
                <w:rFonts w:ascii="Times New Roman" w:hAnsi="Times New Roman"/>
                <w:sz w:val="16"/>
                <w:szCs w:val="16"/>
              </w:rPr>
              <w:t>2370,000</w:t>
            </w:r>
          </w:p>
        </w:tc>
        <w:tc>
          <w:tcPr>
            <w:tcW w:w="469" w:type="dxa"/>
            <w:textDirection w:val="btLr"/>
          </w:tcPr>
          <w:p w:rsidR="001316D9" w:rsidRPr="001316D9" w:rsidRDefault="001316D9" w:rsidP="00611C0A">
            <w:pPr>
              <w:ind w:left="113" w:right="113"/>
              <w:jc w:val="right"/>
              <w:rPr>
                <w:rFonts w:ascii="Times New Roman" w:hAnsi="Times New Roman"/>
                <w:sz w:val="16"/>
                <w:szCs w:val="16"/>
              </w:rPr>
            </w:pPr>
            <w:r w:rsidRPr="001316D9">
              <w:rPr>
                <w:rFonts w:ascii="Times New Roman" w:hAnsi="Times New Roman"/>
                <w:sz w:val="16"/>
                <w:szCs w:val="16"/>
              </w:rPr>
              <w:t>2370,000</w:t>
            </w:r>
          </w:p>
        </w:tc>
        <w:tc>
          <w:tcPr>
            <w:tcW w:w="469" w:type="dxa"/>
            <w:textDirection w:val="btLr"/>
          </w:tcPr>
          <w:p w:rsidR="001316D9" w:rsidRPr="001316D9" w:rsidRDefault="001316D9" w:rsidP="00611C0A">
            <w:pPr>
              <w:ind w:left="113" w:right="113"/>
              <w:jc w:val="right"/>
              <w:rPr>
                <w:rFonts w:ascii="Times New Roman" w:hAnsi="Times New Roman"/>
                <w:sz w:val="16"/>
                <w:szCs w:val="16"/>
              </w:rPr>
            </w:pPr>
            <w:r w:rsidRPr="001316D9">
              <w:rPr>
                <w:rFonts w:ascii="Times New Roman" w:hAnsi="Times New Roman"/>
                <w:sz w:val="16"/>
                <w:szCs w:val="16"/>
              </w:rPr>
              <w:t>2370,000</w:t>
            </w:r>
          </w:p>
        </w:tc>
        <w:tc>
          <w:tcPr>
            <w:tcW w:w="469" w:type="dxa"/>
            <w:textDirection w:val="btLr"/>
          </w:tcPr>
          <w:p w:rsidR="001316D9" w:rsidRPr="001316D9" w:rsidRDefault="001316D9" w:rsidP="00611C0A">
            <w:pPr>
              <w:ind w:left="113" w:right="113"/>
              <w:jc w:val="right"/>
              <w:rPr>
                <w:rFonts w:ascii="Times New Roman" w:hAnsi="Times New Roman"/>
                <w:sz w:val="16"/>
                <w:szCs w:val="16"/>
              </w:rPr>
            </w:pPr>
            <w:r w:rsidRPr="001316D9">
              <w:rPr>
                <w:rFonts w:ascii="Times New Roman" w:hAnsi="Times New Roman"/>
                <w:sz w:val="16"/>
                <w:szCs w:val="16"/>
              </w:rPr>
              <w:t>2370,000</w:t>
            </w:r>
          </w:p>
        </w:tc>
        <w:tc>
          <w:tcPr>
            <w:tcW w:w="469" w:type="dxa"/>
            <w:textDirection w:val="btLr"/>
          </w:tcPr>
          <w:p w:rsidR="001316D9" w:rsidRPr="001316D9" w:rsidRDefault="001316D9" w:rsidP="00611C0A">
            <w:pPr>
              <w:ind w:left="113" w:right="113"/>
              <w:jc w:val="right"/>
              <w:rPr>
                <w:rFonts w:ascii="Times New Roman" w:hAnsi="Times New Roman"/>
                <w:sz w:val="16"/>
                <w:szCs w:val="16"/>
              </w:rPr>
            </w:pPr>
            <w:r w:rsidRPr="001316D9">
              <w:rPr>
                <w:rFonts w:ascii="Times New Roman" w:hAnsi="Times New Roman"/>
                <w:sz w:val="16"/>
                <w:szCs w:val="16"/>
              </w:rPr>
              <w:t>2370,000</w:t>
            </w:r>
          </w:p>
        </w:tc>
        <w:tc>
          <w:tcPr>
            <w:tcW w:w="469" w:type="dxa"/>
            <w:textDirection w:val="btLr"/>
          </w:tcPr>
          <w:p w:rsidR="001316D9" w:rsidRPr="001316D9" w:rsidRDefault="001316D9" w:rsidP="00611C0A">
            <w:pPr>
              <w:ind w:left="113" w:right="113"/>
              <w:jc w:val="right"/>
              <w:rPr>
                <w:rFonts w:ascii="Times New Roman" w:hAnsi="Times New Roman"/>
                <w:sz w:val="16"/>
                <w:szCs w:val="16"/>
              </w:rPr>
            </w:pPr>
            <w:r w:rsidRPr="001316D9">
              <w:rPr>
                <w:rFonts w:ascii="Times New Roman" w:hAnsi="Times New Roman"/>
                <w:sz w:val="16"/>
                <w:szCs w:val="16"/>
              </w:rPr>
              <w:t>2370,000</w:t>
            </w:r>
          </w:p>
        </w:tc>
        <w:tc>
          <w:tcPr>
            <w:tcW w:w="469" w:type="dxa"/>
            <w:textDirection w:val="btLr"/>
          </w:tcPr>
          <w:p w:rsidR="001316D9" w:rsidRPr="001316D9" w:rsidRDefault="001316D9" w:rsidP="00611C0A">
            <w:pPr>
              <w:ind w:left="113" w:right="113"/>
              <w:jc w:val="right"/>
              <w:rPr>
                <w:rFonts w:ascii="Times New Roman" w:hAnsi="Times New Roman"/>
                <w:sz w:val="16"/>
                <w:szCs w:val="16"/>
              </w:rPr>
            </w:pPr>
            <w:r w:rsidRPr="001316D9">
              <w:rPr>
                <w:rFonts w:ascii="Times New Roman" w:hAnsi="Times New Roman"/>
                <w:sz w:val="16"/>
                <w:szCs w:val="16"/>
              </w:rPr>
              <w:t>2370,000</w:t>
            </w:r>
          </w:p>
        </w:tc>
      </w:tr>
      <w:tr w:rsidR="001316D9" w:rsidTr="00AF6DD6">
        <w:trPr>
          <w:cantSplit/>
          <w:trHeight w:val="1134"/>
        </w:trPr>
        <w:tc>
          <w:tcPr>
            <w:tcW w:w="817" w:type="dxa"/>
            <w:vMerge/>
          </w:tcPr>
          <w:p w:rsidR="001316D9" w:rsidRPr="001316D9" w:rsidRDefault="001316D9" w:rsidP="00790181">
            <w:pPr>
              <w:rPr>
                <w:rFonts w:ascii="Times New Roman" w:hAnsi="Times New Roman"/>
                <w:sz w:val="24"/>
              </w:rPr>
            </w:pPr>
          </w:p>
        </w:tc>
        <w:tc>
          <w:tcPr>
            <w:tcW w:w="1939" w:type="dxa"/>
          </w:tcPr>
          <w:p w:rsidR="001316D9" w:rsidRPr="001316D9" w:rsidRDefault="001316D9" w:rsidP="00AF6DD6">
            <w:pPr>
              <w:jc w:val="center"/>
              <w:rPr>
                <w:rFonts w:ascii="Times New Roman" w:hAnsi="Times New Roman"/>
                <w:sz w:val="24"/>
              </w:rPr>
            </w:pPr>
            <w:r>
              <w:rPr>
                <w:rFonts w:ascii="Times New Roman" w:hAnsi="Times New Roman"/>
                <w:sz w:val="24"/>
              </w:rPr>
              <w:t>п</w:t>
            </w:r>
            <w:r w:rsidRPr="001316D9">
              <w:rPr>
                <w:rFonts w:ascii="Times New Roman" w:hAnsi="Times New Roman"/>
                <w:sz w:val="24"/>
              </w:rPr>
              <w:t>роизводительность очистных сооружений</w:t>
            </w:r>
          </w:p>
        </w:tc>
        <w:tc>
          <w:tcPr>
            <w:tcW w:w="1186" w:type="dxa"/>
          </w:tcPr>
          <w:p w:rsidR="00AF6DD6" w:rsidRDefault="001316D9" w:rsidP="00AF6DD6">
            <w:pPr>
              <w:jc w:val="center"/>
              <w:rPr>
                <w:rFonts w:ascii="Times New Roman" w:hAnsi="Times New Roman"/>
                <w:sz w:val="24"/>
              </w:rPr>
            </w:pPr>
            <w:r w:rsidRPr="001316D9">
              <w:rPr>
                <w:rFonts w:ascii="Times New Roman" w:hAnsi="Times New Roman"/>
                <w:sz w:val="24"/>
              </w:rPr>
              <w:t>тыс.м3/</w:t>
            </w:r>
          </w:p>
          <w:p w:rsidR="001316D9" w:rsidRPr="001316D9" w:rsidRDefault="001316D9" w:rsidP="00AF6DD6">
            <w:pPr>
              <w:jc w:val="center"/>
              <w:rPr>
                <w:rFonts w:ascii="Times New Roman" w:hAnsi="Times New Roman"/>
                <w:sz w:val="24"/>
              </w:rPr>
            </w:pPr>
            <w:r w:rsidRPr="001316D9">
              <w:rPr>
                <w:rFonts w:ascii="Times New Roman" w:hAnsi="Times New Roman"/>
                <w:sz w:val="24"/>
              </w:rPr>
              <w:t>год</w:t>
            </w:r>
          </w:p>
        </w:tc>
        <w:tc>
          <w:tcPr>
            <w:tcW w:w="469" w:type="dxa"/>
            <w:textDirection w:val="btLr"/>
          </w:tcPr>
          <w:p w:rsidR="001316D9" w:rsidRPr="001316D9" w:rsidRDefault="001316D9" w:rsidP="00611C0A">
            <w:pPr>
              <w:ind w:left="113" w:right="113"/>
              <w:jc w:val="right"/>
              <w:rPr>
                <w:rFonts w:ascii="Times New Roman" w:hAnsi="Times New Roman"/>
                <w:sz w:val="16"/>
                <w:szCs w:val="16"/>
              </w:rPr>
            </w:pPr>
            <w:r w:rsidRPr="001316D9">
              <w:rPr>
                <w:rFonts w:ascii="Times New Roman" w:hAnsi="Times New Roman"/>
                <w:sz w:val="16"/>
                <w:szCs w:val="16"/>
              </w:rPr>
              <w:t>8760,000</w:t>
            </w:r>
          </w:p>
        </w:tc>
        <w:tc>
          <w:tcPr>
            <w:tcW w:w="469" w:type="dxa"/>
            <w:textDirection w:val="btLr"/>
          </w:tcPr>
          <w:p w:rsidR="001316D9" w:rsidRPr="001316D9" w:rsidRDefault="001316D9" w:rsidP="00611C0A">
            <w:pPr>
              <w:ind w:left="113" w:right="113"/>
              <w:jc w:val="right"/>
              <w:rPr>
                <w:rFonts w:ascii="Times New Roman" w:hAnsi="Times New Roman"/>
                <w:sz w:val="16"/>
                <w:szCs w:val="16"/>
              </w:rPr>
            </w:pPr>
            <w:r w:rsidRPr="001316D9">
              <w:rPr>
                <w:rFonts w:ascii="Times New Roman" w:hAnsi="Times New Roman"/>
                <w:sz w:val="16"/>
                <w:szCs w:val="16"/>
              </w:rPr>
              <w:t>8760,000</w:t>
            </w:r>
          </w:p>
        </w:tc>
        <w:tc>
          <w:tcPr>
            <w:tcW w:w="469" w:type="dxa"/>
            <w:textDirection w:val="btLr"/>
          </w:tcPr>
          <w:p w:rsidR="001316D9" w:rsidRPr="001316D9" w:rsidRDefault="001316D9" w:rsidP="00611C0A">
            <w:pPr>
              <w:ind w:left="113" w:right="113"/>
              <w:jc w:val="right"/>
              <w:rPr>
                <w:rFonts w:ascii="Times New Roman" w:hAnsi="Times New Roman"/>
                <w:sz w:val="16"/>
                <w:szCs w:val="16"/>
              </w:rPr>
            </w:pPr>
            <w:r w:rsidRPr="001316D9">
              <w:rPr>
                <w:rFonts w:ascii="Times New Roman" w:hAnsi="Times New Roman"/>
                <w:sz w:val="16"/>
                <w:szCs w:val="16"/>
              </w:rPr>
              <w:t>8760,000</w:t>
            </w:r>
          </w:p>
        </w:tc>
        <w:tc>
          <w:tcPr>
            <w:tcW w:w="469" w:type="dxa"/>
            <w:textDirection w:val="btLr"/>
          </w:tcPr>
          <w:p w:rsidR="001316D9" w:rsidRPr="001316D9" w:rsidRDefault="001316D9" w:rsidP="00611C0A">
            <w:pPr>
              <w:ind w:left="113" w:right="113"/>
              <w:jc w:val="right"/>
              <w:rPr>
                <w:rFonts w:ascii="Times New Roman" w:hAnsi="Times New Roman"/>
                <w:sz w:val="16"/>
                <w:szCs w:val="16"/>
              </w:rPr>
            </w:pPr>
            <w:r w:rsidRPr="001316D9">
              <w:rPr>
                <w:rFonts w:ascii="Times New Roman" w:hAnsi="Times New Roman"/>
                <w:sz w:val="16"/>
                <w:szCs w:val="16"/>
              </w:rPr>
              <w:t>8760,000</w:t>
            </w:r>
          </w:p>
        </w:tc>
        <w:tc>
          <w:tcPr>
            <w:tcW w:w="469" w:type="dxa"/>
            <w:textDirection w:val="btLr"/>
          </w:tcPr>
          <w:p w:rsidR="001316D9" w:rsidRPr="001316D9" w:rsidRDefault="001316D9" w:rsidP="00611C0A">
            <w:pPr>
              <w:ind w:left="113" w:right="113"/>
              <w:jc w:val="right"/>
              <w:rPr>
                <w:rFonts w:ascii="Times New Roman" w:hAnsi="Times New Roman"/>
                <w:sz w:val="16"/>
                <w:szCs w:val="16"/>
              </w:rPr>
            </w:pPr>
            <w:r w:rsidRPr="001316D9">
              <w:rPr>
                <w:rFonts w:ascii="Times New Roman" w:hAnsi="Times New Roman"/>
                <w:sz w:val="16"/>
                <w:szCs w:val="16"/>
              </w:rPr>
              <w:t>8760,000</w:t>
            </w:r>
          </w:p>
        </w:tc>
        <w:tc>
          <w:tcPr>
            <w:tcW w:w="469" w:type="dxa"/>
            <w:textDirection w:val="btLr"/>
          </w:tcPr>
          <w:p w:rsidR="001316D9" w:rsidRPr="001316D9" w:rsidRDefault="001316D9" w:rsidP="00611C0A">
            <w:pPr>
              <w:ind w:left="113" w:right="113"/>
              <w:jc w:val="right"/>
              <w:rPr>
                <w:rFonts w:ascii="Times New Roman" w:hAnsi="Times New Roman"/>
                <w:sz w:val="16"/>
                <w:szCs w:val="16"/>
              </w:rPr>
            </w:pPr>
            <w:r w:rsidRPr="001316D9">
              <w:rPr>
                <w:rFonts w:ascii="Times New Roman" w:hAnsi="Times New Roman"/>
                <w:sz w:val="16"/>
                <w:szCs w:val="16"/>
              </w:rPr>
              <w:t>8760,000</w:t>
            </w:r>
          </w:p>
        </w:tc>
        <w:tc>
          <w:tcPr>
            <w:tcW w:w="469" w:type="dxa"/>
            <w:textDirection w:val="btLr"/>
          </w:tcPr>
          <w:p w:rsidR="001316D9" w:rsidRPr="001316D9" w:rsidRDefault="001316D9" w:rsidP="00611C0A">
            <w:pPr>
              <w:ind w:left="113" w:right="113"/>
              <w:jc w:val="right"/>
              <w:rPr>
                <w:rFonts w:ascii="Times New Roman" w:hAnsi="Times New Roman"/>
                <w:sz w:val="16"/>
                <w:szCs w:val="16"/>
              </w:rPr>
            </w:pPr>
            <w:r w:rsidRPr="001316D9">
              <w:rPr>
                <w:rFonts w:ascii="Times New Roman" w:hAnsi="Times New Roman"/>
                <w:sz w:val="16"/>
                <w:szCs w:val="16"/>
              </w:rPr>
              <w:t>8760,000</w:t>
            </w:r>
          </w:p>
        </w:tc>
        <w:tc>
          <w:tcPr>
            <w:tcW w:w="469" w:type="dxa"/>
            <w:textDirection w:val="btLr"/>
          </w:tcPr>
          <w:p w:rsidR="001316D9" w:rsidRPr="001316D9" w:rsidRDefault="001316D9" w:rsidP="00611C0A">
            <w:pPr>
              <w:ind w:left="113" w:right="113"/>
              <w:jc w:val="right"/>
              <w:rPr>
                <w:rFonts w:ascii="Times New Roman" w:hAnsi="Times New Roman"/>
                <w:sz w:val="16"/>
                <w:szCs w:val="16"/>
              </w:rPr>
            </w:pPr>
            <w:r w:rsidRPr="001316D9">
              <w:rPr>
                <w:rFonts w:ascii="Times New Roman" w:hAnsi="Times New Roman"/>
                <w:sz w:val="16"/>
                <w:szCs w:val="16"/>
              </w:rPr>
              <w:t>8760,000</w:t>
            </w:r>
          </w:p>
        </w:tc>
        <w:tc>
          <w:tcPr>
            <w:tcW w:w="469" w:type="dxa"/>
            <w:textDirection w:val="btLr"/>
          </w:tcPr>
          <w:p w:rsidR="001316D9" w:rsidRPr="001316D9" w:rsidRDefault="001316D9" w:rsidP="00611C0A">
            <w:pPr>
              <w:ind w:left="113" w:right="113"/>
              <w:jc w:val="right"/>
              <w:rPr>
                <w:rFonts w:ascii="Times New Roman" w:hAnsi="Times New Roman"/>
                <w:sz w:val="16"/>
                <w:szCs w:val="16"/>
              </w:rPr>
            </w:pPr>
            <w:r w:rsidRPr="001316D9">
              <w:rPr>
                <w:rFonts w:ascii="Times New Roman" w:hAnsi="Times New Roman"/>
                <w:sz w:val="16"/>
                <w:szCs w:val="16"/>
              </w:rPr>
              <w:t>8760,000</w:t>
            </w:r>
          </w:p>
        </w:tc>
        <w:tc>
          <w:tcPr>
            <w:tcW w:w="469" w:type="dxa"/>
            <w:textDirection w:val="btLr"/>
          </w:tcPr>
          <w:p w:rsidR="001316D9" w:rsidRPr="001316D9" w:rsidRDefault="001316D9" w:rsidP="00611C0A">
            <w:pPr>
              <w:ind w:left="113" w:right="113"/>
              <w:jc w:val="right"/>
              <w:rPr>
                <w:rFonts w:ascii="Times New Roman" w:hAnsi="Times New Roman"/>
                <w:sz w:val="16"/>
                <w:szCs w:val="16"/>
              </w:rPr>
            </w:pPr>
            <w:r w:rsidRPr="001316D9">
              <w:rPr>
                <w:rFonts w:ascii="Times New Roman" w:hAnsi="Times New Roman"/>
                <w:sz w:val="16"/>
                <w:szCs w:val="16"/>
              </w:rPr>
              <w:t>8760,000</w:t>
            </w:r>
          </w:p>
        </w:tc>
        <w:tc>
          <w:tcPr>
            <w:tcW w:w="469" w:type="dxa"/>
            <w:textDirection w:val="btLr"/>
          </w:tcPr>
          <w:p w:rsidR="001316D9" w:rsidRPr="001316D9" w:rsidRDefault="001316D9" w:rsidP="00611C0A">
            <w:pPr>
              <w:ind w:left="113" w:right="113"/>
              <w:jc w:val="right"/>
              <w:rPr>
                <w:rFonts w:ascii="Times New Roman" w:hAnsi="Times New Roman"/>
                <w:sz w:val="16"/>
                <w:szCs w:val="16"/>
              </w:rPr>
            </w:pPr>
            <w:r w:rsidRPr="001316D9">
              <w:rPr>
                <w:rFonts w:ascii="Times New Roman" w:hAnsi="Times New Roman"/>
                <w:sz w:val="16"/>
                <w:szCs w:val="16"/>
              </w:rPr>
              <w:t>8760,000</w:t>
            </w:r>
          </w:p>
        </w:tc>
        <w:tc>
          <w:tcPr>
            <w:tcW w:w="469" w:type="dxa"/>
            <w:textDirection w:val="btLr"/>
          </w:tcPr>
          <w:p w:rsidR="001316D9" w:rsidRPr="001316D9" w:rsidRDefault="001316D9" w:rsidP="00611C0A">
            <w:pPr>
              <w:ind w:left="113" w:right="113"/>
              <w:jc w:val="right"/>
              <w:rPr>
                <w:rFonts w:ascii="Times New Roman" w:hAnsi="Times New Roman"/>
                <w:sz w:val="16"/>
                <w:szCs w:val="16"/>
              </w:rPr>
            </w:pPr>
            <w:r w:rsidRPr="001316D9">
              <w:rPr>
                <w:rFonts w:ascii="Times New Roman" w:hAnsi="Times New Roman"/>
                <w:sz w:val="16"/>
                <w:szCs w:val="16"/>
              </w:rPr>
              <w:t>8760,000</w:t>
            </w:r>
          </w:p>
        </w:tc>
      </w:tr>
      <w:tr w:rsidR="001316D9" w:rsidTr="00AF6DD6">
        <w:trPr>
          <w:cantSplit/>
          <w:trHeight w:val="1134"/>
        </w:trPr>
        <w:tc>
          <w:tcPr>
            <w:tcW w:w="817" w:type="dxa"/>
            <w:vMerge/>
          </w:tcPr>
          <w:p w:rsidR="001316D9" w:rsidRPr="001316D9" w:rsidRDefault="001316D9" w:rsidP="00790181">
            <w:pPr>
              <w:rPr>
                <w:rFonts w:ascii="Times New Roman" w:hAnsi="Times New Roman"/>
                <w:sz w:val="24"/>
              </w:rPr>
            </w:pPr>
          </w:p>
        </w:tc>
        <w:tc>
          <w:tcPr>
            <w:tcW w:w="1939" w:type="dxa"/>
          </w:tcPr>
          <w:p w:rsidR="001316D9" w:rsidRPr="001316D9" w:rsidRDefault="001316D9" w:rsidP="00AF6DD6">
            <w:pPr>
              <w:jc w:val="center"/>
              <w:rPr>
                <w:rFonts w:ascii="Times New Roman" w:hAnsi="Times New Roman"/>
                <w:sz w:val="24"/>
              </w:rPr>
            </w:pPr>
            <w:r>
              <w:rPr>
                <w:rFonts w:ascii="Times New Roman" w:hAnsi="Times New Roman"/>
                <w:sz w:val="24"/>
              </w:rPr>
              <w:t>р</w:t>
            </w:r>
            <w:r w:rsidRPr="001316D9">
              <w:rPr>
                <w:rFonts w:ascii="Times New Roman" w:hAnsi="Times New Roman"/>
                <w:sz w:val="24"/>
              </w:rPr>
              <w:t>езерв/дефицит</w:t>
            </w:r>
          </w:p>
        </w:tc>
        <w:tc>
          <w:tcPr>
            <w:tcW w:w="1186" w:type="dxa"/>
          </w:tcPr>
          <w:p w:rsidR="00AF6DD6" w:rsidRDefault="001316D9" w:rsidP="00AF6DD6">
            <w:pPr>
              <w:jc w:val="center"/>
              <w:rPr>
                <w:rFonts w:ascii="Times New Roman" w:hAnsi="Times New Roman"/>
                <w:sz w:val="24"/>
              </w:rPr>
            </w:pPr>
            <w:r w:rsidRPr="001316D9">
              <w:rPr>
                <w:rFonts w:ascii="Times New Roman" w:hAnsi="Times New Roman"/>
                <w:sz w:val="24"/>
              </w:rPr>
              <w:t>тыс.м3/</w:t>
            </w:r>
          </w:p>
          <w:p w:rsidR="001316D9" w:rsidRPr="001316D9" w:rsidRDefault="001316D9" w:rsidP="00AF6DD6">
            <w:pPr>
              <w:jc w:val="center"/>
              <w:rPr>
                <w:rFonts w:ascii="Times New Roman" w:hAnsi="Times New Roman"/>
                <w:sz w:val="24"/>
              </w:rPr>
            </w:pPr>
            <w:r w:rsidRPr="001316D9">
              <w:rPr>
                <w:rFonts w:ascii="Times New Roman" w:hAnsi="Times New Roman"/>
                <w:sz w:val="24"/>
              </w:rPr>
              <w:t>год</w:t>
            </w:r>
          </w:p>
        </w:tc>
        <w:tc>
          <w:tcPr>
            <w:tcW w:w="469" w:type="dxa"/>
            <w:textDirection w:val="btLr"/>
          </w:tcPr>
          <w:p w:rsidR="001316D9" w:rsidRPr="001316D9" w:rsidRDefault="001316D9" w:rsidP="00611C0A">
            <w:pPr>
              <w:ind w:left="113" w:right="113"/>
              <w:jc w:val="right"/>
              <w:rPr>
                <w:rFonts w:ascii="Times New Roman" w:hAnsi="Times New Roman"/>
                <w:sz w:val="16"/>
                <w:szCs w:val="16"/>
              </w:rPr>
            </w:pPr>
            <w:r w:rsidRPr="001316D9">
              <w:rPr>
                <w:rFonts w:ascii="Times New Roman" w:hAnsi="Times New Roman"/>
                <w:sz w:val="16"/>
                <w:szCs w:val="16"/>
              </w:rPr>
              <w:t>6390,000</w:t>
            </w:r>
          </w:p>
        </w:tc>
        <w:tc>
          <w:tcPr>
            <w:tcW w:w="469" w:type="dxa"/>
            <w:textDirection w:val="btLr"/>
          </w:tcPr>
          <w:p w:rsidR="001316D9" w:rsidRPr="001316D9" w:rsidRDefault="001316D9" w:rsidP="00611C0A">
            <w:pPr>
              <w:ind w:left="113" w:right="113"/>
              <w:jc w:val="right"/>
              <w:rPr>
                <w:rFonts w:ascii="Times New Roman" w:hAnsi="Times New Roman"/>
                <w:sz w:val="16"/>
                <w:szCs w:val="16"/>
              </w:rPr>
            </w:pPr>
            <w:r w:rsidRPr="001316D9">
              <w:rPr>
                <w:rFonts w:ascii="Times New Roman" w:hAnsi="Times New Roman"/>
                <w:sz w:val="16"/>
                <w:szCs w:val="16"/>
              </w:rPr>
              <w:t>6390,000</w:t>
            </w:r>
          </w:p>
        </w:tc>
        <w:tc>
          <w:tcPr>
            <w:tcW w:w="469" w:type="dxa"/>
            <w:textDirection w:val="btLr"/>
          </w:tcPr>
          <w:p w:rsidR="001316D9" w:rsidRPr="001316D9" w:rsidRDefault="001316D9" w:rsidP="00611C0A">
            <w:pPr>
              <w:ind w:left="113" w:right="113"/>
              <w:jc w:val="right"/>
              <w:rPr>
                <w:rFonts w:ascii="Times New Roman" w:hAnsi="Times New Roman"/>
                <w:sz w:val="16"/>
                <w:szCs w:val="16"/>
              </w:rPr>
            </w:pPr>
            <w:r w:rsidRPr="001316D9">
              <w:rPr>
                <w:rFonts w:ascii="Times New Roman" w:hAnsi="Times New Roman"/>
                <w:sz w:val="16"/>
                <w:szCs w:val="16"/>
              </w:rPr>
              <w:t>6390,000</w:t>
            </w:r>
          </w:p>
        </w:tc>
        <w:tc>
          <w:tcPr>
            <w:tcW w:w="469" w:type="dxa"/>
            <w:textDirection w:val="btLr"/>
          </w:tcPr>
          <w:p w:rsidR="001316D9" w:rsidRPr="001316D9" w:rsidRDefault="001316D9" w:rsidP="00611C0A">
            <w:pPr>
              <w:ind w:left="113" w:right="113"/>
              <w:jc w:val="right"/>
              <w:rPr>
                <w:rFonts w:ascii="Times New Roman" w:hAnsi="Times New Roman"/>
                <w:sz w:val="16"/>
                <w:szCs w:val="16"/>
              </w:rPr>
            </w:pPr>
            <w:r w:rsidRPr="001316D9">
              <w:rPr>
                <w:rFonts w:ascii="Times New Roman" w:hAnsi="Times New Roman"/>
                <w:sz w:val="16"/>
                <w:szCs w:val="16"/>
              </w:rPr>
              <w:t>6390,000</w:t>
            </w:r>
          </w:p>
        </w:tc>
        <w:tc>
          <w:tcPr>
            <w:tcW w:w="469" w:type="dxa"/>
            <w:textDirection w:val="btLr"/>
          </w:tcPr>
          <w:p w:rsidR="001316D9" w:rsidRPr="001316D9" w:rsidRDefault="001316D9" w:rsidP="00611C0A">
            <w:pPr>
              <w:ind w:left="113" w:right="113"/>
              <w:jc w:val="right"/>
              <w:rPr>
                <w:rFonts w:ascii="Times New Roman" w:hAnsi="Times New Roman"/>
                <w:sz w:val="16"/>
                <w:szCs w:val="16"/>
              </w:rPr>
            </w:pPr>
            <w:r w:rsidRPr="001316D9">
              <w:rPr>
                <w:rFonts w:ascii="Times New Roman" w:hAnsi="Times New Roman"/>
                <w:sz w:val="16"/>
                <w:szCs w:val="16"/>
              </w:rPr>
              <w:t>6390,000</w:t>
            </w:r>
          </w:p>
        </w:tc>
        <w:tc>
          <w:tcPr>
            <w:tcW w:w="469" w:type="dxa"/>
            <w:textDirection w:val="btLr"/>
          </w:tcPr>
          <w:p w:rsidR="001316D9" w:rsidRPr="001316D9" w:rsidRDefault="001316D9" w:rsidP="00611C0A">
            <w:pPr>
              <w:ind w:left="113" w:right="113"/>
              <w:jc w:val="right"/>
              <w:rPr>
                <w:rFonts w:ascii="Times New Roman" w:hAnsi="Times New Roman"/>
                <w:sz w:val="16"/>
                <w:szCs w:val="16"/>
              </w:rPr>
            </w:pPr>
            <w:r w:rsidRPr="001316D9">
              <w:rPr>
                <w:rFonts w:ascii="Times New Roman" w:hAnsi="Times New Roman"/>
                <w:sz w:val="16"/>
                <w:szCs w:val="16"/>
              </w:rPr>
              <w:t>6390,000</w:t>
            </w:r>
          </w:p>
        </w:tc>
        <w:tc>
          <w:tcPr>
            <w:tcW w:w="469" w:type="dxa"/>
            <w:textDirection w:val="btLr"/>
          </w:tcPr>
          <w:p w:rsidR="001316D9" w:rsidRPr="001316D9" w:rsidRDefault="001316D9" w:rsidP="00611C0A">
            <w:pPr>
              <w:ind w:left="113" w:right="113"/>
              <w:jc w:val="right"/>
              <w:rPr>
                <w:rFonts w:ascii="Times New Roman" w:hAnsi="Times New Roman"/>
                <w:sz w:val="16"/>
                <w:szCs w:val="16"/>
              </w:rPr>
            </w:pPr>
            <w:r w:rsidRPr="001316D9">
              <w:rPr>
                <w:rFonts w:ascii="Times New Roman" w:hAnsi="Times New Roman"/>
                <w:sz w:val="16"/>
                <w:szCs w:val="16"/>
              </w:rPr>
              <w:t>6390,000</w:t>
            </w:r>
          </w:p>
        </w:tc>
        <w:tc>
          <w:tcPr>
            <w:tcW w:w="469" w:type="dxa"/>
            <w:textDirection w:val="btLr"/>
          </w:tcPr>
          <w:p w:rsidR="001316D9" w:rsidRPr="001316D9" w:rsidRDefault="001316D9" w:rsidP="00611C0A">
            <w:pPr>
              <w:ind w:left="113" w:right="113"/>
              <w:jc w:val="right"/>
              <w:rPr>
                <w:rFonts w:ascii="Times New Roman" w:hAnsi="Times New Roman"/>
                <w:sz w:val="16"/>
                <w:szCs w:val="16"/>
              </w:rPr>
            </w:pPr>
            <w:r w:rsidRPr="001316D9">
              <w:rPr>
                <w:rFonts w:ascii="Times New Roman" w:hAnsi="Times New Roman"/>
                <w:sz w:val="16"/>
                <w:szCs w:val="16"/>
              </w:rPr>
              <w:t>6390,000</w:t>
            </w:r>
          </w:p>
        </w:tc>
        <w:tc>
          <w:tcPr>
            <w:tcW w:w="469" w:type="dxa"/>
            <w:textDirection w:val="btLr"/>
          </w:tcPr>
          <w:p w:rsidR="001316D9" w:rsidRPr="001316D9" w:rsidRDefault="001316D9" w:rsidP="00611C0A">
            <w:pPr>
              <w:ind w:left="113" w:right="113"/>
              <w:jc w:val="right"/>
              <w:rPr>
                <w:rFonts w:ascii="Times New Roman" w:hAnsi="Times New Roman"/>
                <w:sz w:val="16"/>
                <w:szCs w:val="16"/>
              </w:rPr>
            </w:pPr>
            <w:r w:rsidRPr="001316D9">
              <w:rPr>
                <w:rFonts w:ascii="Times New Roman" w:hAnsi="Times New Roman"/>
                <w:sz w:val="16"/>
                <w:szCs w:val="16"/>
              </w:rPr>
              <w:t>6390,000</w:t>
            </w:r>
          </w:p>
        </w:tc>
        <w:tc>
          <w:tcPr>
            <w:tcW w:w="469" w:type="dxa"/>
            <w:textDirection w:val="btLr"/>
          </w:tcPr>
          <w:p w:rsidR="001316D9" w:rsidRPr="001316D9" w:rsidRDefault="001316D9" w:rsidP="00611C0A">
            <w:pPr>
              <w:ind w:left="113" w:right="113"/>
              <w:jc w:val="right"/>
              <w:rPr>
                <w:rFonts w:ascii="Times New Roman" w:hAnsi="Times New Roman"/>
                <w:sz w:val="16"/>
                <w:szCs w:val="16"/>
              </w:rPr>
            </w:pPr>
            <w:r w:rsidRPr="001316D9">
              <w:rPr>
                <w:rFonts w:ascii="Times New Roman" w:hAnsi="Times New Roman"/>
                <w:sz w:val="16"/>
                <w:szCs w:val="16"/>
              </w:rPr>
              <w:t>6390,000</w:t>
            </w:r>
          </w:p>
        </w:tc>
        <w:tc>
          <w:tcPr>
            <w:tcW w:w="469" w:type="dxa"/>
            <w:textDirection w:val="btLr"/>
          </w:tcPr>
          <w:p w:rsidR="001316D9" w:rsidRPr="001316D9" w:rsidRDefault="001316D9" w:rsidP="00611C0A">
            <w:pPr>
              <w:ind w:left="113" w:right="113"/>
              <w:jc w:val="right"/>
              <w:rPr>
                <w:rFonts w:ascii="Times New Roman" w:hAnsi="Times New Roman"/>
                <w:sz w:val="16"/>
                <w:szCs w:val="16"/>
              </w:rPr>
            </w:pPr>
            <w:r w:rsidRPr="001316D9">
              <w:rPr>
                <w:rFonts w:ascii="Times New Roman" w:hAnsi="Times New Roman"/>
                <w:sz w:val="16"/>
                <w:szCs w:val="16"/>
              </w:rPr>
              <w:t>6390,000</w:t>
            </w:r>
          </w:p>
        </w:tc>
        <w:tc>
          <w:tcPr>
            <w:tcW w:w="469" w:type="dxa"/>
            <w:textDirection w:val="btLr"/>
          </w:tcPr>
          <w:p w:rsidR="001316D9" w:rsidRPr="001316D9" w:rsidRDefault="001316D9" w:rsidP="00611C0A">
            <w:pPr>
              <w:ind w:left="113" w:right="113"/>
              <w:jc w:val="right"/>
              <w:rPr>
                <w:rFonts w:ascii="Times New Roman" w:hAnsi="Times New Roman"/>
                <w:sz w:val="16"/>
                <w:szCs w:val="16"/>
              </w:rPr>
            </w:pPr>
            <w:r w:rsidRPr="001316D9">
              <w:rPr>
                <w:rFonts w:ascii="Times New Roman" w:hAnsi="Times New Roman"/>
                <w:sz w:val="16"/>
                <w:szCs w:val="16"/>
              </w:rPr>
              <w:t>6390,000</w:t>
            </w:r>
          </w:p>
        </w:tc>
      </w:tr>
    </w:tbl>
    <w:p w:rsidR="001316D9" w:rsidRDefault="001316D9" w:rsidP="00790181">
      <w:pPr>
        <w:rPr>
          <w:rFonts w:ascii="Times New Roman" w:hAnsi="Times New Roman"/>
          <w:sz w:val="28"/>
          <w:szCs w:val="28"/>
        </w:rPr>
      </w:pPr>
    </w:p>
    <w:p w:rsidR="00B60DD4" w:rsidRPr="00DD5295" w:rsidRDefault="00B60DD4" w:rsidP="00712CCA">
      <w:pPr>
        <w:pStyle w:val="3TimesNewRoman141"/>
      </w:pPr>
      <w:bookmarkStart w:id="234" w:name="_Toc524593238"/>
      <w:bookmarkStart w:id="235" w:name="_Toc88831227"/>
      <w:bookmarkStart w:id="236" w:name="_Toc180149257"/>
      <w:r w:rsidRPr="00DD5295">
        <w:t>2.3.4. Результаты анализа гидравлических режимов и режимов работы элементов централизованной системы водоотведения</w:t>
      </w:r>
      <w:bookmarkEnd w:id="234"/>
      <w:bookmarkEnd w:id="235"/>
      <w:bookmarkEnd w:id="236"/>
    </w:p>
    <w:p w:rsidR="0005289E" w:rsidRDefault="0005289E" w:rsidP="00790181">
      <w:pPr>
        <w:ind w:firstLine="709"/>
        <w:rPr>
          <w:rFonts w:ascii="Times New Roman" w:hAnsi="Times New Roman"/>
          <w:sz w:val="28"/>
          <w:szCs w:val="28"/>
        </w:rPr>
      </w:pPr>
    </w:p>
    <w:p w:rsidR="00EB0F45" w:rsidRPr="00DD5295" w:rsidRDefault="00EB0F45" w:rsidP="00790181">
      <w:pPr>
        <w:ind w:firstLine="709"/>
        <w:rPr>
          <w:rFonts w:ascii="Times New Roman" w:hAnsi="Times New Roman"/>
          <w:sz w:val="28"/>
          <w:szCs w:val="28"/>
        </w:rPr>
      </w:pPr>
      <w:r w:rsidRPr="00DD5295">
        <w:rPr>
          <w:rFonts w:ascii="Times New Roman" w:hAnsi="Times New Roman"/>
          <w:sz w:val="28"/>
          <w:szCs w:val="28"/>
        </w:rPr>
        <w:t>Основными элементами централизованной системы водоотведения муниципального образования являются: самотечные канализационные сети с трубопроводами и колодцами, транспортирующие стоки от зданий до КНС, КНС, напорные канализационные сети от КНС до КОС, КОС.</w:t>
      </w:r>
    </w:p>
    <w:p w:rsidR="00EB0F45" w:rsidRPr="00DD5295" w:rsidRDefault="00EB0F45" w:rsidP="00790181">
      <w:pPr>
        <w:ind w:firstLine="709"/>
        <w:rPr>
          <w:rFonts w:ascii="Times New Roman" w:hAnsi="Times New Roman"/>
          <w:sz w:val="28"/>
          <w:szCs w:val="28"/>
        </w:rPr>
      </w:pPr>
      <w:r w:rsidRPr="00DD5295">
        <w:rPr>
          <w:rFonts w:ascii="Times New Roman" w:hAnsi="Times New Roman"/>
          <w:sz w:val="28"/>
          <w:szCs w:val="28"/>
        </w:rPr>
        <w:lastRenderedPageBreak/>
        <w:t>Внутренняя канализация принимает сточные вод в местах их образования и отводит их за пределы здания в наружную канализационную сеть.</w:t>
      </w:r>
    </w:p>
    <w:p w:rsidR="00EB0F45" w:rsidRPr="00DD5295" w:rsidRDefault="00EB0F45" w:rsidP="00790181">
      <w:pPr>
        <w:ind w:firstLine="709"/>
        <w:rPr>
          <w:rFonts w:ascii="Times New Roman" w:hAnsi="Times New Roman"/>
          <w:sz w:val="28"/>
          <w:szCs w:val="28"/>
        </w:rPr>
      </w:pPr>
      <w:r w:rsidRPr="00DD5295">
        <w:rPr>
          <w:rFonts w:ascii="Times New Roman" w:hAnsi="Times New Roman"/>
          <w:sz w:val="28"/>
          <w:szCs w:val="28"/>
        </w:rPr>
        <w:t>Наружная канализация предназначена для перемещения сточных вод через канализационные станции за пределы населенных пунктов к очистным сооружениям. Они, в свою очередь, обезвреживают и очищают сточные воды перед выпуском их в водоем без нарушения его естественного состояния, обрабатывают осадок в целях его дальнейшей утилизации или использования.</w:t>
      </w:r>
    </w:p>
    <w:p w:rsidR="00EB0F45" w:rsidRPr="00DD5295" w:rsidRDefault="00EB0F45" w:rsidP="00790181">
      <w:pPr>
        <w:ind w:firstLine="709"/>
        <w:rPr>
          <w:rFonts w:ascii="Times New Roman" w:hAnsi="Times New Roman"/>
          <w:sz w:val="28"/>
          <w:szCs w:val="28"/>
        </w:rPr>
      </w:pPr>
      <w:r w:rsidRPr="00DD5295">
        <w:rPr>
          <w:rFonts w:ascii="Times New Roman" w:hAnsi="Times New Roman"/>
          <w:sz w:val="28"/>
          <w:szCs w:val="28"/>
        </w:rPr>
        <w:t>Фактические гидравлические режимы и режимы работы элементов централизованной системы водоотведения диктуются проектными решениями, реализованными при их строительстве, типами и состоянием применяемого оборудования.</w:t>
      </w:r>
    </w:p>
    <w:p w:rsidR="00EB0F45" w:rsidRPr="00DD5295" w:rsidRDefault="00EB0F45" w:rsidP="00790181">
      <w:pPr>
        <w:ind w:firstLine="709"/>
        <w:rPr>
          <w:rFonts w:ascii="Times New Roman" w:hAnsi="Times New Roman"/>
          <w:sz w:val="28"/>
          <w:szCs w:val="28"/>
        </w:rPr>
      </w:pPr>
      <w:r w:rsidRPr="00DD5295">
        <w:rPr>
          <w:rFonts w:ascii="Times New Roman" w:hAnsi="Times New Roman"/>
          <w:sz w:val="28"/>
          <w:szCs w:val="28"/>
        </w:rPr>
        <w:t>Гидравлические режимы канализационной сети, работающей при самотечном режиме с частичным наполнением сечения трубопровода зависят  в  основном  от  рельефа  местности,  грунтовых  условий  и расположения КНС в точке приема стоков. Анализ работы этих участков в муниципальном образовании «город Свирск» показал, что проектные уклоны соблюдены, гидравлические режимы в основном поддерживаются, за исключением времени образования засоров и их устранения.</w:t>
      </w:r>
    </w:p>
    <w:p w:rsidR="00EB0F45" w:rsidRPr="00DD5295" w:rsidRDefault="00EB0F45" w:rsidP="00790181">
      <w:pPr>
        <w:ind w:firstLine="709"/>
        <w:rPr>
          <w:rFonts w:ascii="Times New Roman" w:hAnsi="Times New Roman"/>
          <w:sz w:val="28"/>
          <w:szCs w:val="28"/>
        </w:rPr>
      </w:pPr>
      <w:r w:rsidRPr="00DD5295">
        <w:rPr>
          <w:rFonts w:ascii="Times New Roman" w:hAnsi="Times New Roman"/>
          <w:sz w:val="28"/>
          <w:szCs w:val="28"/>
        </w:rPr>
        <w:t>Гидравлические режимы канализационной сети, работающей при напорном режиме зависят в основном от рельефа местности, грунтовых условий и расположения КНС в точке приема стоков, характеристик применяемого оборудования. Проектные уклоны соблюдены, оборудование работает в штатном режиме, гидравлические режимы в основном поддерживаются. Режимы работы элементов централизованной системы водоотведения муниципального, так же в основном соблюдаются. Исключение составляет время образования и устранения засоров на сети, ремонты оборудования.</w:t>
      </w:r>
    </w:p>
    <w:p w:rsidR="00B60DD4" w:rsidRPr="00DD5295" w:rsidRDefault="00B60DD4" w:rsidP="00790181">
      <w:pPr>
        <w:rPr>
          <w:rFonts w:ascii="Times New Roman" w:hAnsi="Times New Roman"/>
          <w:sz w:val="28"/>
          <w:szCs w:val="28"/>
        </w:rPr>
      </w:pPr>
    </w:p>
    <w:p w:rsidR="00B60DD4" w:rsidRPr="00DD5295" w:rsidRDefault="00B60DD4" w:rsidP="00712CCA">
      <w:pPr>
        <w:pStyle w:val="3TimesNewRoman141"/>
      </w:pPr>
      <w:bookmarkStart w:id="237" w:name="_Toc524593239"/>
      <w:bookmarkStart w:id="238" w:name="_Toc88831228"/>
      <w:bookmarkStart w:id="239" w:name="_Toc180149258"/>
      <w:r w:rsidRPr="00DD5295">
        <w:t>2.3.5. Анализ резервов производственных мощностей очистных сооружений системы водоотведения и возможности расширения зоны их действия.</w:t>
      </w:r>
      <w:bookmarkEnd w:id="237"/>
      <w:bookmarkEnd w:id="238"/>
      <w:bookmarkEnd w:id="239"/>
      <w:r w:rsidRPr="00DD5295">
        <w:t xml:space="preserve"> </w:t>
      </w:r>
    </w:p>
    <w:p w:rsidR="0005289E" w:rsidRDefault="0005289E" w:rsidP="00790181">
      <w:pPr>
        <w:ind w:firstLine="709"/>
        <w:rPr>
          <w:rFonts w:ascii="Times New Roman" w:hAnsi="Times New Roman"/>
          <w:sz w:val="28"/>
          <w:szCs w:val="28"/>
        </w:rPr>
      </w:pPr>
    </w:p>
    <w:p w:rsidR="00B60DD4" w:rsidRDefault="00B60DD4" w:rsidP="00444BA6">
      <w:pPr>
        <w:ind w:firstLine="709"/>
        <w:rPr>
          <w:rFonts w:ascii="Times New Roman" w:hAnsi="Times New Roman"/>
          <w:sz w:val="28"/>
          <w:szCs w:val="28"/>
        </w:rPr>
      </w:pPr>
      <w:r w:rsidRPr="00DD5295">
        <w:rPr>
          <w:rFonts w:ascii="Times New Roman" w:hAnsi="Times New Roman"/>
          <w:sz w:val="28"/>
          <w:szCs w:val="28"/>
        </w:rPr>
        <w:t xml:space="preserve">Анализ резервов производственных мощностей очистных сооружений систем водоотведения рассмотрен в </w:t>
      </w:r>
      <w:r w:rsidR="0005289E">
        <w:rPr>
          <w:rFonts w:ascii="Times New Roman" w:hAnsi="Times New Roman"/>
          <w:sz w:val="28"/>
          <w:szCs w:val="28"/>
        </w:rPr>
        <w:t xml:space="preserve">подпункте </w:t>
      </w:r>
      <w:r w:rsidRPr="00DD5295">
        <w:rPr>
          <w:rFonts w:ascii="Times New Roman" w:hAnsi="Times New Roman"/>
          <w:sz w:val="28"/>
          <w:szCs w:val="28"/>
        </w:rPr>
        <w:t xml:space="preserve"> 2.3.3 текущей главы.</w:t>
      </w:r>
      <w:r w:rsidR="00444BA6" w:rsidRPr="00DD5295">
        <w:rPr>
          <w:rFonts w:ascii="Times New Roman" w:hAnsi="Times New Roman"/>
          <w:sz w:val="28"/>
          <w:szCs w:val="28"/>
        </w:rPr>
        <w:t xml:space="preserve"> </w:t>
      </w:r>
    </w:p>
    <w:p w:rsidR="00AF6DD6" w:rsidRDefault="00AF6DD6" w:rsidP="00444BA6">
      <w:pPr>
        <w:rPr>
          <w:rFonts w:ascii="Times New Roman" w:hAnsi="Times New Roman"/>
          <w:sz w:val="28"/>
          <w:szCs w:val="28"/>
        </w:rPr>
      </w:pPr>
    </w:p>
    <w:p w:rsidR="00471251" w:rsidRDefault="00471251" w:rsidP="00444BA6">
      <w:pPr>
        <w:rPr>
          <w:rFonts w:ascii="Times New Roman" w:hAnsi="Times New Roman"/>
          <w:sz w:val="28"/>
          <w:szCs w:val="28"/>
        </w:rPr>
      </w:pPr>
    </w:p>
    <w:p w:rsidR="00471251" w:rsidRDefault="00471251" w:rsidP="00444BA6">
      <w:pPr>
        <w:rPr>
          <w:rFonts w:ascii="Times New Roman" w:hAnsi="Times New Roman"/>
          <w:sz w:val="28"/>
          <w:szCs w:val="28"/>
        </w:rPr>
      </w:pPr>
    </w:p>
    <w:p w:rsidR="00471251" w:rsidRDefault="00471251" w:rsidP="00444BA6">
      <w:pPr>
        <w:rPr>
          <w:rFonts w:ascii="Times New Roman" w:hAnsi="Times New Roman"/>
          <w:sz w:val="28"/>
          <w:szCs w:val="28"/>
        </w:rPr>
      </w:pPr>
    </w:p>
    <w:p w:rsidR="00471251" w:rsidRDefault="00471251" w:rsidP="00444BA6">
      <w:pPr>
        <w:rPr>
          <w:rFonts w:ascii="Times New Roman" w:hAnsi="Times New Roman"/>
          <w:sz w:val="28"/>
          <w:szCs w:val="28"/>
        </w:rPr>
      </w:pPr>
    </w:p>
    <w:p w:rsidR="00471251" w:rsidRDefault="00471251" w:rsidP="00444BA6">
      <w:pPr>
        <w:rPr>
          <w:rFonts w:ascii="Times New Roman" w:hAnsi="Times New Roman"/>
          <w:sz w:val="28"/>
          <w:szCs w:val="28"/>
        </w:rPr>
      </w:pPr>
    </w:p>
    <w:p w:rsidR="00471251" w:rsidRDefault="00471251" w:rsidP="00444BA6">
      <w:pPr>
        <w:rPr>
          <w:rFonts w:ascii="Times New Roman" w:hAnsi="Times New Roman"/>
          <w:sz w:val="28"/>
          <w:szCs w:val="28"/>
        </w:rPr>
      </w:pPr>
    </w:p>
    <w:p w:rsidR="00444BA6" w:rsidRPr="00DD5295" w:rsidRDefault="00444BA6" w:rsidP="00712CCA">
      <w:pPr>
        <w:pStyle w:val="3TimesNewRoman141"/>
      </w:pPr>
      <w:bookmarkStart w:id="240" w:name="_Toc524593240"/>
      <w:bookmarkStart w:id="241" w:name="_Toc88831229"/>
      <w:bookmarkStart w:id="242" w:name="_Toc180149259"/>
      <w:r w:rsidRPr="00DD5295">
        <w:lastRenderedPageBreak/>
        <w:t>2.4. Предложения по строительству, реконструкции и модернизации (техническому перевооружению) объектов централизованной системы водоотведения</w:t>
      </w:r>
      <w:bookmarkEnd w:id="240"/>
      <w:bookmarkEnd w:id="241"/>
      <w:bookmarkEnd w:id="242"/>
    </w:p>
    <w:p w:rsidR="00444BA6" w:rsidRDefault="00444BA6" w:rsidP="00471251">
      <w:pPr>
        <w:spacing w:line="240" w:lineRule="exact"/>
        <w:jc w:val="center"/>
        <w:rPr>
          <w:rFonts w:ascii="Times New Roman" w:hAnsi="Times New Roman"/>
          <w:sz w:val="28"/>
          <w:szCs w:val="28"/>
        </w:rPr>
      </w:pPr>
    </w:p>
    <w:p w:rsidR="00444BA6" w:rsidRDefault="00444BA6" w:rsidP="00712CCA">
      <w:pPr>
        <w:pStyle w:val="3TimesNewRoman141"/>
      </w:pPr>
      <w:r w:rsidRPr="00DD5295">
        <w:t>2.4.1. Основные направления, принципы, задачи и плановые значения показателей развития централизованной системы водоотведения</w:t>
      </w:r>
    </w:p>
    <w:p w:rsidR="00444BA6" w:rsidRDefault="00444BA6" w:rsidP="00712CCA">
      <w:pPr>
        <w:pStyle w:val="3TimesNewRoman141"/>
      </w:pPr>
    </w:p>
    <w:p w:rsidR="00444BA6" w:rsidRPr="00DD5295" w:rsidRDefault="00444BA6" w:rsidP="00712CCA">
      <w:pPr>
        <w:pStyle w:val="3TimesNewRoman141"/>
      </w:pPr>
      <w:r w:rsidRPr="00DD5295">
        <w:t>В условиях экономии воды и ежегодного сокращения объемов водопотребления и водоотведения приоритетными направлениями развития системы водоотведения являются повышение качества очистки воды и</w:t>
      </w:r>
    </w:p>
    <w:p w:rsidR="00444BA6" w:rsidRDefault="00444BA6" w:rsidP="00444BA6">
      <w:pPr>
        <w:ind w:firstLine="709"/>
        <w:rPr>
          <w:rFonts w:ascii="Times New Roman" w:hAnsi="Times New Roman"/>
          <w:sz w:val="28"/>
          <w:szCs w:val="28"/>
        </w:rPr>
      </w:pPr>
    </w:p>
    <w:p w:rsidR="00B60DD4" w:rsidRPr="00DD5295" w:rsidRDefault="00B60DD4" w:rsidP="00790181">
      <w:pPr>
        <w:ind w:firstLine="709"/>
        <w:rPr>
          <w:rFonts w:ascii="Times New Roman" w:hAnsi="Times New Roman"/>
          <w:sz w:val="28"/>
          <w:szCs w:val="28"/>
        </w:rPr>
      </w:pPr>
      <w:r w:rsidRPr="00DD5295">
        <w:rPr>
          <w:rFonts w:ascii="Times New Roman" w:hAnsi="Times New Roman"/>
          <w:sz w:val="28"/>
          <w:szCs w:val="28"/>
        </w:rPr>
        <w:t>надежности работы сетей и сооружений. Практика показывает, что трубопроводные сети, являются не только наиболее функционально значимым элементом системы канализации, но и наиболее уязвимым с точки зрения надежности. По-прежнему острой остается проблема износа канализационной сети. В условиях плотной застройки наиболее экономичным решением является применение бестраншейных методов ремонта и восстановления трубопроводов.</w:t>
      </w:r>
    </w:p>
    <w:p w:rsidR="00B60DD4" w:rsidRPr="00DD5295" w:rsidRDefault="00B60DD4" w:rsidP="00790181">
      <w:pPr>
        <w:ind w:firstLine="709"/>
        <w:rPr>
          <w:rFonts w:ascii="Times New Roman" w:hAnsi="Times New Roman"/>
          <w:sz w:val="28"/>
          <w:szCs w:val="28"/>
        </w:rPr>
      </w:pPr>
      <w:r w:rsidRPr="00DD5295">
        <w:rPr>
          <w:rFonts w:ascii="Times New Roman" w:hAnsi="Times New Roman"/>
          <w:sz w:val="28"/>
          <w:szCs w:val="28"/>
        </w:rPr>
        <w:t>Оборудование, материалы и другая продукция, должны обеспечивать безотказность при выполнении нормативных требований по функционированию бесперебойной подачи стоков от абонентов до очистных сооружений.</w:t>
      </w:r>
    </w:p>
    <w:p w:rsidR="00B60DD4" w:rsidRPr="00DD5295" w:rsidRDefault="00B60DD4" w:rsidP="00790181">
      <w:pPr>
        <w:ind w:firstLine="709"/>
        <w:rPr>
          <w:rFonts w:ascii="Times New Roman" w:hAnsi="Times New Roman"/>
          <w:sz w:val="28"/>
          <w:szCs w:val="28"/>
        </w:rPr>
      </w:pPr>
      <w:r w:rsidRPr="00DD5295">
        <w:rPr>
          <w:rFonts w:ascii="Times New Roman" w:hAnsi="Times New Roman"/>
          <w:sz w:val="28"/>
          <w:szCs w:val="28"/>
        </w:rPr>
        <w:t>Обеспечение качественной очистки сточных вод до достижения нормативных показателей качества воды, для сброса в водоем рыбохозяйственного назначения.</w:t>
      </w:r>
    </w:p>
    <w:p w:rsidR="00B60DD4" w:rsidRPr="00DD5295" w:rsidRDefault="00B60DD4" w:rsidP="00790181">
      <w:pPr>
        <w:ind w:firstLine="709"/>
        <w:rPr>
          <w:rFonts w:ascii="Times New Roman" w:hAnsi="Times New Roman"/>
          <w:sz w:val="28"/>
          <w:szCs w:val="28"/>
        </w:rPr>
      </w:pPr>
      <w:r w:rsidRPr="00DD5295">
        <w:rPr>
          <w:rFonts w:ascii="Times New Roman" w:hAnsi="Times New Roman"/>
          <w:sz w:val="28"/>
          <w:szCs w:val="28"/>
        </w:rPr>
        <w:t>Оптимизация режима системы водоотведения достигается за счет сокращения расхода электроэнергии на транспортировку, очистку и выпуск сточных вод путем снижения удельного расхода и возможной оптимизации работы насосных агрегатов, сокращения объема водопотребления на собственные нужды при внедрении ресурсосберегающих технологий.</w:t>
      </w:r>
    </w:p>
    <w:p w:rsidR="00B60DD4" w:rsidRPr="00DD5295" w:rsidRDefault="00B60DD4" w:rsidP="00790181">
      <w:pPr>
        <w:ind w:firstLine="709"/>
        <w:rPr>
          <w:rFonts w:ascii="Times New Roman" w:hAnsi="Times New Roman"/>
          <w:sz w:val="28"/>
          <w:szCs w:val="28"/>
        </w:rPr>
      </w:pPr>
      <w:r w:rsidRPr="00DD5295">
        <w:rPr>
          <w:rFonts w:ascii="Times New Roman" w:hAnsi="Times New Roman"/>
          <w:sz w:val="28"/>
          <w:szCs w:val="28"/>
        </w:rPr>
        <w:t>Энергетическая эффективность мероприятий определяется увеличением пропускной способности трубопроводов сетей водоотведения при увеличении нагрузки при новом строительстве.</w:t>
      </w:r>
    </w:p>
    <w:p w:rsidR="00B60DD4" w:rsidRPr="00DD5295" w:rsidRDefault="00B60DD4" w:rsidP="00790181">
      <w:pPr>
        <w:pStyle w:val="e"/>
        <w:spacing w:before="0" w:line="240" w:lineRule="auto"/>
        <w:jc w:val="both"/>
        <w:rPr>
          <w:sz w:val="28"/>
          <w:szCs w:val="28"/>
        </w:rPr>
      </w:pPr>
    </w:p>
    <w:p w:rsidR="00B60DD4" w:rsidRPr="00DD5295" w:rsidRDefault="00B60DD4" w:rsidP="00712CCA">
      <w:pPr>
        <w:pStyle w:val="3TimesNewRoman141"/>
      </w:pPr>
      <w:bookmarkStart w:id="243" w:name="_Toc88831231"/>
      <w:bookmarkStart w:id="244" w:name="_Toc180149261"/>
      <w:r w:rsidRPr="00DD5295">
        <w:t>2.4.2. Перечень основных мероприятий по реализации схем водоотведения с разбивкой по годам, включая технические обоснования этих мероприятий.</w:t>
      </w:r>
      <w:bookmarkEnd w:id="243"/>
      <w:bookmarkEnd w:id="244"/>
    </w:p>
    <w:p w:rsidR="00B60DD4" w:rsidRPr="00DD5295" w:rsidRDefault="00B60DD4" w:rsidP="00790181">
      <w:pPr>
        <w:pStyle w:val="e"/>
        <w:spacing w:before="0" w:line="240" w:lineRule="auto"/>
        <w:jc w:val="both"/>
        <w:rPr>
          <w:sz w:val="28"/>
          <w:szCs w:val="28"/>
        </w:rPr>
      </w:pPr>
      <w:r w:rsidRPr="00DD5295">
        <w:rPr>
          <w:sz w:val="28"/>
          <w:szCs w:val="28"/>
        </w:rPr>
        <w:t xml:space="preserve">С целью повышения надежности и качества оказания услуги водоотведения в </w:t>
      </w:r>
      <w:r w:rsidR="00505258">
        <w:rPr>
          <w:sz w:val="28"/>
          <w:szCs w:val="28"/>
        </w:rPr>
        <w:t>муниципальном округе</w:t>
      </w:r>
      <w:r w:rsidRPr="00DD5295">
        <w:rPr>
          <w:sz w:val="28"/>
          <w:szCs w:val="28"/>
        </w:rPr>
        <w:t xml:space="preserve"> Благодарненский муниципальный округ, удовлетворения спроса на водоотведение, улучшения экологических показателей и снижения вредного воздействия на окружающую среду схемой водоотведения предлагается реализовать в течение расчетного срока мероприятия, направленные на улучшение работы централизованной системы водоотведения </w:t>
      </w:r>
      <w:r w:rsidR="00505258">
        <w:rPr>
          <w:sz w:val="28"/>
          <w:szCs w:val="28"/>
        </w:rPr>
        <w:t>муниципального округа</w:t>
      </w:r>
      <w:r w:rsidRPr="00DD5295">
        <w:rPr>
          <w:sz w:val="28"/>
          <w:szCs w:val="28"/>
        </w:rPr>
        <w:t xml:space="preserve"> Благодарненский муниципальный округ.</w:t>
      </w:r>
    </w:p>
    <w:p w:rsidR="009C3730" w:rsidRDefault="009C3730" w:rsidP="00790181">
      <w:pPr>
        <w:rPr>
          <w:rFonts w:ascii="Times New Roman" w:hAnsi="Times New Roman"/>
          <w:sz w:val="28"/>
          <w:szCs w:val="28"/>
        </w:rPr>
      </w:pPr>
    </w:p>
    <w:p w:rsidR="009C3730" w:rsidRDefault="009C3730" w:rsidP="00790181">
      <w:pPr>
        <w:rPr>
          <w:rFonts w:ascii="Times New Roman" w:hAnsi="Times New Roman"/>
          <w:sz w:val="28"/>
          <w:szCs w:val="28"/>
        </w:rPr>
      </w:pPr>
    </w:p>
    <w:p w:rsidR="009C3730" w:rsidRDefault="009C3730" w:rsidP="00790181">
      <w:pPr>
        <w:rPr>
          <w:rFonts w:ascii="Times New Roman" w:hAnsi="Times New Roman"/>
          <w:sz w:val="28"/>
          <w:szCs w:val="28"/>
        </w:rPr>
      </w:pPr>
    </w:p>
    <w:p w:rsidR="00B60DD4" w:rsidRDefault="00B60DD4" w:rsidP="00790181">
      <w:pPr>
        <w:rPr>
          <w:rFonts w:ascii="Times New Roman" w:hAnsi="Times New Roman"/>
          <w:sz w:val="28"/>
          <w:szCs w:val="28"/>
        </w:rPr>
      </w:pPr>
      <w:r w:rsidRPr="00DD5295">
        <w:rPr>
          <w:rFonts w:ascii="Times New Roman" w:hAnsi="Times New Roman"/>
          <w:sz w:val="28"/>
          <w:szCs w:val="28"/>
        </w:rPr>
        <w:lastRenderedPageBreak/>
        <w:t>Таблица 2.4.2.1 - Перечень мероприятий</w:t>
      </w:r>
    </w:p>
    <w:tbl>
      <w:tblPr>
        <w:tblStyle w:val="a5"/>
        <w:tblW w:w="0" w:type="auto"/>
        <w:tblLook w:val="04A0" w:firstRow="1" w:lastRow="0" w:firstColumn="1" w:lastColumn="0" w:noHBand="0" w:noVBand="1"/>
      </w:tblPr>
      <w:tblGrid>
        <w:gridCol w:w="675"/>
        <w:gridCol w:w="6663"/>
        <w:gridCol w:w="2232"/>
      </w:tblGrid>
      <w:tr w:rsidR="009C3730" w:rsidTr="009C3730">
        <w:tc>
          <w:tcPr>
            <w:tcW w:w="675" w:type="dxa"/>
          </w:tcPr>
          <w:p w:rsidR="009C3730" w:rsidRDefault="009C3730" w:rsidP="009C3730">
            <w:pPr>
              <w:spacing w:line="240" w:lineRule="exact"/>
              <w:jc w:val="center"/>
              <w:rPr>
                <w:rFonts w:ascii="Times New Roman" w:hAnsi="Times New Roman"/>
                <w:sz w:val="28"/>
                <w:szCs w:val="28"/>
              </w:rPr>
            </w:pPr>
            <w:r w:rsidRPr="00DD5295">
              <w:rPr>
                <w:rFonts w:ascii="Times New Roman" w:hAnsi="Times New Roman"/>
                <w:sz w:val="28"/>
                <w:szCs w:val="28"/>
              </w:rPr>
              <w:t>№</w:t>
            </w:r>
          </w:p>
          <w:p w:rsidR="009C3730" w:rsidRDefault="009C3730" w:rsidP="009C3730">
            <w:pPr>
              <w:spacing w:line="240" w:lineRule="exact"/>
              <w:jc w:val="center"/>
              <w:rPr>
                <w:rFonts w:ascii="Times New Roman" w:hAnsi="Times New Roman"/>
                <w:sz w:val="28"/>
                <w:szCs w:val="28"/>
              </w:rPr>
            </w:pPr>
            <w:r>
              <w:rPr>
                <w:rFonts w:ascii="Times New Roman" w:hAnsi="Times New Roman"/>
                <w:sz w:val="28"/>
                <w:szCs w:val="28"/>
              </w:rPr>
              <w:t>пп</w:t>
            </w:r>
          </w:p>
        </w:tc>
        <w:tc>
          <w:tcPr>
            <w:tcW w:w="6663" w:type="dxa"/>
          </w:tcPr>
          <w:p w:rsidR="009C3730" w:rsidRDefault="009C3730" w:rsidP="009C3730">
            <w:pPr>
              <w:spacing w:line="240" w:lineRule="exact"/>
              <w:jc w:val="center"/>
              <w:rPr>
                <w:rFonts w:ascii="Times New Roman" w:hAnsi="Times New Roman"/>
                <w:sz w:val="28"/>
                <w:szCs w:val="28"/>
              </w:rPr>
            </w:pPr>
            <w:r w:rsidRPr="00DD5295">
              <w:rPr>
                <w:rFonts w:ascii="Times New Roman" w:hAnsi="Times New Roman"/>
                <w:sz w:val="28"/>
                <w:szCs w:val="28"/>
              </w:rPr>
              <w:t>Наименование мероприятия</w:t>
            </w:r>
          </w:p>
        </w:tc>
        <w:tc>
          <w:tcPr>
            <w:tcW w:w="2232" w:type="dxa"/>
          </w:tcPr>
          <w:p w:rsidR="009C3730" w:rsidRDefault="009C3730" w:rsidP="009C3730">
            <w:pPr>
              <w:spacing w:line="240" w:lineRule="exact"/>
              <w:jc w:val="center"/>
              <w:rPr>
                <w:rFonts w:ascii="Times New Roman" w:hAnsi="Times New Roman"/>
                <w:sz w:val="28"/>
                <w:szCs w:val="28"/>
              </w:rPr>
            </w:pPr>
            <w:r>
              <w:rPr>
                <w:rFonts w:ascii="Times New Roman" w:hAnsi="Times New Roman"/>
                <w:sz w:val="28"/>
                <w:szCs w:val="28"/>
              </w:rPr>
              <w:t>срок</w:t>
            </w:r>
            <w:r>
              <w:rPr>
                <w:rFonts w:ascii="Times New Roman" w:hAnsi="Times New Roman"/>
                <w:sz w:val="28"/>
                <w:szCs w:val="28"/>
              </w:rPr>
              <w:br/>
              <w:t>реализации годы</w:t>
            </w:r>
          </w:p>
        </w:tc>
      </w:tr>
      <w:tr w:rsidR="009C3730" w:rsidTr="009C3730">
        <w:tc>
          <w:tcPr>
            <w:tcW w:w="675" w:type="dxa"/>
          </w:tcPr>
          <w:p w:rsidR="009C3730" w:rsidRDefault="009C3730" w:rsidP="009C3730">
            <w:pPr>
              <w:jc w:val="center"/>
              <w:rPr>
                <w:rFonts w:ascii="Times New Roman" w:hAnsi="Times New Roman"/>
                <w:sz w:val="28"/>
                <w:szCs w:val="28"/>
              </w:rPr>
            </w:pPr>
            <w:r w:rsidRPr="00DD5295">
              <w:rPr>
                <w:rFonts w:ascii="Times New Roman" w:hAnsi="Times New Roman"/>
                <w:sz w:val="28"/>
                <w:szCs w:val="28"/>
              </w:rPr>
              <w:t>1</w:t>
            </w:r>
          </w:p>
        </w:tc>
        <w:tc>
          <w:tcPr>
            <w:tcW w:w="6663" w:type="dxa"/>
            <w:vAlign w:val="center"/>
          </w:tcPr>
          <w:p w:rsidR="009C3730" w:rsidRPr="007A2C68" w:rsidRDefault="007A2C68" w:rsidP="00790181">
            <w:pPr>
              <w:rPr>
                <w:rFonts w:ascii="Times New Roman" w:hAnsi="Times New Roman"/>
                <w:sz w:val="28"/>
                <w:szCs w:val="28"/>
              </w:rPr>
            </w:pPr>
            <w:r w:rsidRPr="007A2C68">
              <w:rPr>
                <w:rFonts w:ascii="Times New Roman" w:hAnsi="Times New Roman"/>
                <w:sz w:val="28"/>
                <w:szCs w:val="28"/>
              </w:rPr>
              <w:t>Реконструкция канализационных сетей (30 км)</w:t>
            </w:r>
          </w:p>
        </w:tc>
        <w:tc>
          <w:tcPr>
            <w:tcW w:w="2232" w:type="dxa"/>
          </w:tcPr>
          <w:p w:rsidR="009C3730" w:rsidRPr="007A2C68" w:rsidRDefault="007A2C68" w:rsidP="009C3730">
            <w:pPr>
              <w:jc w:val="center"/>
              <w:rPr>
                <w:rFonts w:ascii="Times New Roman" w:hAnsi="Times New Roman"/>
                <w:sz w:val="28"/>
                <w:szCs w:val="28"/>
              </w:rPr>
            </w:pPr>
            <w:r w:rsidRPr="007A2C68">
              <w:rPr>
                <w:rFonts w:ascii="Times New Roman" w:hAnsi="Times New Roman"/>
                <w:sz w:val="28"/>
                <w:szCs w:val="28"/>
              </w:rPr>
              <w:t>2025-2035</w:t>
            </w:r>
          </w:p>
        </w:tc>
      </w:tr>
      <w:tr w:rsidR="009C3730" w:rsidTr="009C3730">
        <w:tc>
          <w:tcPr>
            <w:tcW w:w="675" w:type="dxa"/>
          </w:tcPr>
          <w:p w:rsidR="009C3730" w:rsidRDefault="009C3730" w:rsidP="009C3730">
            <w:pPr>
              <w:jc w:val="center"/>
              <w:rPr>
                <w:rFonts w:ascii="Times New Roman" w:hAnsi="Times New Roman"/>
                <w:sz w:val="28"/>
                <w:szCs w:val="28"/>
              </w:rPr>
            </w:pPr>
            <w:r w:rsidRPr="00DD5295">
              <w:rPr>
                <w:rFonts w:ascii="Times New Roman" w:hAnsi="Times New Roman"/>
                <w:sz w:val="28"/>
                <w:szCs w:val="28"/>
              </w:rPr>
              <w:t>2</w:t>
            </w:r>
          </w:p>
        </w:tc>
        <w:tc>
          <w:tcPr>
            <w:tcW w:w="6663" w:type="dxa"/>
            <w:vAlign w:val="center"/>
          </w:tcPr>
          <w:p w:rsidR="007A2C68" w:rsidRPr="007A2C68" w:rsidRDefault="007A2C68" w:rsidP="007A2C68">
            <w:pPr>
              <w:rPr>
                <w:rFonts w:ascii="Times New Roman" w:hAnsi="Times New Roman"/>
                <w:sz w:val="28"/>
                <w:szCs w:val="28"/>
              </w:rPr>
            </w:pPr>
            <w:r w:rsidRPr="007A2C68">
              <w:rPr>
                <w:rFonts w:ascii="Times New Roman" w:hAnsi="Times New Roman"/>
                <w:sz w:val="28"/>
                <w:szCs w:val="28"/>
              </w:rPr>
              <w:t>Строительство КОС:</w:t>
            </w:r>
          </w:p>
          <w:p w:rsidR="007A2C68" w:rsidRPr="007A2C68" w:rsidRDefault="007A2C68" w:rsidP="007A2C68">
            <w:pPr>
              <w:rPr>
                <w:rFonts w:ascii="Times New Roman" w:hAnsi="Times New Roman"/>
                <w:sz w:val="28"/>
                <w:szCs w:val="28"/>
              </w:rPr>
            </w:pPr>
            <w:r w:rsidRPr="007A2C68">
              <w:rPr>
                <w:rFonts w:ascii="Times New Roman" w:hAnsi="Times New Roman"/>
                <w:sz w:val="28"/>
                <w:szCs w:val="28"/>
              </w:rPr>
              <w:t>г. Благодарный 10500 м3/сут</w:t>
            </w:r>
          </w:p>
          <w:p w:rsidR="007A2C68" w:rsidRPr="007A2C68" w:rsidRDefault="007A2C68" w:rsidP="007A2C68">
            <w:pPr>
              <w:rPr>
                <w:rFonts w:ascii="Times New Roman" w:hAnsi="Times New Roman"/>
                <w:sz w:val="28"/>
                <w:szCs w:val="28"/>
              </w:rPr>
            </w:pPr>
            <w:r w:rsidRPr="007A2C68">
              <w:rPr>
                <w:rFonts w:ascii="Times New Roman" w:hAnsi="Times New Roman"/>
                <w:sz w:val="28"/>
                <w:szCs w:val="28"/>
              </w:rPr>
              <w:t>с. Сотниковское 950 м3/сут</w:t>
            </w:r>
          </w:p>
          <w:p w:rsidR="007A2C68" w:rsidRPr="007A2C68" w:rsidRDefault="007A2C68" w:rsidP="007A2C68">
            <w:pPr>
              <w:rPr>
                <w:rFonts w:ascii="Times New Roman" w:hAnsi="Times New Roman"/>
                <w:sz w:val="28"/>
                <w:szCs w:val="28"/>
              </w:rPr>
            </w:pPr>
            <w:r w:rsidRPr="007A2C68">
              <w:rPr>
                <w:rFonts w:ascii="Times New Roman" w:hAnsi="Times New Roman"/>
                <w:sz w:val="28"/>
                <w:szCs w:val="28"/>
              </w:rPr>
              <w:t>с. Александрия 745 м3/сут</w:t>
            </w:r>
          </w:p>
          <w:p w:rsidR="007A2C68" w:rsidRPr="007A2C68" w:rsidRDefault="007A2C68" w:rsidP="007A2C68">
            <w:pPr>
              <w:rPr>
                <w:rFonts w:ascii="Times New Roman" w:hAnsi="Times New Roman"/>
                <w:sz w:val="28"/>
                <w:szCs w:val="28"/>
              </w:rPr>
            </w:pPr>
            <w:r w:rsidRPr="007A2C68">
              <w:rPr>
                <w:rFonts w:ascii="Times New Roman" w:hAnsi="Times New Roman"/>
                <w:sz w:val="28"/>
                <w:szCs w:val="28"/>
              </w:rPr>
              <w:t>с. Бурлацкое 700 м3/сут</w:t>
            </w:r>
          </w:p>
          <w:p w:rsidR="007A2C68" w:rsidRPr="007A2C68" w:rsidRDefault="007A2C68" w:rsidP="007A2C68">
            <w:pPr>
              <w:rPr>
                <w:rFonts w:ascii="Times New Roman" w:hAnsi="Times New Roman"/>
                <w:sz w:val="28"/>
                <w:szCs w:val="28"/>
              </w:rPr>
            </w:pPr>
            <w:r w:rsidRPr="007A2C68">
              <w:rPr>
                <w:rFonts w:ascii="Times New Roman" w:hAnsi="Times New Roman"/>
                <w:sz w:val="28"/>
                <w:szCs w:val="28"/>
              </w:rPr>
              <w:t>с. Елизаветинское 650 м3/сут</w:t>
            </w:r>
          </w:p>
          <w:p w:rsidR="007A2C68" w:rsidRPr="007A2C68" w:rsidRDefault="007A2C68" w:rsidP="007A2C68">
            <w:pPr>
              <w:rPr>
                <w:rFonts w:ascii="Times New Roman" w:hAnsi="Times New Roman"/>
                <w:sz w:val="28"/>
                <w:szCs w:val="28"/>
              </w:rPr>
            </w:pPr>
            <w:r w:rsidRPr="007A2C68">
              <w:rPr>
                <w:rFonts w:ascii="Times New Roman" w:hAnsi="Times New Roman"/>
                <w:sz w:val="28"/>
                <w:szCs w:val="28"/>
              </w:rPr>
              <w:t>с. Спасское 520 м3/сут</w:t>
            </w:r>
          </w:p>
          <w:p w:rsidR="007A2C68" w:rsidRPr="007A2C68" w:rsidRDefault="007A2C68" w:rsidP="007A2C68">
            <w:pPr>
              <w:rPr>
                <w:rFonts w:ascii="Times New Roman" w:hAnsi="Times New Roman"/>
                <w:sz w:val="28"/>
                <w:szCs w:val="28"/>
              </w:rPr>
            </w:pPr>
            <w:r w:rsidRPr="007A2C68">
              <w:rPr>
                <w:rFonts w:ascii="Times New Roman" w:hAnsi="Times New Roman"/>
                <w:sz w:val="28"/>
                <w:szCs w:val="28"/>
              </w:rPr>
              <w:t>с. Алексеевское 360 м3/сут</w:t>
            </w:r>
          </w:p>
          <w:p w:rsidR="007A2C68" w:rsidRPr="007A2C68" w:rsidRDefault="007A2C68" w:rsidP="007A2C68">
            <w:pPr>
              <w:rPr>
                <w:rFonts w:ascii="Times New Roman" w:hAnsi="Times New Roman"/>
                <w:sz w:val="28"/>
                <w:szCs w:val="28"/>
              </w:rPr>
            </w:pPr>
            <w:r w:rsidRPr="007A2C68">
              <w:rPr>
                <w:rFonts w:ascii="Times New Roman" w:hAnsi="Times New Roman"/>
                <w:sz w:val="28"/>
                <w:szCs w:val="28"/>
              </w:rPr>
              <w:t>с. Каменная Балка 345 м3/сут</w:t>
            </w:r>
          </w:p>
          <w:p w:rsidR="007A2C68" w:rsidRPr="007A2C68" w:rsidRDefault="007A2C68" w:rsidP="007A2C68">
            <w:pPr>
              <w:rPr>
                <w:rFonts w:ascii="Times New Roman" w:hAnsi="Times New Roman"/>
                <w:sz w:val="28"/>
                <w:szCs w:val="28"/>
              </w:rPr>
            </w:pPr>
            <w:r w:rsidRPr="007A2C68">
              <w:rPr>
                <w:rFonts w:ascii="Times New Roman" w:hAnsi="Times New Roman"/>
                <w:sz w:val="28"/>
                <w:szCs w:val="28"/>
              </w:rPr>
              <w:t>п. Молочный 380 м3/сут</w:t>
            </w:r>
          </w:p>
          <w:p w:rsidR="007A2C68" w:rsidRPr="007A2C68" w:rsidRDefault="007A2C68" w:rsidP="007A2C68">
            <w:pPr>
              <w:rPr>
                <w:rFonts w:ascii="Times New Roman" w:hAnsi="Times New Roman"/>
                <w:sz w:val="28"/>
                <w:szCs w:val="28"/>
              </w:rPr>
            </w:pPr>
            <w:r w:rsidRPr="007A2C68">
              <w:rPr>
                <w:rFonts w:ascii="Times New Roman" w:hAnsi="Times New Roman"/>
                <w:sz w:val="28"/>
                <w:szCs w:val="28"/>
              </w:rPr>
              <w:t>с. Шишкино 315 м3/сут</w:t>
            </w:r>
          </w:p>
          <w:p w:rsidR="007A2C68" w:rsidRPr="007A2C68" w:rsidRDefault="007A2C68" w:rsidP="007A2C68">
            <w:pPr>
              <w:rPr>
                <w:rFonts w:ascii="Times New Roman" w:hAnsi="Times New Roman"/>
                <w:sz w:val="28"/>
                <w:szCs w:val="28"/>
              </w:rPr>
            </w:pPr>
            <w:r w:rsidRPr="007A2C68">
              <w:rPr>
                <w:rFonts w:ascii="Times New Roman" w:hAnsi="Times New Roman"/>
                <w:sz w:val="28"/>
                <w:szCs w:val="28"/>
              </w:rPr>
              <w:t>а. Эдельбай 265 м3/сут</w:t>
            </w:r>
          </w:p>
          <w:p w:rsidR="007A2C68" w:rsidRPr="007A2C68" w:rsidRDefault="007A2C68" w:rsidP="007A2C68">
            <w:pPr>
              <w:rPr>
                <w:rFonts w:ascii="Times New Roman" w:hAnsi="Times New Roman"/>
                <w:sz w:val="28"/>
                <w:szCs w:val="28"/>
              </w:rPr>
            </w:pPr>
            <w:r w:rsidRPr="007A2C68">
              <w:rPr>
                <w:rFonts w:ascii="Times New Roman" w:hAnsi="Times New Roman"/>
                <w:sz w:val="28"/>
                <w:szCs w:val="28"/>
              </w:rPr>
              <w:t>с. Мирное 265 м3/сут</w:t>
            </w:r>
          </w:p>
          <w:p w:rsidR="007A2C68" w:rsidRPr="007A2C68" w:rsidRDefault="007A2C68" w:rsidP="007A2C68">
            <w:pPr>
              <w:rPr>
                <w:rFonts w:ascii="Times New Roman" w:hAnsi="Times New Roman"/>
                <w:sz w:val="28"/>
                <w:szCs w:val="28"/>
              </w:rPr>
            </w:pPr>
            <w:r w:rsidRPr="007A2C68">
              <w:rPr>
                <w:rFonts w:ascii="Times New Roman" w:hAnsi="Times New Roman"/>
                <w:sz w:val="28"/>
                <w:szCs w:val="28"/>
              </w:rPr>
              <w:t>х. Алтухов 185 м3/сут</w:t>
            </w:r>
          </w:p>
          <w:p w:rsidR="007A2C68" w:rsidRPr="007A2C68" w:rsidRDefault="007A2C68" w:rsidP="007A2C68">
            <w:pPr>
              <w:rPr>
                <w:rFonts w:ascii="Times New Roman" w:hAnsi="Times New Roman"/>
                <w:sz w:val="28"/>
                <w:szCs w:val="28"/>
              </w:rPr>
            </w:pPr>
            <w:r w:rsidRPr="007A2C68">
              <w:rPr>
                <w:rFonts w:ascii="Times New Roman" w:hAnsi="Times New Roman"/>
                <w:sz w:val="28"/>
                <w:szCs w:val="28"/>
              </w:rPr>
              <w:t>х. Большевик 160 м3/сут</w:t>
            </w:r>
          </w:p>
          <w:p w:rsidR="007A2C68" w:rsidRPr="007A2C68" w:rsidRDefault="007A2C68" w:rsidP="007A2C68">
            <w:pPr>
              <w:rPr>
                <w:rFonts w:ascii="Times New Roman" w:hAnsi="Times New Roman"/>
                <w:sz w:val="28"/>
                <w:szCs w:val="28"/>
              </w:rPr>
            </w:pPr>
            <w:r w:rsidRPr="007A2C68">
              <w:rPr>
                <w:rFonts w:ascii="Times New Roman" w:hAnsi="Times New Roman"/>
                <w:sz w:val="28"/>
                <w:szCs w:val="28"/>
              </w:rPr>
              <w:t>х. Новоалександровский 75 м3/сут</w:t>
            </w:r>
          </w:p>
          <w:p w:rsidR="007A2C68" w:rsidRPr="007A2C68" w:rsidRDefault="007A2C68" w:rsidP="007A2C68">
            <w:pPr>
              <w:rPr>
                <w:rFonts w:ascii="Times New Roman" w:hAnsi="Times New Roman"/>
                <w:sz w:val="28"/>
                <w:szCs w:val="28"/>
              </w:rPr>
            </w:pPr>
            <w:r w:rsidRPr="007A2C68">
              <w:rPr>
                <w:rFonts w:ascii="Times New Roman" w:hAnsi="Times New Roman"/>
                <w:sz w:val="28"/>
                <w:szCs w:val="28"/>
              </w:rPr>
              <w:t>п. Каменка 65 м3/сут</w:t>
            </w:r>
          </w:p>
          <w:p w:rsidR="007A2C68" w:rsidRPr="007A2C68" w:rsidRDefault="007A2C68" w:rsidP="007A2C68">
            <w:pPr>
              <w:rPr>
                <w:rFonts w:ascii="Times New Roman" w:hAnsi="Times New Roman"/>
                <w:sz w:val="28"/>
                <w:szCs w:val="28"/>
              </w:rPr>
            </w:pPr>
            <w:r w:rsidRPr="007A2C68">
              <w:rPr>
                <w:rFonts w:ascii="Times New Roman" w:hAnsi="Times New Roman"/>
                <w:sz w:val="28"/>
                <w:szCs w:val="28"/>
              </w:rPr>
              <w:t>п. Мокрая Буйвола 65 м3/сут</w:t>
            </w:r>
          </w:p>
          <w:p w:rsidR="007A2C68" w:rsidRPr="007A2C68" w:rsidRDefault="007A2C68" w:rsidP="007A2C68">
            <w:pPr>
              <w:rPr>
                <w:rFonts w:ascii="Times New Roman" w:hAnsi="Times New Roman"/>
                <w:sz w:val="28"/>
                <w:szCs w:val="28"/>
              </w:rPr>
            </w:pPr>
            <w:r w:rsidRPr="007A2C68">
              <w:rPr>
                <w:rFonts w:ascii="Times New Roman" w:hAnsi="Times New Roman"/>
                <w:sz w:val="28"/>
                <w:szCs w:val="28"/>
              </w:rPr>
              <w:t>х. Гремучий 75 м3/сут</w:t>
            </w:r>
          </w:p>
          <w:p w:rsidR="009C3730" w:rsidRPr="007A2C68" w:rsidRDefault="007A2C68" w:rsidP="007A2C68">
            <w:pPr>
              <w:rPr>
                <w:rFonts w:ascii="Times New Roman" w:hAnsi="Times New Roman"/>
                <w:sz w:val="28"/>
                <w:szCs w:val="28"/>
              </w:rPr>
            </w:pPr>
            <w:r w:rsidRPr="007A2C68">
              <w:rPr>
                <w:rFonts w:ascii="Times New Roman" w:hAnsi="Times New Roman"/>
                <w:sz w:val="28"/>
                <w:szCs w:val="28"/>
              </w:rPr>
              <w:tab/>
              <w:t>х. Дейнекин 20 м3/сут</w:t>
            </w:r>
          </w:p>
        </w:tc>
        <w:tc>
          <w:tcPr>
            <w:tcW w:w="2232" w:type="dxa"/>
          </w:tcPr>
          <w:p w:rsidR="009C3730" w:rsidRPr="007A2C68" w:rsidRDefault="007A2C68" w:rsidP="009C3730">
            <w:pPr>
              <w:jc w:val="center"/>
              <w:rPr>
                <w:rFonts w:ascii="Times New Roman" w:hAnsi="Times New Roman"/>
                <w:sz w:val="28"/>
                <w:szCs w:val="28"/>
              </w:rPr>
            </w:pPr>
            <w:r w:rsidRPr="007A2C68">
              <w:rPr>
                <w:rFonts w:ascii="Times New Roman" w:hAnsi="Times New Roman"/>
                <w:sz w:val="28"/>
                <w:szCs w:val="28"/>
              </w:rPr>
              <w:t>2026-2033</w:t>
            </w:r>
          </w:p>
        </w:tc>
      </w:tr>
      <w:tr w:rsidR="009C3730" w:rsidTr="009C3730">
        <w:tc>
          <w:tcPr>
            <w:tcW w:w="675" w:type="dxa"/>
          </w:tcPr>
          <w:p w:rsidR="009C3730" w:rsidRDefault="009C3730" w:rsidP="009C3730">
            <w:pPr>
              <w:jc w:val="center"/>
              <w:rPr>
                <w:rFonts w:ascii="Times New Roman" w:hAnsi="Times New Roman"/>
                <w:sz w:val="28"/>
                <w:szCs w:val="28"/>
              </w:rPr>
            </w:pPr>
            <w:r w:rsidRPr="00DD5295">
              <w:rPr>
                <w:rFonts w:ascii="Times New Roman" w:hAnsi="Times New Roman"/>
                <w:sz w:val="28"/>
                <w:szCs w:val="28"/>
              </w:rPr>
              <w:t>3</w:t>
            </w:r>
          </w:p>
        </w:tc>
        <w:tc>
          <w:tcPr>
            <w:tcW w:w="6663" w:type="dxa"/>
            <w:vAlign w:val="center"/>
          </w:tcPr>
          <w:p w:rsidR="009C3730" w:rsidRPr="007A2C68" w:rsidRDefault="007A2C68" w:rsidP="00790181">
            <w:pPr>
              <w:rPr>
                <w:rFonts w:ascii="Times New Roman" w:hAnsi="Times New Roman"/>
                <w:sz w:val="28"/>
                <w:szCs w:val="28"/>
              </w:rPr>
            </w:pPr>
            <w:r w:rsidRPr="007A2C68">
              <w:rPr>
                <w:rFonts w:ascii="Times New Roman" w:hAnsi="Times New Roman"/>
                <w:sz w:val="28"/>
                <w:szCs w:val="28"/>
              </w:rPr>
              <w:t>Строительство напорного коллектора, Ø300 мм г. Благодарный – 20 км</w:t>
            </w:r>
          </w:p>
        </w:tc>
        <w:tc>
          <w:tcPr>
            <w:tcW w:w="2232" w:type="dxa"/>
          </w:tcPr>
          <w:p w:rsidR="009C3730" w:rsidRPr="007A2C68" w:rsidRDefault="007A2C68" w:rsidP="009C3730">
            <w:pPr>
              <w:jc w:val="center"/>
              <w:rPr>
                <w:rFonts w:ascii="Times New Roman" w:hAnsi="Times New Roman"/>
                <w:sz w:val="28"/>
                <w:szCs w:val="28"/>
              </w:rPr>
            </w:pPr>
            <w:r w:rsidRPr="007A2C68">
              <w:rPr>
                <w:rFonts w:ascii="Times New Roman" w:hAnsi="Times New Roman"/>
                <w:sz w:val="28"/>
                <w:szCs w:val="28"/>
              </w:rPr>
              <w:t>2026-2030</w:t>
            </w:r>
          </w:p>
        </w:tc>
      </w:tr>
      <w:tr w:rsidR="009C3730" w:rsidTr="009C3730">
        <w:tc>
          <w:tcPr>
            <w:tcW w:w="675" w:type="dxa"/>
          </w:tcPr>
          <w:p w:rsidR="009C3730" w:rsidRDefault="009C3730" w:rsidP="009C3730">
            <w:pPr>
              <w:jc w:val="center"/>
              <w:rPr>
                <w:rFonts w:ascii="Times New Roman" w:hAnsi="Times New Roman"/>
                <w:sz w:val="28"/>
                <w:szCs w:val="28"/>
              </w:rPr>
            </w:pPr>
            <w:r w:rsidRPr="00DD5295">
              <w:rPr>
                <w:rFonts w:ascii="Times New Roman" w:hAnsi="Times New Roman"/>
                <w:sz w:val="28"/>
                <w:szCs w:val="28"/>
              </w:rPr>
              <w:t>4</w:t>
            </w:r>
          </w:p>
        </w:tc>
        <w:tc>
          <w:tcPr>
            <w:tcW w:w="6663" w:type="dxa"/>
            <w:vAlign w:val="center"/>
          </w:tcPr>
          <w:p w:rsidR="009C3730" w:rsidRPr="007A2C68" w:rsidRDefault="007A2C68" w:rsidP="00790181">
            <w:pPr>
              <w:rPr>
                <w:rFonts w:ascii="Times New Roman" w:hAnsi="Times New Roman"/>
                <w:sz w:val="28"/>
                <w:szCs w:val="28"/>
              </w:rPr>
            </w:pPr>
            <w:r w:rsidRPr="007A2C68">
              <w:rPr>
                <w:rFonts w:ascii="Times New Roman" w:hAnsi="Times New Roman"/>
                <w:sz w:val="28"/>
                <w:szCs w:val="28"/>
              </w:rPr>
              <w:t>Строительство КНС г. Благодарный – не менее 10 ед. (требуется уточнение по количеству, расстановке и мощности на этапе проектирования)</w:t>
            </w:r>
          </w:p>
        </w:tc>
        <w:tc>
          <w:tcPr>
            <w:tcW w:w="2232" w:type="dxa"/>
          </w:tcPr>
          <w:p w:rsidR="009C3730" w:rsidRPr="007A2C68" w:rsidRDefault="007A2C68" w:rsidP="009C3730">
            <w:pPr>
              <w:jc w:val="center"/>
              <w:rPr>
                <w:rFonts w:ascii="Times New Roman" w:hAnsi="Times New Roman"/>
                <w:sz w:val="28"/>
                <w:szCs w:val="28"/>
              </w:rPr>
            </w:pPr>
            <w:r w:rsidRPr="007A2C68">
              <w:rPr>
                <w:rFonts w:ascii="Times New Roman" w:hAnsi="Times New Roman"/>
                <w:sz w:val="28"/>
                <w:szCs w:val="28"/>
              </w:rPr>
              <w:t>2026-2033</w:t>
            </w:r>
          </w:p>
        </w:tc>
      </w:tr>
      <w:tr w:rsidR="009C3730" w:rsidTr="009C3730">
        <w:tc>
          <w:tcPr>
            <w:tcW w:w="675" w:type="dxa"/>
          </w:tcPr>
          <w:p w:rsidR="009C3730" w:rsidRDefault="009C3730" w:rsidP="009C3730">
            <w:pPr>
              <w:jc w:val="center"/>
              <w:rPr>
                <w:rFonts w:ascii="Times New Roman" w:hAnsi="Times New Roman"/>
                <w:sz w:val="28"/>
                <w:szCs w:val="28"/>
              </w:rPr>
            </w:pPr>
            <w:r w:rsidRPr="00DD5295">
              <w:rPr>
                <w:rFonts w:ascii="Times New Roman" w:hAnsi="Times New Roman"/>
                <w:sz w:val="28"/>
                <w:szCs w:val="28"/>
              </w:rPr>
              <w:t>5</w:t>
            </w:r>
          </w:p>
        </w:tc>
        <w:tc>
          <w:tcPr>
            <w:tcW w:w="6663" w:type="dxa"/>
            <w:vAlign w:val="center"/>
          </w:tcPr>
          <w:p w:rsidR="009C3730" w:rsidRPr="007A2C68" w:rsidRDefault="007A2C68" w:rsidP="00790181">
            <w:pPr>
              <w:rPr>
                <w:rFonts w:ascii="Times New Roman" w:hAnsi="Times New Roman"/>
                <w:sz w:val="28"/>
                <w:szCs w:val="28"/>
              </w:rPr>
            </w:pPr>
            <w:r w:rsidRPr="007A2C68">
              <w:rPr>
                <w:rFonts w:ascii="Times New Roman" w:hAnsi="Times New Roman"/>
                <w:sz w:val="28"/>
                <w:szCs w:val="28"/>
              </w:rPr>
              <w:t>Строительство отводящей канализационной сети, Ø150-200 мм г. Благодарный – 60 км (требуется уточнение на этапе проектирования)</w:t>
            </w:r>
          </w:p>
        </w:tc>
        <w:tc>
          <w:tcPr>
            <w:tcW w:w="2232" w:type="dxa"/>
          </w:tcPr>
          <w:p w:rsidR="009C3730" w:rsidRPr="007A2C68" w:rsidRDefault="007A2C68" w:rsidP="009C3730">
            <w:pPr>
              <w:jc w:val="center"/>
              <w:rPr>
                <w:rFonts w:ascii="Times New Roman" w:hAnsi="Times New Roman"/>
                <w:sz w:val="28"/>
                <w:szCs w:val="28"/>
              </w:rPr>
            </w:pPr>
            <w:r w:rsidRPr="007A2C68">
              <w:rPr>
                <w:rFonts w:ascii="Times New Roman" w:hAnsi="Times New Roman"/>
                <w:sz w:val="28"/>
                <w:szCs w:val="28"/>
              </w:rPr>
              <w:t>2026-2035</w:t>
            </w:r>
          </w:p>
        </w:tc>
      </w:tr>
      <w:tr w:rsidR="009C3730" w:rsidTr="009C3730">
        <w:tc>
          <w:tcPr>
            <w:tcW w:w="675" w:type="dxa"/>
          </w:tcPr>
          <w:p w:rsidR="009C3730" w:rsidRDefault="009C3730" w:rsidP="009C3730">
            <w:pPr>
              <w:jc w:val="center"/>
              <w:rPr>
                <w:rFonts w:ascii="Times New Roman" w:hAnsi="Times New Roman"/>
                <w:sz w:val="28"/>
                <w:szCs w:val="28"/>
              </w:rPr>
            </w:pPr>
            <w:r w:rsidRPr="00DD5295">
              <w:rPr>
                <w:rFonts w:ascii="Times New Roman" w:hAnsi="Times New Roman"/>
                <w:sz w:val="28"/>
                <w:szCs w:val="28"/>
              </w:rPr>
              <w:t>6</w:t>
            </w:r>
          </w:p>
        </w:tc>
        <w:tc>
          <w:tcPr>
            <w:tcW w:w="6663" w:type="dxa"/>
            <w:vAlign w:val="center"/>
          </w:tcPr>
          <w:p w:rsidR="009C3730" w:rsidRPr="007A2C68" w:rsidRDefault="007A2C68" w:rsidP="00790181">
            <w:pPr>
              <w:rPr>
                <w:rFonts w:ascii="Times New Roman" w:hAnsi="Times New Roman"/>
                <w:sz w:val="28"/>
                <w:szCs w:val="28"/>
              </w:rPr>
            </w:pPr>
            <w:r w:rsidRPr="007A2C68">
              <w:rPr>
                <w:rFonts w:ascii="Times New Roman" w:hAnsi="Times New Roman"/>
                <w:sz w:val="28"/>
                <w:szCs w:val="28"/>
              </w:rPr>
              <w:t>Реконструкцию очистных сооружений 5000 м3 в сут. (требует уточнения на этапе проектирования)</w:t>
            </w:r>
          </w:p>
        </w:tc>
        <w:tc>
          <w:tcPr>
            <w:tcW w:w="2232" w:type="dxa"/>
          </w:tcPr>
          <w:p w:rsidR="009C3730" w:rsidRPr="007A2C68" w:rsidRDefault="007A2C68" w:rsidP="009C3730">
            <w:pPr>
              <w:jc w:val="center"/>
              <w:rPr>
                <w:rFonts w:ascii="Times New Roman" w:hAnsi="Times New Roman"/>
                <w:sz w:val="28"/>
                <w:szCs w:val="28"/>
              </w:rPr>
            </w:pPr>
            <w:r w:rsidRPr="007A2C68">
              <w:rPr>
                <w:rFonts w:ascii="Times New Roman" w:hAnsi="Times New Roman"/>
                <w:sz w:val="28"/>
                <w:szCs w:val="28"/>
              </w:rPr>
              <w:t>2025-2030</w:t>
            </w:r>
          </w:p>
        </w:tc>
      </w:tr>
    </w:tbl>
    <w:p w:rsidR="00D05CB1" w:rsidRDefault="00D05CB1" w:rsidP="00712CCA">
      <w:pPr>
        <w:pStyle w:val="3TimesNewRoman141"/>
      </w:pPr>
      <w:bookmarkStart w:id="245" w:name="_Toc88831232"/>
      <w:bookmarkStart w:id="246" w:name="_Toc180149262"/>
    </w:p>
    <w:p w:rsidR="00B60DD4" w:rsidRPr="00DD5295" w:rsidRDefault="00B60DD4" w:rsidP="00712CCA">
      <w:pPr>
        <w:pStyle w:val="3TimesNewRoman141"/>
      </w:pPr>
      <w:r w:rsidRPr="00DD5295">
        <w:t>2.4.3. Технические обоснования основных мероприятий по реализации схем водоотведения</w:t>
      </w:r>
      <w:bookmarkEnd w:id="245"/>
      <w:bookmarkEnd w:id="246"/>
      <w:r w:rsidRPr="00DD5295">
        <w:t xml:space="preserve"> </w:t>
      </w:r>
    </w:p>
    <w:p w:rsidR="00C44357" w:rsidRDefault="00C44357" w:rsidP="00790181">
      <w:pPr>
        <w:pStyle w:val="e"/>
        <w:spacing w:before="0" w:line="240" w:lineRule="auto"/>
        <w:jc w:val="both"/>
        <w:rPr>
          <w:sz w:val="28"/>
          <w:szCs w:val="28"/>
        </w:rPr>
      </w:pPr>
      <w:bookmarkStart w:id="247" w:name="_Toc524593247"/>
      <w:r w:rsidRPr="00DD5295">
        <w:rPr>
          <w:sz w:val="28"/>
          <w:szCs w:val="28"/>
        </w:rPr>
        <w:t>Целью всех мероприятий по новому строительству, реконструкции, модернизации и развития системы канализации Благодарненского муниципального округа является бесперебойное отведение сточных вод, снижение аварийности, повышение энергетической эффективности оборудования. Централизованное водоотведение на расчётный срок сохраняется в г. Благодарном. В сельских населённых пунктах предусмотреть размещение индивидуальных накопителей (септиков) заводской готовности с вывозом ЖБО на проектируемые очистные станции, со сбросом очищенных в соответствии с нормативами стоков в реки Буйвола, Грязнушка, Мокрая Буйвола.</w:t>
      </w:r>
    </w:p>
    <w:p w:rsidR="00505258" w:rsidRDefault="00505258" w:rsidP="00790181">
      <w:pPr>
        <w:pStyle w:val="e"/>
        <w:spacing w:before="0" w:line="240" w:lineRule="auto"/>
        <w:jc w:val="both"/>
        <w:rPr>
          <w:sz w:val="28"/>
          <w:szCs w:val="28"/>
        </w:rPr>
      </w:pPr>
      <w:r w:rsidRPr="00DD5295">
        <w:rPr>
          <w:sz w:val="28"/>
          <w:szCs w:val="28"/>
        </w:rPr>
        <w:t>Городские системы канализаций периодически нуждаются в ремонте. Неполадки в системе домовых канализационных трубопроводов обычно устраняются работниками жилищно-коммунального хозяйства. Надёжная, качественная работа канализационных систем – одна из важнейших задач любого городского хозяйства. Любые неполадки в работе городских канализаций могут обернуться не только существенным нарушением нормального ритма жизни горожан, работы предприятий и организаций, но и</w:t>
      </w:r>
    </w:p>
    <w:p w:rsidR="00505258" w:rsidRDefault="00505258" w:rsidP="00505258">
      <w:pPr>
        <w:pStyle w:val="e"/>
        <w:spacing w:before="0" w:line="240" w:lineRule="auto"/>
        <w:ind w:firstLine="0"/>
        <w:jc w:val="both"/>
        <w:rPr>
          <w:sz w:val="28"/>
          <w:szCs w:val="28"/>
        </w:rPr>
      </w:pPr>
      <w:r w:rsidRPr="00DD5295">
        <w:rPr>
          <w:sz w:val="28"/>
          <w:szCs w:val="28"/>
        </w:rPr>
        <w:t>привести к утечке агрессивных сред, заражению почвы, грунтовых вод, ухудшению</w:t>
      </w:r>
      <w:r>
        <w:rPr>
          <w:sz w:val="28"/>
          <w:szCs w:val="28"/>
        </w:rPr>
        <w:t xml:space="preserve">   </w:t>
      </w:r>
      <w:r w:rsidRPr="00DD5295">
        <w:rPr>
          <w:sz w:val="28"/>
          <w:szCs w:val="28"/>
        </w:rPr>
        <w:t xml:space="preserve"> общей</w:t>
      </w:r>
      <w:r>
        <w:rPr>
          <w:sz w:val="28"/>
          <w:szCs w:val="28"/>
        </w:rPr>
        <w:t xml:space="preserve">  </w:t>
      </w:r>
      <w:r w:rsidRPr="00DD5295">
        <w:rPr>
          <w:sz w:val="28"/>
          <w:szCs w:val="28"/>
        </w:rPr>
        <w:t xml:space="preserve"> санитарно-эпидемиологической </w:t>
      </w:r>
      <w:r>
        <w:rPr>
          <w:sz w:val="28"/>
          <w:szCs w:val="28"/>
        </w:rPr>
        <w:t xml:space="preserve">  </w:t>
      </w:r>
      <w:r w:rsidRPr="00DD5295">
        <w:rPr>
          <w:sz w:val="28"/>
          <w:szCs w:val="28"/>
        </w:rPr>
        <w:t>обстановки в районе</w:t>
      </w:r>
    </w:p>
    <w:p w:rsidR="00D05CB1" w:rsidRDefault="00D05CB1" w:rsidP="00505258">
      <w:pPr>
        <w:pStyle w:val="e"/>
        <w:spacing w:before="0" w:line="240" w:lineRule="auto"/>
        <w:ind w:firstLine="0"/>
        <w:jc w:val="both"/>
        <w:rPr>
          <w:sz w:val="28"/>
          <w:szCs w:val="28"/>
        </w:rPr>
      </w:pPr>
      <w:r w:rsidRPr="00DD5295">
        <w:rPr>
          <w:sz w:val="28"/>
          <w:szCs w:val="28"/>
        </w:rPr>
        <w:t>аварии. Поэтому ремонт канализации относится к наиболее</w:t>
      </w:r>
      <w:r>
        <w:rPr>
          <w:sz w:val="28"/>
          <w:szCs w:val="28"/>
        </w:rPr>
        <w:t xml:space="preserve"> </w:t>
      </w:r>
      <w:r w:rsidRPr="00DD5295">
        <w:rPr>
          <w:sz w:val="28"/>
          <w:szCs w:val="28"/>
        </w:rPr>
        <w:t>востребованной области услуг, которые</w:t>
      </w:r>
      <w:r>
        <w:rPr>
          <w:sz w:val="28"/>
          <w:szCs w:val="28"/>
        </w:rPr>
        <w:t xml:space="preserve"> </w:t>
      </w:r>
      <w:r w:rsidRPr="00DD5295">
        <w:rPr>
          <w:sz w:val="28"/>
          <w:szCs w:val="28"/>
        </w:rPr>
        <w:t xml:space="preserve"> должны </w:t>
      </w:r>
      <w:r>
        <w:rPr>
          <w:sz w:val="28"/>
          <w:szCs w:val="28"/>
        </w:rPr>
        <w:t xml:space="preserve">   </w:t>
      </w:r>
      <w:r w:rsidRPr="00DD5295">
        <w:rPr>
          <w:sz w:val="28"/>
          <w:szCs w:val="28"/>
        </w:rPr>
        <w:t>провод</w:t>
      </w:r>
      <w:r>
        <w:rPr>
          <w:sz w:val="28"/>
          <w:szCs w:val="28"/>
        </w:rPr>
        <w:t>иться    своевременно, регулярно и</w:t>
      </w:r>
    </w:p>
    <w:p w:rsidR="00C44357" w:rsidRPr="00DD5295" w:rsidRDefault="00C44357" w:rsidP="00D05CB1">
      <w:pPr>
        <w:pStyle w:val="e"/>
        <w:spacing w:before="0" w:line="240" w:lineRule="auto"/>
        <w:ind w:firstLine="0"/>
        <w:jc w:val="both"/>
        <w:rPr>
          <w:sz w:val="28"/>
          <w:szCs w:val="28"/>
        </w:rPr>
      </w:pPr>
      <w:r w:rsidRPr="00DD5295">
        <w:rPr>
          <w:sz w:val="28"/>
          <w:szCs w:val="28"/>
        </w:rPr>
        <w:t>достаточно оперативно. Обслуживание канализационных систем, плановое или аварийное, очистка, ремонт должны проводиться только специалистами с применением профессионального оборудования. Пренебрежение регулярной очисткой канализационных сетей непременно приведёт к снижению пропускной способности, уменьшению сечения трубопровода, а впоследствии это грозит его выходом из строя.</w:t>
      </w:r>
    </w:p>
    <w:p w:rsidR="00B60DD4" w:rsidRPr="00DD5295" w:rsidRDefault="00B60DD4" w:rsidP="00790181">
      <w:pPr>
        <w:widowControl w:val="0"/>
        <w:rPr>
          <w:rFonts w:ascii="Times New Roman" w:hAnsi="Times New Roman"/>
          <w:sz w:val="28"/>
          <w:szCs w:val="28"/>
        </w:rPr>
      </w:pPr>
    </w:p>
    <w:p w:rsidR="00B60DD4" w:rsidRPr="00DD5295" w:rsidRDefault="00B60DD4" w:rsidP="00712CCA">
      <w:pPr>
        <w:pStyle w:val="3TimesNewRoman141"/>
      </w:pPr>
      <w:bookmarkStart w:id="248" w:name="_Toc88831233"/>
      <w:bookmarkStart w:id="249" w:name="_Toc180149263"/>
      <w:r w:rsidRPr="00DD5295">
        <w:t>2.4.4. Сведения о вновь строящихся, реконструируемых и предлагаемых к выводу из эксплуатации объектах централизованной системы водоотведения</w:t>
      </w:r>
      <w:bookmarkEnd w:id="247"/>
      <w:bookmarkEnd w:id="248"/>
      <w:bookmarkEnd w:id="249"/>
    </w:p>
    <w:p w:rsidR="00021691" w:rsidRDefault="00021691" w:rsidP="00790181">
      <w:pPr>
        <w:pStyle w:val="e"/>
        <w:spacing w:before="0" w:line="240" w:lineRule="auto"/>
        <w:jc w:val="both"/>
        <w:rPr>
          <w:sz w:val="28"/>
          <w:szCs w:val="28"/>
        </w:rPr>
      </w:pPr>
      <w:r>
        <w:rPr>
          <w:sz w:val="28"/>
          <w:szCs w:val="28"/>
        </w:rPr>
        <w:t xml:space="preserve"> </w:t>
      </w:r>
    </w:p>
    <w:p w:rsidR="00B60DD4" w:rsidRPr="00DD5295" w:rsidRDefault="00B60DD4" w:rsidP="00790181">
      <w:pPr>
        <w:pStyle w:val="e"/>
        <w:spacing w:before="0" w:line="240" w:lineRule="auto"/>
        <w:jc w:val="both"/>
        <w:rPr>
          <w:sz w:val="28"/>
          <w:szCs w:val="28"/>
        </w:rPr>
      </w:pPr>
      <w:r w:rsidRPr="00DD5295">
        <w:rPr>
          <w:sz w:val="28"/>
          <w:szCs w:val="28"/>
        </w:rPr>
        <w:t>Перечень вновь строящихся, реконструируемых объектов централизованной системы канализации представлен в п.2.4.2.</w:t>
      </w:r>
    </w:p>
    <w:p w:rsidR="00B60DD4" w:rsidRPr="00DD5295" w:rsidRDefault="00B60DD4" w:rsidP="00790181">
      <w:pPr>
        <w:pStyle w:val="e"/>
        <w:spacing w:before="0" w:line="240" w:lineRule="auto"/>
        <w:jc w:val="both"/>
        <w:rPr>
          <w:sz w:val="28"/>
          <w:szCs w:val="28"/>
        </w:rPr>
      </w:pPr>
      <w:r w:rsidRPr="00DD5295">
        <w:rPr>
          <w:sz w:val="28"/>
          <w:szCs w:val="28"/>
        </w:rPr>
        <w:t>Предлагаемых к выводу из эксплуатации объектов централизованных систем водоотведения нет.</w:t>
      </w:r>
    </w:p>
    <w:p w:rsidR="00B60DD4" w:rsidRPr="00DD5295" w:rsidRDefault="00B60DD4" w:rsidP="00790181">
      <w:pPr>
        <w:pStyle w:val="e"/>
        <w:spacing w:before="0" w:line="240" w:lineRule="auto"/>
        <w:jc w:val="both"/>
        <w:rPr>
          <w:sz w:val="28"/>
          <w:szCs w:val="28"/>
        </w:rPr>
      </w:pPr>
    </w:p>
    <w:p w:rsidR="00B60DD4" w:rsidRPr="00DD5295" w:rsidRDefault="00B60DD4" w:rsidP="00712CCA">
      <w:pPr>
        <w:pStyle w:val="3TimesNewRoman141"/>
      </w:pPr>
      <w:bookmarkStart w:id="250" w:name="_Toc524593248"/>
      <w:bookmarkStart w:id="251" w:name="_Toc88831234"/>
      <w:bookmarkStart w:id="252" w:name="_Toc180149264"/>
      <w:r w:rsidRPr="00DD5295">
        <w:t>2.4.5. 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bookmarkEnd w:id="250"/>
      <w:bookmarkEnd w:id="251"/>
      <w:bookmarkEnd w:id="252"/>
    </w:p>
    <w:p w:rsidR="00021691" w:rsidRDefault="00021691" w:rsidP="00790181">
      <w:pPr>
        <w:pStyle w:val="e"/>
        <w:spacing w:before="0" w:line="240" w:lineRule="auto"/>
        <w:jc w:val="both"/>
        <w:rPr>
          <w:sz w:val="28"/>
          <w:szCs w:val="28"/>
        </w:rPr>
      </w:pPr>
      <w:r>
        <w:rPr>
          <w:sz w:val="28"/>
          <w:szCs w:val="28"/>
        </w:rPr>
        <w:t xml:space="preserve"> </w:t>
      </w:r>
    </w:p>
    <w:p w:rsidR="00C44357" w:rsidRPr="00DD5295" w:rsidRDefault="00C44357" w:rsidP="00790181">
      <w:pPr>
        <w:pStyle w:val="e"/>
        <w:spacing w:before="0" w:line="240" w:lineRule="auto"/>
        <w:jc w:val="both"/>
        <w:rPr>
          <w:sz w:val="28"/>
          <w:szCs w:val="28"/>
        </w:rPr>
      </w:pPr>
      <w:r w:rsidRPr="00DD5295">
        <w:rPr>
          <w:sz w:val="28"/>
          <w:szCs w:val="28"/>
        </w:rPr>
        <w:lastRenderedPageBreak/>
        <w:t xml:space="preserve">Настоящей схемой водоснабжения и водоотведения Благодарненского муниципального округа предусмотрены мероприятия по строительству новых очистных сооружений канализации, канализационных насосных станций. </w:t>
      </w:r>
    </w:p>
    <w:p w:rsidR="00B60DD4" w:rsidRPr="00DD5295" w:rsidRDefault="00C44357" w:rsidP="00790181">
      <w:pPr>
        <w:pStyle w:val="e"/>
        <w:spacing w:before="0" w:line="240" w:lineRule="auto"/>
        <w:jc w:val="both"/>
        <w:rPr>
          <w:sz w:val="28"/>
          <w:szCs w:val="28"/>
        </w:rPr>
      </w:pPr>
      <w:r w:rsidRPr="00DD5295">
        <w:rPr>
          <w:sz w:val="28"/>
          <w:szCs w:val="28"/>
        </w:rPr>
        <w:t>В целях повышения надежности системы водоотведения, а также повышения энергетической эффективности и энергосбережения при реализации данных мероприятий предусмотрено внедрение систем диспетчеризации, телемеханизации и систем управления режимами водоотведения.</w:t>
      </w:r>
    </w:p>
    <w:p w:rsidR="00C44357" w:rsidRPr="00DD5295" w:rsidRDefault="00C44357" w:rsidP="00790181">
      <w:pPr>
        <w:pStyle w:val="e"/>
        <w:spacing w:before="0" w:line="240" w:lineRule="auto"/>
        <w:jc w:val="both"/>
        <w:rPr>
          <w:sz w:val="28"/>
          <w:szCs w:val="28"/>
        </w:rPr>
      </w:pPr>
    </w:p>
    <w:p w:rsidR="00B60DD4" w:rsidRPr="00DD5295" w:rsidRDefault="00B60DD4" w:rsidP="00712CCA">
      <w:pPr>
        <w:pStyle w:val="3TimesNewRoman141"/>
      </w:pPr>
      <w:bookmarkStart w:id="253" w:name="_Toc524593249"/>
      <w:bookmarkStart w:id="254" w:name="_Toc88831235"/>
      <w:bookmarkStart w:id="255" w:name="_Toc180149265"/>
      <w:r w:rsidRPr="00DD5295">
        <w:t>2.4.6. Описание вариантов маршрутов прохождения трубопроводов (трасс) по территории поселения, муниципального округа, городского округа, расположения намечаемых площадок под строительство сооружений водоотведения и их обоснование</w:t>
      </w:r>
      <w:bookmarkEnd w:id="253"/>
      <w:bookmarkEnd w:id="254"/>
      <w:bookmarkEnd w:id="255"/>
    </w:p>
    <w:p w:rsidR="00021691" w:rsidRDefault="00021691" w:rsidP="00790181">
      <w:pPr>
        <w:pStyle w:val="e"/>
        <w:spacing w:before="0" w:line="240" w:lineRule="auto"/>
        <w:jc w:val="both"/>
        <w:rPr>
          <w:sz w:val="28"/>
          <w:szCs w:val="28"/>
        </w:rPr>
      </w:pPr>
    </w:p>
    <w:p w:rsidR="00B60DD4" w:rsidRPr="00DD5295" w:rsidRDefault="00B60DD4" w:rsidP="00790181">
      <w:pPr>
        <w:pStyle w:val="e"/>
        <w:spacing w:before="0" w:line="240" w:lineRule="auto"/>
        <w:jc w:val="both"/>
        <w:rPr>
          <w:sz w:val="28"/>
          <w:szCs w:val="28"/>
        </w:rPr>
      </w:pPr>
      <w:r w:rsidRPr="00DD5295">
        <w:rPr>
          <w:sz w:val="28"/>
          <w:szCs w:val="28"/>
        </w:rPr>
        <w:t>Маршруты прохождения вновь создаваемых сетей водоотведения, а также места расположения сооружений (КНС) требуется уточнять и согласовывать в процессе проведения проектных работ по каждому конкретному объекту.</w:t>
      </w:r>
    </w:p>
    <w:p w:rsidR="00B60DD4" w:rsidRDefault="00B60DD4" w:rsidP="00790181">
      <w:pPr>
        <w:pStyle w:val="e"/>
        <w:spacing w:before="0" w:line="240" w:lineRule="auto"/>
        <w:rPr>
          <w:sz w:val="28"/>
          <w:szCs w:val="28"/>
        </w:rPr>
      </w:pPr>
    </w:p>
    <w:p w:rsidR="00505258" w:rsidRDefault="00505258" w:rsidP="00790181">
      <w:pPr>
        <w:pStyle w:val="e"/>
        <w:spacing w:before="0" w:line="240" w:lineRule="auto"/>
        <w:rPr>
          <w:sz w:val="28"/>
          <w:szCs w:val="28"/>
        </w:rPr>
      </w:pPr>
    </w:p>
    <w:p w:rsidR="00505258" w:rsidRDefault="00505258" w:rsidP="00790181">
      <w:pPr>
        <w:pStyle w:val="e"/>
        <w:spacing w:before="0" w:line="240" w:lineRule="auto"/>
        <w:rPr>
          <w:sz w:val="28"/>
          <w:szCs w:val="28"/>
        </w:rPr>
      </w:pPr>
    </w:p>
    <w:p w:rsidR="00505258" w:rsidRPr="00DD5295" w:rsidRDefault="00505258" w:rsidP="00790181">
      <w:pPr>
        <w:pStyle w:val="e"/>
        <w:spacing w:before="0" w:line="240" w:lineRule="auto"/>
        <w:rPr>
          <w:sz w:val="28"/>
          <w:szCs w:val="28"/>
        </w:rPr>
      </w:pPr>
    </w:p>
    <w:p w:rsidR="00B60DD4" w:rsidRPr="00DD5295" w:rsidRDefault="00B60DD4" w:rsidP="00712CCA">
      <w:pPr>
        <w:pStyle w:val="3TimesNewRoman141"/>
      </w:pPr>
      <w:bookmarkStart w:id="256" w:name="_Toc524593250"/>
      <w:bookmarkStart w:id="257" w:name="_Toc88831236"/>
      <w:bookmarkStart w:id="258" w:name="_Toc180149266"/>
      <w:r w:rsidRPr="00DD5295">
        <w:t>2.4.7. Границы и характеристики охранных зон сетей и сооружений централизованной системы водоотведения</w:t>
      </w:r>
      <w:bookmarkEnd w:id="256"/>
      <w:bookmarkEnd w:id="257"/>
      <w:bookmarkEnd w:id="258"/>
    </w:p>
    <w:p w:rsidR="00021691" w:rsidRDefault="00021691" w:rsidP="00790181">
      <w:pPr>
        <w:pStyle w:val="e"/>
        <w:spacing w:before="0" w:line="240" w:lineRule="auto"/>
        <w:jc w:val="both"/>
        <w:rPr>
          <w:sz w:val="28"/>
          <w:szCs w:val="28"/>
        </w:rPr>
      </w:pPr>
    </w:p>
    <w:p w:rsidR="00021691" w:rsidRDefault="00021691" w:rsidP="00790181">
      <w:pPr>
        <w:pStyle w:val="e"/>
        <w:spacing w:before="0" w:line="240" w:lineRule="auto"/>
        <w:jc w:val="both"/>
        <w:rPr>
          <w:sz w:val="28"/>
          <w:szCs w:val="28"/>
        </w:rPr>
      </w:pPr>
      <w:r w:rsidRPr="00DD5295">
        <w:rPr>
          <w:sz w:val="28"/>
          <w:szCs w:val="28"/>
        </w:rPr>
        <w:t>Санитарно-защитные зоны от канализационных сооружений до границ зданий жилой застройки, участков общественных зданий и предприятий</w:t>
      </w:r>
      <w:r>
        <w:rPr>
          <w:sz w:val="28"/>
          <w:szCs w:val="28"/>
        </w:rPr>
        <w:t xml:space="preserve"> пищевой промышленности с учетом их перспективного расширения следует принимать </w:t>
      </w:r>
      <w:r w:rsidR="00ED10EE">
        <w:rPr>
          <w:sz w:val="28"/>
          <w:szCs w:val="28"/>
        </w:rPr>
        <w:t xml:space="preserve"> </w:t>
      </w:r>
      <w:r>
        <w:rPr>
          <w:sz w:val="28"/>
          <w:szCs w:val="28"/>
        </w:rPr>
        <w:t xml:space="preserve">в соответствии с </w:t>
      </w:r>
      <w:r w:rsidR="00ED10EE">
        <w:rPr>
          <w:sz w:val="28"/>
          <w:szCs w:val="28"/>
        </w:rPr>
        <w:t xml:space="preserve">  </w:t>
      </w:r>
      <w:r>
        <w:rPr>
          <w:sz w:val="28"/>
          <w:szCs w:val="28"/>
        </w:rPr>
        <w:t xml:space="preserve">санитарными </w:t>
      </w:r>
      <w:r w:rsidR="00ED10EE">
        <w:rPr>
          <w:sz w:val="28"/>
          <w:szCs w:val="28"/>
        </w:rPr>
        <w:t xml:space="preserve">   </w:t>
      </w:r>
      <w:r>
        <w:rPr>
          <w:sz w:val="28"/>
          <w:szCs w:val="28"/>
        </w:rPr>
        <w:t>нормами,</w:t>
      </w:r>
      <w:r w:rsidR="00ED10EE">
        <w:rPr>
          <w:sz w:val="28"/>
          <w:szCs w:val="28"/>
        </w:rPr>
        <w:t xml:space="preserve">   отступления от них </w:t>
      </w:r>
    </w:p>
    <w:p w:rsidR="00B60DD4" w:rsidRPr="00DD5295" w:rsidRDefault="00B60DD4" w:rsidP="00ED10EE">
      <w:pPr>
        <w:pStyle w:val="e"/>
        <w:spacing w:before="0" w:line="240" w:lineRule="auto"/>
        <w:ind w:firstLine="0"/>
        <w:jc w:val="both"/>
        <w:rPr>
          <w:sz w:val="28"/>
          <w:szCs w:val="28"/>
        </w:rPr>
      </w:pPr>
      <w:r w:rsidRPr="00DD5295">
        <w:rPr>
          <w:sz w:val="28"/>
          <w:szCs w:val="28"/>
        </w:rPr>
        <w:t xml:space="preserve">должны согласовываться с органами санитарно-эпидемиологического надзора. </w:t>
      </w:r>
    </w:p>
    <w:p w:rsidR="00B60DD4" w:rsidRPr="00DD5295" w:rsidRDefault="00B60DD4" w:rsidP="00790181">
      <w:pPr>
        <w:pStyle w:val="e"/>
        <w:spacing w:before="0" w:line="240" w:lineRule="auto"/>
        <w:jc w:val="both"/>
        <w:rPr>
          <w:sz w:val="28"/>
          <w:szCs w:val="28"/>
        </w:rPr>
      </w:pPr>
      <w:r w:rsidRPr="00DD5295">
        <w:rPr>
          <w:sz w:val="28"/>
          <w:szCs w:val="28"/>
        </w:rPr>
        <w:t>В целях сокращения санитарно-защитной зоны от очистных сооружений рекомендуется предусматривать перекрытие поверхностей подводящих каналов, сооружений механической очистки, сооружений биологической очистки, а также обработки осадка. Вентиляционные выбросы из-под перекрытых поверхностей, а также из основных производственных помещений зданий механической очистки и обработки осадка следует подвергать очистке.</w:t>
      </w:r>
    </w:p>
    <w:p w:rsidR="00B60DD4" w:rsidRPr="00DD5295" w:rsidRDefault="00B60DD4" w:rsidP="00790181">
      <w:pPr>
        <w:pStyle w:val="e"/>
        <w:spacing w:before="0" w:line="240" w:lineRule="auto"/>
        <w:jc w:val="both"/>
        <w:rPr>
          <w:sz w:val="28"/>
          <w:szCs w:val="28"/>
        </w:rPr>
      </w:pPr>
      <w:r w:rsidRPr="00DD5295">
        <w:rPr>
          <w:sz w:val="28"/>
          <w:szCs w:val="28"/>
        </w:rPr>
        <w:t>Размеры санитарно-защитной зоны комплекса канализационных очистных сооружений и канализационных насосных станций должны соответствовать предельным размерам, установленным СанПиН 2.2.1/2.1.1.1200-03 «Санитарно-защитные зоны и санитарная классификация предприятий, сооружений и иных объектов».</w:t>
      </w:r>
    </w:p>
    <w:p w:rsidR="00B60DD4" w:rsidRPr="00DD5295" w:rsidRDefault="00B60DD4" w:rsidP="00790181">
      <w:pPr>
        <w:pStyle w:val="e"/>
        <w:spacing w:before="0" w:line="240" w:lineRule="auto"/>
        <w:jc w:val="both"/>
        <w:rPr>
          <w:sz w:val="28"/>
          <w:szCs w:val="28"/>
        </w:rPr>
      </w:pPr>
      <w:r w:rsidRPr="00DD5295">
        <w:rPr>
          <w:sz w:val="28"/>
          <w:szCs w:val="28"/>
        </w:rPr>
        <w:lastRenderedPageBreak/>
        <w:t>Размеры санитарно-защитных зон для канализационных очистных сооружений представлены в таблице 2.4.7.1.</w:t>
      </w:r>
    </w:p>
    <w:p w:rsidR="00B60DD4" w:rsidRDefault="00B60DD4" w:rsidP="00790181">
      <w:pPr>
        <w:jc w:val="left"/>
        <w:rPr>
          <w:rFonts w:ascii="Times New Roman" w:hAnsi="Times New Roman"/>
          <w:sz w:val="28"/>
          <w:szCs w:val="28"/>
        </w:rPr>
      </w:pPr>
      <w:r w:rsidRPr="00DD5295">
        <w:rPr>
          <w:rFonts w:ascii="Times New Roman" w:hAnsi="Times New Roman"/>
          <w:sz w:val="28"/>
          <w:szCs w:val="28"/>
        </w:rPr>
        <w:t>Таблица 2.4.7.1 – Размеры санитарно-защитной зоны</w:t>
      </w:r>
    </w:p>
    <w:tbl>
      <w:tblPr>
        <w:tblStyle w:val="a5"/>
        <w:tblW w:w="0" w:type="auto"/>
        <w:tblLayout w:type="fixed"/>
        <w:tblLook w:val="04A0" w:firstRow="1" w:lastRow="0" w:firstColumn="1" w:lastColumn="0" w:noHBand="0" w:noVBand="1"/>
      </w:tblPr>
      <w:tblGrid>
        <w:gridCol w:w="5211"/>
        <w:gridCol w:w="993"/>
        <w:gridCol w:w="1275"/>
        <w:gridCol w:w="993"/>
        <w:gridCol w:w="1098"/>
      </w:tblGrid>
      <w:tr w:rsidR="00D1285E" w:rsidTr="003D1EDD">
        <w:tc>
          <w:tcPr>
            <w:tcW w:w="5211" w:type="dxa"/>
            <w:vMerge w:val="restart"/>
          </w:tcPr>
          <w:p w:rsidR="00D1285E" w:rsidRDefault="00D1285E" w:rsidP="00D1285E">
            <w:pPr>
              <w:spacing w:line="240" w:lineRule="exact"/>
              <w:jc w:val="center"/>
              <w:rPr>
                <w:rFonts w:ascii="Times New Roman" w:hAnsi="Times New Roman"/>
                <w:sz w:val="28"/>
                <w:szCs w:val="28"/>
              </w:rPr>
            </w:pPr>
            <w:r w:rsidRPr="00DD5295">
              <w:rPr>
                <w:rFonts w:ascii="Times New Roman" w:hAnsi="Times New Roman"/>
                <w:bCs/>
                <w:sz w:val="28"/>
                <w:szCs w:val="28"/>
              </w:rPr>
              <w:t>Сооружения для очистки сточных вод</w:t>
            </w:r>
          </w:p>
        </w:tc>
        <w:tc>
          <w:tcPr>
            <w:tcW w:w="4359" w:type="dxa"/>
            <w:gridSpan w:val="4"/>
          </w:tcPr>
          <w:p w:rsidR="00D1285E" w:rsidRPr="007402B1" w:rsidRDefault="00D1285E" w:rsidP="00D1285E">
            <w:pPr>
              <w:spacing w:line="240" w:lineRule="exact"/>
              <w:jc w:val="center"/>
              <w:rPr>
                <w:rFonts w:ascii="Times New Roman" w:hAnsi="Times New Roman"/>
                <w:sz w:val="28"/>
                <w:szCs w:val="28"/>
              </w:rPr>
            </w:pPr>
            <w:r w:rsidRPr="007402B1">
              <w:rPr>
                <w:rFonts w:ascii="Times New Roman" w:hAnsi="Times New Roman"/>
                <w:bCs/>
                <w:sz w:val="28"/>
                <w:szCs w:val="28"/>
              </w:rPr>
              <w:t>расстояние в м при расчетной производительности очистных сооружений в тыс. м3/сутки</w:t>
            </w:r>
          </w:p>
        </w:tc>
      </w:tr>
      <w:tr w:rsidR="00D1285E" w:rsidTr="003D1EDD">
        <w:tc>
          <w:tcPr>
            <w:tcW w:w="5211" w:type="dxa"/>
            <w:vMerge/>
          </w:tcPr>
          <w:p w:rsidR="00D1285E" w:rsidRPr="007402B1" w:rsidRDefault="00D1285E" w:rsidP="00D1285E">
            <w:pPr>
              <w:spacing w:line="240" w:lineRule="exact"/>
              <w:jc w:val="center"/>
              <w:rPr>
                <w:rFonts w:ascii="Times New Roman" w:hAnsi="Times New Roman"/>
                <w:sz w:val="28"/>
                <w:szCs w:val="28"/>
              </w:rPr>
            </w:pPr>
          </w:p>
        </w:tc>
        <w:tc>
          <w:tcPr>
            <w:tcW w:w="993" w:type="dxa"/>
          </w:tcPr>
          <w:p w:rsidR="00D1285E" w:rsidRDefault="00D1285E" w:rsidP="00D1285E">
            <w:pPr>
              <w:spacing w:line="240" w:lineRule="exact"/>
              <w:jc w:val="center"/>
              <w:rPr>
                <w:rFonts w:ascii="Times New Roman" w:hAnsi="Times New Roman"/>
                <w:sz w:val="28"/>
                <w:szCs w:val="28"/>
              </w:rPr>
            </w:pPr>
            <w:r w:rsidRPr="00DD5295">
              <w:rPr>
                <w:rFonts w:ascii="Times New Roman" w:hAnsi="Times New Roman"/>
                <w:bCs/>
                <w:sz w:val="28"/>
                <w:szCs w:val="28"/>
              </w:rPr>
              <w:t>до 0,2</w:t>
            </w:r>
          </w:p>
        </w:tc>
        <w:tc>
          <w:tcPr>
            <w:tcW w:w="1275" w:type="dxa"/>
          </w:tcPr>
          <w:p w:rsidR="00D1285E" w:rsidRDefault="00D1285E" w:rsidP="00D1285E">
            <w:pPr>
              <w:spacing w:line="240" w:lineRule="exact"/>
              <w:jc w:val="center"/>
              <w:rPr>
                <w:rFonts w:ascii="Times New Roman" w:hAnsi="Times New Roman"/>
                <w:sz w:val="28"/>
                <w:szCs w:val="28"/>
              </w:rPr>
            </w:pPr>
            <w:r w:rsidRPr="00DD5295">
              <w:rPr>
                <w:rFonts w:ascii="Times New Roman" w:hAnsi="Times New Roman"/>
                <w:bCs/>
                <w:sz w:val="28"/>
                <w:szCs w:val="28"/>
              </w:rPr>
              <w:t>более 0,2 до 5,0</w:t>
            </w:r>
          </w:p>
        </w:tc>
        <w:tc>
          <w:tcPr>
            <w:tcW w:w="993" w:type="dxa"/>
          </w:tcPr>
          <w:p w:rsidR="00D1285E" w:rsidRDefault="00D1285E" w:rsidP="00D1285E">
            <w:pPr>
              <w:spacing w:line="240" w:lineRule="exact"/>
              <w:jc w:val="center"/>
              <w:rPr>
                <w:rFonts w:ascii="Times New Roman" w:hAnsi="Times New Roman"/>
                <w:sz w:val="28"/>
                <w:szCs w:val="28"/>
              </w:rPr>
            </w:pPr>
            <w:r w:rsidRPr="00DD5295">
              <w:rPr>
                <w:rFonts w:ascii="Times New Roman" w:hAnsi="Times New Roman"/>
                <w:bCs/>
                <w:sz w:val="28"/>
                <w:szCs w:val="28"/>
              </w:rPr>
              <w:t>более 5,0 до 50,0</w:t>
            </w:r>
          </w:p>
        </w:tc>
        <w:tc>
          <w:tcPr>
            <w:tcW w:w="1098" w:type="dxa"/>
          </w:tcPr>
          <w:p w:rsidR="00D1285E" w:rsidRDefault="00D1285E" w:rsidP="00D1285E">
            <w:pPr>
              <w:spacing w:line="240" w:lineRule="exact"/>
              <w:jc w:val="center"/>
              <w:rPr>
                <w:rFonts w:ascii="Times New Roman" w:hAnsi="Times New Roman"/>
                <w:sz w:val="28"/>
                <w:szCs w:val="28"/>
              </w:rPr>
            </w:pPr>
            <w:r w:rsidRPr="00DD5295">
              <w:rPr>
                <w:rFonts w:ascii="Times New Roman" w:hAnsi="Times New Roman"/>
                <w:bCs/>
                <w:sz w:val="28"/>
                <w:szCs w:val="28"/>
              </w:rPr>
              <w:t>более 50,0 до 280</w:t>
            </w:r>
          </w:p>
        </w:tc>
      </w:tr>
      <w:tr w:rsidR="00D1285E" w:rsidTr="003D1EDD">
        <w:tc>
          <w:tcPr>
            <w:tcW w:w="5211" w:type="dxa"/>
            <w:vAlign w:val="center"/>
          </w:tcPr>
          <w:p w:rsidR="00D1285E" w:rsidRDefault="00D1285E" w:rsidP="003D1EDD">
            <w:pPr>
              <w:rPr>
                <w:rFonts w:ascii="Times New Roman" w:hAnsi="Times New Roman"/>
                <w:sz w:val="28"/>
                <w:szCs w:val="28"/>
              </w:rPr>
            </w:pPr>
            <w:r w:rsidRPr="00DD5295">
              <w:rPr>
                <w:rFonts w:ascii="Times New Roman" w:hAnsi="Times New Roman"/>
                <w:sz w:val="28"/>
                <w:szCs w:val="28"/>
              </w:rPr>
              <w:t>Насосные станции и аварийно-регулирующие резервуары, локальные очистные сооружения</w:t>
            </w:r>
          </w:p>
        </w:tc>
        <w:tc>
          <w:tcPr>
            <w:tcW w:w="993" w:type="dxa"/>
          </w:tcPr>
          <w:p w:rsidR="00D1285E" w:rsidRDefault="00D1285E" w:rsidP="00D1285E">
            <w:pPr>
              <w:jc w:val="right"/>
              <w:rPr>
                <w:rFonts w:ascii="Times New Roman" w:hAnsi="Times New Roman"/>
                <w:sz w:val="28"/>
                <w:szCs w:val="28"/>
              </w:rPr>
            </w:pPr>
            <w:r w:rsidRPr="00DD5295">
              <w:rPr>
                <w:rFonts w:ascii="Times New Roman" w:hAnsi="Times New Roman"/>
                <w:bCs/>
                <w:sz w:val="28"/>
                <w:szCs w:val="28"/>
              </w:rPr>
              <w:t>15</w:t>
            </w:r>
          </w:p>
        </w:tc>
        <w:tc>
          <w:tcPr>
            <w:tcW w:w="1275" w:type="dxa"/>
          </w:tcPr>
          <w:p w:rsidR="00D1285E" w:rsidRDefault="00D1285E" w:rsidP="00D1285E">
            <w:pPr>
              <w:jc w:val="right"/>
              <w:rPr>
                <w:rFonts w:ascii="Times New Roman" w:hAnsi="Times New Roman"/>
                <w:sz w:val="28"/>
                <w:szCs w:val="28"/>
              </w:rPr>
            </w:pPr>
            <w:r w:rsidRPr="00DD5295">
              <w:rPr>
                <w:rFonts w:ascii="Times New Roman" w:hAnsi="Times New Roman"/>
                <w:bCs/>
                <w:sz w:val="28"/>
                <w:szCs w:val="28"/>
              </w:rPr>
              <w:t>20</w:t>
            </w:r>
          </w:p>
        </w:tc>
        <w:tc>
          <w:tcPr>
            <w:tcW w:w="993" w:type="dxa"/>
          </w:tcPr>
          <w:p w:rsidR="00D1285E" w:rsidRDefault="00D1285E" w:rsidP="00D1285E">
            <w:pPr>
              <w:jc w:val="right"/>
              <w:rPr>
                <w:rFonts w:ascii="Times New Roman" w:hAnsi="Times New Roman"/>
                <w:sz w:val="28"/>
                <w:szCs w:val="28"/>
              </w:rPr>
            </w:pPr>
            <w:r w:rsidRPr="00DD5295">
              <w:rPr>
                <w:rFonts w:ascii="Times New Roman" w:hAnsi="Times New Roman"/>
                <w:bCs/>
                <w:sz w:val="28"/>
                <w:szCs w:val="28"/>
              </w:rPr>
              <w:t>20</w:t>
            </w:r>
          </w:p>
        </w:tc>
        <w:tc>
          <w:tcPr>
            <w:tcW w:w="1098" w:type="dxa"/>
          </w:tcPr>
          <w:p w:rsidR="00D1285E" w:rsidRDefault="00D1285E" w:rsidP="00D1285E">
            <w:pPr>
              <w:jc w:val="right"/>
              <w:rPr>
                <w:rFonts w:ascii="Times New Roman" w:hAnsi="Times New Roman"/>
                <w:sz w:val="28"/>
                <w:szCs w:val="28"/>
              </w:rPr>
            </w:pPr>
            <w:r w:rsidRPr="00DD5295">
              <w:rPr>
                <w:rFonts w:ascii="Times New Roman" w:hAnsi="Times New Roman"/>
                <w:bCs/>
                <w:sz w:val="28"/>
                <w:szCs w:val="28"/>
              </w:rPr>
              <w:t>30</w:t>
            </w:r>
          </w:p>
        </w:tc>
      </w:tr>
      <w:tr w:rsidR="003D1EDD" w:rsidTr="00772458">
        <w:tc>
          <w:tcPr>
            <w:tcW w:w="5211" w:type="dxa"/>
            <w:vAlign w:val="center"/>
          </w:tcPr>
          <w:p w:rsidR="003D1EDD" w:rsidRPr="00DD5295" w:rsidRDefault="003D1EDD" w:rsidP="003D1EDD">
            <w:pPr>
              <w:rPr>
                <w:rFonts w:ascii="Times New Roman" w:hAnsi="Times New Roman"/>
                <w:sz w:val="28"/>
                <w:szCs w:val="28"/>
              </w:rPr>
            </w:pPr>
            <w:r w:rsidRPr="00DD5295">
              <w:rPr>
                <w:rFonts w:ascii="Times New Roman" w:hAnsi="Times New Roman"/>
                <w:sz w:val="28"/>
                <w:szCs w:val="28"/>
              </w:rPr>
              <w:t>Сооружения для механической и биологической очистки  с иловыми площадками для сброженных осадков, а также иловые площадки</w:t>
            </w:r>
          </w:p>
        </w:tc>
        <w:tc>
          <w:tcPr>
            <w:tcW w:w="993" w:type="dxa"/>
            <w:vAlign w:val="center"/>
          </w:tcPr>
          <w:p w:rsidR="003D1EDD" w:rsidRPr="00DD5295" w:rsidRDefault="003D1EDD" w:rsidP="003D1EDD">
            <w:pPr>
              <w:jc w:val="right"/>
              <w:rPr>
                <w:rFonts w:ascii="Times New Roman" w:hAnsi="Times New Roman"/>
                <w:bCs/>
                <w:sz w:val="28"/>
                <w:szCs w:val="28"/>
              </w:rPr>
            </w:pPr>
            <w:r w:rsidRPr="00DD5295">
              <w:rPr>
                <w:rFonts w:ascii="Times New Roman" w:hAnsi="Times New Roman"/>
                <w:bCs/>
                <w:sz w:val="28"/>
                <w:szCs w:val="28"/>
              </w:rPr>
              <w:t>150</w:t>
            </w:r>
          </w:p>
        </w:tc>
        <w:tc>
          <w:tcPr>
            <w:tcW w:w="1275" w:type="dxa"/>
            <w:vAlign w:val="center"/>
          </w:tcPr>
          <w:p w:rsidR="003D1EDD" w:rsidRPr="00DD5295" w:rsidRDefault="003D1EDD" w:rsidP="003D1EDD">
            <w:pPr>
              <w:jc w:val="right"/>
              <w:rPr>
                <w:rFonts w:ascii="Times New Roman" w:hAnsi="Times New Roman"/>
                <w:bCs/>
                <w:sz w:val="28"/>
                <w:szCs w:val="28"/>
              </w:rPr>
            </w:pPr>
            <w:r w:rsidRPr="00DD5295">
              <w:rPr>
                <w:rFonts w:ascii="Times New Roman" w:hAnsi="Times New Roman"/>
                <w:bCs/>
                <w:sz w:val="28"/>
                <w:szCs w:val="28"/>
              </w:rPr>
              <w:t>200</w:t>
            </w:r>
          </w:p>
        </w:tc>
        <w:tc>
          <w:tcPr>
            <w:tcW w:w="993" w:type="dxa"/>
            <w:vAlign w:val="center"/>
          </w:tcPr>
          <w:p w:rsidR="003D1EDD" w:rsidRPr="00DD5295" w:rsidRDefault="003D1EDD" w:rsidP="003D1EDD">
            <w:pPr>
              <w:jc w:val="right"/>
              <w:rPr>
                <w:rFonts w:ascii="Times New Roman" w:hAnsi="Times New Roman"/>
                <w:bCs/>
                <w:sz w:val="28"/>
                <w:szCs w:val="28"/>
              </w:rPr>
            </w:pPr>
            <w:r w:rsidRPr="00DD5295">
              <w:rPr>
                <w:rFonts w:ascii="Times New Roman" w:hAnsi="Times New Roman"/>
                <w:bCs/>
                <w:sz w:val="28"/>
                <w:szCs w:val="28"/>
              </w:rPr>
              <w:t>400</w:t>
            </w:r>
          </w:p>
        </w:tc>
        <w:tc>
          <w:tcPr>
            <w:tcW w:w="1098" w:type="dxa"/>
            <w:vAlign w:val="center"/>
          </w:tcPr>
          <w:p w:rsidR="003D1EDD" w:rsidRPr="00DD5295" w:rsidRDefault="003D1EDD" w:rsidP="003D1EDD">
            <w:pPr>
              <w:jc w:val="right"/>
              <w:rPr>
                <w:rFonts w:ascii="Times New Roman" w:hAnsi="Times New Roman"/>
                <w:bCs/>
                <w:sz w:val="28"/>
                <w:szCs w:val="28"/>
              </w:rPr>
            </w:pPr>
            <w:r w:rsidRPr="00DD5295">
              <w:rPr>
                <w:rFonts w:ascii="Times New Roman" w:hAnsi="Times New Roman"/>
                <w:bCs/>
                <w:sz w:val="28"/>
                <w:szCs w:val="28"/>
              </w:rPr>
              <w:t>500</w:t>
            </w:r>
          </w:p>
        </w:tc>
      </w:tr>
      <w:tr w:rsidR="003D1EDD" w:rsidTr="00772458">
        <w:tc>
          <w:tcPr>
            <w:tcW w:w="5211" w:type="dxa"/>
            <w:vAlign w:val="center"/>
          </w:tcPr>
          <w:p w:rsidR="003D1EDD" w:rsidRPr="00DD5295" w:rsidRDefault="003D1EDD" w:rsidP="003D1EDD">
            <w:pPr>
              <w:rPr>
                <w:rFonts w:ascii="Times New Roman" w:hAnsi="Times New Roman"/>
                <w:sz w:val="28"/>
                <w:szCs w:val="28"/>
              </w:rPr>
            </w:pPr>
            <w:r w:rsidRPr="00DD5295">
              <w:rPr>
                <w:rFonts w:ascii="Times New Roman" w:hAnsi="Times New Roman"/>
                <w:sz w:val="28"/>
                <w:szCs w:val="28"/>
              </w:rPr>
              <w:t>Сооружения для механической и биологической очистки с термомеханической обработкой осадка в закрытых помещениях</w:t>
            </w:r>
          </w:p>
        </w:tc>
        <w:tc>
          <w:tcPr>
            <w:tcW w:w="993" w:type="dxa"/>
            <w:vAlign w:val="center"/>
          </w:tcPr>
          <w:p w:rsidR="003D1EDD" w:rsidRPr="00DD5295" w:rsidRDefault="003D1EDD" w:rsidP="003D1EDD">
            <w:pPr>
              <w:jc w:val="right"/>
              <w:rPr>
                <w:rFonts w:ascii="Times New Roman" w:hAnsi="Times New Roman"/>
                <w:bCs/>
                <w:sz w:val="28"/>
                <w:szCs w:val="28"/>
              </w:rPr>
            </w:pPr>
            <w:r w:rsidRPr="00DD5295">
              <w:rPr>
                <w:rFonts w:ascii="Times New Roman" w:hAnsi="Times New Roman"/>
                <w:bCs/>
                <w:sz w:val="28"/>
                <w:szCs w:val="28"/>
              </w:rPr>
              <w:t>100</w:t>
            </w:r>
          </w:p>
        </w:tc>
        <w:tc>
          <w:tcPr>
            <w:tcW w:w="1275" w:type="dxa"/>
            <w:vAlign w:val="center"/>
          </w:tcPr>
          <w:p w:rsidR="003D1EDD" w:rsidRPr="00DD5295" w:rsidRDefault="003D1EDD" w:rsidP="003D1EDD">
            <w:pPr>
              <w:jc w:val="right"/>
              <w:rPr>
                <w:rFonts w:ascii="Times New Roman" w:hAnsi="Times New Roman"/>
                <w:bCs/>
                <w:sz w:val="28"/>
                <w:szCs w:val="28"/>
              </w:rPr>
            </w:pPr>
            <w:r w:rsidRPr="00DD5295">
              <w:rPr>
                <w:rFonts w:ascii="Times New Roman" w:hAnsi="Times New Roman"/>
                <w:bCs/>
                <w:sz w:val="28"/>
                <w:szCs w:val="28"/>
              </w:rPr>
              <w:t>150</w:t>
            </w:r>
          </w:p>
        </w:tc>
        <w:tc>
          <w:tcPr>
            <w:tcW w:w="993" w:type="dxa"/>
            <w:vAlign w:val="center"/>
          </w:tcPr>
          <w:p w:rsidR="003D1EDD" w:rsidRPr="00DD5295" w:rsidRDefault="003D1EDD" w:rsidP="003D1EDD">
            <w:pPr>
              <w:jc w:val="right"/>
              <w:rPr>
                <w:rFonts w:ascii="Times New Roman" w:hAnsi="Times New Roman"/>
                <w:bCs/>
                <w:sz w:val="28"/>
                <w:szCs w:val="28"/>
              </w:rPr>
            </w:pPr>
            <w:r w:rsidRPr="00DD5295">
              <w:rPr>
                <w:rFonts w:ascii="Times New Roman" w:hAnsi="Times New Roman"/>
                <w:bCs/>
                <w:sz w:val="28"/>
                <w:szCs w:val="28"/>
              </w:rPr>
              <w:t>300</w:t>
            </w:r>
          </w:p>
        </w:tc>
        <w:tc>
          <w:tcPr>
            <w:tcW w:w="1098" w:type="dxa"/>
            <w:vAlign w:val="center"/>
          </w:tcPr>
          <w:p w:rsidR="003D1EDD" w:rsidRPr="00DD5295" w:rsidRDefault="003D1EDD" w:rsidP="003D1EDD">
            <w:pPr>
              <w:jc w:val="right"/>
              <w:rPr>
                <w:rFonts w:ascii="Times New Roman" w:hAnsi="Times New Roman"/>
                <w:bCs/>
                <w:sz w:val="28"/>
                <w:szCs w:val="28"/>
              </w:rPr>
            </w:pPr>
            <w:r w:rsidRPr="00DD5295">
              <w:rPr>
                <w:rFonts w:ascii="Times New Roman" w:hAnsi="Times New Roman"/>
                <w:bCs/>
                <w:sz w:val="28"/>
                <w:szCs w:val="28"/>
              </w:rPr>
              <w:t>400</w:t>
            </w:r>
          </w:p>
        </w:tc>
      </w:tr>
      <w:tr w:rsidR="003D1EDD" w:rsidTr="003D1EDD">
        <w:tc>
          <w:tcPr>
            <w:tcW w:w="5211" w:type="dxa"/>
            <w:tcBorders>
              <w:bottom w:val="nil"/>
            </w:tcBorders>
            <w:vAlign w:val="center"/>
          </w:tcPr>
          <w:p w:rsidR="003D1EDD" w:rsidRPr="00DD5295" w:rsidRDefault="003D1EDD" w:rsidP="003D1EDD">
            <w:pPr>
              <w:jc w:val="left"/>
              <w:rPr>
                <w:rFonts w:ascii="Times New Roman" w:hAnsi="Times New Roman"/>
                <w:sz w:val="28"/>
                <w:szCs w:val="28"/>
              </w:rPr>
            </w:pPr>
            <w:r>
              <w:rPr>
                <w:rFonts w:ascii="Times New Roman" w:hAnsi="Times New Roman"/>
                <w:sz w:val="28"/>
                <w:szCs w:val="28"/>
              </w:rPr>
              <w:t>Поля:</w:t>
            </w:r>
          </w:p>
        </w:tc>
        <w:tc>
          <w:tcPr>
            <w:tcW w:w="993" w:type="dxa"/>
            <w:tcBorders>
              <w:bottom w:val="nil"/>
            </w:tcBorders>
          </w:tcPr>
          <w:p w:rsidR="003D1EDD" w:rsidRPr="00DD5295" w:rsidRDefault="003D1EDD" w:rsidP="003D1EDD">
            <w:pPr>
              <w:jc w:val="right"/>
              <w:rPr>
                <w:rFonts w:ascii="Times New Roman" w:hAnsi="Times New Roman"/>
                <w:bCs/>
                <w:sz w:val="28"/>
                <w:szCs w:val="28"/>
              </w:rPr>
            </w:pPr>
          </w:p>
        </w:tc>
        <w:tc>
          <w:tcPr>
            <w:tcW w:w="1275" w:type="dxa"/>
            <w:tcBorders>
              <w:bottom w:val="nil"/>
            </w:tcBorders>
          </w:tcPr>
          <w:p w:rsidR="003D1EDD" w:rsidRPr="00DD5295" w:rsidRDefault="003D1EDD" w:rsidP="003D1EDD">
            <w:pPr>
              <w:jc w:val="right"/>
              <w:rPr>
                <w:rFonts w:ascii="Times New Roman" w:hAnsi="Times New Roman"/>
                <w:bCs/>
                <w:sz w:val="28"/>
                <w:szCs w:val="28"/>
              </w:rPr>
            </w:pPr>
          </w:p>
        </w:tc>
        <w:tc>
          <w:tcPr>
            <w:tcW w:w="993" w:type="dxa"/>
            <w:tcBorders>
              <w:bottom w:val="nil"/>
            </w:tcBorders>
          </w:tcPr>
          <w:p w:rsidR="003D1EDD" w:rsidRPr="00DD5295" w:rsidRDefault="003D1EDD" w:rsidP="003D1EDD">
            <w:pPr>
              <w:jc w:val="right"/>
              <w:rPr>
                <w:rFonts w:ascii="Times New Roman" w:hAnsi="Times New Roman"/>
                <w:bCs/>
                <w:sz w:val="28"/>
                <w:szCs w:val="28"/>
              </w:rPr>
            </w:pPr>
          </w:p>
        </w:tc>
        <w:tc>
          <w:tcPr>
            <w:tcW w:w="1098" w:type="dxa"/>
            <w:tcBorders>
              <w:bottom w:val="nil"/>
            </w:tcBorders>
          </w:tcPr>
          <w:p w:rsidR="003D1EDD" w:rsidRPr="00DD5295" w:rsidRDefault="003D1EDD" w:rsidP="003D1EDD">
            <w:pPr>
              <w:jc w:val="right"/>
              <w:rPr>
                <w:rFonts w:ascii="Times New Roman" w:hAnsi="Times New Roman"/>
                <w:bCs/>
                <w:sz w:val="28"/>
                <w:szCs w:val="28"/>
              </w:rPr>
            </w:pPr>
          </w:p>
        </w:tc>
      </w:tr>
      <w:tr w:rsidR="003D1EDD" w:rsidTr="003D1EDD">
        <w:tc>
          <w:tcPr>
            <w:tcW w:w="5211" w:type="dxa"/>
            <w:tcBorders>
              <w:top w:val="nil"/>
              <w:bottom w:val="nil"/>
            </w:tcBorders>
            <w:vAlign w:val="center"/>
          </w:tcPr>
          <w:p w:rsidR="003D1EDD" w:rsidRPr="00DD5295" w:rsidRDefault="003D1EDD" w:rsidP="003D1EDD">
            <w:pPr>
              <w:jc w:val="left"/>
              <w:rPr>
                <w:rFonts w:ascii="Times New Roman" w:hAnsi="Times New Roman"/>
                <w:sz w:val="28"/>
                <w:szCs w:val="28"/>
              </w:rPr>
            </w:pPr>
            <w:r w:rsidRPr="00DD5295">
              <w:rPr>
                <w:rFonts w:ascii="Times New Roman" w:hAnsi="Times New Roman"/>
                <w:sz w:val="28"/>
                <w:szCs w:val="28"/>
              </w:rPr>
              <w:t>а) фильтрации</w:t>
            </w:r>
          </w:p>
        </w:tc>
        <w:tc>
          <w:tcPr>
            <w:tcW w:w="993" w:type="dxa"/>
            <w:tcBorders>
              <w:top w:val="nil"/>
              <w:bottom w:val="nil"/>
            </w:tcBorders>
          </w:tcPr>
          <w:p w:rsidR="003D1EDD" w:rsidRPr="00DD5295" w:rsidRDefault="003D1EDD" w:rsidP="003D1EDD">
            <w:pPr>
              <w:jc w:val="right"/>
              <w:rPr>
                <w:rFonts w:ascii="Times New Roman" w:hAnsi="Times New Roman"/>
                <w:bCs/>
                <w:sz w:val="28"/>
                <w:szCs w:val="28"/>
              </w:rPr>
            </w:pPr>
            <w:r>
              <w:rPr>
                <w:rFonts w:ascii="Times New Roman" w:hAnsi="Times New Roman"/>
                <w:bCs/>
                <w:sz w:val="28"/>
                <w:szCs w:val="28"/>
              </w:rPr>
              <w:t>200</w:t>
            </w:r>
          </w:p>
        </w:tc>
        <w:tc>
          <w:tcPr>
            <w:tcW w:w="1275" w:type="dxa"/>
            <w:tcBorders>
              <w:top w:val="nil"/>
              <w:bottom w:val="nil"/>
            </w:tcBorders>
          </w:tcPr>
          <w:p w:rsidR="003D1EDD" w:rsidRPr="00DD5295" w:rsidRDefault="003D1EDD" w:rsidP="003D1EDD">
            <w:pPr>
              <w:jc w:val="right"/>
              <w:rPr>
                <w:rFonts w:ascii="Times New Roman" w:hAnsi="Times New Roman"/>
                <w:bCs/>
                <w:sz w:val="28"/>
                <w:szCs w:val="28"/>
              </w:rPr>
            </w:pPr>
            <w:r>
              <w:rPr>
                <w:rFonts w:ascii="Times New Roman" w:hAnsi="Times New Roman"/>
                <w:bCs/>
                <w:sz w:val="28"/>
                <w:szCs w:val="28"/>
              </w:rPr>
              <w:t>300</w:t>
            </w:r>
          </w:p>
        </w:tc>
        <w:tc>
          <w:tcPr>
            <w:tcW w:w="993" w:type="dxa"/>
            <w:tcBorders>
              <w:top w:val="nil"/>
              <w:bottom w:val="nil"/>
            </w:tcBorders>
          </w:tcPr>
          <w:p w:rsidR="003D1EDD" w:rsidRPr="00DD5295" w:rsidRDefault="003D1EDD" w:rsidP="003D1EDD">
            <w:pPr>
              <w:jc w:val="right"/>
              <w:rPr>
                <w:rFonts w:ascii="Times New Roman" w:hAnsi="Times New Roman"/>
                <w:bCs/>
                <w:sz w:val="28"/>
                <w:szCs w:val="28"/>
              </w:rPr>
            </w:pPr>
            <w:r>
              <w:rPr>
                <w:rFonts w:ascii="Times New Roman" w:hAnsi="Times New Roman"/>
                <w:bCs/>
                <w:sz w:val="28"/>
                <w:szCs w:val="28"/>
              </w:rPr>
              <w:t>500</w:t>
            </w:r>
          </w:p>
        </w:tc>
        <w:tc>
          <w:tcPr>
            <w:tcW w:w="1098" w:type="dxa"/>
            <w:tcBorders>
              <w:top w:val="nil"/>
              <w:bottom w:val="nil"/>
            </w:tcBorders>
          </w:tcPr>
          <w:p w:rsidR="003D1EDD" w:rsidRPr="00DD5295" w:rsidRDefault="003D1EDD" w:rsidP="003D1EDD">
            <w:pPr>
              <w:jc w:val="right"/>
              <w:rPr>
                <w:rFonts w:ascii="Times New Roman" w:hAnsi="Times New Roman"/>
                <w:bCs/>
                <w:sz w:val="28"/>
                <w:szCs w:val="28"/>
              </w:rPr>
            </w:pPr>
            <w:r>
              <w:rPr>
                <w:rFonts w:ascii="Times New Roman" w:hAnsi="Times New Roman"/>
                <w:bCs/>
                <w:sz w:val="28"/>
                <w:szCs w:val="28"/>
              </w:rPr>
              <w:t>1000</w:t>
            </w:r>
          </w:p>
        </w:tc>
      </w:tr>
      <w:tr w:rsidR="003D1EDD" w:rsidTr="003D1EDD">
        <w:tc>
          <w:tcPr>
            <w:tcW w:w="5211" w:type="dxa"/>
            <w:tcBorders>
              <w:top w:val="nil"/>
            </w:tcBorders>
            <w:vAlign w:val="center"/>
          </w:tcPr>
          <w:p w:rsidR="003D1EDD" w:rsidRPr="00DD5295" w:rsidRDefault="003D1EDD" w:rsidP="003D1EDD">
            <w:pPr>
              <w:jc w:val="left"/>
              <w:rPr>
                <w:rFonts w:ascii="Times New Roman" w:hAnsi="Times New Roman"/>
                <w:sz w:val="28"/>
                <w:szCs w:val="28"/>
              </w:rPr>
            </w:pPr>
            <w:r>
              <w:rPr>
                <w:rFonts w:ascii="Times New Roman" w:hAnsi="Times New Roman"/>
                <w:sz w:val="28"/>
                <w:szCs w:val="28"/>
              </w:rPr>
              <w:t>б) орошения</w:t>
            </w:r>
          </w:p>
        </w:tc>
        <w:tc>
          <w:tcPr>
            <w:tcW w:w="993" w:type="dxa"/>
            <w:tcBorders>
              <w:top w:val="nil"/>
            </w:tcBorders>
          </w:tcPr>
          <w:p w:rsidR="003D1EDD" w:rsidRPr="00DD5295" w:rsidRDefault="003D1EDD" w:rsidP="003D1EDD">
            <w:pPr>
              <w:jc w:val="right"/>
              <w:rPr>
                <w:rFonts w:ascii="Times New Roman" w:hAnsi="Times New Roman"/>
                <w:bCs/>
                <w:sz w:val="28"/>
                <w:szCs w:val="28"/>
              </w:rPr>
            </w:pPr>
            <w:r>
              <w:rPr>
                <w:rFonts w:ascii="Times New Roman" w:hAnsi="Times New Roman"/>
                <w:bCs/>
                <w:sz w:val="28"/>
                <w:szCs w:val="28"/>
              </w:rPr>
              <w:t>150</w:t>
            </w:r>
          </w:p>
        </w:tc>
        <w:tc>
          <w:tcPr>
            <w:tcW w:w="1275" w:type="dxa"/>
            <w:tcBorders>
              <w:top w:val="nil"/>
            </w:tcBorders>
          </w:tcPr>
          <w:p w:rsidR="003D1EDD" w:rsidRPr="00DD5295" w:rsidRDefault="003D1EDD" w:rsidP="003D1EDD">
            <w:pPr>
              <w:jc w:val="right"/>
              <w:rPr>
                <w:rFonts w:ascii="Times New Roman" w:hAnsi="Times New Roman"/>
                <w:bCs/>
                <w:sz w:val="28"/>
                <w:szCs w:val="28"/>
              </w:rPr>
            </w:pPr>
            <w:r>
              <w:rPr>
                <w:rFonts w:ascii="Times New Roman" w:hAnsi="Times New Roman"/>
                <w:bCs/>
                <w:sz w:val="28"/>
                <w:szCs w:val="28"/>
              </w:rPr>
              <w:t>200</w:t>
            </w:r>
          </w:p>
        </w:tc>
        <w:tc>
          <w:tcPr>
            <w:tcW w:w="993" w:type="dxa"/>
            <w:tcBorders>
              <w:top w:val="nil"/>
            </w:tcBorders>
          </w:tcPr>
          <w:p w:rsidR="003D1EDD" w:rsidRPr="00DD5295" w:rsidRDefault="003D1EDD" w:rsidP="003D1EDD">
            <w:pPr>
              <w:jc w:val="right"/>
              <w:rPr>
                <w:rFonts w:ascii="Times New Roman" w:hAnsi="Times New Roman"/>
                <w:bCs/>
                <w:sz w:val="28"/>
                <w:szCs w:val="28"/>
              </w:rPr>
            </w:pPr>
            <w:r>
              <w:rPr>
                <w:rFonts w:ascii="Times New Roman" w:hAnsi="Times New Roman"/>
                <w:bCs/>
                <w:sz w:val="28"/>
                <w:szCs w:val="28"/>
              </w:rPr>
              <w:t>400</w:t>
            </w:r>
          </w:p>
        </w:tc>
        <w:tc>
          <w:tcPr>
            <w:tcW w:w="1098" w:type="dxa"/>
            <w:tcBorders>
              <w:top w:val="nil"/>
            </w:tcBorders>
          </w:tcPr>
          <w:p w:rsidR="003D1EDD" w:rsidRPr="00DD5295" w:rsidRDefault="003D1EDD" w:rsidP="003D1EDD">
            <w:pPr>
              <w:jc w:val="right"/>
              <w:rPr>
                <w:rFonts w:ascii="Times New Roman" w:hAnsi="Times New Roman"/>
                <w:bCs/>
                <w:sz w:val="28"/>
                <w:szCs w:val="28"/>
              </w:rPr>
            </w:pPr>
            <w:r>
              <w:rPr>
                <w:rFonts w:ascii="Times New Roman" w:hAnsi="Times New Roman"/>
                <w:bCs/>
                <w:sz w:val="28"/>
                <w:szCs w:val="28"/>
              </w:rPr>
              <w:t>1000</w:t>
            </w:r>
          </w:p>
        </w:tc>
      </w:tr>
      <w:tr w:rsidR="003D1EDD" w:rsidTr="00772458">
        <w:tc>
          <w:tcPr>
            <w:tcW w:w="5211" w:type="dxa"/>
            <w:vAlign w:val="center"/>
          </w:tcPr>
          <w:p w:rsidR="003D1EDD" w:rsidRPr="00DD5295" w:rsidRDefault="003D1EDD" w:rsidP="003D1EDD">
            <w:pPr>
              <w:jc w:val="left"/>
              <w:rPr>
                <w:rFonts w:ascii="Times New Roman" w:hAnsi="Times New Roman"/>
                <w:sz w:val="28"/>
                <w:szCs w:val="28"/>
              </w:rPr>
            </w:pPr>
            <w:r w:rsidRPr="00DD5295">
              <w:rPr>
                <w:rFonts w:ascii="Times New Roman" w:hAnsi="Times New Roman"/>
                <w:sz w:val="28"/>
                <w:szCs w:val="28"/>
              </w:rPr>
              <w:t>Биологические пруды</w:t>
            </w:r>
          </w:p>
        </w:tc>
        <w:tc>
          <w:tcPr>
            <w:tcW w:w="993" w:type="dxa"/>
            <w:vAlign w:val="center"/>
          </w:tcPr>
          <w:p w:rsidR="003D1EDD" w:rsidRPr="00DD5295" w:rsidRDefault="003D1EDD" w:rsidP="003D1EDD">
            <w:pPr>
              <w:jc w:val="right"/>
              <w:rPr>
                <w:rFonts w:ascii="Times New Roman" w:hAnsi="Times New Roman"/>
                <w:bCs/>
                <w:sz w:val="28"/>
                <w:szCs w:val="28"/>
              </w:rPr>
            </w:pPr>
            <w:r w:rsidRPr="00DD5295">
              <w:rPr>
                <w:rFonts w:ascii="Times New Roman" w:hAnsi="Times New Roman"/>
                <w:bCs/>
                <w:sz w:val="28"/>
                <w:szCs w:val="28"/>
              </w:rPr>
              <w:t>200</w:t>
            </w:r>
          </w:p>
        </w:tc>
        <w:tc>
          <w:tcPr>
            <w:tcW w:w="1275" w:type="dxa"/>
            <w:vAlign w:val="center"/>
          </w:tcPr>
          <w:p w:rsidR="003D1EDD" w:rsidRPr="00DD5295" w:rsidRDefault="003D1EDD" w:rsidP="003D1EDD">
            <w:pPr>
              <w:jc w:val="right"/>
              <w:rPr>
                <w:rFonts w:ascii="Times New Roman" w:hAnsi="Times New Roman"/>
                <w:bCs/>
                <w:sz w:val="28"/>
                <w:szCs w:val="28"/>
              </w:rPr>
            </w:pPr>
            <w:r w:rsidRPr="00DD5295">
              <w:rPr>
                <w:rFonts w:ascii="Times New Roman" w:hAnsi="Times New Roman"/>
                <w:bCs/>
                <w:sz w:val="28"/>
                <w:szCs w:val="28"/>
              </w:rPr>
              <w:t>200</w:t>
            </w:r>
          </w:p>
        </w:tc>
        <w:tc>
          <w:tcPr>
            <w:tcW w:w="993" w:type="dxa"/>
            <w:vAlign w:val="center"/>
          </w:tcPr>
          <w:p w:rsidR="003D1EDD" w:rsidRPr="00DD5295" w:rsidRDefault="003D1EDD" w:rsidP="003D1EDD">
            <w:pPr>
              <w:jc w:val="right"/>
              <w:rPr>
                <w:rFonts w:ascii="Times New Roman" w:hAnsi="Times New Roman"/>
                <w:bCs/>
                <w:sz w:val="28"/>
                <w:szCs w:val="28"/>
              </w:rPr>
            </w:pPr>
            <w:r w:rsidRPr="00DD5295">
              <w:rPr>
                <w:rFonts w:ascii="Times New Roman" w:hAnsi="Times New Roman"/>
                <w:bCs/>
                <w:sz w:val="28"/>
                <w:szCs w:val="28"/>
              </w:rPr>
              <w:t>300</w:t>
            </w:r>
          </w:p>
        </w:tc>
        <w:tc>
          <w:tcPr>
            <w:tcW w:w="1098" w:type="dxa"/>
            <w:vAlign w:val="center"/>
          </w:tcPr>
          <w:p w:rsidR="003D1EDD" w:rsidRPr="00DD5295" w:rsidRDefault="003D1EDD" w:rsidP="003D1EDD">
            <w:pPr>
              <w:jc w:val="right"/>
              <w:rPr>
                <w:rFonts w:ascii="Times New Roman" w:hAnsi="Times New Roman"/>
                <w:bCs/>
                <w:sz w:val="28"/>
                <w:szCs w:val="28"/>
              </w:rPr>
            </w:pPr>
            <w:r w:rsidRPr="00DD5295">
              <w:rPr>
                <w:rFonts w:ascii="Times New Roman" w:hAnsi="Times New Roman"/>
                <w:bCs/>
                <w:sz w:val="28"/>
                <w:szCs w:val="28"/>
              </w:rPr>
              <w:t>300</w:t>
            </w:r>
          </w:p>
        </w:tc>
      </w:tr>
    </w:tbl>
    <w:p w:rsidR="001F7CE6" w:rsidRDefault="001F7CE6" w:rsidP="001F7CE6">
      <w:pPr>
        <w:pStyle w:val="e"/>
        <w:spacing w:before="0" w:line="240" w:lineRule="auto"/>
        <w:jc w:val="both"/>
        <w:rPr>
          <w:sz w:val="28"/>
          <w:szCs w:val="28"/>
        </w:rPr>
      </w:pPr>
    </w:p>
    <w:p w:rsidR="00B60DD4" w:rsidRPr="00DD5295" w:rsidRDefault="00B60DD4" w:rsidP="001F7CE6">
      <w:pPr>
        <w:pStyle w:val="e"/>
        <w:spacing w:before="0" w:line="240" w:lineRule="auto"/>
        <w:jc w:val="both"/>
        <w:rPr>
          <w:sz w:val="28"/>
          <w:szCs w:val="28"/>
        </w:rPr>
      </w:pPr>
      <w:r w:rsidRPr="00DD5295">
        <w:rPr>
          <w:sz w:val="28"/>
          <w:szCs w:val="28"/>
        </w:rPr>
        <w:t xml:space="preserve">1. Размер СЗЗ для канализационных очистных сооружений производительностью более 280 тыс. м3/сутки, а также при принятии новых технологий очистки сточных вод и обработки осадка следует устанавливать в соответствии с требованиями п. 4.8 настоящего нормативного документа. </w:t>
      </w:r>
    </w:p>
    <w:p w:rsidR="00B60DD4" w:rsidRPr="00DD5295" w:rsidRDefault="00B60DD4" w:rsidP="001F7CE6">
      <w:pPr>
        <w:pStyle w:val="e"/>
        <w:spacing w:before="0" w:line="240" w:lineRule="auto"/>
        <w:jc w:val="both"/>
        <w:rPr>
          <w:sz w:val="28"/>
          <w:szCs w:val="28"/>
        </w:rPr>
      </w:pPr>
      <w:r w:rsidRPr="00DD5295">
        <w:rPr>
          <w:sz w:val="28"/>
          <w:szCs w:val="28"/>
        </w:rPr>
        <w:t xml:space="preserve">2. Для полей фильтрации площадью до 0,5 га, для полей орошения коммунального типа площадью до 1,0 га, для сооружений механической и биологической очистки сточных вод производительностью до 50 м3/сутки СЗЗ следует принимать размером 100 м. </w:t>
      </w:r>
    </w:p>
    <w:p w:rsidR="00B60DD4" w:rsidRPr="00DD5295" w:rsidRDefault="00B60DD4" w:rsidP="001F7CE6">
      <w:pPr>
        <w:pStyle w:val="e"/>
        <w:spacing w:before="0" w:line="240" w:lineRule="auto"/>
        <w:jc w:val="both"/>
        <w:rPr>
          <w:sz w:val="28"/>
          <w:szCs w:val="28"/>
        </w:rPr>
      </w:pPr>
      <w:r w:rsidRPr="00DD5295">
        <w:rPr>
          <w:sz w:val="28"/>
          <w:szCs w:val="28"/>
        </w:rPr>
        <w:t xml:space="preserve">3. Для полей подземной фильтрации пропускной способностью до 15 м3/сутки размер СЗЗ следует принимать размером 50 м. </w:t>
      </w:r>
    </w:p>
    <w:p w:rsidR="00B60DD4" w:rsidRPr="00DD5295" w:rsidRDefault="00B60DD4" w:rsidP="001F7CE6">
      <w:pPr>
        <w:pStyle w:val="e"/>
        <w:spacing w:before="0" w:line="240" w:lineRule="auto"/>
        <w:jc w:val="both"/>
        <w:rPr>
          <w:sz w:val="28"/>
          <w:szCs w:val="28"/>
        </w:rPr>
      </w:pPr>
      <w:r w:rsidRPr="00DD5295">
        <w:rPr>
          <w:sz w:val="28"/>
          <w:szCs w:val="28"/>
        </w:rPr>
        <w:t xml:space="preserve">4. Размер СЗЗ от сливных станций следует принимать 300 м. </w:t>
      </w:r>
    </w:p>
    <w:p w:rsidR="00B60DD4" w:rsidRPr="00DD5295" w:rsidRDefault="00B60DD4" w:rsidP="001F7CE6">
      <w:pPr>
        <w:pStyle w:val="e"/>
        <w:spacing w:before="0" w:line="240" w:lineRule="auto"/>
        <w:jc w:val="both"/>
        <w:rPr>
          <w:sz w:val="28"/>
          <w:szCs w:val="28"/>
        </w:rPr>
      </w:pPr>
      <w:r w:rsidRPr="00DD5295">
        <w:rPr>
          <w:sz w:val="28"/>
          <w:szCs w:val="28"/>
        </w:rPr>
        <w:t xml:space="preserve">5. Размер СЗЗ от очистных сооружений поверхностного стока открытого типа до жилой территории следует принимать 100 м, закрытого типа - 50 м. </w:t>
      </w:r>
    </w:p>
    <w:p w:rsidR="00B60DD4" w:rsidRPr="00DD5295" w:rsidRDefault="00B60DD4" w:rsidP="001F7CE6">
      <w:pPr>
        <w:pStyle w:val="e"/>
        <w:spacing w:before="0" w:line="240" w:lineRule="auto"/>
        <w:jc w:val="both"/>
        <w:rPr>
          <w:sz w:val="28"/>
          <w:szCs w:val="28"/>
        </w:rPr>
      </w:pPr>
      <w:r w:rsidRPr="00DD5295">
        <w:rPr>
          <w:sz w:val="28"/>
          <w:szCs w:val="28"/>
        </w:rPr>
        <w:t xml:space="preserve">6. От очистных сооружений и насосных станций производственной канализации, не расположенных на территории промышленных предприятий, как при самостоятельной очистке и перекачке производственных сточных вод, так и при совместной их очистке с бытовыми, размеры СЗЗ следует принимать такими же, как для производств, от которых поступают сточные воды, но не менее указанных в табл. 2.4.7.1. </w:t>
      </w:r>
    </w:p>
    <w:p w:rsidR="00B60DD4" w:rsidRPr="00DD5295" w:rsidRDefault="00B60DD4" w:rsidP="001F7CE6">
      <w:pPr>
        <w:pStyle w:val="e"/>
        <w:spacing w:before="0" w:line="240" w:lineRule="auto"/>
        <w:jc w:val="both"/>
        <w:rPr>
          <w:sz w:val="28"/>
          <w:szCs w:val="28"/>
        </w:rPr>
      </w:pPr>
      <w:r w:rsidRPr="00DD5295">
        <w:rPr>
          <w:sz w:val="28"/>
          <w:szCs w:val="28"/>
        </w:rPr>
        <w:lastRenderedPageBreak/>
        <w:t>7. Размер СЗЗ от снеготаялок и снегосплавных пунктов до жилой территории следует принимать 100 м.</w:t>
      </w:r>
    </w:p>
    <w:p w:rsidR="00B60DD4" w:rsidRPr="00DD5295" w:rsidRDefault="0002085C" w:rsidP="001F7CE6">
      <w:pPr>
        <w:pStyle w:val="e"/>
        <w:spacing w:before="0" w:line="240" w:lineRule="auto"/>
        <w:jc w:val="both"/>
        <w:rPr>
          <w:sz w:val="28"/>
          <w:szCs w:val="28"/>
        </w:rPr>
      </w:pPr>
      <w:r w:rsidRPr="00DD5295">
        <w:rPr>
          <w:sz w:val="28"/>
          <w:szCs w:val="28"/>
        </w:rPr>
        <w:t>Границы зон санитарной охраны планируемых объектов централизованной системы водоотведения должны быть определены в ходе выполнения проектных работ.</w:t>
      </w:r>
    </w:p>
    <w:p w:rsidR="0002085C" w:rsidRPr="00DD5295" w:rsidRDefault="0002085C" w:rsidP="001F7CE6">
      <w:pPr>
        <w:pStyle w:val="e"/>
        <w:spacing w:before="0" w:line="240" w:lineRule="auto"/>
        <w:jc w:val="both"/>
        <w:rPr>
          <w:sz w:val="28"/>
          <w:szCs w:val="28"/>
        </w:rPr>
      </w:pPr>
    </w:p>
    <w:p w:rsidR="00B60DD4" w:rsidRPr="00DD5295" w:rsidRDefault="00B60DD4" w:rsidP="00712CCA">
      <w:pPr>
        <w:pStyle w:val="3TimesNewRoman141"/>
      </w:pPr>
      <w:bookmarkStart w:id="259" w:name="_Toc524593251"/>
      <w:bookmarkStart w:id="260" w:name="_Toc88831237"/>
      <w:bookmarkStart w:id="261" w:name="_Toc180149267"/>
      <w:r w:rsidRPr="00DD5295">
        <w:t>2.4.8. Границы планируемых зон размещения объектов централизованной системы водоотведения</w:t>
      </w:r>
      <w:bookmarkEnd w:id="259"/>
      <w:bookmarkEnd w:id="260"/>
      <w:bookmarkEnd w:id="261"/>
    </w:p>
    <w:p w:rsidR="001F7CE6" w:rsidRDefault="001F7CE6" w:rsidP="001F7CE6">
      <w:pPr>
        <w:pStyle w:val="e"/>
        <w:spacing w:before="0" w:line="240" w:lineRule="auto"/>
        <w:jc w:val="both"/>
        <w:rPr>
          <w:sz w:val="28"/>
          <w:szCs w:val="28"/>
        </w:rPr>
      </w:pPr>
    </w:p>
    <w:p w:rsidR="00B60DD4" w:rsidRPr="00DD5295" w:rsidRDefault="00B60DD4" w:rsidP="001F7CE6">
      <w:pPr>
        <w:pStyle w:val="e"/>
        <w:spacing w:before="0" w:line="240" w:lineRule="auto"/>
        <w:jc w:val="both"/>
        <w:rPr>
          <w:sz w:val="28"/>
          <w:szCs w:val="28"/>
        </w:rPr>
      </w:pPr>
      <w:r w:rsidRPr="00DD5295">
        <w:rPr>
          <w:sz w:val="28"/>
          <w:szCs w:val="28"/>
        </w:rPr>
        <w:t>Границы планируемых зон размещения объектов централизованных систем водоотведения, расположены в существующих границах муниципального образования.</w:t>
      </w:r>
    </w:p>
    <w:p w:rsidR="001F7CE6" w:rsidRDefault="001F7CE6" w:rsidP="00712CCA">
      <w:pPr>
        <w:pStyle w:val="3TimesNewRoman141"/>
      </w:pPr>
      <w:bookmarkStart w:id="262" w:name="_Toc88831238"/>
      <w:bookmarkStart w:id="263" w:name="_Toc180149268"/>
    </w:p>
    <w:p w:rsidR="00B60DD4" w:rsidRPr="00DD5295" w:rsidRDefault="00B60DD4" w:rsidP="00712CCA">
      <w:pPr>
        <w:pStyle w:val="3TimesNewRoman141"/>
      </w:pPr>
      <w:r w:rsidRPr="00DD5295">
        <w:t>2.5. Э</w:t>
      </w:r>
      <w:r w:rsidR="001F7CE6" w:rsidRPr="00DD5295">
        <w:t>кологические аспекты мероприятий по строительству и реконструкции объектов централизованной системы водоотведения</w:t>
      </w:r>
      <w:bookmarkEnd w:id="262"/>
      <w:bookmarkEnd w:id="263"/>
    </w:p>
    <w:p w:rsidR="001F7CE6" w:rsidRDefault="001F7CE6" w:rsidP="00712CCA">
      <w:pPr>
        <w:pStyle w:val="3TimesNewRoman141"/>
      </w:pPr>
      <w:bookmarkStart w:id="264" w:name="_Toc380393371"/>
      <w:bookmarkStart w:id="265" w:name="_Toc88831239"/>
      <w:bookmarkStart w:id="266" w:name="_Toc180149269"/>
    </w:p>
    <w:p w:rsidR="00B60DD4" w:rsidRPr="00DD5295" w:rsidRDefault="00B60DD4" w:rsidP="00712CCA">
      <w:pPr>
        <w:pStyle w:val="3TimesNewRoman141"/>
      </w:pPr>
      <w:r w:rsidRPr="00DD5295">
        <w:t xml:space="preserve">2.5.1. </w:t>
      </w:r>
      <w:bookmarkEnd w:id="264"/>
      <w:bookmarkEnd w:id="265"/>
      <w:r w:rsidRPr="00DD5295">
        <w:t>Сведения о мероприятиях, содержащихся в планах снижения сбросов загрязняющих веществ, программах повышения экологической эффективности, планах мероприятий по охране окружающей среды</w:t>
      </w:r>
      <w:bookmarkEnd w:id="266"/>
    </w:p>
    <w:p w:rsidR="001F7CE6" w:rsidRDefault="001F7CE6" w:rsidP="00790181">
      <w:pPr>
        <w:pStyle w:val="e"/>
        <w:spacing w:before="0" w:line="240" w:lineRule="auto"/>
        <w:jc w:val="both"/>
        <w:rPr>
          <w:sz w:val="28"/>
          <w:szCs w:val="28"/>
        </w:rPr>
      </w:pPr>
      <w:bookmarkStart w:id="267" w:name="_Toc380393372"/>
    </w:p>
    <w:p w:rsidR="00B60DD4" w:rsidRDefault="00B60DD4" w:rsidP="00790181">
      <w:pPr>
        <w:pStyle w:val="e"/>
        <w:spacing w:before="0" w:line="240" w:lineRule="auto"/>
        <w:jc w:val="both"/>
        <w:rPr>
          <w:sz w:val="28"/>
          <w:szCs w:val="28"/>
        </w:rPr>
      </w:pPr>
      <w:r w:rsidRPr="00DD5295">
        <w:rPr>
          <w:sz w:val="28"/>
          <w:szCs w:val="28"/>
        </w:rPr>
        <w:t>В настоящее время большое внимание уделяется повышению эффективности очистки сточных вод. Экономия водных ресурсов – один из важнейших аспектов ресурсосбережения и охраны окружающей среды.</w:t>
      </w:r>
    </w:p>
    <w:p w:rsidR="00505258" w:rsidRDefault="00505258" w:rsidP="00790181">
      <w:pPr>
        <w:pStyle w:val="e"/>
        <w:spacing w:before="0" w:line="240" w:lineRule="auto"/>
        <w:jc w:val="both"/>
        <w:rPr>
          <w:sz w:val="28"/>
          <w:szCs w:val="28"/>
        </w:rPr>
      </w:pPr>
      <w:r w:rsidRPr="00DD5295">
        <w:rPr>
          <w:sz w:val="28"/>
          <w:szCs w:val="28"/>
        </w:rPr>
        <w:t xml:space="preserve">Повышение энергоэффективности систем водоотведения в промышленности, сельском </w:t>
      </w:r>
      <w:r>
        <w:rPr>
          <w:sz w:val="28"/>
          <w:szCs w:val="28"/>
        </w:rPr>
        <w:t xml:space="preserve">  </w:t>
      </w:r>
      <w:r w:rsidRPr="00DD5295">
        <w:rPr>
          <w:sz w:val="28"/>
          <w:szCs w:val="28"/>
        </w:rPr>
        <w:t xml:space="preserve">хозяйстве и ЖКХ, </w:t>
      </w:r>
      <w:r>
        <w:rPr>
          <w:sz w:val="28"/>
          <w:szCs w:val="28"/>
        </w:rPr>
        <w:t xml:space="preserve">   </w:t>
      </w:r>
      <w:r w:rsidRPr="00DD5295">
        <w:rPr>
          <w:sz w:val="28"/>
          <w:szCs w:val="28"/>
        </w:rPr>
        <w:t xml:space="preserve">включает </w:t>
      </w:r>
      <w:r>
        <w:rPr>
          <w:sz w:val="28"/>
          <w:szCs w:val="28"/>
        </w:rPr>
        <w:t xml:space="preserve">  </w:t>
      </w:r>
      <w:r w:rsidRPr="00DD5295">
        <w:rPr>
          <w:sz w:val="28"/>
          <w:szCs w:val="28"/>
        </w:rPr>
        <w:t>реконструкцию</w:t>
      </w:r>
    </w:p>
    <w:p w:rsidR="00505258" w:rsidRPr="00DD5295" w:rsidRDefault="00505258" w:rsidP="00505258">
      <w:pPr>
        <w:pStyle w:val="e"/>
        <w:spacing w:before="0" w:line="240" w:lineRule="auto"/>
        <w:ind w:firstLine="0"/>
        <w:jc w:val="both"/>
        <w:rPr>
          <w:sz w:val="28"/>
          <w:szCs w:val="28"/>
        </w:rPr>
      </w:pPr>
      <w:r>
        <w:rPr>
          <w:sz w:val="28"/>
          <w:szCs w:val="28"/>
        </w:rPr>
        <w:t xml:space="preserve">канализационных </w:t>
      </w:r>
      <w:r w:rsidRPr="00DD5295">
        <w:rPr>
          <w:sz w:val="28"/>
          <w:szCs w:val="28"/>
        </w:rPr>
        <w:t>систем, прокладку новых водоотводящих сетей,</w:t>
      </w:r>
      <w:r w:rsidR="001B267B">
        <w:rPr>
          <w:sz w:val="28"/>
          <w:szCs w:val="28"/>
        </w:rPr>
        <w:t xml:space="preserve"> </w:t>
      </w:r>
      <w:r>
        <w:rPr>
          <w:sz w:val="28"/>
          <w:szCs w:val="28"/>
        </w:rPr>
        <w:t>установку</w:t>
      </w:r>
    </w:p>
    <w:p w:rsidR="00B60DD4" w:rsidRPr="00DD5295" w:rsidRDefault="00B60DD4" w:rsidP="001B267B">
      <w:pPr>
        <w:pStyle w:val="e"/>
        <w:spacing w:before="0" w:line="240" w:lineRule="auto"/>
        <w:ind w:firstLine="0"/>
        <w:jc w:val="both"/>
        <w:rPr>
          <w:sz w:val="28"/>
          <w:szCs w:val="28"/>
        </w:rPr>
      </w:pPr>
      <w:r w:rsidRPr="00DD5295">
        <w:rPr>
          <w:sz w:val="28"/>
          <w:szCs w:val="28"/>
        </w:rPr>
        <w:t>ресурсосберегающего сантехнического оборудования, энергоэффективных насосных систем, очистку сточных вод, а также, внедрение систем коммерческого учета энергоресурсов (учет горячей и холодной воды, учет сточных вод).</w:t>
      </w:r>
    </w:p>
    <w:p w:rsidR="00B60DD4" w:rsidRPr="00DD5295" w:rsidRDefault="00B60DD4" w:rsidP="00790181">
      <w:pPr>
        <w:pStyle w:val="e"/>
        <w:spacing w:before="0" w:line="240" w:lineRule="auto"/>
        <w:jc w:val="both"/>
        <w:rPr>
          <w:sz w:val="28"/>
          <w:szCs w:val="28"/>
        </w:rPr>
      </w:pPr>
      <w:r w:rsidRPr="00DD5295">
        <w:rPr>
          <w:sz w:val="28"/>
          <w:szCs w:val="28"/>
        </w:rPr>
        <w:t>Необходимые меры по предотвращению вредного воздействия на водный бассейн при сбросе сточных вод в черте населенного пункта – это снижение массы сброса загрязняющих веществ и микроорганизмов до наиболее жестких нормативов качества воды из числа установленных.</w:t>
      </w:r>
    </w:p>
    <w:p w:rsidR="00B60DD4" w:rsidRPr="00DD5295" w:rsidRDefault="00116091" w:rsidP="00790181">
      <w:pPr>
        <w:pStyle w:val="e"/>
        <w:spacing w:before="0" w:line="240" w:lineRule="auto"/>
        <w:jc w:val="both"/>
        <w:rPr>
          <w:sz w:val="28"/>
          <w:szCs w:val="28"/>
        </w:rPr>
      </w:pPr>
      <w:r w:rsidRPr="00DD5295">
        <w:rPr>
          <w:sz w:val="28"/>
          <w:szCs w:val="28"/>
        </w:rPr>
        <w:t>Строительство</w:t>
      </w:r>
      <w:r w:rsidR="00B60DD4" w:rsidRPr="00DD5295">
        <w:rPr>
          <w:sz w:val="28"/>
          <w:szCs w:val="28"/>
        </w:rPr>
        <w:t xml:space="preserve"> КОС позволит обеспечить соответствие показателей качества сточных вод существующим нормативам.</w:t>
      </w:r>
    </w:p>
    <w:p w:rsidR="00B60DD4" w:rsidRPr="00DD5295" w:rsidRDefault="00B60DD4" w:rsidP="00790181">
      <w:pPr>
        <w:pStyle w:val="e"/>
        <w:spacing w:before="0" w:line="240" w:lineRule="auto"/>
        <w:jc w:val="both"/>
        <w:rPr>
          <w:sz w:val="28"/>
          <w:szCs w:val="28"/>
        </w:rPr>
      </w:pPr>
    </w:p>
    <w:p w:rsidR="00B60DD4" w:rsidRPr="00DD5295" w:rsidRDefault="00B60DD4" w:rsidP="00712CCA">
      <w:pPr>
        <w:pStyle w:val="3TimesNewRoman141"/>
      </w:pPr>
      <w:bookmarkStart w:id="268" w:name="_Toc88831240"/>
      <w:bookmarkStart w:id="269" w:name="_Toc180149270"/>
      <w:r w:rsidRPr="00DD5295">
        <w:t>2.5.2. Сведения о применении методов, безопасных для окружающей среды, при утилизации осадков сточных вод</w:t>
      </w:r>
      <w:bookmarkEnd w:id="267"/>
      <w:bookmarkEnd w:id="268"/>
      <w:bookmarkEnd w:id="269"/>
    </w:p>
    <w:p w:rsidR="001F7CE6" w:rsidRDefault="001F7CE6" w:rsidP="00790181">
      <w:pPr>
        <w:pStyle w:val="af8"/>
        <w:kinsoku w:val="0"/>
        <w:overflowPunct w:val="0"/>
        <w:spacing w:after="0"/>
        <w:ind w:right="-2" w:firstLine="709"/>
        <w:jc w:val="both"/>
        <w:rPr>
          <w:spacing w:val="-1"/>
          <w:sz w:val="28"/>
          <w:szCs w:val="28"/>
        </w:rPr>
      </w:pPr>
    </w:p>
    <w:p w:rsidR="00B60DD4" w:rsidRPr="00DD5295" w:rsidRDefault="00B60DD4" w:rsidP="00790181">
      <w:pPr>
        <w:pStyle w:val="af8"/>
        <w:kinsoku w:val="0"/>
        <w:overflowPunct w:val="0"/>
        <w:spacing w:after="0"/>
        <w:ind w:right="-2" w:firstLine="709"/>
        <w:jc w:val="both"/>
        <w:rPr>
          <w:spacing w:val="-1"/>
          <w:sz w:val="28"/>
          <w:szCs w:val="28"/>
        </w:rPr>
      </w:pPr>
      <w:r w:rsidRPr="00DD5295">
        <w:rPr>
          <w:spacing w:val="-1"/>
          <w:sz w:val="28"/>
          <w:szCs w:val="28"/>
        </w:rPr>
        <w:t>Утилизация</w:t>
      </w:r>
      <w:r w:rsidRPr="00DD5295">
        <w:rPr>
          <w:spacing w:val="8"/>
          <w:sz w:val="28"/>
          <w:szCs w:val="28"/>
        </w:rPr>
        <w:t xml:space="preserve"> </w:t>
      </w:r>
      <w:r w:rsidRPr="00DD5295">
        <w:rPr>
          <w:spacing w:val="-1"/>
          <w:sz w:val="28"/>
          <w:szCs w:val="28"/>
        </w:rPr>
        <w:t>осадков</w:t>
      </w:r>
      <w:r w:rsidRPr="00DD5295">
        <w:rPr>
          <w:spacing w:val="6"/>
          <w:sz w:val="28"/>
          <w:szCs w:val="28"/>
        </w:rPr>
        <w:t xml:space="preserve"> </w:t>
      </w:r>
      <w:r w:rsidRPr="00DD5295">
        <w:rPr>
          <w:sz w:val="28"/>
          <w:szCs w:val="28"/>
        </w:rPr>
        <w:t>сточных</w:t>
      </w:r>
      <w:r w:rsidRPr="00DD5295">
        <w:rPr>
          <w:spacing w:val="8"/>
          <w:sz w:val="28"/>
          <w:szCs w:val="28"/>
        </w:rPr>
        <w:t xml:space="preserve"> </w:t>
      </w:r>
      <w:r w:rsidRPr="00DD5295">
        <w:rPr>
          <w:sz w:val="28"/>
          <w:szCs w:val="28"/>
        </w:rPr>
        <w:t>вод</w:t>
      </w:r>
      <w:r w:rsidRPr="00DD5295">
        <w:rPr>
          <w:spacing w:val="6"/>
          <w:sz w:val="28"/>
          <w:szCs w:val="28"/>
        </w:rPr>
        <w:t xml:space="preserve"> </w:t>
      </w:r>
      <w:r w:rsidRPr="00DD5295">
        <w:rPr>
          <w:sz w:val="28"/>
          <w:szCs w:val="28"/>
        </w:rPr>
        <w:t>и</w:t>
      </w:r>
      <w:r w:rsidRPr="00DD5295">
        <w:rPr>
          <w:spacing w:val="5"/>
          <w:sz w:val="28"/>
          <w:szCs w:val="28"/>
        </w:rPr>
        <w:t xml:space="preserve"> </w:t>
      </w:r>
      <w:r w:rsidRPr="00DD5295">
        <w:rPr>
          <w:spacing w:val="-1"/>
          <w:sz w:val="28"/>
          <w:szCs w:val="28"/>
        </w:rPr>
        <w:t>избыточного</w:t>
      </w:r>
      <w:r w:rsidRPr="00DD5295">
        <w:rPr>
          <w:spacing w:val="6"/>
          <w:sz w:val="28"/>
          <w:szCs w:val="28"/>
        </w:rPr>
        <w:t xml:space="preserve"> </w:t>
      </w:r>
      <w:r w:rsidRPr="00DD5295">
        <w:rPr>
          <w:sz w:val="28"/>
          <w:szCs w:val="28"/>
        </w:rPr>
        <w:t>активного</w:t>
      </w:r>
      <w:r w:rsidRPr="00DD5295">
        <w:rPr>
          <w:spacing w:val="6"/>
          <w:sz w:val="28"/>
          <w:szCs w:val="28"/>
        </w:rPr>
        <w:t xml:space="preserve"> </w:t>
      </w:r>
      <w:r w:rsidRPr="00DD5295">
        <w:rPr>
          <w:sz w:val="28"/>
          <w:szCs w:val="28"/>
        </w:rPr>
        <w:t>ила</w:t>
      </w:r>
      <w:r w:rsidRPr="00DD5295">
        <w:rPr>
          <w:spacing w:val="3"/>
          <w:sz w:val="28"/>
          <w:szCs w:val="28"/>
        </w:rPr>
        <w:t xml:space="preserve"> </w:t>
      </w:r>
      <w:r w:rsidRPr="00DD5295">
        <w:rPr>
          <w:spacing w:val="-1"/>
          <w:sz w:val="28"/>
          <w:szCs w:val="28"/>
        </w:rPr>
        <w:t>часто</w:t>
      </w:r>
      <w:r w:rsidRPr="00DD5295">
        <w:rPr>
          <w:spacing w:val="7"/>
          <w:sz w:val="28"/>
          <w:szCs w:val="28"/>
        </w:rPr>
        <w:t xml:space="preserve"> </w:t>
      </w:r>
      <w:r w:rsidRPr="00DD5295">
        <w:rPr>
          <w:sz w:val="28"/>
          <w:szCs w:val="28"/>
        </w:rPr>
        <w:t>связана</w:t>
      </w:r>
      <w:r w:rsidRPr="00DD5295">
        <w:rPr>
          <w:spacing w:val="6"/>
          <w:sz w:val="28"/>
          <w:szCs w:val="28"/>
        </w:rPr>
        <w:t xml:space="preserve"> </w:t>
      </w:r>
      <w:r w:rsidRPr="00DD5295">
        <w:rPr>
          <w:sz w:val="28"/>
          <w:szCs w:val="28"/>
        </w:rPr>
        <w:t>с</w:t>
      </w:r>
      <w:r w:rsidRPr="00DD5295">
        <w:rPr>
          <w:spacing w:val="41"/>
          <w:sz w:val="28"/>
          <w:szCs w:val="28"/>
        </w:rPr>
        <w:t xml:space="preserve"> </w:t>
      </w:r>
      <w:r w:rsidRPr="00DD5295">
        <w:rPr>
          <w:spacing w:val="-1"/>
          <w:sz w:val="28"/>
          <w:szCs w:val="28"/>
        </w:rPr>
        <w:t>использованием</w:t>
      </w:r>
      <w:r w:rsidRPr="00DD5295">
        <w:rPr>
          <w:spacing w:val="59"/>
          <w:sz w:val="28"/>
          <w:szCs w:val="28"/>
        </w:rPr>
        <w:t xml:space="preserve"> </w:t>
      </w:r>
      <w:r w:rsidRPr="00DD5295">
        <w:rPr>
          <w:spacing w:val="-1"/>
          <w:sz w:val="28"/>
          <w:szCs w:val="28"/>
        </w:rPr>
        <w:t>их</w:t>
      </w:r>
      <w:r w:rsidRPr="00DD5295">
        <w:rPr>
          <w:spacing w:val="1"/>
          <w:sz w:val="28"/>
          <w:szCs w:val="28"/>
        </w:rPr>
        <w:t xml:space="preserve"> </w:t>
      </w:r>
      <w:r w:rsidRPr="00DD5295">
        <w:rPr>
          <w:sz w:val="28"/>
          <w:szCs w:val="28"/>
        </w:rPr>
        <w:t>в</w:t>
      </w:r>
      <w:r w:rsidRPr="00DD5295">
        <w:rPr>
          <w:spacing w:val="56"/>
          <w:sz w:val="28"/>
          <w:szCs w:val="28"/>
        </w:rPr>
        <w:t xml:space="preserve"> </w:t>
      </w:r>
      <w:r w:rsidRPr="00DD5295">
        <w:rPr>
          <w:spacing w:val="-1"/>
          <w:sz w:val="28"/>
          <w:szCs w:val="28"/>
        </w:rPr>
        <w:t>сельском</w:t>
      </w:r>
      <w:r w:rsidRPr="00DD5295">
        <w:rPr>
          <w:spacing w:val="59"/>
          <w:sz w:val="28"/>
          <w:szCs w:val="28"/>
        </w:rPr>
        <w:t xml:space="preserve"> </w:t>
      </w:r>
      <w:r w:rsidRPr="00DD5295">
        <w:rPr>
          <w:spacing w:val="-1"/>
          <w:sz w:val="28"/>
          <w:szCs w:val="28"/>
        </w:rPr>
        <w:t>хозяйстве</w:t>
      </w:r>
      <w:r w:rsidRPr="00DD5295">
        <w:rPr>
          <w:spacing w:val="59"/>
          <w:sz w:val="28"/>
          <w:szCs w:val="28"/>
        </w:rPr>
        <w:t xml:space="preserve"> </w:t>
      </w:r>
      <w:r w:rsidRPr="00DD5295">
        <w:rPr>
          <w:sz w:val="28"/>
          <w:szCs w:val="28"/>
        </w:rPr>
        <w:t>в</w:t>
      </w:r>
      <w:r w:rsidRPr="00DD5295">
        <w:rPr>
          <w:spacing w:val="59"/>
          <w:sz w:val="28"/>
          <w:szCs w:val="28"/>
        </w:rPr>
        <w:t xml:space="preserve"> </w:t>
      </w:r>
      <w:r w:rsidRPr="00DD5295">
        <w:rPr>
          <w:spacing w:val="-1"/>
          <w:sz w:val="28"/>
          <w:szCs w:val="28"/>
        </w:rPr>
        <w:t>качестве</w:t>
      </w:r>
      <w:r w:rsidRPr="00DD5295">
        <w:rPr>
          <w:spacing w:val="3"/>
          <w:sz w:val="28"/>
          <w:szCs w:val="28"/>
        </w:rPr>
        <w:t xml:space="preserve"> </w:t>
      </w:r>
      <w:r w:rsidRPr="00DD5295">
        <w:rPr>
          <w:spacing w:val="-1"/>
          <w:sz w:val="28"/>
          <w:szCs w:val="28"/>
        </w:rPr>
        <w:t>удобрения,</w:t>
      </w:r>
      <w:r w:rsidRPr="00DD5295">
        <w:rPr>
          <w:spacing w:val="59"/>
          <w:sz w:val="28"/>
          <w:szCs w:val="28"/>
        </w:rPr>
        <w:t xml:space="preserve"> </w:t>
      </w:r>
      <w:r w:rsidRPr="00DD5295">
        <w:rPr>
          <w:spacing w:val="-1"/>
          <w:sz w:val="28"/>
          <w:szCs w:val="28"/>
        </w:rPr>
        <w:t>что</w:t>
      </w:r>
      <w:r w:rsidRPr="00DD5295">
        <w:rPr>
          <w:sz w:val="28"/>
          <w:szCs w:val="28"/>
        </w:rPr>
        <w:t xml:space="preserve"> </w:t>
      </w:r>
      <w:r w:rsidRPr="00DD5295">
        <w:rPr>
          <w:spacing w:val="-1"/>
          <w:sz w:val="28"/>
          <w:szCs w:val="28"/>
        </w:rPr>
        <w:t>обусловлено</w:t>
      </w:r>
      <w:r w:rsidRPr="00DD5295">
        <w:rPr>
          <w:spacing w:val="75"/>
          <w:sz w:val="28"/>
          <w:szCs w:val="28"/>
        </w:rPr>
        <w:t xml:space="preserve"> </w:t>
      </w:r>
      <w:r w:rsidRPr="00DD5295">
        <w:rPr>
          <w:spacing w:val="-1"/>
          <w:sz w:val="28"/>
          <w:szCs w:val="28"/>
        </w:rPr>
        <w:t>достаточно</w:t>
      </w:r>
      <w:r w:rsidRPr="00DD5295">
        <w:rPr>
          <w:spacing w:val="42"/>
          <w:sz w:val="28"/>
          <w:szCs w:val="28"/>
        </w:rPr>
        <w:t xml:space="preserve"> </w:t>
      </w:r>
      <w:r w:rsidRPr="00DD5295">
        <w:rPr>
          <w:sz w:val="28"/>
          <w:szCs w:val="28"/>
        </w:rPr>
        <w:t>большим</w:t>
      </w:r>
      <w:r w:rsidRPr="00DD5295">
        <w:rPr>
          <w:spacing w:val="42"/>
          <w:sz w:val="28"/>
          <w:szCs w:val="28"/>
        </w:rPr>
        <w:t xml:space="preserve"> </w:t>
      </w:r>
      <w:r w:rsidRPr="00DD5295">
        <w:rPr>
          <w:spacing w:val="-1"/>
          <w:sz w:val="28"/>
          <w:szCs w:val="28"/>
        </w:rPr>
        <w:t>содержанием</w:t>
      </w:r>
      <w:r w:rsidRPr="00DD5295">
        <w:rPr>
          <w:spacing w:val="42"/>
          <w:sz w:val="28"/>
          <w:szCs w:val="28"/>
        </w:rPr>
        <w:t xml:space="preserve"> </w:t>
      </w:r>
      <w:r w:rsidRPr="00DD5295">
        <w:rPr>
          <w:sz w:val="28"/>
          <w:szCs w:val="28"/>
        </w:rPr>
        <w:t>в</w:t>
      </w:r>
      <w:r w:rsidRPr="00DD5295">
        <w:rPr>
          <w:spacing w:val="42"/>
          <w:sz w:val="28"/>
          <w:szCs w:val="28"/>
        </w:rPr>
        <w:t xml:space="preserve"> </w:t>
      </w:r>
      <w:r w:rsidRPr="00DD5295">
        <w:rPr>
          <w:sz w:val="28"/>
          <w:szCs w:val="28"/>
        </w:rPr>
        <w:t>них</w:t>
      </w:r>
      <w:r w:rsidRPr="00DD5295">
        <w:rPr>
          <w:spacing w:val="45"/>
          <w:sz w:val="28"/>
          <w:szCs w:val="28"/>
        </w:rPr>
        <w:t xml:space="preserve"> </w:t>
      </w:r>
      <w:r w:rsidRPr="00DD5295">
        <w:rPr>
          <w:spacing w:val="-1"/>
          <w:sz w:val="28"/>
          <w:szCs w:val="28"/>
        </w:rPr>
        <w:t>биогенных</w:t>
      </w:r>
      <w:r w:rsidRPr="00DD5295">
        <w:rPr>
          <w:spacing w:val="44"/>
          <w:sz w:val="28"/>
          <w:szCs w:val="28"/>
        </w:rPr>
        <w:t xml:space="preserve"> </w:t>
      </w:r>
      <w:r w:rsidRPr="00DD5295">
        <w:rPr>
          <w:spacing w:val="-1"/>
          <w:sz w:val="28"/>
          <w:szCs w:val="28"/>
        </w:rPr>
        <w:t>элементов.</w:t>
      </w:r>
      <w:r w:rsidRPr="00DD5295">
        <w:rPr>
          <w:spacing w:val="43"/>
          <w:sz w:val="28"/>
          <w:szCs w:val="28"/>
        </w:rPr>
        <w:t xml:space="preserve"> </w:t>
      </w:r>
      <w:r w:rsidRPr="00DD5295">
        <w:rPr>
          <w:sz w:val="28"/>
          <w:szCs w:val="28"/>
        </w:rPr>
        <w:t>Активный</w:t>
      </w:r>
      <w:r w:rsidRPr="00DD5295">
        <w:rPr>
          <w:spacing w:val="41"/>
          <w:sz w:val="28"/>
          <w:szCs w:val="28"/>
        </w:rPr>
        <w:t xml:space="preserve"> </w:t>
      </w:r>
      <w:r w:rsidRPr="00DD5295">
        <w:rPr>
          <w:sz w:val="28"/>
          <w:szCs w:val="28"/>
        </w:rPr>
        <w:t>ил</w:t>
      </w:r>
      <w:r w:rsidRPr="00DD5295">
        <w:rPr>
          <w:spacing w:val="43"/>
          <w:sz w:val="28"/>
          <w:szCs w:val="28"/>
        </w:rPr>
        <w:t xml:space="preserve"> </w:t>
      </w:r>
      <w:r w:rsidRPr="00DD5295">
        <w:rPr>
          <w:spacing w:val="-1"/>
          <w:sz w:val="28"/>
          <w:szCs w:val="28"/>
        </w:rPr>
        <w:t>особенно</w:t>
      </w:r>
      <w:r w:rsidRPr="00DD5295">
        <w:rPr>
          <w:spacing w:val="51"/>
          <w:sz w:val="28"/>
          <w:szCs w:val="28"/>
        </w:rPr>
        <w:t xml:space="preserve"> </w:t>
      </w:r>
      <w:r w:rsidRPr="00DD5295">
        <w:rPr>
          <w:spacing w:val="-1"/>
          <w:sz w:val="28"/>
          <w:szCs w:val="28"/>
        </w:rPr>
        <w:t>богат</w:t>
      </w:r>
      <w:r w:rsidRPr="00DD5295">
        <w:rPr>
          <w:sz w:val="28"/>
          <w:szCs w:val="28"/>
        </w:rPr>
        <w:t xml:space="preserve"> азотом и </w:t>
      </w:r>
      <w:r w:rsidRPr="00DD5295">
        <w:rPr>
          <w:spacing w:val="-1"/>
          <w:sz w:val="28"/>
          <w:szCs w:val="28"/>
        </w:rPr>
        <w:t>фосфорным</w:t>
      </w:r>
      <w:r w:rsidRPr="00DD5295">
        <w:rPr>
          <w:spacing w:val="-2"/>
          <w:sz w:val="28"/>
          <w:szCs w:val="28"/>
        </w:rPr>
        <w:t xml:space="preserve"> </w:t>
      </w:r>
      <w:r w:rsidRPr="00DD5295">
        <w:rPr>
          <w:sz w:val="28"/>
          <w:szCs w:val="28"/>
        </w:rPr>
        <w:t>ангидридом,</w:t>
      </w:r>
      <w:r w:rsidRPr="00DD5295">
        <w:rPr>
          <w:spacing w:val="1"/>
          <w:sz w:val="28"/>
          <w:szCs w:val="28"/>
        </w:rPr>
        <w:t xml:space="preserve"> </w:t>
      </w:r>
      <w:r w:rsidRPr="00DD5295">
        <w:rPr>
          <w:spacing w:val="-1"/>
          <w:sz w:val="28"/>
          <w:szCs w:val="28"/>
        </w:rPr>
        <w:t>такими,</w:t>
      </w:r>
      <w:r w:rsidRPr="00DD5295">
        <w:rPr>
          <w:sz w:val="28"/>
          <w:szCs w:val="28"/>
        </w:rPr>
        <w:t xml:space="preserve"> </w:t>
      </w:r>
      <w:r w:rsidRPr="00DD5295">
        <w:rPr>
          <w:spacing w:val="-1"/>
          <w:sz w:val="28"/>
          <w:szCs w:val="28"/>
        </w:rPr>
        <w:t>как</w:t>
      </w:r>
      <w:r w:rsidRPr="00DD5295">
        <w:rPr>
          <w:sz w:val="28"/>
          <w:szCs w:val="28"/>
        </w:rPr>
        <w:t xml:space="preserve"> </w:t>
      </w:r>
      <w:r w:rsidRPr="00DD5295">
        <w:rPr>
          <w:spacing w:val="-1"/>
          <w:sz w:val="28"/>
          <w:szCs w:val="28"/>
        </w:rPr>
        <w:t>медь,</w:t>
      </w:r>
      <w:r w:rsidRPr="00DD5295">
        <w:rPr>
          <w:sz w:val="28"/>
          <w:szCs w:val="28"/>
        </w:rPr>
        <w:t xml:space="preserve"> </w:t>
      </w:r>
      <w:r w:rsidRPr="00DD5295">
        <w:rPr>
          <w:spacing w:val="-1"/>
          <w:sz w:val="28"/>
          <w:szCs w:val="28"/>
        </w:rPr>
        <w:t>молибден,</w:t>
      </w:r>
      <w:r w:rsidRPr="00DD5295">
        <w:rPr>
          <w:sz w:val="28"/>
          <w:szCs w:val="28"/>
        </w:rPr>
        <w:t xml:space="preserve"> </w:t>
      </w:r>
      <w:r w:rsidRPr="00DD5295">
        <w:rPr>
          <w:spacing w:val="-1"/>
          <w:sz w:val="28"/>
          <w:szCs w:val="28"/>
        </w:rPr>
        <w:t>цинк.</w:t>
      </w:r>
    </w:p>
    <w:p w:rsidR="00B60DD4" w:rsidRPr="00DD5295" w:rsidRDefault="00B60DD4" w:rsidP="00790181">
      <w:pPr>
        <w:pStyle w:val="af8"/>
        <w:kinsoku w:val="0"/>
        <w:overflowPunct w:val="0"/>
        <w:spacing w:after="0"/>
        <w:ind w:right="-2" w:firstLine="709"/>
        <w:jc w:val="both"/>
        <w:rPr>
          <w:spacing w:val="-1"/>
          <w:sz w:val="28"/>
          <w:szCs w:val="28"/>
        </w:rPr>
      </w:pPr>
      <w:r w:rsidRPr="00DD5295">
        <w:rPr>
          <w:sz w:val="28"/>
          <w:szCs w:val="28"/>
        </w:rPr>
        <w:t>В</w:t>
      </w:r>
      <w:r w:rsidRPr="00DD5295">
        <w:rPr>
          <w:spacing w:val="48"/>
          <w:sz w:val="28"/>
          <w:szCs w:val="28"/>
        </w:rPr>
        <w:t xml:space="preserve"> </w:t>
      </w:r>
      <w:r w:rsidRPr="00DD5295">
        <w:rPr>
          <w:spacing w:val="-1"/>
          <w:sz w:val="28"/>
          <w:szCs w:val="28"/>
        </w:rPr>
        <w:t>качестве</w:t>
      </w:r>
      <w:r w:rsidRPr="00DD5295">
        <w:rPr>
          <w:spacing w:val="51"/>
          <w:sz w:val="28"/>
          <w:szCs w:val="28"/>
        </w:rPr>
        <w:t xml:space="preserve"> </w:t>
      </w:r>
      <w:r w:rsidRPr="00DD5295">
        <w:rPr>
          <w:spacing w:val="-1"/>
          <w:sz w:val="28"/>
          <w:szCs w:val="28"/>
        </w:rPr>
        <w:t>удобрения</w:t>
      </w:r>
      <w:r w:rsidRPr="00DD5295">
        <w:rPr>
          <w:spacing w:val="50"/>
          <w:sz w:val="28"/>
          <w:szCs w:val="28"/>
        </w:rPr>
        <w:t xml:space="preserve"> </w:t>
      </w:r>
      <w:r w:rsidRPr="00DD5295">
        <w:rPr>
          <w:spacing w:val="-1"/>
          <w:sz w:val="28"/>
          <w:szCs w:val="28"/>
        </w:rPr>
        <w:t>можно</w:t>
      </w:r>
      <w:r w:rsidRPr="00DD5295">
        <w:rPr>
          <w:spacing w:val="50"/>
          <w:sz w:val="28"/>
          <w:szCs w:val="28"/>
        </w:rPr>
        <w:t xml:space="preserve"> </w:t>
      </w:r>
      <w:r w:rsidRPr="00DD5295">
        <w:rPr>
          <w:spacing w:val="-1"/>
          <w:sz w:val="28"/>
          <w:szCs w:val="28"/>
        </w:rPr>
        <w:t>использовать</w:t>
      </w:r>
      <w:r w:rsidRPr="00DD5295">
        <w:rPr>
          <w:spacing w:val="49"/>
          <w:sz w:val="28"/>
          <w:szCs w:val="28"/>
        </w:rPr>
        <w:t xml:space="preserve"> </w:t>
      </w:r>
      <w:r w:rsidRPr="00DD5295">
        <w:rPr>
          <w:spacing w:val="-1"/>
          <w:sz w:val="28"/>
          <w:szCs w:val="28"/>
        </w:rPr>
        <w:t>те</w:t>
      </w:r>
      <w:r w:rsidRPr="00DD5295">
        <w:rPr>
          <w:spacing w:val="49"/>
          <w:sz w:val="28"/>
          <w:szCs w:val="28"/>
        </w:rPr>
        <w:t xml:space="preserve"> </w:t>
      </w:r>
      <w:r w:rsidRPr="00DD5295">
        <w:rPr>
          <w:spacing w:val="-1"/>
          <w:sz w:val="28"/>
          <w:szCs w:val="28"/>
        </w:rPr>
        <w:t>осадки</w:t>
      </w:r>
      <w:r w:rsidRPr="00DD5295">
        <w:rPr>
          <w:spacing w:val="51"/>
          <w:sz w:val="28"/>
          <w:szCs w:val="28"/>
        </w:rPr>
        <w:t xml:space="preserve"> </w:t>
      </w:r>
      <w:r w:rsidRPr="00DD5295">
        <w:rPr>
          <w:spacing w:val="-1"/>
          <w:sz w:val="28"/>
          <w:szCs w:val="28"/>
        </w:rPr>
        <w:t>сточных</w:t>
      </w:r>
      <w:r w:rsidRPr="00DD5295">
        <w:rPr>
          <w:spacing w:val="52"/>
          <w:sz w:val="28"/>
          <w:szCs w:val="28"/>
        </w:rPr>
        <w:t xml:space="preserve"> </w:t>
      </w:r>
      <w:r w:rsidRPr="00DD5295">
        <w:rPr>
          <w:sz w:val="28"/>
          <w:szCs w:val="28"/>
        </w:rPr>
        <w:t>вод</w:t>
      </w:r>
      <w:r w:rsidRPr="00DD5295">
        <w:rPr>
          <w:spacing w:val="47"/>
          <w:sz w:val="28"/>
          <w:szCs w:val="28"/>
        </w:rPr>
        <w:t xml:space="preserve"> </w:t>
      </w:r>
      <w:r w:rsidRPr="00DD5295">
        <w:rPr>
          <w:sz w:val="28"/>
          <w:szCs w:val="28"/>
        </w:rPr>
        <w:t>и</w:t>
      </w:r>
      <w:r w:rsidRPr="00DD5295">
        <w:rPr>
          <w:spacing w:val="48"/>
          <w:sz w:val="28"/>
          <w:szCs w:val="28"/>
        </w:rPr>
        <w:t xml:space="preserve"> </w:t>
      </w:r>
      <w:r w:rsidRPr="00DD5295">
        <w:rPr>
          <w:spacing w:val="-1"/>
          <w:sz w:val="28"/>
          <w:szCs w:val="28"/>
        </w:rPr>
        <w:t>избыточный</w:t>
      </w:r>
      <w:r w:rsidRPr="00DD5295">
        <w:rPr>
          <w:spacing w:val="71"/>
          <w:sz w:val="28"/>
          <w:szCs w:val="28"/>
        </w:rPr>
        <w:t xml:space="preserve"> </w:t>
      </w:r>
      <w:r w:rsidRPr="00DD5295">
        <w:rPr>
          <w:sz w:val="28"/>
          <w:szCs w:val="28"/>
        </w:rPr>
        <w:t>активный</w:t>
      </w:r>
      <w:r w:rsidRPr="00DD5295">
        <w:rPr>
          <w:spacing w:val="19"/>
          <w:sz w:val="28"/>
          <w:szCs w:val="28"/>
        </w:rPr>
        <w:t xml:space="preserve"> </w:t>
      </w:r>
      <w:r w:rsidRPr="00DD5295">
        <w:rPr>
          <w:sz w:val="28"/>
          <w:szCs w:val="28"/>
        </w:rPr>
        <w:t>ил,</w:t>
      </w:r>
      <w:r w:rsidRPr="00DD5295">
        <w:rPr>
          <w:spacing w:val="19"/>
          <w:sz w:val="28"/>
          <w:szCs w:val="28"/>
        </w:rPr>
        <w:t xml:space="preserve"> </w:t>
      </w:r>
      <w:r w:rsidRPr="00DD5295">
        <w:rPr>
          <w:sz w:val="28"/>
          <w:szCs w:val="28"/>
        </w:rPr>
        <w:t>которые</w:t>
      </w:r>
      <w:r w:rsidRPr="00DD5295">
        <w:rPr>
          <w:spacing w:val="20"/>
          <w:sz w:val="28"/>
          <w:szCs w:val="28"/>
        </w:rPr>
        <w:t xml:space="preserve"> </w:t>
      </w:r>
      <w:r w:rsidRPr="00DD5295">
        <w:rPr>
          <w:spacing w:val="-1"/>
          <w:sz w:val="28"/>
          <w:szCs w:val="28"/>
        </w:rPr>
        <w:t>предварительно</w:t>
      </w:r>
      <w:r w:rsidRPr="00DD5295">
        <w:rPr>
          <w:spacing w:val="21"/>
          <w:sz w:val="28"/>
          <w:szCs w:val="28"/>
        </w:rPr>
        <w:t xml:space="preserve"> </w:t>
      </w:r>
      <w:r w:rsidRPr="00DD5295">
        <w:rPr>
          <w:spacing w:val="-1"/>
          <w:sz w:val="28"/>
          <w:szCs w:val="28"/>
        </w:rPr>
        <w:t>были</w:t>
      </w:r>
      <w:r w:rsidRPr="00DD5295">
        <w:rPr>
          <w:spacing w:val="20"/>
          <w:sz w:val="28"/>
          <w:szCs w:val="28"/>
        </w:rPr>
        <w:t xml:space="preserve"> </w:t>
      </w:r>
      <w:r w:rsidRPr="00DD5295">
        <w:rPr>
          <w:spacing w:val="-1"/>
          <w:sz w:val="28"/>
          <w:szCs w:val="28"/>
        </w:rPr>
        <w:t>подвергнуты</w:t>
      </w:r>
      <w:r w:rsidRPr="00DD5295">
        <w:rPr>
          <w:spacing w:val="21"/>
          <w:sz w:val="28"/>
          <w:szCs w:val="28"/>
        </w:rPr>
        <w:t xml:space="preserve"> </w:t>
      </w:r>
      <w:r w:rsidRPr="00DD5295">
        <w:rPr>
          <w:sz w:val="28"/>
          <w:szCs w:val="28"/>
        </w:rPr>
        <w:lastRenderedPageBreak/>
        <w:t>обработке,</w:t>
      </w:r>
      <w:r w:rsidRPr="00DD5295">
        <w:rPr>
          <w:spacing w:val="21"/>
          <w:sz w:val="28"/>
          <w:szCs w:val="28"/>
        </w:rPr>
        <w:t xml:space="preserve"> </w:t>
      </w:r>
      <w:r w:rsidRPr="00DD5295">
        <w:rPr>
          <w:spacing w:val="-1"/>
          <w:sz w:val="28"/>
          <w:szCs w:val="28"/>
        </w:rPr>
        <w:t>гарантирующей</w:t>
      </w:r>
      <w:r w:rsidRPr="00DD5295">
        <w:rPr>
          <w:spacing w:val="47"/>
          <w:sz w:val="28"/>
          <w:szCs w:val="28"/>
        </w:rPr>
        <w:t xml:space="preserve"> </w:t>
      </w:r>
      <w:r w:rsidRPr="00DD5295">
        <w:rPr>
          <w:spacing w:val="-1"/>
          <w:sz w:val="28"/>
          <w:szCs w:val="28"/>
        </w:rPr>
        <w:t>последующую</w:t>
      </w:r>
      <w:r w:rsidRPr="00DD5295">
        <w:rPr>
          <w:spacing w:val="45"/>
          <w:sz w:val="28"/>
          <w:szCs w:val="28"/>
        </w:rPr>
        <w:t xml:space="preserve"> </w:t>
      </w:r>
      <w:r w:rsidRPr="00DD5295">
        <w:rPr>
          <w:sz w:val="28"/>
          <w:szCs w:val="28"/>
        </w:rPr>
        <w:t>их</w:t>
      </w:r>
      <w:r w:rsidRPr="00DD5295">
        <w:rPr>
          <w:spacing w:val="45"/>
          <w:sz w:val="28"/>
          <w:szCs w:val="28"/>
        </w:rPr>
        <w:t xml:space="preserve"> </w:t>
      </w:r>
      <w:r w:rsidRPr="00DD5295">
        <w:rPr>
          <w:spacing w:val="-1"/>
          <w:sz w:val="28"/>
          <w:szCs w:val="28"/>
        </w:rPr>
        <w:t>не загниваемость,</w:t>
      </w:r>
      <w:r w:rsidRPr="00DD5295">
        <w:rPr>
          <w:spacing w:val="45"/>
          <w:sz w:val="28"/>
          <w:szCs w:val="28"/>
        </w:rPr>
        <w:t xml:space="preserve"> </w:t>
      </w:r>
      <w:r w:rsidRPr="00DD5295">
        <w:rPr>
          <w:sz w:val="28"/>
          <w:szCs w:val="28"/>
        </w:rPr>
        <w:t>а</w:t>
      </w:r>
      <w:r w:rsidRPr="00DD5295">
        <w:rPr>
          <w:spacing w:val="44"/>
          <w:sz w:val="28"/>
          <w:szCs w:val="28"/>
        </w:rPr>
        <w:t xml:space="preserve"> </w:t>
      </w:r>
      <w:r w:rsidRPr="00DD5295">
        <w:rPr>
          <w:sz w:val="28"/>
          <w:szCs w:val="28"/>
        </w:rPr>
        <w:t>также</w:t>
      </w:r>
      <w:r w:rsidRPr="00DD5295">
        <w:rPr>
          <w:spacing w:val="44"/>
          <w:sz w:val="28"/>
          <w:szCs w:val="28"/>
        </w:rPr>
        <w:t xml:space="preserve"> </w:t>
      </w:r>
      <w:r w:rsidRPr="00DD5295">
        <w:rPr>
          <w:spacing w:val="-1"/>
          <w:sz w:val="28"/>
          <w:szCs w:val="28"/>
        </w:rPr>
        <w:t>гибель</w:t>
      </w:r>
      <w:r w:rsidRPr="00DD5295">
        <w:rPr>
          <w:spacing w:val="43"/>
          <w:sz w:val="28"/>
          <w:szCs w:val="28"/>
        </w:rPr>
        <w:t xml:space="preserve"> </w:t>
      </w:r>
      <w:r w:rsidRPr="00DD5295">
        <w:rPr>
          <w:spacing w:val="-1"/>
          <w:sz w:val="28"/>
          <w:szCs w:val="28"/>
        </w:rPr>
        <w:t>патогенных</w:t>
      </w:r>
      <w:r w:rsidRPr="00DD5295">
        <w:rPr>
          <w:spacing w:val="47"/>
          <w:sz w:val="28"/>
          <w:szCs w:val="28"/>
        </w:rPr>
        <w:t xml:space="preserve"> </w:t>
      </w:r>
      <w:r w:rsidRPr="00DD5295">
        <w:rPr>
          <w:sz w:val="28"/>
          <w:szCs w:val="28"/>
        </w:rPr>
        <w:t>микроорганизмов</w:t>
      </w:r>
      <w:r w:rsidRPr="00DD5295">
        <w:rPr>
          <w:spacing w:val="44"/>
          <w:sz w:val="28"/>
          <w:szCs w:val="28"/>
        </w:rPr>
        <w:t xml:space="preserve"> </w:t>
      </w:r>
      <w:r w:rsidRPr="00DD5295">
        <w:rPr>
          <w:sz w:val="28"/>
          <w:szCs w:val="28"/>
        </w:rPr>
        <w:t>и</w:t>
      </w:r>
      <w:r w:rsidRPr="00DD5295">
        <w:rPr>
          <w:spacing w:val="44"/>
          <w:sz w:val="28"/>
          <w:szCs w:val="28"/>
        </w:rPr>
        <w:t xml:space="preserve"> </w:t>
      </w:r>
      <w:r w:rsidRPr="00DD5295">
        <w:rPr>
          <w:spacing w:val="-1"/>
          <w:sz w:val="28"/>
          <w:szCs w:val="28"/>
        </w:rPr>
        <w:t>яиц</w:t>
      </w:r>
      <w:r w:rsidRPr="00DD5295">
        <w:rPr>
          <w:spacing w:val="43"/>
          <w:sz w:val="28"/>
          <w:szCs w:val="28"/>
        </w:rPr>
        <w:t xml:space="preserve"> </w:t>
      </w:r>
      <w:r w:rsidRPr="00DD5295">
        <w:rPr>
          <w:spacing w:val="-1"/>
          <w:sz w:val="28"/>
          <w:szCs w:val="28"/>
        </w:rPr>
        <w:t>гельминтов.</w:t>
      </w:r>
    </w:p>
    <w:p w:rsidR="00B60DD4" w:rsidRPr="00DD5295" w:rsidRDefault="00B60DD4" w:rsidP="00790181">
      <w:pPr>
        <w:pStyle w:val="af8"/>
        <w:kinsoku w:val="0"/>
        <w:overflowPunct w:val="0"/>
        <w:spacing w:after="0"/>
        <w:ind w:right="-2" w:firstLine="709"/>
        <w:jc w:val="both"/>
        <w:rPr>
          <w:spacing w:val="-1"/>
          <w:sz w:val="28"/>
          <w:szCs w:val="28"/>
        </w:rPr>
      </w:pPr>
      <w:r w:rsidRPr="00DD5295">
        <w:rPr>
          <w:spacing w:val="-1"/>
          <w:sz w:val="28"/>
          <w:szCs w:val="28"/>
        </w:rPr>
        <w:t>Наиболее</w:t>
      </w:r>
      <w:r w:rsidRPr="00DD5295">
        <w:rPr>
          <w:spacing w:val="58"/>
          <w:sz w:val="28"/>
          <w:szCs w:val="28"/>
        </w:rPr>
        <w:t xml:space="preserve"> </w:t>
      </w:r>
      <w:r w:rsidRPr="00DD5295">
        <w:rPr>
          <w:spacing w:val="-1"/>
          <w:sz w:val="28"/>
          <w:szCs w:val="28"/>
        </w:rPr>
        <w:t>эффективным</w:t>
      </w:r>
      <w:r w:rsidRPr="00DD5295">
        <w:rPr>
          <w:spacing w:val="59"/>
          <w:sz w:val="28"/>
          <w:szCs w:val="28"/>
        </w:rPr>
        <w:t xml:space="preserve"> </w:t>
      </w:r>
      <w:r w:rsidRPr="00DD5295">
        <w:rPr>
          <w:spacing w:val="-1"/>
          <w:sz w:val="28"/>
          <w:szCs w:val="28"/>
        </w:rPr>
        <w:t>способом</w:t>
      </w:r>
      <w:r w:rsidRPr="00DD5295">
        <w:rPr>
          <w:spacing w:val="59"/>
          <w:sz w:val="28"/>
          <w:szCs w:val="28"/>
        </w:rPr>
        <w:t xml:space="preserve"> </w:t>
      </w:r>
      <w:r w:rsidRPr="00DD5295">
        <w:rPr>
          <w:spacing w:val="-1"/>
          <w:sz w:val="28"/>
          <w:szCs w:val="28"/>
        </w:rPr>
        <w:t>обезвоживания</w:t>
      </w:r>
      <w:r w:rsidRPr="00DD5295">
        <w:rPr>
          <w:spacing w:val="59"/>
          <w:sz w:val="28"/>
          <w:szCs w:val="28"/>
        </w:rPr>
        <w:t xml:space="preserve"> </w:t>
      </w:r>
      <w:r w:rsidRPr="00DD5295">
        <w:rPr>
          <w:spacing w:val="-1"/>
          <w:sz w:val="28"/>
          <w:szCs w:val="28"/>
        </w:rPr>
        <w:t>отходов,</w:t>
      </w:r>
      <w:r w:rsidRPr="00DD5295">
        <w:rPr>
          <w:spacing w:val="59"/>
          <w:sz w:val="28"/>
          <w:szCs w:val="28"/>
        </w:rPr>
        <w:t xml:space="preserve"> </w:t>
      </w:r>
      <w:r w:rsidRPr="00DD5295">
        <w:rPr>
          <w:spacing w:val="-1"/>
          <w:sz w:val="28"/>
          <w:szCs w:val="28"/>
        </w:rPr>
        <w:t>образующихся</w:t>
      </w:r>
      <w:r w:rsidRPr="00DD5295">
        <w:rPr>
          <w:spacing w:val="59"/>
          <w:sz w:val="28"/>
          <w:szCs w:val="28"/>
        </w:rPr>
        <w:t xml:space="preserve"> </w:t>
      </w:r>
      <w:r w:rsidRPr="00DD5295">
        <w:rPr>
          <w:sz w:val="28"/>
          <w:szCs w:val="28"/>
        </w:rPr>
        <w:t>при</w:t>
      </w:r>
      <w:r w:rsidRPr="00DD5295">
        <w:rPr>
          <w:spacing w:val="87"/>
          <w:sz w:val="28"/>
          <w:szCs w:val="28"/>
        </w:rPr>
        <w:t xml:space="preserve"> </w:t>
      </w:r>
      <w:r w:rsidRPr="00DD5295">
        <w:rPr>
          <w:spacing w:val="-1"/>
          <w:sz w:val="28"/>
          <w:szCs w:val="28"/>
        </w:rPr>
        <w:t>очистке</w:t>
      </w:r>
      <w:r w:rsidRPr="00DD5295">
        <w:rPr>
          <w:spacing w:val="34"/>
          <w:sz w:val="28"/>
          <w:szCs w:val="28"/>
        </w:rPr>
        <w:t xml:space="preserve"> </w:t>
      </w:r>
      <w:r w:rsidRPr="00DD5295">
        <w:rPr>
          <w:spacing w:val="-1"/>
          <w:sz w:val="28"/>
          <w:szCs w:val="28"/>
        </w:rPr>
        <w:t>сточных</w:t>
      </w:r>
      <w:r w:rsidRPr="00DD5295">
        <w:rPr>
          <w:spacing w:val="35"/>
          <w:sz w:val="28"/>
          <w:szCs w:val="28"/>
        </w:rPr>
        <w:t xml:space="preserve"> </w:t>
      </w:r>
      <w:r w:rsidRPr="00DD5295">
        <w:rPr>
          <w:sz w:val="28"/>
          <w:szCs w:val="28"/>
        </w:rPr>
        <w:t>вод,</w:t>
      </w:r>
      <w:r w:rsidRPr="00DD5295">
        <w:rPr>
          <w:spacing w:val="33"/>
          <w:sz w:val="28"/>
          <w:szCs w:val="28"/>
        </w:rPr>
        <w:t xml:space="preserve"> </w:t>
      </w:r>
      <w:r w:rsidRPr="00DD5295">
        <w:rPr>
          <w:spacing w:val="-1"/>
          <w:sz w:val="28"/>
          <w:szCs w:val="28"/>
        </w:rPr>
        <w:t>является</w:t>
      </w:r>
      <w:r w:rsidRPr="00DD5295">
        <w:rPr>
          <w:spacing w:val="35"/>
          <w:sz w:val="28"/>
          <w:szCs w:val="28"/>
        </w:rPr>
        <w:t xml:space="preserve"> </w:t>
      </w:r>
      <w:r w:rsidRPr="00DD5295">
        <w:rPr>
          <w:spacing w:val="-1"/>
          <w:sz w:val="28"/>
          <w:szCs w:val="28"/>
        </w:rPr>
        <w:t>термическая</w:t>
      </w:r>
      <w:r w:rsidRPr="00DD5295">
        <w:rPr>
          <w:spacing w:val="35"/>
          <w:sz w:val="28"/>
          <w:szCs w:val="28"/>
        </w:rPr>
        <w:t xml:space="preserve"> </w:t>
      </w:r>
      <w:r w:rsidRPr="00DD5295">
        <w:rPr>
          <w:spacing w:val="-1"/>
          <w:sz w:val="28"/>
          <w:szCs w:val="28"/>
        </w:rPr>
        <w:t>сушка.</w:t>
      </w:r>
      <w:r w:rsidRPr="00DD5295">
        <w:rPr>
          <w:spacing w:val="35"/>
          <w:sz w:val="28"/>
          <w:szCs w:val="28"/>
        </w:rPr>
        <w:t xml:space="preserve"> </w:t>
      </w:r>
      <w:r w:rsidRPr="00DD5295">
        <w:rPr>
          <w:spacing w:val="-1"/>
          <w:sz w:val="28"/>
          <w:szCs w:val="28"/>
        </w:rPr>
        <w:t>Перспективные</w:t>
      </w:r>
      <w:r w:rsidRPr="00DD5295">
        <w:rPr>
          <w:spacing w:val="34"/>
          <w:sz w:val="28"/>
          <w:szCs w:val="28"/>
        </w:rPr>
        <w:t xml:space="preserve"> </w:t>
      </w:r>
      <w:r w:rsidRPr="00DD5295">
        <w:rPr>
          <w:spacing w:val="-1"/>
          <w:sz w:val="28"/>
          <w:szCs w:val="28"/>
        </w:rPr>
        <w:t>технологические</w:t>
      </w:r>
      <w:r w:rsidRPr="00DD5295">
        <w:rPr>
          <w:spacing w:val="95"/>
          <w:sz w:val="28"/>
          <w:szCs w:val="28"/>
        </w:rPr>
        <w:t xml:space="preserve"> </w:t>
      </w:r>
      <w:r w:rsidRPr="00DD5295">
        <w:rPr>
          <w:spacing w:val="-1"/>
          <w:sz w:val="28"/>
          <w:szCs w:val="28"/>
        </w:rPr>
        <w:t>способы</w:t>
      </w:r>
      <w:r w:rsidRPr="00DD5295">
        <w:rPr>
          <w:spacing w:val="25"/>
          <w:sz w:val="28"/>
          <w:szCs w:val="28"/>
        </w:rPr>
        <w:t xml:space="preserve"> </w:t>
      </w:r>
      <w:r w:rsidRPr="00DD5295">
        <w:rPr>
          <w:sz w:val="28"/>
          <w:szCs w:val="28"/>
        </w:rPr>
        <w:t>обезвоживания</w:t>
      </w:r>
      <w:r w:rsidRPr="00DD5295">
        <w:rPr>
          <w:spacing w:val="26"/>
          <w:sz w:val="28"/>
          <w:szCs w:val="28"/>
        </w:rPr>
        <w:t xml:space="preserve"> </w:t>
      </w:r>
      <w:r w:rsidRPr="00DD5295">
        <w:rPr>
          <w:spacing w:val="-1"/>
          <w:sz w:val="28"/>
          <w:szCs w:val="28"/>
        </w:rPr>
        <w:t>осадков</w:t>
      </w:r>
      <w:r w:rsidRPr="00DD5295">
        <w:rPr>
          <w:spacing w:val="25"/>
          <w:sz w:val="28"/>
          <w:szCs w:val="28"/>
        </w:rPr>
        <w:t xml:space="preserve"> </w:t>
      </w:r>
      <w:r w:rsidRPr="00DD5295">
        <w:rPr>
          <w:sz w:val="28"/>
          <w:szCs w:val="28"/>
        </w:rPr>
        <w:t>и</w:t>
      </w:r>
      <w:r w:rsidRPr="00DD5295">
        <w:rPr>
          <w:spacing w:val="27"/>
          <w:sz w:val="28"/>
          <w:szCs w:val="28"/>
        </w:rPr>
        <w:t xml:space="preserve"> </w:t>
      </w:r>
      <w:r w:rsidRPr="00DD5295">
        <w:rPr>
          <w:sz w:val="28"/>
          <w:szCs w:val="28"/>
        </w:rPr>
        <w:t>избыточного</w:t>
      </w:r>
      <w:r w:rsidRPr="00DD5295">
        <w:rPr>
          <w:spacing w:val="26"/>
          <w:sz w:val="28"/>
          <w:szCs w:val="28"/>
        </w:rPr>
        <w:t xml:space="preserve"> </w:t>
      </w:r>
      <w:r w:rsidRPr="00DD5295">
        <w:rPr>
          <w:sz w:val="28"/>
          <w:szCs w:val="28"/>
        </w:rPr>
        <w:t>активного</w:t>
      </w:r>
      <w:r w:rsidRPr="00DD5295">
        <w:rPr>
          <w:spacing w:val="23"/>
          <w:sz w:val="28"/>
          <w:szCs w:val="28"/>
        </w:rPr>
        <w:t xml:space="preserve"> </w:t>
      </w:r>
      <w:r w:rsidRPr="00DD5295">
        <w:rPr>
          <w:spacing w:val="-1"/>
          <w:sz w:val="28"/>
          <w:szCs w:val="28"/>
        </w:rPr>
        <w:t>ила,</w:t>
      </w:r>
      <w:r w:rsidRPr="00DD5295">
        <w:rPr>
          <w:spacing w:val="26"/>
          <w:sz w:val="28"/>
          <w:szCs w:val="28"/>
        </w:rPr>
        <w:t xml:space="preserve"> </w:t>
      </w:r>
      <w:r w:rsidRPr="00DD5295">
        <w:rPr>
          <w:spacing w:val="-1"/>
          <w:sz w:val="28"/>
          <w:szCs w:val="28"/>
        </w:rPr>
        <w:t>включающие</w:t>
      </w:r>
      <w:r w:rsidRPr="00DD5295">
        <w:rPr>
          <w:spacing w:val="45"/>
          <w:sz w:val="28"/>
          <w:szCs w:val="28"/>
        </w:rPr>
        <w:t xml:space="preserve"> </w:t>
      </w:r>
      <w:r w:rsidRPr="00DD5295">
        <w:rPr>
          <w:spacing w:val="-1"/>
          <w:sz w:val="28"/>
          <w:szCs w:val="28"/>
        </w:rPr>
        <w:t>использование</w:t>
      </w:r>
      <w:r w:rsidRPr="00DD5295">
        <w:rPr>
          <w:spacing w:val="10"/>
          <w:sz w:val="28"/>
          <w:szCs w:val="28"/>
        </w:rPr>
        <w:t xml:space="preserve"> </w:t>
      </w:r>
      <w:r w:rsidRPr="00DD5295">
        <w:rPr>
          <w:spacing w:val="-1"/>
          <w:sz w:val="28"/>
          <w:szCs w:val="28"/>
        </w:rPr>
        <w:t>барабанных</w:t>
      </w:r>
      <w:r w:rsidRPr="00DD5295">
        <w:rPr>
          <w:spacing w:val="13"/>
          <w:sz w:val="28"/>
          <w:szCs w:val="28"/>
        </w:rPr>
        <w:t xml:space="preserve"> </w:t>
      </w:r>
      <w:r w:rsidRPr="00DD5295">
        <w:rPr>
          <w:spacing w:val="-1"/>
          <w:sz w:val="28"/>
          <w:szCs w:val="28"/>
        </w:rPr>
        <w:t>вакуум-фильтров,</w:t>
      </w:r>
      <w:r w:rsidRPr="00DD5295">
        <w:rPr>
          <w:spacing w:val="9"/>
          <w:sz w:val="28"/>
          <w:szCs w:val="28"/>
        </w:rPr>
        <w:t xml:space="preserve"> </w:t>
      </w:r>
      <w:r w:rsidRPr="00DD5295">
        <w:rPr>
          <w:spacing w:val="-1"/>
          <w:sz w:val="28"/>
          <w:szCs w:val="28"/>
        </w:rPr>
        <w:t>центрифуг,</w:t>
      </w:r>
      <w:r w:rsidRPr="00DD5295">
        <w:rPr>
          <w:spacing w:val="11"/>
          <w:sz w:val="28"/>
          <w:szCs w:val="28"/>
        </w:rPr>
        <w:t xml:space="preserve"> </w:t>
      </w:r>
      <w:r w:rsidRPr="00DD5295">
        <w:rPr>
          <w:sz w:val="28"/>
          <w:szCs w:val="28"/>
        </w:rPr>
        <w:t>с</w:t>
      </w:r>
      <w:r w:rsidRPr="00DD5295">
        <w:rPr>
          <w:spacing w:val="10"/>
          <w:sz w:val="28"/>
          <w:szCs w:val="28"/>
        </w:rPr>
        <w:t xml:space="preserve"> </w:t>
      </w:r>
      <w:r w:rsidRPr="00DD5295">
        <w:rPr>
          <w:spacing w:val="-1"/>
          <w:sz w:val="28"/>
          <w:szCs w:val="28"/>
        </w:rPr>
        <w:t>последующей</w:t>
      </w:r>
      <w:r w:rsidRPr="00DD5295">
        <w:rPr>
          <w:spacing w:val="12"/>
          <w:sz w:val="28"/>
          <w:szCs w:val="28"/>
        </w:rPr>
        <w:t xml:space="preserve"> </w:t>
      </w:r>
      <w:r w:rsidRPr="00DD5295">
        <w:rPr>
          <w:spacing w:val="-1"/>
          <w:sz w:val="28"/>
          <w:szCs w:val="28"/>
        </w:rPr>
        <w:t>термической</w:t>
      </w:r>
      <w:r w:rsidRPr="00DD5295">
        <w:rPr>
          <w:spacing w:val="99"/>
          <w:sz w:val="28"/>
          <w:szCs w:val="28"/>
        </w:rPr>
        <w:t xml:space="preserve"> </w:t>
      </w:r>
      <w:r w:rsidRPr="00DD5295">
        <w:rPr>
          <w:spacing w:val="-1"/>
          <w:sz w:val="28"/>
          <w:szCs w:val="28"/>
        </w:rPr>
        <w:t>сушкой</w:t>
      </w:r>
      <w:r w:rsidRPr="00DD5295">
        <w:rPr>
          <w:spacing w:val="43"/>
          <w:sz w:val="28"/>
          <w:szCs w:val="28"/>
        </w:rPr>
        <w:t xml:space="preserve"> </w:t>
      </w:r>
      <w:r w:rsidRPr="00DD5295">
        <w:rPr>
          <w:sz w:val="28"/>
          <w:szCs w:val="28"/>
        </w:rPr>
        <w:t>и</w:t>
      </w:r>
      <w:r w:rsidRPr="00DD5295">
        <w:rPr>
          <w:spacing w:val="43"/>
          <w:sz w:val="28"/>
          <w:szCs w:val="28"/>
        </w:rPr>
        <w:t xml:space="preserve"> </w:t>
      </w:r>
      <w:r w:rsidRPr="00DD5295">
        <w:rPr>
          <w:spacing w:val="-1"/>
          <w:sz w:val="28"/>
          <w:szCs w:val="28"/>
        </w:rPr>
        <w:t>одновременной</w:t>
      </w:r>
      <w:r w:rsidRPr="00DD5295">
        <w:rPr>
          <w:spacing w:val="43"/>
          <w:sz w:val="28"/>
          <w:szCs w:val="28"/>
        </w:rPr>
        <w:t xml:space="preserve"> </w:t>
      </w:r>
      <w:r w:rsidRPr="00DD5295">
        <w:rPr>
          <w:spacing w:val="-1"/>
          <w:sz w:val="28"/>
          <w:szCs w:val="28"/>
        </w:rPr>
        <w:t>грануляцией</w:t>
      </w:r>
      <w:r w:rsidRPr="00DD5295">
        <w:rPr>
          <w:spacing w:val="43"/>
          <w:sz w:val="28"/>
          <w:szCs w:val="28"/>
        </w:rPr>
        <w:t xml:space="preserve"> </w:t>
      </w:r>
      <w:r w:rsidRPr="00DD5295">
        <w:rPr>
          <w:spacing w:val="-1"/>
          <w:sz w:val="28"/>
          <w:szCs w:val="28"/>
        </w:rPr>
        <w:t>позволяют</w:t>
      </w:r>
      <w:r w:rsidRPr="00DD5295">
        <w:rPr>
          <w:spacing w:val="43"/>
          <w:sz w:val="28"/>
          <w:szCs w:val="28"/>
        </w:rPr>
        <w:t xml:space="preserve"> </w:t>
      </w:r>
      <w:r w:rsidRPr="00DD5295">
        <w:rPr>
          <w:spacing w:val="-1"/>
          <w:sz w:val="28"/>
          <w:szCs w:val="28"/>
        </w:rPr>
        <w:t>получать</w:t>
      </w:r>
      <w:r w:rsidRPr="00DD5295">
        <w:rPr>
          <w:spacing w:val="44"/>
          <w:sz w:val="28"/>
          <w:szCs w:val="28"/>
        </w:rPr>
        <w:t xml:space="preserve"> </w:t>
      </w:r>
      <w:r w:rsidRPr="00DD5295">
        <w:rPr>
          <w:spacing w:val="-1"/>
          <w:sz w:val="28"/>
          <w:szCs w:val="28"/>
        </w:rPr>
        <w:t>продукт</w:t>
      </w:r>
      <w:r w:rsidRPr="00DD5295">
        <w:rPr>
          <w:spacing w:val="45"/>
          <w:sz w:val="28"/>
          <w:szCs w:val="28"/>
        </w:rPr>
        <w:t xml:space="preserve"> </w:t>
      </w:r>
      <w:r w:rsidRPr="00DD5295">
        <w:rPr>
          <w:sz w:val="28"/>
          <w:szCs w:val="28"/>
        </w:rPr>
        <w:t>в</w:t>
      </w:r>
      <w:r w:rsidRPr="00DD5295">
        <w:rPr>
          <w:spacing w:val="42"/>
          <w:sz w:val="28"/>
          <w:szCs w:val="28"/>
        </w:rPr>
        <w:t xml:space="preserve"> </w:t>
      </w:r>
      <w:r w:rsidRPr="00DD5295">
        <w:rPr>
          <w:sz w:val="28"/>
          <w:szCs w:val="28"/>
        </w:rPr>
        <w:t>виде</w:t>
      </w:r>
      <w:r w:rsidRPr="00DD5295">
        <w:rPr>
          <w:spacing w:val="42"/>
          <w:sz w:val="28"/>
          <w:szCs w:val="28"/>
        </w:rPr>
        <w:t xml:space="preserve"> </w:t>
      </w:r>
      <w:r w:rsidRPr="00DD5295">
        <w:rPr>
          <w:spacing w:val="-1"/>
          <w:sz w:val="28"/>
          <w:szCs w:val="28"/>
        </w:rPr>
        <w:t>гранул,</w:t>
      </w:r>
      <w:r w:rsidRPr="00DD5295">
        <w:rPr>
          <w:spacing w:val="43"/>
          <w:sz w:val="28"/>
          <w:szCs w:val="28"/>
        </w:rPr>
        <w:t xml:space="preserve"> </w:t>
      </w:r>
      <w:r w:rsidRPr="00DD5295">
        <w:rPr>
          <w:spacing w:val="-1"/>
          <w:sz w:val="28"/>
          <w:szCs w:val="28"/>
        </w:rPr>
        <w:t>что</w:t>
      </w:r>
      <w:r w:rsidRPr="00DD5295">
        <w:rPr>
          <w:spacing w:val="51"/>
          <w:sz w:val="28"/>
          <w:szCs w:val="28"/>
        </w:rPr>
        <w:t xml:space="preserve"> </w:t>
      </w:r>
      <w:r w:rsidRPr="00DD5295">
        <w:rPr>
          <w:spacing w:val="-1"/>
          <w:sz w:val="28"/>
          <w:szCs w:val="28"/>
        </w:rPr>
        <w:t>обеспечивает</w:t>
      </w:r>
      <w:r w:rsidRPr="00DD5295">
        <w:rPr>
          <w:spacing w:val="48"/>
          <w:sz w:val="28"/>
          <w:szCs w:val="28"/>
        </w:rPr>
        <w:t xml:space="preserve"> </w:t>
      </w:r>
      <w:r w:rsidRPr="00DD5295">
        <w:rPr>
          <w:spacing w:val="-1"/>
          <w:sz w:val="28"/>
          <w:szCs w:val="28"/>
        </w:rPr>
        <w:t>получение</w:t>
      </w:r>
      <w:r w:rsidRPr="00DD5295">
        <w:rPr>
          <w:spacing w:val="46"/>
          <w:sz w:val="28"/>
          <w:szCs w:val="28"/>
        </w:rPr>
        <w:t xml:space="preserve"> </w:t>
      </w:r>
      <w:r w:rsidRPr="00DD5295">
        <w:rPr>
          <w:spacing w:val="-1"/>
          <w:sz w:val="28"/>
          <w:szCs w:val="28"/>
        </w:rPr>
        <w:t>удобного</w:t>
      </w:r>
      <w:r w:rsidRPr="00DD5295">
        <w:rPr>
          <w:spacing w:val="47"/>
          <w:sz w:val="28"/>
          <w:szCs w:val="28"/>
        </w:rPr>
        <w:t xml:space="preserve"> </w:t>
      </w:r>
      <w:r w:rsidRPr="00DD5295">
        <w:rPr>
          <w:sz w:val="28"/>
          <w:szCs w:val="28"/>
        </w:rPr>
        <w:t>для</w:t>
      </w:r>
      <w:r w:rsidRPr="00DD5295">
        <w:rPr>
          <w:spacing w:val="48"/>
          <w:sz w:val="28"/>
          <w:szCs w:val="28"/>
        </w:rPr>
        <w:t xml:space="preserve"> </w:t>
      </w:r>
      <w:r w:rsidRPr="00DD5295">
        <w:rPr>
          <w:spacing w:val="-1"/>
          <w:sz w:val="28"/>
          <w:szCs w:val="28"/>
        </w:rPr>
        <w:t>транспортировки,</w:t>
      </w:r>
      <w:r w:rsidRPr="00DD5295">
        <w:rPr>
          <w:spacing w:val="45"/>
          <w:sz w:val="28"/>
          <w:szCs w:val="28"/>
        </w:rPr>
        <w:t xml:space="preserve"> </w:t>
      </w:r>
      <w:r w:rsidRPr="00DD5295">
        <w:rPr>
          <w:sz w:val="28"/>
          <w:szCs w:val="28"/>
        </w:rPr>
        <w:t>хранения</w:t>
      </w:r>
      <w:r w:rsidRPr="00DD5295">
        <w:rPr>
          <w:spacing w:val="45"/>
          <w:sz w:val="28"/>
          <w:szCs w:val="28"/>
        </w:rPr>
        <w:t xml:space="preserve"> </w:t>
      </w:r>
      <w:r w:rsidRPr="00DD5295">
        <w:rPr>
          <w:sz w:val="28"/>
          <w:szCs w:val="28"/>
        </w:rPr>
        <w:t>и</w:t>
      </w:r>
      <w:r w:rsidRPr="00DD5295">
        <w:rPr>
          <w:spacing w:val="85"/>
          <w:sz w:val="28"/>
          <w:szCs w:val="28"/>
        </w:rPr>
        <w:t xml:space="preserve"> </w:t>
      </w:r>
      <w:r w:rsidRPr="00DD5295">
        <w:rPr>
          <w:spacing w:val="-1"/>
          <w:sz w:val="28"/>
          <w:szCs w:val="28"/>
        </w:rPr>
        <w:t>внесения</w:t>
      </w:r>
      <w:r w:rsidRPr="00DD5295">
        <w:rPr>
          <w:spacing w:val="11"/>
          <w:sz w:val="28"/>
          <w:szCs w:val="28"/>
        </w:rPr>
        <w:t xml:space="preserve"> </w:t>
      </w:r>
      <w:r w:rsidRPr="00DD5295">
        <w:rPr>
          <w:sz w:val="28"/>
          <w:szCs w:val="28"/>
        </w:rPr>
        <w:t>в</w:t>
      </w:r>
      <w:r w:rsidRPr="00DD5295">
        <w:rPr>
          <w:spacing w:val="11"/>
          <w:sz w:val="28"/>
          <w:szCs w:val="28"/>
        </w:rPr>
        <w:t xml:space="preserve"> </w:t>
      </w:r>
      <w:r w:rsidRPr="00DD5295">
        <w:rPr>
          <w:sz w:val="28"/>
          <w:szCs w:val="28"/>
        </w:rPr>
        <w:t>почву</w:t>
      </w:r>
      <w:r w:rsidRPr="00DD5295">
        <w:rPr>
          <w:spacing w:val="9"/>
          <w:sz w:val="28"/>
          <w:szCs w:val="28"/>
        </w:rPr>
        <w:t xml:space="preserve"> </w:t>
      </w:r>
      <w:r w:rsidRPr="00DD5295">
        <w:rPr>
          <w:spacing w:val="-1"/>
          <w:sz w:val="28"/>
          <w:szCs w:val="28"/>
        </w:rPr>
        <w:t>органоминерального</w:t>
      </w:r>
      <w:r w:rsidRPr="00DD5295">
        <w:rPr>
          <w:spacing w:val="9"/>
          <w:sz w:val="28"/>
          <w:szCs w:val="28"/>
        </w:rPr>
        <w:t xml:space="preserve"> </w:t>
      </w:r>
      <w:r w:rsidRPr="00DD5295">
        <w:rPr>
          <w:spacing w:val="-1"/>
          <w:sz w:val="28"/>
          <w:szCs w:val="28"/>
        </w:rPr>
        <w:t>удобрения,</w:t>
      </w:r>
      <w:r w:rsidRPr="00DD5295">
        <w:rPr>
          <w:spacing w:val="11"/>
          <w:sz w:val="28"/>
          <w:szCs w:val="28"/>
        </w:rPr>
        <w:t xml:space="preserve"> </w:t>
      </w:r>
      <w:r w:rsidRPr="00DD5295">
        <w:rPr>
          <w:spacing w:val="-1"/>
          <w:sz w:val="28"/>
          <w:szCs w:val="28"/>
        </w:rPr>
        <w:t>содержащего</w:t>
      </w:r>
      <w:r w:rsidRPr="00DD5295">
        <w:rPr>
          <w:spacing w:val="11"/>
          <w:sz w:val="28"/>
          <w:szCs w:val="28"/>
        </w:rPr>
        <w:t xml:space="preserve"> </w:t>
      </w:r>
      <w:r w:rsidRPr="00DD5295">
        <w:rPr>
          <w:spacing w:val="-1"/>
          <w:sz w:val="28"/>
          <w:szCs w:val="28"/>
        </w:rPr>
        <w:t>азот,</w:t>
      </w:r>
      <w:r w:rsidRPr="00DD5295">
        <w:rPr>
          <w:spacing w:val="12"/>
          <w:sz w:val="28"/>
          <w:szCs w:val="28"/>
        </w:rPr>
        <w:t xml:space="preserve"> </w:t>
      </w:r>
      <w:r w:rsidRPr="00DD5295">
        <w:rPr>
          <w:sz w:val="28"/>
          <w:szCs w:val="28"/>
        </w:rPr>
        <w:t>фосфор,</w:t>
      </w:r>
      <w:r w:rsidRPr="00DD5295">
        <w:rPr>
          <w:spacing w:val="81"/>
          <w:sz w:val="28"/>
          <w:szCs w:val="28"/>
        </w:rPr>
        <w:t xml:space="preserve"> </w:t>
      </w:r>
      <w:r w:rsidRPr="00DD5295">
        <w:rPr>
          <w:spacing w:val="-1"/>
          <w:sz w:val="28"/>
          <w:szCs w:val="28"/>
        </w:rPr>
        <w:t>микроэлементы.</w:t>
      </w:r>
    </w:p>
    <w:p w:rsidR="00B60DD4" w:rsidRPr="00DD5295" w:rsidRDefault="00B60DD4" w:rsidP="00790181">
      <w:pPr>
        <w:pStyle w:val="af8"/>
        <w:kinsoku w:val="0"/>
        <w:overflowPunct w:val="0"/>
        <w:spacing w:after="0"/>
        <w:ind w:right="-2" w:firstLine="709"/>
        <w:jc w:val="both"/>
        <w:rPr>
          <w:spacing w:val="-1"/>
          <w:sz w:val="28"/>
          <w:szCs w:val="28"/>
        </w:rPr>
      </w:pPr>
      <w:r w:rsidRPr="00DD5295">
        <w:rPr>
          <w:sz w:val="28"/>
          <w:szCs w:val="28"/>
        </w:rPr>
        <w:t>Наряду</w:t>
      </w:r>
      <w:r w:rsidRPr="00DD5295">
        <w:rPr>
          <w:spacing w:val="30"/>
          <w:sz w:val="28"/>
          <w:szCs w:val="28"/>
        </w:rPr>
        <w:t xml:space="preserve"> </w:t>
      </w:r>
      <w:r w:rsidRPr="00DD5295">
        <w:rPr>
          <w:sz w:val="28"/>
          <w:szCs w:val="28"/>
        </w:rPr>
        <w:t>с</w:t>
      </w:r>
      <w:r w:rsidRPr="00DD5295">
        <w:rPr>
          <w:spacing w:val="34"/>
          <w:sz w:val="28"/>
          <w:szCs w:val="28"/>
        </w:rPr>
        <w:t xml:space="preserve"> </w:t>
      </w:r>
      <w:r w:rsidRPr="00DD5295">
        <w:rPr>
          <w:spacing w:val="-1"/>
          <w:sz w:val="28"/>
          <w:szCs w:val="28"/>
        </w:rPr>
        <w:t>достоинствами</w:t>
      </w:r>
      <w:r w:rsidRPr="00DD5295">
        <w:rPr>
          <w:spacing w:val="36"/>
          <w:sz w:val="28"/>
          <w:szCs w:val="28"/>
        </w:rPr>
        <w:t xml:space="preserve"> </w:t>
      </w:r>
      <w:r w:rsidRPr="00DD5295">
        <w:rPr>
          <w:spacing w:val="-1"/>
          <w:sz w:val="28"/>
          <w:szCs w:val="28"/>
        </w:rPr>
        <w:t>получаемого</w:t>
      </w:r>
      <w:r w:rsidRPr="00DD5295">
        <w:rPr>
          <w:spacing w:val="35"/>
          <w:sz w:val="28"/>
          <w:szCs w:val="28"/>
        </w:rPr>
        <w:t xml:space="preserve"> </w:t>
      </w:r>
      <w:r w:rsidRPr="00DD5295">
        <w:rPr>
          <w:sz w:val="28"/>
          <w:szCs w:val="28"/>
        </w:rPr>
        <w:t>на</w:t>
      </w:r>
      <w:r w:rsidRPr="00DD5295">
        <w:rPr>
          <w:spacing w:val="34"/>
          <w:sz w:val="28"/>
          <w:szCs w:val="28"/>
        </w:rPr>
        <w:t xml:space="preserve"> </w:t>
      </w:r>
      <w:r w:rsidRPr="00DD5295">
        <w:rPr>
          <w:sz w:val="28"/>
          <w:szCs w:val="28"/>
        </w:rPr>
        <w:t>основе</w:t>
      </w:r>
      <w:r w:rsidRPr="00DD5295">
        <w:rPr>
          <w:spacing w:val="34"/>
          <w:sz w:val="28"/>
          <w:szCs w:val="28"/>
        </w:rPr>
        <w:t xml:space="preserve"> </w:t>
      </w:r>
      <w:r w:rsidRPr="00DD5295">
        <w:rPr>
          <w:spacing w:val="-1"/>
          <w:sz w:val="28"/>
          <w:szCs w:val="28"/>
        </w:rPr>
        <w:t>осадков</w:t>
      </w:r>
      <w:r w:rsidRPr="00DD5295">
        <w:rPr>
          <w:spacing w:val="35"/>
          <w:sz w:val="28"/>
          <w:szCs w:val="28"/>
        </w:rPr>
        <w:t xml:space="preserve"> </w:t>
      </w:r>
      <w:r w:rsidRPr="00DD5295">
        <w:rPr>
          <w:spacing w:val="-1"/>
          <w:sz w:val="28"/>
          <w:szCs w:val="28"/>
        </w:rPr>
        <w:t>сточных</w:t>
      </w:r>
      <w:r w:rsidRPr="00DD5295">
        <w:rPr>
          <w:spacing w:val="35"/>
          <w:sz w:val="28"/>
          <w:szCs w:val="28"/>
        </w:rPr>
        <w:t xml:space="preserve"> </w:t>
      </w:r>
      <w:r w:rsidRPr="00DD5295">
        <w:rPr>
          <w:sz w:val="28"/>
          <w:szCs w:val="28"/>
        </w:rPr>
        <w:t>вод</w:t>
      </w:r>
      <w:r w:rsidRPr="00DD5295">
        <w:rPr>
          <w:spacing w:val="35"/>
          <w:sz w:val="28"/>
          <w:szCs w:val="28"/>
        </w:rPr>
        <w:t xml:space="preserve"> </w:t>
      </w:r>
      <w:r w:rsidRPr="00DD5295">
        <w:rPr>
          <w:sz w:val="28"/>
          <w:szCs w:val="28"/>
        </w:rPr>
        <w:t>и</w:t>
      </w:r>
      <w:r w:rsidRPr="00DD5295">
        <w:rPr>
          <w:spacing w:val="36"/>
          <w:sz w:val="28"/>
          <w:szCs w:val="28"/>
        </w:rPr>
        <w:t xml:space="preserve"> </w:t>
      </w:r>
      <w:r w:rsidRPr="00DD5295">
        <w:rPr>
          <w:spacing w:val="-1"/>
          <w:sz w:val="28"/>
          <w:szCs w:val="28"/>
        </w:rPr>
        <w:t>активного</w:t>
      </w:r>
      <w:r w:rsidRPr="00DD5295">
        <w:rPr>
          <w:spacing w:val="71"/>
          <w:sz w:val="28"/>
          <w:szCs w:val="28"/>
        </w:rPr>
        <w:t xml:space="preserve"> </w:t>
      </w:r>
      <w:r w:rsidRPr="00DD5295">
        <w:rPr>
          <w:sz w:val="28"/>
          <w:szCs w:val="28"/>
        </w:rPr>
        <w:t>ила</w:t>
      </w:r>
      <w:r w:rsidRPr="00DD5295">
        <w:rPr>
          <w:spacing w:val="25"/>
          <w:sz w:val="28"/>
          <w:szCs w:val="28"/>
        </w:rPr>
        <w:t xml:space="preserve"> </w:t>
      </w:r>
      <w:r w:rsidRPr="00DD5295">
        <w:rPr>
          <w:spacing w:val="-1"/>
          <w:sz w:val="28"/>
          <w:szCs w:val="28"/>
        </w:rPr>
        <w:t>удобрения</w:t>
      </w:r>
      <w:r w:rsidRPr="00DD5295">
        <w:rPr>
          <w:spacing w:val="23"/>
          <w:sz w:val="28"/>
          <w:szCs w:val="28"/>
        </w:rPr>
        <w:t xml:space="preserve"> </w:t>
      </w:r>
      <w:r w:rsidRPr="00DD5295">
        <w:rPr>
          <w:spacing w:val="-1"/>
          <w:sz w:val="28"/>
          <w:szCs w:val="28"/>
        </w:rPr>
        <w:t>следует</w:t>
      </w:r>
      <w:r w:rsidRPr="00DD5295">
        <w:rPr>
          <w:spacing w:val="26"/>
          <w:sz w:val="28"/>
          <w:szCs w:val="28"/>
        </w:rPr>
        <w:t xml:space="preserve"> </w:t>
      </w:r>
      <w:r w:rsidRPr="00DD5295">
        <w:rPr>
          <w:spacing w:val="-1"/>
          <w:sz w:val="28"/>
          <w:szCs w:val="28"/>
        </w:rPr>
        <w:t>учитывать</w:t>
      </w:r>
      <w:r w:rsidRPr="00DD5295">
        <w:rPr>
          <w:spacing w:val="25"/>
          <w:sz w:val="28"/>
          <w:szCs w:val="28"/>
        </w:rPr>
        <w:t xml:space="preserve"> </w:t>
      </w:r>
      <w:r w:rsidRPr="00DD5295">
        <w:rPr>
          <w:sz w:val="28"/>
          <w:szCs w:val="28"/>
        </w:rPr>
        <w:t>и</w:t>
      </w:r>
      <w:r w:rsidRPr="00DD5295">
        <w:rPr>
          <w:spacing w:val="24"/>
          <w:sz w:val="28"/>
          <w:szCs w:val="28"/>
        </w:rPr>
        <w:t xml:space="preserve"> </w:t>
      </w:r>
      <w:r w:rsidRPr="00DD5295">
        <w:rPr>
          <w:spacing w:val="-1"/>
          <w:sz w:val="28"/>
          <w:szCs w:val="28"/>
        </w:rPr>
        <w:t>возможные</w:t>
      </w:r>
      <w:r w:rsidRPr="00DD5295">
        <w:rPr>
          <w:spacing w:val="22"/>
          <w:sz w:val="28"/>
          <w:szCs w:val="28"/>
        </w:rPr>
        <w:t xml:space="preserve"> </w:t>
      </w:r>
      <w:r w:rsidRPr="00DD5295">
        <w:rPr>
          <w:spacing w:val="-1"/>
          <w:sz w:val="28"/>
          <w:szCs w:val="28"/>
        </w:rPr>
        <w:t>отрицательные</w:t>
      </w:r>
      <w:r w:rsidRPr="00DD5295">
        <w:rPr>
          <w:spacing w:val="22"/>
          <w:sz w:val="28"/>
          <w:szCs w:val="28"/>
        </w:rPr>
        <w:t xml:space="preserve"> </w:t>
      </w:r>
      <w:r w:rsidRPr="00DD5295">
        <w:rPr>
          <w:spacing w:val="-1"/>
          <w:sz w:val="28"/>
          <w:szCs w:val="28"/>
        </w:rPr>
        <w:t>последствия</w:t>
      </w:r>
      <w:r w:rsidRPr="00DD5295">
        <w:rPr>
          <w:spacing w:val="26"/>
          <w:sz w:val="28"/>
          <w:szCs w:val="28"/>
        </w:rPr>
        <w:t xml:space="preserve"> </w:t>
      </w:r>
      <w:r w:rsidRPr="00DD5295">
        <w:rPr>
          <w:spacing w:val="-1"/>
          <w:sz w:val="28"/>
          <w:szCs w:val="28"/>
        </w:rPr>
        <w:t>его</w:t>
      </w:r>
      <w:r w:rsidRPr="00DD5295">
        <w:rPr>
          <w:spacing w:val="87"/>
          <w:sz w:val="28"/>
          <w:szCs w:val="28"/>
        </w:rPr>
        <w:t xml:space="preserve"> </w:t>
      </w:r>
      <w:r w:rsidRPr="00DD5295">
        <w:rPr>
          <w:spacing w:val="-1"/>
          <w:sz w:val="28"/>
          <w:szCs w:val="28"/>
        </w:rPr>
        <w:t>применения,</w:t>
      </w:r>
      <w:r w:rsidRPr="00DD5295">
        <w:rPr>
          <w:spacing w:val="2"/>
          <w:sz w:val="28"/>
          <w:szCs w:val="28"/>
        </w:rPr>
        <w:t xml:space="preserve"> </w:t>
      </w:r>
      <w:r w:rsidRPr="00DD5295">
        <w:rPr>
          <w:spacing w:val="-1"/>
          <w:sz w:val="28"/>
          <w:szCs w:val="28"/>
        </w:rPr>
        <w:t>связанные</w:t>
      </w:r>
      <w:r w:rsidRPr="00DD5295">
        <w:rPr>
          <w:spacing w:val="-2"/>
          <w:sz w:val="28"/>
          <w:szCs w:val="28"/>
        </w:rPr>
        <w:t xml:space="preserve"> </w:t>
      </w:r>
      <w:r w:rsidRPr="00DD5295">
        <w:rPr>
          <w:sz w:val="28"/>
          <w:szCs w:val="28"/>
        </w:rPr>
        <w:t>с</w:t>
      </w:r>
      <w:r w:rsidRPr="00DD5295">
        <w:rPr>
          <w:spacing w:val="1"/>
          <w:sz w:val="28"/>
          <w:szCs w:val="28"/>
        </w:rPr>
        <w:t xml:space="preserve"> </w:t>
      </w:r>
      <w:r w:rsidRPr="00DD5295">
        <w:rPr>
          <w:spacing w:val="-1"/>
          <w:sz w:val="28"/>
          <w:szCs w:val="28"/>
        </w:rPr>
        <w:t>наличием</w:t>
      </w:r>
      <w:r w:rsidRPr="00DD5295">
        <w:rPr>
          <w:spacing w:val="1"/>
          <w:sz w:val="28"/>
          <w:szCs w:val="28"/>
        </w:rPr>
        <w:t xml:space="preserve"> </w:t>
      </w:r>
      <w:r w:rsidRPr="00DD5295">
        <w:rPr>
          <w:sz w:val="28"/>
          <w:szCs w:val="28"/>
        </w:rPr>
        <w:t>в</w:t>
      </w:r>
      <w:r w:rsidRPr="00DD5295">
        <w:rPr>
          <w:spacing w:val="3"/>
          <w:sz w:val="28"/>
          <w:szCs w:val="28"/>
        </w:rPr>
        <w:t xml:space="preserve"> </w:t>
      </w:r>
      <w:r w:rsidRPr="00DD5295">
        <w:rPr>
          <w:sz w:val="28"/>
          <w:szCs w:val="28"/>
        </w:rPr>
        <w:t>них</w:t>
      </w:r>
      <w:r w:rsidRPr="00DD5295">
        <w:rPr>
          <w:spacing w:val="4"/>
          <w:sz w:val="28"/>
          <w:szCs w:val="28"/>
        </w:rPr>
        <w:t xml:space="preserve"> </w:t>
      </w:r>
      <w:r w:rsidRPr="00DD5295">
        <w:rPr>
          <w:sz w:val="28"/>
          <w:szCs w:val="28"/>
        </w:rPr>
        <w:t>вредных</w:t>
      </w:r>
      <w:r w:rsidRPr="00DD5295">
        <w:rPr>
          <w:spacing w:val="3"/>
          <w:sz w:val="28"/>
          <w:szCs w:val="28"/>
        </w:rPr>
        <w:t xml:space="preserve"> </w:t>
      </w:r>
      <w:r w:rsidRPr="00DD5295">
        <w:rPr>
          <w:sz w:val="28"/>
          <w:szCs w:val="28"/>
        </w:rPr>
        <w:t>для</w:t>
      </w:r>
      <w:r w:rsidRPr="00DD5295">
        <w:rPr>
          <w:spacing w:val="2"/>
          <w:sz w:val="28"/>
          <w:szCs w:val="28"/>
        </w:rPr>
        <w:t xml:space="preserve"> </w:t>
      </w:r>
      <w:r w:rsidRPr="00DD5295">
        <w:rPr>
          <w:spacing w:val="-1"/>
          <w:sz w:val="28"/>
          <w:szCs w:val="28"/>
        </w:rPr>
        <w:t>растений</w:t>
      </w:r>
      <w:r w:rsidRPr="00DD5295">
        <w:rPr>
          <w:spacing w:val="3"/>
          <w:sz w:val="28"/>
          <w:szCs w:val="28"/>
        </w:rPr>
        <w:t xml:space="preserve"> </w:t>
      </w:r>
      <w:r w:rsidRPr="00DD5295">
        <w:rPr>
          <w:spacing w:val="-1"/>
          <w:sz w:val="28"/>
          <w:szCs w:val="28"/>
        </w:rPr>
        <w:t>веществ</w:t>
      </w:r>
      <w:r w:rsidRPr="00DD5295">
        <w:rPr>
          <w:spacing w:val="2"/>
          <w:sz w:val="28"/>
          <w:szCs w:val="28"/>
        </w:rPr>
        <w:t xml:space="preserve"> </w:t>
      </w:r>
      <w:r w:rsidRPr="00DD5295">
        <w:rPr>
          <w:sz w:val="28"/>
          <w:szCs w:val="28"/>
        </w:rPr>
        <w:t>в</w:t>
      </w:r>
      <w:r w:rsidRPr="00DD5295">
        <w:rPr>
          <w:spacing w:val="1"/>
          <w:sz w:val="28"/>
          <w:szCs w:val="28"/>
        </w:rPr>
        <w:t xml:space="preserve"> </w:t>
      </w:r>
      <w:r w:rsidRPr="00DD5295">
        <w:rPr>
          <w:spacing w:val="-1"/>
          <w:sz w:val="28"/>
          <w:szCs w:val="28"/>
        </w:rPr>
        <w:t>частности</w:t>
      </w:r>
      <w:r w:rsidRPr="00DD5295">
        <w:rPr>
          <w:spacing w:val="3"/>
          <w:sz w:val="28"/>
          <w:szCs w:val="28"/>
        </w:rPr>
        <w:t xml:space="preserve"> </w:t>
      </w:r>
      <w:r w:rsidRPr="00DD5295">
        <w:rPr>
          <w:sz w:val="28"/>
          <w:szCs w:val="28"/>
        </w:rPr>
        <w:t>ядов,</w:t>
      </w:r>
      <w:r w:rsidRPr="00DD5295">
        <w:rPr>
          <w:spacing w:val="85"/>
          <w:sz w:val="28"/>
          <w:szCs w:val="28"/>
        </w:rPr>
        <w:t xml:space="preserve"> </w:t>
      </w:r>
      <w:r w:rsidRPr="00DD5295">
        <w:rPr>
          <w:spacing w:val="-1"/>
          <w:sz w:val="28"/>
          <w:szCs w:val="28"/>
        </w:rPr>
        <w:t>химикатов,</w:t>
      </w:r>
      <w:r w:rsidRPr="00DD5295">
        <w:rPr>
          <w:spacing w:val="19"/>
          <w:sz w:val="28"/>
          <w:szCs w:val="28"/>
        </w:rPr>
        <w:t xml:space="preserve"> </w:t>
      </w:r>
      <w:r w:rsidRPr="00DD5295">
        <w:rPr>
          <w:spacing w:val="-1"/>
          <w:sz w:val="28"/>
          <w:szCs w:val="28"/>
        </w:rPr>
        <w:t>солей</w:t>
      </w:r>
      <w:r w:rsidRPr="00DD5295">
        <w:rPr>
          <w:spacing w:val="19"/>
          <w:sz w:val="28"/>
          <w:szCs w:val="28"/>
        </w:rPr>
        <w:t xml:space="preserve"> </w:t>
      </w:r>
      <w:r w:rsidRPr="00DD5295">
        <w:rPr>
          <w:spacing w:val="-1"/>
          <w:sz w:val="28"/>
          <w:szCs w:val="28"/>
        </w:rPr>
        <w:t>тяжелых</w:t>
      </w:r>
      <w:r w:rsidRPr="00DD5295">
        <w:rPr>
          <w:spacing w:val="20"/>
          <w:sz w:val="28"/>
          <w:szCs w:val="28"/>
        </w:rPr>
        <w:t xml:space="preserve"> </w:t>
      </w:r>
      <w:r w:rsidRPr="00DD5295">
        <w:rPr>
          <w:spacing w:val="-1"/>
          <w:sz w:val="28"/>
          <w:szCs w:val="28"/>
        </w:rPr>
        <w:t>металлов</w:t>
      </w:r>
      <w:r w:rsidRPr="00DD5295">
        <w:rPr>
          <w:spacing w:val="18"/>
          <w:sz w:val="28"/>
          <w:szCs w:val="28"/>
        </w:rPr>
        <w:t xml:space="preserve"> </w:t>
      </w:r>
      <w:r w:rsidRPr="00DD5295">
        <w:rPr>
          <w:sz w:val="28"/>
          <w:szCs w:val="28"/>
        </w:rPr>
        <w:t>и</w:t>
      </w:r>
      <w:r w:rsidRPr="00DD5295">
        <w:rPr>
          <w:spacing w:val="17"/>
          <w:sz w:val="28"/>
          <w:szCs w:val="28"/>
        </w:rPr>
        <w:t xml:space="preserve"> </w:t>
      </w:r>
      <w:r w:rsidRPr="00DD5295">
        <w:rPr>
          <w:sz w:val="28"/>
          <w:szCs w:val="28"/>
        </w:rPr>
        <w:t>т.п.</w:t>
      </w:r>
      <w:r w:rsidRPr="00DD5295">
        <w:rPr>
          <w:spacing w:val="18"/>
          <w:sz w:val="28"/>
          <w:szCs w:val="28"/>
        </w:rPr>
        <w:t xml:space="preserve"> </w:t>
      </w:r>
      <w:r w:rsidRPr="00DD5295">
        <w:rPr>
          <w:sz w:val="28"/>
          <w:szCs w:val="28"/>
        </w:rPr>
        <w:t>В</w:t>
      </w:r>
      <w:r w:rsidRPr="00DD5295">
        <w:rPr>
          <w:spacing w:val="14"/>
          <w:sz w:val="28"/>
          <w:szCs w:val="28"/>
        </w:rPr>
        <w:t xml:space="preserve"> </w:t>
      </w:r>
      <w:r w:rsidRPr="00DD5295">
        <w:rPr>
          <w:spacing w:val="-1"/>
          <w:sz w:val="28"/>
          <w:szCs w:val="28"/>
        </w:rPr>
        <w:t>этих</w:t>
      </w:r>
      <w:r w:rsidRPr="00DD5295">
        <w:rPr>
          <w:spacing w:val="21"/>
          <w:sz w:val="28"/>
          <w:szCs w:val="28"/>
        </w:rPr>
        <w:t xml:space="preserve"> </w:t>
      </w:r>
      <w:r w:rsidRPr="00DD5295">
        <w:rPr>
          <w:spacing w:val="-1"/>
          <w:sz w:val="28"/>
          <w:szCs w:val="28"/>
        </w:rPr>
        <w:t>случаях</w:t>
      </w:r>
      <w:r w:rsidRPr="00DD5295">
        <w:rPr>
          <w:spacing w:val="21"/>
          <w:sz w:val="28"/>
          <w:szCs w:val="28"/>
        </w:rPr>
        <w:t xml:space="preserve"> </w:t>
      </w:r>
      <w:r w:rsidRPr="00DD5295">
        <w:rPr>
          <w:spacing w:val="-1"/>
          <w:sz w:val="28"/>
          <w:szCs w:val="28"/>
        </w:rPr>
        <w:t>необходимы</w:t>
      </w:r>
      <w:r w:rsidRPr="00DD5295">
        <w:rPr>
          <w:spacing w:val="18"/>
          <w:sz w:val="28"/>
          <w:szCs w:val="28"/>
        </w:rPr>
        <w:t xml:space="preserve"> </w:t>
      </w:r>
      <w:r w:rsidRPr="00DD5295">
        <w:rPr>
          <w:sz w:val="28"/>
          <w:szCs w:val="28"/>
        </w:rPr>
        <w:t>строгий</w:t>
      </w:r>
      <w:r w:rsidRPr="00DD5295">
        <w:rPr>
          <w:spacing w:val="19"/>
          <w:sz w:val="28"/>
          <w:szCs w:val="28"/>
        </w:rPr>
        <w:t xml:space="preserve"> </w:t>
      </w:r>
      <w:r w:rsidRPr="00DD5295">
        <w:rPr>
          <w:spacing w:val="-1"/>
          <w:sz w:val="28"/>
          <w:szCs w:val="28"/>
        </w:rPr>
        <w:t>контроль содержания</w:t>
      </w:r>
      <w:r w:rsidRPr="00DD5295">
        <w:rPr>
          <w:spacing w:val="16"/>
          <w:sz w:val="28"/>
          <w:szCs w:val="28"/>
        </w:rPr>
        <w:t xml:space="preserve"> </w:t>
      </w:r>
      <w:r w:rsidRPr="00DD5295">
        <w:rPr>
          <w:spacing w:val="-1"/>
          <w:sz w:val="28"/>
          <w:szCs w:val="28"/>
        </w:rPr>
        <w:t>вредных</w:t>
      </w:r>
      <w:r w:rsidRPr="00DD5295">
        <w:rPr>
          <w:spacing w:val="18"/>
          <w:sz w:val="28"/>
          <w:szCs w:val="28"/>
        </w:rPr>
        <w:t xml:space="preserve"> </w:t>
      </w:r>
      <w:r w:rsidRPr="00DD5295">
        <w:rPr>
          <w:spacing w:val="-1"/>
          <w:sz w:val="28"/>
          <w:szCs w:val="28"/>
        </w:rPr>
        <w:t>веществ</w:t>
      </w:r>
      <w:r w:rsidRPr="00DD5295">
        <w:rPr>
          <w:spacing w:val="16"/>
          <w:sz w:val="28"/>
          <w:szCs w:val="28"/>
        </w:rPr>
        <w:t xml:space="preserve"> </w:t>
      </w:r>
      <w:r w:rsidRPr="00DD5295">
        <w:rPr>
          <w:sz w:val="28"/>
          <w:szCs w:val="28"/>
        </w:rPr>
        <w:t>в</w:t>
      </w:r>
      <w:r w:rsidRPr="00DD5295">
        <w:rPr>
          <w:spacing w:val="16"/>
          <w:sz w:val="28"/>
          <w:szCs w:val="28"/>
        </w:rPr>
        <w:t xml:space="preserve"> </w:t>
      </w:r>
      <w:r w:rsidRPr="00DD5295">
        <w:rPr>
          <w:sz w:val="28"/>
          <w:szCs w:val="28"/>
        </w:rPr>
        <w:t>готовом</w:t>
      </w:r>
      <w:r w:rsidRPr="00DD5295">
        <w:rPr>
          <w:spacing w:val="16"/>
          <w:sz w:val="28"/>
          <w:szCs w:val="28"/>
        </w:rPr>
        <w:t xml:space="preserve"> </w:t>
      </w:r>
      <w:r w:rsidRPr="00DD5295">
        <w:rPr>
          <w:spacing w:val="-1"/>
          <w:sz w:val="28"/>
          <w:szCs w:val="28"/>
        </w:rPr>
        <w:t>продукте</w:t>
      </w:r>
      <w:r w:rsidRPr="00DD5295">
        <w:rPr>
          <w:spacing w:val="15"/>
          <w:sz w:val="28"/>
          <w:szCs w:val="28"/>
        </w:rPr>
        <w:t xml:space="preserve"> </w:t>
      </w:r>
      <w:r w:rsidRPr="00DD5295">
        <w:rPr>
          <w:sz w:val="28"/>
          <w:szCs w:val="28"/>
        </w:rPr>
        <w:t>и</w:t>
      </w:r>
      <w:r w:rsidRPr="00DD5295">
        <w:rPr>
          <w:spacing w:val="17"/>
          <w:sz w:val="28"/>
          <w:szCs w:val="28"/>
        </w:rPr>
        <w:t xml:space="preserve"> </w:t>
      </w:r>
      <w:r w:rsidRPr="00DD5295">
        <w:rPr>
          <w:spacing w:val="-1"/>
          <w:sz w:val="28"/>
          <w:szCs w:val="28"/>
        </w:rPr>
        <w:t>определение</w:t>
      </w:r>
      <w:r w:rsidRPr="00DD5295">
        <w:rPr>
          <w:spacing w:val="15"/>
          <w:sz w:val="28"/>
          <w:szCs w:val="28"/>
        </w:rPr>
        <w:t xml:space="preserve"> </w:t>
      </w:r>
      <w:r w:rsidRPr="00DD5295">
        <w:rPr>
          <w:spacing w:val="-1"/>
          <w:sz w:val="28"/>
          <w:szCs w:val="28"/>
        </w:rPr>
        <w:t>годности</w:t>
      </w:r>
      <w:r w:rsidRPr="00DD5295">
        <w:rPr>
          <w:spacing w:val="15"/>
          <w:sz w:val="28"/>
          <w:szCs w:val="28"/>
        </w:rPr>
        <w:t xml:space="preserve"> </w:t>
      </w:r>
      <w:r w:rsidRPr="00DD5295">
        <w:rPr>
          <w:spacing w:val="-1"/>
          <w:sz w:val="28"/>
          <w:szCs w:val="28"/>
        </w:rPr>
        <w:t>использования</w:t>
      </w:r>
      <w:r w:rsidRPr="00DD5295">
        <w:rPr>
          <w:spacing w:val="77"/>
          <w:sz w:val="28"/>
          <w:szCs w:val="28"/>
        </w:rPr>
        <w:t xml:space="preserve"> </w:t>
      </w:r>
      <w:r w:rsidRPr="00DD5295">
        <w:rPr>
          <w:spacing w:val="-1"/>
          <w:sz w:val="28"/>
          <w:szCs w:val="28"/>
        </w:rPr>
        <w:t>его</w:t>
      </w:r>
      <w:r w:rsidRPr="00DD5295">
        <w:rPr>
          <w:sz w:val="28"/>
          <w:szCs w:val="28"/>
        </w:rPr>
        <w:t xml:space="preserve"> в </w:t>
      </w:r>
      <w:r w:rsidRPr="00DD5295">
        <w:rPr>
          <w:spacing w:val="-1"/>
          <w:sz w:val="28"/>
          <w:szCs w:val="28"/>
        </w:rPr>
        <w:t>качестве</w:t>
      </w:r>
      <w:r w:rsidRPr="00DD5295">
        <w:rPr>
          <w:spacing w:val="3"/>
          <w:sz w:val="28"/>
          <w:szCs w:val="28"/>
        </w:rPr>
        <w:t xml:space="preserve"> </w:t>
      </w:r>
      <w:r w:rsidRPr="00DD5295">
        <w:rPr>
          <w:spacing w:val="-1"/>
          <w:sz w:val="28"/>
          <w:szCs w:val="28"/>
        </w:rPr>
        <w:t>удобрения</w:t>
      </w:r>
      <w:r w:rsidRPr="00DD5295">
        <w:rPr>
          <w:sz w:val="28"/>
          <w:szCs w:val="28"/>
        </w:rPr>
        <w:t xml:space="preserve"> для </w:t>
      </w:r>
      <w:r w:rsidRPr="00DD5295">
        <w:rPr>
          <w:spacing w:val="-1"/>
          <w:sz w:val="28"/>
          <w:szCs w:val="28"/>
        </w:rPr>
        <w:t>сельскохозяйственных культур.</w:t>
      </w:r>
    </w:p>
    <w:p w:rsidR="00B60DD4" w:rsidRPr="00DD5295" w:rsidRDefault="00B60DD4" w:rsidP="00790181">
      <w:pPr>
        <w:pStyle w:val="af8"/>
        <w:kinsoku w:val="0"/>
        <w:overflowPunct w:val="0"/>
        <w:spacing w:after="0"/>
        <w:ind w:right="-2" w:firstLine="709"/>
        <w:jc w:val="both"/>
        <w:rPr>
          <w:spacing w:val="-1"/>
          <w:sz w:val="28"/>
          <w:szCs w:val="28"/>
        </w:rPr>
      </w:pPr>
      <w:r w:rsidRPr="00DD5295">
        <w:rPr>
          <w:spacing w:val="-1"/>
          <w:sz w:val="28"/>
          <w:szCs w:val="28"/>
        </w:rPr>
        <w:t>Извлечение</w:t>
      </w:r>
      <w:r w:rsidRPr="00DD5295">
        <w:rPr>
          <w:spacing w:val="42"/>
          <w:sz w:val="28"/>
          <w:szCs w:val="28"/>
        </w:rPr>
        <w:t xml:space="preserve"> </w:t>
      </w:r>
      <w:r w:rsidRPr="00DD5295">
        <w:rPr>
          <w:sz w:val="28"/>
          <w:szCs w:val="28"/>
        </w:rPr>
        <w:t>ионов</w:t>
      </w:r>
      <w:r w:rsidRPr="00DD5295">
        <w:rPr>
          <w:spacing w:val="40"/>
          <w:sz w:val="28"/>
          <w:szCs w:val="28"/>
        </w:rPr>
        <w:t xml:space="preserve"> </w:t>
      </w:r>
      <w:r w:rsidRPr="00DD5295">
        <w:rPr>
          <w:spacing w:val="-1"/>
          <w:sz w:val="28"/>
          <w:szCs w:val="28"/>
        </w:rPr>
        <w:t>тяжелых</w:t>
      </w:r>
      <w:r w:rsidRPr="00DD5295">
        <w:rPr>
          <w:spacing w:val="45"/>
          <w:sz w:val="28"/>
          <w:szCs w:val="28"/>
        </w:rPr>
        <w:t xml:space="preserve"> </w:t>
      </w:r>
      <w:r w:rsidRPr="00DD5295">
        <w:rPr>
          <w:spacing w:val="-1"/>
          <w:sz w:val="28"/>
          <w:szCs w:val="28"/>
        </w:rPr>
        <w:t>металлов</w:t>
      </w:r>
      <w:r w:rsidRPr="00DD5295">
        <w:rPr>
          <w:spacing w:val="42"/>
          <w:sz w:val="28"/>
          <w:szCs w:val="28"/>
        </w:rPr>
        <w:t xml:space="preserve"> </w:t>
      </w:r>
      <w:r w:rsidRPr="00DD5295">
        <w:rPr>
          <w:sz w:val="28"/>
          <w:szCs w:val="28"/>
        </w:rPr>
        <w:t>и</w:t>
      </w:r>
      <w:r w:rsidRPr="00DD5295">
        <w:rPr>
          <w:spacing w:val="41"/>
          <w:sz w:val="28"/>
          <w:szCs w:val="28"/>
        </w:rPr>
        <w:t xml:space="preserve"> </w:t>
      </w:r>
      <w:r w:rsidRPr="00DD5295">
        <w:rPr>
          <w:spacing w:val="-1"/>
          <w:sz w:val="28"/>
          <w:szCs w:val="28"/>
        </w:rPr>
        <w:t>других</w:t>
      </w:r>
      <w:r w:rsidRPr="00DD5295">
        <w:rPr>
          <w:spacing w:val="42"/>
          <w:sz w:val="28"/>
          <w:szCs w:val="28"/>
        </w:rPr>
        <w:t xml:space="preserve"> </w:t>
      </w:r>
      <w:r w:rsidRPr="00DD5295">
        <w:rPr>
          <w:spacing w:val="-1"/>
          <w:sz w:val="28"/>
          <w:szCs w:val="28"/>
        </w:rPr>
        <w:t>вредных</w:t>
      </w:r>
      <w:r w:rsidRPr="00DD5295">
        <w:rPr>
          <w:spacing w:val="42"/>
          <w:sz w:val="28"/>
          <w:szCs w:val="28"/>
        </w:rPr>
        <w:t xml:space="preserve"> </w:t>
      </w:r>
      <w:r w:rsidRPr="00DD5295">
        <w:rPr>
          <w:spacing w:val="-1"/>
          <w:sz w:val="28"/>
          <w:szCs w:val="28"/>
        </w:rPr>
        <w:t>примесей</w:t>
      </w:r>
      <w:r w:rsidRPr="00DD5295">
        <w:rPr>
          <w:spacing w:val="41"/>
          <w:sz w:val="28"/>
          <w:szCs w:val="28"/>
        </w:rPr>
        <w:t xml:space="preserve"> </w:t>
      </w:r>
      <w:r w:rsidRPr="00DD5295">
        <w:rPr>
          <w:sz w:val="28"/>
          <w:szCs w:val="28"/>
        </w:rPr>
        <w:t>из</w:t>
      </w:r>
      <w:r w:rsidRPr="00DD5295">
        <w:rPr>
          <w:spacing w:val="43"/>
          <w:sz w:val="28"/>
          <w:szCs w:val="28"/>
        </w:rPr>
        <w:t xml:space="preserve"> </w:t>
      </w:r>
      <w:r w:rsidRPr="00DD5295">
        <w:rPr>
          <w:spacing w:val="-1"/>
          <w:sz w:val="28"/>
          <w:szCs w:val="28"/>
        </w:rPr>
        <w:t>сточных</w:t>
      </w:r>
      <w:r w:rsidRPr="00DD5295">
        <w:rPr>
          <w:spacing w:val="42"/>
          <w:sz w:val="28"/>
          <w:szCs w:val="28"/>
        </w:rPr>
        <w:t xml:space="preserve"> </w:t>
      </w:r>
      <w:r w:rsidRPr="00DD5295">
        <w:rPr>
          <w:sz w:val="28"/>
          <w:szCs w:val="28"/>
        </w:rPr>
        <w:t>вод</w:t>
      </w:r>
      <w:r w:rsidRPr="00DD5295">
        <w:rPr>
          <w:spacing w:val="61"/>
          <w:sz w:val="28"/>
          <w:szCs w:val="28"/>
        </w:rPr>
        <w:t xml:space="preserve"> </w:t>
      </w:r>
      <w:r w:rsidRPr="00DD5295">
        <w:rPr>
          <w:spacing w:val="-1"/>
          <w:sz w:val="28"/>
          <w:szCs w:val="28"/>
        </w:rPr>
        <w:t>гарантирует,</w:t>
      </w:r>
      <w:r w:rsidRPr="00DD5295">
        <w:rPr>
          <w:spacing w:val="22"/>
          <w:sz w:val="28"/>
          <w:szCs w:val="28"/>
        </w:rPr>
        <w:t xml:space="preserve"> </w:t>
      </w:r>
      <w:r w:rsidRPr="00DD5295">
        <w:rPr>
          <w:spacing w:val="-1"/>
          <w:sz w:val="28"/>
          <w:szCs w:val="28"/>
        </w:rPr>
        <w:t>например,</w:t>
      </w:r>
      <w:r w:rsidRPr="00DD5295">
        <w:rPr>
          <w:spacing w:val="21"/>
          <w:sz w:val="28"/>
          <w:szCs w:val="28"/>
        </w:rPr>
        <w:t xml:space="preserve"> </w:t>
      </w:r>
      <w:r w:rsidRPr="00DD5295">
        <w:rPr>
          <w:spacing w:val="-1"/>
          <w:sz w:val="28"/>
          <w:szCs w:val="28"/>
        </w:rPr>
        <w:t>получение</w:t>
      </w:r>
      <w:r w:rsidRPr="00DD5295">
        <w:rPr>
          <w:spacing w:val="20"/>
          <w:sz w:val="28"/>
          <w:szCs w:val="28"/>
        </w:rPr>
        <w:t xml:space="preserve"> </w:t>
      </w:r>
      <w:r w:rsidRPr="00DD5295">
        <w:rPr>
          <w:spacing w:val="-1"/>
          <w:sz w:val="28"/>
          <w:szCs w:val="28"/>
        </w:rPr>
        <w:t>безвредной</w:t>
      </w:r>
      <w:r w:rsidRPr="00DD5295">
        <w:rPr>
          <w:spacing w:val="22"/>
          <w:sz w:val="28"/>
          <w:szCs w:val="28"/>
        </w:rPr>
        <w:t xml:space="preserve"> </w:t>
      </w:r>
      <w:r w:rsidRPr="00DD5295">
        <w:rPr>
          <w:spacing w:val="-1"/>
          <w:sz w:val="28"/>
          <w:szCs w:val="28"/>
        </w:rPr>
        <w:t>биомассы</w:t>
      </w:r>
      <w:r w:rsidRPr="00DD5295">
        <w:rPr>
          <w:spacing w:val="20"/>
          <w:sz w:val="28"/>
          <w:szCs w:val="28"/>
        </w:rPr>
        <w:t xml:space="preserve"> </w:t>
      </w:r>
      <w:r w:rsidRPr="00DD5295">
        <w:rPr>
          <w:spacing w:val="-1"/>
          <w:sz w:val="28"/>
          <w:szCs w:val="28"/>
        </w:rPr>
        <w:t>избыточного</w:t>
      </w:r>
      <w:r w:rsidRPr="00DD5295">
        <w:rPr>
          <w:spacing w:val="21"/>
          <w:sz w:val="28"/>
          <w:szCs w:val="28"/>
        </w:rPr>
        <w:t xml:space="preserve"> </w:t>
      </w:r>
      <w:r w:rsidRPr="00DD5295">
        <w:rPr>
          <w:sz w:val="28"/>
          <w:szCs w:val="28"/>
        </w:rPr>
        <w:t>активного</w:t>
      </w:r>
      <w:r w:rsidRPr="00DD5295">
        <w:rPr>
          <w:spacing w:val="18"/>
          <w:sz w:val="28"/>
          <w:szCs w:val="28"/>
        </w:rPr>
        <w:t xml:space="preserve"> </w:t>
      </w:r>
      <w:r w:rsidRPr="00DD5295">
        <w:rPr>
          <w:spacing w:val="-1"/>
          <w:sz w:val="28"/>
          <w:szCs w:val="28"/>
        </w:rPr>
        <w:t>ила,</w:t>
      </w:r>
      <w:r w:rsidRPr="00DD5295">
        <w:rPr>
          <w:spacing w:val="77"/>
          <w:sz w:val="28"/>
          <w:szCs w:val="28"/>
        </w:rPr>
        <w:t xml:space="preserve"> </w:t>
      </w:r>
      <w:r w:rsidRPr="00DD5295">
        <w:rPr>
          <w:spacing w:val="-1"/>
          <w:sz w:val="28"/>
          <w:szCs w:val="28"/>
        </w:rPr>
        <w:t>которую</w:t>
      </w:r>
      <w:r w:rsidRPr="00DD5295">
        <w:rPr>
          <w:sz w:val="28"/>
          <w:szCs w:val="28"/>
        </w:rPr>
        <w:t xml:space="preserve"> </w:t>
      </w:r>
      <w:r w:rsidRPr="00DD5295">
        <w:rPr>
          <w:spacing w:val="-1"/>
          <w:sz w:val="28"/>
          <w:szCs w:val="28"/>
        </w:rPr>
        <w:t>можно</w:t>
      </w:r>
      <w:r w:rsidRPr="00DD5295">
        <w:rPr>
          <w:sz w:val="28"/>
          <w:szCs w:val="28"/>
        </w:rPr>
        <w:t xml:space="preserve"> </w:t>
      </w:r>
      <w:r w:rsidRPr="00DD5295">
        <w:rPr>
          <w:spacing w:val="-1"/>
          <w:sz w:val="28"/>
          <w:szCs w:val="28"/>
        </w:rPr>
        <w:t>использовать</w:t>
      </w:r>
      <w:r w:rsidRPr="00DD5295">
        <w:rPr>
          <w:spacing w:val="1"/>
          <w:sz w:val="28"/>
          <w:szCs w:val="28"/>
        </w:rPr>
        <w:t xml:space="preserve"> </w:t>
      </w:r>
      <w:r w:rsidRPr="00DD5295">
        <w:rPr>
          <w:sz w:val="28"/>
          <w:szCs w:val="28"/>
        </w:rPr>
        <w:t xml:space="preserve">в </w:t>
      </w:r>
      <w:r w:rsidRPr="00DD5295">
        <w:rPr>
          <w:spacing w:val="-1"/>
          <w:sz w:val="28"/>
          <w:szCs w:val="28"/>
        </w:rPr>
        <w:t>качестве</w:t>
      </w:r>
      <w:r w:rsidRPr="00DD5295">
        <w:rPr>
          <w:spacing w:val="1"/>
          <w:sz w:val="28"/>
          <w:szCs w:val="28"/>
        </w:rPr>
        <w:t xml:space="preserve"> </w:t>
      </w:r>
      <w:r w:rsidRPr="00DD5295">
        <w:rPr>
          <w:sz w:val="28"/>
          <w:szCs w:val="28"/>
        </w:rPr>
        <w:t xml:space="preserve">кормовой </w:t>
      </w:r>
      <w:r w:rsidRPr="00DD5295">
        <w:rPr>
          <w:spacing w:val="-1"/>
          <w:sz w:val="28"/>
          <w:szCs w:val="28"/>
        </w:rPr>
        <w:t>добавки</w:t>
      </w:r>
      <w:r w:rsidRPr="00DD5295">
        <w:rPr>
          <w:sz w:val="28"/>
          <w:szCs w:val="28"/>
        </w:rPr>
        <w:t xml:space="preserve"> </w:t>
      </w:r>
      <w:r w:rsidRPr="00DD5295">
        <w:rPr>
          <w:spacing w:val="-1"/>
          <w:sz w:val="28"/>
          <w:szCs w:val="28"/>
        </w:rPr>
        <w:t>или</w:t>
      </w:r>
      <w:r w:rsidRPr="00DD5295">
        <w:rPr>
          <w:spacing w:val="3"/>
          <w:sz w:val="28"/>
          <w:szCs w:val="28"/>
        </w:rPr>
        <w:t xml:space="preserve"> </w:t>
      </w:r>
      <w:r w:rsidRPr="00DD5295">
        <w:rPr>
          <w:spacing w:val="-1"/>
          <w:sz w:val="28"/>
          <w:szCs w:val="28"/>
        </w:rPr>
        <w:t>удобрения.</w:t>
      </w:r>
    </w:p>
    <w:p w:rsidR="001F7CE6" w:rsidRDefault="001F7CE6" w:rsidP="00790181">
      <w:pPr>
        <w:pStyle w:val="af8"/>
        <w:kinsoku w:val="0"/>
        <w:overflowPunct w:val="0"/>
        <w:spacing w:after="0"/>
        <w:ind w:right="-2" w:firstLine="709"/>
        <w:jc w:val="both"/>
        <w:rPr>
          <w:spacing w:val="-1"/>
          <w:sz w:val="28"/>
          <w:szCs w:val="28"/>
        </w:rPr>
      </w:pPr>
    </w:p>
    <w:p w:rsidR="00000292" w:rsidRDefault="00B60DD4" w:rsidP="00000292">
      <w:pPr>
        <w:pStyle w:val="af8"/>
        <w:kinsoku w:val="0"/>
        <w:overflowPunct w:val="0"/>
        <w:spacing w:after="0"/>
        <w:ind w:right="-2" w:firstLine="709"/>
        <w:jc w:val="both"/>
        <w:rPr>
          <w:spacing w:val="-1"/>
          <w:sz w:val="28"/>
          <w:szCs w:val="28"/>
        </w:rPr>
      </w:pPr>
      <w:r w:rsidRPr="00DD5295">
        <w:rPr>
          <w:spacing w:val="-1"/>
          <w:sz w:val="28"/>
          <w:szCs w:val="28"/>
        </w:rPr>
        <w:t>Технологический</w:t>
      </w:r>
      <w:r w:rsidRPr="00DD5295">
        <w:rPr>
          <w:sz w:val="28"/>
          <w:szCs w:val="28"/>
        </w:rPr>
        <w:t xml:space="preserve"> </w:t>
      </w:r>
      <w:r w:rsidRPr="00DD5295">
        <w:rPr>
          <w:spacing w:val="-1"/>
          <w:sz w:val="28"/>
          <w:szCs w:val="28"/>
        </w:rPr>
        <w:t>цикл</w:t>
      </w:r>
      <w:r w:rsidRPr="00DD5295">
        <w:rPr>
          <w:sz w:val="28"/>
          <w:szCs w:val="28"/>
        </w:rPr>
        <w:t xml:space="preserve"> </w:t>
      </w:r>
      <w:r w:rsidRPr="00DD5295">
        <w:rPr>
          <w:spacing w:val="-1"/>
          <w:sz w:val="28"/>
          <w:szCs w:val="28"/>
        </w:rPr>
        <w:t>обработки</w:t>
      </w:r>
      <w:r w:rsidRPr="00DD5295">
        <w:rPr>
          <w:sz w:val="28"/>
          <w:szCs w:val="28"/>
        </w:rPr>
        <w:t xml:space="preserve"> </w:t>
      </w:r>
      <w:r w:rsidRPr="00DD5295">
        <w:rPr>
          <w:spacing w:val="-1"/>
          <w:sz w:val="28"/>
          <w:szCs w:val="28"/>
        </w:rPr>
        <w:t>осадков</w:t>
      </w:r>
      <w:r w:rsidRPr="00DD5295">
        <w:rPr>
          <w:spacing w:val="1"/>
          <w:sz w:val="28"/>
          <w:szCs w:val="28"/>
        </w:rPr>
        <w:t xml:space="preserve"> </w:t>
      </w:r>
      <w:r w:rsidRPr="00DD5295">
        <w:rPr>
          <w:spacing w:val="-1"/>
          <w:sz w:val="28"/>
          <w:szCs w:val="28"/>
        </w:rPr>
        <w:t>представлен</w:t>
      </w:r>
      <w:r w:rsidRPr="00DD5295">
        <w:rPr>
          <w:spacing w:val="3"/>
          <w:sz w:val="28"/>
          <w:szCs w:val="28"/>
        </w:rPr>
        <w:t xml:space="preserve"> </w:t>
      </w:r>
      <w:r w:rsidRPr="00DD5295">
        <w:rPr>
          <w:sz w:val="28"/>
          <w:szCs w:val="28"/>
        </w:rPr>
        <w:t>на</w:t>
      </w:r>
      <w:r w:rsidRPr="00DD5295">
        <w:rPr>
          <w:spacing w:val="1"/>
          <w:sz w:val="28"/>
          <w:szCs w:val="28"/>
        </w:rPr>
        <w:t xml:space="preserve"> </w:t>
      </w:r>
      <w:r w:rsidRPr="00DD5295">
        <w:rPr>
          <w:spacing w:val="-1"/>
          <w:sz w:val="28"/>
          <w:szCs w:val="28"/>
        </w:rPr>
        <w:t>рисунке</w:t>
      </w:r>
      <w:r w:rsidRPr="00DD5295">
        <w:rPr>
          <w:spacing w:val="3"/>
          <w:sz w:val="28"/>
          <w:szCs w:val="28"/>
        </w:rPr>
        <w:t xml:space="preserve"> </w:t>
      </w:r>
      <w:r w:rsidRPr="00DD5295">
        <w:rPr>
          <w:sz w:val="28"/>
          <w:szCs w:val="28"/>
        </w:rPr>
        <w:t>2.5.2.1</w:t>
      </w:r>
      <w:r w:rsidRPr="00DD5295">
        <w:rPr>
          <w:spacing w:val="-1"/>
          <w:sz w:val="28"/>
          <w:szCs w:val="28"/>
        </w:rPr>
        <w:t>.</w:t>
      </w:r>
    </w:p>
    <w:p w:rsidR="00000292" w:rsidRDefault="00000292" w:rsidP="00000292">
      <w:pPr>
        <w:pStyle w:val="af8"/>
        <w:kinsoku w:val="0"/>
        <w:overflowPunct w:val="0"/>
        <w:spacing w:after="0"/>
        <w:ind w:right="-2" w:firstLine="709"/>
        <w:jc w:val="both"/>
        <w:rPr>
          <w:spacing w:val="-1"/>
          <w:sz w:val="28"/>
          <w:szCs w:val="28"/>
        </w:rPr>
      </w:pPr>
    </w:p>
    <w:tbl>
      <w:tblPr>
        <w:tblStyle w:val="a5"/>
        <w:tblW w:w="0" w:type="auto"/>
        <w:tblInd w:w="2235" w:type="dxa"/>
        <w:tblLook w:val="04A0" w:firstRow="1" w:lastRow="0" w:firstColumn="1" w:lastColumn="0" w:noHBand="0" w:noVBand="1"/>
      </w:tblPr>
      <w:tblGrid>
        <w:gridCol w:w="4536"/>
      </w:tblGrid>
      <w:tr w:rsidR="00000292" w:rsidTr="00000292">
        <w:trPr>
          <w:trHeight w:val="155"/>
        </w:trPr>
        <w:tc>
          <w:tcPr>
            <w:tcW w:w="4536" w:type="dxa"/>
            <w:tcBorders>
              <w:top w:val="single" w:sz="4" w:space="0" w:color="auto"/>
              <w:left w:val="single" w:sz="4" w:space="0" w:color="auto"/>
              <w:bottom w:val="single" w:sz="4" w:space="0" w:color="auto"/>
              <w:right w:val="single" w:sz="4" w:space="0" w:color="auto"/>
            </w:tcBorders>
          </w:tcPr>
          <w:p w:rsidR="00000292" w:rsidRDefault="00000292" w:rsidP="00000292">
            <w:pPr>
              <w:pStyle w:val="af8"/>
              <w:kinsoku w:val="0"/>
              <w:overflowPunct w:val="0"/>
              <w:spacing w:after="0"/>
              <w:ind w:right="-2"/>
              <w:jc w:val="center"/>
              <w:rPr>
                <w:spacing w:val="-1"/>
                <w:sz w:val="28"/>
                <w:szCs w:val="28"/>
              </w:rPr>
            </w:pPr>
            <w:r>
              <w:rPr>
                <w:spacing w:val="-1"/>
                <w:sz w:val="28"/>
                <w:szCs w:val="28"/>
              </w:rPr>
              <w:t>исходный осадок</w:t>
            </w:r>
          </w:p>
        </w:tc>
      </w:tr>
    </w:tbl>
    <w:p w:rsidR="00000292" w:rsidRDefault="00A44E74" w:rsidP="00000292">
      <w:pPr>
        <w:pStyle w:val="af8"/>
        <w:kinsoku w:val="0"/>
        <w:overflowPunct w:val="0"/>
        <w:spacing w:after="0"/>
        <w:ind w:right="-2" w:firstLine="709"/>
        <w:jc w:val="both"/>
        <w:rPr>
          <w:spacing w:val="-1"/>
          <w:sz w:val="28"/>
          <w:szCs w:val="28"/>
        </w:rPr>
      </w:pPr>
      <w:r>
        <w:rPr>
          <w:noProof/>
          <w:spacing w:val="-1"/>
          <w:sz w:val="28"/>
          <w:szCs w:val="28"/>
        </w:rPr>
        <mc:AlternateContent>
          <mc:Choice Requires="wps">
            <w:drawing>
              <wp:anchor distT="0" distB="0" distL="114300" distR="114300" simplePos="0" relativeHeight="251660288" behindDoc="0" locked="0" layoutInCell="1" allowOverlap="1" wp14:anchorId="5195BBDC" wp14:editId="7854D6A3">
                <wp:simplePos x="0" y="0"/>
                <wp:positionH relativeFrom="column">
                  <wp:posOffset>2742030</wp:posOffset>
                </wp:positionH>
                <wp:positionV relativeFrom="paragraph">
                  <wp:posOffset>9558</wp:posOffset>
                </wp:positionV>
                <wp:extent cx="8021" cy="368969"/>
                <wp:effectExtent l="76200" t="0" r="87630" b="50165"/>
                <wp:wrapNone/>
                <wp:docPr id="4" name="Прямая со стрелкой 4"/>
                <wp:cNvGraphicFramePr/>
                <a:graphic xmlns:a="http://schemas.openxmlformats.org/drawingml/2006/main">
                  <a:graphicData uri="http://schemas.microsoft.com/office/word/2010/wordprocessingShape">
                    <wps:wsp>
                      <wps:cNvCnPr/>
                      <wps:spPr>
                        <a:xfrm flipH="1">
                          <a:off x="0" y="0"/>
                          <a:ext cx="8021" cy="368969"/>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0DF36C83" id="_x0000_t32" coordsize="21600,21600" o:spt="32" o:oned="t" path="m,l21600,21600e" filled="f">
                <v:path arrowok="t" fillok="f" o:connecttype="none"/>
                <o:lock v:ext="edit" shapetype="t"/>
              </v:shapetype>
              <v:shape id="Прямая со стрелкой 4" o:spid="_x0000_s1026" type="#_x0000_t32" style="position:absolute;margin-left:215.9pt;margin-top:.75pt;width:.65pt;height:29.05pt;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" strokecolor="black [3040]">
                <v:stroke endarrow="open"/>
              </v:shape>
            </w:pict>
          </mc:Fallback>
        </mc:AlternateContent>
      </w:r>
    </w:p>
    <w:p w:rsidR="00A44E74" w:rsidRDefault="00A44E74" w:rsidP="00000292">
      <w:pPr>
        <w:pStyle w:val="af8"/>
        <w:kinsoku w:val="0"/>
        <w:overflowPunct w:val="0"/>
        <w:spacing w:after="0"/>
        <w:ind w:right="-2" w:firstLine="709"/>
        <w:jc w:val="both"/>
        <w:rPr>
          <w:spacing w:val="-1"/>
          <w:sz w:val="28"/>
          <w:szCs w:val="28"/>
        </w:rPr>
      </w:pPr>
    </w:p>
    <w:tbl>
      <w:tblPr>
        <w:tblStyle w:val="a5"/>
        <w:tblW w:w="0" w:type="auto"/>
        <w:tblInd w:w="959" w:type="dxa"/>
        <w:tblLook w:val="04A0" w:firstRow="1" w:lastRow="0" w:firstColumn="1" w:lastColumn="0" w:noHBand="0" w:noVBand="1"/>
      </w:tblPr>
      <w:tblGrid>
        <w:gridCol w:w="6520"/>
      </w:tblGrid>
      <w:tr w:rsidR="00000292" w:rsidTr="004F6FEF">
        <w:tc>
          <w:tcPr>
            <w:tcW w:w="6520" w:type="dxa"/>
          </w:tcPr>
          <w:p w:rsidR="00000292" w:rsidRDefault="00000292" w:rsidP="00000292">
            <w:pPr>
              <w:pStyle w:val="af8"/>
              <w:kinsoku w:val="0"/>
              <w:overflowPunct w:val="0"/>
              <w:spacing w:after="0"/>
              <w:ind w:right="-2"/>
              <w:jc w:val="center"/>
              <w:rPr>
                <w:spacing w:val="-1"/>
                <w:sz w:val="28"/>
                <w:szCs w:val="28"/>
              </w:rPr>
            </w:pPr>
            <w:r>
              <w:rPr>
                <w:spacing w:val="-1"/>
                <w:sz w:val="28"/>
                <w:szCs w:val="28"/>
              </w:rPr>
              <w:t>Уплотнение:</w:t>
            </w:r>
          </w:p>
          <w:p w:rsidR="00000292" w:rsidRDefault="00000292" w:rsidP="00000292">
            <w:pPr>
              <w:pStyle w:val="af8"/>
              <w:kinsoku w:val="0"/>
              <w:overflowPunct w:val="0"/>
              <w:spacing w:after="0"/>
              <w:ind w:right="-2"/>
              <w:jc w:val="center"/>
              <w:rPr>
                <w:spacing w:val="-1"/>
                <w:sz w:val="28"/>
                <w:szCs w:val="28"/>
              </w:rPr>
            </w:pPr>
            <w:r>
              <w:rPr>
                <w:spacing w:val="-1"/>
                <w:sz w:val="28"/>
                <w:szCs w:val="28"/>
              </w:rPr>
              <w:t>гравитационное</w:t>
            </w:r>
          </w:p>
          <w:p w:rsidR="00000292" w:rsidRDefault="00A44E74" w:rsidP="00000292">
            <w:pPr>
              <w:pStyle w:val="af8"/>
              <w:kinsoku w:val="0"/>
              <w:overflowPunct w:val="0"/>
              <w:spacing w:after="0"/>
              <w:ind w:right="-2"/>
              <w:jc w:val="center"/>
              <w:rPr>
                <w:spacing w:val="-1"/>
                <w:sz w:val="28"/>
                <w:szCs w:val="28"/>
              </w:rPr>
            </w:pPr>
            <w:r>
              <w:rPr>
                <w:noProof/>
                <w:spacing w:val="-1"/>
                <w:sz w:val="28"/>
                <w:szCs w:val="28"/>
              </w:rPr>
              <mc:AlternateContent>
                <mc:Choice Requires="wps">
                  <w:drawing>
                    <wp:anchor distT="0" distB="0" distL="114300" distR="114300" simplePos="0" relativeHeight="251665408" behindDoc="0" locked="0" layoutInCell="1" allowOverlap="1" wp14:anchorId="69BB24BF" wp14:editId="4B7DA534">
                      <wp:simplePos x="0" y="0"/>
                      <wp:positionH relativeFrom="column">
                        <wp:posOffset>-505861</wp:posOffset>
                      </wp:positionH>
                      <wp:positionV relativeFrom="paragraph">
                        <wp:posOffset>91305</wp:posOffset>
                      </wp:positionV>
                      <wp:extent cx="40105" cy="3850507"/>
                      <wp:effectExtent l="95250" t="0" r="74295" b="55245"/>
                      <wp:wrapNone/>
                      <wp:docPr id="11" name="Прямая со стрелкой 11"/>
                      <wp:cNvGraphicFramePr/>
                      <a:graphic xmlns:a="http://schemas.openxmlformats.org/drawingml/2006/main">
                        <a:graphicData uri="http://schemas.microsoft.com/office/word/2010/wordprocessingShape">
                          <wps:wsp>
                            <wps:cNvCnPr/>
                            <wps:spPr>
                              <a:xfrm flipH="1">
                                <a:off x="0" y="0"/>
                                <a:ext cx="40105" cy="385050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D58E571" id="Прямая со стрелкой 11" o:spid="_x0000_s1026" type="#_x0000_t32" style="position:absolute;margin-left:-39.85pt;margin-top:7.2pt;width:3.15pt;height:303.2pt;flip:x;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" strokecolor="black [3040]">
                      <v:stroke endarrow="open"/>
                    </v:shape>
                  </w:pict>
                </mc:Fallback>
              </mc:AlternateContent>
            </w:r>
            <w:r>
              <w:rPr>
                <w:noProof/>
                <w:spacing w:val="-1"/>
                <w:sz w:val="28"/>
                <w:szCs w:val="28"/>
              </w:rPr>
              <mc:AlternateContent>
                <mc:Choice Requires="wps">
                  <w:drawing>
                    <wp:anchor distT="0" distB="0" distL="114300" distR="114300" simplePos="0" relativeHeight="251664384" behindDoc="0" locked="0" layoutInCell="1" allowOverlap="1" wp14:anchorId="2E37925C" wp14:editId="24F69E6D">
                      <wp:simplePos x="0" y="0"/>
                      <wp:positionH relativeFrom="column">
                        <wp:posOffset>-465756</wp:posOffset>
                      </wp:positionH>
                      <wp:positionV relativeFrom="paragraph">
                        <wp:posOffset>83686</wp:posOffset>
                      </wp:positionV>
                      <wp:extent cx="376990" cy="8021"/>
                      <wp:effectExtent l="0" t="0" r="23495" b="30480"/>
                      <wp:wrapNone/>
                      <wp:docPr id="9" name="Прямая соединительная линия 9"/>
                      <wp:cNvGraphicFramePr/>
                      <a:graphic xmlns:a="http://schemas.openxmlformats.org/drawingml/2006/main">
                        <a:graphicData uri="http://schemas.microsoft.com/office/word/2010/wordprocessingShape">
                          <wps:wsp>
                            <wps:cNvCnPr/>
                            <wps:spPr>
                              <a:xfrm flipH="1">
                                <a:off x="0" y="0"/>
                                <a:ext cx="376990" cy="802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9A08814" id="Прямая соединительная линия 9" o:spid="_x0000_s1026" style="position:absolute;flip:x;z-index:251664384;visibility:visible;mso-wrap-style:square;mso-wrap-distance-left:9pt;mso-wrap-distance-top:0;mso-wrap-distance-right:9pt;mso-wrap-distance-bottom:0;mso-position-horizontal:absolute;mso-position-horizontal-relative:text;mso-position-vertical:absolute;mso-position-vertical-relative:text" from="-36.65pt,6.6pt" to="-6.9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" strokecolor="black [3040]"/>
                  </w:pict>
                </mc:Fallback>
              </mc:AlternateContent>
            </w:r>
            <w:r w:rsidR="00000292">
              <w:rPr>
                <w:spacing w:val="-1"/>
                <w:sz w:val="28"/>
                <w:szCs w:val="28"/>
              </w:rPr>
              <w:t>флотационное</w:t>
            </w:r>
          </w:p>
          <w:p w:rsidR="00000292" w:rsidRDefault="00000292" w:rsidP="00000292">
            <w:pPr>
              <w:pStyle w:val="af8"/>
              <w:kinsoku w:val="0"/>
              <w:overflowPunct w:val="0"/>
              <w:spacing w:after="0"/>
              <w:ind w:right="-2"/>
              <w:jc w:val="center"/>
              <w:rPr>
                <w:spacing w:val="-1"/>
                <w:sz w:val="28"/>
                <w:szCs w:val="28"/>
              </w:rPr>
            </w:pPr>
            <w:r>
              <w:rPr>
                <w:spacing w:val="-1"/>
                <w:sz w:val="28"/>
                <w:szCs w:val="28"/>
              </w:rPr>
              <w:t>центробежное</w:t>
            </w:r>
          </w:p>
          <w:p w:rsidR="00000292" w:rsidRDefault="00000292" w:rsidP="00000292">
            <w:pPr>
              <w:pStyle w:val="af8"/>
              <w:kinsoku w:val="0"/>
              <w:overflowPunct w:val="0"/>
              <w:spacing w:after="0"/>
              <w:ind w:right="-2"/>
              <w:jc w:val="center"/>
              <w:rPr>
                <w:spacing w:val="-1"/>
                <w:sz w:val="28"/>
                <w:szCs w:val="28"/>
              </w:rPr>
            </w:pPr>
            <w:r>
              <w:rPr>
                <w:spacing w:val="-1"/>
                <w:sz w:val="28"/>
                <w:szCs w:val="28"/>
              </w:rPr>
              <w:t>вибрационное</w:t>
            </w:r>
          </w:p>
        </w:tc>
      </w:tr>
    </w:tbl>
    <w:p w:rsidR="00000292" w:rsidRDefault="004F6FEF" w:rsidP="00000292">
      <w:pPr>
        <w:pStyle w:val="af8"/>
        <w:kinsoku w:val="0"/>
        <w:overflowPunct w:val="0"/>
        <w:spacing w:after="0"/>
        <w:ind w:right="-2" w:firstLine="709"/>
        <w:jc w:val="both"/>
        <w:rPr>
          <w:spacing w:val="-1"/>
          <w:sz w:val="28"/>
          <w:szCs w:val="28"/>
        </w:rPr>
      </w:pPr>
      <w:r>
        <w:rPr>
          <w:noProof/>
          <w:spacing w:val="-1"/>
          <w:sz w:val="28"/>
          <w:szCs w:val="28"/>
        </w:rPr>
        <mc:AlternateContent>
          <mc:Choice Requires="wps">
            <w:drawing>
              <wp:anchor distT="0" distB="0" distL="114300" distR="114300" simplePos="0" relativeHeight="251662336" behindDoc="0" locked="0" layoutInCell="1" allowOverlap="1" wp14:anchorId="24288E9F" wp14:editId="42F42721">
                <wp:simplePos x="0" y="0"/>
                <wp:positionH relativeFrom="column">
                  <wp:posOffset>1362075</wp:posOffset>
                </wp:positionH>
                <wp:positionV relativeFrom="paragraph">
                  <wp:posOffset>56515</wp:posOffset>
                </wp:positionV>
                <wp:extent cx="0" cy="1170940"/>
                <wp:effectExtent l="95250" t="0" r="76200" b="48260"/>
                <wp:wrapNone/>
                <wp:docPr id="6" name="Прямая со стрелкой 6"/>
                <wp:cNvGraphicFramePr/>
                <a:graphic xmlns:a="http://schemas.openxmlformats.org/drawingml/2006/main">
                  <a:graphicData uri="http://schemas.microsoft.com/office/word/2010/wordprocessingShape">
                    <wps:wsp>
                      <wps:cNvCnPr/>
                      <wps:spPr>
                        <a:xfrm>
                          <a:off x="0" y="0"/>
                          <a:ext cx="0" cy="117094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4583C3D" id="Прямая со стрелкой 6" o:spid="_x0000_s1026" type="#_x0000_t32" style="position:absolute;margin-left:107.25pt;margin-top:4.45pt;width:0;height:92.2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" strokecolor="black [3040]">
                <v:stroke endarrow="open"/>
              </v:shape>
            </w:pict>
          </mc:Fallback>
        </mc:AlternateContent>
      </w:r>
      <w:r>
        <w:rPr>
          <w:noProof/>
          <w:spacing w:val="-1"/>
          <w:sz w:val="28"/>
          <w:szCs w:val="28"/>
        </w:rPr>
        <mc:AlternateContent>
          <mc:Choice Requires="wps">
            <w:drawing>
              <wp:anchor distT="0" distB="0" distL="114300" distR="114300" simplePos="0" relativeHeight="251661312" behindDoc="0" locked="0" layoutInCell="1" allowOverlap="1" wp14:anchorId="2B8DEDC3" wp14:editId="7EE72455">
                <wp:simplePos x="0" y="0"/>
                <wp:positionH relativeFrom="column">
                  <wp:posOffset>3703955</wp:posOffset>
                </wp:positionH>
                <wp:positionV relativeFrom="paragraph">
                  <wp:posOffset>8255</wp:posOffset>
                </wp:positionV>
                <wp:extent cx="15875" cy="1170940"/>
                <wp:effectExtent l="76200" t="0" r="60325" b="48260"/>
                <wp:wrapNone/>
                <wp:docPr id="5" name="Прямая со стрелкой 5"/>
                <wp:cNvGraphicFramePr/>
                <a:graphic xmlns:a="http://schemas.openxmlformats.org/drawingml/2006/main">
                  <a:graphicData uri="http://schemas.microsoft.com/office/word/2010/wordprocessingShape">
                    <wps:wsp>
                      <wps:cNvCnPr/>
                      <wps:spPr>
                        <a:xfrm>
                          <a:off x="0" y="0"/>
                          <a:ext cx="15875" cy="117094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76DAAA5" id="Прямая со стрелкой 5" o:spid="_x0000_s1026" type="#_x0000_t32" style="position:absolute;margin-left:291.65pt;margin-top:.65pt;width:1.25pt;height:92.2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" strokecolor="black [3040]">
                <v:stroke endarrow="open"/>
              </v:shape>
            </w:pict>
          </mc:Fallback>
        </mc:AlternateContent>
      </w:r>
      <w:r w:rsidR="00A44E74">
        <w:rPr>
          <w:noProof/>
          <w:spacing w:val="-1"/>
          <w:sz w:val="28"/>
          <w:szCs w:val="28"/>
        </w:rPr>
        <mc:AlternateContent>
          <mc:Choice Requires="wps">
            <w:drawing>
              <wp:anchor distT="0" distB="0" distL="114300" distR="114300" simplePos="0" relativeHeight="251663360" behindDoc="0" locked="0" layoutInCell="1" allowOverlap="1" wp14:anchorId="0469D090" wp14:editId="6A72C534">
                <wp:simplePos x="0" y="0"/>
                <wp:positionH relativeFrom="column">
                  <wp:posOffset>4161757</wp:posOffset>
                </wp:positionH>
                <wp:positionV relativeFrom="paragraph">
                  <wp:posOffset>9358</wp:posOffset>
                </wp:positionV>
                <wp:extent cx="8021" cy="184484"/>
                <wp:effectExtent l="76200" t="0" r="68580" b="63500"/>
                <wp:wrapNone/>
                <wp:docPr id="7" name="Прямая со стрелкой 7"/>
                <wp:cNvGraphicFramePr/>
                <a:graphic xmlns:a="http://schemas.openxmlformats.org/drawingml/2006/main">
                  <a:graphicData uri="http://schemas.microsoft.com/office/word/2010/wordprocessingShape">
                    <wps:wsp>
                      <wps:cNvCnPr/>
                      <wps:spPr>
                        <a:xfrm flipH="1">
                          <a:off x="0" y="0"/>
                          <a:ext cx="8021" cy="18448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3E91901" id="Прямая со стрелкой 7" o:spid="_x0000_s1026" type="#_x0000_t32" style="position:absolute;margin-left:327.7pt;margin-top:.75pt;width:.65pt;height:14.55pt;flip:x;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" strokecolor="black [3040]">
                <v:stroke endarrow="open"/>
              </v:shape>
            </w:pict>
          </mc:Fallback>
        </mc:AlternateContent>
      </w:r>
    </w:p>
    <w:tbl>
      <w:tblPr>
        <w:tblStyle w:val="a5"/>
        <w:tblW w:w="0" w:type="auto"/>
        <w:tblInd w:w="6487" w:type="dxa"/>
        <w:tblLook w:val="04A0" w:firstRow="1" w:lastRow="0" w:firstColumn="1" w:lastColumn="0" w:noHBand="0" w:noVBand="1"/>
      </w:tblPr>
      <w:tblGrid>
        <w:gridCol w:w="2977"/>
      </w:tblGrid>
      <w:tr w:rsidR="005E0DDE" w:rsidTr="00A44E74">
        <w:tc>
          <w:tcPr>
            <w:tcW w:w="2977" w:type="dxa"/>
          </w:tcPr>
          <w:p w:rsidR="005E0DDE" w:rsidRDefault="00B170EC" w:rsidP="00000292">
            <w:pPr>
              <w:pStyle w:val="af8"/>
              <w:kinsoku w:val="0"/>
              <w:overflowPunct w:val="0"/>
              <w:spacing w:after="0"/>
              <w:ind w:right="-2"/>
              <w:jc w:val="both"/>
              <w:rPr>
                <w:spacing w:val="-1"/>
                <w:sz w:val="28"/>
                <w:szCs w:val="28"/>
              </w:rPr>
            </w:pPr>
            <w:r>
              <w:rPr>
                <w:spacing w:val="-1"/>
                <w:sz w:val="28"/>
                <w:szCs w:val="28"/>
              </w:rPr>
              <w:t>стабилизация:</w:t>
            </w:r>
          </w:p>
          <w:p w:rsidR="00B170EC" w:rsidRDefault="00B170EC" w:rsidP="00000292">
            <w:pPr>
              <w:pStyle w:val="af8"/>
              <w:kinsoku w:val="0"/>
              <w:overflowPunct w:val="0"/>
              <w:spacing w:after="0"/>
              <w:ind w:right="-2"/>
              <w:jc w:val="both"/>
              <w:rPr>
                <w:spacing w:val="-1"/>
                <w:sz w:val="28"/>
                <w:szCs w:val="28"/>
              </w:rPr>
            </w:pPr>
            <w:r>
              <w:rPr>
                <w:spacing w:val="-1"/>
                <w:sz w:val="28"/>
                <w:szCs w:val="28"/>
              </w:rPr>
              <w:t>сбраживание</w:t>
            </w:r>
          </w:p>
          <w:p w:rsidR="00B170EC" w:rsidRDefault="00B170EC" w:rsidP="00000292">
            <w:pPr>
              <w:pStyle w:val="af8"/>
              <w:kinsoku w:val="0"/>
              <w:overflowPunct w:val="0"/>
              <w:spacing w:after="0"/>
              <w:ind w:right="-2"/>
              <w:jc w:val="both"/>
              <w:rPr>
                <w:spacing w:val="-1"/>
                <w:sz w:val="28"/>
                <w:szCs w:val="28"/>
              </w:rPr>
            </w:pPr>
            <w:r>
              <w:rPr>
                <w:spacing w:val="-1"/>
                <w:sz w:val="28"/>
                <w:szCs w:val="28"/>
              </w:rPr>
              <w:t>аэробная стабилизация</w:t>
            </w:r>
          </w:p>
        </w:tc>
      </w:tr>
    </w:tbl>
    <w:p w:rsidR="005E0DDE" w:rsidRDefault="004F6FEF" w:rsidP="00000292">
      <w:pPr>
        <w:pStyle w:val="af8"/>
        <w:kinsoku w:val="0"/>
        <w:overflowPunct w:val="0"/>
        <w:spacing w:after="0"/>
        <w:ind w:right="-2" w:firstLine="709"/>
        <w:jc w:val="both"/>
        <w:rPr>
          <w:spacing w:val="-1"/>
          <w:sz w:val="28"/>
          <w:szCs w:val="28"/>
        </w:rPr>
      </w:pPr>
      <w:r>
        <w:rPr>
          <w:noProof/>
          <w:spacing w:val="-1"/>
          <w:sz w:val="28"/>
          <w:szCs w:val="28"/>
        </w:rPr>
        <mc:AlternateContent>
          <mc:Choice Requires="wps">
            <w:drawing>
              <wp:anchor distT="0" distB="0" distL="114300" distR="114300" simplePos="0" relativeHeight="251669504" behindDoc="0" locked="0" layoutInCell="1" allowOverlap="1" wp14:anchorId="50045220" wp14:editId="50CF8797">
                <wp:simplePos x="0" y="0"/>
                <wp:positionH relativeFrom="column">
                  <wp:posOffset>5685757</wp:posOffset>
                </wp:positionH>
                <wp:positionV relativeFrom="paragraph">
                  <wp:posOffset>29009</wp:posOffset>
                </wp:positionV>
                <wp:extent cx="32084" cy="2221832"/>
                <wp:effectExtent l="0" t="0" r="25400" b="26670"/>
                <wp:wrapNone/>
                <wp:docPr id="16" name="Прямая соединительная линия 16"/>
                <wp:cNvGraphicFramePr/>
                <a:graphic xmlns:a="http://schemas.openxmlformats.org/drawingml/2006/main">
                  <a:graphicData uri="http://schemas.microsoft.com/office/word/2010/wordprocessingShape">
                    <wps:wsp>
                      <wps:cNvCnPr/>
                      <wps:spPr>
                        <a:xfrm flipH="1">
                          <a:off x="0" y="0"/>
                          <a:ext cx="32084" cy="222183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6C02DD7" id="Прямая соединительная линия 16" o:spid="_x0000_s1026" style="position:absolute;flip:x;z-index:251669504;visibility:visible;mso-wrap-style:square;mso-wrap-distance-left:9pt;mso-wrap-distance-top:0;mso-wrap-distance-right:9pt;mso-wrap-distance-bottom:0;mso-position-horizontal:absolute;mso-position-horizontal-relative:text;mso-position-vertical:absolute;mso-position-vertical-relative:text" from="447.7pt,2.3pt" to="450.25pt,17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" strokecolor="black [3040]"/>
            </w:pict>
          </mc:Fallback>
        </mc:AlternateContent>
      </w:r>
      <w:r>
        <w:rPr>
          <w:noProof/>
          <w:spacing w:val="-1"/>
          <w:sz w:val="28"/>
          <w:szCs w:val="28"/>
        </w:rPr>
        <mc:AlternateContent>
          <mc:Choice Requires="wps">
            <w:drawing>
              <wp:anchor distT="0" distB="0" distL="114300" distR="114300" simplePos="0" relativeHeight="251668480" behindDoc="0" locked="0" layoutInCell="1" allowOverlap="1" wp14:anchorId="44919042" wp14:editId="1F581D1A">
                <wp:simplePos x="0" y="0"/>
                <wp:positionH relativeFrom="column">
                  <wp:posOffset>5862220</wp:posOffset>
                </wp:positionH>
                <wp:positionV relativeFrom="paragraph">
                  <wp:posOffset>29008</wp:posOffset>
                </wp:positionV>
                <wp:extent cx="8021" cy="2462363"/>
                <wp:effectExtent l="95250" t="0" r="68580" b="52705"/>
                <wp:wrapNone/>
                <wp:docPr id="14" name="Прямая со стрелкой 14"/>
                <wp:cNvGraphicFramePr/>
                <a:graphic xmlns:a="http://schemas.openxmlformats.org/drawingml/2006/main">
                  <a:graphicData uri="http://schemas.microsoft.com/office/word/2010/wordprocessingShape">
                    <wps:wsp>
                      <wps:cNvCnPr/>
                      <wps:spPr>
                        <a:xfrm flipH="1">
                          <a:off x="0" y="0"/>
                          <a:ext cx="8021" cy="246236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3B2276A" id="Прямая со стрелкой 14" o:spid="_x0000_s1026" type="#_x0000_t32" style="position:absolute;margin-left:461.6pt;margin-top:2.3pt;width:.65pt;height:193.9pt;flip:x;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" strokecolor="black [3040]">
                <v:stroke endarrow="open"/>
              </v:shape>
            </w:pict>
          </mc:Fallback>
        </mc:AlternateContent>
      </w:r>
    </w:p>
    <w:p w:rsidR="005E0DDE" w:rsidRDefault="005E0DDE" w:rsidP="00000292">
      <w:pPr>
        <w:pStyle w:val="af8"/>
        <w:kinsoku w:val="0"/>
        <w:overflowPunct w:val="0"/>
        <w:spacing w:after="0"/>
        <w:ind w:right="-2" w:firstLine="709"/>
        <w:jc w:val="both"/>
        <w:rPr>
          <w:spacing w:val="-1"/>
          <w:sz w:val="28"/>
          <w:szCs w:val="28"/>
        </w:rPr>
      </w:pPr>
    </w:p>
    <w:tbl>
      <w:tblPr>
        <w:tblStyle w:val="a5"/>
        <w:tblW w:w="0" w:type="auto"/>
        <w:tblInd w:w="534" w:type="dxa"/>
        <w:tblLook w:val="04A0" w:firstRow="1" w:lastRow="0" w:firstColumn="1" w:lastColumn="0" w:noHBand="0" w:noVBand="1"/>
      </w:tblPr>
      <w:tblGrid>
        <w:gridCol w:w="3827"/>
        <w:gridCol w:w="425"/>
        <w:gridCol w:w="4111"/>
      </w:tblGrid>
      <w:tr w:rsidR="00A44E74" w:rsidTr="004F6FEF">
        <w:tc>
          <w:tcPr>
            <w:tcW w:w="3827" w:type="dxa"/>
          </w:tcPr>
          <w:p w:rsidR="00A44E74" w:rsidRDefault="00A44E74" w:rsidP="00A979B3">
            <w:pPr>
              <w:pStyle w:val="af8"/>
              <w:kinsoku w:val="0"/>
              <w:overflowPunct w:val="0"/>
              <w:spacing w:after="0"/>
              <w:ind w:right="-2"/>
              <w:jc w:val="center"/>
              <w:rPr>
                <w:spacing w:val="-1"/>
                <w:sz w:val="28"/>
                <w:szCs w:val="28"/>
              </w:rPr>
            </w:pPr>
            <w:r>
              <w:rPr>
                <w:spacing w:val="-1"/>
                <w:sz w:val="28"/>
                <w:szCs w:val="28"/>
              </w:rPr>
              <w:t>Обезвоживание</w:t>
            </w:r>
            <w:r w:rsidR="00A979B3">
              <w:rPr>
                <w:spacing w:val="-1"/>
                <w:sz w:val="28"/>
                <w:szCs w:val="28"/>
              </w:rPr>
              <w:t>:</w:t>
            </w:r>
          </w:p>
          <w:p w:rsidR="00A44E74" w:rsidRDefault="00A44E74" w:rsidP="00A979B3">
            <w:pPr>
              <w:pStyle w:val="af8"/>
              <w:kinsoku w:val="0"/>
              <w:overflowPunct w:val="0"/>
              <w:spacing w:after="0"/>
              <w:ind w:right="-2"/>
              <w:jc w:val="center"/>
              <w:rPr>
                <w:spacing w:val="-1"/>
                <w:sz w:val="28"/>
                <w:szCs w:val="28"/>
              </w:rPr>
            </w:pPr>
            <w:r>
              <w:rPr>
                <w:spacing w:val="-1"/>
                <w:sz w:val="28"/>
                <w:szCs w:val="28"/>
              </w:rPr>
              <w:t>сушка на иловых площадках</w:t>
            </w:r>
          </w:p>
          <w:p w:rsidR="00A44E74" w:rsidRDefault="00A44E74" w:rsidP="00A979B3">
            <w:pPr>
              <w:pStyle w:val="af8"/>
              <w:kinsoku w:val="0"/>
              <w:overflowPunct w:val="0"/>
              <w:spacing w:after="0"/>
              <w:ind w:right="-2"/>
              <w:jc w:val="center"/>
              <w:rPr>
                <w:spacing w:val="-1"/>
                <w:sz w:val="28"/>
                <w:szCs w:val="28"/>
              </w:rPr>
            </w:pPr>
            <w:r>
              <w:rPr>
                <w:spacing w:val="-1"/>
                <w:sz w:val="28"/>
                <w:szCs w:val="28"/>
              </w:rPr>
              <w:t>вакуум-фильтрация</w:t>
            </w:r>
          </w:p>
          <w:p w:rsidR="00A44E74" w:rsidRDefault="004F6FEF" w:rsidP="00A979B3">
            <w:pPr>
              <w:pStyle w:val="af8"/>
              <w:kinsoku w:val="0"/>
              <w:overflowPunct w:val="0"/>
              <w:spacing w:after="0"/>
              <w:ind w:right="-2"/>
              <w:jc w:val="center"/>
              <w:rPr>
                <w:spacing w:val="-1"/>
                <w:sz w:val="28"/>
                <w:szCs w:val="28"/>
              </w:rPr>
            </w:pPr>
            <w:r>
              <w:rPr>
                <w:noProof/>
                <w:spacing w:val="-1"/>
                <w:sz w:val="28"/>
                <w:szCs w:val="28"/>
              </w:rPr>
              <mc:AlternateContent>
                <mc:Choice Requires="wps">
                  <w:drawing>
                    <wp:anchor distT="0" distB="0" distL="114300" distR="114300" simplePos="0" relativeHeight="251671552" behindDoc="0" locked="0" layoutInCell="1" allowOverlap="1" wp14:anchorId="12614238" wp14:editId="383614AB">
                      <wp:simplePos x="0" y="0"/>
                      <wp:positionH relativeFrom="column">
                        <wp:posOffset>2338772</wp:posOffset>
                      </wp:positionH>
                      <wp:positionV relativeFrom="paragraph">
                        <wp:posOffset>147320</wp:posOffset>
                      </wp:positionV>
                      <wp:extent cx="288758" cy="24063"/>
                      <wp:effectExtent l="38100" t="76200" r="0" b="90805"/>
                      <wp:wrapNone/>
                      <wp:docPr id="18" name="Прямая со стрелкой 18"/>
                      <wp:cNvGraphicFramePr/>
                      <a:graphic xmlns:a="http://schemas.openxmlformats.org/drawingml/2006/main">
                        <a:graphicData uri="http://schemas.microsoft.com/office/word/2010/wordprocessingShape">
                          <wps:wsp>
                            <wps:cNvCnPr/>
                            <wps:spPr>
                              <a:xfrm flipH="1" flipV="1">
                                <a:off x="0" y="0"/>
                                <a:ext cx="288758" cy="2406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9555614" id="Прямая со стрелкой 18" o:spid="_x0000_s1026" type="#_x0000_t32" style="position:absolute;margin-left:184.15pt;margin-top:11.6pt;width:22.75pt;height:1.9pt;flip:x y;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" strokecolor="black [3040]">
                      <v:stroke endarrow="open"/>
                    </v:shape>
                  </w:pict>
                </mc:Fallback>
              </mc:AlternateContent>
            </w:r>
            <w:r w:rsidR="00A44E74">
              <w:rPr>
                <w:spacing w:val="-1"/>
                <w:sz w:val="28"/>
                <w:szCs w:val="28"/>
              </w:rPr>
              <w:t>фильтр-прессование</w:t>
            </w:r>
          </w:p>
          <w:p w:rsidR="00A44E74" w:rsidRDefault="00A44E74" w:rsidP="00A979B3">
            <w:pPr>
              <w:pStyle w:val="af8"/>
              <w:kinsoku w:val="0"/>
              <w:overflowPunct w:val="0"/>
              <w:spacing w:after="0"/>
              <w:ind w:right="-2"/>
              <w:jc w:val="center"/>
              <w:rPr>
                <w:spacing w:val="-1"/>
                <w:sz w:val="28"/>
                <w:szCs w:val="28"/>
              </w:rPr>
            </w:pPr>
            <w:r>
              <w:rPr>
                <w:spacing w:val="-1"/>
                <w:sz w:val="28"/>
                <w:szCs w:val="28"/>
              </w:rPr>
              <w:lastRenderedPageBreak/>
              <w:t>центрифугирование</w:t>
            </w:r>
          </w:p>
          <w:p w:rsidR="00A44E74" w:rsidRDefault="00A44E74" w:rsidP="00A979B3">
            <w:pPr>
              <w:pStyle w:val="af8"/>
              <w:kinsoku w:val="0"/>
              <w:overflowPunct w:val="0"/>
              <w:spacing w:after="0"/>
              <w:ind w:right="-2"/>
              <w:jc w:val="center"/>
              <w:rPr>
                <w:spacing w:val="-1"/>
                <w:sz w:val="28"/>
                <w:szCs w:val="28"/>
              </w:rPr>
            </w:pPr>
            <w:r>
              <w:rPr>
                <w:spacing w:val="-1"/>
                <w:sz w:val="28"/>
                <w:szCs w:val="28"/>
              </w:rPr>
              <w:t>виброфильтрование</w:t>
            </w:r>
          </w:p>
          <w:p w:rsidR="00A44E74" w:rsidRDefault="00C64461" w:rsidP="00A979B3">
            <w:pPr>
              <w:pStyle w:val="af8"/>
              <w:kinsoku w:val="0"/>
              <w:overflowPunct w:val="0"/>
              <w:spacing w:after="0"/>
              <w:ind w:right="-2"/>
              <w:jc w:val="center"/>
              <w:rPr>
                <w:spacing w:val="-1"/>
                <w:sz w:val="28"/>
                <w:szCs w:val="28"/>
              </w:rPr>
            </w:pPr>
            <w:r>
              <w:rPr>
                <w:spacing w:val="-1"/>
                <w:sz w:val="28"/>
                <w:szCs w:val="28"/>
              </w:rPr>
              <w:t>те</w:t>
            </w:r>
            <w:r w:rsidR="00A44E74">
              <w:rPr>
                <w:spacing w:val="-1"/>
                <w:sz w:val="28"/>
                <w:szCs w:val="28"/>
              </w:rPr>
              <w:t>рмическая сушка</w:t>
            </w:r>
          </w:p>
        </w:tc>
        <w:tc>
          <w:tcPr>
            <w:tcW w:w="425" w:type="dxa"/>
            <w:tcBorders>
              <w:top w:val="nil"/>
              <w:bottom w:val="nil"/>
            </w:tcBorders>
          </w:tcPr>
          <w:p w:rsidR="00A44E74" w:rsidRDefault="00A44E74" w:rsidP="00000292">
            <w:pPr>
              <w:pStyle w:val="af8"/>
              <w:kinsoku w:val="0"/>
              <w:overflowPunct w:val="0"/>
              <w:spacing w:after="0"/>
              <w:ind w:right="-2"/>
              <w:jc w:val="both"/>
              <w:rPr>
                <w:spacing w:val="-1"/>
                <w:sz w:val="28"/>
                <w:szCs w:val="28"/>
              </w:rPr>
            </w:pPr>
          </w:p>
        </w:tc>
        <w:tc>
          <w:tcPr>
            <w:tcW w:w="4111" w:type="dxa"/>
          </w:tcPr>
          <w:p w:rsidR="00A44E74" w:rsidRDefault="00A44E74" w:rsidP="00A979B3">
            <w:pPr>
              <w:pStyle w:val="af8"/>
              <w:kinsoku w:val="0"/>
              <w:overflowPunct w:val="0"/>
              <w:spacing w:after="0"/>
              <w:ind w:right="-2"/>
              <w:jc w:val="center"/>
              <w:rPr>
                <w:spacing w:val="-1"/>
                <w:sz w:val="28"/>
                <w:szCs w:val="28"/>
              </w:rPr>
            </w:pPr>
            <w:r>
              <w:rPr>
                <w:spacing w:val="-1"/>
                <w:sz w:val="28"/>
                <w:szCs w:val="28"/>
              </w:rPr>
              <w:t>кондиционирование</w:t>
            </w:r>
            <w:r w:rsidR="00A979B3">
              <w:rPr>
                <w:spacing w:val="-1"/>
                <w:sz w:val="28"/>
                <w:szCs w:val="28"/>
              </w:rPr>
              <w:t>:</w:t>
            </w:r>
          </w:p>
          <w:p w:rsidR="00A44E74" w:rsidRDefault="00A44E74" w:rsidP="00A979B3">
            <w:pPr>
              <w:pStyle w:val="af8"/>
              <w:kinsoku w:val="0"/>
              <w:overflowPunct w:val="0"/>
              <w:spacing w:after="0"/>
              <w:ind w:right="-2"/>
              <w:jc w:val="center"/>
              <w:rPr>
                <w:spacing w:val="-1"/>
                <w:sz w:val="28"/>
                <w:szCs w:val="28"/>
              </w:rPr>
            </w:pPr>
            <w:r>
              <w:rPr>
                <w:spacing w:val="-1"/>
                <w:sz w:val="28"/>
                <w:szCs w:val="28"/>
              </w:rPr>
              <w:t>обработка неорганическими реагентами</w:t>
            </w:r>
          </w:p>
          <w:p w:rsidR="00A44E74" w:rsidRDefault="00A44E74" w:rsidP="00A979B3">
            <w:pPr>
              <w:pStyle w:val="af8"/>
              <w:kinsoku w:val="0"/>
              <w:overflowPunct w:val="0"/>
              <w:spacing w:after="0"/>
              <w:ind w:right="-2"/>
              <w:jc w:val="center"/>
              <w:rPr>
                <w:spacing w:val="-1"/>
                <w:sz w:val="28"/>
                <w:szCs w:val="28"/>
              </w:rPr>
            </w:pPr>
            <w:r>
              <w:rPr>
                <w:spacing w:val="-1"/>
                <w:sz w:val="28"/>
                <w:szCs w:val="28"/>
              </w:rPr>
              <w:t>тепловая обработка</w:t>
            </w:r>
          </w:p>
          <w:p w:rsidR="00A44E74" w:rsidRDefault="00A44E74" w:rsidP="00A979B3">
            <w:pPr>
              <w:pStyle w:val="af8"/>
              <w:kinsoku w:val="0"/>
              <w:overflowPunct w:val="0"/>
              <w:spacing w:after="0"/>
              <w:ind w:right="-2"/>
              <w:jc w:val="center"/>
              <w:rPr>
                <w:spacing w:val="-1"/>
                <w:sz w:val="28"/>
                <w:szCs w:val="28"/>
              </w:rPr>
            </w:pPr>
            <w:r>
              <w:rPr>
                <w:spacing w:val="-1"/>
                <w:sz w:val="28"/>
                <w:szCs w:val="28"/>
              </w:rPr>
              <w:lastRenderedPageBreak/>
              <w:t>обработка</w:t>
            </w:r>
            <w:r w:rsidR="004F6FEF">
              <w:rPr>
                <w:spacing w:val="-1"/>
                <w:sz w:val="28"/>
                <w:szCs w:val="28"/>
              </w:rPr>
              <w:t xml:space="preserve"> </w:t>
            </w:r>
            <w:r>
              <w:rPr>
                <w:spacing w:val="-1"/>
                <w:sz w:val="28"/>
                <w:szCs w:val="28"/>
              </w:rPr>
              <w:t>полиээлектролитами</w:t>
            </w:r>
          </w:p>
          <w:p w:rsidR="00A44E74" w:rsidRDefault="00A44E74" w:rsidP="00A979B3">
            <w:pPr>
              <w:pStyle w:val="af8"/>
              <w:kinsoku w:val="0"/>
              <w:overflowPunct w:val="0"/>
              <w:spacing w:after="0"/>
              <w:ind w:right="-2"/>
              <w:jc w:val="center"/>
              <w:rPr>
                <w:spacing w:val="-1"/>
                <w:sz w:val="28"/>
                <w:szCs w:val="28"/>
              </w:rPr>
            </w:pPr>
            <w:r>
              <w:rPr>
                <w:spacing w:val="-1"/>
                <w:sz w:val="28"/>
                <w:szCs w:val="28"/>
              </w:rPr>
              <w:t>замораживание</w:t>
            </w:r>
          </w:p>
          <w:p w:rsidR="00A44E74" w:rsidRDefault="00A44E74" w:rsidP="00A979B3">
            <w:pPr>
              <w:pStyle w:val="af8"/>
              <w:kinsoku w:val="0"/>
              <w:overflowPunct w:val="0"/>
              <w:spacing w:after="0"/>
              <w:ind w:right="-2"/>
              <w:jc w:val="center"/>
              <w:rPr>
                <w:spacing w:val="-1"/>
                <w:sz w:val="28"/>
                <w:szCs w:val="28"/>
              </w:rPr>
            </w:pPr>
            <w:r>
              <w:rPr>
                <w:spacing w:val="-1"/>
                <w:sz w:val="28"/>
                <w:szCs w:val="28"/>
              </w:rPr>
              <w:t>электрокоагуляция</w:t>
            </w:r>
          </w:p>
        </w:tc>
      </w:tr>
    </w:tbl>
    <w:p w:rsidR="00A44E74" w:rsidRDefault="004F6FEF">
      <w:r>
        <w:rPr>
          <w:noProof/>
          <w:spacing w:val="-1"/>
          <w:sz w:val="28"/>
          <w:szCs w:val="28"/>
        </w:rPr>
        <w:lastRenderedPageBreak/>
        <mc:AlternateContent>
          <mc:Choice Requires="wps">
            <w:drawing>
              <wp:anchor distT="0" distB="0" distL="114300" distR="114300" simplePos="0" relativeHeight="251670528" behindDoc="0" locked="0" layoutInCell="1" allowOverlap="1" wp14:anchorId="0DC3B20D" wp14:editId="27924C9B">
                <wp:simplePos x="0" y="0"/>
                <wp:positionH relativeFrom="column">
                  <wp:posOffset>2749583</wp:posOffset>
                </wp:positionH>
                <wp:positionV relativeFrom="paragraph">
                  <wp:posOffset>64435</wp:posOffset>
                </wp:positionV>
                <wp:extent cx="2943225" cy="327660"/>
                <wp:effectExtent l="38100" t="76200" r="28575" b="34290"/>
                <wp:wrapNone/>
                <wp:docPr id="17" name="Прямая со стрелкой 17"/>
                <wp:cNvGraphicFramePr/>
                <a:graphic xmlns:a="http://schemas.openxmlformats.org/drawingml/2006/main">
                  <a:graphicData uri="http://schemas.microsoft.com/office/word/2010/wordprocessingShape">
                    <wps:wsp>
                      <wps:cNvCnPr/>
                      <wps:spPr>
                        <a:xfrm flipH="1" flipV="1">
                          <a:off x="0" y="0"/>
                          <a:ext cx="2943225" cy="32766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C5C70B0" id="Прямая со стрелкой 17" o:spid="_x0000_s1026" type="#_x0000_t32" style="position:absolute;margin-left:216.5pt;margin-top:5.05pt;width:231.75pt;height:25.8pt;flip:x y;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" strokecolor="black [3040]">
                <v:stroke endarrow="open"/>
              </v:shape>
            </w:pict>
          </mc:Fallback>
        </mc:AlternateContent>
      </w:r>
      <w:r>
        <w:rPr>
          <w:noProof/>
        </w:rPr>
        <mc:AlternateContent>
          <mc:Choice Requires="wps">
            <w:drawing>
              <wp:anchor distT="0" distB="0" distL="114300" distR="114300" simplePos="0" relativeHeight="251672576" behindDoc="0" locked="0" layoutInCell="1" allowOverlap="1" wp14:anchorId="32918C68" wp14:editId="14C4512B">
                <wp:simplePos x="0" y="0"/>
                <wp:positionH relativeFrom="column">
                  <wp:posOffset>2100346</wp:posOffset>
                </wp:positionH>
                <wp:positionV relativeFrom="paragraph">
                  <wp:posOffset>9592</wp:posOffset>
                </wp:positionV>
                <wp:extent cx="8021" cy="248652"/>
                <wp:effectExtent l="0" t="0" r="30480" b="18415"/>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8021" cy="24865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0F3B381" id="Прямая соединительная линия 20"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165.4pt,.75pt" to="166.05pt,2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" strokecolor="black [3040]"/>
            </w:pict>
          </mc:Fallback>
        </mc:AlternateContent>
      </w:r>
      <w:r w:rsidR="00A44E74">
        <w:rPr>
          <w:noProof/>
        </w:rPr>
        <mc:AlternateContent>
          <mc:Choice Requires="wps">
            <w:drawing>
              <wp:anchor distT="0" distB="0" distL="114300" distR="114300" simplePos="0" relativeHeight="251666432" behindDoc="0" locked="0" layoutInCell="1" allowOverlap="1" wp14:anchorId="4A6A9ADD" wp14:editId="76C3EB9F">
                <wp:simplePos x="0" y="0"/>
                <wp:positionH relativeFrom="column">
                  <wp:posOffset>1057609</wp:posOffset>
                </wp:positionH>
                <wp:positionV relativeFrom="paragraph">
                  <wp:posOffset>9592</wp:posOffset>
                </wp:positionV>
                <wp:extent cx="0" cy="425015"/>
                <wp:effectExtent l="95250" t="0" r="57150" b="51435"/>
                <wp:wrapNone/>
                <wp:docPr id="12" name="Прямая со стрелкой 12"/>
                <wp:cNvGraphicFramePr/>
                <a:graphic xmlns:a="http://schemas.openxmlformats.org/drawingml/2006/main">
                  <a:graphicData uri="http://schemas.microsoft.com/office/word/2010/wordprocessingShape">
                    <wps:wsp>
                      <wps:cNvCnPr/>
                      <wps:spPr>
                        <a:xfrm>
                          <a:off x="0" y="0"/>
                          <a:ext cx="0" cy="42501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0407C36" id="Прямая со стрелкой 12" o:spid="_x0000_s1026" type="#_x0000_t32" style="position:absolute;margin-left:83.3pt;margin-top:.75pt;width:0;height:33.4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" strokecolor="black [3040]">
                <v:stroke endarrow="open"/>
              </v:shape>
            </w:pict>
          </mc:Fallback>
        </mc:AlternateContent>
      </w:r>
    </w:p>
    <w:p w:rsidR="00A44E74" w:rsidRDefault="00F15D95">
      <w:r>
        <w:rPr>
          <w:noProof/>
        </w:rPr>
        <mc:AlternateContent>
          <mc:Choice Requires="wps">
            <w:drawing>
              <wp:anchor distT="0" distB="0" distL="114300" distR="114300" simplePos="0" relativeHeight="251673600" behindDoc="0" locked="0" layoutInCell="1" allowOverlap="1" wp14:anchorId="55331CB6" wp14:editId="24E145F7">
                <wp:simplePos x="0" y="0"/>
                <wp:positionH relativeFrom="column">
                  <wp:posOffset>2107565</wp:posOffset>
                </wp:positionH>
                <wp:positionV relativeFrom="paragraph">
                  <wp:posOffset>107315</wp:posOffset>
                </wp:positionV>
                <wp:extent cx="1155065" cy="464820"/>
                <wp:effectExtent l="0" t="0" r="83185" b="68580"/>
                <wp:wrapNone/>
                <wp:docPr id="21" name="Прямая со стрелкой 21"/>
                <wp:cNvGraphicFramePr/>
                <a:graphic xmlns:a="http://schemas.openxmlformats.org/drawingml/2006/main">
                  <a:graphicData uri="http://schemas.microsoft.com/office/word/2010/wordprocessingShape">
                    <wps:wsp>
                      <wps:cNvCnPr/>
                      <wps:spPr>
                        <a:xfrm>
                          <a:off x="0" y="0"/>
                          <a:ext cx="1155065" cy="46482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C49AF90" id="Прямая со стрелкой 21" o:spid="_x0000_s1026" type="#_x0000_t32" style="position:absolute;margin-left:165.95pt;margin-top:8.45pt;width:90.95pt;height:36.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" strokecolor="black [3040]">
                <v:stroke endarrow="open"/>
              </v:shape>
            </w:pict>
          </mc:Fallback>
        </mc:AlternateContent>
      </w:r>
    </w:p>
    <w:p w:rsidR="00A44E74" w:rsidRDefault="00A44E74"/>
    <w:p w:rsidR="004F6FEF" w:rsidRDefault="004F6FEF"/>
    <w:p w:rsidR="003245C6" w:rsidRDefault="003245C6"/>
    <w:tbl>
      <w:tblPr>
        <w:tblStyle w:val="a5"/>
        <w:tblW w:w="0" w:type="auto"/>
        <w:tblLook w:val="04A0" w:firstRow="1" w:lastRow="0" w:firstColumn="1" w:lastColumn="0" w:noHBand="0" w:noVBand="1"/>
      </w:tblPr>
      <w:tblGrid>
        <w:gridCol w:w="3652"/>
        <w:gridCol w:w="1276"/>
        <w:gridCol w:w="4642"/>
      </w:tblGrid>
      <w:tr w:rsidR="004F6FEF" w:rsidTr="004F6FEF">
        <w:tc>
          <w:tcPr>
            <w:tcW w:w="3652" w:type="dxa"/>
          </w:tcPr>
          <w:p w:rsidR="004F6FEF" w:rsidRDefault="004F6FEF" w:rsidP="003245C6">
            <w:pPr>
              <w:pStyle w:val="af8"/>
              <w:kinsoku w:val="0"/>
              <w:overflowPunct w:val="0"/>
              <w:spacing w:after="0"/>
              <w:ind w:right="-2"/>
              <w:jc w:val="center"/>
              <w:rPr>
                <w:spacing w:val="-1"/>
                <w:sz w:val="28"/>
                <w:szCs w:val="28"/>
              </w:rPr>
            </w:pPr>
            <w:r>
              <w:rPr>
                <w:spacing w:val="-1"/>
                <w:sz w:val="28"/>
                <w:szCs w:val="28"/>
              </w:rPr>
              <w:t>Ликвидация</w:t>
            </w:r>
            <w:r w:rsidR="003245C6">
              <w:rPr>
                <w:spacing w:val="-1"/>
                <w:sz w:val="28"/>
                <w:szCs w:val="28"/>
              </w:rPr>
              <w:t>:</w:t>
            </w:r>
          </w:p>
          <w:p w:rsidR="004F6FEF" w:rsidRDefault="004F6FEF" w:rsidP="003245C6">
            <w:pPr>
              <w:pStyle w:val="af8"/>
              <w:kinsoku w:val="0"/>
              <w:overflowPunct w:val="0"/>
              <w:spacing w:after="0"/>
              <w:ind w:right="-2"/>
              <w:jc w:val="center"/>
              <w:rPr>
                <w:spacing w:val="-1"/>
                <w:sz w:val="28"/>
                <w:szCs w:val="28"/>
              </w:rPr>
            </w:pPr>
            <w:r>
              <w:rPr>
                <w:spacing w:val="-1"/>
                <w:sz w:val="28"/>
                <w:szCs w:val="28"/>
              </w:rPr>
              <w:t>сжигание в печах</w:t>
            </w:r>
          </w:p>
          <w:p w:rsidR="004F6FEF" w:rsidRDefault="004F6FEF" w:rsidP="003245C6">
            <w:pPr>
              <w:pStyle w:val="af8"/>
              <w:kinsoku w:val="0"/>
              <w:overflowPunct w:val="0"/>
              <w:spacing w:after="0"/>
              <w:ind w:right="-2"/>
              <w:jc w:val="center"/>
              <w:rPr>
                <w:spacing w:val="-1"/>
                <w:sz w:val="28"/>
                <w:szCs w:val="28"/>
              </w:rPr>
            </w:pPr>
            <w:r>
              <w:rPr>
                <w:spacing w:val="-1"/>
                <w:sz w:val="28"/>
                <w:szCs w:val="28"/>
              </w:rPr>
              <w:t>жидкофазное окисление</w:t>
            </w:r>
          </w:p>
          <w:p w:rsidR="004F6FEF" w:rsidRDefault="004F6FEF" w:rsidP="003245C6">
            <w:pPr>
              <w:pStyle w:val="af8"/>
              <w:kinsoku w:val="0"/>
              <w:overflowPunct w:val="0"/>
              <w:spacing w:after="0"/>
              <w:ind w:right="-2"/>
              <w:jc w:val="center"/>
              <w:rPr>
                <w:spacing w:val="-1"/>
                <w:sz w:val="28"/>
                <w:szCs w:val="28"/>
              </w:rPr>
            </w:pPr>
            <w:r>
              <w:rPr>
                <w:spacing w:val="-1"/>
                <w:sz w:val="28"/>
                <w:szCs w:val="28"/>
              </w:rPr>
              <w:t>сброс в накопители</w:t>
            </w:r>
          </w:p>
          <w:p w:rsidR="004F6FEF" w:rsidRDefault="004F6FEF" w:rsidP="003245C6">
            <w:pPr>
              <w:pStyle w:val="af8"/>
              <w:kinsoku w:val="0"/>
              <w:overflowPunct w:val="0"/>
              <w:spacing w:after="0"/>
              <w:ind w:right="-2"/>
              <w:jc w:val="center"/>
              <w:rPr>
                <w:spacing w:val="-1"/>
                <w:sz w:val="28"/>
                <w:szCs w:val="28"/>
              </w:rPr>
            </w:pPr>
            <w:r>
              <w:rPr>
                <w:spacing w:val="-1"/>
                <w:sz w:val="28"/>
                <w:szCs w:val="28"/>
              </w:rPr>
              <w:t>закачка в земляные пустоты</w:t>
            </w:r>
          </w:p>
          <w:p w:rsidR="004F6FEF" w:rsidRDefault="004F6FEF" w:rsidP="003245C6">
            <w:pPr>
              <w:pStyle w:val="af8"/>
              <w:kinsoku w:val="0"/>
              <w:overflowPunct w:val="0"/>
              <w:spacing w:after="0"/>
              <w:ind w:right="-2"/>
              <w:jc w:val="center"/>
              <w:rPr>
                <w:spacing w:val="-1"/>
                <w:sz w:val="28"/>
                <w:szCs w:val="28"/>
              </w:rPr>
            </w:pPr>
            <w:r>
              <w:rPr>
                <w:spacing w:val="-1"/>
                <w:sz w:val="28"/>
                <w:szCs w:val="28"/>
              </w:rPr>
              <w:t>вывоз на свалки</w:t>
            </w:r>
          </w:p>
        </w:tc>
        <w:tc>
          <w:tcPr>
            <w:tcW w:w="1276" w:type="dxa"/>
            <w:tcBorders>
              <w:top w:val="nil"/>
              <w:bottom w:val="nil"/>
            </w:tcBorders>
          </w:tcPr>
          <w:p w:rsidR="004F6FEF" w:rsidRDefault="004F6FEF" w:rsidP="00000292">
            <w:pPr>
              <w:pStyle w:val="af8"/>
              <w:kinsoku w:val="0"/>
              <w:overflowPunct w:val="0"/>
              <w:spacing w:after="0"/>
              <w:ind w:right="-2"/>
              <w:jc w:val="both"/>
              <w:rPr>
                <w:spacing w:val="-1"/>
                <w:sz w:val="28"/>
                <w:szCs w:val="28"/>
              </w:rPr>
            </w:pPr>
          </w:p>
        </w:tc>
        <w:tc>
          <w:tcPr>
            <w:tcW w:w="4642" w:type="dxa"/>
          </w:tcPr>
          <w:p w:rsidR="004F6FEF" w:rsidRDefault="004F6FEF" w:rsidP="003245C6">
            <w:pPr>
              <w:pStyle w:val="af8"/>
              <w:kinsoku w:val="0"/>
              <w:overflowPunct w:val="0"/>
              <w:spacing w:after="0"/>
              <w:ind w:right="-2"/>
              <w:jc w:val="center"/>
              <w:rPr>
                <w:spacing w:val="-1"/>
                <w:sz w:val="28"/>
                <w:szCs w:val="28"/>
              </w:rPr>
            </w:pPr>
            <w:r>
              <w:rPr>
                <w:spacing w:val="-1"/>
                <w:sz w:val="28"/>
                <w:szCs w:val="28"/>
              </w:rPr>
              <w:t>утилизация</w:t>
            </w:r>
            <w:r w:rsidR="003245C6">
              <w:rPr>
                <w:spacing w:val="-1"/>
                <w:sz w:val="28"/>
                <w:szCs w:val="28"/>
              </w:rPr>
              <w:t>:</w:t>
            </w:r>
          </w:p>
          <w:p w:rsidR="004F6FEF" w:rsidRDefault="004F6FEF" w:rsidP="003245C6">
            <w:pPr>
              <w:pStyle w:val="af8"/>
              <w:kinsoku w:val="0"/>
              <w:overflowPunct w:val="0"/>
              <w:spacing w:after="0"/>
              <w:ind w:right="-2"/>
              <w:jc w:val="center"/>
              <w:rPr>
                <w:spacing w:val="-1"/>
                <w:sz w:val="28"/>
                <w:szCs w:val="28"/>
              </w:rPr>
            </w:pPr>
            <w:r>
              <w:rPr>
                <w:spacing w:val="-1"/>
                <w:sz w:val="28"/>
                <w:szCs w:val="28"/>
              </w:rPr>
              <w:t>использование в сельском хозяйстве</w:t>
            </w:r>
          </w:p>
          <w:p w:rsidR="004F6FEF" w:rsidRDefault="004F6FEF" w:rsidP="003245C6">
            <w:pPr>
              <w:pStyle w:val="af8"/>
              <w:kinsoku w:val="0"/>
              <w:overflowPunct w:val="0"/>
              <w:spacing w:after="0"/>
              <w:ind w:right="-2"/>
              <w:jc w:val="center"/>
              <w:rPr>
                <w:spacing w:val="-1"/>
                <w:sz w:val="28"/>
                <w:szCs w:val="28"/>
              </w:rPr>
            </w:pPr>
            <w:r>
              <w:rPr>
                <w:spacing w:val="-1"/>
                <w:sz w:val="28"/>
                <w:szCs w:val="28"/>
              </w:rPr>
              <w:t>производство строительных материалов</w:t>
            </w:r>
          </w:p>
          <w:p w:rsidR="004F6FEF" w:rsidRDefault="004F6FEF" w:rsidP="003245C6">
            <w:pPr>
              <w:pStyle w:val="af8"/>
              <w:kinsoku w:val="0"/>
              <w:overflowPunct w:val="0"/>
              <w:spacing w:after="0"/>
              <w:ind w:right="-2"/>
              <w:jc w:val="center"/>
              <w:rPr>
                <w:spacing w:val="-1"/>
                <w:sz w:val="28"/>
                <w:szCs w:val="28"/>
              </w:rPr>
            </w:pPr>
            <w:r>
              <w:rPr>
                <w:spacing w:val="-1"/>
                <w:sz w:val="28"/>
                <w:szCs w:val="28"/>
              </w:rPr>
              <w:t>производство сорбентов</w:t>
            </w:r>
          </w:p>
          <w:p w:rsidR="004F6FEF" w:rsidRDefault="004F6FEF" w:rsidP="003245C6">
            <w:pPr>
              <w:pStyle w:val="af8"/>
              <w:kinsoku w:val="0"/>
              <w:overflowPunct w:val="0"/>
              <w:spacing w:after="0"/>
              <w:ind w:right="-2"/>
              <w:jc w:val="center"/>
              <w:rPr>
                <w:spacing w:val="-1"/>
                <w:sz w:val="28"/>
                <w:szCs w:val="28"/>
              </w:rPr>
            </w:pPr>
            <w:r>
              <w:rPr>
                <w:spacing w:val="-1"/>
                <w:sz w:val="28"/>
                <w:szCs w:val="28"/>
              </w:rPr>
              <w:t>регенерация металлов</w:t>
            </w:r>
          </w:p>
        </w:tc>
      </w:tr>
    </w:tbl>
    <w:p w:rsidR="00B60DD4" w:rsidRPr="00DD5295" w:rsidRDefault="00B60DD4" w:rsidP="00790181">
      <w:pPr>
        <w:pStyle w:val="e"/>
        <w:spacing w:before="0" w:line="240" w:lineRule="auto"/>
        <w:jc w:val="both"/>
        <w:rPr>
          <w:sz w:val="28"/>
          <w:szCs w:val="28"/>
        </w:rPr>
      </w:pPr>
      <w:r w:rsidRPr="00DD5295">
        <w:rPr>
          <w:spacing w:val="-1"/>
          <w:sz w:val="28"/>
          <w:szCs w:val="28"/>
        </w:rPr>
        <w:t>Рисунок</w:t>
      </w:r>
      <w:r w:rsidRPr="00DD5295">
        <w:rPr>
          <w:sz w:val="28"/>
          <w:szCs w:val="28"/>
        </w:rPr>
        <w:t xml:space="preserve"> 2.5.2.1 - </w:t>
      </w:r>
      <w:r w:rsidRPr="00DD5295">
        <w:rPr>
          <w:spacing w:val="-1"/>
          <w:sz w:val="28"/>
          <w:szCs w:val="28"/>
        </w:rPr>
        <w:t>Технологический</w:t>
      </w:r>
      <w:r w:rsidRPr="00DD5295">
        <w:rPr>
          <w:sz w:val="28"/>
          <w:szCs w:val="28"/>
        </w:rPr>
        <w:t xml:space="preserve"> </w:t>
      </w:r>
      <w:r w:rsidRPr="00DD5295">
        <w:rPr>
          <w:spacing w:val="-1"/>
          <w:sz w:val="28"/>
          <w:szCs w:val="28"/>
        </w:rPr>
        <w:t>цикл</w:t>
      </w:r>
      <w:r w:rsidRPr="00DD5295">
        <w:rPr>
          <w:sz w:val="28"/>
          <w:szCs w:val="28"/>
        </w:rPr>
        <w:t xml:space="preserve"> </w:t>
      </w:r>
      <w:r w:rsidRPr="00DD5295">
        <w:rPr>
          <w:spacing w:val="-1"/>
          <w:sz w:val="28"/>
          <w:szCs w:val="28"/>
        </w:rPr>
        <w:t>обработки</w:t>
      </w:r>
      <w:r w:rsidRPr="00DD5295">
        <w:rPr>
          <w:sz w:val="28"/>
          <w:szCs w:val="28"/>
        </w:rPr>
        <w:t xml:space="preserve"> </w:t>
      </w:r>
      <w:r w:rsidRPr="00DD5295">
        <w:rPr>
          <w:spacing w:val="-1"/>
          <w:sz w:val="28"/>
          <w:szCs w:val="28"/>
        </w:rPr>
        <w:t>осадков</w:t>
      </w:r>
    </w:p>
    <w:p w:rsidR="00B60DD4" w:rsidRPr="00DD5295" w:rsidRDefault="00B60DD4" w:rsidP="00790181">
      <w:pPr>
        <w:pStyle w:val="e"/>
        <w:spacing w:before="0" w:line="240" w:lineRule="auto"/>
        <w:jc w:val="both"/>
        <w:rPr>
          <w:sz w:val="28"/>
          <w:szCs w:val="28"/>
        </w:rPr>
      </w:pPr>
      <w:r w:rsidRPr="00DD5295">
        <w:rPr>
          <w:sz w:val="28"/>
          <w:szCs w:val="28"/>
        </w:rPr>
        <w:t>В качестве методов для уменьшения воздействия работы КОС на окружающую природную среду при проектировании необходимо учесть:</w:t>
      </w:r>
    </w:p>
    <w:p w:rsidR="00B60DD4" w:rsidRPr="00DD5295" w:rsidRDefault="00A979B3" w:rsidP="00A979B3">
      <w:pPr>
        <w:pStyle w:val="e"/>
        <w:keepLines w:val="0"/>
        <w:spacing w:before="0" w:line="240" w:lineRule="auto"/>
        <w:jc w:val="both"/>
        <w:rPr>
          <w:sz w:val="28"/>
          <w:szCs w:val="28"/>
        </w:rPr>
      </w:pPr>
      <w:r>
        <w:rPr>
          <w:sz w:val="28"/>
          <w:szCs w:val="28"/>
        </w:rPr>
        <w:t>с</w:t>
      </w:r>
      <w:r w:rsidR="00B60DD4" w:rsidRPr="00DD5295">
        <w:rPr>
          <w:sz w:val="28"/>
          <w:szCs w:val="28"/>
        </w:rPr>
        <w:t xml:space="preserve">истема доочистки сточных вод. Применение данной системы на КОС обеспечит очистку сточных вод до нормативных значений водоема рыбохозяйственного значения </w:t>
      </w:r>
    </w:p>
    <w:p w:rsidR="00B60DD4" w:rsidRPr="00DD5295" w:rsidRDefault="00A979B3" w:rsidP="00A979B3">
      <w:pPr>
        <w:pStyle w:val="e"/>
        <w:keepLines w:val="0"/>
        <w:spacing w:before="0" w:line="240" w:lineRule="auto"/>
        <w:jc w:val="both"/>
        <w:rPr>
          <w:sz w:val="28"/>
          <w:szCs w:val="28"/>
        </w:rPr>
      </w:pPr>
      <w:r>
        <w:rPr>
          <w:sz w:val="28"/>
          <w:szCs w:val="28"/>
        </w:rPr>
        <w:t>с</w:t>
      </w:r>
      <w:r w:rsidR="00B60DD4" w:rsidRPr="00DD5295">
        <w:rPr>
          <w:sz w:val="28"/>
          <w:szCs w:val="28"/>
        </w:rPr>
        <w:t xml:space="preserve">истема УФ-обеззараживания. Применение данной системы позволит снизить содержание хлора в воде, после обеззараживания сточных вод, перед сбросом данных вод в водоем. Снижение уровня хлора в сточных водах, сбрасываемых в водоем, уменьшает воздействие на животный мир водоема. </w:t>
      </w:r>
    </w:p>
    <w:p w:rsidR="00B60DD4" w:rsidRDefault="00A979B3" w:rsidP="00772458">
      <w:pPr>
        <w:pStyle w:val="e"/>
        <w:keepLines w:val="0"/>
        <w:spacing w:before="0" w:line="240" w:lineRule="auto"/>
        <w:jc w:val="both"/>
        <w:rPr>
          <w:sz w:val="28"/>
          <w:szCs w:val="28"/>
        </w:rPr>
      </w:pPr>
      <w:r>
        <w:rPr>
          <w:sz w:val="28"/>
          <w:szCs w:val="28"/>
        </w:rPr>
        <w:t>с</w:t>
      </w:r>
      <w:r w:rsidR="00B60DD4" w:rsidRPr="00DD5295">
        <w:rPr>
          <w:sz w:val="28"/>
          <w:szCs w:val="28"/>
        </w:rPr>
        <w:t>истема механического обезвоживания осадка. Применение данной системы на КОС обеспечит сокращение объемов осадка сточных вод, а также сокращения территорий, занятых под полями фильтрации</w:t>
      </w:r>
      <w:r w:rsidR="00772458">
        <w:rPr>
          <w:sz w:val="28"/>
          <w:szCs w:val="28"/>
        </w:rPr>
        <w:t>.</w:t>
      </w:r>
    </w:p>
    <w:p w:rsidR="00772458" w:rsidRDefault="00772458" w:rsidP="00772458">
      <w:pPr>
        <w:pStyle w:val="e"/>
        <w:keepLines w:val="0"/>
        <w:spacing w:before="0" w:line="240" w:lineRule="auto"/>
        <w:ind w:firstLine="0"/>
        <w:jc w:val="both"/>
        <w:rPr>
          <w:sz w:val="28"/>
          <w:szCs w:val="28"/>
        </w:rPr>
      </w:pPr>
    </w:p>
    <w:p w:rsidR="00772458" w:rsidRDefault="00712CCA" w:rsidP="00712CCA">
      <w:pPr>
        <w:pStyle w:val="3TimesNewRoman141"/>
      </w:pPr>
      <w:bookmarkStart w:id="270" w:name="_Toc524593253"/>
      <w:bookmarkStart w:id="271" w:name="_Toc88831241"/>
      <w:bookmarkStart w:id="272" w:name="_Toc180149271"/>
      <w:r>
        <w:t>2.6.</w:t>
      </w:r>
      <w:r w:rsidR="00772458" w:rsidRPr="00DD5295">
        <w:t>Оценка потребности в капитальных вложениях в строительство, реконструкцию и модернизацию объектов централизованной системы водоотведения</w:t>
      </w:r>
      <w:bookmarkEnd w:id="270"/>
      <w:bookmarkEnd w:id="271"/>
      <w:bookmarkEnd w:id="272"/>
    </w:p>
    <w:p w:rsidR="00712CCA" w:rsidRDefault="00712CCA" w:rsidP="00712CCA">
      <w:pPr>
        <w:pStyle w:val="3TimesNewRoman141"/>
      </w:pPr>
    </w:p>
    <w:p w:rsidR="00B60DD4" w:rsidRPr="00DD5295" w:rsidRDefault="00B60DD4" w:rsidP="00790181">
      <w:pPr>
        <w:ind w:firstLine="709"/>
        <w:rPr>
          <w:rFonts w:ascii="Times New Roman" w:hAnsi="Times New Roman"/>
          <w:sz w:val="28"/>
          <w:szCs w:val="28"/>
        </w:rPr>
      </w:pPr>
      <w:r w:rsidRPr="00DD5295">
        <w:rPr>
          <w:rFonts w:ascii="Times New Roman" w:hAnsi="Times New Roman"/>
          <w:sz w:val="28"/>
          <w:szCs w:val="28"/>
        </w:rPr>
        <w:t>В соответствии с действующим законодательством, в объем финансовых потребностей на реализацию мероприятий настоящей программы включается весь комплекс расходов, связанных с проведением ее мероприятий. К таким расходам относятся:</w:t>
      </w:r>
    </w:p>
    <w:p w:rsidR="00B60DD4" w:rsidRPr="00772458" w:rsidRDefault="00B60DD4" w:rsidP="00772458">
      <w:pPr>
        <w:ind w:firstLine="709"/>
        <w:rPr>
          <w:rFonts w:ascii="Times New Roman" w:hAnsi="Times New Roman"/>
          <w:sz w:val="28"/>
          <w:szCs w:val="28"/>
        </w:rPr>
      </w:pPr>
      <w:r w:rsidRPr="00772458">
        <w:rPr>
          <w:rFonts w:ascii="Times New Roman" w:hAnsi="Times New Roman"/>
          <w:sz w:val="28"/>
          <w:szCs w:val="28"/>
        </w:rPr>
        <w:t>проектно-изыскательские работы;</w:t>
      </w:r>
    </w:p>
    <w:p w:rsidR="00B60DD4" w:rsidRPr="00772458" w:rsidRDefault="00B60DD4" w:rsidP="00772458">
      <w:pPr>
        <w:ind w:firstLine="709"/>
        <w:rPr>
          <w:rFonts w:ascii="Times New Roman" w:hAnsi="Times New Roman"/>
          <w:sz w:val="28"/>
          <w:szCs w:val="28"/>
        </w:rPr>
      </w:pPr>
      <w:r w:rsidRPr="00772458">
        <w:rPr>
          <w:rFonts w:ascii="Times New Roman" w:hAnsi="Times New Roman"/>
          <w:sz w:val="28"/>
          <w:szCs w:val="28"/>
        </w:rPr>
        <w:t>строительно-монтажные работы;</w:t>
      </w:r>
    </w:p>
    <w:p w:rsidR="00B60DD4" w:rsidRPr="00772458" w:rsidRDefault="00B60DD4" w:rsidP="00772458">
      <w:pPr>
        <w:ind w:firstLine="709"/>
        <w:rPr>
          <w:rFonts w:ascii="Times New Roman" w:hAnsi="Times New Roman"/>
          <w:sz w:val="28"/>
          <w:szCs w:val="28"/>
        </w:rPr>
      </w:pPr>
      <w:r w:rsidRPr="00772458">
        <w:rPr>
          <w:rFonts w:ascii="Times New Roman" w:hAnsi="Times New Roman"/>
          <w:sz w:val="28"/>
          <w:szCs w:val="28"/>
        </w:rPr>
        <w:t>работы по замене оборудования с улучшением технико-экономических характеристик;</w:t>
      </w:r>
    </w:p>
    <w:p w:rsidR="00B60DD4" w:rsidRPr="00772458" w:rsidRDefault="00B60DD4" w:rsidP="00772458">
      <w:pPr>
        <w:ind w:firstLine="709"/>
        <w:rPr>
          <w:rFonts w:ascii="Times New Roman" w:hAnsi="Times New Roman"/>
          <w:sz w:val="28"/>
          <w:szCs w:val="28"/>
        </w:rPr>
      </w:pPr>
      <w:r w:rsidRPr="00772458">
        <w:rPr>
          <w:rFonts w:ascii="Times New Roman" w:hAnsi="Times New Roman"/>
          <w:sz w:val="28"/>
          <w:szCs w:val="28"/>
        </w:rPr>
        <w:t>приобретение материалов и оборудования;</w:t>
      </w:r>
    </w:p>
    <w:p w:rsidR="00B60DD4" w:rsidRPr="00772458" w:rsidRDefault="00B60DD4" w:rsidP="00772458">
      <w:pPr>
        <w:ind w:firstLine="709"/>
        <w:rPr>
          <w:rFonts w:ascii="Times New Roman" w:hAnsi="Times New Roman"/>
          <w:sz w:val="28"/>
          <w:szCs w:val="28"/>
        </w:rPr>
      </w:pPr>
      <w:r w:rsidRPr="00772458">
        <w:rPr>
          <w:rFonts w:ascii="Times New Roman" w:hAnsi="Times New Roman"/>
          <w:sz w:val="28"/>
          <w:szCs w:val="28"/>
        </w:rPr>
        <w:t>расходы, не относимые на стоимость основных средств (аренда земли на срок строительства и т.п.);</w:t>
      </w:r>
    </w:p>
    <w:p w:rsidR="00B60DD4" w:rsidRPr="00772458" w:rsidRDefault="00B60DD4" w:rsidP="00772458">
      <w:pPr>
        <w:ind w:firstLine="709"/>
        <w:rPr>
          <w:rFonts w:ascii="Times New Roman" w:hAnsi="Times New Roman"/>
          <w:sz w:val="28"/>
          <w:szCs w:val="28"/>
        </w:rPr>
      </w:pPr>
      <w:r w:rsidRPr="00772458">
        <w:rPr>
          <w:rFonts w:ascii="Times New Roman" w:hAnsi="Times New Roman"/>
          <w:sz w:val="28"/>
          <w:szCs w:val="28"/>
        </w:rPr>
        <w:t>дополнительные налоговые платежи, возникающие от увеличения выручки, в связи с реализацией программы;</w:t>
      </w:r>
    </w:p>
    <w:p w:rsidR="00B60DD4" w:rsidRPr="00DD5295" w:rsidRDefault="00B60DD4" w:rsidP="00790181">
      <w:pPr>
        <w:ind w:firstLine="709"/>
        <w:rPr>
          <w:rFonts w:ascii="Times New Roman" w:hAnsi="Times New Roman"/>
          <w:sz w:val="28"/>
          <w:szCs w:val="28"/>
        </w:rPr>
      </w:pPr>
      <w:r w:rsidRPr="00DD5295">
        <w:rPr>
          <w:rFonts w:ascii="Times New Roman" w:hAnsi="Times New Roman"/>
          <w:sz w:val="28"/>
          <w:szCs w:val="28"/>
        </w:rPr>
        <w:lastRenderedPageBreak/>
        <w:t>Таким образом, финансовые потребности включают в себя сметную стоимость реконструкции и строительства произведенных объектов централизованных систем водоснабжения и водоотведения. Кроме того, финансовые потребности включают в себя добавочную стоимость, учитывающую инфляцию, налог на прибыль, необходимые суммы кредитов.</w:t>
      </w:r>
    </w:p>
    <w:p w:rsidR="00B60DD4" w:rsidRPr="00DD5295" w:rsidRDefault="00B60DD4" w:rsidP="00790181">
      <w:pPr>
        <w:ind w:firstLine="709"/>
        <w:rPr>
          <w:rFonts w:ascii="Times New Roman" w:hAnsi="Times New Roman"/>
          <w:sz w:val="28"/>
          <w:szCs w:val="28"/>
        </w:rPr>
      </w:pPr>
      <w:r w:rsidRPr="00DD5295">
        <w:rPr>
          <w:rFonts w:ascii="Times New Roman" w:hAnsi="Times New Roman"/>
          <w:sz w:val="28"/>
          <w:szCs w:val="28"/>
        </w:rPr>
        <w:t>Сметная стоимость в текущих ценах - это стоимость мероприятия в ценах того года, в котором планируется его проведение, и складывается из всех затрат на строительство с учетом всех вышеперечисленных составляющих.</w:t>
      </w:r>
    </w:p>
    <w:p w:rsidR="00B60DD4" w:rsidRPr="00DD5295" w:rsidRDefault="00B60DD4" w:rsidP="00790181">
      <w:pPr>
        <w:ind w:firstLine="709"/>
        <w:rPr>
          <w:rFonts w:ascii="Times New Roman" w:hAnsi="Times New Roman"/>
          <w:sz w:val="28"/>
          <w:szCs w:val="28"/>
        </w:rPr>
      </w:pPr>
      <w:r w:rsidRPr="00DD5295">
        <w:rPr>
          <w:rFonts w:ascii="Times New Roman" w:hAnsi="Times New Roman"/>
          <w:sz w:val="28"/>
          <w:szCs w:val="28"/>
        </w:rPr>
        <w:t>Строительство и реконструкция сетей водоотведения</w:t>
      </w:r>
    </w:p>
    <w:p w:rsidR="00B60DD4" w:rsidRPr="00DD5295" w:rsidRDefault="00B60DD4" w:rsidP="00790181">
      <w:pPr>
        <w:ind w:firstLine="709"/>
        <w:rPr>
          <w:rFonts w:ascii="Times New Roman" w:hAnsi="Times New Roman"/>
          <w:sz w:val="28"/>
          <w:szCs w:val="28"/>
        </w:rPr>
      </w:pPr>
      <w:r w:rsidRPr="00DD5295">
        <w:rPr>
          <w:rFonts w:ascii="Times New Roman" w:hAnsi="Times New Roman"/>
          <w:sz w:val="28"/>
          <w:szCs w:val="28"/>
        </w:rPr>
        <w:t>Оценка стоимости строительства и реконструкции сетей водоотведения осуществлена на основании нормативов цен строительства НЦС 81-02-14-2022 Сборник № 14 «Наружные сети водоснабжения и канализации». Рассчитанные стоимости являются предварительными и будут уточнены (могут измениться) на этапе разработки ПСД.</w:t>
      </w:r>
    </w:p>
    <w:p w:rsidR="00B60DD4" w:rsidRPr="00DD5295" w:rsidRDefault="00B60DD4" w:rsidP="00790181">
      <w:pPr>
        <w:ind w:firstLine="709"/>
        <w:rPr>
          <w:rFonts w:ascii="Times New Roman" w:hAnsi="Times New Roman"/>
          <w:sz w:val="28"/>
          <w:szCs w:val="28"/>
        </w:rPr>
      </w:pPr>
      <w:r w:rsidRPr="00DD5295">
        <w:rPr>
          <w:rFonts w:ascii="Times New Roman" w:hAnsi="Times New Roman"/>
          <w:sz w:val="28"/>
          <w:szCs w:val="28"/>
        </w:rPr>
        <w:t>Мероприятия по объектам водоотведения</w:t>
      </w:r>
    </w:p>
    <w:p w:rsidR="00B60DD4" w:rsidRPr="00DD5295" w:rsidRDefault="00B60DD4" w:rsidP="00790181">
      <w:pPr>
        <w:ind w:firstLine="709"/>
        <w:rPr>
          <w:rFonts w:ascii="Times New Roman" w:hAnsi="Times New Roman"/>
          <w:sz w:val="28"/>
          <w:szCs w:val="28"/>
        </w:rPr>
      </w:pPr>
      <w:r w:rsidRPr="00DD5295">
        <w:rPr>
          <w:rFonts w:ascii="Times New Roman" w:hAnsi="Times New Roman"/>
          <w:sz w:val="28"/>
          <w:szCs w:val="28"/>
        </w:rPr>
        <w:t>Оценка стоимости капитальных затрат по объектам (сооружениям) и прочим мероприятиям водоотведения выполнена:</w:t>
      </w:r>
    </w:p>
    <w:p w:rsidR="00B60DD4" w:rsidRPr="00DD5295" w:rsidRDefault="00B60DD4" w:rsidP="00790181">
      <w:pPr>
        <w:ind w:firstLine="709"/>
        <w:rPr>
          <w:rFonts w:ascii="Times New Roman" w:hAnsi="Times New Roman"/>
          <w:sz w:val="28"/>
          <w:szCs w:val="28"/>
        </w:rPr>
      </w:pPr>
      <w:r w:rsidRPr="00DD5295">
        <w:rPr>
          <w:rFonts w:ascii="Times New Roman" w:hAnsi="Times New Roman"/>
          <w:sz w:val="28"/>
          <w:szCs w:val="28"/>
        </w:rPr>
        <w:t>на основании нормативов цен строительства НЦС 81-02-14-2022 Сборник № 19 «Здания и сооружения городской инфраструктуры».</w:t>
      </w:r>
    </w:p>
    <w:p w:rsidR="00B60DD4" w:rsidRPr="00DD5295" w:rsidRDefault="00B60DD4" w:rsidP="00790181">
      <w:pPr>
        <w:ind w:firstLine="709"/>
        <w:rPr>
          <w:rFonts w:ascii="Times New Roman" w:hAnsi="Times New Roman"/>
          <w:sz w:val="28"/>
          <w:szCs w:val="28"/>
        </w:rPr>
      </w:pPr>
      <w:r w:rsidRPr="00DD5295">
        <w:rPr>
          <w:rFonts w:ascii="Times New Roman" w:hAnsi="Times New Roman"/>
          <w:sz w:val="28"/>
          <w:szCs w:val="28"/>
        </w:rPr>
        <w:t>на основании сравнения с проектами-аналогами с учетом территориального, временного коэффициентов пересчета, а также коэффициента перерасчета объемов работ относительно объекта-аналога.</w:t>
      </w:r>
    </w:p>
    <w:p w:rsidR="00772458" w:rsidRDefault="00772458" w:rsidP="00790181">
      <w:pPr>
        <w:ind w:firstLine="709"/>
        <w:rPr>
          <w:rFonts w:ascii="Times New Roman" w:hAnsi="Times New Roman"/>
          <w:sz w:val="28"/>
          <w:szCs w:val="28"/>
        </w:rPr>
        <w:sectPr w:rsidR="00772458" w:rsidSect="001316D9">
          <w:pgSz w:w="11906" w:h="16838"/>
          <w:pgMar w:top="1418" w:right="567" w:bottom="1134" w:left="1985" w:header="709" w:footer="709" w:gutter="0"/>
          <w:cols w:space="708"/>
          <w:titlePg/>
          <w:docGrid w:linePitch="360"/>
        </w:sectPr>
      </w:pPr>
    </w:p>
    <w:p w:rsidR="00B60DD4" w:rsidRPr="00DD5295" w:rsidRDefault="00B60DD4" w:rsidP="00790181">
      <w:pPr>
        <w:ind w:firstLine="709"/>
        <w:rPr>
          <w:rFonts w:ascii="Times New Roman" w:hAnsi="Times New Roman"/>
          <w:sz w:val="28"/>
          <w:szCs w:val="28"/>
        </w:rPr>
      </w:pPr>
      <w:r w:rsidRPr="00DD5295">
        <w:rPr>
          <w:rFonts w:ascii="Times New Roman" w:hAnsi="Times New Roman"/>
          <w:sz w:val="28"/>
          <w:szCs w:val="28"/>
        </w:rPr>
        <w:lastRenderedPageBreak/>
        <w:t>Рассчитанные стоимости являются предварительными и будут уточнены (могут измениться) на этапе разработки ПСД.</w:t>
      </w:r>
    </w:p>
    <w:p w:rsidR="00B60DD4" w:rsidRPr="00DD5295" w:rsidRDefault="00B60DD4" w:rsidP="00772458">
      <w:pPr>
        <w:ind w:firstLine="709"/>
        <w:rPr>
          <w:rFonts w:ascii="Times New Roman" w:hAnsi="Times New Roman"/>
          <w:sz w:val="28"/>
          <w:szCs w:val="28"/>
        </w:rPr>
      </w:pPr>
      <w:r w:rsidRPr="00DD5295">
        <w:rPr>
          <w:rFonts w:ascii="Times New Roman" w:hAnsi="Times New Roman"/>
          <w:sz w:val="28"/>
          <w:szCs w:val="28"/>
        </w:rPr>
        <w:t>В таблице 2.6.1.1 отражены мероприятия, необходимые для развития системы водоотведения с оценкой необходимых капитальных вложений.</w:t>
      </w:r>
    </w:p>
    <w:p w:rsidR="00B60DD4" w:rsidRDefault="00B60DD4" w:rsidP="00790181">
      <w:pPr>
        <w:rPr>
          <w:rFonts w:ascii="Times New Roman" w:hAnsi="Times New Roman"/>
          <w:sz w:val="28"/>
          <w:szCs w:val="28"/>
        </w:rPr>
      </w:pPr>
      <w:r w:rsidRPr="00DD5295">
        <w:rPr>
          <w:rFonts w:ascii="Times New Roman" w:hAnsi="Times New Roman"/>
          <w:sz w:val="28"/>
          <w:szCs w:val="28"/>
        </w:rPr>
        <w:t>Таблица 2.6.1.1 - Оценка затрат на проведение мероприятий по реконструкции объектов системы водоотведения</w:t>
      </w:r>
    </w:p>
    <w:tbl>
      <w:tblPr>
        <w:tblStyle w:val="a5"/>
        <w:tblW w:w="0" w:type="auto"/>
        <w:tblLayout w:type="fixed"/>
        <w:tblLook w:val="04A0" w:firstRow="1" w:lastRow="0" w:firstColumn="1" w:lastColumn="0" w:noHBand="0" w:noVBand="1"/>
      </w:tblPr>
      <w:tblGrid>
        <w:gridCol w:w="586"/>
        <w:gridCol w:w="2924"/>
        <w:gridCol w:w="2127"/>
        <w:gridCol w:w="1559"/>
        <w:gridCol w:w="992"/>
        <w:gridCol w:w="1559"/>
        <w:gridCol w:w="1410"/>
        <w:gridCol w:w="1241"/>
        <w:gridCol w:w="1241"/>
        <w:gridCol w:w="1241"/>
        <w:gridCol w:w="1241"/>
        <w:gridCol w:w="1241"/>
        <w:gridCol w:w="1241"/>
        <w:gridCol w:w="1241"/>
        <w:gridCol w:w="1241"/>
        <w:gridCol w:w="1241"/>
      </w:tblGrid>
      <w:tr w:rsidR="00772458" w:rsidTr="00D3392F">
        <w:tc>
          <w:tcPr>
            <w:tcW w:w="586" w:type="dxa"/>
            <w:vMerge w:val="restart"/>
          </w:tcPr>
          <w:p w:rsidR="00772458" w:rsidRDefault="00772458" w:rsidP="00037FC2">
            <w:pPr>
              <w:spacing w:line="240" w:lineRule="exact"/>
              <w:ind w:left="-142" w:right="-56"/>
              <w:jc w:val="center"/>
              <w:rPr>
                <w:rFonts w:ascii="Times New Roman" w:hAnsi="Times New Roman"/>
                <w:sz w:val="28"/>
                <w:szCs w:val="28"/>
              </w:rPr>
            </w:pPr>
            <w:r w:rsidRPr="00DD5295">
              <w:rPr>
                <w:rFonts w:ascii="Times New Roman" w:hAnsi="Times New Roman"/>
                <w:sz w:val="28"/>
                <w:szCs w:val="28"/>
              </w:rPr>
              <w:t>№ п/п</w:t>
            </w:r>
          </w:p>
        </w:tc>
        <w:tc>
          <w:tcPr>
            <w:tcW w:w="2924" w:type="dxa"/>
            <w:vMerge w:val="restart"/>
          </w:tcPr>
          <w:p w:rsidR="00772458" w:rsidRDefault="00772458" w:rsidP="00772458">
            <w:pPr>
              <w:spacing w:line="240" w:lineRule="exact"/>
              <w:jc w:val="center"/>
              <w:rPr>
                <w:rFonts w:ascii="Times New Roman" w:hAnsi="Times New Roman"/>
                <w:sz w:val="28"/>
                <w:szCs w:val="28"/>
              </w:rPr>
            </w:pPr>
            <w:r w:rsidRPr="00DD5295">
              <w:rPr>
                <w:rFonts w:ascii="Times New Roman" w:hAnsi="Times New Roman"/>
                <w:sz w:val="28"/>
                <w:szCs w:val="28"/>
              </w:rPr>
              <w:t>Наименование мероприятия</w:t>
            </w:r>
          </w:p>
        </w:tc>
        <w:tc>
          <w:tcPr>
            <w:tcW w:w="2127" w:type="dxa"/>
            <w:vMerge w:val="restart"/>
          </w:tcPr>
          <w:p w:rsidR="00037FC2" w:rsidRDefault="00772458" w:rsidP="00772458">
            <w:pPr>
              <w:spacing w:line="240" w:lineRule="exact"/>
              <w:jc w:val="center"/>
              <w:rPr>
                <w:rFonts w:ascii="Times New Roman" w:hAnsi="Times New Roman"/>
                <w:sz w:val="28"/>
                <w:szCs w:val="28"/>
              </w:rPr>
            </w:pPr>
            <w:r>
              <w:rPr>
                <w:rFonts w:ascii="Times New Roman" w:hAnsi="Times New Roman"/>
                <w:sz w:val="28"/>
                <w:szCs w:val="28"/>
              </w:rPr>
              <w:t>и</w:t>
            </w:r>
            <w:r w:rsidRPr="00DD5295">
              <w:rPr>
                <w:rFonts w:ascii="Times New Roman" w:hAnsi="Times New Roman"/>
                <w:sz w:val="28"/>
                <w:szCs w:val="28"/>
              </w:rPr>
              <w:t>сточник финансиро</w:t>
            </w:r>
          </w:p>
          <w:p w:rsidR="00772458" w:rsidRDefault="00772458" w:rsidP="00772458">
            <w:pPr>
              <w:spacing w:line="240" w:lineRule="exact"/>
              <w:jc w:val="center"/>
              <w:rPr>
                <w:rFonts w:ascii="Times New Roman" w:hAnsi="Times New Roman"/>
                <w:sz w:val="28"/>
                <w:szCs w:val="28"/>
              </w:rPr>
            </w:pPr>
            <w:r w:rsidRPr="00DD5295">
              <w:rPr>
                <w:rFonts w:ascii="Times New Roman" w:hAnsi="Times New Roman"/>
                <w:sz w:val="28"/>
                <w:szCs w:val="28"/>
              </w:rPr>
              <w:t>вания</w:t>
            </w:r>
          </w:p>
        </w:tc>
        <w:tc>
          <w:tcPr>
            <w:tcW w:w="1559" w:type="dxa"/>
            <w:vMerge w:val="restart"/>
          </w:tcPr>
          <w:p w:rsidR="00037FC2" w:rsidRDefault="00772458" w:rsidP="00772458">
            <w:pPr>
              <w:spacing w:line="240" w:lineRule="exact"/>
              <w:jc w:val="center"/>
              <w:rPr>
                <w:rFonts w:ascii="Times New Roman" w:hAnsi="Times New Roman"/>
                <w:sz w:val="28"/>
                <w:szCs w:val="28"/>
              </w:rPr>
            </w:pPr>
            <w:r>
              <w:rPr>
                <w:rFonts w:ascii="Times New Roman" w:hAnsi="Times New Roman"/>
                <w:sz w:val="28"/>
                <w:szCs w:val="28"/>
              </w:rPr>
              <w:t>о</w:t>
            </w:r>
            <w:r w:rsidRPr="00DD5295">
              <w:rPr>
                <w:rFonts w:ascii="Times New Roman" w:hAnsi="Times New Roman"/>
                <w:sz w:val="28"/>
                <w:szCs w:val="28"/>
              </w:rPr>
              <w:t>риентировочный объем ин</w:t>
            </w:r>
          </w:p>
          <w:p w:rsidR="00772458" w:rsidRDefault="00772458" w:rsidP="00772458">
            <w:pPr>
              <w:spacing w:line="240" w:lineRule="exact"/>
              <w:jc w:val="center"/>
              <w:rPr>
                <w:rFonts w:ascii="Times New Roman" w:hAnsi="Times New Roman"/>
                <w:sz w:val="28"/>
                <w:szCs w:val="28"/>
              </w:rPr>
            </w:pPr>
            <w:r w:rsidRPr="00DD5295">
              <w:rPr>
                <w:rFonts w:ascii="Times New Roman" w:hAnsi="Times New Roman"/>
                <w:sz w:val="28"/>
                <w:szCs w:val="28"/>
              </w:rPr>
              <w:t>вестиции, тыс.руб.</w:t>
            </w:r>
          </w:p>
        </w:tc>
        <w:tc>
          <w:tcPr>
            <w:tcW w:w="15130" w:type="dxa"/>
            <w:gridSpan w:val="12"/>
          </w:tcPr>
          <w:p w:rsidR="00772458" w:rsidRDefault="00772458" w:rsidP="00772458">
            <w:pPr>
              <w:spacing w:line="240" w:lineRule="exact"/>
              <w:jc w:val="center"/>
              <w:rPr>
                <w:rFonts w:ascii="Times New Roman" w:hAnsi="Times New Roman"/>
                <w:sz w:val="28"/>
                <w:szCs w:val="28"/>
              </w:rPr>
            </w:pPr>
            <w:r>
              <w:rPr>
                <w:rFonts w:ascii="Times New Roman" w:hAnsi="Times New Roman"/>
                <w:sz w:val="28"/>
                <w:szCs w:val="28"/>
              </w:rPr>
              <w:t>с</w:t>
            </w:r>
            <w:r w:rsidRPr="00DD5295">
              <w:rPr>
                <w:rFonts w:ascii="Times New Roman" w:hAnsi="Times New Roman"/>
                <w:sz w:val="28"/>
                <w:szCs w:val="28"/>
              </w:rPr>
              <w:t>умма освоения, тыс. руб.</w:t>
            </w:r>
          </w:p>
        </w:tc>
      </w:tr>
      <w:tr w:rsidR="00772458" w:rsidTr="00D3392F">
        <w:tc>
          <w:tcPr>
            <w:tcW w:w="586" w:type="dxa"/>
            <w:vMerge/>
            <w:vAlign w:val="center"/>
          </w:tcPr>
          <w:p w:rsidR="00772458" w:rsidRDefault="00772458" w:rsidP="00772458">
            <w:pPr>
              <w:spacing w:line="240" w:lineRule="exact"/>
              <w:jc w:val="center"/>
              <w:rPr>
                <w:rFonts w:ascii="Times New Roman" w:hAnsi="Times New Roman"/>
                <w:sz w:val="28"/>
                <w:szCs w:val="28"/>
              </w:rPr>
            </w:pPr>
          </w:p>
        </w:tc>
        <w:tc>
          <w:tcPr>
            <w:tcW w:w="2924" w:type="dxa"/>
            <w:vMerge/>
            <w:vAlign w:val="center"/>
          </w:tcPr>
          <w:p w:rsidR="00772458" w:rsidRDefault="00772458" w:rsidP="00772458">
            <w:pPr>
              <w:spacing w:line="240" w:lineRule="exact"/>
              <w:jc w:val="center"/>
              <w:rPr>
                <w:rFonts w:ascii="Times New Roman" w:hAnsi="Times New Roman"/>
                <w:sz w:val="28"/>
                <w:szCs w:val="28"/>
              </w:rPr>
            </w:pPr>
          </w:p>
        </w:tc>
        <w:tc>
          <w:tcPr>
            <w:tcW w:w="2127" w:type="dxa"/>
            <w:vMerge/>
            <w:vAlign w:val="center"/>
          </w:tcPr>
          <w:p w:rsidR="00772458" w:rsidRDefault="00772458" w:rsidP="00772458">
            <w:pPr>
              <w:spacing w:line="240" w:lineRule="exact"/>
              <w:jc w:val="center"/>
              <w:rPr>
                <w:rFonts w:ascii="Times New Roman" w:hAnsi="Times New Roman"/>
                <w:sz w:val="28"/>
                <w:szCs w:val="28"/>
              </w:rPr>
            </w:pPr>
          </w:p>
        </w:tc>
        <w:tc>
          <w:tcPr>
            <w:tcW w:w="1559" w:type="dxa"/>
            <w:vMerge/>
            <w:vAlign w:val="center"/>
          </w:tcPr>
          <w:p w:rsidR="00772458" w:rsidRDefault="00772458" w:rsidP="00772458">
            <w:pPr>
              <w:spacing w:line="240" w:lineRule="exact"/>
              <w:jc w:val="center"/>
              <w:rPr>
                <w:rFonts w:ascii="Times New Roman" w:hAnsi="Times New Roman"/>
                <w:sz w:val="28"/>
                <w:szCs w:val="28"/>
              </w:rPr>
            </w:pPr>
          </w:p>
        </w:tc>
        <w:tc>
          <w:tcPr>
            <w:tcW w:w="992" w:type="dxa"/>
          </w:tcPr>
          <w:p w:rsidR="00772458" w:rsidRDefault="00772458" w:rsidP="00772458">
            <w:pPr>
              <w:spacing w:line="240" w:lineRule="exact"/>
              <w:jc w:val="center"/>
              <w:rPr>
                <w:rFonts w:ascii="Times New Roman" w:hAnsi="Times New Roman"/>
                <w:sz w:val="28"/>
                <w:szCs w:val="28"/>
              </w:rPr>
            </w:pPr>
            <w:r w:rsidRPr="00DD5295">
              <w:rPr>
                <w:rFonts w:ascii="Times New Roman" w:hAnsi="Times New Roman"/>
                <w:sz w:val="28"/>
                <w:szCs w:val="28"/>
              </w:rPr>
              <w:t>2024</w:t>
            </w:r>
          </w:p>
        </w:tc>
        <w:tc>
          <w:tcPr>
            <w:tcW w:w="1559" w:type="dxa"/>
          </w:tcPr>
          <w:p w:rsidR="00772458" w:rsidRDefault="00772458" w:rsidP="00772458">
            <w:pPr>
              <w:spacing w:line="240" w:lineRule="exact"/>
              <w:jc w:val="center"/>
              <w:rPr>
                <w:rFonts w:ascii="Times New Roman" w:hAnsi="Times New Roman"/>
                <w:sz w:val="28"/>
                <w:szCs w:val="28"/>
              </w:rPr>
            </w:pPr>
            <w:r w:rsidRPr="00DD5295">
              <w:rPr>
                <w:rFonts w:ascii="Times New Roman" w:hAnsi="Times New Roman"/>
                <w:sz w:val="28"/>
                <w:szCs w:val="28"/>
              </w:rPr>
              <w:t>2025</w:t>
            </w:r>
          </w:p>
        </w:tc>
        <w:tc>
          <w:tcPr>
            <w:tcW w:w="1410" w:type="dxa"/>
          </w:tcPr>
          <w:p w:rsidR="00772458" w:rsidRDefault="00772458" w:rsidP="00772458">
            <w:pPr>
              <w:spacing w:line="240" w:lineRule="exact"/>
              <w:jc w:val="center"/>
              <w:rPr>
                <w:rFonts w:ascii="Times New Roman" w:hAnsi="Times New Roman"/>
                <w:sz w:val="28"/>
                <w:szCs w:val="28"/>
              </w:rPr>
            </w:pPr>
            <w:r w:rsidRPr="00DD5295">
              <w:rPr>
                <w:rFonts w:ascii="Times New Roman" w:hAnsi="Times New Roman"/>
                <w:sz w:val="28"/>
                <w:szCs w:val="28"/>
              </w:rPr>
              <w:t>2026</w:t>
            </w:r>
          </w:p>
        </w:tc>
        <w:tc>
          <w:tcPr>
            <w:tcW w:w="1241" w:type="dxa"/>
          </w:tcPr>
          <w:p w:rsidR="00772458" w:rsidRDefault="00772458" w:rsidP="00772458">
            <w:pPr>
              <w:spacing w:line="240" w:lineRule="exact"/>
              <w:jc w:val="center"/>
              <w:rPr>
                <w:rFonts w:ascii="Times New Roman" w:hAnsi="Times New Roman"/>
                <w:sz w:val="28"/>
                <w:szCs w:val="28"/>
              </w:rPr>
            </w:pPr>
            <w:r w:rsidRPr="00DD5295">
              <w:rPr>
                <w:rFonts w:ascii="Times New Roman" w:hAnsi="Times New Roman"/>
                <w:sz w:val="28"/>
                <w:szCs w:val="28"/>
              </w:rPr>
              <w:t>2027</w:t>
            </w:r>
          </w:p>
        </w:tc>
        <w:tc>
          <w:tcPr>
            <w:tcW w:w="1241" w:type="dxa"/>
          </w:tcPr>
          <w:p w:rsidR="00772458" w:rsidRDefault="00772458" w:rsidP="00772458">
            <w:pPr>
              <w:spacing w:line="240" w:lineRule="exact"/>
              <w:jc w:val="center"/>
              <w:rPr>
                <w:rFonts w:ascii="Times New Roman" w:hAnsi="Times New Roman"/>
                <w:sz w:val="28"/>
                <w:szCs w:val="28"/>
              </w:rPr>
            </w:pPr>
            <w:r w:rsidRPr="00DD5295">
              <w:rPr>
                <w:rFonts w:ascii="Times New Roman" w:hAnsi="Times New Roman"/>
                <w:sz w:val="28"/>
                <w:szCs w:val="28"/>
              </w:rPr>
              <w:t>2028</w:t>
            </w:r>
          </w:p>
        </w:tc>
        <w:tc>
          <w:tcPr>
            <w:tcW w:w="1241" w:type="dxa"/>
          </w:tcPr>
          <w:p w:rsidR="00772458" w:rsidRDefault="00772458" w:rsidP="00772458">
            <w:pPr>
              <w:spacing w:line="240" w:lineRule="exact"/>
              <w:jc w:val="center"/>
              <w:rPr>
                <w:rFonts w:ascii="Times New Roman" w:hAnsi="Times New Roman"/>
                <w:sz w:val="28"/>
                <w:szCs w:val="28"/>
              </w:rPr>
            </w:pPr>
            <w:r w:rsidRPr="00DD5295">
              <w:rPr>
                <w:rFonts w:ascii="Times New Roman" w:hAnsi="Times New Roman"/>
                <w:sz w:val="28"/>
                <w:szCs w:val="28"/>
              </w:rPr>
              <w:t>2029</w:t>
            </w:r>
          </w:p>
        </w:tc>
        <w:tc>
          <w:tcPr>
            <w:tcW w:w="1241" w:type="dxa"/>
          </w:tcPr>
          <w:p w:rsidR="00772458" w:rsidRDefault="00772458" w:rsidP="00772458">
            <w:pPr>
              <w:spacing w:line="240" w:lineRule="exact"/>
              <w:jc w:val="center"/>
              <w:rPr>
                <w:rFonts w:ascii="Times New Roman" w:hAnsi="Times New Roman"/>
                <w:sz w:val="28"/>
                <w:szCs w:val="28"/>
              </w:rPr>
            </w:pPr>
            <w:r w:rsidRPr="00DD5295">
              <w:rPr>
                <w:rFonts w:ascii="Times New Roman" w:hAnsi="Times New Roman"/>
                <w:sz w:val="28"/>
                <w:szCs w:val="28"/>
              </w:rPr>
              <w:t>2030</w:t>
            </w:r>
          </w:p>
        </w:tc>
        <w:tc>
          <w:tcPr>
            <w:tcW w:w="1241" w:type="dxa"/>
          </w:tcPr>
          <w:p w:rsidR="00772458" w:rsidRDefault="00772458" w:rsidP="00772458">
            <w:pPr>
              <w:spacing w:line="240" w:lineRule="exact"/>
              <w:jc w:val="center"/>
              <w:rPr>
                <w:rFonts w:ascii="Times New Roman" w:hAnsi="Times New Roman"/>
                <w:sz w:val="28"/>
                <w:szCs w:val="28"/>
              </w:rPr>
            </w:pPr>
            <w:r w:rsidRPr="00DD5295">
              <w:rPr>
                <w:rFonts w:ascii="Times New Roman" w:hAnsi="Times New Roman"/>
                <w:sz w:val="28"/>
                <w:szCs w:val="28"/>
              </w:rPr>
              <w:t>2031</w:t>
            </w:r>
          </w:p>
        </w:tc>
        <w:tc>
          <w:tcPr>
            <w:tcW w:w="1241" w:type="dxa"/>
          </w:tcPr>
          <w:p w:rsidR="00772458" w:rsidRDefault="00772458" w:rsidP="00772458">
            <w:pPr>
              <w:spacing w:line="240" w:lineRule="exact"/>
              <w:jc w:val="center"/>
              <w:rPr>
                <w:rFonts w:ascii="Times New Roman" w:hAnsi="Times New Roman"/>
                <w:sz w:val="28"/>
                <w:szCs w:val="28"/>
              </w:rPr>
            </w:pPr>
            <w:r w:rsidRPr="00DD5295">
              <w:rPr>
                <w:rFonts w:ascii="Times New Roman" w:hAnsi="Times New Roman"/>
                <w:sz w:val="28"/>
                <w:szCs w:val="28"/>
              </w:rPr>
              <w:t>2032</w:t>
            </w:r>
          </w:p>
        </w:tc>
        <w:tc>
          <w:tcPr>
            <w:tcW w:w="1241" w:type="dxa"/>
          </w:tcPr>
          <w:p w:rsidR="00772458" w:rsidRDefault="00772458" w:rsidP="00772458">
            <w:pPr>
              <w:spacing w:line="240" w:lineRule="exact"/>
              <w:jc w:val="center"/>
              <w:rPr>
                <w:rFonts w:ascii="Times New Roman" w:hAnsi="Times New Roman"/>
                <w:sz w:val="28"/>
                <w:szCs w:val="28"/>
              </w:rPr>
            </w:pPr>
            <w:r w:rsidRPr="00DD5295">
              <w:rPr>
                <w:rFonts w:ascii="Times New Roman" w:hAnsi="Times New Roman"/>
                <w:sz w:val="28"/>
                <w:szCs w:val="28"/>
              </w:rPr>
              <w:t>2033</w:t>
            </w:r>
          </w:p>
        </w:tc>
        <w:tc>
          <w:tcPr>
            <w:tcW w:w="1241" w:type="dxa"/>
          </w:tcPr>
          <w:p w:rsidR="00772458" w:rsidRDefault="00772458" w:rsidP="00772458">
            <w:pPr>
              <w:spacing w:line="240" w:lineRule="exact"/>
              <w:jc w:val="center"/>
              <w:rPr>
                <w:rFonts w:ascii="Times New Roman" w:hAnsi="Times New Roman"/>
                <w:sz w:val="28"/>
                <w:szCs w:val="28"/>
              </w:rPr>
            </w:pPr>
            <w:r w:rsidRPr="00DD5295">
              <w:rPr>
                <w:rFonts w:ascii="Times New Roman" w:hAnsi="Times New Roman"/>
                <w:sz w:val="28"/>
                <w:szCs w:val="28"/>
              </w:rPr>
              <w:t>2034</w:t>
            </w:r>
          </w:p>
        </w:tc>
        <w:tc>
          <w:tcPr>
            <w:tcW w:w="1241" w:type="dxa"/>
          </w:tcPr>
          <w:p w:rsidR="00772458" w:rsidRDefault="00772458" w:rsidP="00772458">
            <w:pPr>
              <w:spacing w:line="240" w:lineRule="exact"/>
              <w:jc w:val="center"/>
              <w:rPr>
                <w:rFonts w:ascii="Times New Roman" w:hAnsi="Times New Roman"/>
                <w:sz w:val="28"/>
                <w:szCs w:val="28"/>
              </w:rPr>
            </w:pPr>
            <w:r w:rsidRPr="00DD5295">
              <w:rPr>
                <w:rFonts w:ascii="Times New Roman" w:hAnsi="Times New Roman"/>
                <w:sz w:val="28"/>
                <w:szCs w:val="28"/>
              </w:rPr>
              <w:t>2035</w:t>
            </w:r>
          </w:p>
        </w:tc>
      </w:tr>
      <w:tr w:rsidR="00772458" w:rsidTr="00D3392F">
        <w:tc>
          <w:tcPr>
            <w:tcW w:w="586" w:type="dxa"/>
          </w:tcPr>
          <w:p w:rsidR="00772458" w:rsidRDefault="00772458" w:rsidP="00037FC2">
            <w:pPr>
              <w:jc w:val="center"/>
              <w:rPr>
                <w:rFonts w:ascii="Times New Roman" w:hAnsi="Times New Roman"/>
                <w:sz w:val="28"/>
                <w:szCs w:val="28"/>
              </w:rPr>
            </w:pPr>
            <w:r w:rsidRPr="00DD5295">
              <w:rPr>
                <w:rFonts w:ascii="Times New Roman" w:hAnsi="Times New Roman"/>
                <w:sz w:val="28"/>
                <w:szCs w:val="28"/>
              </w:rPr>
              <w:t>1</w:t>
            </w:r>
          </w:p>
        </w:tc>
        <w:tc>
          <w:tcPr>
            <w:tcW w:w="2924" w:type="dxa"/>
          </w:tcPr>
          <w:p w:rsidR="00772458" w:rsidRDefault="00772458" w:rsidP="00FB0EA9">
            <w:pPr>
              <w:rPr>
                <w:rFonts w:ascii="Times New Roman" w:hAnsi="Times New Roman"/>
                <w:sz w:val="28"/>
                <w:szCs w:val="28"/>
              </w:rPr>
            </w:pPr>
            <w:r w:rsidRPr="00DD5295">
              <w:rPr>
                <w:rFonts w:ascii="Times New Roman" w:hAnsi="Times New Roman"/>
                <w:sz w:val="28"/>
                <w:szCs w:val="28"/>
              </w:rPr>
              <w:t>Замена ветхих канализационных сетей (30 км)</w:t>
            </w:r>
          </w:p>
        </w:tc>
        <w:tc>
          <w:tcPr>
            <w:tcW w:w="2127" w:type="dxa"/>
          </w:tcPr>
          <w:p w:rsidR="00772458" w:rsidRDefault="00037FC2" w:rsidP="00FB0EA9">
            <w:pPr>
              <w:rPr>
                <w:rFonts w:ascii="Times New Roman" w:hAnsi="Times New Roman"/>
                <w:sz w:val="28"/>
                <w:szCs w:val="28"/>
              </w:rPr>
            </w:pPr>
            <w:r>
              <w:rPr>
                <w:rFonts w:ascii="Times New Roman" w:hAnsi="Times New Roman"/>
                <w:sz w:val="28"/>
                <w:szCs w:val="28"/>
              </w:rPr>
              <w:t>б</w:t>
            </w:r>
            <w:r w:rsidR="00772458" w:rsidRPr="00DD5295">
              <w:rPr>
                <w:rFonts w:ascii="Times New Roman" w:hAnsi="Times New Roman"/>
                <w:sz w:val="28"/>
                <w:szCs w:val="28"/>
              </w:rPr>
              <w:t>юджетные средства и внебюджетные средства</w:t>
            </w:r>
          </w:p>
        </w:tc>
        <w:tc>
          <w:tcPr>
            <w:tcW w:w="1559" w:type="dxa"/>
          </w:tcPr>
          <w:p w:rsidR="00772458" w:rsidRDefault="00772458" w:rsidP="00FB0EA9">
            <w:pPr>
              <w:rPr>
                <w:rFonts w:ascii="Times New Roman" w:hAnsi="Times New Roman"/>
                <w:sz w:val="28"/>
                <w:szCs w:val="28"/>
              </w:rPr>
            </w:pPr>
            <w:r w:rsidRPr="00DD5295">
              <w:rPr>
                <w:rFonts w:ascii="Times New Roman" w:hAnsi="Times New Roman"/>
                <w:sz w:val="28"/>
                <w:szCs w:val="28"/>
              </w:rPr>
              <w:t>390000</w:t>
            </w:r>
          </w:p>
        </w:tc>
        <w:tc>
          <w:tcPr>
            <w:tcW w:w="992" w:type="dxa"/>
            <w:vAlign w:val="center"/>
          </w:tcPr>
          <w:p w:rsidR="00772458" w:rsidRDefault="00772458" w:rsidP="00790181">
            <w:pPr>
              <w:rPr>
                <w:rFonts w:ascii="Times New Roman" w:hAnsi="Times New Roman"/>
                <w:sz w:val="28"/>
                <w:szCs w:val="28"/>
              </w:rPr>
            </w:pPr>
          </w:p>
        </w:tc>
        <w:tc>
          <w:tcPr>
            <w:tcW w:w="1559" w:type="dxa"/>
            <w:vAlign w:val="bottom"/>
          </w:tcPr>
          <w:p w:rsidR="00772458" w:rsidRPr="00037FC2" w:rsidRDefault="00772458" w:rsidP="00D3392F">
            <w:pPr>
              <w:jc w:val="right"/>
              <w:rPr>
                <w:rFonts w:ascii="Times New Roman" w:hAnsi="Times New Roman"/>
                <w:sz w:val="24"/>
              </w:rPr>
            </w:pPr>
            <w:r w:rsidRPr="00037FC2">
              <w:rPr>
                <w:rFonts w:ascii="Times New Roman" w:hAnsi="Times New Roman"/>
                <w:sz w:val="24"/>
              </w:rPr>
              <w:t>35454,5455</w:t>
            </w:r>
          </w:p>
        </w:tc>
        <w:tc>
          <w:tcPr>
            <w:tcW w:w="1410" w:type="dxa"/>
            <w:vAlign w:val="bottom"/>
          </w:tcPr>
          <w:p w:rsidR="00772458" w:rsidRPr="00037FC2" w:rsidRDefault="00772458" w:rsidP="00D3392F">
            <w:pPr>
              <w:jc w:val="right"/>
              <w:rPr>
                <w:rFonts w:ascii="Times New Roman" w:hAnsi="Times New Roman"/>
                <w:sz w:val="24"/>
              </w:rPr>
            </w:pPr>
            <w:r w:rsidRPr="00037FC2">
              <w:rPr>
                <w:rFonts w:ascii="Times New Roman" w:hAnsi="Times New Roman"/>
                <w:sz w:val="24"/>
              </w:rPr>
              <w:t>35454,5455</w:t>
            </w:r>
          </w:p>
        </w:tc>
        <w:tc>
          <w:tcPr>
            <w:tcW w:w="1241" w:type="dxa"/>
            <w:vAlign w:val="bottom"/>
          </w:tcPr>
          <w:p w:rsidR="00772458" w:rsidRPr="00037FC2" w:rsidRDefault="00772458" w:rsidP="00D3392F">
            <w:pPr>
              <w:jc w:val="right"/>
              <w:rPr>
                <w:rFonts w:ascii="Times New Roman" w:hAnsi="Times New Roman"/>
                <w:sz w:val="24"/>
              </w:rPr>
            </w:pPr>
            <w:r w:rsidRPr="00037FC2">
              <w:rPr>
                <w:rFonts w:ascii="Times New Roman" w:hAnsi="Times New Roman"/>
                <w:sz w:val="24"/>
              </w:rPr>
              <w:t>35454,55</w:t>
            </w:r>
          </w:p>
        </w:tc>
        <w:tc>
          <w:tcPr>
            <w:tcW w:w="1241" w:type="dxa"/>
            <w:vAlign w:val="bottom"/>
          </w:tcPr>
          <w:p w:rsidR="00772458" w:rsidRPr="00037FC2" w:rsidRDefault="00772458" w:rsidP="00D3392F">
            <w:pPr>
              <w:jc w:val="right"/>
              <w:rPr>
                <w:rFonts w:ascii="Times New Roman" w:hAnsi="Times New Roman"/>
                <w:sz w:val="24"/>
              </w:rPr>
            </w:pPr>
            <w:r w:rsidRPr="00037FC2">
              <w:rPr>
                <w:rFonts w:ascii="Times New Roman" w:hAnsi="Times New Roman"/>
                <w:sz w:val="24"/>
              </w:rPr>
              <w:t>35454,55</w:t>
            </w:r>
          </w:p>
        </w:tc>
        <w:tc>
          <w:tcPr>
            <w:tcW w:w="1241" w:type="dxa"/>
            <w:vAlign w:val="bottom"/>
          </w:tcPr>
          <w:p w:rsidR="00772458" w:rsidRPr="00037FC2" w:rsidRDefault="00772458" w:rsidP="00D3392F">
            <w:pPr>
              <w:jc w:val="right"/>
              <w:rPr>
                <w:rFonts w:ascii="Times New Roman" w:hAnsi="Times New Roman"/>
                <w:sz w:val="24"/>
              </w:rPr>
            </w:pPr>
            <w:r w:rsidRPr="00037FC2">
              <w:rPr>
                <w:rFonts w:ascii="Times New Roman" w:hAnsi="Times New Roman"/>
                <w:sz w:val="24"/>
              </w:rPr>
              <w:t>35454,55</w:t>
            </w:r>
          </w:p>
        </w:tc>
        <w:tc>
          <w:tcPr>
            <w:tcW w:w="1241" w:type="dxa"/>
            <w:vAlign w:val="bottom"/>
          </w:tcPr>
          <w:p w:rsidR="00772458" w:rsidRPr="00037FC2" w:rsidRDefault="00772458" w:rsidP="00D3392F">
            <w:pPr>
              <w:jc w:val="right"/>
              <w:rPr>
                <w:rFonts w:ascii="Times New Roman" w:hAnsi="Times New Roman"/>
                <w:sz w:val="24"/>
              </w:rPr>
            </w:pPr>
            <w:r w:rsidRPr="00037FC2">
              <w:rPr>
                <w:rFonts w:ascii="Times New Roman" w:hAnsi="Times New Roman"/>
                <w:sz w:val="24"/>
              </w:rPr>
              <w:t>35454,55</w:t>
            </w:r>
          </w:p>
        </w:tc>
        <w:tc>
          <w:tcPr>
            <w:tcW w:w="1241" w:type="dxa"/>
            <w:vAlign w:val="bottom"/>
          </w:tcPr>
          <w:p w:rsidR="00772458" w:rsidRPr="00037FC2" w:rsidRDefault="00772458" w:rsidP="00D3392F">
            <w:pPr>
              <w:jc w:val="right"/>
              <w:rPr>
                <w:rFonts w:ascii="Times New Roman" w:hAnsi="Times New Roman"/>
                <w:sz w:val="24"/>
              </w:rPr>
            </w:pPr>
            <w:r w:rsidRPr="00037FC2">
              <w:rPr>
                <w:rFonts w:ascii="Times New Roman" w:hAnsi="Times New Roman"/>
                <w:sz w:val="24"/>
              </w:rPr>
              <w:t>35454,55</w:t>
            </w:r>
          </w:p>
        </w:tc>
        <w:tc>
          <w:tcPr>
            <w:tcW w:w="1241" w:type="dxa"/>
            <w:vAlign w:val="bottom"/>
          </w:tcPr>
          <w:p w:rsidR="00772458" w:rsidRPr="00037FC2" w:rsidRDefault="00772458" w:rsidP="00D3392F">
            <w:pPr>
              <w:jc w:val="right"/>
              <w:rPr>
                <w:rFonts w:ascii="Times New Roman" w:hAnsi="Times New Roman"/>
                <w:sz w:val="24"/>
              </w:rPr>
            </w:pPr>
            <w:r w:rsidRPr="00037FC2">
              <w:rPr>
                <w:rFonts w:ascii="Times New Roman" w:hAnsi="Times New Roman"/>
                <w:sz w:val="24"/>
              </w:rPr>
              <w:t>35454,55</w:t>
            </w:r>
          </w:p>
        </w:tc>
        <w:tc>
          <w:tcPr>
            <w:tcW w:w="1241" w:type="dxa"/>
            <w:vAlign w:val="bottom"/>
          </w:tcPr>
          <w:p w:rsidR="00772458" w:rsidRPr="00037FC2" w:rsidRDefault="00772458" w:rsidP="00D3392F">
            <w:pPr>
              <w:jc w:val="right"/>
              <w:rPr>
                <w:rFonts w:ascii="Times New Roman" w:hAnsi="Times New Roman"/>
                <w:sz w:val="24"/>
              </w:rPr>
            </w:pPr>
            <w:r w:rsidRPr="00037FC2">
              <w:rPr>
                <w:rFonts w:ascii="Times New Roman" w:hAnsi="Times New Roman"/>
                <w:sz w:val="24"/>
              </w:rPr>
              <w:t>35454,55</w:t>
            </w:r>
          </w:p>
        </w:tc>
        <w:tc>
          <w:tcPr>
            <w:tcW w:w="1241" w:type="dxa"/>
            <w:vAlign w:val="bottom"/>
          </w:tcPr>
          <w:p w:rsidR="00772458" w:rsidRPr="00037FC2" w:rsidRDefault="00772458" w:rsidP="00D3392F">
            <w:pPr>
              <w:jc w:val="right"/>
              <w:rPr>
                <w:rFonts w:ascii="Times New Roman" w:hAnsi="Times New Roman"/>
                <w:sz w:val="24"/>
              </w:rPr>
            </w:pPr>
            <w:r w:rsidRPr="00037FC2">
              <w:rPr>
                <w:rFonts w:ascii="Times New Roman" w:hAnsi="Times New Roman"/>
                <w:sz w:val="24"/>
              </w:rPr>
              <w:t>35454,55</w:t>
            </w:r>
          </w:p>
        </w:tc>
        <w:tc>
          <w:tcPr>
            <w:tcW w:w="1241" w:type="dxa"/>
            <w:vAlign w:val="bottom"/>
          </w:tcPr>
          <w:p w:rsidR="00772458" w:rsidRPr="00037FC2" w:rsidRDefault="00772458" w:rsidP="00D3392F">
            <w:pPr>
              <w:jc w:val="right"/>
              <w:rPr>
                <w:rFonts w:ascii="Times New Roman" w:hAnsi="Times New Roman"/>
                <w:sz w:val="24"/>
              </w:rPr>
            </w:pPr>
            <w:r w:rsidRPr="00037FC2">
              <w:rPr>
                <w:rFonts w:ascii="Times New Roman" w:hAnsi="Times New Roman"/>
                <w:sz w:val="24"/>
              </w:rPr>
              <w:t>35454,55</w:t>
            </w:r>
          </w:p>
        </w:tc>
      </w:tr>
      <w:tr w:rsidR="00FB0EA9" w:rsidTr="00D3392F">
        <w:tc>
          <w:tcPr>
            <w:tcW w:w="586" w:type="dxa"/>
          </w:tcPr>
          <w:p w:rsidR="00FB0EA9" w:rsidRPr="00DD5295" w:rsidRDefault="00FB0EA9" w:rsidP="00FB0EA9">
            <w:pPr>
              <w:jc w:val="center"/>
              <w:rPr>
                <w:rFonts w:ascii="Times New Roman" w:hAnsi="Times New Roman"/>
                <w:sz w:val="28"/>
                <w:szCs w:val="28"/>
              </w:rPr>
            </w:pPr>
            <w:r>
              <w:rPr>
                <w:rFonts w:ascii="Times New Roman" w:hAnsi="Times New Roman"/>
                <w:sz w:val="28"/>
                <w:szCs w:val="28"/>
              </w:rPr>
              <w:t>2</w:t>
            </w:r>
          </w:p>
        </w:tc>
        <w:tc>
          <w:tcPr>
            <w:tcW w:w="2924" w:type="dxa"/>
          </w:tcPr>
          <w:p w:rsidR="00FB0EA9" w:rsidRPr="00FB0EA9" w:rsidRDefault="00FB0EA9" w:rsidP="00FB0EA9">
            <w:pPr>
              <w:rPr>
                <w:rFonts w:ascii="Times New Roman" w:hAnsi="Times New Roman"/>
                <w:sz w:val="28"/>
                <w:szCs w:val="28"/>
              </w:rPr>
            </w:pPr>
            <w:r w:rsidRPr="00FB0EA9">
              <w:rPr>
                <w:rFonts w:ascii="Times New Roman" w:hAnsi="Times New Roman"/>
                <w:sz w:val="28"/>
                <w:szCs w:val="28"/>
              </w:rPr>
              <w:t>Строительство КОС:</w:t>
            </w:r>
          </w:p>
          <w:p w:rsidR="00FB0EA9" w:rsidRPr="00FB0EA9" w:rsidRDefault="00FB0EA9" w:rsidP="00FB0EA9">
            <w:pPr>
              <w:rPr>
                <w:rFonts w:ascii="Times New Roman" w:hAnsi="Times New Roman"/>
                <w:sz w:val="28"/>
                <w:szCs w:val="28"/>
              </w:rPr>
            </w:pPr>
            <w:r w:rsidRPr="00FB0EA9">
              <w:rPr>
                <w:rFonts w:ascii="Times New Roman" w:hAnsi="Times New Roman"/>
                <w:sz w:val="28"/>
                <w:szCs w:val="28"/>
              </w:rPr>
              <w:t>г. Благодарный 10500 м3/сут</w:t>
            </w:r>
          </w:p>
          <w:p w:rsidR="00FB0EA9" w:rsidRPr="00FB0EA9" w:rsidRDefault="00FB0EA9" w:rsidP="00FB0EA9">
            <w:pPr>
              <w:rPr>
                <w:rFonts w:ascii="Times New Roman" w:hAnsi="Times New Roman"/>
                <w:sz w:val="28"/>
                <w:szCs w:val="28"/>
              </w:rPr>
            </w:pPr>
            <w:r w:rsidRPr="00FB0EA9">
              <w:rPr>
                <w:rFonts w:ascii="Times New Roman" w:hAnsi="Times New Roman"/>
                <w:sz w:val="28"/>
                <w:szCs w:val="28"/>
              </w:rPr>
              <w:t>с. Сотниковское 950 м3/сут</w:t>
            </w:r>
          </w:p>
          <w:p w:rsidR="00FB0EA9" w:rsidRPr="00FB0EA9" w:rsidRDefault="00FB0EA9" w:rsidP="00FB0EA9">
            <w:pPr>
              <w:rPr>
                <w:rFonts w:ascii="Times New Roman" w:hAnsi="Times New Roman"/>
                <w:sz w:val="28"/>
                <w:szCs w:val="28"/>
              </w:rPr>
            </w:pPr>
            <w:r w:rsidRPr="00FB0EA9">
              <w:rPr>
                <w:rFonts w:ascii="Times New Roman" w:hAnsi="Times New Roman"/>
                <w:sz w:val="28"/>
                <w:szCs w:val="28"/>
              </w:rPr>
              <w:t>с. Александрия 745 м3/сут</w:t>
            </w:r>
          </w:p>
          <w:p w:rsidR="00FB0EA9" w:rsidRPr="00FB0EA9" w:rsidRDefault="00FB0EA9" w:rsidP="00FB0EA9">
            <w:pPr>
              <w:rPr>
                <w:rFonts w:ascii="Times New Roman" w:hAnsi="Times New Roman"/>
                <w:sz w:val="28"/>
                <w:szCs w:val="28"/>
              </w:rPr>
            </w:pPr>
            <w:r w:rsidRPr="00FB0EA9">
              <w:rPr>
                <w:rFonts w:ascii="Times New Roman" w:hAnsi="Times New Roman"/>
                <w:sz w:val="28"/>
                <w:szCs w:val="28"/>
              </w:rPr>
              <w:t>с. Бурлацкое 700 м3/сут</w:t>
            </w:r>
          </w:p>
          <w:p w:rsidR="00FB0EA9" w:rsidRPr="00FB0EA9" w:rsidRDefault="00FB0EA9" w:rsidP="00FB0EA9">
            <w:pPr>
              <w:rPr>
                <w:rFonts w:ascii="Times New Roman" w:hAnsi="Times New Roman"/>
                <w:sz w:val="28"/>
                <w:szCs w:val="28"/>
              </w:rPr>
            </w:pPr>
            <w:r w:rsidRPr="00FB0EA9">
              <w:rPr>
                <w:rFonts w:ascii="Times New Roman" w:hAnsi="Times New Roman"/>
                <w:sz w:val="28"/>
                <w:szCs w:val="28"/>
              </w:rPr>
              <w:t>с. Елизаветинское 650 м3/сут</w:t>
            </w:r>
          </w:p>
          <w:p w:rsidR="00FB0EA9" w:rsidRPr="00FB0EA9" w:rsidRDefault="00FB0EA9" w:rsidP="00FB0EA9">
            <w:pPr>
              <w:rPr>
                <w:rFonts w:ascii="Times New Roman" w:hAnsi="Times New Roman"/>
                <w:sz w:val="28"/>
                <w:szCs w:val="28"/>
              </w:rPr>
            </w:pPr>
            <w:r w:rsidRPr="00FB0EA9">
              <w:rPr>
                <w:rFonts w:ascii="Times New Roman" w:hAnsi="Times New Roman"/>
                <w:sz w:val="28"/>
                <w:szCs w:val="28"/>
              </w:rPr>
              <w:t>с. Спасское 520 м3/сут</w:t>
            </w:r>
          </w:p>
          <w:p w:rsidR="00FB0EA9" w:rsidRPr="00FB0EA9" w:rsidRDefault="00FB0EA9" w:rsidP="00FB0EA9">
            <w:pPr>
              <w:rPr>
                <w:rFonts w:ascii="Times New Roman" w:hAnsi="Times New Roman"/>
                <w:sz w:val="28"/>
                <w:szCs w:val="28"/>
              </w:rPr>
            </w:pPr>
            <w:r w:rsidRPr="00FB0EA9">
              <w:rPr>
                <w:rFonts w:ascii="Times New Roman" w:hAnsi="Times New Roman"/>
                <w:sz w:val="28"/>
                <w:szCs w:val="28"/>
              </w:rPr>
              <w:t>с. Алексеевское 360 м3/сут</w:t>
            </w:r>
          </w:p>
          <w:p w:rsidR="00FB0EA9" w:rsidRPr="00FB0EA9" w:rsidRDefault="00FB0EA9" w:rsidP="00FB0EA9">
            <w:pPr>
              <w:rPr>
                <w:rFonts w:ascii="Times New Roman" w:hAnsi="Times New Roman"/>
                <w:sz w:val="28"/>
                <w:szCs w:val="28"/>
              </w:rPr>
            </w:pPr>
            <w:r w:rsidRPr="00FB0EA9">
              <w:rPr>
                <w:rFonts w:ascii="Times New Roman" w:hAnsi="Times New Roman"/>
                <w:sz w:val="28"/>
                <w:szCs w:val="28"/>
              </w:rPr>
              <w:t>с. Каменная Балка 345 м3/сут</w:t>
            </w:r>
          </w:p>
          <w:p w:rsidR="00FB0EA9" w:rsidRPr="00FB0EA9" w:rsidRDefault="00FB0EA9" w:rsidP="00FB0EA9">
            <w:pPr>
              <w:rPr>
                <w:rFonts w:ascii="Times New Roman" w:hAnsi="Times New Roman"/>
                <w:sz w:val="28"/>
                <w:szCs w:val="28"/>
              </w:rPr>
            </w:pPr>
            <w:r w:rsidRPr="00FB0EA9">
              <w:rPr>
                <w:rFonts w:ascii="Times New Roman" w:hAnsi="Times New Roman"/>
                <w:sz w:val="28"/>
                <w:szCs w:val="28"/>
              </w:rPr>
              <w:t>п. Молочный 380 м3/сут</w:t>
            </w:r>
          </w:p>
          <w:p w:rsidR="00FB0EA9" w:rsidRPr="00FB0EA9" w:rsidRDefault="00FB0EA9" w:rsidP="00FB0EA9">
            <w:pPr>
              <w:rPr>
                <w:rFonts w:ascii="Times New Roman" w:hAnsi="Times New Roman"/>
                <w:sz w:val="28"/>
                <w:szCs w:val="28"/>
              </w:rPr>
            </w:pPr>
            <w:r w:rsidRPr="00FB0EA9">
              <w:rPr>
                <w:rFonts w:ascii="Times New Roman" w:hAnsi="Times New Roman"/>
                <w:sz w:val="28"/>
                <w:szCs w:val="28"/>
              </w:rPr>
              <w:t>с. Шишкино 315 м3/сут</w:t>
            </w:r>
          </w:p>
          <w:p w:rsidR="00FB0EA9" w:rsidRPr="00FB0EA9" w:rsidRDefault="00FB0EA9" w:rsidP="00FB0EA9">
            <w:pPr>
              <w:rPr>
                <w:rFonts w:ascii="Times New Roman" w:hAnsi="Times New Roman"/>
                <w:sz w:val="28"/>
                <w:szCs w:val="28"/>
              </w:rPr>
            </w:pPr>
            <w:r w:rsidRPr="00FB0EA9">
              <w:rPr>
                <w:rFonts w:ascii="Times New Roman" w:hAnsi="Times New Roman"/>
                <w:sz w:val="28"/>
                <w:szCs w:val="28"/>
              </w:rPr>
              <w:t>а. Эдельбай 265 м3/сут</w:t>
            </w:r>
          </w:p>
          <w:p w:rsidR="00FB0EA9" w:rsidRPr="00FB0EA9" w:rsidRDefault="00FB0EA9" w:rsidP="00FB0EA9">
            <w:pPr>
              <w:rPr>
                <w:rFonts w:ascii="Times New Roman" w:hAnsi="Times New Roman"/>
                <w:sz w:val="28"/>
                <w:szCs w:val="28"/>
              </w:rPr>
            </w:pPr>
            <w:r w:rsidRPr="00FB0EA9">
              <w:rPr>
                <w:rFonts w:ascii="Times New Roman" w:hAnsi="Times New Roman"/>
                <w:sz w:val="28"/>
                <w:szCs w:val="28"/>
              </w:rPr>
              <w:t>с. Мирное 265 м3/сут</w:t>
            </w:r>
          </w:p>
          <w:p w:rsidR="00FB0EA9" w:rsidRPr="00FB0EA9" w:rsidRDefault="00FB0EA9" w:rsidP="00FB0EA9">
            <w:pPr>
              <w:rPr>
                <w:rFonts w:ascii="Times New Roman" w:hAnsi="Times New Roman"/>
                <w:sz w:val="28"/>
                <w:szCs w:val="28"/>
              </w:rPr>
            </w:pPr>
            <w:r w:rsidRPr="00FB0EA9">
              <w:rPr>
                <w:rFonts w:ascii="Times New Roman" w:hAnsi="Times New Roman"/>
                <w:sz w:val="28"/>
                <w:szCs w:val="28"/>
              </w:rPr>
              <w:t>х. Алтухов 185 м3/сут</w:t>
            </w:r>
          </w:p>
          <w:p w:rsidR="00FB0EA9" w:rsidRPr="00FB0EA9" w:rsidRDefault="00FB0EA9" w:rsidP="00FB0EA9">
            <w:pPr>
              <w:rPr>
                <w:rFonts w:ascii="Times New Roman" w:hAnsi="Times New Roman"/>
                <w:sz w:val="28"/>
                <w:szCs w:val="28"/>
              </w:rPr>
            </w:pPr>
            <w:r w:rsidRPr="00FB0EA9">
              <w:rPr>
                <w:rFonts w:ascii="Times New Roman" w:hAnsi="Times New Roman"/>
                <w:sz w:val="28"/>
                <w:szCs w:val="28"/>
              </w:rPr>
              <w:t>х. Большевик 160 м3/сут</w:t>
            </w:r>
          </w:p>
          <w:p w:rsidR="00FB0EA9" w:rsidRPr="00FB0EA9" w:rsidRDefault="00FB0EA9" w:rsidP="00FB0EA9">
            <w:pPr>
              <w:rPr>
                <w:rFonts w:ascii="Times New Roman" w:hAnsi="Times New Roman"/>
                <w:sz w:val="28"/>
                <w:szCs w:val="28"/>
              </w:rPr>
            </w:pPr>
            <w:r w:rsidRPr="00FB0EA9">
              <w:rPr>
                <w:rFonts w:ascii="Times New Roman" w:hAnsi="Times New Roman"/>
                <w:sz w:val="28"/>
                <w:szCs w:val="28"/>
              </w:rPr>
              <w:t>х. Новоалександровский 75 м3/сут</w:t>
            </w:r>
          </w:p>
          <w:p w:rsidR="00FB0EA9" w:rsidRPr="00FB0EA9" w:rsidRDefault="00FB0EA9" w:rsidP="00FB0EA9">
            <w:pPr>
              <w:rPr>
                <w:rFonts w:ascii="Times New Roman" w:hAnsi="Times New Roman"/>
                <w:sz w:val="28"/>
                <w:szCs w:val="28"/>
              </w:rPr>
            </w:pPr>
            <w:r w:rsidRPr="00FB0EA9">
              <w:rPr>
                <w:rFonts w:ascii="Times New Roman" w:hAnsi="Times New Roman"/>
                <w:sz w:val="28"/>
                <w:szCs w:val="28"/>
              </w:rPr>
              <w:t>п. Каменка 65 м3/сут</w:t>
            </w:r>
          </w:p>
          <w:p w:rsidR="00FB0EA9" w:rsidRPr="00FB0EA9" w:rsidRDefault="00FB0EA9" w:rsidP="00FB0EA9">
            <w:pPr>
              <w:rPr>
                <w:rFonts w:ascii="Times New Roman" w:hAnsi="Times New Roman"/>
                <w:sz w:val="28"/>
                <w:szCs w:val="28"/>
              </w:rPr>
            </w:pPr>
            <w:r w:rsidRPr="00FB0EA9">
              <w:rPr>
                <w:rFonts w:ascii="Times New Roman" w:hAnsi="Times New Roman"/>
                <w:sz w:val="28"/>
                <w:szCs w:val="28"/>
              </w:rPr>
              <w:t>п. Мокрая Буйвола 65 м3/сут</w:t>
            </w:r>
          </w:p>
          <w:p w:rsidR="00FB0EA9" w:rsidRPr="00FB0EA9" w:rsidRDefault="00FB0EA9" w:rsidP="00FB0EA9">
            <w:pPr>
              <w:rPr>
                <w:rFonts w:ascii="Times New Roman" w:hAnsi="Times New Roman"/>
                <w:sz w:val="28"/>
                <w:szCs w:val="28"/>
              </w:rPr>
            </w:pPr>
            <w:r w:rsidRPr="00FB0EA9">
              <w:rPr>
                <w:rFonts w:ascii="Times New Roman" w:hAnsi="Times New Roman"/>
                <w:sz w:val="28"/>
                <w:szCs w:val="28"/>
              </w:rPr>
              <w:lastRenderedPageBreak/>
              <w:t>х. Гремучий 75 м3/сут</w:t>
            </w:r>
          </w:p>
          <w:p w:rsidR="00FB0EA9" w:rsidRPr="00FB0EA9" w:rsidRDefault="00FB0EA9" w:rsidP="00FB0EA9">
            <w:pPr>
              <w:rPr>
                <w:rFonts w:ascii="Times New Roman" w:hAnsi="Times New Roman"/>
                <w:sz w:val="28"/>
                <w:szCs w:val="28"/>
              </w:rPr>
            </w:pPr>
            <w:r w:rsidRPr="00FB0EA9">
              <w:rPr>
                <w:rFonts w:ascii="Times New Roman" w:hAnsi="Times New Roman"/>
                <w:sz w:val="28"/>
                <w:szCs w:val="28"/>
              </w:rPr>
              <w:t>х. Дейнекин 20 м3/сут</w:t>
            </w:r>
          </w:p>
        </w:tc>
        <w:tc>
          <w:tcPr>
            <w:tcW w:w="2127" w:type="dxa"/>
          </w:tcPr>
          <w:p w:rsidR="00FB0EA9" w:rsidRPr="00FB0EA9" w:rsidRDefault="00FB0EA9" w:rsidP="00FB0EA9">
            <w:pPr>
              <w:rPr>
                <w:rFonts w:ascii="Times New Roman" w:hAnsi="Times New Roman"/>
                <w:sz w:val="28"/>
                <w:szCs w:val="28"/>
              </w:rPr>
            </w:pPr>
            <w:r w:rsidRPr="00FB0EA9">
              <w:rPr>
                <w:rFonts w:ascii="Times New Roman" w:hAnsi="Times New Roman"/>
                <w:sz w:val="28"/>
                <w:szCs w:val="28"/>
              </w:rPr>
              <w:lastRenderedPageBreak/>
              <w:t>Бюджетные средства и внебюджетные средства</w:t>
            </w:r>
          </w:p>
        </w:tc>
        <w:tc>
          <w:tcPr>
            <w:tcW w:w="1559" w:type="dxa"/>
          </w:tcPr>
          <w:p w:rsidR="00FB0EA9" w:rsidRPr="00FB0EA9" w:rsidRDefault="00FB0EA9" w:rsidP="00FB0EA9">
            <w:pPr>
              <w:rPr>
                <w:rFonts w:ascii="Times New Roman" w:hAnsi="Times New Roman"/>
                <w:sz w:val="28"/>
                <w:szCs w:val="28"/>
              </w:rPr>
            </w:pPr>
            <w:r w:rsidRPr="00FB0EA9">
              <w:rPr>
                <w:rFonts w:ascii="Times New Roman" w:hAnsi="Times New Roman"/>
                <w:sz w:val="28"/>
                <w:szCs w:val="28"/>
              </w:rPr>
              <w:t>на основании ПСД</w:t>
            </w:r>
          </w:p>
        </w:tc>
        <w:tc>
          <w:tcPr>
            <w:tcW w:w="992" w:type="dxa"/>
            <w:vAlign w:val="center"/>
          </w:tcPr>
          <w:p w:rsidR="00FB0EA9" w:rsidRDefault="00FB0EA9" w:rsidP="00FB0EA9">
            <w:pPr>
              <w:rPr>
                <w:rFonts w:ascii="Times New Roman" w:hAnsi="Times New Roman"/>
                <w:sz w:val="28"/>
                <w:szCs w:val="28"/>
              </w:rPr>
            </w:pPr>
          </w:p>
        </w:tc>
        <w:tc>
          <w:tcPr>
            <w:tcW w:w="1559" w:type="dxa"/>
            <w:vAlign w:val="center"/>
          </w:tcPr>
          <w:p w:rsidR="00FB0EA9" w:rsidRDefault="00FB0EA9" w:rsidP="00FB0EA9">
            <w:pPr>
              <w:rPr>
                <w:rFonts w:ascii="Times New Roman" w:hAnsi="Times New Roman"/>
                <w:sz w:val="28"/>
                <w:szCs w:val="28"/>
              </w:rPr>
            </w:pPr>
          </w:p>
        </w:tc>
        <w:tc>
          <w:tcPr>
            <w:tcW w:w="1410" w:type="dxa"/>
            <w:vAlign w:val="bottom"/>
          </w:tcPr>
          <w:p w:rsidR="00FB0EA9" w:rsidRPr="00037FC2" w:rsidRDefault="00FB0EA9" w:rsidP="00FB0EA9">
            <w:pPr>
              <w:jc w:val="right"/>
              <w:rPr>
                <w:rFonts w:ascii="Times New Roman" w:hAnsi="Times New Roman"/>
                <w:sz w:val="24"/>
              </w:rPr>
            </w:pPr>
          </w:p>
        </w:tc>
        <w:tc>
          <w:tcPr>
            <w:tcW w:w="1241" w:type="dxa"/>
            <w:vAlign w:val="bottom"/>
          </w:tcPr>
          <w:p w:rsidR="00FB0EA9" w:rsidRPr="00037FC2" w:rsidRDefault="00FB0EA9" w:rsidP="00FB0EA9">
            <w:pPr>
              <w:jc w:val="right"/>
              <w:rPr>
                <w:rFonts w:ascii="Times New Roman" w:hAnsi="Times New Roman"/>
                <w:sz w:val="24"/>
              </w:rPr>
            </w:pPr>
          </w:p>
        </w:tc>
        <w:tc>
          <w:tcPr>
            <w:tcW w:w="1241" w:type="dxa"/>
            <w:vAlign w:val="bottom"/>
          </w:tcPr>
          <w:p w:rsidR="00FB0EA9" w:rsidRPr="00037FC2" w:rsidRDefault="00FB0EA9" w:rsidP="00FB0EA9">
            <w:pPr>
              <w:jc w:val="right"/>
              <w:rPr>
                <w:rFonts w:ascii="Times New Roman" w:hAnsi="Times New Roman"/>
                <w:sz w:val="24"/>
              </w:rPr>
            </w:pPr>
          </w:p>
        </w:tc>
        <w:tc>
          <w:tcPr>
            <w:tcW w:w="1241" w:type="dxa"/>
            <w:vAlign w:val="bottom"/>
          </w:tcPr>
          <w:p w:rsidR="00FB0EA9" w:rsidRPr="00037FC2" w:rsidRDefault="00FB0EA9" w:rsidP="00FB0EA9">
            <w:pPr>
              <w:jc w:val="right"/>
              <w:rPr>
                <w:rFonts w:ascii="Times New Roman" w:hAnsi="Times New Roman"/>
                <w:sz w:val="24"/>
              </w:rPr>
            </w:pPr>
          </w:p>
        </w:tc>
        <w:tc>
          <w:tcPr>
            <w:tcW w:w="1241" w:type="dxa"/>
            <w:vAlign w:val="bottom"/>
          </w:tcPr>
          <w:p w:rsidR="00FB0EA9" w:rsidRPr="00037FC2" w:rsidRDefault="00FB0EA9" w:rsidP="00FB0EA9">
            <w:pPr>
              <w:jc w:val="right"/>
              <w:rPr>
                <w:rFonts w:ascii="Times New Roman" w:hAnsi="Times New Roman"/>
                <w:sz w:val="24"/>
              </w:rPr>
            </w:pPr>
          </w:p>
        </w:tc>
        <w:tc>
          <w:tcPr>
            <w:tcW w:w="1241" w:type="dxa"/>
            <w:vAlign w:val="bottom"/>
          </w:tcPr>
          <w:p w:rsidR="00FB0EA9" w:rsidRPr="00037FC2" w:rsidRDefault="00FB0EA9" w:rsidP="00FB0EA9">
            <w:pPr>
              <w:jc w:val="right"/>
              <w:rPr>
                <w:rFonts w:ascii="Times New Roman" w:hAnsi="Times New Roman"/>
                <w:sz w:val="24"/>
              </w:rPr>
            </w:pPr>
          </w:p>
        </w:tc>
        <w:tc>
          <w:tcPr>
            <w:tcW w:w="1241" w:type="dxa"/>
            <w:vAlign w:val="bottom"/>
          </w:tcPr>
          <w:p w:rsidR="00FB0EA9" w:rsidRPr="00037FC2" w:rsidRDefault="00FB0EA9" w:rsidP="00FB0EA9">
            <w:pPr>
              <w:jc w:val="right"/>
              <w:rPr>
                <w:rFonts w:ascii="Times New Roman" w:hAnsi="Times New Roman"/>
                <w:sz w:val="24"/>
              </w:rPr>
            </w:pPr>
          </w:p>
        </w:tc>
        <w:tc>
          <w:tcPr>
            <w:tcW w:w="1241" w:type="dxa"/>
            <w:vAlign w:val="bottom"/>
          </w:tcPr>
          <w:p w:rsidR="00FB0EA9" w:rsidRPr="00037FC2" w:rsidRDefault="00FB0EA9" w:rsidP="00FB0EA9">
            <w:pPr>
              <w:jc w:val="right"/>
              <w:rPr>
                <w:rFonts w:ascii="Times New Roman" w:hAnsi="Times New Roman"/>
                <w:sz w:val="24"/>
              </w:rPr>
            </w:pPr>
          </w:p>
        </w:tc>
        <w:tc>
          <w:tcPr>
            <w:tcW w:w="1241" w:type="dxa"/>
            <w:vAlign w:val="bottom"/>
          </w:tcPr>
          <w:p w:rsidR="00FB0EA9" w:rsidRPr="00037FC2" w:rsidRDefault="00FB0EA9" w:rsidP="00FB0EA9">
            <w:pPr>
              <w:jc w:val="right"/>
              <w:rPr>
                <w:rFonts w:ascii="Times New Roman" w:hAnsi="Times New Roman"/>
                <w:sz w:val="24"/>
              </w:rPr>
            </w:pPr>
          </w:p>
        </w:tc>
        <w:tc>
          <w:tcPr>
            <w:tcW w:w="1241" w:type="dxa"/>
          </w:tcPr>
          <w:p w:rsidR="00FB0EA9" w:rsidRPr="00037FC2" w:rsidRDefault="00FB0EA9" w:rsidP="00FB0EA9">
            <w:pPr>
              <w:jc w:val="center"/>
              <w:rPr>
                <w:rFonts w:ascii="Times New Roman" w:hAnsi="Times New Roman"/>
                <w:sz w:val="24"/>
              </w:rPr>
            </w:pPr>
          </w:p>
        </w:tc>
      </w:tr>
      <w:tr w:rsidR="00037FC2" w:rsidTr="00D3392F">
        <w:tc>
          <w:tcPr>
            <w:tcW w:w="586" w:type="dxa"/>
          </w:tcPr>
          <w:p w:rsidR="00037FC2" w:rsidRDefault="00FB0EA9" w:rsidP="00037FC2">
            <w:pPr>
              <w:jc w:val="center"/>
              <w:rPr>
                <w:rFonts w:ascii="Times New Roman" w:hAnsi="Times New Roman"/>
                <w:sz w:val="28"/>
                <w:szCs w:val="28"/>
              </w:rPr>
            </w:pPr>
            <w:r>
              <w:rPr>
                <w:rFonts w:ascii="Times New Roman" w:hAnsi="Times New Roman"/>
                <w:sz w:val="28"/>
                <w:szCs w:val="28"/>
              </w:rPr>
              <w:lastRenderedPageBreak/>
              <w:t>3</w:t>
            </w:r>
          </w:p>
        </w:tc>
        <w:tc>
          <w:tcPr>
            <w:tcW w:w="2924" w:type="dxa"/>
          </w:tcPr>
          <w:p w:rsidR="00712CCA" w:rsidRDefault="00037FC2" w:rsidP="00FB0EA9">
            <w:pPr>
              <w:rPr>
                <w:rFonts w:ascii="Times New Roman" w:hAnsi="Times New Roman"/>
                <w:sz w:val="28"/>
                <w:szCs w:val="28"/>
              </w:rPr>
            </w:pPr>
            <w:r w:rsidRPr="00DD5295">
              <w:rPr>
                <w:rFonts w:ascii="Times New Roman" w:hAnsi="Times New Roman"/>
                <w:sz w:val="28"/>
                <w:szCs w:val="28"/>
              </w:rPr>
              <w:t>Строительство напор</w:t>
            </w:r>
          </w:p>
          <w:p w:rsidR="00037FC2" w:rsidRDefault="00037FC2" w:rsidP="00FB0EA9">
            <w:pPr>
              <w:rPr>
                <w:rFonts w:ascii="Times New Roman" w:hAnsi="Times New Roman"/>
                <w:sz w:val="28"/>
                <w:szCs w:val="28"/>
              </w:rPr>
            </w:pPr>
            <w:r w:rsidRPr="00DD5295">
              <w:rPr>
                <w:rFonts w:ascii="Times New Roman" w:hAnsi="Times New Roman"/>
                <w:sz w:val="28"/>
                <w:szCs w:val="28"/>
              </w:rPr>
              <w:t>ного коллектора, Ø300 мм г. Благодарный – 20 км</w:t>
            </w:r>
          </w:p>
        </w:tc>
        <w:tc>
          <w:tcPr>
            <w:tcW w:w="2127" w:type="dxa"/>
          </w:tcPr>
          <w:p w:rsidR="00037FC2" w:rsidRDefault="00037FC2" w:rsidP="00037FC2">
            <w:pPr>
              <w:jc w:val="center"/>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юджетные средства и внебюджетные средства</w:t>
            </w:r>
          </w:p>
        </w:tc>
        <w:tc>
          <w:tcPr>
            <w:tcW w:w="1559" w:type="dxa"/>
          </w:tcPr>
          <w:p w:rsidR="00037FC2" w:rsidRDefault="00037FC2" w:rsidP="00037FC2">
            <w:pPr>
              <w:jc w:val="center"/>
              <w:rPr>
                <w:rFonts w:ascii="Times New Roman" w:hAnsi="Times New Roman"/>
                <w:sz w:val="28"/>
                <w:szCs w:val="28"/>
              </w:rPr>
            </w:pPr>
            <w:r w:rsidRPr="00DD5295">
              <w:rPr>
                <w:rFonts w:ascii="Times New Roman" w:hAnsi="Times New Roman"/>
                <w:sz w:val="28"/>
                <w:szCs w:val="28"/>
              </w:rPr>
              <w:t>280000</w:t>
            </w:r>
          </w:p>
        </w:tc>
        <w:tc>
          <w:tcPr>
            <w:tcW w:w="992" w:type="dxa"/>
            <w:vAlign w:val="center"/>
          </w:tcPr>
          <w:p w:rsidR="00037FC2" w:rsidRDefault="00037FC2" w:rsidP="00790181">
            <w:pPr>
              <w:rPr>
                <w:rFonts w:ascii="Times New Roman" w:hAnsi="Times New Roman"/>
                <w:sz w:val="28"/>
                <w:szCs w:val="28"/>
              </w:rPr>
            </w:pPr>
          </w:p>
        </w:tc>
        <w:tc>
          <w:tcPr>
            <w:tcW w:w="1559" w:type="dxa"/>
            <w:vAlign w:val="center"/>
          </w:tcPr>
          <w:p w:rsidR="00037FC2" w:rsidRDefault="00037FC2" w:rsidP="00790181">
            <w:pPr>
              <w:rPr>
                <w:rFonts w:ascii="Times New Roman" w:hAnsi="Times New Roman"/>
                <w:sz w:val="28"/>
                <w:szCs w:val="28"/>
              </w:rPr>
            </w:pPr>
          </w:p>
        </w:tc>
        <w:tc>
          <w:tcPr>
            <w:tcW w:w="1410" w:type="dxa"/>
            <w:vAlign w:val="bottom"/>
          </w:tcPr>
          <w:p w:rsidR="00037FC2" w:rsidRPr="00037FC2" w:rsidRDefault="00037FC2" w:rsidP="00D3392F">
            <w:pPr>
              <w:jc w:val="right"/>
              <w:rPr>
                <w:rFonts w:ascii="Times New Roman" w:hAnsi="Times New Roman"/>
                <w:sz w:val="24"/>
              </w:rPr>
            </w:pPr>
            <w:r w:rsidRPr="00037FC2">
              <w:rPr>
                <w:rFonts w:ascii="Times New Roman" w:hAnsi="Times New Roman"/>
                <w:sz w:val="24"/>
              </w:rPr>
              <w:t>56000</w:t>
            </w:r>
          </w:p>
        </w:tc>
        <w:tc>
          <w:tcPr>
            <w:tcW w:w="1241" w:type="dxa"/>
            <w:vAlign w:val="bottom"/>
          </w:tcPr>
          <w:p w:rsidR="00037FC2" w:rsidRPr="00037FC2" w:rsidRDefault="00037FC2" w:rsidP="00D3392F">
            <w:pPr>
              <w:jc w:val="right"/>
              <w:rPr>
                <w:rFonts w:ascii="Times New Roman" w:hAnsi="Times New Roman"/>
                <w:sz w:val="24"/>
              </w:rPr>
            </w:pPr>
            <w:r w:rsidRPr="00037FC2">
              <w:rPr>
                <w:rFonts w:ascii="Times New Roman" w:hAnsi="Times New Roman"/>
                <w:sz w:val="24"/>
              </w:rPr>
              <w:t>56000</w:t>
            </w:r>
          </w:p>
        </w:tc>
        <w:tc>
          <w:tcPr>
            <w:tcW w:w="1241" w:type="dxa"/>
            <w:vAlign w:val="bottom"/>
          </w:tcPr>
          <w:p w:rsidR="00037FC2" w:rsidRPr="00037FC2" w:rsidRDefault="00037FC2" w:rsidP="00D3392F">
            <w:pPr>
              <w:jc w:val="right"/>
              <w:rPr>
                <w:rFonts w:ascii="Times New Roman" w:hAnsi="Times New Roman"/>
                <w:sz w:val="24"/>
              </w:rPr>
            </w:pPr>
            <w:r w:rsidRPr="00037FC2">
              <w:rPr>
                <w:rFonts w:ascii="Times New Roman" w:hAnsi="Times New Roman"/>
                <w:sz w:val="24"/>
              </w:rPr>
              <w:t>56000</w:t>
            </w:r>
          </w:p>
        </w:tc>
        <w:tc>
          <w:tcPr>
            <w:tcW w:w="1241" w:type="dxa"/>
            <w:vAlign w:val="bottom"/>
          </w:tcPr>
          <w:p w:rsidR="00037FC2" w:rsidRPr="00037FC2" w:rsidRDefault="00037FC2" w:rsidP="00D3392F">
            <w:pPr>
              <w:jc w:val="right"/>
              <w:rPr>
                <w:rFonts w:ascii="Times New Roman" w:hAnsi="Times New Roman"/>
                <w:sz w:val="24"/>
              </w:rPr>
            </w:pPr>
            <w:r w:rsidRPr="00037FC2">
              <w:rPr>
                <w:rFonts w:ascii="Times New Roman" w:hAnsi="Times New Roman"/>
                <w:sz w:val="24"/>
              </w:rPr>
              <w:t>56000</w:t>
            </w:r>
          </w:p>
        </w:tc>
        <w:tc>
          <w:tcPr>
            <w:tcW w:w="1241" w:type="dxa"/>
            <w:vAlign w:val="bottom"/>
          </w:tcPr>
          <w:p w:rsidR="00037FC2" w:rsidRPr="00037FC2" w:rsidRDefault="00037FC2" w:rsidP="00D3392F">
            <w:pPr>
              <w:jc w:val="right"/>
              <w:rPr>
                <w:rFonts w:ascii="Times New Roman" w:hAnsi="Times New Roman"/>
                <w:sz w:val="24"/>
              </w:rPr>
            </w:pPr>
            <w:r w:rsidRPr="00037FC2">
              <w:rPr>
                <w:rFonts w:ascii="Times New Roman" w:hAnsi="Times New Roman"/>
                <w:sz w:val="24"/>
              </w:rPr>
              <w:t>56000</w:t>
            </w:r>
          </w:p>
        </w:tc>
        <w:tc>
          <w:tcPr>
            <w:tcW w:w="1241" w:type="dxa"/>
            <w:vAlign w:val="bottom"/>
          </w:tcPr>
          <w:p w:rsidR="00037FC2" w:rsidRPr="00037FC2" w:rsidRDefault="00037FC2" w:rsidP="00D3392F">
            <w:pPr>
              <w:jc w:val="right"/>
              <w:rPr>
                <w:rFonts w:ascii="Times New Roman" w:hAnsi="Times New Roman"/>
                <w:sz w:val="24"/>
              </w:rPr>
            </w:pPr>
          </w:p>
        </w:tc>
        <w:tc>
          <w:tcPr>
            <w:tcW w:w="1241" w:type="dxa"/>
            <w:vAlign w:val="bottom"/>
          </w:tcPr>
          <w:p w:rsidR="00037FC2" w:rsidRPr="00037FC2" w:rsidRDefault="00037FC2" w:rsidP="00D3392F">
            <w:pPr>
              <w:jc w:val="right"/>
              <w:rPr>
                <w:rFonts w:ascii="Times New Roman" w:hAnsi="Times New Roman"/>
                <w:sz w:val="24"/>
              </w:rPr>
            </w:pPr>
          </w:p>
        </w:tc>
        <w:tc>
          <w:tcPr>
            <w:tcW w:w="1241" w:type="dxa"/>
            <w:vAlign w:val="bottom"/>
          </w:tcPr>
          <w:p w:rsidR="00037FC2" w:rsidRPr="00037FC2" w:rsidRDefault="00037FC2" w:rsidP="00D3392F">
            <w:pPr>
              <w:jc w:val="right"/>
              <w:rPr>
                <w:rFonts w:ascii="Times New Roman" w:hAnsi="Times New Roman"/>
                <w:sz w:val="24"/>
              </w:rPr>
            </w:pPr>
          </w:p>
        </w:tc>
        <w:tc>
          <w:tcPr>
            <w:tcW w:w="1241" w:type="dxa"/>
            <w:vAlign w:val="bottom"/>
          </w:tcPr>
          <w:p w:rsidR="00037FC2" w:rsidRPr="00037FC2" w:rsidRDefault="00037FC2" w:rsidP="00D3392F">
            <w:pPr>
              <w:jc w:val="right"/>
              <w:rPr>
                <w:rFonts w:ascii="Times New Roman" w:hAnsi="Times New Roman"/>
                <w:sz w:val="24"/>
              </w:rPr>
            </w:pPr>
          </w:p>
        </w:tc>
        <w:tc>
          <w:tcPr>
            <w:tcW w:w="1241" w:type="dxa"/>
          </w:tcPr>
          <w:p w:rsidR="00037FC2" w:rsidRPr="00037FC2" w:rsidRDefault="00037FC2" w:rsidP="00037FC2">
            <w:pPr>
              <w:jc w:val="center"/>
              <w:rPr>
                <w:rFonts w:ascii="Times New Roman" w:hAnsi="Times New Roman"/>
                <w:sz w:val="24"/>
              </w:rPr>
            </w:pPr>
          </w:p>
        </w:tc>
      </w:tr>
      <w:tr w:rsidR="00037FC2" w:rsidTr="00D3392F">
        <w:tc>
          <w:tcPr>
            <w:tcW w:w="586" w:type="dxa"/>
          </w:tcPr>
          <w:p w:rsidR="00037FC2" w:rsidRDefault="00FB0EA9" w:rsidP="00037FC2">
            <w:pPr>
              <w:jc w:val="center"/>
              <w:rPr>
                <w:rFonts w:ascii="Times New Roman" w:hAnsi="Times New Roman"/>
                <w:sz w:val="28"/>
                <w:szCs w:val="28"/>
              </w:rPr>
            </w:pPr>
            <w:r>
              <w:rPr>
                <w:rFonts w:ascii="Times New Roman" w:hAnsi="Times New Roman"/>
                <w:sz w:val="28"/>
                <w:szCs w:val="28"/>
              </w:rPr>
              <w:t>4</w:t>
            </w:r>
          </w:p>
        </w:tc>
        <w:tc>
          <w:tcPr>
            <w:tcW w:w="2924" w:type="dxa"/>
          </w:tcPr>
          <w:p w:rsidR="00D3392F" w:rsidRDefault="00037FC2" w:rsidP="00FB0EA9">
            <w:pPr>
              <w:rPr>
                <w:rFonts w:ascii="Times New Roman" w:hAnsi="Times New Roman"/>
                <w:sz w:val="28"/>
                <w:szCs w:val="28"/>
              </w:rPr>
            </w:pPr>
            <w:r w:rsidRPr="00DD5295">
              <w:rPr>
                <w:rFonts w:ascii="Times New Roman" w:hAnsi="Times New Roman"/>
                <w:sz w:val="28"/>
                <w:szCs w:val="28"/>
              </w:rPr>
              <w:t xml:space="preserve">Строительство КНС </w:t>
            </w:r>
          </w:p>
          <w:p w:rsidR="00037FC2" w:rsidRDefault="00037FC2" w:rsidP="00FB0EA9">
            <w:pPr>
              <w:rPr>
                <w:rFonts w:ascii="Times New Roman" w:hAnsi="Times New Roman"/>
                <w:sz w:val="28"/>
                <w:szCs w:val="28"/>
              </w:rPr>
            </w:pPr>
            <w:r w:rsidRPr="007402B1">
              <w:rPr>
                <w:rFonts w:ascii="Times New Roman" w:hAnsi="Times New Roman"/>
                <w:sz w:val="28"/>
                <w:szCs w:val="28"/>
              </w:rPr>
              <w:t xml:space="preserve">г. Благодарный – не менее 10 ед. </w:t>
            </w:r>
            <w:r w:rsidRPr="00DD5295">
              <w:rPr>
                <w:rFonts w:ascii="Times New Roman" w:hAnsi="Times New Roman"/>
                <w:sz w:val="28"/>
                <w:szCs w:val="28"/>
              </w:rPr>
              <w:t>(требуется уточнение по количеству, расстановке и мощности на этапе проектирования)</w:t>
            </w:r>
          </w:p>
        </w:tc>
        <w:tc>
          <w:tcPr>
            <w:tcW w:w="2127" w:type="dxa"/>
          </w:tcPr>
          <w:p w:rsidR="00037FC2" w:rsidRDefault="00037FC2" w:rsidP="00037FC2">
            <w:pPr>
              <w:jc w:val="center"/>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юджетные средства и внебюджетные средства</w:t>
            </w:r>
          </w:p>
        </w:tc>
        <w:tc>
          <w:tcPr>
            <w:tcW w:w="1559" w:type="dxa"/>
          </w:tcPr>
          <w:p w:rsidR="00037FC2" w:rsidRDefault="00037FC2" w:rsidP="00037FC2">
            <w:pPr>
              <w:jc w:val="center"/>
              <w:rPr>
                <w:rFonts w:ascii="Times New Roman" w:hAnsi="Times New Roman"/>
                <w:sz w:val="28"/>
                <w:szCs w:val="28"/>
              </w:rPr>
            </w:pPr>
            <w:r w:rsidRPr="00DD5295">
              <w:rPr>
                <w:rFonts w:ascii="Times New Roman" w:hAnsi="Times New Roman"/>
                <w:sz w:val="28"/>
                <w:szCs w:val="28"/>
              </w:rPr>
              <w:t>на основании ПСД</w:t>
            </w:r>
          </w:p>
        </w:tc>
        <w:tc>
          <w:tcPr>
            <w:tcW w:w="992" w:type="dxa"/>
            <w:vAlign w:val="center"/>
          </w:tcPr>
          <w:p w:rsidR="00037FC2" w:rsidRDefault="00037FC2" w:rsidP="00790181">
            <w:pPr>
              <w:rPr>
                <w:rFonts w:ascii="Times New Roman" w:hAnsi="Times New Roman"/>
                <w:sz w:val="28"/>
                <w:szCs w:val="28"/>
              </w:rPr>
            </w:pPr>
          </w:p>
        </w:tc>
        <w:tc>
          <w:tcPr>
            <w:tcW w:w="1559" w:type="dxa"/>
            <w:vAlign w:val="center"/>
          </w:tcPr>
          <w:p w:rsidR="00037FC2" w:rsidRDefault="00037FC2" w:rsidP="00790181">
            <w:pPr>
              <w:rPr>
                <w:rFonts w:ascii="Times New Roman" w:hAnsi="Times New Roman"/>
                <w:sz w:val="28"/>
                <w:szCs w:val="28"/>
              </w:rPr>
            </w:pPr>
          </w:p>
        </w:tc>
        <w:tc>
          <w:tcPr>
            <w:tcW w:w="1410" w:type="dxa"/>
          </w:tcPr>
          <w:p w:rsidR="00037FC2" w:rsidRPr="00037FC2" w:rsidRDefault="00037FC2" w:rsidP="00037FC2">
            <w:pPr>
              <w:jc w:val="center"/>
              <w:rPr>
                <w:rFonts w:ascii="Times New Roman" w:hAnsi="Times New Roman"/>
                <w:sz w:val="24"/>
              </w:rPr>
            </w:pPr>
          </w:p>
        </w:tc>
        <w:tc>
          <w:tcPr>
            <w:tcW w:w="1241" w:type="dxa"/>
          </w:tcPr>
          <w:p w:rsidR="00037FC2" w:rsidRPr="00037FC2" w:rsidRDefault="00037FC2" w:rsidP="00037FC2">
            <w:pPr>
              <w:jc w:val="center"/>
              <w:rPr>
                <w:rFonts w:ascii="Times New Roman" w:hAnsi="Times New Roman"/>
                <w:sz w:val="24"/>
              </w:rPr>
            </w:pPr>
          </w:p>
        </w:tc>
        <w:tc>
          <w:tcPr>
            <w:tcW w:w="1241" w:type="dxa"/>
          </w:tcPr>
          <w:p w:rsidR="00037FC2" w:rsidRPr="00037FC2" w:rsidRDefault="00037FC2" w:rsidP="00037FC2">
            <w:pPr>
              <w:jc w:val="center"/>
              <w:rPr>
                <w:rFonts w:ascii="Times New Roman" w:hAnsi="Times New Roman"/>
                <w:sz w:val="24"/>
              </w:rPr>
            </w:pPr>
          </w:p>
        </w:tc>
        <w:tc>
          <w:tcPr>
            <w:tcW w:w="1241" w:type="dxa"/>
          </w:tcPr>
          <w:p w:rsidR="00037FC2" w:rsidRPr="00037FC2" w:rsidRDefault="00037FC2" w:rsidP="00037FC2">
            <w:pPr>
              <w:jc w:val="center"/>
              <w:rPr>
                <w:rFonts w:ascii="Times New Roman" w:hAnsi="Times New Roman"/>
                <w:sz w:val="24"/>
              </w:rPr>
            </w:pPr>
          </w:p>
        </w:tc>
        <w:tc>
          <w:tcPr>
            <w:tcW w:w="1241" w:type="dxa"/>
          </w:tcPr>
          <w:p w:rsidR="00037FC2" w:rsidRPr="00037FC2" w:rsidRDefault="00037FC2" w:rsidP="00037FC2">
            <w:pPr>
              <w:jc w:val="center"/>
              <w:rPr>
                <w:rFonts w:ascii="Times New Roman" w:hAnsi="Times New Roman"/>
                <w:sz w:val="24"/>
              </w:rPr>
            </w:pPr>
          </w:p>
        </w:tc>
        <w:tc>
          <w:tcPr>
            <w:tcW w:w="1241" w:type="dxa"/>
          </w:tcPr>
          <w:p w:rsidR="00037FC2" w:rsidRPr="00037FC2" w:rsidRDefault="00037FC2" w:rsidP="00037FC2">
            <w:pPr>
              <w:jc w:val="center"/>
              <w:rPr>
                <w:rFonts w:ascii="Times New Roman" w:hAnsi="Times New Roman"/>
                <w:sz w:val="24"/>
              </w:rPr>
            </w:pPr>
          </w:p>
        </w:tc>
        <w:tc>
          <w:tcPr>
            <w:tcW w:w="1241" w:type="dxa"/>
          </w:tcPr>
          <w:p w:rsidR="00037FC2" w:rsidRPr="00037FC2" w:rsidRDefault="00037FC2" w:rsidP="00037FC2">
            <w:pPr>
              <w:jc w:val="center"/>
              <w:rPr>
                <w:rFonts w:ascii="Times New Roman" w:hAnsi="Times New Roman"/>
                <w:sz w:val="24"/>
              </w:rPr>
            </w:pPr>
          </w:p>
        </w:tc>
        <w:tc>
          <w:tcPr>
            <w:tcW w:w="1241" w:type="dxa"/>
          </w:tcPr>
          <w:p w:rsidR="00037FC2" w:rsidRPr="00037FC2" w:rsidRDefault="00037FC2" w:rsidP="00037FC2">
            <w:pPr>
              <w:jc w:val="center"/>
              <w:rPr>
                <w:rFonts w:ascii="Times New Roman" w:hAnsi="Times New Roman"/>
                <w:sz w:val="24"/>
              </w:rPr>
            </w:pPr>
          </w:p>
        </w:tc>
        <w:tc>
          <w:tcPr>
            <w:tcW w:w="1241" w:type="dxa"/>
          </w:tcPr>
          <w:p w:rsidR="00037FC2" w:rsidRPr="00037FC2" w:rsidRDefault="00037FC2" w:rsidP="00037FC2">
            <w:pPr>
              <w:jc w:val="center"/>
              <w:rPr>
                <w:rFonts w:ascii="Times New Roman" w:hAnsi="Times New Roman"/>
                <w:sz w:val="24"/>
              </w:rPr>
            </w:pPr>
          </w:p>
        </w:tc>
        <w:tc>
          <w:tcPr>
            <w:tcW w:w="1241" w:type="dxa"/>
          </w:tcPr>
          <w:p w:rsidR="00037FC2" w:rsidRPr="00037FC2" w:rsidRDefault="00037FC2" w:rsidP="00037FC2">
            <w:pPr>
              <w:jc w:val="center"/>
              <w:rPr>
                <w:rFonts w:ascii="Times New Roman" w:hAnsi="Times New Roman"/>
                <w:sz w:val="24"/>
              </w:rPr>
            </w:pPr>
          </w:p>
        </w:tc>
      </w:tr>
      <w:tr w:rsidR="00037FC2" w:rsidTr="00D3392F">
        <w:tc>
          <w:tcPr>
            <w:tcW w:w="586" w:type="dxa"/>
          </w:tcPr>
          <w:p w:rsidR="00037FC2" w:rsidRDefault="00FB0EA9" w:rsidP="00037FC2">
            <w:pPr>
              <w:jc w:val="center"/>
              <w:rPr>
                <w:rFonts w:ascii="Times New Roman" w:hAnsi="Times New Roman"/>
                <w:sz w:val="28"/>
                <w:szCs w:val="28"/>
              </w:rPr>
            </w:pPr>
            <w:r>
              <w:rPr>
                <w:rFonts w:ascii="Times New Roman" w:hAnsi="Times New Roman"/>
                <w:sz w:val="28"/>
                <w:szCs w:val="28"/>
              </w:rPr>
              <w:t>5</w:t>
            </w:r>
          </w:p>
        </w:tc>
        <w:tc>
          <w:tcPr>
            <w:tcW w:w="2924" w:type="dxa"/>
            <w:vAlign w:val="center"/>
          </w:tcPr>
          <w:p w:rsidR="00D3392F" w:rsidRDefault="00037FC2" w:rsidP="00FB0EA9">
            <w:pPr>
              <w:rPr>
                <w:rFonts w:ascii="Times New Roman" w:hAnsi="Times New Roman"/>
                <w:sz w:val="28"/>
                <w:szCs w:val="28"/>
              </w:rPr>
            </w:pPr>
            <w:r w:rsidRPr="00DD5295">
              <w:rPr>
                <w:rFonts w:ascii="Times New Roman" w:hAnsi="Times New Roman"/>
                <w:sz w:val="28"/>
                <w:szCs w:val="28"/>
              </w:rPr>
              <w:t xml:space="preserve">Строительство отводящей канализационной сети, Ø150-200 мм </w:t>
            </w:r>
          </w:p>
          <w:p w:rsidR="00037FC2" w:rsidRDefault="00037FC2" w:rsidP="00FB0EA9">
            <w:pPr>
              <w:rPr>
                <w:rFonts w:ascii="Times New Roman" w:hAnsi="Times New Roman"/>
                <w:sz w:val="28"/>
                <w:szCs w:val="28"/>
              </w:rPr>
            </w:pPr>
            <w:r w:rsidRPr="00DD5295">
              <w:rPr>
                <w:rFonts w:ascii="Times New Roman" w:hAnsi="Times New Roman"/>
                <w:sz w:val="28"/>
                <w:szCs w:val="28"/>
              </w:rPr>
              <w:t>г. Благодарный – 60 км (требуется уточнение на этапе проектирования)</w:t>
            </w:r>
          </w:p>
        </w:tc>
        <w:tc>
          <w:tcPr>
            <w:tcW w:w="2127" w:type="dxa"/>
          </w:tcPr>
          <w:p w:rsidR="00037FC2" w:rsidRDefault="00037FC2" w:rsidP="00037FC2">
            <w:pPr>
              <w:jc w:val="center"/>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юджетные средства и внебюджетные средства</w:t>
            </w:r>
          </w:p>
        </w:tc>
        <w:tc>
          <w:tcPr>
            <w:tcW w:w="1559" w:type="dxa"/>
          </w:tcPr>
          <w:p w:rsidR="00037FC2" w:rsidRDefault="00037FC2" w:rsidP="00037FC2">
            <w:pPr>
              <w:jc w:val="center"/>
              <w:rPr>
                <w:rFonts w:ascii="Times New Roman" w:hAnsi="Times New Roman"/>
                <w:sz w:val="28"/>
                <w:szCs w:val="28"/>
              </w:rPr>
            </w:pPr>
            <w:r w:rsidRPr="00DD5295">
              <w:rPr>
                <w:rFonts w:ascii="Times New Roman" w:hAnsi="Times New Roman"/>
                <w:sz w:val="28"/>
                <w:szCs w:val="28"/>
              </w:rPr>
              <w:t>8100000</w:t>
            </w:r>
          </w:p>
        </w:tc>
        <w:tc>
          <w:tcPr>
            <w:tcW w:w="992" w:type="dxa"/>
            <w:vAlign w:val="center"/>
          </w:tcPr>
          <w:p w:rsidR="00037FC2" w:rsidRDefault="00037FC2" w:rsidP="00790181">
            <w:pPr>
              <w:rPr>
                <w:rFonts w:ascii="Times New Roman" w:hAnsi="Times New Roman"/>
                <w:sz w:val="28"/>
                <w:szCs w:val="28"/>
              </w:rPr>
            </w:pPr>
          </w:p>
        </w:tc>
        <w:tc>
          <w:tcPr>
            <w:tcW w:w="1559" w:type="dxa"/>
            <w:vAlign w:val="center"/>
          </w:tcPr>
          <w:p w:rsidR="00037FC2" w:rsidRDefault="00037FC2" w:rsidP="00790181">
            <w:pPr>
              <w:rPr>
                <w:rFonts w:ascii="Times New Roman" w:hAnsi="Times New Roman"/>
                <w:sz w:val="28"/>
                <w:szCs w:val="28"/>
              </w:rPr>
            </w:pPr>
          </w:p>
        </w:tc>
        <w:tc>
          <w:tcPr>
            <w:tcW w:w="1410" w:type="dxa"/>
            <w:vAlign w:val="bottom"/>
          </w:tcPr>
          <w:p w:rsidR="00037FC2" w:rsidRPr="00037FC2" w:rsidRDefault="00037FC2" w:rsidP="00D3392F">
            <w:pPr>
              <w:jc w:val="right"/>
              <w:rPr>
                <w:rFonts w:ascii="Times New Roman" w:hAnsi="Times New Roman"/>
                <w:sz w:val="24"/>
              </w:rPr>
            </w:pPr>
            <w:r w:rsidRPr="00037FC2">
              <w:rPr>
                <w:rFonts w:ascii="Times New Roman" w:hAnsi="Times New Roman"/>
                <w:sz w:val="24"/>
              </w:rPr>
              <w:t>810000</w:t>
            </w:r>
          </w:p>
        </w:tc>
        <w:tc>
          <w:tcPr>
            <w:tcW w:w="1241" w:type="dxa"/>
            <w:vAlign w:val="bottom"/>
          </w:tcPr>
          <w:p w:rsidR="00037FC2" w:rsidRPr="00037FC2" w:rsidRDefault="00037FC2" w:rsidP="00D3392F">
            <w:pPr>
              <w:jc w:val="right"/>
              <w:rPr>
                <w:rFonts w:ascii="Times New Roman" w:hAnsi="Times New Roman"/>
                <w:sz w:val="24"/>
              </w:rPr>
            </w:pPr>
            <w:r w:rsidRPr="00037FC2">
              <w:rPr>
                <w:rFonts w:ascii="Times New Roman" w:hAnsi="Times New Roman"/>
                <w:sz w:val="24"/>
              </w:rPr>
              <w:t>810000</w:t>
            </w:r>
          </w:p>
        </w:tc>
        <w:tc>
          <w:tcPr>
            <w:tcW w:w="1241" w:type="dxa"/>
            <w:vAlign w:val="bottom"/>
          </w:tcPr>
          <w:p w:rsidR="00037FC2" w:rsidRPr="00037FC2" w:rsidRDefault="00037FC2" w:rsidP="00D3392F">
            <w:pPr>
              <w:jc w:val="right"/>
              <w:rPr>
                <w:rFonts w:ascii="Times New Roman" w:hAnsi="Times New Roman"/>
                <w:sz w:val="24"/>
              </w:rPr>
            </w:pPr>
            <w:r w:rsidRPr="00037FC2">
              <w:rPr>
                <w:rFonts w:ascii="Times New Roman" w:hAnsi="Times New Roman"/>
                <w:sz w:val="24"/>
              </w:rPr>
              <w:t>810000</w:t>
            </w:r>
          </w:p>
        </w:tc>
        <w:tc>
          <w:tcPr>
            <w:tcW w:w="1241" w:type="dxa"/>
            <w:vAlign w:val="bottom"/>
          </w:tcPr>
          <w:p w:rsidR="00037FC2" w:rsidRPr="00037FC2" w:rsidRDefault="00037FC2" w:rsidP="00D3392F">
            <w:pPr>
              <w:jc w:val="right"/>
              <w:rPr>
                <w:rFonts w:ascii="Times New Roman" w:hAnsi="Times New Roman"/>
                <w:sz w:val="24"/>
              </w:rPr>
            </w:pPr>
            <w:r w:rsidRPr="00037FC2">
              <w:rPr>
                <w:rFonts w:ascii="Times New Roman" w:hAnsi="Times New Roman"/>
                <w:sz w:val="24"/>
              </w:rPr>
              <w:t>810000</w:t>
            </w:r>
          </w:p>
        </w:tc>
        <w:tc>
          <w:tcPr>
            <w:tcW w:w="1241" w:type="dxa"/>
            <w:vAlign w:val="bottom"/>
          </w:tcPr>
          <w:p w:rsidR="00037FC2" w:rsidRPr="00037FC2" w:rsidRDefault="00037FC2" w:rsidP="00D3392F">
            <w:pPr>
              <w:jc w:val="right"/>
              <w:rPr>
                <w:rFonts w:ascii="Times New Roman" w:hAnsi="Times New Roman"/>
                <w:sz w:val="24"/>
              </w:rPr>
            </w:pPr>
            <w:r w:rsidRPr="00037FC2">
              <w:rPr>
                <w:rFonts w:ascii="Times New Roman" w:hAnsi="Times New Roman"/>
                <w:sz w:val="24"/>
              </w:rPr>
              <w:t>810000</w:t>
            </w:r>
          </w:p>
        </w:tc>
        <w:tc>
          <w:tcPr>
            <w:tcW w:w="1241" w:type="dxa"/>
            <w:vAlign w:val="bottom"/>
          </w:tcPr>
          <w:p w:rsidR="00037FC2" w:rsidRPr="00037FC2" w:rsidRDefault="00037FC2" w:rsidP="00D3392F">
            <w:pPr>
              <w:jc w:val="right"/>
              <w:rPr>
                <w:rFonts w:ascii="Times New Roman" w:hAnsi="Times New Roman"/>
                <w:sz w:val="24"/>
              </w:rPr>
            </w:pPr>
            <w:r w:rsidRPr="00037FC2">
              <w:rPr>
                <w:rFonts w:ascii="Times New Roman" w:hAnsi="Times New Roman"/>
                <w:sz w:val="24"/>
              </w:rPr>
              <w:t>810000</w:t>
            </w:r>
          </w:p>
        </w:tc>
        <w:tc>
          <w:tcPr>
            <w:tcW w:w="1241" w:type="dxa"/>
            <w:vAlign w:val="bottom"/>
          </w:tcPr>
          <w:p w:rsidR="00037FC2" w:rsidRPr="00037FC2" w:rsidRDefault="00037FC2" w:rsidP="00D3392F">
            <w:pPr>
              <w:jc w:val="right"/>
              <w:rPr>
                <w:rFonts w:ascii="Times New Roman" w:hAnsi="Times New Roman"/>
                <w:sz w:val="24"/>
              </w:rPr>
            </w:pPr>
            <w:r w:rsidRPr="00037FC2">
              <w:rPr>
                <w:rFonts w:ascii="Times New Roman" w:hAnsi="Times New Roman"/>
                <w:sz w:val="24"/>
              </w:rPr>
              <w:t>810000</w:t>
            </w:r>
          </w:p>
        </w:tc>
        <w:tc>
          <w:tcPr>
            <w:tcW w:w="1241" w:type="dxa"/>
            <w:vAlign w:val="bottom"/>
          </w:tcPr>
          <w:p w:rsidR="00037FC2" w:rsidRPr="00037FC2" w:rsidRDefault="00037FC2" w:rsidP="00D3392F">
            <w:pPr>
              <w:jc w:val="right"/>
              <w:rPr>
                <w:rFonts w:ascii="Times New Roman" w:hAnsi="Times New Roman"/>
                <w:sz w:val="24"/>
              </w:rPr>
            </w:pPr>
            <w:r w:rsidRPr="00037FC2">
              <w:rPr>
                <w:rFonts w:ascii="Times New Roman" w:hAnsi="Times New Roman"/>
                <w:sz w:val="24"/>
              </w:rPr>
              <w:t>810000</w:t>
            </w:r>
          </w:p>
        </w:tc>
        <w:tc>
          <w:tcPr>
            <w:tcW w:w="1241" w:type="dxa"/>
            <w:vAlign w:val="bottom"/>
          </w:tcPr>
          <w:p w:rsidR="00037FC2" w:rsidRPr="00037FC2" w:rsidRDefault="00037FC2" w:rsidP="00D3392F">
            <w:pPr>
              <w:jc w:val="right"/>
              <w:rPr>
                <w:rFonts w:ascii="Times New Roman" w:hAnsi="Times New Roman"/>
                <w:sz w:val="24"/>
              </w:rPr>
            </w:pPr>
            <w:r w:rsidRPr="00037FC2">
              <w:rPr>
                <w:rFonts w:ascii="Times New Roman" w:hAnsi="Times New Roman"/>
                <w:sz w:val="24"/>
              </w:rPr>
              <w:t>810000</w:t>
            </w:r>
          </w:p>
        </w:tc>
        <w:tc>
          <w:tcPr>
            <w:tcW w:w="1241" w:type="dxa"/>
            <w:vAlign w:val="bottom"/>
          </w:tcPr>
          <w:p w:rsidR="00037FC2" w:rsidRPr="00037FC2" w:rsidRDefault="00037FC2" w:rsidP="00D3392F">
            <w:pPr>
              <w:jc w:val="right"/>
              <w:rPr>
                <w:rFonts w:ascii="Times New Roman" w:hAnsi="Times New Roman"/>
                <w:sz w:val="24"/>
              </w:rPr>
            </w:pPr>
            <w:r w:rsidRPr="00037FC2">
              <w:rPr>
                <w:rFonts w:ascii="Times New Roman" w:hAnsi="Times New Roman"/>
                <w:sz w:val="24"/>
              </w:rPr>
              <w:t>810000</w:t>
            </w:r>
          </w:p>
        </w:tc>
      </w:tr>
      <w:tr w:rsidR="00FB0EA9" w:rsidTr="00D3392F">
        <w:tc>
          <w:tcPr>
            <w:tcW w:w="586" w:type="dxa"/>
          </w:tcPr>
          <w:p w:rsidR="00FB0EA9" w:rsidRDefault="00FB0EA9" w:rsidP="00FB0EA9">
            <w:pPr>
              <w:jc w:val="center"/>
              <w:rPr>
                <w:rFonts w:ascii="Times New Roman" w:hAnsi="Times New Roman"/>
                <w:sz w:val="28"/>
                <w:szCs w:val="28"/>
              </w:rPr>
            </w:pPr>
            <w:r>
              <w:rPr>
                <w:rFonts w:ascii="Times New Roman" w:hAnsi="Times New Roman"/>
                <w:sz w:val="28"/>
                <w:szCs w:val="28"/>
              </w:rPr>
              <w:t>6</w:t>
            </w:r>
          </w:p>
        </w:tc>
        <w:tc>
          <w:tcPr>
            <w:tcW w:w="2924" w:type="dxa"/>
            <w:vAlign w:val="center"/>
          </w:tcPr>
          <w:p w:rsidR="00FB0EA9" w:rsidRPr="00DD5295" w:rsidRDefault="00FB0EA9" w:rsidP="00FB0EA9">
            <w:pPr>
              <w:rPr>
                <w:rFonts w:ascii="Times New Roman" w:hAnsi="Times New Roman"/>
                <w:sz w:val="28"/>
                <w:szCs w:val="28"/>
              </w:rPr>
            </w:pPr>
            <w:r w:rsidRPr="00FB0EA9">
              <w:rPr>
                <w:rFonts w:ascii="Times New Roman" w:hAnsi="Times New Roman"/>
                <w:sz w:val="28"/>
                <w:szCs w:val="28"/>
              </w:rPr>
              <w:t>Реконструкцию очистных сооружений 5000 м3 в сут. (требует уточнения на этапе проектирования</w:t>
            </w:r>
          </w:p>
        </w:tc>
        <w:tc>
          <w:tcPr>
            <w:tcW w:w="2127" w:type="dxa"/>
          </w:tcPr>
          <w:p w:rsidR="00FB0EA9" w:rsidRPr="00FB0EA9" w:rsidRDefault="00FB0EA9" w:rsidP="00FB0EA9">
            <w:pPr>
              <w:rPr>
                <w:rFonts w:ascii="Times New Roman" w:hAnsi="Times New Roman"/>
                <w:sz w:val="28"/>
                <w:szCs w:val="28"/>
              </w:rPr>
            </w:pPr>
            <w:r w:rsidRPr="00FB0EA9">
              <w:rPr>
                <w:rFonts w:ascii="Times New Roman" w:hAnsi="Times New Roman"/>
                <w:sz w:val="28"/>
                <w:szCs w:val="28"/>
              </w:rPr>
              <w:t>Бюджетные средства и внебюджетные средства</w:t>
            </w:r>
          </w:p>
        </w:tc>
        <w:tc>
          <w:tcPr>
            <w:tcW w:w="1559" w:type="dxa"/>
          </w:tcPr>
          <w:p w:rsidR="00FB0EA9" w:rsidRPr="00FB0EA9" w:rsidRDefault="00FB0EA9" w:rsidP="00FB0EA9">
            <w:pPr>
              <w:rPr>
                <w:rFonts w:ascii="Times New Roman" w:hAnsi="Times New Roman"/>
                <w:sz w:val="28"/>
                <w:szCs w:val="28"/>
              </w:rPr>
            </w:pPr>
            <w:r w:rsidRPr="00FB0EA9">
              <w:rPr>
                <w:rFonts w:ascii="Times New Roman" w:hAnsi="Times New Roman"/>
                <w:sz w:val="28"/>
                <w:szCs w:val="28"/>
              </w:rPr>
              <w:t>на основании ПСД</w:t>
            </w:r>
          </w:p>
        </w:tc>
        <w:tc>
          <w:tcPr>
            <w:tcW w:w="992" w:type="dxa"/>
            <w:vAlign w:val="center"/>
          </w:tcPr>
          <w:p w:rsidR="00FB0EA9" w:rsidRDefault="00FB0EA9" w:rsidP="00FB0EA9">
            <w:pPr>
              <w:rPr>
                <w:rFonts w:ascii="Times New Roman" w:hAnsi="Times New Roman"/>
                <w:sz w:val="28"/>
                <w:szCs w:val="28"/>
              </w:rPr>
            </w:pPr>
          </w:p>
        </w:tc>
        <w:tc>
          <w:tcPr>
            <w:tcW w:w="1559" w:type="dxa"/>
            <w:vAlign w:val="center"/>
          </w:tcPr>
          <w:p w:rsidR="00FB0EA9" w:rsidRDefault="00FB0EA9" w:rsidP="00FB0EA9">
            <w:pPr>
              <w:rPr>
                <w:rFonts w:ascii="Times New Roman" w:hAnsi="Times New Roman"/>
                <w:sz w:val="28"/>
                <w:szCs w:val="28"/>
              </w:rPr>
            </w:pPr>
          </w:p>
        </w:tc>
        <w:tc>
          <w:tcPr>
            <w:tcW w:w="1410" w:type="dxa"/>
            <w:vAlign w:val="bottom"/>
          </w:tcPr>
          <w:p w:rsidR="00FB0EA9" w:rsidRPr="00037FC2" w:rsidRDefault="00FB0EA9" w:rsidP="00FB0EA9">
            <w:pPr>
              <w:jc w:val="right"/>
              <w:rPr>
                <w:rFonts w:ascii="Times New Roman" w:hAnsi="Times New Roman"/>
                <w:sz w:val="24"/>
              </w:rPr>
            </w:pPr>
          </w:p>
        </w:tc>
        <w:tc>
          <w:tcPr>
            <w:tcW w:w="1241" w:type="dxa"/>
            <w:vAlign w:val="bottom"/>
          </w:tcPr>
          <w:p w:rsidR="00FB0EA9" w:rsidRPr="00037FC2" w:rsidRDefault="00FB0EA9" w:rsidP="00FB0EA9">
            <w:pPr>
              <w:jc w:val="right"/>
              <w:rPr>
                <w:rFonts w:ascii="Times New Roman" w:hAnsi="Times New Roman"/>
                <w:sz w:val="24"/>
              </w:rPr>
            </w:pPr>
          </w:p>
        </w:tc>
        <w:tc>
          <w:tcPr>
            <w:tcW w:w="1241" w:type="dxa"/>
            <w:vAlign w:val="bottom"/>
          </w:tcPr>
          <w:p w:rsidR="00FB0EA9" w:rsidRPr="00037FC2" w:rsidRDefault="00FB0EA9" w:rsidP="00FB0EA9">
            <w:pPr>
              <w:jc w:val="right"/>
              <w:rPr>
                <w:rFonts w:ascii="Times New Roman" w:hAnsi="Times New Roman"/>
                <w:sz w:val="24"/>
              </w:rPr>
            </w:pPr>
          </w:p>
        </w:tc>
        <w:tc>
          <w:tcPr>
            <w:tcW w:w="1241" w:type="dxa"/>
            <w:vAlign w:val="bottom"/>
          </w:tcPr>
          <w:p w:rsidR="00FB0EA9" w:rsidRPr="00037FC2" w:rsidRDefault="00FB0EA9" w:rsidP="00FB0EA9">
            <w:pPr>
              <w:jc w:val="right"/>
              <w:rPr>
                <w:rFonts w:ascii="Times New Roman" w:hAnsi="Times New Roman"/>
                <w:sz w:val="24"/>
              </w:rPr>
            </w:pPr>
          </w:p>
        </w:tc>
        <w:tc>
          <w:tcPr>
            <w:tcW w:w="1241" w:type="dxa"/>
            <w:vAlign w:val="bottom"/>
          </w:tcPr>
          <w:p w:rsidR="00FB0EA9" w:rsidRPr="00037FC2" w:rsidRDefault="00FB0EA9" w:rsidP="00FB0EA9">
            <w:pPr>
              <w:jc w:val="right"/>
              <w:rPr>
                <w:rFonts w:ascii="Times New Roman" w:hAnsi="Times New Roman"/>
                <w:sz w:val="24"/>
              </w:rPr>
            </w:pPr>
          </w:p>
        </w:tc>
        <w:tc>
          <w:tcPr>
            <w:tcW w:w="1241" w:type="dxa"/>
            <w:vAlign w:val="bottom"/>
          </w:tcPr>
          <w:p w:rsidR="00FB0EA9" w:rsidRPr="00037FC2" w:rsidRDefault="00FB0EA9" w:rsidP="00FB0EA9">
            <w:pPr>
              <w:jc w:val="right"/>
              <w:rPr>
                <w:rFonts w:ascii="Times New Roman" w:hAnsi="Times New Roman"/>
                <w:sz w:val="24"/>
              </w:rPr>
            </w:pPr>
          </w:p>
        </w:tc>
        <w:tc>
          <w:tcPr>
            <w:tcW w:w="1241" w:type="dxa"/>
            <w:vAlign w:val="bottom"/>
          </w:tcPr>
          <w:p w:rsidR="00FB0EA9" w:rsidRPr="00037FC2" w:rsidRDefault="00FB0EA9" w:rsidP="00FB0EA9">
            <w:pPr>
              <w:jc w:val="right"/>
              <w:rPr>
                <w:rFonts w:ascii="Times New Roman" w:hAnsi="Times New Roman"/>
                <w:sz w:val="24"/>
              </w:rPr>
            </w:pPr>
          </w:p>
        </w:tc>
        <w:tc>
          <w:tcPr>
            <w:tcW w:w="1241" w:type="dxa"/>
            <w:vAlign w:val="bottom"/>
          </w:tcPr>
          <w:p w:rsidR="00FB0EA9" w:rsidRPr="00037FC2" w:rsidRDefault="00FB0EA9" w:rsidP="00FB0EA9">
            <w:pPr>
              <w:jc w:val="right"/>
              <w:rPr>
                <w:rFonts w:ascii="Times New Roman" w:hAnsi="Times New Roman"/>
                <w:sz w:val="24"/>
              </w:rPr>
            </w:pPr>
          </w:p>
        </w:tc>
        <w:tc>
          <w:tcPr>
            <w:tcW w:w="1241" w:type="dxa"/>
            <w:vAlign w:val="bottom"/>
          </w:tcPr>
          <w:p w:rsidR="00FB0EA9" w:rsidRPr="00037FC2" w:rsidRDefault="00FB0EA9" w:rsidP="00FB0EA9">
            <w:pPr>
              <w:jc w:val="right"/>
              <w:rPr>
                <w:rFonts w:ascii="Times New Roman" w:hAnsi="Times New Roman"/>
                <w:sz w:val="24"/>
              </w:rPr>
            </w:pPr>
          </w:p>
        </w:tc>
        <w:tc>
          <w:tcPr>
            <w:tcW w:w="1241" w:type="dxa"/>
            <w:vAlign w:val="bottom"/>
          </w:tcPr>
          <w:p w:rsidR="00FB0EA9" w:rsidRPr="00037FC2" w:rsidRDefault="00FB0EA9" w:rsidP="00FB0EA9">
            <w:pPr>
              <w:jc w:val="right"/>
              <w:rPr>
                <w:rFonts w:ascii="Times New Roman" w:hAnsi="Times New Roman"/>
                <w:sz w:val="24"/>
              </w:rPr>
            </w:pPr>
          </w:p>
        </w:tc>
      </w:tr>
      <w:tr w:rsidR="00FB0EA9" w:rsidTr="00A4474A">
        <w:tc>
          <w:tcPr>
            <w:tcW w:w="5637" w:type="dxa"/>
            <w:gridSpan w:val="3"/>
          </w:tcPr>
          <w:p w:rsidR="00FB0EA9" w:rsidRDefault="00FB0EA9" w:rsidP="00FB0EA9">
            <w:pPr>
              <w:rPr>
                <w:rFonts w:ascii="Times New Roman" w:hAnsi="Times New Roman"/>
                <w:sz w:val="28"/>
                <w:szCs w:val="28"/>
              </w:rPr>
            </w:pPr>
            <w:r>
              <w:rPr>
                <w:rFonts w:ascii="Times New Roman" w:hAnsi="Times New Roman"/>
                <w:sz w:val="28"/>
                <w:szCs w:val="28"/>
              </w:rPr>
              <w:t xml:space="preserve">                                      </w:t>
            </w:r>
            <w:r w:rsidRPr="00DD5295">
              <w:rPr>
                <w:rFonts w:ascii="Times New Roman" w:hAnsi="Times New Roman"/>
                <w:sz w:val="28"/>
                <w:szCs w:val="28"/>
              </w:rPr>
              <w:t>Итого</w:t>
            </w:r>
          </w:p>
        </w:tc>
        <w:tc>
          <w:tcPr>
            <w:tcW w:w="1559" w:type="dxa"/>
          </w:tcPr>
          <w:p w:rsidR="00FB0EA9" w:rsidRPr="00FB0EA9" w:rsidRDefault="00FB0EA9" w:rsidP="00FB0EA9">
            <w:pPr>
              <w:rPr>
                <w:rFonts w:ascii="Times New Roman" w:hAnsi="Times New Roman"/>
                <w:sz w:val="24"/>
              </w:rPr>
            </w:pPr>
            <w:r w:rsidRPr="00FB0EA9">
              <w:rPr>
                <w:rFonts w:ascii="Times New Roman" w:hAnsi="Times New Roman"/>
                <w:sz w:val="24"/>
              </w:rPr>
              <w:t>8770000</w:t>
            </w:r>
          </w:p>
        </w:tc>
        <w:tc>
          <w:tcPr>
            <w:tcW w:w="992" w:type="dxa"/>
          </w:tcPr>
          <w:p w:rsidR="00FB0EA9" w:rsidRPr="00FB0EA9" w:rsidRDefault="00FB0EA9" w:rsidP="00FB0EA9">
            <w:pPr>
              <w:rPr>
                <w:rFonts w:ascii="Times New Roman" w:hAnsi="Times New Roman"/>
                <w:sz w:val="24"/>
              </w:rPr>
            </w:pPr>
            <w:r w:rsidRPr="00FB0EA9">
              <w:rPr>
                <w:rFonts w:ascii="Times New Roman" w:hAnsi="Times New Roman"/>
                <w:sz w:val="24"/>
              </w:rPr>
              <w:t>0</w:t>
            </w:r>
          </w:p>
        </w:tc>
        <w:tc>
          <w:tcPr>
            <w:tcW w:w="1559" w:type="dxa"/>
          </w:tcPr>
          <w:p w:rsidR="00FB0EA9" w:rsidRPr="00FB0EA9" w:rsidRDefault="00FB0EA9" w:rsidP="00FB0EA9">
            <w:pPr>
              <w:rPr>
                <w:rFonts w:ascii="Times New Roman" w:hAnsi="Times New Roman"/>
                <w:sz w:val="24"/>
              </w:rPr>
            </w:pPr>
            <w:r w:rsidRPr="00FB0EA9">
              <w:rPr>
                <w:rFonts w:ascii="Times New Roman" w:hAnsi="Times New Roman"/>
                <w:sz w:val="24"/>
              </w:rPr>
              <w:t>35454,5455</w:t>
            </w:r>
          </w:p>
        </w:tc>
        <w:tc>
          <w:tcPr>
            <w:tcW w:w="1410" w:type="dxa"/>
          </w:tcPr>
          <w:p w:rsidR="00FB0EA9" w:rsidRPr="00FB0EA9" w:rsidRDefault="00FB0EA9" w:rsidP="00FB0EA9">
            <w:pPr>
              <w:rPr>
                <w:rFonts w:ascii="Times New Roman" w:hAnsi="Times New Roman"/>
                <w:sz w:val="24"/>
              </w:rPr>
            </w:pPr>
            <w:r w:rsidRPr="00FB0EA9">
              <w:rPr>
                <w:rFonts w:ascii="Times New Roman" w:hAnsi="Times New Roman"/>
                <w:sz w:val="24"/>
              </w:rPr>
              <w:t>901454,5455</w:t>
            </w:r>
          </w:p>
        </w:tc>
        <w:tc>
          <w:tcPr>
            <w:tcW w:w="1241" w:type="dxa"/>
          </w:tcPr>
          <w:p w:rsidR="00FB0EA9" w:rsidRPr="00FB0EA9" w:rsidRDefault="00FB0EA9" w:rsidP="00FB0EA9">
            <w:pPr>
              <w:rPr>
                <w:rFonts w:ascii="Times New Roman" w:hAnsi="Times New Roman"/>
                <w:sz w:val="24"/>
              </w:rPr>
            </w:pPr>
            <w:r w:rsidRPr="00FB0EA9">
              <w:rPr>
                <w:rFonts w:ascii="Times New Roman" w:hAnsi="Times New Roman"/>
                <w:sz w:val="24"/>
              </w:rPr>
              <w:t>901454,6</w:t>
            </w:r>
          </w:p>
        </w:tc>
        <w:tc>
          <w:tcPr>
            <w:tcW w:w="1241" w:type="dxa"/>
          </w:tcPr>
          <w:p w:rsidR="00FB0EA9" w:rsidRPr="00FB0EA9" w:rsidRDefault="00FB0EA9" w:rsidP="00FB0EA9">
            <w:pPr>
              <w:rPr>
                <w:rFonts w:ascii="Times New Roman" w:hAnsi="Times New Roman"/>
                <w:sz w:val="24"/>
              </w:rPr>
            </w:pPr>
            <w:r w:rsidRPr="00FB0EA9">
              <w:rPr>
                <w:rFonts w:ascii="Times New Roman" w:hAnsi="Times New Roman"/>
                <w:sz w:val="24"/>
              </w:rPr>
              <w:t>901454,6</w:t>
            </w:r>
          </w:p>
        </w:tc>
        <w:tc>
          <w:tcPr>
            <w:tcW w:w="1241" w:type="dxa"/>
          </w:tcPr>
          <w:p w:rsidR="00FB0EA9" w:rsidRPr="00FB0EA9" w:rsidRDefault="00FB0EA9" w:rsidP="00FB0EA9">
            <w:pPr>
              <w:rPr>
                <w:rFonts w:ascii="Times New Roman" w:hAnsi="Times New Roman"/>
                <w:sz w:val="24"/>
              </w:rPr>
            </w:pPr>
            <w:r w:rsidRPr="00FB0EA9">
              <w:rPr>
                <w:rFonts w:ascii="Times New Roman" w:hAnsi="Times New Roman"/>
                <w:sz w:val="24"/>
              </w:rPr>
              <w:t>901454,6</w:t>
            </w:r>
          </w:p>
        </w:tc>
        <w:tc>
          <w:tcPr>
            <w:tcW w:w="1241" w:type="dxa"/>
          </w:tcPr>
          <w:p w:rsidR="00FB0EA9" w:rsidRPr="00FB0EA9" w:rsidRDefault="00FB0EA9" w:rsidP="00FB0EA9">
            <w:pPr>
              <w:rPr>
                <w:rFonts w:ascii="Times New Roman" w:hAnsi="Times New Roman"/>
                <w:sz w:val="24"/>
              </w:rPr>
            </w:pPr>
            <w:r w:rsidRPr="00FB0EA9">
              <w:rPr>
                <w:rFonts w:ascii="Times New Roman" w:hAnsi="Times New Roman"/>
                <w:sz w:val="24"/>
              </w:rPr>
              <w:t>901454,6</w:t>
            </w:r>
          </w:p>
        </w:tc>
        <w:tc>
          <w:tcPr>
            <w:tcW w:w="1241" w:type="dxa"/>
          </w:tcPr>
          <w:p w:rsidR="00FB0EA9" w:rsidRPr="00FB0EA9" w:rsidRDefault="00FB0EA9" w:rsidP="00FB0EA9">
            <w:pPr>
              <w:rPr>
                <w:rFonts w:ascii="Times New Roman" w:hAnsi="Times New Roman"/>
                <w:sz w:val="24"/>
              </w:rPr>
            </w:pPr>
            <w:r w:rsidRPr="00FB0EA9">
              <w:rPr>
                <w:rFonts w:ascii="Times New Roman" w:hAnsi="Times New Roman"/>
                <w:sz w:val="24"/>
              </w:rPr>
              <w:t>845454,6</w:t>
            </w:r>
          </w:p>
        </w:tc>
        <w:tc>
          <w:tcPr>
            <w:tcW w:w="1241" w:type="dxa"/>
          </w:tcPr>
          <w:p w:rsidR="00FB0EA9" w:rsidRPr="00FB0EA9" w:rsidRDefault="00FB0EA9" w:rsidP="00FB0EA9">
            <w:pPr>
              <w:rPr>
                <w:rFonts w:ascii="Times New Roman" w:hAnsi="Times New Roman"/>
                <w:sz w:val="24"/>
              </w:rPr>
            </w:pPr>
            <w:r w:rsidRPr="00FB0EA9">
              <w:rPr>
                <w:rFonts w:ascii="Times New Roman" w:hAnsi="Times New Roman"/>
                <w:sz w:val="24"/>
              </w:rPr>
              <w:t>845454,6</w:t>
            </w:r>
          </w:p>
        </w:tc>
        <w:tc>
          <w:tcPr>
            <w:tcW w:w="1241" w:type="dxa"/>
          </w:tcPr>
          <w:p w:rsidR="00FB0EA9" w:rsidRPr="00FB0EA9" w:rsidRDefault="00FB0EA9" w:rsidP="00FB0EA9">
            <w:pPr>
              <w:rPr>
                <w:rFonts w:ascii="Times New Roman" w:hAnsi="Times New Roman"/>
                <w:sz w:val="24"/>
              </w:rPr>
            </w:pPr>
            <w:r w:rsidRPr="00FB0EA9">
              <w:rPr>
                <w:rFonts w:ascii="Times New Roman" w:hAnsi="Times New Roman"/>
                <w:sz w:val="24"/>
              </w:rPr>
              <w:t>845454,6</w:t>
            </w:r>
          </w:p>
        </w:tc>
        <w:tc>
          <w:tcPr>
            <w:tcW w:w="1241" w:type="dxa"/>
          </w:tcPr>
          <w:p w:rsidR="00FB0EA9" w:rsidRPr="00FB0EA9" w:rsidRDefault="00FB0EA9" w:rsidP="00FB0EA9">
            <w:pPr>
              <w:rPr>
                <w:rFonts w:ascii="Times New Roman" w:hAnsi="Times New Roman"/>
                <w:sz w:val="24"/>
              </w:rPr>
            </w:pPr>
            <w:r w:rsidRPr="00FB0EA9">
              <w:rPr>
                <w:rFonts w:ascii="Times New Roman" w:hAnsi="Times New Roman"/>
                <w:sz w:val="24"/>
              </w:rPr>
              <w:t>845454,6</w:t>
            </w:r>
          </w:p>
        </w:tc>
        <w:tc>
          <w:tcPr>
            <w:tcW w:w="1241" w:type="dxa"/>
          </w:tcPr>
          <w:p w:rsidR="00FB0EA9" w:rsidRPr="00FB0EA9" w:rsidRDefault="00FB0EA9" w:rsidP="00FB0EA9">
            <w:pPr>
              <w:rPr>
                <w:rFonts w:ascii="Times New Roman" w:hAnsi="Times New Roman"/>
                <w:sz w:val="24"/>
              </w:rPr>
            </w:pPr>
            <w:r w:rsidRPr="00FB0EA9">
              <w:rPr>
                <w:rFonts w:ascii="Times New Roman" w:hAnsi="Times New Roman"/>
                <w:sz w:val="24"/>
              </w:rPr>
              <w:t>845454,6</w:t>
            </w:r>
          </w:p>
        </w:tc>
      </w:tr>
    </w:tbl>
    <w:p w:rsidR="00772458" w:rsidRPr="00DD5295" w:rsidRDefault="00772458" w:rsidP="00790181">
      <w:pPr>
        <w:rPr>
          <w:rFonts w:ascii="Times New Roman" w:hAnsi="Times New Roman"/>
          <w:sz w:val="28"/>
          <w:szCs w:val="28"/>
        </w:rPr>
      </w:pPr>
    </w:p>
    <w:p w:rsidR="00B60DD4" w:rsidRPr="00DD5295" w:rsidRDefault="00B60DD4" w:rsidP="00790181">
      <w:pPr>
        <w:rPr>
          <w:rFonts w:ascii="Times New Roman" w:hAnsi="Times New Roman"/>
          <w:sz w:val="28"/>
          <w:szCs w:val="28"/>
        </w:rPr>
        <w:sectPr w:rsidR="00B60DD4" w:rsidRPr="00DD5295" w:rsidSect="00772458">
          <w:pgSz w:w="23811" w:h="16838" w:orient="landscape" w:code="8"/>
          <w:pgMar w:top="1418" w:right="567" w:bottom="1134" w:left="1134" w:header="709" w:footer="709" w:gutter="0"/>
          <w:cols w:space="708"/>
          <w:titlePg/>
          <w:docGrid w:linePitch="360"/>
        </w:sectPr>
      </w:pPr>
    </w:p>
    <w:p w:rsidR="00B60DD4" w:rsidRPr="00DD5295" w:rsidRDefault="00B60DD4" w:rsidP="00712CCA">
      <w:pPr>
        <w:pStyle w:val="3TimesNewRoman141"/>
      </w:pPr>
      <w:bookmarkStart w:id="273" w:name="_Toc88831242"/>
      <w:bookmarkStart w:id="274" w:name="_Toc180149272"/>
      <w:r w:rsidRPr="00DD5295">
        <w:lastRenderedPageBreak/>
        <w:t>2.7. П</w:t>
      </w:r>
      <w:r w:rsidR="00D3392F" w:rsidRPr="00DD5295">
        <w:t>лановые значения показателей развития централизованных систем водоотведения</w:t>
      </w:r>
      <w:bookmarkEnd w:id="273"/>
      <w:bookmarkEnd w:id="274"/>
    </w:p>
    <w:p w:rsidR="00D3392F" w:rsidRDefault="00D3392F" w:rsidP="00790181">
      <w:pPr>
        <w:pStyle w:val="af8"/>
        <w:kinsoku w:val="0"/>
        <w:overflowPunct w:val="0"/>
        <w:spacing w:after="0"/>
        <w:ind w:right="112" w:firstLine="709"/>
        <w:jc w:val="both"/>
        <w:rPr>
          <w:sz w:val="28"/>
          <w:szCs w:val="28"/>
        </w:rPr>
      </w:pPr>
    </w:p>
    <w:p w:rsidR="00B60DD4" w:rsidRPr="00DD5295" w:rsidRDefault="00B60DD4" w:rsidP="00790181">
      <w:pPr>
        <w:pStyle w:val="af8"/>
        <w:kinsoku w:val="0"/>
        <w:overflowPunct w:val="0"/>
        <w:spacing w:after="0"/>
        <w:ind w:right="112" w:firstLine="709"/>
        <w:jc w:val="both"/>
        <w:rPr>
          <w:sz w:val="28"/>
          <w:szCs w:val="28"/>
        </w:rPr>
      </w:pPr>
      <w:r w:rsidRPr="00DD5295">
        <w:rPr>
          <w:sz w:val="28"/>
          <w:szCs w:val="28"/>
        </w:rPr>
        <w:t>Значения плановых показателей развития централизованных систем водоотведения приведены в таблице 2.7.1.</w:t>
      </w:r>
    </w:p>
    <w:p w:rsidR="00B60DD4" w:rsidRDefault="00B60DD4" w:rsidP="00790181">
      <w:pPr>
        <w:rPr>
          <w:rFonts w:ascii="Times New Roman" w:hAnsi="Times New Roman"/>
          <w:sz w:val="28"/>
          <w:szCs w:val="28"/>
        </w:rPr>
      </w:pPr>
      <w:r w:rsidRPr="00DD5295">
        <w:rPr>
          <w:rFonts w:ascii="Times New Roman" w:hAnsi="Times New Roman"/>
          <w:sz w:val="28"/>
          <w:szCs w:val="28"/>
        </w:rPr>
        <w:t>Таблица 2.7.1 - Плановые показатели развития централизованной системы водоотведения</w:t>
      </w:r>
    </w:p>
    <w:tbl>
      <w:tblPr>
        <w:tblStyle w:val="a5"/>
        <w:tblW w:w="0" w:type="auto"/>
        <w:tblLayout w:type="fixed"/>
        <w:tblLook w:val="04A0" w:firstRow="1" w:lastRow="0" w:firstColumn="1" w:lastColumn="0" w:noHBand="0" w:noVBand="1"/>
      </w:tblPr>
      <w:tblGrid>
        <w:gridCol w:w="4928"/>
        <w:gridCol w:w="992"/>
        <w:gridCol w:w="1418"/>
        <w:gridCol w:w="1134"/>
        <w:gridCol w:w="1098"/>
      </w:tblGrid>
      <w:tr w:rsidR="00D3106C" w:rsidTr="004E656D">
        <w:trPr>
          <w:trHeight w:val="453"/>
        </w:trPr>
        <w:tc>
          <w:tcPr>
            <w:tcW w:w="4928" w:type="dxa"/>
            <w:vMerge w:val="restart"/>
          </w:tcPr>
          <w:p w:rsidR="00D3106C" w:rsidRDefault="00D3106C" w:rsidP="00D3392F">
            <w:pPr>
              <w:spacing w:line="240" w:lineRule="exact"/>
              <w:jc w:val="center"/>
              <w:rPr>
                <w:rFonts w:ascii="Times New Roman" w:hAnsi="Times New Roman"/>
                <w:sz w:val="28"/>
                <w:szCs w:val="28"/>
              </w:rPr>
            </w:pPr>
            <w:r w:rsidRPr="00DD5295">
              <w:rPr>
                <w:rFonts w:ascii="Times New Roman" w:hAnsi="Times New Roman"/>
                <w:sz w:val="28"/>
                <w:szCs w:val="28"/>
              </w:rPr>
              <w:t>Показатель</w:t>
            </w:r>
          </w:p>
        </w:tc>
        <w:tc>
          <w:tcPr>
            <w:tcW w:w="992" w:type="dxa"/>
            <w:vMerge w:val="restart"/>
          </w:tcPr>
          <w:p w:rsidR="004E656D" w:rsidRDefault="00D3106C" w:rsidP="00D3392F">
            <w:pPr>
              <w:spacing w:line="240" w:lineRule="exact"/>
              <w:jc w:val="center"/>
              <w:rPr>
                <w:rFonts w:ascii="Times New Roman" w:hAnsi="Times New Roman"/>
                <w:sz w:val="28"/>
                <w:szCs w:val="28"/>
              </w:rPr>
            </w:pPr>
            <w:r>
              <w:rPr>
                <w:rFonts w:ascii="Times New Roman" w:hAnsi="Times New Roman"/>
                <w:sz w:val="28"/>
                <w:szCs w:val="28"/>
              </w:rPr>
              <w:t>е</w:t>
            </w:r>
            <w:r w:rsidRPr="00DD5295">
              <w:rPr>
                <w:rFonts w:ascii="Times New Roman" w:hAnsi="Times New Roman"/>
                <w:sz w:val="28"/>
                <w:szCs w:val="28"/>
              </w:rPr>
              <w:t>диница и</w:t>
            </w:r>
            <w:r w:rsidR="004E656D">
              <w:rPr>
                <w:rFonts w:ascii="Times New Roman" w:hAnsi="Times New Roman"/>
                <w:sz w:val="28"/>
                <w:szCs w:val="28"/>
              </w:rPr>
              <w:t>з</w:t>
            </w:r>
          </w:p>
          <w:p w:rsidR="004E656D" w:rsidRDefault="00D3106C" w:rsidP="00D3392F">
            <w:pPr>
              <w:spacing w:line="240" w:lineRule="exact"/>
              <w:jc w:val="center"/>
              <w:rPr>
                <w:rFonts w:ascii="Times New Roman" w:hAnsi="Times New Roman"/>
                <w:sz w:val="28"/>
                <w:szCs w:val="28"/>
              </w:rPr>
            </w:pPr>
            <w:r w:rsidRPr="00DD5295">
              <w:rPr>
                <w:rFonts w:ascii="Times New Roman" w:hAnsi="Times New Roman"/>
                <w:sz w:val="28"/>
                <w:szCs w:val="28"/>
              </w:rPr>
              <w:t>мере</w:t>
            </w:r>
          </w:p>
          <w:p w:rsidR="00D3106C" w:rsidRDefault="00D3106C" w:rsidP="00D3392F">
            <w:pPr>
              <w:spacing w:line="240" w:lineRule="exact"/>
              <w:jc w:val="center"/>
              <w:rPr>
                <w:rFonts w:ascii="Times New Roman" w:hAnsi="Times New Roman"/>
                <w:sz w:val="28"/>
                <w:szCs w:val="28"/>
              </w:rPr>
            </w:pPr>
            <w:r w:rsidRPr="00DD5295">
              <w:rPr>
                <w:rFonts w:ascii="Times New Roman" w:hAnsi="Times New Roman"/>
                <w:sz w:val="28"/>
                <w:szCs w:val="28"/>
              </w:rPr>
              <w:t>ния</w:t>
            </w:r>
          </w:p>
        </w:tc>
        <w:tc>
          <w:tcPr>
            <w:tcW w:w="1418" w:type="dxa"/>
            <w:vMerge w:val="restart"/>
          </w:tcPr>
          <w:p w:rsidR="00D3106C" w:rsidRDefault="00D3106C" w:rsidP="00A707C7">
            <w:pPr>
              <w:spacing w:line="240" w:lineRule="exact"/>
              <w:ind w:left="-108" w:right="-108" w:firstLine="108"/>
              <w:jc w:val="center"/>
              <w:rPr>
                <w:rFonts w:ascii="Times New Roman" w:hAnsi="Times New Roman"/>
                <w:sz w:val="28"/>
                <w:szCs w:val="28"/>
              </w:rPr>
            </w:pPr>
            <w:r>
              <w:rPr>
                <w:rFonts w:ascii="Times New Roman" w:hAnsi="Times New Roman"/>
                <w:sz w:val="28"/>
                <w:szCs w:val="28"/>
              </w:rPr>
              <w:t>б</w:t>
            </w:r>
            <w:r w:rsidRPr="00DD5295">
              <w:rPr>
                <w:rFonts w:ascii="Times New Roman" w:hAnsi="Times New Roman"/>
                <w:sz w:val="28"/>
                <w:szCs w:val="28"/>
              </w:rPr>
              <w:t>азовый показатель, 2023 г</w:t>
            </w:r>
            <w:r>
              <w:rPr>
                <w:rFonts w:ascii="Times New Roman" w:hAnsi="Times New Roman"/>
                <w:sz w:val="28"/>
                <w:szCs w:val="28"/>
              </w:rPr>
              <w:t>од</w:t>
            </w:r>
          </w:p>
        </w:tc>
        <w:tc>
          <w:tcPr>
            <w:tcW w:w="2232" w:type="dxa"/>
            <w:gridSpan w:val="2"/>
          </w:tcPr>
          <w:p w:rsidR="00D3106C" w:rsidRDefault="00D3106C" w:rsidP="00D3392F">
            <w:pPr>
              <w:spacing w:line="240" w:lineRule="exact"/>
              <w:jc w:val="center"/>
              <w:rPr>
                <w:rFonts w:ascii="Times New Roman" w:hAnsi="Times New Roman"/>
                <w:sz w:val="28"/>
                <w:szCs w:val="28"/>
              </w:rPr>
            </w:pPr>
            <w:r>
              <w:rPr>
                <w:rFonts w:ascii="Times New Roman" w:hAnsi="Times New Roman"/>
                <w:sz w:val="28"/>
                <w:szCs w:val="28"/>
              </w:rPr>
              <w:t>ц</w:t>
            </w:r>
            <w:r w:rsidRPr="00DD5295">
              <w:rPr>
                <w:rFonts w:ascii="Times New Roman" w:hAnsi="Times New Roman"/>
                <w:sz w:val="28"/>
                <w:szCs w:val="28"/>
              </w:rPr>
              <w:t>елевые показатели</w:t>
            </w:r>
          </w:p>
        </w:tc>
      </w:tr>
      <w:tr w:rsidR="00D3106C" w:rsidTr="004E656D">
        <w:tc>
          <w:tcPr>
            <w:tcW w:w="4928" w:type="dxa"/>
            <w:vMerge/>
          </w:tcPr>
          <w:p w:rsidR="00D3106C" w:rsidRDefault="00D3106C" w:rsidP="00D3392F">
            <w:pPr>
              <w:spacing w:line="240" w:lineRule="exact"/>
              <w:jc w:val="center"/>
              <w:rPr>
                <w:rFonts w:ascii="Times New Roman" w:hAnsi="Times New Roman"/>
                <w:sz w:val="28"/>
                <w:szCs w:val="28"/>
              </w:rPr>
            </w:pPr>
          </w:p>
        </w:tc>
        <w:tc>
          <w:tcPr>
            <w:tcW w:w="992" w:type="dxa"/>
            <w:vMerge/>
          </w:tcPr>
          <w:p w:rsidR="00D3106C" w:rsidRDefault="00D3106C" w:rsidP="00D3392F">
            <w:pPr>
              <w:spacing w:line="240" w:lineRule="exact"/>
              <w:jc w:val="center"/>
              <w:rPr>
                <w:rFonts w:ascii="Times New Roman" w:hAnsi="Times New Roman"/>
                <w:sz w:val="28"/>
                <w:szCs w:val="28"/>
              </w:rPr>
            </w:pPr>
          </w:p>
        </w:tc>
        <w:tc>
          <w:tcPr>
            <w:tcW w:w="1418" w:type="dxa"/>
            <w:vMerge/>
          </w:tcPr>
          <w:p w:rsidR="00D3106C" w:rsidRDefault="00D3106C" w:rsidP="00D3392F">
            <w:pPr>
              <w:spacing w:line="240" w:lineRule="exact"/>
              <w:jc w:val="center"/>
              <w:rPr>
                <w:rFonts w:ascii="Times New Roman" w:hAnsi="Times New Roman"/>
                <w:sz w:val="28"/>
                <w:szCs w:val="28"/>
              </w:rPr>
            </w:pPr>
          </w:p>
        </w:tc>
        <w:tc>
          <w:tcPr>
            <w:tcW w:w="1134" w:type="dxa"/>
          </w:tcPr>
          <w:p w:rsidR="00D3106C" w:rsidRDefault="00D3106C" w:rsidP="00D3392F">
            <w:pPr>
              <w:spacing w:line="240" w:lineRule="exact"/>
              <w:jc w:val="center"/>
              <w:rPr>
                <w:rFonts w:ascii="Times New Roman" w:hAnsi="Times New Roman"/>
                <w:sz w:val="28"/>
                <w:szCs w:val="28"/>
              </w:rPr>
            </w:pPr>
            <w:r w:rsidRPr="00DD5295">
              <w:rPr>
                <w:rFonts w:ascii="Times New Roman" w:hAnsi="Times New Roman"/>
                <w:sz w:val="28"/>
                <w:szCs w:val="28"/>
              </w:rPr>
              <w:t>2028</w:t>
            </w:r>
          </w:p>
        </w:tc>
        <w:tc>
          <w:tcPr>
            <w:tcW w:w="1098" w:type="dxa"/>
          </w:tcPr>
          <w:p w:rsidR="00D3106C" w:rsidRDefault="00D3106C" w:rsidP="00D3392F">
            <w:pPr>
              <w:spacing w:line="240" w:lineRule="exact"/>
              <w:jc w:val="center"/>
              <w:rPr>
                <w:rFonts w:ascii="Times New Roman" w:hAnsi="Times New Roman"/>
                <w:sz w:val="28"/>
                <w:szCs w:val="28"/>
              </w:rPr>
            </w:pPr>
            <w:r w:rsidRPr="00DD5295">
              <w:rPr>
                <w:rFonts w:ascii="Times New Roman" w:hAnsi="Times New Roman"/>
                <w:sz w:val="28"/>
                <w:szCs w:val="28"/>
              </w:rPr>
              <w:t>2035</w:t>
            </w:r>
          </w:p>
        </w:tc>
      </w:tr>
      <w:tr w:rsidR="00D3106C" w:rsidTr="00A707C7">
        <w:tc>
          <w:tcPr>
            <w:tcW w:w="9570" w:type="dxa"/>
            <w:gridSpan w:val="5"/>
          </w:tcPr>
          <w:p w:rsidR="00D3106C" w:rsidRPr="00D3106C" w:rsidRDefault="00D3106C" w:rsidP="00D3106C">
            <w:pPr>
              <w:jc w:val="center"/>
              <w:rPr>
                <w:rFonts w:ascii="Times New Roman" w:hAnsi="Times New Roman"/>
                <w:sz w:val="28"/>
                <w:szCs w:val="28"/>
              </w:rPr>
            </w:pPr>
            <w:r>
              <w:rPr>
                <w:rFonts w:ascii="Times New Roman" w:hAnsi="Times New Roman"/>
                <w:sz w:val="28"/>
                <w:szCs w:val="28"/>
              </w:rPr>
              <w:t>г. Благодарный</w:t>
            </w:r>
          </w:p>
        </w:tc>
      </w:tr>
      <w:tr w:rsidR="00D3106C" w:rsidTr="00A707C7">
        <w:tc>
          <w:tcPr>
            <w:tcW w:w="9570" w:type="dxa"/>
            <w:gridSpan w:val="5"/>
          </w:tcPr>
          <w:p w:rsidR="00D3106C" w:rsidRPr="00D3106C" w:rsidRDefault="00D3106C" w:rsidP="00790181">
            <w:pPr>
              <w:rPr>
                <w:rFonts w:ascii="Times New Roman" w:hAnsi="Times New Roman"/>
                <w:sz w:val="28"/>
                <w:szCs w:val="28"/>
              </w:rPr>
            </w:pPr>
            <w:r w:rsidRPr="00D3106C">
              <w:rPr>
                <w:rFonts w:ascii="Times New Roman" w:hAnsi="Times New Roman"/>
                <w:sz w:val="28"/>
                <w:szCs w:val="28"/>
              </w:rPr>
              <w:t>а)</w:t>
            </w:r>
            <w:r>
              <w:rPr>
                <w:rFonts w:ascii="Times New Roman" w:hAnsi="Times New Roman"/>
                <w:sz w:val="28"/>
                <w:szCs w:val="28"/>
              </w:rPr>
              <w:t xml:space="preserve"> п</w:t>
            </w:r>
            <w:r w:rsidRPr="00D3106C">
              <w:rPr>
                <w:rFonts w:ascii="Times New Roman" w:hAnsi="Times New Roman"/>
                <w:sz w:val="28"/>
                <w:szCs w:val="28"/>
              </w:rPr>
              <w:t>оказатели очистки сточных вод</w:t>
            </w:r>
          </w:p>
        </w:tc>
      </w:tr>
      <w:tr w:rsidR="00D3106C" w:rsidTr="004E656D">
        <w:tc>
          <w:tcPr>
            <w:tcW w:w="4928" w:type="dxa"/>
            <w:vAlign w:val="center"/>
          </w:tcPr>
          <w:p w:rsidR="00D3106C" w:rsidRDefault="00D3106C" w:rsidP="00790181">
            <w:pPr>
              <w:rPr>
                <w:rFonts w:ascii="Times New Roman" w:hAnsi="Times New Roman"/>
                <w:sz w:val="28"/>
                <w:szCs w:val="28"/>
              </w:rPr>
            </w:pPr>
            <w:r w:rsidRPr="00DD5295">
              <w:rPr>
                <w:rFonts w:ascii="Times New Roman" w:hAnsi="Times New Roman"/>
                <w:sz w:val="28"/>
                <w:szCs w:val="28"/>
              </w:rPr>
              <w:t>Доля сточных вод, соответствующих установленным нормативам допустимого сброса</w:t>
            </w:r>
          </w:p>
        </w:tc>
        <w:tc>
          <w:tcPr>
            <w:tcW w:w="992" w:type="dxa"/>
          </w:tcPr>
          <w:p w:rsidR="00A707C7" w:rsidRDefault="00A707C7" w:rsidP="00A707C7">
            <w:pPr>
              <w:jc w:val="center"/>
              <w:rPr>
                <w:rFonts w:ascii="Times New Roman" w:hAnsi="Times New Roman"/>
                <w:sz w:val="28"/>
                <w:szCs w:val="28"/>
              </w:rPr>
            </w:pPr>
          </w:p>
          <w:p w:rsidR="00A707C7" w:rsidRDefault="00A707C7" w:rsidP="00A707C7">
            <w:pPr>
              <w:jc w:val="center"/>
              <w:rPr>
                <w:rFonts w:ascii="Times New Roman" w:hAnsi="Times New Roman"/>
                <w:sz w:val="28"/>
                <w:szCs w:val="28"/>
              </w:rPr>
            </w:pPr>
          </w:p>
          <w:p w:rsidR="00D3106C" w:rsidRDefault="00D3106C" w:rsidP="00A707C7">
            <w:pPr>
              <w:jc w:val="center"/>
              <w:rPr>
                <w:rFonts w:ascii="Times New Roman" w:hAnsi="Times New Roman"/>
                <w:sz w:val="28"/>
                <w:szCs w:val="28"/>
              </w:rPr>
            </w:pPr>
            <w:r w:rsidRPr="00DD5295">
              <w:rPr>
                <w:rFonts w:ascii="Times New Roman" w:hAnsi="Times New Roman"/>
                <w:sz w:val="28"/>
                <w:szCs w:val="28"/>
              </w:rPr>
              <w:t>%</w:t>
            </w:r>
          </w:p>
        </w:tc>
        <w:tc>
          <w:tcPr>
            <w:tcW w:w="1418" w:type="dxa"/>
            <w:vAlign w:val="bottom"/>
          </w:tcPr>
          <w:p w:rsidR="00D3106C" w:rsidRDefault="00D3106C" w:rsidP="00A707C7">
            <w:pPr>
              <w:jc w:val="right"/>
              <w:rPr>
                <w:rFonts w:ascii="Times New Roman" w:hAnsi="Times New Roman"/>
                <w:sz w:val="28"/>
                <w:szCs w:val="28"/>
              </w:rPr>
            </w:pPr>
            <w:r w:rsidRPr="00DD5295">
              <w:rPr>
                <w:rFonts w:ascii="Times New Roman" w:hAnsi="Times New Roman"/>
                <w:sz w:val="28"/>
                <w:szCs w:val="28"/>
              </w:rPr>
              <w:t>98</w:t>
            </w:r>
          </w:p>
        </w:tc>
        <w:tc>
          <w:tcPr>
            <w:tcW w:w="1134" w:type="dxa"/>
            <w:vAlign w:val="bottom"/>
          </w:tcPr>
          <w:p w:rsidR="00D3106C" w:rsidRDefault="00D3106C" w:rsidP="00A707C7">
            <w:pPr>
              <w:jc w:val="right"/>
              <w:rPr>
                <w:rFonts w:ascii="Times New Roman" w:hAnsi="Times New Roman"/>
                <w:sz w:val="28"/>
                <w:szCs w:val="28"/>
              </w:rPr>
            </w:pPr>
            <w:r w:rsidRPr="00DD5295">
              <w:rPr>
                <w:rFonts w:ascii="Times New Roman" w:hAnsi="Times New Roman"/>
                <w:sz w:val="28"/>
                <w:szCs w:val="28"/>
              </w:rPr>
              <w:t>100</w:t>
            </w:r>
          </w:p>
        </w:tc>
        <w:tc>
          <w:tcPr>
            <w:tcW w:w="1098" w:type="dxa"/>
            <w:vAlign w:val="bottom"/>
          </w:tcPr>
          <w:p w:rsidR="00D3106C" w:rsidRDefault="00D3106C" w:rsidP="00A707C7">
            <w:pPr>
              <w:jc w:val="right"/>
              <w:rPr>
                <w:rFonts w:ascii="Times New Roman" w:hAnsi="Times New Roman"/>
                <w:sz w:val="28"/>
                <w:szCs w:val="28"/>
              </w:rPr>
            </w:pPr>
            <w:r w:rsidRPr="00DD5295">
              <w:rPr>
                <w:rFonts w:ascii="Times New Roman" w:hAnsi="Times New Roman"/>
                <w:sz w:val="28"/>
                <w:szCs w:val="28"/>
              </w:rPr>
              <w:t>100</w:t>
            </w:r>
          </w:p>
        </w:tc>
      </w:tr>
      <w:tr w:rsidR="00A707C7" w:rsidTr="005D7CA1">
        <w:tc>
          <w:tcPr>
            <w:tcW w:w="9570" w:type="dxa"/>
            <w:gridSpan w:val="5"/>
          </w:tcPr>
          <w:p w:rsidR="00A707C7" w:rsidRPr="00A707C7" w:rsidRDefault="00A707C7" w:rsidP="00A707C7">
            <w:pPr>
              <w:rPr>
                <w:rFonts w:ascii="Times New Roman" w:hAnsi="Times New Roman"/>
                <w:sz w:val="28"/>
                <w:szCs w:val="28"/>
              </w:rPr>
            </w:pPr>
            <w:r w:rsidRPr="00A707C7">
              <w:rPr>
                <w:rFonts w:ascii="Times New Roman" w:hAnsi="Times New Roman"/>
                <w:sz w:val="28"/>
                <w:szCs w:val="28"/>
              </w:rPr>
              <w:t>б)</w:t>
            </w:r>
            <w:r>
              <w:rPr>
                <w:rFonts w:ascii="Times New Roman" w:hAnsi="Times New Roman"/>
                <w:sz w:val="28"/>
                <w:szCs w:val="28"/>
              </w:rPr>
              <w:t xml:space="preserve"> п</w:t>
            </w:r>
            <w:r w:rsidRPr="00A707C7">
              <w:rPr>
                <w:rFonts w:ascii="Times New Roman" w:hAnsi="Times New Roman"/>
                <w:sz w:val="28"/>
                <w:szCs w:val="28"/>
              </w:rPr>
              <w:t>оказатели надежности и бесперебойности водоснабжения</w:t>
            </w:r>
          </w:p>
        </w:tc>
      </w:tr>
      <w:tr w:rsidR="004E656D" w:rsidTr="004E656D">
        <w:tc>
          <w:tcPr>
            <w:tcW w:w="4928" w:type="dxa"/>
            <w:vAlign w:val="center"/>
          </w:tcPr>
          <w:p w:rsidR="004E656D" w:rsidRDefault="004E656D" w:rsidP="00790181">
            <w:pPr>
              <w:rPr>
                <w:rFonts w:ascii="Times New Roman" w:hAnsi="Times New Roman"/>
                <w:sz w:val="28"/>
                <w:szCs w:val="28"/>
              </w:rPr>
            </w:pPr>
            <w:r w:rsidRPr="00DD5295">
              <w:rPr>
                <w:rFonts w:ascii="Times New Roman" w:hAnsi="Times New Roman"/>
                <w:sz w:val="28"/>
                <w:szCs w:val="28"/>
              </w:rPr>
              <w:t>Удельный расход электрической энергии, потребляемой в технологическом процессе отвода сточных вод</w:t>
            </w:r>
          </w:p>
        </w:tc>
        <w:tc>
          <w:tcPr>
            <w:tcW w:w="992" w:type="dxa"/>
            <w:vAlign w:val="bottom"/>
          </w:tcPr>
          <w:p w:rsidR="004E656D" w:rsidRDefault="004E656D" w:rsidP="004E656D">
            <w:pPr>
              <w:jc w:val="right"/>
              <w:rPr>
                <w:rFonts w:ascii="Times New Roman" w:hAnsi="Times New Roman"/>
                <w:sz w:val="28"/>
                <w:szCs w:val="28"/>
              </w:rPr>
            </w:pPr>
          </w:p>
          <w:p w:rsidR="004E656D" w:rsidRPr="004E656D" w:rsidRDefault="004E656D" w:rsidP="004E656D">
            <w:pPr>
              <w:jc w:val="center"/>
              <w:rPr>
                <w:rFonts w:ascii="Times New Roman" w:hAnsi="Times New Roman"/>
                <w:sz w:val="28"/>
                <w:szCs w:val="28"/>
              </w:rPr>
            </w:pPr>
            <w:r>
              <w:rPr>
                <w:rFonts w:ascii="Times New Roman" w:hAnsi="Times New Roman"/>
                <w:sz w:val="28"/>
                <w:szCs w:val="28"/>
              </w:rPr>
              <w:t>кВтч/м3</w:t>
            </w:r>
          </w:p>
        </w:tc>
        <w:tc>
          <w:tcPr>
            <w:tcW w:w="1418" w:type="dxa"/>
            <w:vAlign w:val="bottom"/>
          </w:tcPr>
          <w:p w:rsidR="004E656D" w:rsidRDefault="004E656D" w:rsidP="004E656D">
            <w:pPr>
              <w:jc w:val="right"/>
              <w:rPr>
                <w:rFonts w:ascii="Times New Roman" w:hAnsi="Times New Roman"/>
                <w:sz w:val="28"/>
                <w:szCs w:val="28"/>
              </w:rPr>
            </w:pPr>
            <w:r w:rsidRPr="00DD5295">
              <w:rPr>
                <w:rFonts w:ascii="Times New Roman" w:hAnsi="Times New Roman"/>
                <w:sz w:val="28"/>
                <w:szCs w:val="28"/>
              </w:rPr>
              <w:t>0,5680</w:t>
            </w:r>
          </w:p>
        </w:tc>
        <w:tc>
          <w:tcPr>
            <w:tcW w:w="1134" w:type="dxa"/>
            <w:vAlign w:val="bottom"/>
          </w:tcPr>
          <w:p w:rsidR="004E656D" w:rsidRDefault="004E656D" w:rsidP="004E656D">
            <w:pPr>
              <w:jc w:val="right"/>
              <w:rPr>
                <w:rFonts w:ascii="Times New Roman" w:hAnsi="Times New Roman"/>
                <w:sz w:val="28"/>
                <w:szCs w:val="28"/>
              </w:rPr>
            </w:pPr>
            <w:r w:rsidRPr="00DD5295">
              <w:rPr>
                <w:rFonts w:ascii="Times New Roman" w:hAnsi="Times New Roman"/>
                <w:sz w:val="28"/>
                <w:szCs w:val="28"/>
              </w:rPr>
              <w:t>0,4884</w:t>
            </w:r>
          </w:p>
        </w:tc>
        <w:tc>
          <w:tcPr>
            <w:tcW w:w="1098" w:type="dxa"/>
            <w:vAlign w:val="bottom"/>
          </w:tcPr>
          <w:p w:rsidR="004E656D" w:rsidRDefault="004E656D" w:rsidP="004E656D">
            <w:pPr>
              <w:jc w:val="right"/>
              <w:rPr>
                <w:rFonts w:ascii="Times New Roman" w:hAnsi="Times New Roman"/>
                <w:sz w:val="28"/>
                <w:szCs w:val="28"/>
              </w:rPr>
            </w:pPr>
            <w:r w:rsidRPr="00DD5295">
              <w:rPr>
                <w:rFonts w:ascii="Times New Roman" w:hAnsi="Times New Roman"/>
                <w:sz w:val="28"/>
                <w:szCs w:val="28"/>
              </w:rPr>
              <w:t>0,4884</w:t>
            </w:r>
          </w:p>
        </w:tc>
      </w:tr>
      <w:tr w:rsidR="004E656D" w:rsidTr="004E656D">
        <w:tc>
          <w:tcPr>
            <w:tcW w:w="4928" w:type="dxa"/>
            <w:vAlign w:val="center"/>
          </w:tcPr>
          <w:p w:rsidR="004E656D" w:rsidRDefault="004E656D" w:rsidP="00790181">
            <w:pPr>
              <w:rPr>
                <w:rFonts w:ascii="Times New Roman" w:hAnsi="Times New Roman"/>
                <w:sz w:val="28"/>
                <w:szCs w:val="28"/>
              </w:rPr>
            </w:pPr>
            <w:r w:rsidRPr="00DD5295">
              <w:rPr>
                <w:rFonts w:ascii="Times New Roman" w:hAnsi="Times New Roman"/>
                <w:sz w:val="28"/>
                <w:szCs w:val="28"/>
              </w:rPr>
              <w:t>Обеспеченности системы водоотведения технологическими приборами учета (расходомеры, уровнемеры), оснащенными системой дистанционной передачи данных в единую информационную систему предприятия</w:t>
            </w:r>
          </w:p>
        </w:tc>
        <w:tc>
          <w:tcPr>
            <w:tcW w:w="992" w:type="dxa"/>
            <w:vAlign w:val="bottom"/>
          </w:tcPr>
          <w:p w:rsidR="004E656D" w:rsidRDefault="004E656D" w:rsidP="004E656D">
            <w:pPr>
              <w:jc w:val="center"/>
              <w:rPr>
                <w:rFonts w:ascii="Times New Roman" w:hAnsi="Times New Roman"/>
                <w:sz w:val="28"/>
                <w:szCs w:val="28"/>
              </w:rPr>
            </w:pPr>
            <w:r w:rsidRPr="00DD5295">
              <w:rPr>
                <w:rFonts w:ascii="Times New Roman" w:hAnsi="Times New Roman"/>
                <w:sz w:val="28"/>
                <w:szCs w:val="28"/>
              </w:rPr>
              <w:t>%</w:t>
            </w:r>
          </w:p>
        </w:tc>
        <w:tc>
          <w:tcPr>
            <w:tcW w:w="1418" w:type="dxa"/>
            <w:vAlign w:val="bottom"/>
          </w:tcPr>
          <w:p w:rsidR="004E656D" w:rsidRDefault="004E656D" w:rsidP="004E656D">
            <w:pPr>
              <w:jc w:val="right"/>
              <w:rPr>
                <w:rFonts w:ascii="Times New Roman" w:hAnsi="Times New Roman"/>
                <w:sz w:val="28"/>
                <w:szCs w:val="28"/>
              </w:rPr>
            </w:pPr>
            <w:r w:rsidRPr="00DD5295">
              <w:rPr>
                <w:rFonts w:ascii="Times New Roman" w:hAnsi="Times New Roman"/>
                <w:sz w:val="28"/>
                <w:szCs w:val="28"/>
              </w:rPr>
              <w:t>0</w:t>
            </w:r>
          </w:p>
        </w:tc>
        <w:tc>
          <w:tcPr>
            <w:tcW w:w="1134" w:type="dxa"/>
            <w:vAlign w:val="bottom"/>
          </w:tcPr>
          <w:p w:rsidR="004E656D" w:rsidRDefault="004E656D" w:rsidP="004E656D">
            <w:pPr>
              <w:jc w:val="right"/>
              <w:rPr>
                <w:rFonts w:ascii="Times New Roman" w:hAnsi="Times New Roman"/>
                <w:sz w:val="28"/>
                <w:szCs w:val="28"/>
              </w:rPr>
            </w:pPr>
            <w:r w:rsidRPr="00DD5295">
              <w:rPr>
                <w:rFonts w:ascii="Times New Roman" w:hAnsi="Times New Roman"/>
                <w:sz w:val="28"/>
                <w:szCs w:val="28"/>
              </w:rPr>
              <w:t>0</w:t>
            </w:r>
          </w:p>
        </w:tc>
        <w:tc>
          <w:tcPr>
            <w:tcW w:w="1098" w:type="dxa"/>
            <w:vAlign w:val="bottom"/>
          </w:tcPr>
          <w:p w:rsidR="004E656D" w:rsidRDefault="004E656D" w:rsidP="004E656D">
            <w:pPr>
              <w:jc w:val="right"/>
              <w:rPr>
                <w:rFonts w:ascii="Times New Roman" w:hAnsi="Times New Roman"/>
                <w:sz w:val="28"/>
                <w:szCs w:val="28"/>
              </w:rPr>
            </w:pPr>
            <w:r w:rsidRPr="00DD5295">
              <w:rPr>
                <w:rFonts w:ascii="Times New Roman" w:hAnsi="Times New Roman"/>
                <w:sz w:val="28"/>
                <w:szCs w:val="28"/>
              </w:rPr>
              <w:t>0</w:t>
            </w:r>
          </w:p>
        </w:tc>
      </w:tr>
      <w:tr w:rsidR="004E656D" w:rsidTr="005D7CA1">
        <w:tc>
          <w:tcPr>
            <w:tcW w:w="9570" w:type="dxa"/>
            <w:gridSpan w:val="5"/>
            <w:vAlign w:val="center"/>
          </w:tcPr>
          <w:p w:rsidR="004E656D" w:rsidRPr="004E656D" w:rsidRDefault="004E656D" w:rsidP="004E656D">
            <w:pPr>
              <w:jc w:val="left"/>
              <w:rPr>
                <w:rFonts w:ascii="Times New Roman" w:hAnsi="Times New Roman"/>
                <w:sz w:val="28"/>
                <w:szCs w:val="28"/>
              </w:rPr>
            </w:pPr>
            <w:r>
              <w:rPr>
                <w:rFonts w:ascii="Times New Roman" w:hAnsi="Times New Roman"/>
                <w:sz w:val="28"/>
                <w:szCs w:val="28"/>
              </w:rPr>
              <w:t>г) и</w:t>
            </w:r>
            <w:r w:rsidRPr="004E656D">
              <w:rPr>
                <w:rFonts w:ascii="Times New Roman" w:hAnsi="Times New Roman"/>
                <w:sz w:val="28"/>
                <w:szCs w:val="28"/>
              </w:rPr>
              <w:t>ные показатели</w:t>
            </w:r>
          </w:p>
        </w:tc>
      </w:tr>
      <w:tr w:rsidR="004E656D" w:rsidTr="004E656D">
        <w:tc>
          <w:tcPr>
            <w:tcW w:w="4928" w:type="dxa"/>
            <w:vAlign w:val="center"/>
          </w:tcPr>
          <w:p w:rsidR="004E656D" w:rsidRDefault="004E656D" w:rsidP="00790181">
            <w:pPr>
              <w:rPr>
                <w:rFonts w:ascii="Times New Roman" w:hAnsi="Times New Roman"/>
                <w:sz w:val="28"/>
                <w:szCs w:val="28"/>
              </w:rPr>
            </w:pPr>
            <w:r w:rsidRPr="00DD5295">
              <w:rPr>
                <w:rFonts w:ascii="Times New Roman" w:hAnsi="Times New Roman"/>
                <w:sz w:val="28"/>
                <w:szCs w:val="28"/>
              </w:rPr>
              <w:t>Годовое количество отключений водоотведения жилых домов</w:t>
            </w:r>
          </w:p>
        </w:tc>
        <w:tc>
          <w:tcPr>
            <w:tcW w:w="992" w:type="dxa"/>
            <w:vAlign w:val="center"/>
          </w:tcPr>
          <w:p w:rsidR="004E656D" w:rsidRDefault="004E656D" w:rsidP="00790181">
            <w:pPr>
              <w:rPr>
                <w:rFonts w:ascii="Times New Roman" w:hAnsi="Times New Roman"/>
                <w:sz w:val="28"/>
                <w:szCs w:val="28"/>
              </w:rPr>
            </w:pPr>
            <w:r w:rsidRPr="00DD5295">
              <w:rPr>
                <w:rFonts w:ascii="Times New Roman" w:hAnsi="Times New Roman"/>
                <w:sz w:val="28"/>
                <w:szCs w:val="28"/>
              </w:rPr>
              <w:t>ед.</w:t>
            </w:r>
          </w:p>
        </w:tc>
        <w:tc>
          <w:tcPr>
            <w:tcW w:w="1418" w:type="dxa"/>
            <w:vAlign w:val="bottom"/>
          </w:tcPr>
          <w:p w:rsidR="004E656D" w:rsidRDefault="004E656D" w:rsidP="004E656D">
            <w:pPr>
              <w:jc w:val="right"/>
              <w:rPr>
                <w:rFonts w:ascii="Times New Roman" w:hAnsi="Times New Roman"/>
                <w:sz w:val="28"/>
                <w:szCs w:val="28"/>
              </w:rPr>
            </w:pPr>
            <w:r w:rsidRPr="00DD5295">
              <w:rPr>
                <w:rFonts w:ascii="Times New Roman" w:hAnsi="Times New Roman"/>
                <w:sz w:val="28"/>
                <w:szCs w:val="28"/>
              </w:rPr>
              <w:t>0</w:t>
            </w:r>
          </w:p>
        </w:tc>
        <w:tc>
          <w:tcPr>
            <w:tcW w:w="1134" w:type="dxa"/>
            <w:vAlign w:val="bottom"/>
          </w:tcPr>
          <w:p w:rsidR="004E656D" w:rsidRDefault="004E656D" w:rsidP="004E656D">
            <w:pPr>
              <w:jc w:val="right"/>
              <w:rPr>
                <w:rFonts w:ascii="Times New Roman" w:hAnsi="Times New Roman"/>
                <w:sz w:val="28"/>
                <w:szCs w:val="28"/>
              </w:rPr>
            </w:pPr>
            <w:r w:rsidRPr="00DD5295">
              <w:rPr>
                <w:rFonts w:ascii="Times New Roman" w:hAnsi="Times New Roman"/>
                <w:sz w:val="28"/>
                <w:szCs w:val="28"/>
              </w:rPr>
              <w:t>0</w:t>
            </w:r>
          </w:p>
        </w:tc>
        <w:tc>
          <w:tcPr>
            <w:tcW w:w="1098" w:type="dxa"/>
            <w:vAlign w:val="bottom"/>
          </w:tcPr>
          <w:p w:rsidR="004E656D" w:rsidRDefault="004E656D" w:rsidP="004E656D">
            <w:pPr>
              <w:jc w:val="right"/>
              <w:rPr>
                <w:rFonts w:ascii="Times New Roman" w:hAnsi="Times New Roman"/>
                <w:sz w:val="28"/>
                <w:szCs w:val="28"/>
              </w:rPr>
            </w:pPr>
            <w:r w:rsidRPr="00DD5295">
              <w:rPr>
                <w:rFonts w:ascii="Times New Roman" w:hAnsi="Times New Roman"/>
                <w:sz w:val="28"/>
                <w:szCs w:val="28"/>
              </w:rPr>
              <w:t>0</w:t>
            </w:r>
          </w:p>
        </w:tc>
      </w:tr>
    </w:tbl>
    <w:p w:rsidR="00B60DD4" w:rsidRPr="00DD5295" w:rsidRDefault="00B60DD4" w:rsidP="00712CCA">
      <w:pPr>
        <w:pStyle w:val="3TimesNewRoman141"/>
      </w:pPr>
    </w:p>
    <w:p w:rsidR="00B60DD4" w:rsidRPr="00DD5295" w:rsidRDefault="00B60DD4" w:rsidP="00712CCA">
      <w:pPr>
        <w:pStyle w:val="3TimesNewRoman141"/>
      </w:pPr>
      <w:bookmarkStart w:id="275" w:name="_Toc521244331"/>
      <w:bookmarkStart w:id="276" w:name="_Toc88831243"/>
      <w:bookmarkStart w:id="277" w:name="_Toc180149273"/>
      <w:r w:rsidRPr="00DD5295">
        <w:t>2.7.1. Показатели надежности и бесперебойности водоотведения</w:t>
      </w:r>
      <w:bookmarkEnd w:id="275"/>
      <w:bookmarkEnd w:id="276"/>
      <w:bookmarkEnd w:id="277"/>
    </w:p>
    <w:p w:rsidR="004E656D" w:rsidRDefault="004E656D" w:rsidP="00790181">
      <w:pPr>
        <w:pStyle w:val="af8"/>
        <w:kinsoku w:val="0"/>
        <w:overflowPunct w:val="0"/>
        <w:spacing w:after="0"/>
        <w:ind w:right="107" w:firstLine="709"/>
        <w:jc w:val="both"/>
        <w:rPr>
          <w:sz w:val="28"/>
          <w:szCs w:val="28"/>
        </w:rPr>
      </w:pPr>
      <w:bookmarkStart w:id="278" w:name="_Toc88831244"/>
    </w:p>
    <w:p w:rsidR="00B60DD4" w:rsidRPr="00DD5295" w:rsidRDefault="00B60DD4" w:rsidP="00790181">
      <w:pPr>
        <w:pStyle w:val="af8"/>
        <w:kinsoku w:val="0"/>
        <w:overflowPunct w:val="0"/>
        <w:spacing w:after="0"/>
        <w:ind w:right="107" w:firstLine="709"/>
        <w:jc w:val="both"/>
        <w:rPr>
          <w:sz w:val="28"/>
          <w:szCs w:val="28"/>
        </w:rPr>
      </w:pPr>
      <w:r w:rsidRPr="00DD5295">
        <w:rPr>
          <w:sz w:val="28"/>
          <w:szCs w:val="28"/>
        </w:rPr>
        <w:t>Целевые</w:t>
      </w:r>
      <w:r w:rsidRPr="00DD5295">
        <w:rPr>
          <w:spacing w:val="45"/>
          <w:sz w:val="28"/>
          <w:szCs w:val="28"/>
        </w:rPr>
        <w:t xml:space="preserve"> </w:t>
      </w:r>
      <w:r w:rsidRPr="00DD5295">
        <w:rPr>
          <w:sz w:val="28"/>
          <w:szCs w:val="28"/>
        </w:rPr>
        <w:t>показатели</w:t>
      </w:r>
      <w:r w:rsidRPr="00DD5295">
        <w:rPr>
          <w:spacing w:val="45"/>
          <w:sz w:val="28"/>
          <w:szCs w:val="28"/>
        </w:rPr>
        <w:t xml:space="preserve"> </w:t>
      </w:r>
      <w:r w:rsidRPr="00DD5295">
        <w:rPr>
          <w:sz w:val="28"/>
          <w:szCs w:val="28"/>
        </w:rPr>
        <w:t>надежности</w:t>
      </w:r>
      <w:r w:rsidRPr="00DD5295">
        <w:rPr>
          <w:spacing w:val="45"/>
          <w:sz w:val="28"/>
          <w:szCs w:val="28"/>
        </w:rPr>
        <w:t xml:space="preserve"> </w:t>
      </w:r>
      <w:r w:rsidRPr="00DD5295">
        <w:rPr>
          <w:sz w:val="28"/>
          <w:szCs w:val="28"/>
        </w:rPr>
        <w:t>и</w:t>
      </w:r>
      <w:r w:rsidRPr="00DD5295">
        <w:rPr>
          <w:spacing w:val="47"/>
          <w:sz w:val="28"/>
          <w:szCs w:val="28"/>
        </w:rPr>
        <w:t xml:space="preserve"> </w:t>
      </w:r>
      <w:r w:rsidRPr="00DD5295">
        <w:rPr>
          <w:sz w:val="28"/>
          <w:szCs w:val="28"/>
        </w:rPr>
        <w:t>бесперебойности</w:t>
      </w:r>
      <w:r w:rsidRPr="00DD5295">
        <w:rPr>
          <w:spacing w:val="47"/>
          <w:sz w:val="28"/>
          <w:szCs w:val="28"/>
        </w:rPr>
        <w:t xml:space="preserve"> </w:t>
      </w:r>
      <w:r w:rsidRPr="00DD5295">
        <w:rPr>
          <w:sz w:val="28"/>
          <w:szCs w:val="28"/>
        </w:rPr>
        <w:t>водоотведения</w:t>
      </w:r>
      <w:r w:rsidRPr="00DD5295">
        <w:rPr>
          <w:spacing w:val="30"/>
          <w:w w:val="99"/>
          <w:sz w:val="28"/>
          <w:szCs w:val="28"/>
        </w:rPr>
        <w:t xml:space="preserve"> </w:t>
      </w:r>
      <w:r w:rsidRPr="00DD5295">
        <w:rPr>
          <w:spacing w:val="-1"/>
          <w:sz w:val="28"/>
          <w:szCs w:val="28"/>
        </w:rPr>
        <w:t>устанавливаются</w:t>
      </w:r>
      <w:r w:rsidRPr="00DD5295">
        <w:rPr>
          <w:spacing w:val="-17"/>
          <w:sz w:val="28"/>
          <w:szCs w:val="28"/>
        </w:rPr>
        <w:t xml:space="preserve"> </w:t>
      </w:r>
      <w:r w:rsidRPr="00DD5295">
        <w:rPr>
          <w:sz w:val="28"/>
          <w:szCs w:val="28"/>
        </w:rPr>
        <w:t>в</w:t>
      </w:r>
      <w:r w:rsidRPr="00DD5295">
        <w:rPr>
          <w:spacing w:val="-18"/>
          <w:sz w:val="28"/>
          <w:szCs w:val="28"/>
        </w:rPr>
        <w:t xml:space="preserve"> </w:t>
      </w:r>
      <w:r w:rsidRPr="00DD5295">
        <w:rPr>
          <w:sz w:val="28"/>
          <w:szCs w:val="28"/>
        </w:rPr>
        <w:t>отношении:</w:t>
      </w:r>
    </w:p>
    <w:p w:rsidR="00B60DD4" w:rsidRPr="00DD5295" w:rsidRDefault="00B60DD4" w:rsidP="004E656D">
      <w:pPr>
        <w:pStyle w:val="af8"/>
        <w:widowControl w:val="0"/>
        <w:tabs>
          <w:tab w:val="left" w:pos="1134"/>
        </w:tabs>
        <w:kinsoku w:val="0"/>
        <w:overflowPunct w:val="0"/>
        <w:autoSpaceDE w:val="0"/>
        <w:autoSpaceDN w:val="0"/>
        <w:adjustRightInd w:val="0"/>
        <w:spacing w:after="0"/>
        <w:ind w:left="709"/>
        <w:jc w:val="both"/>
        <w:rPr>
          <w:sz w:val="28"/>
          <w:szCs w:val="28"/>
        </w:rPr>
      </w:pPr>
      <w:r w:rsidRPr="00DD5295">
        <w:rPr>
          <w:sz w:val="28"/>
          <w:szCs w:val="28"/>
        </w:rPr>
        <w:t>аварийности</w:t>
      </w:r>
      <w:r w:rsidRPr="00DD5295">
        <w:rPr>
          <w:spacing w:val="-21"/>
          <w:sz w:val="28"/>
          <w:szCs w:val="28"/>
        </w:rPr>
        <w:t xml:space="preserve"> </w:t>
      </w:r>
      <w:r w:rsidRPr="00DD5295">
        <w:rPr>
          <w:sz w:val="28"/>
          <w:szCs w:val="28"/>
        </w:rPr>
        <w:t>централизованных</w:t>
      </w:r>
      <w:r w:rsidRPr="00DD5295">
        <w:rPr>
          <w:spacing w:val="-21"/>
          <w:sz w:val="28"/>
          <w:szCs w:val="28"/>
        </w:rPr>
        <w:t xml:space="preserve"> </w:t>
      </w:r>
      <w:r w:rsidRPr="00DD5295">
        <w:rPr>
          <w:sz w:val="28"/>
          <w:szCs w:val="28"/>
        </w:rPr>
        <w:t>систем</w:t>
      </w:r>
      <w:r w:rsidRPr="00DD5295">
        <w:rPr>
          <w:spacing w:val="-19"/>
          <w:sz w:val="28"/>
          <w:szCs w:val="28"/>
        </w:rPr>
        <w:t xml:space="preserve"> </w:t>
      </w:r>
      <w:r w:rsidRPr="00DD5295">
        <w:rPr>
          <w:sz w:val="28"/>
          <w:szCs w:val="28"/>
        </w:rPr>
        <w:t>водоотведения;</w:t>
      </w:r>
    </w:p>
    <w:p w:rsidR="00B60DD4" w:rsidRPr="00DD5295" w:rsidRDefault="00B60DD4" w:rsidP="004E656D">
      <w:pPr>
        <w:pStyle w:val="af8"/>
        <w:widowControl w:val="0"/>
        <w:tabs>
          <w:tab w:val="left" w:pos="1134"/>
        </w:tabs>
        <w:kinsoku w:val="0"/>
        <w:overflowPunct w:val="0"/>
        <w:autoSpaceDE w:val="0"/>
        <w:autoSpaceDN w:val="0"/>
        <w:adjustRightInd w:val="0"/>
        <w:spacing w:after="0"/>
        <w:ind w:left="709"/>
        <w:jc w:val="both"/>
        <w:rPr>
          <w:sz w:val="28"/>
          <w:szCs w:val="28"/>
        </w:rPr>
      </w:pPr>
      <w:r w:rsidRPr="00DD5295">
        <w:rPr>
          <w:sz w:val="28"/>
          <w:szCs w:val="28"/>
        </w:rPr>
        <w:t>продолжительности</w:t>
      </w:r>
      <w:r w:rsidRPr="00DD5295">
        <w:rPr>
          <w:spacing w:val="-27"/>
          <w:sz w:val="28"/>
          <w:szCs w:val="28"/>
        </w:rPr>
        <w:t xml:space="preserve"> </w:t>
      </w:r>
      <w:r w:rsidRPr="00DD5295">
        <w:rPr>
          <w:sz w:val="28"/>
          <w:szCs w:val="28"/>
        </w:rPr>
        <w:t>перерывов</w:t>
      </w:r>
      <w:r w:rsidRPr="00DD5295">
        <w:rPr>
          <w:spacing w:val="-27"/>
          <w:sz w:val="28"/>
          <w:szCs w:val="28"/>
        </w:rPr>
        <w:t xml:space="preserve"> </w:t>
      </w:r>
      <w:r w:rsidRPr="00DD5295">
        <w:rPr>
          <w:sz w:val="28"/>
          <w:szCs w:val="28"/>
        </w:rPr>
        <w:t>водоотведения.</w:t>
      </w:r>
    </w:p>
    <w:p w:rsidR="00B60DD4" w:rsidRPr="00DD5295" w:rsidRDefault="00B60DD4" w:rsidP="00790181">
      <w:pPr>
        <w:pStyle w:val="af8"/>
        <w:kinsoku w:val="0"/>
        <w:overflowPunct w:val="0"/>
        <w:spacing w:after="0"/>
        <w:ind w:right="112" w:firstLine="709"/>
        <w:jc w:val="both"/>
        <w:rPr>
          <w:sz w:val="28"/>
          <w:szCs w:val="28"/>
        </w:rPr>
      </w:pPr>
      <w:r w:rsidRPr="00DD5295">
        <w:rPr>
          <w:sz w:val="28"/>
          <w:szCs w:val="28"/>
        </w:rPr>
        <w:t>Целевой</w:t>
      </w:r>
      <w:r w:rsidRPr="00DD5295">
        <w:rPr>
          <w:spacing w:val="6"/>
          <w:sz w:val="28"/>
          <w:szCs w:val="28"/>
        </w:rPr>
        <w:t xml:space="preserve"> </w:t>
      </w:r>
      <w:r w:rsidRPr="00DD5295">
        <w:rPr>
          <w:sz w:val="28"/>
          <w:szCs w:val="28"/>
        </w:rPr>
        <w:t>показатель</w:t>
      </w:r>
      <w:r w:rsidRPr="00DD5295">
        <w:rPr>
          <w:spacing w:val="7"/>
          <w:sz w:val="28"/>
          <w:szCs w:val="28"/>
        </w:rPr>
        <w:t xml:space="preserve"> </w:t>
      </w:r>
      <w:r w:rsidRPr="00DD5295">
        <w:rPr>
          <w:sz w:val="28"/>
          <w:szCs w:val="28"/>
        </w:rPr>
        <w:t>аварийности</w:t>
      </w:r>
      <w:r w:rsidRPr="00DD5295">
        <w:rPr>
          <w:spacing w:val="7"/>
          <w:sz w:val="28"/>
          <w:szCs w:val="28"/>
        </w:rPr>
        <w:t xml:space="preserve"> </w:t>
      </w:r>
      <w:r w:rsidRPr="00DD5295">
        <w:rPr>
          <w:sz w:val="28"/>
          <w:szCs w:val="28"/>
        </w:rPr>
        <w:t>централизованных</w:t>
      </w:r>
      <w:r w:rsidRPr="00DD5295">
        <w:rPr>
          <w:spacing w:val="5"/>
          <w:sz w:val="28"/>
          <w:szCs w:val="28"/>
        </w:rPr>
        <w:t xml:space="preserve"> </w:t>
      </w:r>
      <w:r w:rsidRPr="00DD5295">
        <w:rPr>
          <w:sz w:val="28"/>
          <w:szCs w:val="28"/>
        </w:rPr>
        <w:t>систем</w:t>
      </w:r>
      <w:r w:rsidRPr="00DD5295">
        <w:rPr>
          <w:spacing w:val="6"/>
          <w:sz w:val="28"/>
          <w:szCs w:val="28"/>
        </w:rPr>
        <w:t xml:space="preserve"> </w:t>
      </w:r>
      <w:r w:rsidRPr="00DD5295">
        <w:rPr>
          <w:sz w:val="28"/>
          <w:szCs w:val="28"/>
        </w:rPr>
        <w:t>водоотведения</w:t>
      </w:r>
      <w:r w:rsidRPr="00DD5295">
        <w:rPr>
          <w:spacing w:val="26"/>
          <w:w w:val="99"/>
          <w:sz w:val="28"/>
          <w:szCs w:val="28"/>
        </w:rPr>
        <w:t xml:space="preserve"> </w:t>
      </w:r>
      <w:r w:rsidRPr="00DD5295">
        <w:rPr>
          <w:sz w:val="28"/>
          <w:szCs w:val="28"/>
        </w:rPr>
        <w:t>определяется</w:t>
      </w:r>
      <w:r w:rsidRPr="00DD5295">
        <w:rPr>
          <w:spacing w:val="35"/>
          <w:sz w:val="28"/>
          <w:szCs w:val="28"/>
        </w:rPr>
        <w:t xml:space="preserve"> </w:t>
      </w:r>
      <w:r w:rsidRPr="00DD5295">
        <w:rPr>
          <w:sz w:val="28"/>
          <w:szCs w:val="28"/>
        </w:rPr>
        <w:t>как</w:t>
      </w:r>
      <w:r w:rsidRPr="00DD5295">
        <w:rPr>
          <w:spacing w:val="32"/>
          <w:sz w:val="28"/>
          <w:szCs w:val="28"/>
        </w:rPr>
        <w:t xml:space="preserve"> </w:t>
      </w:r>
      <w:r w:rsidRPr="00DD5295">
        <w:rPr>
          <w:sz w:val="28"/>
          <w:szCs w:val="28"/>
        </w:rPr>
        <w:t>отношение</w:t>
      </w:r>
      <w:r w:rsidRPr="00DD5295">
        <w:rPr>
          <w:spacing w:val="37"/>
          <w:sz w:val="28"/>
          <w:szCs w:val="28"/>
        </w:rPr>
        <w:t xml:space="preserve"> </w:t>
      </w:r>
      <w:r w:rsidRPr="00DD5295">
        <w:rPr>
          <w:spacing w:val="-1"/>
          <w:sz w:val="28"/>
          <w:szCs w:val="28"/>
        </w:rPr>
        <w:t>количества</w:t>
      </w:r>
      <w:r w:rsidRPr="00DD5295">
        <w:rPr>
          <w:spacing w:val="36"/>
          <w:sz w:val="28"/>
          <w:szCs w:val="28"/>
        </w:rPr>
        <w:t xml:space="preserve"> </w:t>
      </w:r>
      <w:r w:rsidRPr="00DD5295">
        <w:rPr>
          <w:sz w:val="28"/>
          <w:szCs w:val="28"/>
        </w:rPr>
        <w:t>аварий</w:t>
      </w:r>
      <w:r w:rsidRPr="00DD5295">
        <w:rPr>
          <w:spacing w:val="33"/>
          <w:sz w:val="28"/>
          <w:szCs w:val="28"/>
        </w:rPr>
        <w:t xml:space="preserve"> </w:t>
      </w:r>
      <w:r w:rsidRPr="00DD5295">
        <w:rPr>
          <w:sz w:val="28"/>
          <w:szCs w:val="28"/>
        </w:rPr>
        <w:t>на</w:t>
      </w:r>
      <w:r w:rsidRPr="00DD5295">
        <w:rPr>
          <w:spacing w:val="36"/>
          <w:sz w:val="28"/>
          <w:szCs w:val="28"/>
        </w:rPr>
        <w:t xml:space="preserve"> </w:t>
      </w:r>
      <w:r w:rsidRPr="00DD5295">
        <w:rPr>
          <w:sz w:val="28"/>
          <w:szCs w:val="28"/>
        </w:rPr>
        <w:t>централизованных</w:t>
      </w:r>
      <w:r w:rsidRPr="00DD5295">
        <w:rPr>
          <w:spacing w:val="33"/>
          <w:sz w:val="28"/>
          <w:szCs w:val="28"/>
        </w:rPr>
        <w:t xml:space="preserve"> </w:t>
      </w:r>
      <w:r w:rsidRPr="00DD5295">
        <w:rPr>
          <w:sz w:val="28"/>
          <w:szCs w:val="28"/>
        </w:rPr>
        <w:t>системах</w:t>
      </w:r>
      <w:r w:rsidRPr="00DD5295">
        <w:rPr>
          <w:spacing w:val="36"/>
          <w:w w:val="99"/>
          <w:sz w:val="28"/>
          <w:szCs w:val="28"/>
        </w:rPr>
        <w:t xml:space="preserve"> </w:t>
      </w:r>
      <w:r w:rsidRPr="00DD5295">
        <w:rPr>
          <w:sz w:val="28"/>
          <w:szCs w:val="28"/>
        </w:rPr>
        <w:t>водоотведения</w:t>
      </w:r>
      <w:r w:rsidRPr="00DD5295">
        <w:rPr>
          <w:spacing w:val="-10"/>
          <w:sz w:val="28"/>
          <w:szCs w:val="28"/>
        </w:rPr>
        <w:t xml:space="preserve"> </w:t>
      </w:r>
      <w:r w:rsidRPr="00DD5295">
        <w:rPr>
          <w:sz w:val="28"/>
          <w:szCs w:val="28"/>
        </w:rPr>
        <w:t>к</w:t>
      </w:r>
      <w:r w:rsidRPr="00DD5295">
        <w:rPr>
          <w:spacing w:val="-9"/>
          <w:sz w:val="28"/>
          <w:szCs w:val="28"/>
        </w:rPr>
        <w:t xml:space="preserve"> </w:t>
      </w:r>
      <w:r w:rsidRPr="00DD5295">
        <w:rPr>
          <w:sz w:val="28"/>
          <w:szCs w:val="28"/>
        </w:rPr>
        <w:t>протяженности</w:t>
      </w:r>
      <w:r w:rsidRPr="00DD5295">
        <w:rPr>
          <w:spacing w:val="-9"/>
          <w:sz w:val="28"/>
          <w:szCs w:val="28"/>
        </w:rPr>
        <w:t xml:space="preserve"> </w:t>
      </w:r>
      <w:r w:rsidRPr="00DD5295">
        <w:rPr>
          <w:sz w:val="28"/>
          <w:szCs w:val="28"/>
        </w:rPr>
        <w:t>сетей</w:t>
      </w:r>
      <w:r w:rsidRPr="00DD5295">
        <w:rPr>
          <w:spacing w:val="-9"/>
          <w:sz w:val="28"/>
          <w:szCs w:val="28"/>
        </w:rPr>
        <w:t xml:space="preserve"> </w:t>
      </w:r>
      <w:r w:rsidRPr="00DD5295">
        <w:rPr>
          <w:sz w:val="28"/>
          <w:szCs w:val="28"/>
        </w:rPr>
        <w:t>и</w:t>
      </w:r>
      <w:r w:rsidRPr="00DD5295">
        <w:rPr>
          <w:spacing w:val="-8"/>
          <w:sz w:val="28"/>
          <w:szCs w:val="28"/>
        </w:rPr>
        <w:t xml:space="preserve"> </w:t>
      </w:r>
      <w:r w:rsidRPr="00DD5295">
        <w:rPr>
          <w:sz w:val="28"/>
          <w:szCs w:val="28"/>
        </w:rPr>
        <w:t>определяется</w:t>
      </w:r>
      <w:r w:rsidRPr="00DD5295">
        <w:rPr>
          <w:spacing w:val="-9"/>
          <w:sz w:val="28"/>
          <w:szCs w:val="28"/>
        </w:rPr>
        <w:t xml:space="preserve"> </w:t>
      </w:r>
      <w:r w:rsidRPr="00DD5295">
        <w:rPr>
          <w:sz w:val="28"/>
          <w:szCs w:val="28"/>
        </w:rPr>
        <w:t>в</w:t>
      </w:r>
      <w:r w:rsidRPr="00DD5295">
        <w:rPr>
          <w:spacing w:val="-9"/>
          <w:sz w:val="28"/>
          <w:szCs w:val="28"/>
        </w:rPr>
        <w:t xml:space="preserve"> </w:t>
      </w:r>
      <w:r w:rsidRPr="00DD5295">
        <w:rPr>
          <w:sz w:val="28"/>
          <w:szCs w:val="28"/>
        </w:rPr>
        <w:t>единицах</w:t>
      </w:r>
      <w:r w:rsidRPr="00DD5295">
        <w:rPr>
          <w:spacing w:val="-9"/>
          <w:sz w:val="28"/>
          <w:szCs w:val="28"/>
        </w:rPr>
        <w:t xml:space="preserve"> </w:t>
      </w:r>
      <w:r w:rsidRPr="00DD5295">
        <w:rPr>
          <w:sz w:val="28"/>
          <w:szCs w:val="28"/>
        </w:rPr>
        <w:t>на</w:t>
      </w:r>
      <w:r w:rsidRPr="00DD5295">
        <w:rPr>
          <w:spacing w:val="-9"/>
          <w:sz w:val="28"/>
          <w:szCs w:val="28"/>
        </w:rPr>
        <w:t xml:space="preserve"> </w:t>
      </w:r>
      <w:r w:rsidRPr="00DD5295">
        <w:rPr>
          <w:sz w:val="28"/>
          <w:szCs w:val="28"/>
        </w:rPr>
        <w:t>1</w:t>
      </w:r>
      <w:r w:rsidRPr="00DD5295">
        <w:rPr>
          <w:spacing w:val="-9"/>
          <w:sz w:val="28"/>
          <w:szCs w:val="28"/>
        </w:rPr>
        <w:t xml:space="preserve"> </w:t>
      </w:r>
      <w:r w:rsidRPr="00DD5295">
        <w:rPr>
          <w:spacing w:val="1"/>
          <w:sz w:val="28"/>
          <w:szCs w:val="28"/>
        </w:rPr>
        <w:t>километр</w:t>
      </w:r>
      <w:r w:rsidRPr="00DD5295">
        <w:rPr>
          <w:spacing w:val="-9"/>
          <w:sz w:val="28"/>
          <w:szCs w:val="28"/>
        </w:rPr>
        <w:t xml:space="preserve"> </w:t>
      </w:r>
      <w:r w:rsidRPr="00DD5295">
        <w:rPr>
          <w:sz w:val="28"/>
          <w:szCs w:val="28"/>
        </w:rPr>
        <w:t>сети.</w:t>
      </w:r>
    </w:p>
    <w:p w:rsidR="00B60DD4" w:rsidRPr="00DD5295" w:rsidRDefault="00B60DD4" w:rsidP="00790181">
      <w:pPr>
        <w:pStyle w:val="af8"/>
        <w:kinsoku w:val="0"/>
        <w:overflowPunct w:val="0"/>
        <w:spacing w:after="0"/>
        <w:ind w:right="107" w:firstLine="709"/>
        <w:jc w:val="both"/>
        <w:rPr>
          <w:sz w:val="28"/>
          <w:szCs w:val="28"/>
        </w:rPr>
      </w:pPr>
      <w:r w:rsidRPr="00DD5295">
        <w:rPr>
          <w:sz w:val="28"/>
          <w:szCs w:val="28"/>
        </w:rPr>
        <w:t>Целевой</w:t>
      </w:r>
      <w:r w:rsidRPr="00DD5295">
        <w:rPr>
          <w:spacing w:val="55"/>
          <w:sz w:val="28"/>
          <w:szCs w:val="28"/>
        </w:rPr>
        <w:t xml:space="preserve"> </w:t>
      </w:r>
      <w:r w:rsidRPr="00DD5295">
        <w:rPr>
          <w:sz w:val="28"/>
          <w:szCs w:val="28"/>
        </w:rPr>
        <w:t>показатель</w:t>
      </w:r>
      <w:r w:rsidRPr="00DD5295">
        <w:rPr>
          <w:spacing w:val="55"/>
          <w:sz w:val="28"/>
          <w:szCs w:val="28"/>
        </w:rPr>
        <w:t xml:space="preserve"> </w:t>
      </w:r>
      <w:r w:rsidRPr="00DD5295">
        <w:rPr>
          <w:sz w:val="28"/>
          <w:szCs w:val="28"/>
        </w:rPr>
        <w:t>продолжительности</w:t>
      </w:r>
      <w:r w:rsidRPr="00DD5295">
        <w:rPr>
          <w:spacing w:val="56"/>
          <w:sz w:val="28"/>
          <w:szCs w:val="28"/>
        </w:rPr>
        <w:t xml:space="preserve"> </w:t>
      </w:r>
      <w:r w:rsidRPr="00DD5295">
        <w:rPr>
          <w:sz w:val="28"/>
          <w:szCs w:val="28"/>
        </w:rPr>
        <w:t>перерывов</w:t>
      </w:r>
      <w:r w:rsidRPr="00DD5295">
        <w:rPr>
          <w:spacing w:val="58"/>
          <w:sz w:val="28"/>
          <w:szCs w:val="28"/>
        </w:rPr>
        <w:t xml:space="preserve"> </w:t>
      </w:r>
      <w:r w:rsidRPr="00DD5295">
        <w:rPr>
          <w:sz w:val="28"/>
          <w:szCs w:val="28"/>
        </w:rPr>
        <w:t>водоотведения</w:t>
      </w:r>
      <w:r w:rsidRPr="00DD5295">
        <w:rPr>
          <w:spacing w:val="30"/>
          <w:w w:val="99"/>
          <w:sz w:val="28"/>
          <w:szCs w:val="28"/>
        </w:rPr>
        <w:t xml:space="preserve"> </w:t>
      </w:r>
      <w:r w:rsidRPr="00DD5295">
        <w:rPr>
          <w:sz w:val="28"/>
          <w:szCs w:val="28"/>
        </w:rPr>
        <w:t>определяется</w:t>
      </w:r>
      <w:r w:rsidRPr="00DD5295">
        <w:rPr>
          <w:spacing w:val="46"/>
          <w:sz w:val="28"/>
          <w:szCs w:val="28"/>
        </w:rPr>
        <w:t xml:space="preserve"> </w:t>
      </w:r>
      <w:r w:rsidRPr="00DD5295">
        <w:rPr>
          <w:sz w:val="28"/>
          <w:szCs w:val="28"/>
        </w:rPr>
        <w:t>исходя</w:t>
      </w:r>
      <w:r w:rsidRPr="00DD5295">
        <w:rPr>
          <w:spacing w:val="49"/>
          <w:sz w:val="28"/>
          <w:szCs w:val="28"/>
        </w:rPr>
        <w:t xml:space="preserve"> </w:t>
      </w:r>
      <w:r w:rsidRPr="00DD5295">
        <w:rPr>
          <w:sz w:val="28"/>
          <w:szCs w:val="28"/>
        </w:rPr>
        <w:t>из</w:t>
      </w:r>
      <w:r w:rsidRPr="00DD5295">
        <w:rPr>
          <w:spacing w:val="46"/>
          <w:sz w:val="28"/>
          <w:szCs w:val="28"/>
        </w:rPr>
        <w:t xml:space="preserve"> </w:t>
      </w:r>
      <w:r w:rsidRPr="00DD5295">
        <w:rPr>
          <w:sz w:val="28"/>
          <w:szCs w:val="28"/>
        </w:rPr>
        <w:t>объема</w:t>
      </w:r>
      <w:r w:rsidRPr="00DD5295">
        <w:rPr>
          <w:spacing w:val="49"/>
          <w:sz w:val="28"/>
          <w:szCs w:val="28"/>
        </w:rPr>
        <w:t xml:space="preserve"> </w:t>
      </w:r>
      <w:r w:rsidRPr="00DD5295">
        <w:rPr>
          <w:sz w:val="28"/>
          <w:szCs w:val="28"/>
        </w:rPr>
        <w:t>отведения</w:t>
      </w:r>
      <w:r w:rsidRPr="00DD5295">
        <w:rPr>
          <w:spacing w:val="47"/>
          <w:sz w:val="28"/>
          <w:szCs w:val="28"/>
        </w:rPr>
        <w:t xml:space="preserve"> </w:t>
      </w:r>
      <w:r w:rsidRPr="00DD5295">
        <w:rPr>
          <w:spacing w:val="-1"/>
          <w:sz w:val="28"/>
          <w:szCs w:val="28"/>
        </w:rPr>
        <w:t>сточных</w:t>
      </w:r>
      <w:r w:rsidRPr="00DD5295">
        <w:rPr>
          <w:spacing w:val="47"/>
          <w:sz w:val="28"/>
          <w:szCs w:val="28"/>
        </w:rPr>
        <w:t xml:space="preserve"> </w:t>
      </w:r>
      <w:r w:rsidRPr="00DD5295">
        <w:rPr>
          <w:sz w:val="28"/>
          <w:szCs w:val="28"/>
        </w:rPr>
        <w:t>вод</w:t>
      </w:r>
      <w:r w:rsidRPr="00DD5295">
        <w:rPr>
          <w:spacing w:val="48"/>
          <w:sz w:val="28"/>
          <w:szCs w:val="28"/>
        </w:rPr>
        <w:t xml:space="preserve"> </w:t>
      </w:r>
      <w:r w:rsidRPr="00DD5295">
        <w:rPr>
          <w:sz w:val="28"/>
          <w:szCs w:val="28"/>
        </w:rPr>
        <w:t>в</w:t>
      </w:r>
      <w:r w:rsidRPr="00DD5295">
        <w:rPr>
          <w:spacing w:val="48"/>
          <w:sz w:val="28"/>
          <w:szCs w:val="28"/>
        </w:rPr>
        <w:t xml:space="preserve"> </w:t>
      </w:r>
      <w:r w:rsidRPr="00DD5295">
        <w:rPr>
          <w:spacing w:val="-1"/>
          <w:sz w:val="28"/>
          <w:szCs w:val="28"/>
        </w:rPr>
        <w:t>кубических</w:t>
      </w:r>
      <w:r w:rsidRPr="00DD5295">
        <w:rPr>
          <w:spacing w:val="48"/>
          <w:sz w:val="28"/>
          <w:szCs w:val="28"/>
        </w:rPr>
        <w:t xml:space="preserve"> </w:t>
      </w:r>
      <w:r w:rsidRPr="00DD5295">
        <w:rPr>
          <w:sz w:val="28"/>
          <w:szCs w:val="28"/>
        </w:rPr>
        <w:t>метрах,</w:t>
      </w:r>
      <w:r w:rsidRPr="00DD5295">
        <w:rPr>
          <w:spacing w:val="44"/>
          <w:w w:val="99"/>
          <w:sz w:val="28"/>
          <w:szCs w:val="28"/>
        </w:rPr>
        <w:t xml:space="preserve"> </w:t>
      </w:r>
      <w:r w:rsidRPr="00DD5295">
        <w:rPr>
          <w:sz w:val="28"/>
          <w:szCs w:val="28"/>
        </w:rPr>
        <w:t>недопоставленного</w:t>
      </w:r>
      <w:r w:rsidRPr="00DD5295">
        <w:rPr>
          <w:spacing w:val="3"/>
          <w:sz w:val="28"/>
          <w:szCs w:val="28"/>
        </w:rPr>
        <w:t xml:space="preserve"> </w:t>
      </w:r>
      <w:r w:rsidRPr="00DD5295">
        <w:rPr>
          <w:spacing w:val="1"/>
          <w:sz w:val="28"/>
          <w:szCs w:val="28"/>
        </w:rPr>
        <w:t>за</w:t>
      </w:r>
      <w:r w:rsidRPr="00DD5295">
        <w:rPr>
          <w:spacing w:val="3"/>
          <w:sz w:val="28"/>
          <w:szCs w:val="28"/>
        </w:rPr>
        <w:t xml:space="preserve"> </w:t>
      </w:r>
      <w:r w:rsidRPr="00DD5295">
        <w:rPr>
          <w:sz w:val="28"/>
          <w:szCs w:val="28"/>
        </w:rPr>
        <w:t>время</w:t>
      </w:r>
      <w:r w:rsidRPr="00DD5295">
        <w:rPr>
          <w:spacing w:val="3"/>
          <w:sz w:val="28"/>
          <w:szCs w:val="28"/>
        </w:rPr>
        <w:t xml:space="preserve"> </w:t>
      </w:r>
      <w:r w:rsidRPr="00DD5295">
        <w:rPr>
          <w:sz w:val="28"/>
          <w:szCs w:val="28"/>
        </w:rPr>
        <w:t>перерыва</w:t>
      </w:r>
      <w:r w:rsidRPr="00DD5295">
        <w:rPr>
          <w:spacing w:val="3"/>
          <w:sz w:val="28"/>
          <w:szCs w:val="28"/>
        </w:rPr>
        <w:t xml:space="preserve"> </w:t>
      </w:r>
      <w:r w:rsidRPr="00DD5295">
        <w:rPr>
          <w:sz w:val="28"/>
          <w:szCs w:val="28"/>
        </w:rPr>
        <w:t>водоотведения,</w:t>
      </w:r>
      <w:r w:rsidRPr="00DD5295">
        <w:rPr>
          <w:spacing w:val="4"/>
          <w:sz w:val="28"/>
          <w:szCs w:val="28"/>
        </w:rPr>
        <w:t xml:space="preserve"> </w:t>
      </w:r>
      <w:r w:rsidRPr="00DD5295">
        <w:rPr>
          <w:sz w:val="28"/>
          <w:szCs w:val="28"/>
        </w:rPr>
        <w:t>в</w:t>
      </w:r>
      <w:r w:rsidRPr="00DD5295">
        <w:rPr>
          <w:spacing w:val="3"/>
          <w:sz w:val="28"/>
          <w:szCs w:val="28"/>
        </w:rPr>
        <w:t xml:space="preserve"> </w:t>
      </w:r>
      <w:r w:rsidRPr="00DD5295">
        <w:rPr>
          <w:sz w:val="28"/>
          <w:szCs w:val="28"/>
        </w:rPr>
        <w:t>том</w:t>
      </w:r>
      <w:r w:rsidRPr="00DD5295">
        <w:rPr>
          <w:spacing w:val="5"/>
          <w:sz w:val="28"/>
          <w:szCs w:val="28"/>
        </w:rPr>
        <w:t xml:space="preserve"> </w:t>
      </w:r>
      <w:r w:rsidRPr="00DD5295">
        <w:rPr>
          <w:spacing w:val="-1"/>
          <w:sz w:val="28"/>
          <w:szCs w:val="28"/>
        </w:rPr>
        <w:t>числе</w:t>
      </w:r>
      <w:r w:rsidRPr="00DD5295">
        <w:rPr>
          <w:spacing w:val="3"/>
          <w:sz w:val="28"/>
          <w:szCs w:val="28"/>
        </w:rPr>
        <w:t xml:space="preserve"> </w:t>
      </w:r>
      <w:r w:rsidRPr="00DD5295">
        <w:rPr>
          <w:sz w:val="28"/>
          <w:szCs w:val="28"/>
        </w:rPr>
        <w:lastRenderedPageBreak/>
        <w:t>рассчитанный</w:t>
      </w:r>
      <w:r w:rsidRPr="00DD5295">
        <w:rPr>
          <w:spacing w:val="30"/>
          <w:w w:val="99"/>
          <w:sz w:val="28"/>
          <w:szCs w:val="28"/>
        </w:rPr>
        <w:t xml:space="preserve"> </w:t>
      </w:r>
      <w:r w:rsidRPr="00DD5295">
        <w:rPr>
          <w:sz w:val="28"/>
          <w:szCs w:val="28"/>
        </w:rPr>
        <w:t>отдельно</w:t>
      </w:r>
      <w:r w:rsidRPr="00DD5295">
        <w:rPr>
          <w:spacing w:val="8"/>
          <w:sz w:val="28"/>
          <w:szCs w:val="28"/>
        </w:rPr>
        <w:t xml:space="preserve"> </w:t>
      </w:r>
      <w:r w:rsidRPr="00DD5295">
        <w:rPr>
          <w:sz w:val="28"/>
          <w:szCs w:val="28"/>
        </w:rPr>
        <w:t>для</w:t>
      </w:r>
      <w:r w:rsidRPr="00DD5295">
        <w:rPr>
          <w:spacing w:val="8"/>
          <w:sz w:val="28"/>
          <w:szCs w:val="28"/>
        </w:rPr>
        <w:t xml:space="preserve"> </w:t>
      </w:r>
      <w:r w:rsidRPr="00DD5295">
        <w:rPr>
          <w:sz w:val="28"/>
          <w:szCs w:val="28"/>
        </w:rPr>
        <w:t>перерывов</w:t>
      </w:r>
      <w:r w:rsidRPr="00DD5295">
        <w:rPr>
          <w:spacing w:val="8"/>
          <w:sz w:val="28"/>
          <w:szCs w:val="28"/>
        </w:rPr>
        <w:t xml:space="preserve"> </w:t>
      </w:r>
      <w:r w:rsidRPr="00DD5295">
        <w:rPr>
          <w:sz w:val="28"/>
          <w:szCs w:val="28"/>
        </w:rPr>
        <w:t>водоотведения</w:t>
      </w:r>
      <w:r w:rsidRPr="00DD5295">
        <w:rPr>
          <w:spacing w:val="10"/>
          <w:sz w:val="28"/>
          <w:szCs w:val="28"/>
        </w:rPr>
        <w:t xml:space="preserve"> </w:t>
      </w:r>
      <w:r w:rsidRPr="00DD5295">
        <w:rPr>
          <w:sz w:val="28"/>
          <w:szCs w:val="28"/>
        </w:rPr>
        <w:t>с</w:t>
      </w:r>
      <w:r w:rsidRPr="00DD5295">
        <w:rPr>
          <w:spacing w:val="9"/>
          <w:sz w:val="28"/>
          <w:szCs w:val="28"/>
        </w:rPr>
        <w:t xml:space="preserve"> </w:t>
      </w:r>
      <w:r w:rsidRPr="00DD5295">
        <w:rPr>
          <w:sz w:val="28"/>
          <w:szCs w:val="28"/>
        </w:rPr>
        <w:t>предварительным</w:t>
      </w:r>
      <w:r w:rsidRPr="00DD5295">
        <w:rPr>
          <w:spacing w:val="11"/>
          <w:sz w:val="28"/>
          <w:szCs w:val="28"/>
        </w:rPr>
        <w:t xml:space="preserve"> </w:t>
      </w:r>
      <w:r w:rsidRPr="00DD5295">
        <w:rPr>
          <w:sz w:val="28"/>
          <w:szCs w:val="28"/>
        </w:rPr>
        <w:t>уведомлением</w:t>
      </w:r>
      <w:r w:rsidRPr="00DD5295">
        <w:rPr>
          <w:spacing w:val="6"/>
          <w:sz w:val="28"/>
          <w:szCs w:val="28"/>
        </w:rPr>
        <w:t xml:space="preserve"> </w:t>
      </w:r>
      <w:r w:rsidRPr="00DD5295">
        <w:rPr>
          <w:sz w:val="28"/>
          <w:szCs w:val="28"/>
        </w:rPr>
        <w:t>абонентов</w:t>
      </w:r>
      <w:r w:rsidRPr="00DD5295">
        <w:rPr>
          <w:spacing w:val="30"/>
          <w:w w:val="99"/>
          <w:sz w:val="28"/>
          <w:szCs w:val="28"/>
        </w:rPr>
        <w:t xml:space="preserve"> </w:t>
      </w:r>
      <w:r w:rsidRPr="00DD5295">
        <w:rPr>
          <w:sz w:val="28"/>
          <w:szCs w:val="28"/>
        </w:rPr>
        <w:t>(не</w:t>
      </w:r>
      <w:r w:rsidRPr="00DD5295">
        <w:rPr>
          <w:spacing w:val="-7"/>
          <w:sz w:val="28"/>
          <w:szCs w:val="28"/>
        </w:rPr>
        <w:t xml:space="preserve"> </w:t>
      </w:r>
      <w:r w:rsidRPr="00DD5295">
        <w:rPr>
          <w:sz w:val="28"/>
          <w:szCs w:val="28"/>
        </w:rPr>
        <w:t>менее</w:t>
      </w:r>
      <w:r w:rsidRPr="00DD5295">
        <w:rPr>
          <w:spacing w:val="-4"/>
          <w:sz w:val="28"/>
          <w:szCs w:val="28"/>
        </w:rPr>
        <w:t xml:space="preserve"> </w:t>
      </w:r>
      <w:r w:rsidRPr="00DD5295">
        <w:rPr>
          <w:spacing w:val="-1"/>
          <w:sz w:val="28"/>
          <w:szCs w:val="28"/>
        </w:rPr>
        <w:t>чем</w:t>
      </w:r>
      <w:r w:rsidRPr="00DD5295">
        <w:rPr>
          <w:spacing w:val="-7"/>
          <w:sz w:val="28"/>
          <w:szCs w:val="28"/>
        </w:rPr>
        <w:t xml:space="preserve"> </w:t>
      </w:r>
      <w:r w:rsidRPr="00DD5295">
        <w:rPr>
          <w:sz w:val="28"/>
          <w:szCs w:val="28"/>
        </w:rPr>
        <w:t>за</w:t>
      </w:r>
      <w:r w:rsidRPr="00DD5295">
        <w:rPr>
          <w:spacing w:val="-6"/>
          <w:sz w:val="28"/>
          <w:szCs w:val="28"/>
        </w:rPr>
        <w:t xml:space="preserve"> </w:t>
      </w:r>
      <w:r w:rsidRPr="00DD5295">
        <w:rPr>
          <w:spacing w:val="1"/>
          <w:sz w:val="28"/>
          <w:szCs w:val="28"/>
        </w:rPr>
        <w:t>24</w:t>
      </w:r>
      <w:r w:rsidRPr="00DD5295">
        <w:rPr>
          <w:spacing w:val="-7"/>
          <w:sz w:val="28"/>
          <w:szCs w:val="28"/>
        </w:rPr>
        <w:t xml:space="preserve"> </w:t>
      </w:r>
      <w:r w:rsidRPr="00DD5295">
        <w:rPr>
          <w:sz w:val="28"/>
          <w:szCs w:val="28"/>
        </w:rPr>
        <w:t>часа)</w:t>
      </w:r>
      <w:r w:rsidRPr="00DD5295">
        <w:rPr>
          <w:spacing w:val="-7"/>
          <w:sz w:val="28"/>
          <w:szCs w:val="28"/>
        </w:rPr>
        <w:t xml:space="preserve"> </w:t>
      </w:r>
      <w:r w:rsidRPr="00DD5295">
        <w:rPr>
          <w:sz w:val="28"/>
          <w:szCs w:val="28"/>
        </w:rPr>
        <w:t>и</w:t>
      </w:r>
      <w:r w:rsidRPr="00DD5295">
        <w:rPr>
          <w:spacing w:val="-5"/>
          <w:sz w:val="28"/>
          <w:szCs w:val="28"/>
        </w:rPr>
        <w:t xml:space="preserve"> </w:t>
      </w:r>
      <w:r w:rsidRPr="00DD5295">
        <w:rPr>
          <w:sz w:val="28"/>
          <w:szCs w:val="28"/>
        </w:rPr>
        <w:t>без</w:t>
      </w:r>
      <w:r w:rsidRPr="00DD5295">
        <w:rPr>
          <w:spacing w:val="-6"/>
          <w:sz w:val="28"/>
          <w:szCs w:val="28"/>
        </w:rPr>
        <w:t xml:space="preserve"> </w:t>
      </w:r>
      <w:r w:rsidRPr="00DD5295">
        <w:rPr>
          <w:spacing w:val="-1"/>
          <w:sz w:val="28"/>
          <w:szCs w:val="28"/>
        </w:rPr>
        <w:t>такого</w:t>
      </w:r>
      <w:r w:rsidRPr="00DD5295">
        <w:rPr>
          <w:spacing w:val="-3"/>
          <w:sz w:val="28"/>
          <w:szCs w:val="28"/>
        </w:rPr>
        <w:t xml:space="preserve"> </w:t>
      </w:r>
      <w:r w:rsidRPr="00DD5295">
        <w:rPr>
          <w:spacing w:val="-1"/>
          <w:sz w:val="28"/>
          <w:szCs w:val="28"/>
        </w:rPr>
        <w:t>уведомления.</w:t>
      </w:r>
    </w:p>
    <w:p w:rsidR="00B60DD4" w:rsidRPr="00DD5295" w:rsidRDefault="00B60DD4" w:rsidP="00790181">
      <w:pPr>
        <w:pStyle w:val="af8"/>
        <w:kinsoku w:val="0"/>
        <w:overflowPunct w:val="0"/>
        <w:spacing w:after="0"/>
        <w:ind w:right="108" w:firstLine="709"/>
        <w:jc w:val="both"/>
        <w:rPr>
          <w:sz w:val="28"/>
          <w:szCs w:val="28"/>
        </w:rPr>
      </w:pPr>
      <w:r w:rsidRPr="00DD5295">
        <w:rPr>
          <w:sz w:val="28"/>
          <w:szCs w:val="28"/>
        </w:rPr>
        <w:t>Согласно</w:t>
      </w:r>
      <w:r w:rsidRPr="00DD5295">
        <w:rPr>
          <w:spacing w:val="2"/>
          <w:sz w:val="28"/>
          <w:szCs w:val="28"/>
        </w:rPr>
        <w:t xml:space="preserve"> </w:t>
      </w:r>
      <w:r w:rsidR="004E656D">
        <w:rPr>
          <w:sz w:val="28"/>
          <w:szCs w:val="28"/>
        </w:rPr>
        <w:t xml:space="preserve">пункту </w:t>
      </w:r>
      <w:r w:rsidRPr="00DD5295">
        <w:rPr>
          <w:sz w:val="28"/>
          <w:szCs w:val="28"/>
        </w:rPr>
        <w:t>8</w:t>
      </w:r>
      <w:r w:rsidRPr="00DD5295">
        <w:rPr>
          <w:spacing w:val="2"/>
          <w:sz w:val="28"/>
          <w:szCs w:val="28"/>
        </w:rPr>
        <w:t xml:space="preserve"> </w:t>
      </w:r>
      <w:r w:rsidRPr="00DD5295">
        <w:rPr>
          <w:sz w:val="28"/>
          <w:szCs w:val="28"/>
        </w:rPr>
        <w:t>СП</w:t>
      </w:r>
      <w:r w:rsidRPr="00DD5295">
        <w:rPr>
          <w:spacing w:val="2"/>
          <w:sz w:val="28"/>
          <w:szCs w:val="28"/>
        </w:rPr>
        <w:t xml:space="preserve"> </w:t>
      </w:r>
      <w:r w:rsidRPr="00DD5295">
        <w:rPr>
          <w:sz w:val="28"/>
          <w:szCs w:val="28"/>
        </w:rPr>
        <w:t>32.13330.2018</w:t>
      </w:r>
      <w:r w:rsidRPr="00DD5295">
        <w:rPr>
          <w:spacing w:val="7"/>
          <w:sz w:val="28"/>
          <w:szCs w:val="28"/>
        </w:rPr>
        <w:t xml:space="preserve"> </w:t>
      </w:r>
      <w:r w:rsidRPr="00DD5295">
        <w:rPr>
          <w:sz w:val="28"/>
          <w:szCs w:val="28"/>
        </w:rPr>
        <w:t>«Канализация.</w:t>
      </w:r>
      <w:r w:rsidRPr="00DD5295">
        <w:rPr>
          <w:spacing w:val="3"/>
          <w:sz w:val="28"/>
          <w:szCs w:val="28"/>
        </w:rPr>
        <w:t xml:space="preserve"> </w:t>
      </w:r>
      <w:r w:rsidRPr="00DD5295">
        <w:rPr>
          <w:spacing w:val="-1"/>
          <w:sz w:val="28"/>
          <w:szCs w:val="28"/>
        </w:rPr>
        <w:t>Наружные</w:t>
      </w:r>
      <w:r w:rsidRPr="00DD5295">
        <w:rPr>
          <w:spacing w:val="2"/>
          <w:sz w:val="28"/>
          <w:szCs w:val="28"/>
        </w:rPr>
        <w:t xml:space="preserve"> </w:t>
      </w:r>
      <w:r w:rsidRPr="00DD5295">
        <w:rPr>
          <w:sz w:val="28"/>
          <w:szCs w:val="28"/>
        </w:rPr>
        <w:t>сети</w:t>
      </w:r>
      <w:r w:rsidRPr="00DD5295">
        <w:rPr>
          <w:spacing w:val="4"/>
          <w:sz w:val="28"/>
          <w:szCs w:val="28"/>
        </w:rPr>
        <w:t xml:space="preserve"> </w:t>
      </w:r>
      <w:r w:rsidRPr="00DD5295">
        <w:rPr>
          <w:sz w:val="28"/>
          <w:szCs w:val="28"/>
        </w:rPr>
        <w:t>и</w:t>
      </w:r>
      <w:r w:rsidRPr="00DD5295">
        <w:rPr>
          <w:spacing w:val="4"/>
          <w:sz w:val="28"/>
          <w:szCs w:val="28"/>
        </w:rPr>
        <w:t xml:space="preserve"> </w:t>
      </w:r>
      <w:r w:rsidRPr="00DD5295">
        <w:rPr>
          <w:sz w:val="28"/>
          <w:szCs w:val="28"/>
        </w:rPr>
        <w:t>сооружения»</w:t>
      </w:r>
      <w:r w:rsidRPr="00DD5295">
        <w:rPr>
          <w:spacing w:val="30"/>
          <w:w w:val="99"/>
          <w:sz w:val="28"/>
          <w:szCs w:val="28"/>
        </w:rPr>
        <w:t xml:space="preserve"> </w:t>
      </w:r>
      <w:r w:rsidRPr="00DD5295">
        <w:rPr>
          <w:spacing w:val="-1"/>
          <w:sz w:val="28"/>
          <w:szCs w:val="28"/>
        </w:rPr>
        <w:t>объекты</w:t>
      </w:r>
      <w:r w:rsidRPr="00DD5295">
        <w:rPr>
          <w:spacing w:val="37"/>
          <w:sz w:val="28"/>
          <w:szCs w:val="28"/>
        </w:rPr>
        <w:t xml:space="preserve"> </w:t>
      </w:r>
      <w:r w:rsidRPr="00DD5295">
        <w:rPr>
          <w:sz w:val="28"/>
          <w:szCs w:val="28"/>
        </w:rPr>
        <w:t>централизованных</w:t>
      </w:r>
      <w:r w:rsidRPr="00DD5295">
        <w:rPr>
          <w:spacing w:val="36"/>
          <w:sz w:val="28"/>
          <w:szCs w:val="28"/>
        </w:rPr>
        <w:t xml:space="preserve"> </w:t>
      </w:r>
      <w:r w:rsidRPr="00DD5295">
        <w:rPr>
          <w:sz w:val="28"/>
          <w:szCs w:val="28"/>
        </w:rPr>
        <w:t>системы</w:t>
      </w:r>
      <w:r w:rsidRPr="00DD5295">
        <w:rPr>
          <w:spacing w:val="37"/>
          <w:sz w:val="28"/>
          <w:szCs w:val="28"/>
        </w:rPr>
        <w:t xml:space="preserve"> </w:t>
      </w:r>
      <w:r w:rsidRPr="00DD5295">
        <w:rPr>
          <w:sz w:val="28"/>
          <w:szCs w:val="28"/>
        </w:rPr>
        <w:t>водоотведения</w:t>
      </w:r>
      <w:r w:rsidRPr="00DD5295">
        <w:rPr>
          <w:spacing w:val="37"/>
          <w:sz w:val="28"/>
          <w:szCs w:val="28"/>
        </w:rPr>
        <w:t xml:space="preserve"> </w:t>
      </w:r>
      <w:r w:rsidRPr="00DD5295">
        <w:rPr>
          <w:sz w:val="28"/>
          <w:szCs w:val="28"/>
        </w:rPr>
        <w:t>по</w:t>
      </w:r>
      <w:r w:rsidRPr="00DD5295">
        <w:rPr>
          <w:spacing w:val="39"/>
          <w:sz w:val="28"/>
          <w:szCs w:val="28"/>
        </w:rPr>
        <w:t xml:space="preserve"> </w:t>
      </w:r>
      <w:r w:rsidRPr="00DD5295">
        <w:rPr>
          <w:sz w:val="28"/>
          <w:szCs w:val="28"/>
        </w:rPr>
        <w:t>надежности</w:t>
      </w:r>
      <w:r w:rsidRPr="00DD5295">
        <w:rPr>
          <w:spacing w:val="37"/>
          <w:sz w:val="28"/>
          <w:szCs w:val="28"/>
        </w:rPr>
        <w:t xml:space="preserve"> </w:t>
      </w:r>
      <w:r w:rsidRPr="00DD5295">
        <w:rPr>
          <w:sz w:val="28"/>
          <w:szCs w:val="28"/>
        </w:rPr>
        <w:t>действия</w:t>
      </w:r>
      <w:r w:rsidRPr="00DD5295">
        <w:rPr>
          <w:spacing w:val="30"/>
          <w:w w:val="99"/>
          <w:sz w:val="28"/>
          <w:szCs w:val="28"/>
        </w:rPr>
        <w:t xml:space="preserve"> </w:t>
      </w:r>
      <w:r w:rsidRPr="00DD5295">
        <w:rPr>
          <w:sz w:val="28"/>
          <w:szCs w:val="28"/>
        </w:rPr>
        <w:t>подразделяются</w:t>
      </w:r>
      <w:r w:rsidRPr="00DD5295">
        <w:rPr>
          <w:spacing w:val="-13"/>
          <w:sz w:val="28"/>
          <w:szCs w:val="28"/>
        </w:rPr>
        <w:t xml:space="preserve"> </w:t>
      </w:r>
      <w:r w:rsidRPr="00DD5295">
        <w:rPr>
          <w:sz w:val="28"/>
          <w:szCs w:val="28"/>
        </w:rPr>
        <w:t>на</w:t>
      </w:r>
      <w:r w:rsidRPr="00DD5295">
        <w:rPr>
          <w:spacing w:val="-13"/>
          <w:sz w:val="28"/>
          <w:szCs w:val="28"/>
        </w:rPr>
        <w:t xml:space="preserve"> </w:t>
      </w:r>
      <w:r w:rsidRPr="00DD5295">
        <w:rPr>
          <w:sz w:val="28"/>
          <w:szCs w:val="28"/>
        </w:rPr>
        <w:t>три</w:t>
      </w:r>
      <w:r w:rsidRPr="00DD5295">
        <w:rPr>
          <w:spacing w:val="-13"/>
          <w:sz w:val="28"/>
          <w:szCs w:val="28"/>
        </w:rPr>
        <w:t xml:space="preserve"> </w:t>
      </w:r>
      <w:r w:rsidRPr="00DD5295">
        <w:rPr>
          <w:sz w:val="28"/>
          <w:szCs w:val="28"/>
        </w:rPr>
        <w:t>категории:</w:t>
      </w:r>
    </w:p>
    <w:p w:rsidR="00B60DD4" w:rsidRPr="00DD5295" w:rsidRDefault="00B60DD4" w:rsidP="00790181">
      <w:pPr>
        <w:pStyle w:val="af8"/>
        <w:kinsoku w:val="0"/>
        <w:overflowPunct w:val="0"/>
        <w:spacing w:after="0"/>
        <w:ind w:firstLine="709"/>
        <w:jc w:val="both"/>
        <w:rPr>
          <w:sz w:val="28"/>
          <w:szCs w:val="28"/>
        </w:rPr>
      </w:pPr>
      <w:r w:rsidRPr="004E656D">
        <w:rPr>
          <w:sz w:val="28"/>
          <w:szCs w:val="28"/>
        </w:rPr>
        <w:t>Первая категория.</w:t>
      </w:r>
      <w:r w:rsidRPr="00DD5295">
        <w:rPr>
          <w:sz w:val="28"/>
          <w:szCs w:val="28"/>
        </w:rPr>
        <w:t xml:space="preserve"> Не допускается перерыва или снижения транспорта сточных вод.</w:t>
      </w:r>
    </w:p>
    <w:p w:rsidR="00B60DD4" w:rsidRPr="00DD5295" w:rsidRDefault="00B60DD4" w:rsidP="00790181">
      <w:pPr>
        <w:pStyle w:val="af8"/>
        <w:kinsoku w:val="0"/>
        <w:overflowPunct w:val="0"/>
        <w:spacing w:after="0"/>
        <w:ind w:right="107" w:firstLine="709"/>
        <w:jc w:val="both"/>
        <w:rPr>
          <w:sz w:val="28"/>
          <w:szCs w:val="28"/>
        </w:rPr>
      </w:pPr>
      <w:r w:rsidRPr="004E656D">
        <w:rPr>
          <w:sz w:val="28"/>
          <w:szCs w:val="28"/>
        </w:rPr>
        <w:t>Вторая категория.</w:t>
      </w:r>
      <w:r w:rsidRPr="00DD5295">
        <w:rPr>
          <w:sz w:val="28"/>
          <w:szCs w:val="28"/>
        </w:rPr>
        <w:t xml:space="preserve"> Допускается перерыв в транспорте сточных вод не более 6 ч либо снижение его в пределах, определяемых надежностью системы водоснабжения населенного пункта или промпредприятия.</w:t>
      </w:r>
    </w:p>
    <w:p w:rsidR="00B60DD4" w:rsidRPr="00DD5295" w:rsidRDefault="00B60DD4" w:rsidP="00790181">
      <w:pPr>
        <w:pStyle w:val="af8"/>
        <w:kinsoku w:val="0"/>
        <w:overflowPunct w:val="0"/>
        <w:spacing w:after="0"/>
        <w:ind w:right="106" w:firstLine="709"/>
        <w:jc w:val="both"/>
        <w:rPr>
          <w:sz w:val="28"/>
          <w:szCs w:val="28"/>
        </w:rPr>
      </w:pPr>
      <w:r w:rsidRPr="004E656D">
        <w:rPr>
          <w:sz w:val="28"/>
          <w:szCs w:val="28"/>
        </w:rPr>
        <w:t>Третья категория</w:t>
      </w:r>
      <w:r w:rsidRPr="00DD5295">
        <w:rPr>
          <w:sz w:val="28"/>
          <w:szCs w:val="28"/>
        </w:rPr>
        <w:t>. Допускающие перерыв подачи сточных вод не более суток (с прекращением водоснабжения</w:t>
      </w:r>
      <w:r w:rsidRPr="00DD5295">
        <w:rPr>
          <w:spacing w:val="33"/>
          <w:sz w:val="28"/>
          <w:szCs w:val="28"/>
        </w:rPr>
        <w:t xml:space="preserve"> </w:t>
      </w:r>
      <w:r w:rsidRPr="00DD5295">
        <w:rPr>
          <w:sz w:val="28"/>
          <w:szCs w:val="28"/>
        </w:rPr>
        <w:t>населенных</w:t>
      </w:r>
      <w:r w:rsidRPr="00DD5295">
        <w:rPr>
          <w:spacing w:val="32"/>
          <w:sz w:val="28"/>
          <w:szCs w:val="28"/>
        </w:rPr>
        <w:t xml:space="preserve"> </w:t>
      </w:r>
      <w:r w:rsidRPr="00DD5295">
        <w:rPr>
          <w:sz w:val="28"/>
          <w:szCs w:val="28"/>
        </w:rPr>
        <w:t>пунктов</w:t>
      </w:r>
      <w:r w:rsidRPr="00DD5295">
        <w:rPr>
          <w:spacing w:val="32"/>
          <w:sz w:val="28"/>
          <w:szCs w:val="28"/>
        </w:rPr>
        <w:t xml:space="preserve"> </w:t>
      </w:r>
      <w:r w:rsidRPr="00DD5295">
        <w:rPr>
          <w:sz w:val="28"/>
          <w:szCs w:val="28"/>
        </w:rPr>
        <w:t>при</w:t>
      </w:r>
      <w:r w:rsidRPr="00DD5295">
        <w:rPr>
          <w:spacing w:val="35"/>
          <w:sz w:val="28"/>
          <w:szCs w:val="28"/>
        </w:rPr>
        <w:t xml:space="preserve"> </w:t>
      </w:r>
      <w:r w:rsidRPr="00DD5295">
        <w:rPr>
          <w:sz w:val="28"/>
          <w:szCs w:val="28"/>
        </w:rPr>
        <w:t>численности</w:t>
      </w:r>
      <w:r w:rsidRPr="00DD5295">
        <w:rPr>
          <w:spacing w:val="33"/>
          <w:sz w:val="28"/>
          <w:szCs w:val="28"/>
        </w:rPr>
        <w:t xml:space="preserve"> </w:t>
      </w:r>
      <w:r w:rsidRPr="00DD5295">
        <w:rPr>
          <w:sz w:val="28"/>
          <w:szCs w:val="28"/>
        </w:rPr>
        <w:t>жителей</w:t>
      </w:r>
      <w:r w:rsidRPr="00DD5295">
        <w:rPr>
          <w:spacing w:val="35"/>
          <w:sz w:val="28"/>
          <w:szCs w:val="28"/>
        </w:rPr>
        <w:t xml:space="preserve"> </w:t>
      </w:r>
      <w:r w:rsidRPr="00DD5295">
        <w:rPr>
          <w:sz w:val="28"/>
          <w:szCs w:val="28"/>
        </w:rPr>
        <w:t>до</w:t>
      </w:r>
      <w:r w:rsidRPr="00DD5295">
        <w:rPr>
          <w:spacing w:val="28"/>
          <w:w w:val="99"/>
          <w:sz w:val="28"/>
          <w:szCs w:val="28"/>
        </w:rPr>
        <w:t xml:space="preserve"> </w:t>
      </w:r>
      <w:r w:rsidRPr="00DD5295">
        <w:rPr>
          <w:sz w:val="28"/>
          <w:szCs w:val="28"/>
        </w:rPr>
        <w:t>5000).</w:t>
      </w:r>
    </w:p>
    <w:p w:rsidR="00B60DD4" w:rsidRPr="00DD5295" w:rsidRDefault="00B60DD4" w:rsidP="00790181">
      <w:pPr>
        <w:pStyle w:val="af8"/>
        <w:kinsoku w:val="0"/>
        <w:overflowPunct w:val="0"/>
        <w:spacing w:after="0"/>
        <w:ind w:right="104" w:firstLine="709"/>
        <w:jc w:val="both"/>
        <w:rPr>
          <w:spacing w:val="-1"/>
          <w:sz w:val="28"/>
          <w:szCs w:val="28"/>
        </w:rPr>
      </w:pPr>
      <w:r w:rsidRPr="00DD5295">
        <w:rPr>
          <w:sz w:val="28"/>
          <w:szCs w:val="28"/>
        </w:rPr>
        <w:t>Характеристика системы</w:t>
      </w:r>
      <w:r w:rsidRPr="00DD5295">
        <w:rPr>
          <w:spacing w:val="34"/>
          <w:sz w:val="28"/>
          <w:szCs w:val="28"/>
        </w:rPr>
        <w:t xml:space="preserve"> </w:t>
      </w:r>
      <w:r w:rsidRPr="00DD5295">
        <w:rPr>
          <w:sz w:val="28"/>
          <w:szCs w:val="28"/>
        </w:rPr>
        <w:t>водоотведения муниципального образования Благодарненский муниципальный округ по категории</w:t>
      </w:r>
      <w:r w:rsidRPr="00DD5295">
        <w:rPr>
          <w:spacing w:val="-1"/>
          <w:sz w:val="28"/>
          <w:szCs w:val="28"/>
        </w:rPr>
        <w:t xml:space="preserve"> </w:t>
      </w:r>
      <w:r w:rsidRPr="00DD5295">
        <w:rPr>
          <w:sz w:val="28"/>
          <w:szCs w:val="28"/>
        </w:rPr>
        <w:t>надежности</w:t>
      </w:r>
      <w:r w:rsidRPr="00DD5295">
        <w:rPr>
          <w:spacing w:val="-1"/>
          <w:sz w:val="28"/>
          <w:szCs w:val="28"/>
        </w:rPr>
        <w:t xml:space="preserve"> представлена в таблице ниже</w:t>
      </w:r>
    </w:p>
    <w:p w:rsidR="00B60DD4" w:rsidRDefault="004E656D" w:rsidP="00790181">
      <w:pPr>
        <w:rPr>
          <w:rFonts w:ascii="Times New Roman" w:hAnsi="Times New Roman"/>
          <w:sz w:val="28"/>
          <w:szCs w:val="28"/>
        </w:rPr>
      </w:pPr>
      <w:r>
        <w:rPr>
          <w:rFonts w:ascii="Times New Roman" w:hAnsi="Times New Roman"/>
          <w:sz w:val="28"/>
          <w:szCs w:val="28"/>
        </w:rPr>
        <w:t>Таблица 2.7.1.1 - х</w:t>
      </w:r>
      <w:r w:rsidR="00B60DD4" w:rsidRPr="00DD5295">
        <w:rPr>
          <w:rFonts w:ascii="Times New Roman" w:hAnsi="Times New Roman"/>
          <w:sz w:val="28"/>
          <w:szCs w:val="28"/>
        </w:rPr>
        <w:t>арактеристика система водоотведения по категории надежности</w:t>
      </w:r>
    </w:p>
    <w:tbl>
      <w:tblPr>
        <w:tblStyle w:val="a5"/>
        <w:tblW w:w="0" w:type="auto"/>
        <w:tblLook w:val="04A0" w:firstRow="1" w:lastRow="0" w:firstColumn="1" w:lastColumn="0" w:noHBand="0" w:noVBand="1"/>
      </w:tblPr>
      <w:tblGrid>
        <w:gridCol w:w="3190"/>
        <w:gridCol w:w="3190"/>
        <w:gridCol w:w="3190"/>
      </w:tblGrid>
      <w:tr w:rsidR="004E656D" w:rsidTr="004E656D">
        <w:tc>
          <w:tcPr>
            <w:tcW w:w="3190" w:type="dxa"/>
          </w:tcPr>
          <w:p w:rsidR="004E656D" w:rsidRDefault="004E656D" w:rsidP="004E656D">
            <w:pPr>
              <w:jc w:val="center"/>
              <w:rPr>
                <w:rFonts w:ascii="Times New Roman" w:hAnsi="Times New Roman"/>
                <w:sz w:val="28"/>
                <w:szCs w:val="28"/>
              </w:rPr>
            </w:pPr>
            <w:r w:rsidRPr="00DD5295">
              <w:rPr>
                <w:rFonts w:ascii="Times New Roman" w:hAnsi="Times New Roman"/>
                <w:sz w:val="28"/>
                <w:szCs w:val="28"/>
              </w:rPr>
              <w:t>Населенный пункт</w:t>
            </w:r>
          </w:p>
        </w:tc>
        <w:tc>
          <w:tcPr>
            <w:tcW w:w="3190" w:type="dxa"/>
          </w:tcPr>
          <w:p w:rsidR="004E656D" w:rsidRDefault="004E656D" w:rsidP="004E656D">
            <w:pPr>
              <w:jc w:val="center"/>
              <w:rPr>
                <w:rFonts w:ascii="Times New Roman" w:hAnsi="Times New Roman"/>
                <w:sz w:val="28"/>
                <w:szCs w:val="28"/>
              </w:rPr>
            </w:pPr>
            <w:r>
              <w:rPr>
                <w:rFonts w:ascii="Times New Roman" w:hAnsi="Times New Roman"/>
                <w:sz w:val="28"/>
                <w:szCs w:val="28"/>
              </w:rPr>
              <w:t>ч</w:t>
            </w:r>
            <w:r w:rsidRPr="00DD5295">
              <w:rPr>
                <w:rFonts w:ascii="Times New Roman" w:hAnsi="Times New Roman"/>
                <w:sz w:val="28"/>
                <w:szCs w:val="28"/>
              </w:rPr>
              <w:t>исленность населения, чел</w:t>
            </w:r>
            <w:r>
              <w:rPr>
                <w:rFonts w:ascii="Times New Roman" w:hAnsi="Times New Roman"/>
                <w:sz w:val="28"/>
                <w:szCs w:val="28"/>
              </w:rPr>
              <w:t>овек</w:t>
            </w:r>
          </w:p>
        </w:tc>
        <w:tc>
          <w:tcPr>
            <w:tcW w:w="3190" w:type="dxa"/>
          </w:tcPr>
          <w:p w:rsidR="004E656D" w:rsidRDefault="004E656D" w:rsidP="004E656D">
            <w:pPr>
              <w:jc w:val="center"/>
              <w:rPr>
                <w:rFonts w:ascii="Times New Roman" w:hAnsi="Times New Roman"/>
                <w:sz w:val="28"/>
                <w:szCs w:val="28"/>
              </w:rPr>
            </w:pPr>
            <w:r>
              <w:rPr>
                <w:rFonts w:ascii="Times New Roman" w:hAnsi="Times New Roman"/>
                <w:sz w:val="28"/>
                <w:szCs w:val="28"/>
              </w:rPr>
              <w:t>к</w:t>
            </w:r>
            <w:r w:rsidRPr="00DD5295">
              <w:rPr>
                <w:rFonts w:ascii="Times New Roman" w:hAnsi="Times New Roman"/>
                <w:sz w:val="28"/>
                <w:szCs w:val="28"/>
              </w:rPr>
              <w:t>атегория надежности</w:t>
            </w:r>
          </w:p>
        </w:tc>
      </w:tr>
      <w:tr w:rsidR="004E656D" w:rsidTr="005D7CA1">
        <w:tc>
          <w:tcPr>
            <w:tcW w:w="3190" w:type="dxa"/>
            <w:vAlign w:val="center"/>
          </w:tcPr>
          <w:p w:rsidR="004E656D" w:rsidRDefault="004E656D" w:rsidP="00790181">
            <w:pPr>
              <w:rPr>
                <w:rFonts w:ascii="Times New Roman" w:hAnsi="Times New Roman"/>
                <w:sz w:val="28"/>
                <w:szCs w:val="28"/>
              </w:rPr>
            </w:pPr>
            <w:r w:rsidRPr="00DD5295">
              <w:rPr>
                <w:rFonts w:ascii="Times New Roman" w:hAnsi="Times New Roman"/>
                <w:sz w:val="28"/>
                <w:szCs w:val="28"/>
              </w:rPr>
              <w:t>г. Благодарный</w:t>
            </w:r>
          </w:p>
        </w:tc>
        <w:tc>
          <w:tcPr>
            <w:tcW w:w="3190" w:type="dxa"/>
            <w:vAlign w:val="center"/>
          </w:tcPr>
          <w:p w:rsidR="004E656D" w:rsidRDefault="004E656D" w:rsidP="004E656D">
            <w:pPr>
              <w:jc w:val="right"/>
              <w:rPr>
                <w:rFonts w:ascii="Times New Roman" w:hAnsi="Times New Roman"/>
                <w:sz w:val="28"/>
                <w:szCs w:val="28"/>
              </w:rPr>
            </w:pPr>
            <w:r w:rsidRPr="00DD5295">
              <w:rPr>
                <w:rFonts w:ascii="Times New Roman" w:hAnsi="Times New Roman"/>
                <w:sz w:val="28"/>
                <w:szCs w:val="28"/>
              </w:rPr>
              <w:t>24388</w:t>
            </w:r>
          </w:p>
        </w:tc>
        <w:tc>
          <w:tcPr>
            <w:tcW w:w="3190" w:type="dxa"/>
            <w:vAlign w:val="center"/>
          </w:tcPr>
          <w:p w:rsidR="004E656D" w:rsidRDefault="004E656D" w:rsidP="004E656D">
            <w:pPr>
              <w:jc w:val="right"/>
              <w:rPr>
                <w:rFonts w:ascii="Times New Roman" w:hAnsi="Times New Roman"/>
                <w:sz w:val="28"/>
                <w:szCs w:val="28"/>
              </w:rPr>
            </w:pPr>
            <w:r w:rsidRPr="00DD5295">
              <w:rPr>
                <w:rFonts w:ascii="Times New Roman" w:hAnsi="Times New Roman"/>
                <w:sz w:val="28"/>
                <w:szCs w:val="28"/>
              </w:rPr>
              <w:t>2</w:t>
            </w:r>
          </w:p>
        </w:tc>
      </w:tr>
    </w:tbl>
    <w:p w:rsidR="004E656D" w:rsidRDefault="004E656D" w:rsidP="00790181">
      <w:pPr>
        <w:rPr>
          <w:rFonts w:ascii="Times New Roman" w:hAnsi="Times New Roman"/>
          <w:sz w:val="28"/>
          <w:szCs w:val="28"/>
        </w:rPr>
      </w:pPr>
    </w:p>
    <w:p w:rsidR="00B60DD4" w:rsidRPr="00DD5295" w:rsidRDefault="00B60DD4" w:rsidP="00712CCA">
      <w:pPr>
        <w:pStyle w:val="3TimesNewRoman141"/>
      </w:pPr>
      <w:bookmarkStart w:id="279" w:name="_Toc180149274"/>
      <w:r w:rsidRPr="00DD5295">
        <w:t>2.7.2. Показатели очистки сточных вод</w:t>
      </w:r>
      <w:bookmarkEnd w:id="278"/>
      <w:bookmarkEnd w:id="279"/>
    </w:p>
    <w:p w:rsidR="004E656D" w:rsidRDefault="004E656D" w:rsidP="00790181">
      <w:pPr>
        <w:pStyle w:val="e"/>
        <w:spacing w:before="0" w:line="240" w:lineRule="auto"/>
        <w:jc w:val="both"/>
        <w:rPr>
          <w:rFonts w:eastAsia="Times New Roman"/>
          <w:sz w:val="28"/>
          <w:szCs w:val="28"/>
        </w:rPr>
      </w:pPr>
    </w:p>
    <w:p w:rsidR="00B60DD4" w:rsidRPr="00DD5295" w:rsidRDefault="00B60DD4" w:rsidP="00790181">
      <w:pPr>
        <w:pStyle w:val="e"/>
        <w:spacing w:before="0" w:line="240" w:lineRule="auto"/>
        <w:jc w:val="both"/>
        <w:rPr>
          <w:rFonts w:eastAsia="Times New Roman"/>
          <w:sz w:val="28"/>
          <w:szCs w:val="28"/>
        </w:rPr>
      </w:pPr>
      <w:r w:rsidRPr="00DD5295">
        <w:rPr>
          <w:rFonts w:eastAsia="Times New Roman"/>
          <w:sz w:val="28"/>
          <w:szCs w:val="28"/>
        </w:rPr>
        <w:t>Сводная показателей очистки сточных вод по результатам лабораторных исследований представлена в пункте 2.1.2.</w:t>
      </w:r>
    </w:p>
    <w:p w:rsidR="00B60DD4" w:rsidRPr="00DD5295" w:rsidRDefault="00B60DD4" w:rsidP="00712CCA">
      <w:pPr>
        <w:pStyle w:val="3TimesNewRoman141"/>
      </w:pPr>
    </w:p>
    <w:p w:rsidR="00B60DD4" w:rsidRPr="00DD5295" w:rsidRDefault="00B60DD4" w:rsidP="00712CCA">
      <w:pPr>
        <w:pStyle w:val="3TimesNewRoman141"/>
      </w:pPr>
      <w:bookmarkStart w:id="280" w:name="_Toc521244334"/>
      <w:bookmarkStart w:id="281" w:name="_Toc88831245"/>
      <w:bookmarkStart w:id="282" w:name="_Toc180149275"/>
      <w:r w:rsidRPr="00DD5295">
        <w:t>2.7.3. Показатели эффективности использования ресурсов при транспортировке сточных вод</w:t>
      </w:r>
      <w:bookmarkEnd w:id="280"/>
      <w:bookmarkEnd w:id="281"/>
      <w:bookmarkEnd w:id="282"/>
    </w:p>
    <w:p w:rsidR="004E656D" w:rsidRDefault="004E656D" w:rsidP="00790181">
      <w:pPr>
        <w:ind w:firstLine="709"/>
        <w:textAlignment w:val="baseline"/>
        <w:rPr>
          <w:rFonts w:ascii="Times New Roman" w:eastAsia="Calibri" w:hAnsi="Times New Roman"/>
          <w:sz w:val="28"/>
          <w:szCs w:val="28"/>
        </w:rPr>
      </w:pPr>
    </w:p>
    <w:p w:rsidR="00B60DD4" w:rsidRPr="00DD5295" w:rsidRDefault="004E656D" w:rsidP="004E656D">
      <w:pPr>
        <w:ind w:firstLine="426"/>
        <w:textAlignment w:val="baseline"/>
        <w:rPr>
          <w:rFonts w:ascii="Times New Roman" w:eastAsia="Calibri" w:hAnsi="Times New Roman"/>
          <w:sz w:val="28"/>
          <w:szCs w:val="28"/>
        </w:rPr>
      </w:pPr>
      <w:r>
        <w:rPr>
          <w:rFonts w:ascii="Times New Roman" w:eastAsia="Calibri" w:hAnsi="Times New Roman"/>
          <w:sz w:val="28"/>
          <w:szCs w:val="28"/>
        </w:rPr>
        <w:t>Согласно пункту 8 приложения 1 к П</w:t>
      </w:r>
      <w:r w:rsidR="00B60DD4" w:rsidRPr="00DD5295">
        <w:rPr>
          <w:rFonts w:ascii="Times New Roman" w:eastAsia="Calibri" w:hAnsi="Times New Roman"/>
          <w:sz w:val="28"/>
          <w:szCs w:val="28"/>
        </w:rPr>
        <w:t>риказу Министерства строительства и жилищно-коммунального хозяйств</w:t>
      </w:r>
      <w:r>
        <w:rPr>
          <w:rFonts w:ascii="Times New Roman" w:eastAsia="Calibri" w:hAnsi="Times New Roman"/>
          <w:sz w:val="28"/>
          <w:szCs w:val="28"/>
        </w:rPr>
        <w:t xml:space="preserve">а Российской Федерации от 04 апреля 2014 года </w:t>
      </w:r>
      <w:r w:rsidR="00B60DD4" w:rsidRPr="00DD5295">
        <w:rPr>
          <w:rFonts w:ascii="Times New Roman" w:eastAsia="Calibri" w:hAnsi="Times New Roman"/>
          <w:sz w:val="28"/>
          <w:szCs w:val="28"/>
        </w:rPr>
        <w:t xml:space="preserve"> № 162/пр «Об утверждении перечня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порядка и правил определения плановых значений и фактических значений таких показателей» показателями энергетической эффективности для систем водоотведения являются:</w:t>
      </w:r>
    </w:p>
    <w:p w:rsidR="00B60DD4" w:rsidRPr="00DD5295" w:rsidRDefault="00B60DD4" w:rsidP="00790181">
      <w:pPr>
        <w:pStyle w:val="formattext"/>
        <w:shd w:val="clear" w:color="auto" w:fill="FFFFFF"/>
        <w:spacing w:before="0" w:beforeAutospacing="0" w:after="0" w:afterAutospacing="0"/>
        <w:ind w:firstLine="480"/>
        <w:jc w:val="both"/>
        <w:textAlignment w:val="baseline"/>
        <w:rPr>
          <w:rFonts w:eastAsia="Calibri"/>
          <w:sz w:val="28"/>
          <w:szCs w:val="28"/>
        </w:rPr>
      </w:pPr>
      <w:r w:rsidRPr="00DD5295">
        <w:rPr>
          <w:rFonts w:eastAsia="Calibri"/>
          <w:sz w:val="28"/>
          <w:szCs w:val="28"/>
        </w:rPr>
        <w:t xml:space="preserve">удельный расход электрической энергии, потребляемой в технологическом процессе очистки сточных вод, на единицу объема очищаемых сточных вод (кВт*год/куб.м); </w:t>
      </w:r>
    </w:p>
    <w:p w:rsidR="00B60DD4" w:rsidRPr="00DD5295" w:rsidRDefault="00B60DD4" w:rsidP="00790181">
      <w:pPr>
        <w:pStyle w:val="formattext"/>
        <w:shd w:val="clear" w:color="auto" w:fill="FFFFFF"/>
        <w:spacing w:before="0" w:beforeAutospacing="0" w:after="0" w:afterAutospacing="0"/>
        <w:ind w:firstLine="480"/>
        <w:jc w:val="both"/>
        <w:textAlignment w:val="baseline"/>
        <w:rPr>
          <w:rFonts w:eastAsia="Calibri"/>
          <w:sz w:val="28"/>
          <w:szCs w:val="28"/>
        </w:rPr>
      </w:pPr>
      <w:r w:rsidRPr="00DD5295">
        <w:rPr>
          <w:rFonts w:eastAsia="Calibri"/>
          <w:sz w:val="28"/>
          <w:szCs w:val="28"/>
        </w:rPr>
        <w:t>удельный расход электрической энергии, потребляемой в технологическом процессе транспортировки сточных вод, на единицу объема транспортируемых сточных вод (кВт*год/куб.м).</w:t>
      </w:r>
    </w:p>
    <w:p w:rsidR="004E656D" w:rsidRDefault="004E656D" w:rsidP="00790181">
      <w:pPr>
        <w:rPr>
          <w:rFonts w:ascii="Times New Roman" w:hAnsi="Times New Roman"/>
          <w:sz w:val="28"/>
          <w:szCs w:val="28"/>
        </w:rPr>
      </w:pPr>
    </w:p>
    <w:p w:rsidR="00B60DD4" w:rsidRDefault="00B60DD4" w:rsidP="00790181">
      <w:pPr>
        <w:rPr>
          <w:rFonts w:ascii="Times New Roman" w:hAnsi="Times New Roman"/>
          <w:sz w:val="28"/>
          <w:szCs w:val="28"/>
        </w:rPr>
      </w:pPr>
      <w:r w:rsidRPr="00DD5295">
        <w:rPr>
          <w:rFonts w:ascii="Times New Roman" w:hAnsi="Times New Roman"/>
          <w:sz w:val="28"/>
          <w:szCs w:val="28"/>
        </w:rPr>
        <w:lastRenderedPageBreak/>
        <w:t>Таблица 2.7.3.1 - Энергоэффективность транспортировки сточных вод</w:t>
      </w:r>
    </w:p>
    <w:p w:rsidR="004E656D" w:rsidRDefault="004E656D" w:rsidP="00790181">
      <w:pPr>
        <w:rPr>
          <w:rFonts w:ascii="Times New Roman" w:hAnsi="Times New Roman"/>
          <w:sz w:val="28"/>
          <w:szCs w:val="28"/>
        </w:rPr>
      </w:pPr>
    </w:p>
    <w:tbl>
      <w:tblPr>
        <w:tblStyle w:val="a5"/>
        <w:tblW w:w="0" w:type="auto"/>
        <w:tblLayout w:type="fixed"/>
        <w:tblLook w:val="04A0" w:firstRow="1" w:lastRow="0" w:firstColumn="1" w:lastColumn="0" w:noHBand="0" w:noVBand="1"/>
      </w:tblPr>
      <w:tblGrid>
        <w:gridCol w:w="1513"/>
        <w:gridCol w:w="3840"/>
        <w:gridCol w:w="1418"/>
        <w:gridCol w:w="1417"/>
        <w:gridCol w:w="1382"/>
      </w:tblGrid>
      <w:tr w:rsidR="004E656D" w:rsidTr="001C42F4">
        <w:tc>
          <w:tcPr>
            <w:tcW w:w="1513" w:type="dxa"/>
          </w:tcPr>
          <w:p w:rsidR="004E656D" w:rsidRDefault="004E656D" w:rsidP="004E656D">
            <w:pPr>
              <w:spacing w:line="240" w:lineRule="exact"/>
              <w:jc w:val="center"/>
              <w:rPr>
                <w:rFonts w:ascii="Times New Roman" w:hAnsi="Times New Roman"/>
                <w:sz w:val="28"/>
                <w:szCs w:val="28"/>
              </w:rPr>
            </w:pPr>
            <w:r w:rsidRPr="00DD5295">
              <w:rPr>
                <w:rFonts w:ascii="Times New Roman" w:hAnsi="Times New Roman"/>
                <w:sz w:val="28"/>
                <w:szCs w:val="28"/>
              </w:rPr>
              <w:t>Наименование КНС</w:t>
            </w:r>
          </w:p>
        </w:tc>
        <w:tc>
          <w:tcPr>
            <w:tcW w:w="3840" w:type="dxa"/>
          </w:tcPr>
          <w:p w:rsidR="004E656D" w:rsidRDefault="004E656D" w:rsidP="004E656D">
            <w:pPr>
              <w:spacing w:line="240" w:lineRule="exact"/>
              <w:jc w:val="center"/>
              <w:rPr>
                <w:rFonts w:ascii="Times New Roman" w:hAnsi="Times New Roman"/>
                <w:sz w:val="28"/>
                <w:szCs w:val="28"/>
              </w:rPr>
            </w:pPr>
            <w:r w:rsidRPr="00DD5295">
              <w:rPr>
                <w:rFonts w:ascii="Times New Roman" w:hAnsi="Times New Roman"/>
                <w:sz w:val="28"/>
                <w:szCs w:val="28"/>
              </w:rPr>
              <w:t>Ресурсоснабжающая организация</w:t>
            </w:r>
          </w:p>
        </w:tc>
        <w:tc>
          <w:tcPr>
            <w:tcW w:w="1418" w:type="dxa"/>
          </w:tcPr>
          <w:p w:rsidR="004E656D" w:rsidRDefault="004E656D" w:rsidP="004E656D">
            <w:pPr>
              <w:spacing w:line="240" w:lineRule="exact"/>
              <w:jc w:val="center"/>
              <w:rPr>
                <w:rFonts w:ascii="Times New Roman" w:hAnsi="Times New Roman"/>
                <w:sz w:val="28"/>
                <w:szCs w:val="28"/>
              </w:rPr>
            </w:pPr>
            <w:r>
              <w:rPr>
                <w:rFonts w:ascii="Times New Roman" w:hAnsi="Times New Roman"/>
                <w:sz w:val="28"/>
                <w:szCs w:val="28"/>
              </w:rPr>
              <w:t>о</w:t>
            </w:r>
            <w:r w:rsidRPr="00DD5295">
              <w:rPr>
                <w:rFonts w:ascii="Times New Roman" w:hAnsi="Times New Roman"/>
                <w:sz w:val="28"/>
                <w:szCs w:val="28"/>
              </w:rPr>
              <w:t>бъем перека</w:t>
            </w:r>
          </w:p>
          <w:p w:rsidR="004E656D" w:rsidRDefault="004E656D" w:rsidP="004E656D">
            <w:pPr>
              <w:spacing w:line="240" w:lineRule="exact"/>
              <w:jc w:val="center"/>
              <w:rPr>
                <w:rFonts w:ascii="Times New Roman" w:hAnsi="Times New Roman"/>
                <w:sz w:val="28"/>
                <w:szCs w:val="28"/>
              </w:rPr>
            </w:pPr>
            <w:r w:rsidRPr="00DD5295">
              <w:rPr>
                <w:rFonts w:ascii="Times New Roman" w:hAnsi="Times New Roman"/>
                <w:sz w:val="28"/>
                <w:szCs w:val="28"/>
              </w:rPr>
              <w:t>ченных сточных вод че</w:t>
            </w:r>
          </w:p>
          <w:p w:rsidR="004E656D" w:rsidRDefault="004E656D" w:rsidP="004E656D">
            <w:pPr>
              <w:spacing w:line="240" w:lineRule="exact"/>
              <w:jc w:val="center"/>
              <w:rPr>
                <w:rFonts w:ascii="Times New Roman" w:hAnsi="Times New Roman"/>
                <w:sz w:val="28"/>
                <w:szCs w:val="28"/>
              </w:rPr>
            </w:pPr>
            <w:r>
              <w:rPr>
                <w:rFonts w:ascii="Times New Roman" w:hAnsi="Times New Roman"/>
                <w:sz w:val="28"/>
                <w:szCs w:val="28"/>
              </w:rPr>
              <w:t xml:space="preserve">рез </w:t>
            </w:r>
            <w:r w:rsidRPr="00DD5295">
              <w:rPr>
                <w:rFonts w:ascii="Times New Roman" w:hAnsi="Times New Roman"/>
                <w:sz w:val="28"/>
                <w:szCs w:val="28"/>
              </w:rPr>
              <w:t>КНС, тыс. м3/год</w:t>
            </w:r>
          </w:p>
        </w:tc>
        <w:tc>
          <w:tcPr>
            <w:tcW w:w="1417" w:type="dxa"/>
          </w:tcPr>
          <w:p w:rsidR="001C42F4" w:rsidRDefault="004E656D" w:rsidP="004E656D">
            <w:pPr>
              <w:spacing w:line="240" w:lineRule="exact"/>
              <w:jc w:val="center"/>
              <w:rPr>
                <w:rFonts w:ascii="Times New Roman" w:hAnsi="Times New Roman"/>
                <w:sz w:val="28"/>
                <w:szCs w:val="28"/>
              </w:rPr>
            </w:pPr>
            <w:r>
              <w:rPr>
                <w:rFonts w:ascii="Times New Roman" w:hAnsi="Times New Roman"/>
                <w:sz w:val="28"/>
                <w:szCs w:val="28"/>
              </w:rPr>
              <w:t>о</w:t>
            </w:r>
            <w:r w:rsidRPr="00DD5295">
              <w:rPr>
                <w:rFonts w:ascii="Times New Roman" w:hAnsi="Times New Roman"/>
                <w:sz w:val="28"/>
                <w:szCs w:val="28"/>
              </w:rPr>
              <w:t>бъем по</w:t>
            </w:r>
          </w:p>
          <w:p w:rsidR="001C42F4" w:rsidRDefault="004E656D" w:rsidP="001C42F4">
            <w:pPr>
              <w:spacing w:line="240" w:lineRule="exact"/>
              <w:jc w:val="center"/>
              <w:rPr>
                <w:rFonts w:ascii="Times New Roman" w:hAnsi="Times New Roman"/>
                <w:sz w:val="28"/>
                <w:szCs w:val="28"/>
              </w:rPr>
            </w:pPr>
            <w:r w:rsidRPr="00DD5295">
              <w:rPr>
                <w:rFonts w:ascii="Times New Roman" w:hAnsi="Times New Roman"/>
                <w:sz w:val="28"/>
                <w:szCs w:val="28"/>
              </w:rPr>
              <w:t>треблен</w:t>
            </w:r>
          </w:p>
          <w:p w:rsidR="001C42F4" w:rsidRDefault="004E656D" w:rsidP="001C42F4">
            <w:pPr>
              <w:spacing w:line="240" w:lineRule="exact"/>
              <w:jc w:val="center"/>
              <w:rPr>
                <w:rFonts w:ascii="Times New Roman" w:hAnsi="Times New Roman"/>
                <w:sz w:val="28"/>
                <w:szCs w:val="28"/>
              </w:rPr>
            </w:pPr>
            <w:r w:rsidRPr="00DD5295">
              <w:rPr>
                <w:rFonts w:ascii="Times New Roman" w:hAnsi="Times New Roman"/>
                <w:sz w:val="28"/>
                <w:szCs w:val="28"/>
              </w:rPr>
              <w:t>ной элект</w:t>
            </w:r>
          </w:p>
          <w:p w:rsidR="004E656D" w:rsidRPr="007402B1" w:rsidRDefault="004E656D" w:rsidP="001C42F4">
            <w:pPr>
              <w:spacing w:line="240" w:lineRule="exact"/>
              <w:jc w:val="center"/>
              <w:rPr>
                <w:rFonts w:ascii="Times New Roman" w:hAnsi="Times New Roman"/>
                <w:sz w:val="28"/>
                <w:szCs w:val="28"/>
              </w:rPr>
            </w:pPr>
            <w:r w:rsidRPr="007402B1">
              <w:rPr>
                <w:rFonts w:ascii="Times New Roman" w:hAnsi="Times New Roman"/>
                <w:sz w:val="28"/>
                <w:szCs w:val="28"/>
              </w:rPr>
              <w:t>роэнергии КНС, тыс.кВт*год</w:t>
            </w:r>
          </w:p>
        </w:tc>
        <w:tc>
          <w:tcPr>
            <w:tcW w:w="1382" w:type="dxa"/>
          </w:tcPr>
          <w:p w:rsidR="004E656D" w:rsidRDefault="004E656D" w:rsidP="004E656D">
            <w:pPr>
              <w:spacing w:line="240" w:lineRule="exact"/>
              <w:jc w:val="center"/>
              <w:rPr>
                <w:rFonts w:ascii="Times New Roman" w:hAnsi="Times New Roman"/>
                <w:sz w:val="28"/>
                <w:szCs w:val="28"/>
              </w:rPr>
            </w:pPr>
            <w:r>
              <w:rPr>
                <w:rFonts w:ascii="Times New Roman" w:hAnsi="Times New Roman"/>
                <w:sz w:val="28"/>
                <w:szCs w:val="28"/>
              </w:rPr>
              <w:t>э</w:t>
            </w:r>
            <w:r w:rsidRPr="00DD5295">
              <w:rPr>
                <w:rFonts w:ascii="Times New Roman" w:hAnsi="Times New Roman"/>
                <w:sz w:val="28"/>
                <w:szCs w:val="28"/>
              </w:rPr>
              <w:t>нергоэффектив</w:t>
            </w:r>
          </w:p>
          <w:p w:rsidR="004E656D" w:rsidRDefault="004E656D" w:rsidP="004E656D">
            <w:pPr>
              <w:spacing w:line="240" w:lineRule="exact"/>
              <w:jc w:val="center"/>
              <w:rPr>
                <w:rFonts w:ascii="Times New Roman" w:hAnsi="Times New Roman"/>
                <w:sz w:val="28"/>
                <w:szCs w:val="28"/>
              </w:rPr>
            </w:pPr>
            <w:r w:rsidRPr="00DD5295">
              <w:rPr>
                <w:rFonts w:ascii="Times New Roman" w:hAnsi="Times New Roman"/>
                <w:sz w:val="28"/>
                <w:szCs w:val="28"/>
              </w:rPr>
              <w:t>ность, кВт*год/м3</w:t>
            </w:r>
          </w:p>
        </w:tc>
      </w:tr>
      <w:tr w:rsidR="001C42F4" w:rsidTr="001C42F4">
        <w:tc>
          <w:tcPr>
            <w:tcW w:w="1513" w:type="dxa"/>
          </w:tcPr>
          <w:p w:rsidR="001C42F4" w:rsidRDefault="001C42F4" w:rsidP="004E656D">
            <w:pPr>
              <w:jc w:val="center"/>
              <w:rPr>
                <w:rFonts w:ascii="Times New Roman" w:hAnsi="Times New Roman"/>
                <w:sz w:val="28"/>
                <w:szCs w:val="28"/>
              </w:rPr>
            </w:pPr>
            <w:r w:rsidRPr="00DD5295">
              <w:rPr>
                <w:rFonts w:ascii="Times New Roman" w:hAnsi="Times New Roman"/>
                <w:sz w:val="28"/>
                <w:szCs w:val="28"/>
              </w:rPr>
              <w:t>КНС 2</w:t>
            </w:r>
          </w:p>
        </w:tc>
        <w:tc>
          <w:tcPr>
            <w:tcW w:w="3840" w:type="dxa"/>
            <w:vAlign w:val="center"/>
          </w:tcPr>
          <w:p w:rsidR="001C42F4" w:rsidRDefault="001C42F4" w:rsidP="004E656D">
            <w:pP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роизводственно-техническое подразделение Благодарненское</w:t>
            </w:r>
          </w:p>
          <w:p w:rsidR="001C42F4" w:rsidRDefault="001C42F4" w:rsidP="004E656D">
            <w:pPr>
              <w:rPr>
                <w:rFonts w:ascii="Times New Roman" w:hAnsi="Times New Roman"/>
                <w:sz w:val="28"/>
                <w:szCs w:val="28"/>
              </w:rPr>
            </w:pPr>
            <w:r>
              <w:rPr>
                <w:rFonts w:ascii="Times New Roman" w:hAnsi="Times New Roman"/>
                <w:sz w:val="28"/>
                <w:szCs w:val="28"/>
              </w:rPr>
              <w:t>ф</w:t>
            </w:r>
            <w:r w:rsidRPr="00DD5295">
              <w:rPr>
                <w:rFonts w:ascii="Times New Roman" w:hAnsi="Times New Roman"/>
                <w:sz w:val="28"/>
                <w:szCs w:val="28"/>
              </w:rPr>
              <w:t>илиал</w:t>
            </w:r>
            <w:r>
              <w:rPr>
                <w:rFonts w:ascii="Times New Roman" w:hAnsi="Times New Roman"/>
                <w:sz w:val="28"/>
                <w:szCs w:val="28"/>
              </w:rPr>
              <w:t xml:space="preserve">а государственного унитарного предприятия Ставропольского края </w:t>
            </w:r>
            <w:r w:rsidRPr="00DD5295">
              <w:rPr>
                <w:rFonts w:ascii="Times New Roman" w:hAnsi="Times New Roman"/>
                <w:sz w:val="28"/>
                <w:szCs w:val="28"/>
              </w:rPr>
              <w:t xml:space="preserve"> «Ставрополькрайводоканал» - «Северный» </w:t>
            </w:r>
          </w:p>
        </w:tc>
        <w:tc>
          <w:tcPr>
            <w:tcW w:w="1418" w:type="dxa"/>
            <w:vMerge w:val="restart"/>
          </w:tcPr>
          <w:p w:rsidR="001C42F4" w:rsidRDefault="001C42F4" w:rsidP="004E656D">
            <w:pPr>
              <w:jc w:val="right"/>
              <w:rPr>
                <w:rFonts w:ascii="Times New Roman" w:hAnsi="Times New Roman"/>
                <w:sz w:val="28"/>
                <w:szCs w:val="28"/>
              </w:rPr>
            </w:pPr>
            <w:r w:rsidRPr="00DD5295">
              <w:rPr>
                <w:rFonts w:ascii="Times New Roman" w:hAnsi="Times New Roman"/>
                <w:sz w:val="28"/>
                <w:szCs w:val="28"/>
              </w:rPr>
              <w:t>2037,910</w:t>
            </w:r>
          </w:p>
        </w:tc>
        <w:tc>
          <w:tcPr>
            <w:tcW w:w="1417" w:type="dxa"/>
            <w:vMerge w:val="restart"/>
          </w:tcPr>
          <w:p w:rsidR="001C42F4" w:rsidRDefault="001C42F4" w:rsidP="004E656D">
            <w:pPr>
              <w:jc w:val="right"/>
              <w:rPr>
                <w:rFonts w:ascii="Times New Roman" w:hAnsi="Times New Roman"/>
                <w:sz w:val="28"/>
                <w:szCs w:val="28"/>
              </w:rPr>
            </w:pPr>
            <w:r w:rsidRPr="00DD5295">
              <w:rPr>
                <w:rFonts w:ascii="Times New Roman" w:hAnsi="Times New Roman"/>
                <w:sz w:val="28"/>
                <w:szCs w:val="28"/>
              </w:rPr>
              <w:t>1157,480</w:t>
            </w:r>
          </w:p>
        </w:tc>
        <w:tc>
          <w:tcPr>
            <w:tcW w:w="1382" w:type="dxa"/>
            <w:vMerge w:val="restart"/>
          </w:tcPr>
          <w:p w:rsidR="001C42F4" w:rsidRDefault="001C42F4" w:rsidP="004E656D">
            <w:pPr>
              <w:jc w:val="right"/>
              <w:rPr>
                <w:rFonts w:ascii="Times New Roman" w:hAnsi="Times New Roman"/>
                <w:sz w:val="28"/>
                <w:szCs w:val="28"/>
              </w:rPr>
            </w:pPr>
            <w:r w:rsidRPr="00DD5295">
              <w:rPr>
                <w:rFonts w:ascii="Times New Roman" w:hAnsi="Times New Roman"/>
                <w:sz w:val="28"/>
                <w:szCs w:val="28"/>
              </w:rPr>
              <w:t>0,568</w:t>
            </w:r>
          </w:p>
        </w:tc>
      </w:tr>
      <w:tr w:rsidR="001C42F4" w:rsidTr="001C42F4">
        <w:tc>
          <w:tcPr>
            <w:tcW w:w="1513" w:type="dxa"/>
          </w:tcPr>
          <w:p w:rsidR="001C42F4" w:rsidRDefault="001C42F4" w:rsidP="004E656D">
            <w:pPr>
              <w:jc w:val="center"/>
              <w:rPr>
                <w:rFonts w:ascii="Times New Roman" w:hAnsi="Times New Roman"/>
                <w:sz w:val="28"/>
                <w:szCs w:val="28"/>
              </w:rPr>
            </w:pPr>
            <w:r w:rsidRPr="00DD5295">
              <w:rPr>
                <w:rFonts w:ascii="Times New Roman" w:hAnsi="Times New Roman"/>
                <w:sz w:val="28"/>
                <w:szCs w:val="28"/>
              </w:rPr>
              <w:t>КНС 3</w:t>
            </w:r>
          </w:p>
        </w:tc>
        <w:tc>
          <w:tcPr>
            <w:tcW w:w="3840" w:type="dxa"/>
            <w:vAlign w:val="center"/>
          </w:tcPr>
          <w:p w:rsidR="001C42F4" w:rsidRDefault="001C42F4" w:rsidP="004E656D">
            <w:pP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роизводственно-техническое подразделение Благодарненское</w:t>
            </w:r>
          </w:p>
          <w:p w:rsidR="001C42F4" w:rsidRDefault="001C42F4" w:rsidP="004E656D">
            <w:pPr>
              <w:rPr>
                <w:rFonts w:ascii="Times New Roman" w:hAnsi="Times New Roman"/>
                <w:sz w:val="28"/>
                <w:szCs w:val="28"/>
              </w:rPr>
            </w:pPr>
            <w:r>
              <w:rPr>
                <w:rFonts w:ascii="Times New Roman" w:hAnsi="Times New Roman"/>
                <w:sz w:val="28"/>
                <w:szCs w:val="28"/>
              </w:rPr>
              <w:t>ф</w:t>
            </w:r>
            <w:r w:rsidRPr="00DD5295">
              <w:rPr>
                <w:rFonts w:ascii="Times New Roman" w:hAnsi="Times New Roman"/>
                <w:sz w:val="28"/>
                <w:szCs w:val="28"/>
              </w:rPr>
              <w:t>илиал</w:t>
            </w:r>
            <w:r>
              <w:rPr>
                <w:rFonts w:ascii="Times New Roman" w:hAnsi="Times New Roman"/>
                <w:sz w:val="28"/>
                <w:szCs w:val="28"/>
              </w:rPr>
              <w:t xml:space="preserve">а государственного унитарного предприятия Ставропольского края </w:t>
            </w:r>
            <w:r w:rsidRPr="00DD5295">
              <w:rPr>
                <w:rFonts w:ascii="Times New Roman" w:hAnsi="Times New Roman"/>
                <w:sz w:val="28"/>
                <w:szCs w:val="28"/>
              </w:rPr>
              <w:t xml:space="preserve"> «Ставрополькрайводоканал» - «Северный»</w:t>
            </w:r>
          </w:p>
        </w:tc>
        <w:tc>
          <w:tcPr>
            <w:tcW w:w="1418" w:type="dxa"/>
            <w:vMerge/>
            <w:vAlign w:val="center"/>
          </w:tcPr>
          <w:p w:rsidR="001C42F4" w:rsidRDefault="001C42F4" w:rsidP="00790181">
            <w:pPr>
              <w:rPr>
                <w:rFonts w:ascii="Times New Roman" w:hAnsi="Times New Roman"/>
                <w:sz w:val="28"/>
                <w:szCs w:val="28"/>
              </w:rPr>
            </w:pPr>
          </w:p>
        </w:tc>
        <w:tc>
          <w:tcPr>
            <w:tcW w:w="1417" w:type="dxa"/>
            <w:vMerge/>
            <w:vAlign w:val="center"/>
          </w:tcPr>
          <w:p w:rsidR="001C42F4" w:rsidRDefault="001C42F4" w:rsidP="00790181">
            <w:pPr>
              <w:rPr>
                <w:rFonts w:ascii="Times New Roman" w:hAnsi="Times New Roman"/>
                <w:sz w:val="28"/>
                <w:szCs w:val="28"/>
              </w:rPr>
            </w:pPr>
          </w:p>
        </w:tc>
        <w:tc>
          <w:tcPr>
            <w:tcW w:w="1382" w:type="dxa"/>
            <w:vMerge/>
            <w:vAlign w:val="center"/>
          </w:tcPr>
          <w:p w:rsidR="001C42F4" w:rsidRDefault="001C42F4" w:rsidP="00790181">
            <w:pPr>
              <w:rPr>
                <w:rFonts w:ascii="Times New Roman" w:hAnsi="Times New Roman"/>
                <w:sz w:val="28"/>
                <w:szCs w:val="28"/>
              </w:rPr>
            </w:pPr>
          </w:p>
        </w:tc>
      </w:tr>
      <w:tr w:rsidR="001C42F4" w:rsidTr="001C42F4">
        <w:tc>
          <w:tcPr>
            <w:tcW w:w="1513" w:type="dxa"/>
          </w:tcPr>
          <w:p w:rsidR="001C42F4" w:rsidRDefault="001C42F4" w:rsidP="004E656D">
            <w:pPr>
              <w:jc w:val="center"/>
              <w:rPr>
                <w:rFonts w:ascii="Times New Roman" w:hAnsi="Times New Roman"/>
                <w:sz w:val="28"/>
                <w:szCs w:val="28"/>
              </w:rPr>
            </w:pPr>
            <w:r w:rsidRPr="00DD5295">
              <w:rPr>
                <w:rFonts w:ascii="Times New Roman" w:hAnsi="Times New Roman"/>
                <w:sz w:val="28"/>
                <w:szCs w:val="28"/>
              </w:rPr>
              <w:t>КНС 4</w:t>
            </w:r>
          </w:p>
        </w:tc>
        <w:tc>
          <w:tcPr>
            <w:tcW w:w="3840" w:type="dxa"/>
            <w:vAlign w:val="center"/>
          </w:tcPr>
          <w:p w:rsidR="001C42F4" w:rsidRDefault="001C42F4" w:rsidP="004E656D">
            <w:pP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роизводственно-техническое подразделение Благодарненское</w:t>
            </w:r>
          </w:p>
          <w:p w:rsidR="001C42F4" w:rsidRDefault="001C42F4" w:rsidP="004E656D">
            <w:pPr>
              <w:rPr>
                <w:rFonts w:ascii="Times New Roman" w:hAnsi="Times New Roman"/>
                <w:sz w:val="28"/>
                <w:szCs w:val="28"/>
              </w:rPr>
            </w:pPr>
            <w:r>
              <w:rPr>
                <w:rFonts w:ascii="Times New Roman" w:hAnsi="Times New Roman"/>
                <w:sz w:val="28"/>
                <w:szCs w:val="28"/>
              </w:rPr>
              <w:t>ф</w:t>
            </w:r>
            <w:r w:rsidRPr="00DD5295">
              <w:rPr>
                <w:rFonts w:ascii="Times New Roman" w:hAnsi="Times New Roman"/>
                <w:sz w:val="28"/>
                <w:szCs w:val="28"/>
              </w:rPr>
              <w:t>илиал</w:t>
            </w:r>
            <w:r>
              <w:rPr>
                <w:rFonts w:ascii="Times New Roman" w:hAnsi="Times New Roman"/>
                <w:sz w:val="28"/>
                <w:szCs w:val="28"/>
              </w:rPr>
              <w:t xml:space="preserve">а государственного унитарного предприятия Ставропольского края </w:t>
            </w:r>
            <w:r w:rsidRPr="00DD5295">
              <w:rPr>
                <w:rFonts w:ascii="Times New Roman" w:hAnsi="Times New Roman"/>
                <w:sz w:val="28"/>
                <w:szCs w:val="28"/>
              </w:rPr>
              <w:t xml:space="preserve"> «Ставрополькрайводоканал» - «Северный»</w:t>
            </w:r>
          </w:p>
        </w:tc>
        <w:tc>
          <w:tcPr>
            <w:tcW w:w="1418" w:type="dxa"/>
            <w:vMerge/>
            <w:vAlign w:val="center"/>
          </w:tcPr>
          <w:p w:rsidR="001C42F4" w:rsidRDefault="001C42F4" w:rsidP="00790181">
            <w:pPr>
              <w:rPr>
                <w:rFonts w:ascii="Times New Roman" w:hAnsi="Times New Roman"/>
                <w:sz w:val="28"/>
                <w:szCs w:val="28"/>
              </w:rPr>
            </w:pPr>
          </w:p>
        </w:tc>
        <w:tc>
          <w:tcPr>
            <w:tcW w:w="1417" w:type="dxa"/>
            <w:vMerge/>
            <w:vAlign w:val="center"/>
          </w:tcPr>
          <w:p w:rsidR="001C42F4" w:rsidRDefault="001C42F4" w:rsidP="00790181">
            <w:pPr>
              <w:rPr>
                <w:rFonts w:ascii="Times New Roman" w:hAnsi="Times New Roman"/>
                <w:sz w:val="28"/>
                <w:szCs w:val="28"/>
              </w:rPr>
            </w:pPr>
          </w:p>
        </w:tc>
        <w:tc>
          <w:tcPr>
            <w:tcW w:w="1382" w:type="dxa"/>
            <w:vMerge/>
            <w:vAlign w:val="center"/>
          </w:tcPr>
          <w:p w:rsidR="001C42F4" w:rsidRDefault="001C42F4" w:rsidP="00790181">
            <w:pPr>
              <w:rPr>
                <w:rFonts w:ascii="Times New Roman" w:hAnsi="Times New Roman"/>
                <w:sz w:val="28"/>
                <w:szCs w:val="28"/>
              </w:rPr>
            </w:pPr>
          </w:p>
        </w:tc>
      </w:tr>
      <w:tr w:rsidR="001C42F4" w:rsidTr="001C42F4">
        <w:tc>
          <w:tcPr>
            <w:tcW w:w="1513" w:type="dxa"/>
          </w:tcPr>
          <w:p w:rsidR="001C42F4" w:rsidRDefault="001C42F4" w:rsidP="004E656D">
            <w:pPr>
              <w:jc w:val="center"/>
              <w:rPr>
                <w:rFonts w:ascii="Times New Roman" w:hAnsi="Times New Roman"/>
                <w:sz w:val="28"/>
                <w:szCs w:val="28"/>
              </w:rPr>
            </w:pPr>
            <w:r w:rsidRPr="00DD5295">
              <w:rPr>
                <w:rFonts w:ascii="Times New Roman" w:hAnsi="Times New Roman"/>
                <w:sz w:val="28"/>
                <w:szCs w:val="28"/>
              </w:rPr>
              <w:t>КНС № 5 (ул. Вокзаль</w:t>
            </w:r>
          </w:p>
          <w:p w:rsidR="001C42F4" w:rsidRDefault="001C42F4" w:rsidP="004E656D">
            <w:pPr>
              <w:jc w:val="center"/>
              <w:rPr>
                <w:rFonts w:ascii="Times New Roman" w:hAnsi="Times New Roman"/>
                <w:sz w:val="28"/>
                <w:szCs w:val="28"/>
              </w:rPr>
            </w:pPr>
            <w:r w:rsidRPr="00DD5295">
              <w:rPr>
                <w:rFonts w:ascii="Times New Roman" w:hAnsi="Times New Roman"/>
                <w:sz w:val="28"/>
                <w:szCs w:val="28"/>
              </w:rPr>
              <w:t>ная)</w:t>
            </w:r>
          </w:p>
        </w:tc>
        <w:tc>
          <w:tcPr>
            <w:tcW w:w="3840" w:type="dxa"/>
            <w:vAlign w:val="center"/>
          </w:tcPr>
          <w:p w:rsidR="001C42F4" w:rsidRDefault="001C42F4" w:rsidP="004E656D">
            <w:pP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роизводственно-техническое подразделение Благодарненское</w:t>
            </w:r>
          </w:p>
          <w:p w:rsidR="001C42F4" w:rsidRDefault="001C42F4" w:rsidP="004E656D">
            <w:pPr>
              <w:rPr>
                <w:rFonts w:ascii="Times New Roman" w:hAnsi="Times New Roman"/>
                <w:sz w:val="28"/>
                <w:szCs w:val="28"/>
              </w:rPr>
            </w:pPr>
            <w:r>
              <w:rPr>
                <w:rFonts w:ascii="Times New Roman" w:hAnsi="Times New Roman"/>
                <w:sz w:val="28"/>
                <w:szCs w:val="28"/>
              </w:rPr>
              <w:t>ф</w:t>
            </w:r>
            <w:r w:rsidRPr="00DD5295">
              <w:rPr>
                <w:rFonts w:ascii="Times New Roman" w:hAnsi="Times New Roman"/>
                <w:sz w:val="28"/>
                <w:szCs w:val="28"/>
              </w:rPr>
              <w:t>илиал</w:t>
            </w:r>
            <w:r>
              <w:rPr>
                <w:rFonts w:ascii="Times New Roman" w:hAnsi="Times New Roman"/>
                <w:sz w:val="28"/>
                <w:szCs w:val="28"/>
              </w:rPr>
              <w:t xml:space="preserve">а государственного унитарного предприятия Ставропольского края </w:t>
            </w:r>
            <w:r w:rsidRPr="00DD5295">
              <w:rPr>
                <w:rFonts w:ascii="Times New Roman" w:hAnsi="Times New Roman"/>
                <w:sz w:val="28"/>
                <w:szCs w:val="28"/>
              </w:rPr>
              <w:t xml:space="preserve"> «Ставрополькрайводоканал» - «Северный»</w:t>
            </w:r>
          </w:p>
        </w:tc>
        <w:tc>
          <w:tcPr>
            <w:tcW w:w="1418" w:type="dxa"/>
            <w:vMerge/>
            <w:vAlign w:val="center"/>
          </w:tcPr>
          <w:p w:rsidR="001C42F4" w:rsidRDefault="001C42F4" w:rsidP="00790181">
            <w:pPr>
              <w:rPr>
                <w:rFonts w:ascii="Times New Roman" w:hAnsi="Times New Roman"/>
                <w:sz w:val="28"/>
                <w:szCs w:val="28"/>
              </w:rPr>
            </w:pPr>
          </w:p>
        </w:tc>
        <w:tc>
          <w:tcPr>
            <w:tcW w:w="1417" w:type="dxa"/>
            <w:vMerge/>
            <w:vAlign w:val="center"/>
          </w:tcPr>
          <w:p w:rsidR="001C42F4" w:rsidRDefault="001C42F4" w:rsidP="00790181">
            <w:pPr>
              <w:rPr>
                <w:rFonts w:ascii="Times New Roman" w:hAnsi="Times New Roman"/>
                <w:sz w:val="28"/>
                <w:szCs w:val="28"/>
              </w:rPr>
            </w:pPr>
          </w:p>
        </w:tc>
        <w:tc>
          <w:tcPr>
            <w:tcW w:w="1382" w:type="dxa"/>
            <w:vMerge/>
            <w:vAlign w:val="center"/>
          </w:tcPr>
          <w:p w:rsidR="001C42F4" w:rsidRDefault="001C42F4" w:rsidP="00790181">
            <w:pPr>
              <w:rPr>
                <w:rFonts w:ascii="Times New Roman" w:hAnsi="Times New Roman"/>
                <w:sz w:val="28"/>
                <w:szCs w:val="28"/>
              </w:rPr>
            </w:pPr>
          </w:p>
        </w:tc>
      </w:tr>
    </w:tbl>
    <w:p w:rsidR="004E656D" w:rsidRDefault="004E656D" w:rsidP="00790181">
      <w:pPr>
        <w:rPr>
          <w:rFonts w:ascii="Times New Roman" w:hAnsi="Times New Roman"/>
          <w:sz w:val="28"/>
          <w:szCs w:val="28"/>
        </w:rPr>
      </w:pPr>
    </w:p>
    <w:p w:rsidR="004E656D" w:rsidRDefault="004E656D" w:rsidP="00790181">
      <w:pPr>
        <w:rPr>
          <w:rFonts w:ascii="Times New Roman" w:hAnsi="Times New Roman"/>
          <w:sz w:val="28"/>
          <w:szCs w:val="28"/>
        </w:rPr>
      </w:pPr>
    </w:p>
    <w:p w:rsidR="004E656D" w:rsidRPr="00DD5295" w:rsidRDefault="004E656D" w:rsidP="00790181">
      <w:pPr>
        <w:rPr>
          <w:rFonts w:ascii="Times New Roman" w:hAnsi="Times New Roman"/>
          <w:sz w:val="28"/>
          <w:szCs w:val="28"/>
        </w:rPr>
      </w:pPr>
    </w:p>
    <w:p w:rsidR="00FB3246" w:rsidRPr="00DD5295" w:rsidRDefault="00FB3246" w:rsidP="00790181">
      <w:pPr>
        <w:pStyle w:val="e"/>
        <w:spacing w:before="0" w:line="240" w:lineRule="auto"/>
        <w:ind w:firstLine="851"/>
        <w:jc w:val="center"/>
        <w:rPr>
          <w:bCs/>
          <w:sz w:val="28"/>
          <w:szCs w:val="28"/>
          <w:shd w:val="clear" w:color="auto" w:fill="FFFFFF"/>
        </w:rPr>
      </w:pPr>
    </w:p>
    <w:p w:rsidR="00B60DD4" w:rsidRDefault="00B60DD4" w:rsidP="00790181">
      <w:pPr>
        <w:rPr>
          <w:rFonts w:ascii="Times New Roman" w:hAnsi="Times New Roman"/>
          <w:sz w:val="28"/>
          <w:szCs w:val="28"/>
        </w:rPr>
      </w:pPr>
      <w:r w:rsidRPr="00DD5295">
        <w:rPr>
          <w:rFonts w:ascii="Times New Roman" w:hAnsi="Times New Roman"/>
          <w:sz w:val="28"/>
          <w:szCs w:val="28"/>
        </w:rPr>
        <w:lastRenderedPageBreak/>
        <w:t>Таблица 2.7.3.2 - Энергоэффективность очистки сточных вод</w:t>
      </w:r>
    </w:p>
    <w:p w:rsidR="003D4013" w:rsidRDefault="003D4013" w:rsidP="00790181">
      <w:pPr>
        <w:rPr>
          <w:rFonts w:ascii="Times New Roman" w:hAnsi="Times New Roman"/>
          <w:sz w:val="28"/>
          <w:szCs w:val="28"/>
        </w:rPr>
      </w:pPr>
    </w:p>
    <w:tbl>
      <w:tblPr>
        <w:tblStyle w:val="a5"/>
        <w:tblW w:w="0" w:type="auto"/>
        <w:tblLayout w:type="fixed"/>
        <w:tblLook w:val="04A0" w:firstRow="1" w:lastRow="0" w:firstColumn="1" w:lastColumn="0" w:noHBand="0" w:noVBand="1"/>
      </w:tblPr>
      <w:tblGrid>
        <w:gridCol w:w="2518"/>
        <w:gridCol w:w="2835"/>
        <w:gridCol w:w="1418"/>
        <w:gridCol w:w="1417"/>
        <w:gridCol w:w="1382"/>
      </w:tblGrid>
      <w:tr w:rsidR="003D4013" w:rsidTr="003D4013">
        <w:tc>
          <w:tcPr>
            <w:tcW w:w="2518" w:type="dxa"/>
          </w:tcPr>
          <w:p w:rsidR="003D4013" w:rsidRDefault="003D4013" w:rsidP="003D4013">
            <w:pPr>
              <w:spacing w:line="240" w:lineRule="exact"/>
              <w:jc w:val="center"/>
              <w:rPr>
                <w:rFonts w:ascii="Times New Roman" w:hAnsi="Times New Roman"/>
                <w:sz w:val="28"/>
                <w:szCs w:val="28"/>
              </w:rPr>
            </w:pPr>
            <w:r w:rsidRPr="00DD5295">
              <w:rPr>
                <w:rFonts w:ascii="Times New Roman" w:hAnsi="Times New Roman"/>
                <w:sz w:val="28"/>
                <w:szCs w:val="28"/>
              </w:rPr>
              <w:t>Наименование очистных сооружений</w:t>
            </w:r>
          </w:p>
        </w:tc>
        <w:tc>
          <w:tcPr>
            <w:tcW w:w="2835" w:type="dxa"/>
          </w:tcPr>
          <w:p w:rsidR="003D4013" w:rsidRDefault="003D4013" w:rsidP="003D4013">
            <w:pPr>
              <w:spacing w:line="240" w:lineRule="exact"/>
              <w:jc w:val="center"/>
              <w:rPr>
                <w:rFonts w:ascii="Times New Roman" w:hAnsi="Times New Roman"/>
                <w:sz w:val="28"/>
                <w:szCs w:val="28"/>
              </w:rPr>
            </w:pPr>
            <w:r>
              <w:rPr>
                <w:rFonts w:ascii="Times New Roman" w:hAnsi="Times New Roman"/>
                <w:sz w:val="28"/>
                <w:szCs w:val="28"/>
              </w:rPr>
              <w:t>н</w:t>
            </w:r>
            <w:r w:rsidRPr="00DD5295">
              <w:rPr>
                <w:rFonts w:ascii="Times New Roman" w:hAnsi="Times New Roman"/>
                <w:sz w:val="28"/>
                <w:szCs w:val="28"/>
              </w:rPr>
              <w:t>аименование населенного пункта</w:t>
            </w:r>
          </w:p>
        </w:tc>
        <w:tc>
          <w:tcPr>
            <w:tcW w:w="1418" w:type="dxa"/>
          </w:tcPr>
          <w:p w:rsidR="003D4013" w:rsidRDefault="003D4013" w:rsidP="003D4013">
            <w:pPr>
              <w:spacing w:line="240" w:lineRule="exact"/>
              <w:jc w:val="center"/>
              <w:rPr>
                <w:rFonts w:ascii="Times New Roman" w:hAnsi="Times New Roman"/>
                <w:sz w:val="28"/>
                <w:szCs w:val="28"/>
              </w:rPr>
            </w:pPr>
            <w:r>
              <w:rPr>
                <w:rFonts w:ascii="Times New Roman" w:hAnsi="Times New Roman"/>
                <w:sz w:val="28"/>
                <w:szCs w:val="28"/>
              </w:rPr>
              <w:t>о</w:t>
            </w:r>
            <w:r w:rsidRPr="00DD5295">
              <w:rPr>
                <w:rFonts w:ascii="Times New Roman" w:hAnsi="Times New Roman"/>
                <w:sz w:val="28"/>
                <w:szCs w:val="28"/>
              </w:rPr>
              <w:t>бъем принятых стоков из сети, тыс. м3/год</w:t>
            </w:r>
          </w:p>
        </w:tc>
        <w:tc>
          <w:tcPr>
            <w:tcW w:w="1417" w:type="dxa"/>
          </w:tcPr>
          <w:p w:rsidR="003D4013" w:rsidRPr="007402B1" w:rsidRDefault="003D4013" w:rsidP="003D4013">
            <w:pPr>
              <w:spacing w:line="240" w:lineRule="exact"/>
              <w:jc w:val="center"/>
              <w:rPr>
                <w:rFonts w:ascii="Times New Roman" w:hAnsi="Times New Roman"/>
                <w:sz w:val="28"/>
                <w:szCs w:val="28"/>
              </w:rPr>
            </w:pPr>
            <w:r w:rsidRPr="007402B1">
              <w:rPr>
                <w:rFonts w:ascii="Times New Roman" w:hAnsi="Times New Roman"/>
                <w:sz w:val="28"/>
                <w:szCs w:val="28"/>
              </w:rPr>
              <w:t>объем потребленной электроэнергии, тыс.кВт*час</w:t>
            </w:r>
          </w:p>
        </w:tc>
        <w:tc>
          <w:tcPr>
            <w:tcW w:w="1382" w:type="dxa"/>
          </w:tcPr>
          <w:p w:rsidR="003D4013" w:rsidRDefault="003D4013" w:rsidP="003D4013">
            <w:pPr>
              <w:spacing w:line="240" w:lineRule="exact"/>
              <w:jc w:val="center"/>
              <w:rPr>
                <w:rFonts w:ascii="Times New Roman" w:hAnsi="Times New Roman"/>
                <w:sz w:val="28"/>
                <w:szCs w:val="28"/>
              </w:rPr>
            </w:pPr>
            <w:r>
              <w:rPr>
                <w:rFonts w:ascii="Times New Roman" w:hAnsi="Times New Roman"/>
                <w:sz w:val="28"/>
                <w:szCs w:val="28"/>
              </w:rPr>
              <w:t>э</w:t>
            </w:r>
            <w:r w:rsidRPr="00DD5295">
              <w:rPr>
                <w:rFonts w:ascii="Times New Roman" w:hAnsi="Times New Roman"/>
                <w:sz w:val="28"/>
                <w:szCs w:val="28"/>
              </w:rPr>
              <w:t>нергоэффективность, кВт*год/м3</w:t>
            </w:r>
          </w:p>
        </w:tc>
      </w:tr>
      <w:tr w:rsidR="003D4013" w:rsidTr="003D4013">
        <w:tc>
          <w:tcPr>
            <w:tcW w:w="2518" w:type="dxa"/>
            <w:vAlign w:val="center"/>
          </w:tcPr>
          <w:p w:rsidR="003D4013" w:rsidRDefault="003D4013" w:rsidP="005D7CA1">
            <w:pPr>
              <w:spacing w:line="240" w:lineRule="exact"/>
              <w:jc w:val="center"/>
              <w:rPr>
                <w:rFonts w:ascii="Times New Roman" w:hAnsi="Times New Roman"/>
                <w:sz w:val="28"/>
                <w:szCs w:val="28"/>
              </w:rPr>
            </w:pPr>
            <w:r w:rsidRPr="00DD5295">
              <w:rPr>
                <w:rFonts w:ascii="Times New Roman" w:hAnsi="Times New Roman"/>
                <w:sz w:val="28"/>
                <w:szCs w:val="28"/>
              </w:rPr>
              <w:t xml:space="preserve">ОСК </w:t>
            </w:r>
          </w:p>
          <w:p w:rsidR="003D4013" w:rsidRDefault="003D4013" w:rsidP="005D7CA1">
            <w:pPr>
              <w:spacing w:line="240" w:lineRule="exact"/>
              <w:jc w:val="center"/>
              <w:rPr>
                <w:rFonts w:ascii="Times New Roman" w:hAnsi="Times New Roman"/>
                <w:sz w:val="28"/>
                <w:szCs w:val="28"/>
              </w:rPr>
            </w:pPr>
            <w:r w:rsidRPr="00DD5295">
              <w:rPr>
                <w:rFonts w:ascii="Times New Roman" w:hAnsi="Times New Roman"/>
                <w:sz w:val="28"/>
                <w:szCs w:val="28"/>
              </w:rPr>
              <w:t>г. Благодарный</w:t>
            </w:r>
          </w:p>
        </w:tc>
        <w:tc>
          <w:tcPr>
            <w:tcW w:w="2835" w:type="dxa"/>
          </w:tcPr>
          <w:p w:rsidR="003D4013" w:rsidRDefault="003D4013" w:rsidP="003D4013">
            <w:pPr>
              <w:spacing w:line="240" w:lineRule="exact"/>
              <w:jc w:val="center"/>
              <w:rPr>
                <w:rFonts w:ascii="Times New Roman" w:hAnsi="Times New Roman"/>
                <w:sz w:val="28"/>
                <w:szCs w:val="28"/>
              </w:rPr>
            </w:pPr>
            <w:r w:rsidRPr="00DD5295">
              <w:rPr>
                <w:rFonts w:ascii="Times New Roman" w:hAnsi="Times New Roman"/>
                <w:sz w:val="28"/>
                <w:szCs w:val="28"/>
              </w:rPr>
              <w:t>г. Благодарный</w:t>
            </w:r>
          </w:p>
        </w:tc>
        <w:tc>
          <w:tcPr>
            <w:tcW w:w="1418" w:type="dxa"/>
            <w:vAlign w:val="bottom"/>
          </w:tcPr>
          <w:p w:rsidR="003D4013" w:rsidRDefault="003D4013" w:rsidP="003D4013">
            <w:pPr>
              <w:spacing w:line="240" w:lineRule="exact"/>
              <w:jc w:val="right"/>
              <w:rPr>
                <w:rFonts w:ascii="Times New Roman" w:hAnsi="Times New Roman"/>
                <w:sz w:val="28"/>
                <w:szCs w:val="28"/>
              </w:rPr>
            </w:pPr>
            <w:r w:rsidRPr="00DD5295">
              <w:rPr>
                <w:rFonts w:ascii="Times New Roman" w:hAnsi="Times New Roman"/>
                <w:sz w:val="28"/>
                <w:szCs w:val="28"/>
              </w:rPr>
              <w:t>2037,910</w:t>
            </w:r>
          </w:p>
        </w:tc>
        <w:tc>
          <w:tcPr>
            <w:tcW w:w="1417" w:type="dxa"/>
            <w:vAlign w:val="bottom"/>
          </w:tcPr>
          <w:p w:rsidR="003D4013" w:rsidRDefault="003D4013" w:rsidP="003D4013">
            <w:pPr>
              <w:spacing w:line="240" w:lineRule="exact"/>
              <w:jc w:val="right"/>
              <w:rPr>
                <w:rFonts w:ascii="Times New Roman" w:hAnsi="Times New Roman"/>
                <w:sz w:val="28"/>
                <w:szCs w:val="28"/>
              </w:rPr>
            </w:pPr>
            <w:r w:rsidRPr="00DD5295">
              <w:rPr>
                <w:rFonts w:ascii="Times New Roman" w:hAnsi="Times New Roman"/>
                <w:sz w:val="28"/>
                <w:szCs w:val="28"/>
              </w:rPr>
              <w:t>1715,360</w:t>
            </w:r>
          </w:p>
        </w:tc>
        <w:tc>
          <w:tcPr>
            <w:tcW w:w="1382" w:type="dxa"/>
            <w:vAlign w:val="bottom"/>
          </w:tcPr>
          <w:p w:rsidR="003D4013" w:rsidRDefault="003D4013" w:rsidP="003D4013">
            <w:pPr>
              <w:spacing w:line="240" w:lineRule="exact"/>
              <w:jc w:val="right"/>
              <w:rPr>
                <w:rFonts w:ascii="Times New Roman" w:hAnsi="Times New Roman"/>
                <w:sz w:val="28"/>
                <w:szCs w:val="28"/>
              </w:rPr>
            </w:pPr>
            <w:r w:rsidRPr="00DD5295">
              <w:rPr>
                <w:rFonts w:ascii="Times New Roman" w:hAnsi="Times New Roman"/>
                <w:sz w:val="28"/>
                <w:szCs w:val="28"/>
              </w:rPr>
              <w:t>0,842</w:t>
            </w:r>
          </w:p>
        </w:tc>
      </w:tr>
      <w:tr w:rsidR="003D4013" w:rsidTr="003D4013">
        <w:tc>
          <w:tcPr>
            <w:tcW w:w="2518" w:type="dxa"/>
          </w:tcPr>
          <w:p w:rsidR="003D4013" w:rsidRDefault="003D4013" w:rsidP="005D7CA1">
            <w:pPr>
              <w:spacing w:line="240" w:lineRule="exact"/>
              <w:jc w:val="center"/>
              <w:rPr>
                <w:rFonts w:ascii="Times New Roman" w:hAnsi="Times New Roman"/>
                <w:sz w:val="28"/>
                <w:szCs w:val="28"/>
              </w:rPr>
            </w:pPr>
          </w:p>
        </w:tc>
        <w:tc>
          <w:tcPr>
            <w:tcW w:w="2835" w:type="dxa"/>
          </w:tcPr>
          <w:p w:rsidR="003D4013" w:rsidRDefault="003D4013" w:rsidP="005D7CA1">
            <w:pPr>
              <w:spacing w:line="240" w:lineRule="exact"/>
              <w:jc w:val="center"/>
              <w:rPr>
                <w:rFonts w:ascii="Times New Roman" w:hAnsi="Times New Roman"/>
                <w:sz w:val="28"/>
                <w:szCs w:val="28"/>
              </w:rPr>
            </w:pPr>
          </w:p>
        </w:tc>
        <w:tc>
          <w:tcPr>
            <w:tcW w:w="1418" w:type="dxa"/>
          </w:tcPr>
          <w:p w:rsidR="003D4013" w:rsidRDefault="003D4013" w:rsidP="005D7CA1">
            <w:pPr>
              <w:spacing w:line="240" w:lineRule="exact"/>
              <w:jc w:val="center"/>
              <w:rPr>
                <w:rFonts w:ascii="Times New Roman" w:hAnsi="Times New Roman"/>
                <w:sz w:val="28"/>
                <w:szCs w:val="28"/>
              </w:rPr>
            </w:pPr>
          </w:p>
        </w:tc>
        <w:tc>
          <w:tcPr>
            <w:tcW w:w="1417" w:type="dxa"/>
          </w:tcPr>
          <w:p w:rsidR="003D4013" w:rsidRDefault="003D4013" w:rsidP="005D7CA1">
            <w:pPr>
              <w:spacing w:line="240" w:lineRule="exact"/>
              <w:jc w:val="center"/>
              <w:rPr>
                <w:rFonts w:ascii="Times New Roman" w:hAnsi="Times New Roman"/>
                <w:sz w:val="28"/>
                <w:szCs w:val="28"/>
              </w:rPr>
            </w:pPr>
          </w:p>
        </w:tc>
        <w:tc>
          <w:tcPr>
            <w:tcW w:w="1382" w:type="dxa"/>
          </w:tcPr>
          <w:p w:rsidR="003D4013" w:rsidRDefault="003D4013" w:rsidP="005D7CA1">
            <w:pPr>
              <w:spacing w:line="240" w:lineRule="exact"/>
              <w:jc w:val="center"/>
              <w:rPr>
                <w:rFonts w:ascii="Times New Roman" w:hAnsi="Times New Roman"/>
                <w:sz w:val="28"/>
                <w:szCs w:val="28"/>
              </w:rPr>
            </w:pPr>
          </w:p>
        </w:tc>
      </w:tr>
    </w:tbl>
    <w:p w:rsidR="003D4013" w:rsidRDefault="003D4013" w:rsidP="00790181">
      <w:pPr>
        <w:rPr>
          <w:rFonts w:ascii="Times New Roman" w:hAnsi="Times New Roman"/>
          <w:sz w:val="28"/>
          <w:szCs w:val="28"/>
        </w:rPr>
      </w:pPr>
    </w:p>
    <w:p w:rsidR="00B60DD4" w:rsidRPr="00DD5295" w:rsidRDefault="00B60DD4" w:rsidP="00712CCA">
      <w:pPr>
        <w:pStyle w:val="3TimesNewRoman141"/>
      </w:pPr>
      <w:bookmarkStart w:id="283" w:name="_Toc88831246"/>
      <w:bookmarkStart w:id="284" w:name="_Toc180149276"/>
      <w:r w:rsidRPr="00DD5295">
        <w:t>2.7.4. 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bookmarkEnd w:id="283"/>
      <w:bookmarkEnd w:id="284"/>
    </w:p>
    <w:p w:rsidR="003D4013" w:rsidRDefault="003D4013" w:rsidP="00790181">
      <w:pPr>
        <w:pStyle w:val="e"/>
        <w:spacing w:before="0" w:line="240" w:lineRule="auto"/>
        <w:jc w:val="both"/>
        <w:rPr>
          <w:sz w:val="28"/>
          <w:szCs w:val="28"/>
        </w:rPr>
      </w:pPr>
    </w:p>
    <w:p w:rsidR="00B60DD4" w:rsidRPr="00DD5295" w:rsidRDefault="00B60DD4" w:rsidP="00790181">
      <w:pPr>
        <w:pStyle w:val="e"/>
        <w:spacing w:before="0" w:line="240" w:lineRule="auto"/>
        <w:jc w:val="both"/>
        <w:rPr>
          <w:sz w:val="28"/>
          <w:szCs w:val="28"/>
        </w:rPr>
      </w:pPr>
      <w:r w:rsidRPr="00DD5295">
        <w:rPr>
          <w:sz w:val="28"/>
          <w:szCs w:val="28"/>
        </w:rPr>
        <w:t>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 не предусмотрены.</w:t>
      </w:r>
    </w:p>
    <w:p w:rsidR="00E130F3" w:rsidRDefault="00E130F3" w:rsidP="00712CCA">
      <w:pPr>
        <w:pStyle w:val="3TimesNewRoman141"/>
      </w:pPr>
      <w:bookmarkStart w:id="285" w:name="_Toc88831247"/>
      <w:bookmarkStart w:id="286" w:name="_Toc180149277"/>
      <w:bookmarkStart w:id="287" w:name="_Toc360621785"/>
      <w:bookmarkStart w:id="288" w:name="_Toc362437921"/>
      <w:bookmarkStart w:id="289" w:name="_Toc363218674"/>
    </w:p>
    <w:p w:rsidR="00B60DD4" w:rsidRPr="00DD5295" w:rsidRDefault="00B60DD4" w:rsidP="00712CCA">
      <w:pPr>
        <w:pStyle w:val="3TimesNewRoman141"/>
      </w:pPr>
      <w:r w:rsidRPr="00DD5295">
        <w:t xml:space="preserve">2.8. </w:t>
      </w:r>
      <w:bookmarkEnd w:id="285"/>
      <w:r w:rsidRPr="00DD5295">
        <w:t>П</w:t>
      </w:r>
      <w:r w:rsidR="00E130F3" w:rsidRPr="00DD5295">
        <w:t>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bookmarkEnd w:id="286"/>
    </w:p>
    <w:p w:rsidR="00E130F3" w:rsidRDefault="00E130F3" w:rsidP="00790181">
      <w:pPr>
        <w:pStyle w:val="e"/>
        <w:spacing w:before="0" w:line="240" w:lineRule="auto"/>
        <w:jc w:val="both"/>
        <w:rPr>
          <w:sz w:val="28"/>
          <w:szCs w:val="28"/>
        </w:rPr>
      </w:pPr>
    </w:p>
    <w:p w:rsidR="00B60DD4" w:rsidRPr="00DD5295" w:rsidRDefault="00B60DD4" w:rsidP="00790181">
      <w:pPr>
        <w:pStyle w:val="e"/>
        <w:spacing w:before="0" w:line="240" w:lineRule="auto"/>
        <w:jc w:val="both"/>
        <w:rPr>
          <w:sz w:val="28"/>
          <w:szCs w:val="28"/>
        </w:rPr>
      </w:pPr>
      <w:r w:rsidRPr="00DD5295">
        <w:rPr>
          <w:sz w:val="28"/>
          <w:szCs w:val="28"/>
        </w:rPr>
        <w:t>Со</w:t>
      </w:r>
      <w:r w:rsidR="00E130F3">
        <w:rPr>
          <w:sz w:val="28"/>
          <w:szCs w:val="28"/>
        </w:rPr>
        <w:t>гласно статье</w:t>
      </w:r>
      <w:r w:rsidRPr="00DD5295">
        <w:rPr>
          <w:sz w:val="28"/>
          <w:szCs w:val="28"/>
        </w:rPr>
        <w:t xml:space="preserve"> 8, пункт</w:t>
      </w:r>
      <w:r w:rsidR="00E130F3">
        <w:rPr>
          <w:sz w:val="28"/>
          <w:szCs w:val="28"/>
        </w:rPr>
        <w:t>а 5</w:t>
      </w:r>
      <w:r w:rsidRPr="00DD5295">
        <w:rPr>
          <w:sz w:val="28"/>
          <w:szCs w:val="28"/>
        </w:rPr>
        <w:t xml:space="preserve"> Федерального закона Российской Федерации от </w:t>
      </w:r>
      <w:r w:rsidR="00E130F3">
        <w:rPr>
          <w:sz w:val="28"/>
          <w:szCs w:val="28"/>
        </w:rPr>
        <w:t>0</w:t>
      </w:r>
      <w:r w:rsidRPr="00DD5295">
        <w:rPr>
          <w:sz w:val="28"/>
          <w:szCs w:val="28"/>
        </w:rPr>
        <w:t>7 декабря 2011</w:t>
      </w:r>
      <w:r w:rsidR="00E130F3">
        <w:rPr>
          <w:sz w:val="28"/>
          <w:szCs w:val="28"/>
        </w:rPr>
        <w:t xml:space="preserve"> года № 416-ФЗ «О водоснабжении и водоотведении»</w:t>
      </w:r>
      <w:r w:rsidRPr="00DD5295">
        <w:rPr>
          <w:sz w:val="28"/>
          <w:szCs w:val="28"/>
        </w:rPr>
        <w:t xml:space="preserve">: «В случае выявления бесхозяйных объектов централизованных систем горячего водоснабжения, холодного водоснабжения и (или) водоотведения, в том числе водопроводных и канализационных сетей, путем эксплуатации которых обеспечиваются водоснабжение и (или) водоотведение, эксплуатация таких объектов осуществляется гарантирующей организацией либо организацией, которая осуществляет горячее водоснабжение, холодное водоснабжение и (или) водоотведение и водопроводные и (или) канализационные </w:t>
      </w:r>
      <w:r w:rsidR="00712CCA" w:rsidRPr="00DD5295">
        <w:rPr>
          <w:sz w:val="28"/>
          <w:szCs w:val="28"/>
        </w:rPr>
        <w:t>сети,</w:t>
      </w:r>
      <w:r w:rsidRPr="00DD5295">
        <w:rPr>
          <w:sz w:val="28"/>
          <w:szCs w:val="28"/>
        </w:rPr>
        <w:t xml:space="preserve"> которой непосредственно присоединены к указанным бесхозяйным объектам (в случае выявления бесхозяйных объектов централизованных систем горячего водоснабжения или в случае, если гарантирующая организация не определена в соответствии со статьей 12 настоящего Федерального закона), со дня подписания с органом местного самоуправления поселения, городского округа передаточного акта указанных объектов до признания на такие объекты права собственности или до принятия их во владение, пользование и распоряжение оставившим такие объекты собственником в соответствии с гражданским законодательством».</w:t>
      </w:r>
    </w:p>
    <w:p w:rsidR="00B60DD4" w:rsidRPr="00DD5295" w:rsidRDefault="00B60DD4" w:rsidP="00790181">
      <w:pPr>
        <w:pStyle w:val="e"/>
        <w:spacing w:before="0" w:line="240" w:lineRule="auto"/>
        <w:jc w:val="both"/>
        <w:rPr>
          <w:sz w:val="28"/>
          <w:szCs w:val="28"/>
        </w:rPr>
      </w:pPr>
      <w:r w:rsidRPr="00DD5295">
        <w:rPr>
          <w:sz w:val="28"/>
          <w:szCs w:val="28"/>
        </w:rPr>
        <w:lastRenderedPageBreak/>
        <w:t>Принятие на учет бесхозяйных водоотводящих сетей (водоотводящих сетей, не имеющих эксплуатирующей организаци</w:t>
      </w:r>
      <w:r w:rsidR="00E130F3">
        <w:rPr>
          <w:sz w:val="28"/>
          <w:szCs w:val="28"/>
        </w:rPr>
        <w:t>и) осуществляется на основании П</w:t>
      </w:r>
      <w:r w:rsidRPr="00DD5295">
        <w:rPr>
          <w:sz w:val="28"/>
          <w:szCs w:val="28"/>
        </w:rPr>
        <w:t xml:space="preserve">остановления Правительства </w:t>
      </w:r>
      <w:r w:rsidR="00E130F3" w:rsidRPr="00DD5295">
        <w:rPr>
          <w:sz w:val="28"/>
          <w:szCs w:val="28"/>
        </w:rPr>
        <w:t>Российской Федерации</w:t>
      </w:r>
      <w:r w:rsidR="00E130F3">
        <w:rPr>
          <w:sz w:val="28"/>
          <w:szCs w:val="28"/>
        </w:rPr>
        <w:t xml:space="preserve"> от 17 сентября </w:t>
      </w:r>
      <w:r w:rsidRPr="00DD5295">
        <w:rPr>
          <w:sz w:val="28"/>
          <w:szCs w:val="28"/>
        </w:rPr>
        <w:t>2003</w:t>
      </w:r>
      <w:r w:rsidR="00E130F3">
        <w:rPr>
          <w:sz w:val="28"/>
          <w:szCs w:val="28"/>
        </w:rPr>
        <w:t xml:space="preserve"> года</w:t>
      </w:r>
      <w:r w:rsidRPr="00DD5295">
        <w:rPr>
          <w:sz w:val="28"/>
          <w:szCs w:val="28"/>
        </w:rPr>
        <w:t xml:space="preserve"> № 580.</w:t>
      </w:r>
    </w:p>
    <w:p w:rsidR="00B60DD4" w:rsidRPr="00DD5295" w:rsidRDefault="00B60DD4" w:rsidP="00790181">
      <w:pPr>
        <w:pStyle w:val="e"/>
        <w:spacing w:before="0" w:line="240" w:lineRule="auto"/>
        <w:jc w:val="both"/>
        <w:rPr>
          <w:sz w:val="28"/>
          <w:szCs w:val="28"/>
        </w:rPr>
      </w:pPr>
      <w:r w:rsidRPr="00DD5295">
        <w:rPr>
          <w:sz w:val="28"/>
          <w:szCs w:val="28"/>
        </w:rPr>
        <w:t xml:space="preserve">На основании статьи 225 Гражданского кодекса </w:t>
      </w:r>
      <w:r w:rsidR="00E130F3" w:rsidRPr="00DD5295">
        <w:rPr>
          <w:sz w:val="28"/>
          <w:szCs w:val="28"/>
        </w:rPr>
        <w:t>Российской Федерации</w:t>
      </w:r>
      <w:r w:rsidRPr="00DD5295">
        <w:rPr>
          <w:sz w:val="28"/>
          <w:szCs w:val="28"/>
        </w:rPr>
        <w:t xml:space="preserve"> по истечении года со дня постановки бесхозяйной недвижимой вещи на учет орган, уполномоченный управлять муниципальным имуществом, может обратиться в суд с требованием о признании права муниципальной собственности на эту вещь.</w:t>
      </w:r>
    </w:p>
    <w:p w:rsidR="00B60DD4" w:rsidRPr="00DD5295" w:rsidRDefault="00B60DD4" w:rsidP="00790181">
      <w:pPr>
        <w:ind w:firstLine="709"/>
        <w:rPr>
          <w:rFonts w:ascii="Times New Roman" w:hAnsi="Times New Roman"/>
          <w:sz w:val="28"/>
          <w:szCs w:val="28"/>
        </w:rPr>
      </w:pPr>
      <w:r w:rsidRPr="00DD5295">
        <w:rPr>
          <w:rFonts w:ascii="Times New Roman" w:hAnsi="Times New Roman"/>
          <w:sz w:val="28"/>
          <w:szCs w:val="28"/>
        </w:rPr>
        <w:t xml:space="preserve">По предоставленным данным бесхозяйные объекты централизованной системы водоотведения в </w:t>
      </w:r>
      <w:r w:rsidR="00E130F3">
        <w:rPr>
          <w:rFonts w:ascii="Times New Roman" w:hAnsi="Times New Roman"/>
          <w:sz w:val="28"/>
          <w:szCs w:val="28"/>
        </w:rPr>
        <w:t>муниципальном образовании</w:t>
      </w:r>
      <w:r w:rsidRPr="00DD5295">
        <w:rPr>
          <w:rFonts w:ascii="Times New Roman" w:hAnsi="Times New Roman"/>
          <w:sz w:val="28"/>
          <w:szCs w:val="28"/>
        </w:rPr>
        <w:t xml:space="preserve"> Благодарненский муниципальный округ представлены в таблице ниже.</w:t>
      </w:r>
    </w:p>
    <w:p w:rsidR="00E130F3" w:rsidRDefault="00B60DD4" w:rsidP="00790181">
      <w:pPr>
        <w:rPr>
          <w:rFonts w:ascii="Times New Roman" w:hAnsi="Times New Roman"/>
          <w:sz w:val="28"/>
          <w:szCs w:val="28"/>
        </w:rPr>
      </w:pPr>
      <w:r w:rsidRPr="00DD5295">
        <w:rPr>
          <w:rFonts w:ascii="Times New Roman" w:hAnsi="Times New Roman"/>
          <w:sz w:val="28"/>
          <w:szCs w:val="28"/>
        </w:rPr>
        <w:t>Таблица 2.8.1 – Бесхозяйные объекты</w:t>
      </w:r>
    </w:p>
    <w:tbl>
      <w:tblPr>
        <w:tblStyle w:val="a5"/>
        <w:tblW w:w="9740" w:type="dxa"/>
        <w:tblLook w:val="04A0" w:firstRow="1" w:lastRow="0" w:firstColumn="1" w:lastColumn="0" w:noHBand="0" w:noVBand="1"/>
      </w:tblPr>
      <w:tblGrid>
        <w:gridCol w:w="959"/>
        <w:gridCol w:w="2823"/>
        <w:gridCol w:w="1905"/>
        <w:gridCol w:w="1901"/>
        <w:gridCol w:w="2152"/>
      </w:tblGrid>
      <w:tr w:rsidR="00E130F3" w:rsidTr="00E130F3">
        <w:tc>
          <w:tcPr>
            <w:tcW w:w="959" w:type="dxa"/>
          </w:tcPr>
          <w:p w:rsidR="00E130F3" w:rsidRDefault="00E130F3" w:rsidP="00E130F3">
            <w:pPr>
              <w:spacing w:line="240" w:lineRule="exact"/>
              <w:jc w:val="center"/>
              <w:rPr>
                <w:rFonts w:ascii="Times New Roman" w:hAnsi="Times New Roman"/>
                <w:sz w:val="28"/>
                <w:szCs w:val="28"/>
              </w:rPr>
            </w:pPr>
            <w:r w:rsidRPr="00DD5295">
              <w:rPr>
                <w:rFonts w:ascii="Times New Roman" w:hAnsi="Times New Roman"/>
                <w:sz w:val="28"/>
                <w:szCs w:val="28"/>
              </w:rPr>
              <w:t>№</w:t>
            </w:r>
          </w:p>
          <w:p w:rsidR="00E130F3" w:rsidRDefault="00E130F3" w:rsidP="00E130F3">
            <w:pPr>
              <w:spacing w:line="240" w:lineRule="exact"/>
              <w:jc w:val="center"/>
              <w:rPr>
                <w:rFonts w:ascii="Times New Roman" w:hAnsi="Times New Roman"/>
                <w:sz w:val="28"/>
                <w:szCs w:val="28"/>
              </w:rPr>
            </w:pPr>
            <w:r>
              <w:rPr>
                <w:rFonts w:ascii="Times New Roman" w:hAnsi="Times New Roman"/>
                <w:sz w:val="28"/>
                <w:szCs w:val="28"/>
              </w:rPr>
              <w:t>пп</w:t>
            </w:r>
          </w:p>
        </w:tc>
        <w:tc>
          <w:tcPr>
            <w:tcW w:w="2823" w:type="dxa"/>
          </w:tcPr>
          <w:p w:rsidR="00E130F3" w:rsidRDefault="00E130F3" w:rsidP="00E130F3">
            <w:pPr>
              <w:spacing w:line="240" w:lineRule="exact"/>
              <w:jc w:val="center"/>
              <w:rPr>
                <w:rFonts w:ascii="Times New Roman" w:hAnsi="Times New Roman"/>
                <w:sz w:val="28"/>
                <w:szCs w:val="28"/>
              </w:rPr>
            </w:pPr>
            <w:r w:rsidRPr="00DD5295">
              <w:rPr>
                <w:rFonts w:ascii="Times New Roman" w:hAnsi="Times New Roman"/>
                <w:sz w:val="28"/>
                <w:szCs w:val="28"/>
              </w:rPr>
              <w:t>Адрес</w:t>
            </w:r>
          </w:p>
        </w:tc>
        <w:tc>
          <w:tcPr>
            <w:tcW w:w="1905" w:type="dxa"/>
            <w:vAlign w:val="center"/>
          </w:tcPr>
          <w:p w:rsidR="00E130F3" w:rsidRDefault="00E130F3" w:rsidP="00E130F3">
            <w:pPr>
              <w:spacing w:line="240" w:lineRule="exact"/>
              <w:jc w:val="center"/>
              <w:rPr>
                <w:rFonts w:ascii="Times New Roman" w:hAnsi="Times New Roman"/>
                <w:sz w:val="28"/>
                <w:szCs w:val="28"/>
              </w:rPr>
            </w:pPr>
            <w:r>
              <w:rPr>
                <w:rFonts w:ascii="Times New Roman" w:hAnsi="Times New Roman"/>
                <w:sz w:val="28"/>
                <w:szCs w:val="28"/>
              </w:rPr>
              <w:t>м</w:t>
            </w:r>
            <w:r w:rsidRPr="00DD5295">
              <w:rPr>
                <w:rFonts w:ascii="Times New Roman" w:hAnsi="Times New Roman"/>
                <w:sz w:val="28"/>
                <w:szCs w:val="28"/>
              </w:rPr>
              <w:t>атериал, по факту</w:t>
            </w:r>
          </w:p>
        </w:tc>
        <w:tc>
          <w:tcPr>
            <w:tcW w:w="1901" w:type="dxa"/>
            <w:vAlign w:val="center"/>
          </w:tcPr>
          <w:p w:rsidR="00E130F3" w:rsidRDefault="00E130F3" w:rsidP="00E130F3">
            <w:pPr>
              <w:spacing w:line="240" w:lineRule="exact"/>
              <w:jc w:val="center"/>
              <w:rPr>
                <w:rFonts w:ascii="Times New Roman" w:hAnsi="Times New Roman"/>
                <w:sz w:val="28"/>
                <w:szCs w:val="28"/>
              </w:rPr>
            </w:pPr>
            <w:r>
              <w:rPr>
                <w:rFonts w:ascii="Times New Roman" w:hAnsi="Times New Roman"/>
                <w:sz w:val="28"/>
                <w:szCs w:val="28"/>
              </w:rPr>
              <w:t>д</w:t>
            </w:r>
            <w:r w:rsidRPr="00DD5295">
              <w:rPr>
                <w:rFonts w:ascii="Times New Roman" w:hAnsi="Times New Roman"/>
                <w:sz w:val="28"/>
                <w:szCs w:val="28"/>
              </w:rPr>
              <w:t>иаметр по факту</w:t>
            </w:r>
          </w:p>
        </w:tc>
        <w:tc>
          <w:tcPr>
            <w:tcW w:w="2152" w:type="dxa"/>
            <w:vAlign w:val="center"/>
          </w:tcPr>
          <w:p w:rsidR="00E130F3" w:rsidRDefault="00E130F3" w:rsidP="00E130F3">
            <w:pPr>
              <w:spacing w:line="240" w:lineRule="exact"/>
              <w:jc w:val="center"/>
              <w:rPr>
                <w:rFonts w:ascii="Times New Roman" w:hAnsi="Times New Roman"/>
                <w:sz w:val="28"/>
                <w:szCs w:val="28"/>
              </w:rPr>
            </w:pPr>
            <w:r>
              <w:rPr>
                <w:rFonts w:ascii="Times New Roman" w:hAnsi="Times New Roman"/>
                <w:sz w:val="28"/>
                <w:szCs w:val="28"/>
              </w:rPr>
              <w:t>п</w:t>
            </w:r>
            <w:r w:rsidRPr="00DD5295">
              <w:rPr>
                <w:rFonts w:ascii="Times New Roman" w:hAnsi="Times New Roman"/>
                <w:sz w:val="28"/>
                <w:szCs w:val="28"/>
              </w:rPr>
              <w:t>ротяжённость, м</w:t>
            </w:r>
          </w:p>
        </w:tc>
      </w:tr>
      <w:tr w:rsidR="00E130F3" w:rsidTr="005D7CA1">
        <w:tc>
          <w:tcPr>
            <w:tcW w:w="959" w:type="dxa"/>
          </w:tcPr>
          <w:p w:rsidR="00E130F3" w:rsidRDefault="00E130F3" w:rsidP="00E130F3">
            <w:pPr>
              <w:rPr>
                <w:rFonts w:ascii="Times New Roman" w:hAnsi="Times New Roman"/>
                <w:sz w:val="28"/>
                <w:szCs w:val="28"/>
              </w:rPr>
            </w:pPr>
          </w:p>
        </w:tc>
        <w:tc>
          <w:tcPr>
            <w:tcW w:w="8781" w:type="dxa"/>
            <w:gridSpan w:val="4"/>
          </w:tcPr>
          <w:p w:rsidR="00E130F3" w:rsidRDefault="00E130F3" w:rsidP="00E130F3">
            <w:pPr>
              <w:jc w:val="center"/>
              <w:rPr>
                <w:rFonts w:ascii="Times New Roman" w:hAnsi="Times New Roman"/>
                <w:sz w:val="28"/>
                <w:szCs w:val="28"/>
              </w:rPr>
            </w:pPr>
            <w:r w:rsidRPr="00DD5295">
              <w:rPr>
                <w:rFonts w:ascii="Times New Roman" w:hAnsi="Times New Roman"/>
                <w:bCs/>
                <w:sz w:val="28"/>
                <w:szCs w:val="28"/>
              </w:rPr>
              <w:t>Объекты водоотведение г. Благодарный</w:t>
            </w:r>
          </w:p>
        </w:tc>
      </w:tr>
      <w:tr w:rsidR="00E130F3" w:rsidTr="00E130F3">
        <w:tc>
          <w:tcPr>
            <w:tcW w:w="959" w:type="dxa"/>
            <w:vAlign w:val="bottom"/>
          </w:tcPr>
          <w:p w:rsidR="00E130F3" w:rsidRDefault="00E130F3" w:rsidP="00E130F3">
            <w:pPr>
              <w:jc w:val="center"/>
              <w:rPr>
                <w:rFonts w:ascii="Times New Roman" w:hAnsi="Times New Roman"/>
                <w:sz w:val="28"/>
                <w:szCs w:val="28"/>
              </w:rPr>
            </w:pPr>
            <w:r w:rsidRPr="00DD5295">
              <w:rPr>
                <w:rFonts w:ascii="Times New Roman" w:hAnsi="Times New Roman"/>
                <w:sz w:val="28"/>
                <w:szCs w:val="28"/>
              </w:rPr>
              <w:t>1</w:t>
            </w:r>
          </w:p>
        </w:tc>
        <w:tc>
          <w:tcPr>
            <w:tcW w:w="2823" w:type="dxa"/>
            <w:vAlign w:val="bottom"/>
          </w:tcPr>
          <w:p w:rsidR="00E130F3" w:rsidRDefault="00E130F3" w:rsidP="00E130F3">
            <w:pPr>
              <w:rPr>
                <w:rFonts w:ascii="Times New Roman" w:hAnsi="Times New Roman"/>
                <w:sz w:val="28"/>
                <w:szCs w:val="28"/>
              </w:rPr>
            </w:pPr>
            <w:r w:rsidRPr="00DD5295">
              <w:rPr>
                <w:rFonts w:ascii="Times New Roman" w:hAnsi="Times New Roman"/>
                <w:sz w:val="28"/>
                <w:szCs w:val="28"/>
              </w:rPr>
              <w:t>пл. Достоевского</w:t>
            </w:r>
          </w:p>
        </w:tc>
        <w:tc>
          <w:tcPr>
            <w:tcW w:w="1905" w:type="dxa"/>
            <w:vAlign w:val="bottom"/>
          </w:tcPr>
          <w:p w:rsidR="00E130F3" w:rsidRDefault="00E130F3" w:rsidP="00E130F3">
            <w:pPr>
              <w:rPr>
                <w:rFonts w:ascii="Times New Roman" w:hAnsi="Times New Roman"/>
                <w:sz w:val="28"/>
                <w:szCs w:val="28"/>
              </w:rPr>
            </w:pPr>
            <w:r w:rsidRPr="00DD5295">
              <w:rPr>
                <w:rFonts w:ascii="Times New Roman" w:hAnsi="Times New Roman"/>
                <w:sz w:val="28"/>
                <w:szCs w:val="28"/>
              </w:rPr>
              <w:t>керамика, а/ц</w:t>
            </w:r>
          </w:p>
        </w:tc>
        <w:tc>
          <w:tcPr>
            <w:tcW w:w="1901" w:type="dxa"/>
            <w:vAlign w:val="bottom"/>
          </w:tcPr>
          <w:p w:rsidR="00E130F3" w:rsidRDefault="00E130F3" w:rsidP="00E130F3">
            <w:pPr>
              <w:rPr>
                <w:rFonts w:ascii="Times New Roman" w:hAnsi="Times New Roman"/>
                <w:sz w:val="28"/>
                <w:szCs w:val="28"/>
              </w:rPr>
            </w:pPr>
            <w:r w:rsidRPr="00DD5295">
              <w:rPr>
                <w:rFonts w:ascii="Times New Roman" w:hAnsi="Times New Roman"/>
                <w:sz w:val="28"/>
                <w:szCs w:val="28"/>
              </w:rPr>
              <w:t>от 100 до 300</w:t>
            </w:r>
          </w:p>
        </w:tc>
        <w:tc>
          <w:tcPr>
            <w:tcW w:w="2152" w:type="dxa"/>
            <w:vAlign w:val="center"/>
          </w:tcPr>
          <w:p w:rsidR="00E130F3" w:rsidRDefault="00E130F3" w:rsidP="00E130F3">
            <w:pPr>
              <w:jc w:val="right"/>
              <w:rPr>
                <w:rFonts w:ascii="Times New Roman" w:hAnsi="Times New Roman"/>
                <w:sz w:val="28"/>
                <w:szCs w:val="28"/>
              </w:rPr>
            </w:pPr>
            <w:r w:rsidRPr="00DD5295">
              <w:rPr>
                <w:rFonts w:ascii="Times New Roman" w:hAnsi="Times New Roman"/>
                <w:sz w:val="28"/>
                <w:szCs w:val="28"/>
              </w:rPr>
              <w:t>622 </w:t>
            </w:r>
          </w:p>
        </w:tc>
      </w:tr>
      <w:tr w:rsidR="00E130F3" w:rsidTr="005D7CA1">
        <w:tc>
          <w:tcPr>
            <w:tcW w:w="959" w:type="dxa"/>
            <w:vAlign w:val="bottom"/>
          </w:tcPr>
          <w:p w:rsidR="00E130F3" w:rsidRPr="00DD5295" w:rsidRDefault="00E130F3" w:rsidP="00E130F3">
            <w:pPr>
              <w:jc w:val="center"/>
              <w:rPr>
                <w:rFonts w:ascii="Times New Roman" w:hAnsi="Times New Roman"/>
                <w:sz w:val="28"/>
                <w:szCs w:val="28"/>
              </w:rPr>
            </w:pPr>
          </w:p>
        </w:tc>
        <w:tc>
          <w:tcPr>
            <w:tcW w:w="4728" w:type="dxa"/>
            <w:gridSpan w:val="2"/>
            <w:vAlign w:val="center"/>
          </w:tcPr>
          <w:p w:rsidR="00E130F3" w:rsidRPr="00DD5295" w:rsidRDefault="00E130F3" w:rsidP="00E130F3">
            <w:pPr>
              <w:rPr>
                <w:rFonts w:ascii="Times New Roman" w:hAnsi="Times New Roman"/>
                <w:sz w:val="28"/>
                <w:szCs w:val="28"/>
              </w:rPr>
            </w:pPr>
            <w:r w:rsidRPr="00DD5295">
              <w:rPr>
                <w:rFonts w:ascii="Times New Roman" w:hAnsi="Times New Roman"/>
                <w:bCs/>
                <w:sz w:val="28"/>
                <w:szCs w:val="28"/>
              </w:rPr>
              <w:t>Итого по водоотведению:</w:t>
            </w:r>
          </w:p>
        </w:tc>
        <w:tc>
          <w:tcPr>
            <w:tcW w:w="1901" w:type="dxa"/>
            <w:vAlign w:val="center"/>
          </w:tcPr>
          <w:p w:rsidR="00E130F3" w:rsidRPr="00DD5295" w:rsidRDefault="00E130F3" w:rsidP="00E130F3">
            <w:pPr>
              <w:rPr>
                <w:rFonts w:ascii="Times New Roman" w:hAnsi="Times New Roman"/>
                <w:sz w:val="28"/>
                <w:szCs w:val="28"/>
              </w:rPr>
            </w:pPr>
            <w:r w:rsidRPr="00DD5295">
              <w:rPr>
                <w:rFonts w:ascii="Times New Roman" w:hAnsi="Times New Roman"/>
                <w:sz w:val="28"/>
                <w:szCs w:val="28"/>
              </w:rPr>
              <w:t> </w:t>
            </w:r>
          </w:p>
        </w:tc>
        <w:tc>
          <w:tcPr>
            <w:tcW w:w="2152" w:type="dxa"/>
            <w:vAlign w:val="center"/>
          </w:tcPr>
          <w:p w:rsidR="00E130F3" w:rsidRPr="00DD5295" w:rsidRDefault="00E130F3" w:rsidP="00E130F3">
            <w:pPr>
              <w:jc w:val="right"/>
              <w:rPr>
                <w:rFonts w:ascii="Times New Roman" w:hAnsi="Times New Roman"/>
                <w:sz w:val="28"/>
                <w:szCs w:val="28"/>
              </w:rPr>
            </w:pPr>
            <w:r w:rsidRPr="00DD5295">
              <w:rPr>
                <w:rFonts w:ascii="Times New Roman" w:hAnsi="Times New Roman"/>
                <w:bCs/>
                <w:sz w:val="28"/>
                <w:szCs w:val="28"/>
              </w:rPr>
              <w:t> 622</w:t>
            </w:r>
          </w:p>
        </w:tc>
      </w:tr>
    </w:tbl>
    <w:p w:rsidR="00E130F3" w:rsidRPr="00DD5295" w:rsidRDefault="00E130F3" w:rsidP="00790181">
      <w:pPr>
        <w:rPr>
          <w:rFonts w:ascii="Times New Roman" w:hAnsi="Times New Roman"/>
          <w:sz w:val="28"/>
          <w:szCs w:val="28"/>
        </w:rPr>
      </w:pPr>
    </w:p>
    <w:p w:rsidR="009C3FC4" w:rsidRPr="00DD5295" w:rsidRDefault="00224039" w:rsidP="00712CCA">
      <w:pPr>
        <w:pStyle w:val="3TimesNewRoman141"/>
      </w:pPr>
      <w:bookmarkStart w:id="290" w:name="_Toc156797128"/>
      <w:bookmarkStart w:id="291" w:name="_Toc157496056"/>
      <w:bookmarkStart w:id="292" w:name="_Toc380393376"/>
      <w:bookmarkStart w:id="293" w:name="_Toc88831248"/>
      <w:bookmarkStart w:id="294" w:name="_Toc180149278"/>
      <w:bookmarkEnd w:id="287"/>
      <w:bookmarkEnd w:id="288"/>
      <w:bookmarkEnd w:id="289"/>
      <w:r w:rsidRPr="00DD5295">
        <w:t>Н</w:t>
      </w:r>
      <w:r w:rsidR="007412C7" w:rsidRPr="00DD5295">
        <w:t>ормативно-техническая (ссылочная) литература</w:t>
      </w:r>
      <w:bookmarkEnd w:id="290"/>
      <w:bookmarkEnd w:id="291"/>
      <w:bookmarkEnd w:id="292"/>
      <w:bookmarkEnd w:id="293"/>
      <w:bookmarkEnd w:id="294"/>
    </w:p>
    <w:p w:rsidR="007412C7" w:rsidRDefault="007412C7" w:rsidP="007412C7">
      <w:pPr>
        <w:pStyle w:val="123"/>
        <w:numPr>
          <w:ilvl w:val="0"/>
          <w:numId w:val="0"/>
        </w:numPr>
        <w:suppressAutoHyphens/>
        <w:snapToGrid w:val="0"/>
        <w:spacing w:before="0"/>
        <w:ind w:left="567"/>
        <w:rPr>
          <w:sz w:val="28"/>
          <w:szCs w:val="28"/>
        </w:rPr>
      </w:pPr>
      <w:bookmarkStart w:id="295" w:name="_Hlk118704125"/>
    </w:p>
    <w:p w:rsidR="007412C7" w:rsidRDefault="007412C7" w:rsidP="007412C7">
      <w:pPr>
        <w:pStyle w:val="123"/>
        <w:numPr>
          <w:ilvl w:val="0"/>
          <w:numId w:val="0"/>
        </w:numPr>
        <w:suppressAutoHyphens/>
        <w:snapToGrid w:val="0"/>
        <w:spacing w:before="0"/>
        <w:ind w:firstLine="709"/>
        <w:rPr>
          <w:sz w:val="28"/>
          <w:szCs w:val="28"/>
        </w:rPr>
      </w:pPr>
      <w:r>
        <w:rPr>
          <w:sz w:val="28"/>
          <w:szCs w:val="28"/>
        </w:rPr>
        <w:t>Федеральные</w:t>
      </w:r>
      <w:r w:rsidR="009C3FC4" w:rsidRPr="00DD5295">
        <w:rPr>
          <w:sz w:val="28"/>
          <w:szCs w:val="28"/>
        </w:rPr>
        <w:t xml:space="preserve"> закон</w:t>
      </w:r>
      <w:r w:rsidR="00712CCA">
        <w:rPr>
          <w:sz w:val="28"/>
          <w:szCs w:val="28"/>
        </w:rPr>
        <w:t>ы</w:t>
      </w:r>
      <w:r w:rsidR="009C3FC4" w:rsidRPr="00DD5295">
        <w:rPr>
          <w:sz w:val="28"/>
          <w:szCs w:val="28"/>
        </w:rPr>
        <w:t xml:space="preserve"> от</w:t>
      </w:r>
      <w:r>
        <w:rPr>
          <w:sz w:val="28"/>
          <w:szCs w:val="28"/>
        </w:rPr>
        <w:t>:</w:t>
      </w:r>
      <w:r w:rsidR="009C3FC4" w:rsidRPr="00DD5295">
        <w:rPr>
          <w:sz w:val="28"/>
          <w:szCs w:val="28"/>
        </w:rPr>
        <w:t xml:space="preserve"> </w:t>
      </w:r>
    </w:p>
    <w:p w:rsidR="009C3FC4" w:rsidRPr="00DD5295" w:rsidRDefault="007412C7" w:rsidP="007412C7">
      <w:pPr>
        <w:pStyle w:val="123"/>
        <w:numPr>
          <w:ilvl w:val="0"/>
          <w:numId w:val="0"/>
        </w:numPr>
        <w:suppressAutoHyphens/>
        <w:snapToGrid w:val="0"/>
        <w:spacing w:before="0"/>
        <w:ind w:firstLine="709"/>
        <w:rPr>
          <w:sz w:val="28"/>
          <w:szCs w:val="28"/>
        </w:rPr>
      </w:pPr>
      <w:r>
        <w:rPr>
          <w:sz w:val="28"/>
          <w:szCs w:val="28"/>
        </w:rPr>
        <w:t xml:space="preserve">23 ноября </w:t>
      </w:r>
      <w:r w:rsidR="009C3FC4" w:rsidRPr="00DD5295">
        <w:rPr>
          <w:sz w:val="28"/>
          <w:szCs w:val="28"/>
        </w:rPr>
        <w:t>2009</w:t>
      </w:r>
      <w:r>
        <w:rPr>
          <w:sz w:val="28"/>
          <w:szCs w:val="28"/>
        </w:rPr>
        <w:t xml:space="preserve"> года </w:t>
      </w:r>
      <w:r w:rsidR="009C3FC4" w:rsidRPr="00DD5295">
        <w:rPr>
          <w:sz w:val="28"/>
          <w:szCs w:val="28"/>
        </w:rPr>
        <w:t xml:space="preserve"> № 261-ФЗ «Об энергосбережении и повышении энергетической эффективности и о внесении изменений в отдельные законодател</w:t>
      </w:r>
      <w:r>
        <w:rPr>
          <w:sz w:val="28"/>
          <w:szCs w:val="28"/>
        </w:rPr>
        <w:t>ьные акты Российской Федерации»;</w:t>
      </w:r>
    </w:p>
    <w:p w:rsidR="009C3FC4" w:rsidRPr="00DD5295" w:rsidRDefault="007412C7" w:rsidP="007412C7">
      <w:pPr>
        <w:pStyle w:val="123"/>
        <w:numPr>
          <w:ilvl w:val="0"/>
          <w:numId w:val="0"/>
        </w:numPr>
        <w:suppressAutoHyphens/>
        <w:snapToGrid w:val="0"/>
        <w:spacing w:before="0"/>
        <w:ind w:firstLine="709"/>
        <w:rPr>
          <w:sz w:val="28"/>
          <w:szCs w:val="28"/>
        </w:rPr>
      </w:pPr>
      <w:r>
        <w:rPr>
          <w:sz w:val="28"/>
          <w:szCs w:val="28"/>
        </w:rPr>
        <w:t xml:space="preserve">17 декабря </w:t>
      </w:r>
      <w:r w:rsidR="009C3FC4" w:rsidRPr="00DD5295">
        <w:rPr>
          <w:sz w:val="28"/>
          <w:szCs w:val="28"/>
        </w:rPr>
        <w:t>2011</w:t>
      </w:r>
      <w:r>
        <w:rPr>
          <w:sz w:val="28"/>
          <w:szCs w:val="28"/>
        </w:rPr>
        <w:t xml:space="preserve"> года </w:t>
      </w:r>
      <w:r w:rsidR="009C3FC4" w:rsidRPr="00DD5295">
        <w:rPr>
          <w:sz w:val="28"/>
          <w:szCs w:val="28"/>
        </w:rPr>
        <w:t xml:space="preserve"> № 416-ФЗ «О</w:t>
      </w:r>
      <w:r>
        <w:rPr>
          <w:sz w:val="28"/>
          <w:szCs w:val="28"/>
        </w:rPr>
        <w:t xml:space="preserve"> водоснабжении и водоотведении»;</w:t>
      </w:r>
    </w:p>
    <w:p w:rsidR="009C3FC4" w:rsidRPr="00DD5295" w:rsidRDefault="007412C7" w:rsidP="007412C7">
      <w:pPr>
        <w:pStyle w:val="123"/>
        <w:numPr>
          <w:ilvl w:val="0"/>
          <w:numId w:val="0"/>
        </w:numPr>
        <w:suppressAutoHyphens/>
        <w:snapToGrid w:val="0"/>
        <w:spacing w:before="0"/>
        <w:ind w:firstLine="709"/>
        <w:rPr>
          <w:sz w:val="28"/>
          <w:szCs w:val="28"/>
        </w:rPr>
      </w:pPr>
      <w:r>
        <w:rPr>
          <w:sz w:val="28"/>
          <w:szCs w:val="28"/>
        </w:rPr>
        <w:t xml:space="preserve">27 июля </w:t>
      </w:r>
      <w:r w:rsidR="009C3FC4" w:rsidRPr="00DD5295">
        <w:rPr>
          <w:sz w:val="28"/>
          <w:szCs w:val="28"/>
        </w:rPr>
        <w:t>2010 г</w:t>
      </w:r>
      <w:r>
        <w:rPr>
          <w:sz w:val="28"/>
          <w:szCs w:val="28"/>
        </w:rPr>
        <w:t>ода № 190-ФЗ «О теплоснабжении»;</w:t>
      </w:r>
    </w:p>
    <w:p w:rsidR="009C3FC4" w:rsidRPr="00DD5295" w:rsidRDefault="007412C7" w:rsidP="007412C7">
      <w:pPr>
        <w:pStyle w:val="123"/>
        <w:numPr>
          <w:ilvl w:val="0"/>
          <w:numId w:val="0"/>
        </w:numPr>
        <w:suppressAutoHyphens/>
        <w:snapToGrid w:val="0"/>
        <w:spacing w:before="0"/>
        <w:ind w:firstLine="709"/>
        <w:rPr>
          <w:sz w:val="28"/>
          <w:szCs w:val="28"/>
        </w:rPr>
      </w:pPr>
      <w:r>
        <w:rPr>
          <w:sz w:val="28"/>
          <w:szCs w:val="28"/>
        </w:rPr>
        <w:t>Постановление П</w:t>
      </w:r>
      <w:r w:rsidR="009C3FC4" w:rsidRPr="00DD5295">
        <w:rPr>
          <w:sz w:val="28"/>
          <w:szCs w:val="28"/>
        </w:rPr>
        <w:t>равительств</w:t>
      </w:r>
      <w:r>
        <w:rPr>
          <w:sz w:val="28"/>
          <w:szCs w:val="28"/>
        </w:rPr>
        <w:t xml:space="preserve">а Российской Федерации от 05 сентября </w:t>
      </w:r>
      <w:r w:rsidR="009C3FC4" w:rsidRPr="00DD5295">
        <w:rPr>
          <w:sz w:val="28"/>
          <w:szCs w:val="28"/>
        </w:rPr>
        <w:t>2013</w:t>
      </w:r>
      <w:r>
        <w:rPr>
          <w:sz w:val="28"/>
          <w:szCs w:val="28"/>
        </w:rPr>
        <w:t xml:space="preserve"> года </w:t>
      </w:r>
      <w:r w:rsidR="009C3FC4" w:rsidRPr="00DD5295">
        <w:rPr>
          <w:sz w:val="28"/>
          <w:szCs w:val="28"/>
        </w:rPr>
        <w:t xml:space="preserve"> №</w:t>
      </w:r>
      <w:r>
        <w:rPr>
          <w:sz w:val="28"/>
          <w:szCs w:val="28"/>
        </w:rPr>
        <w:t xml:space="preserve"> </w:t>
      </w:r>
      <w:r w:rsidR="009C3FC4" w:rsidRPr="00DD5295">
        <w:rPr>
          <w:sz w:val="28"/>
          <w:szCs w:val="28"/>
        </w:rPr>
        <w:t>782 «О схемах водоснабжения и водоотведе</w:t>
      </w:r>
      <w:r>
        <w:rPr>
          <w:sz w:val="28"/>
          <w:szCs w:val="28"/>
        </w:rPr>
        <w:t>ния»;</w:t>
      </w:r>
    </w:p>
    <w:p w:rsidR="009C3FC4" w:rsidRPr="00DD5295" w:rsidRDefault="009C3FC4" w:rsidP="007412C7">
      <w:pPr>
        <w:pStyle w:val="ae"/>
        <w:suppressAutoHyphens/>
        <w:spacing w:after="0" w:line="240" w:lineRule="auto"/>
        <w:ind w:left="0" w:firstLine="709"/>
        <w:jc w:val="both"/>
        <w:rPr>
          <w:sz w:val="28"/>
          <w:szCs w:val="28"/>
        </w:rPr>
      </w:pPr>
      <w:r w:rsidRPr="00DD5295">
        <w:rPr>
          <w:sz w:val="28"/>
          <w:szCs w:val="28"/>
        </w:rPr>
        <w:t>Приказ Министерства строительства и жилищно-коммунального хозяйств</w:t>
      </w:r>
      <w:r w:rsidR="007412C7">
        <w:rPr>
          <w:sz w:val="28"/>
          <w:szCs w:val="28"/>
        </w:rPr>
        <w:t>а Российской Федерации от 04 апреля 2014 года</w:t>
      </w:r>
      <w:r w:rsidRPr="00DD5295">
        <w:rPr>
          <w:sz w:val="28"/>
          <w:szCs w:val="28"/>
        </w:rPr>
        <w:t xml:space="preserve"> № 162/пр «Об утверждении перечня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порядка и правил определения плановых значений и фактичес</w:t>
      </w:r>
      <w:r w:rsidR="007412C7">
        <w:rPr>
          <w:sz w:val="28"/>
          <w:szCs w:val="28"/>
        </w:rPr>
        <w:t>ких значений таких показателей»;</w:t>
      </w:r>
    </w:p>
    <w:p w:rsidR="009C3FC4" w:rsidRPr="00DD5295" w:rsidRDefault="007412C7" w:rsidP="007412C7">
      <w:pPr>
        <w:pStyle w:val="ae"/>
        <w:suppressAutoHyphens/>
        <w:spacing w:after="0" w:line="240" w:lineRule="auto"/>
        <w:ind w:left="0" w:firstLine="709"/>
        <w:rPr>
          <w:sz w:val="28"/>
          <w:szCs w:val="28"/>
        </w:rPr>
      </w:pPr>
      <w:bookmarkStart w:id="296" w:name="_Hlk118703993"/>
      <w:r>
        <w:rPr>
          <w:sz w:val="28"/>
          <w:szCs w:val="28"/>
        </w:rPr>
        <w:t>СП 31.13330.2021 «</w:t>
      </w:r>
      <w:r w:rsidR="009C3FC4" w:rsidRPr="00DD5295">
        <w:rPr>
          <w:sz w:val="28"/>
          <w:szCs w:val="28"/>
        </w:rPr>
        <w:t>СНиП 2.04.02-84* Водоснабже</w:t>
      </w:r>
      <w:r>
        <w:rPr>
          <w:sz w:val="28"/>
          <w:szCs w:val="28"/>
        </w:rPr>
        <w:t>ние. Наружные сети и сооружения»;</w:t>
      </w:r>
    </w:p>
    <w:bookmarkEnd w:id="296"/>
    <w:p w:rsidR="009C3FC4" w:rsidRPr="00DD5295" w:rsidRDefault="009C3FC4" w:rsidP="007412C7">
      <w:pPr>
        <w:pStyle w:val="123"/>
        <w:numPr>
          <w:ilvl w:val="0"/>
          <w:numId w:val="0"/>
        </w:numPr>
        <w:suppressAutoHyphens/>
        <w:snapToGrid w:val="0"/>
        <w:spacing w:before="0"/>
        <w:ind w:firstLine="709"/>
        <w:rPr>
          <w:sz w:val="28"/>
          <w:szCs w:val="28"/>
        </w:rPr>
      </w:pPr>
      <w:r w:rsidRPr="00DD5295">
        <w:rPr>
          <w:sz w:val="28"/>
          <w:szCs w:val="28"/>
        </w:rPr>
        <w:t xml:space="preserve">СП 32.13330.2018 Канализация. Наружные сети и </w:t>
      </w:r>
      <w:r w:rsidR="007412C7">
        <w:rPr>
          <w:sz w:val="28"/>
          <w:szCs w:val="28"/>
        </w:rPr>
        <w:t>сооружения. СНиП 2.04.03-85 (с изменением № 1);</w:t>
      </w:r>
    </w:p>
    <w:p w:rsidR="009C3FC4" w:rsidRPr="00DD5295" w:rsidRDefault="009C3FC4" w:rsidP="007412C7">
      <w:pPr>
        <w:pStyle w:val="123"/>
        <w:numPr>
          <w:ilvl w:val="0"/>
          <w:numId w:val="0"/>
        </w:numPr>
        <w:suppressAutoHyphens/>
        <w:snapToGrid w:val="0"/>
        <w:spacing w:before="0"/>
        <w:ind w:firstLine="709"/>
        <w:rPr>
          <w:sz w:val="28"/>
          <w:szCs w:val="28"/>
        </w:rPr>
      </w:pPr>
      <w:r w:rsidRPr="00DD5295">
        <w:rPr>
          <w:sz w:val="28"/>
          <w:szCs w:val="28"/>
        </w:rPr>
        <w:t>СП 131.13330.2020 Строительная климатология СНиП 23-01-99*.</w:t>
      </w:r>
    </w:p>
    <w:p w:rsidR="009C3FC4" w:rsidRPr="00DD5295" w:rsidRDefault="009C3FC4" w:rsidP="007412C7">
      <w:pPr>
        <w:pStyle w:val="123"/>
        <w:numPr>
          <w:ilvl w:val="0"/>
          <w:numId w:val="0"/>
        </w:numPr>
        <w:suppressAutoHyphens/>
        <w:snapToGrid w:val="0"/>
        <w:spacing w:before="0"/>
        <w:ind w:firstLine="709"/>
        <w:rPr>
          <w:sz w:val="28"/>
          <w:szCs w:val="28"/>
        </w:rPr>
      </w:pPr>
      <w:r w:rsidRPr="00DD5295">
        <w:rPr>
          <w:sz w:val="28"/>
          <w:szCs w:val="28"/>
        </w:rPr>
        <w:t xml:space="preserve">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w:t>
      </w:r>
      <w:r w:rsidRPr="00DD5295">
        <w:rPr>
          <w:sz w:val="28"/>
          <w:szCs w:val="28"/>
        </w:rPr>
        <w:lastRenderedPageBreak/>
        <w:t xml:space="preserve">воздуха, почвам, жилым помещениям, эксплуатации производственных, общественных помещений, организации и проведению санитарно-противоэпидемических </w:t>
      </w:r>
      <w:r w:rsidR="007412C7">
        <w:rPr>
          <w:sz w:val="28"/>
          <w:szCs w:val="28"/>
        </w:rPr>
        <w:t>(профилактических) мероприятий»;</w:t>
      </w:r>
    </w:p>
    <w:p w:rsidR="009C3FC4" w:rsidRDefault="009C3FC4" w:rsidP="007412C7">
      <w:pPr>
        <w:pStyle w:val="123"/>
        <w:numPr>
          <w:ilvl w:val="0"/>
          <w:numId w:val="0"/>
        </w:numPr>
        <w:suppressAutoHyphens/>
        <w:snapToGrid w:val="0"/>
        <w:spacing w:before="0"/>
        <w:ind w:firstLine="709"/>
        <w:rPr>
          <w:sz w:val="28"/>
          <w:szCs w:val="28"/>
        </w:rPr>
      </w:pPr>
      <w:r w:rsidRPr="00DD5295">
        <w:rPr>
          <w:sz w:val="28"/>
          <w:szCs w:val="28"/>
        </w:rPr>
        <w:t>СанПиН 1.2.3685-21 «Гигиенические нормативы и требования к обеспечению безопасности и (или) безвредности для человека факторов обитания среды».</w:t>
      </w:r>
      <w:bookmarkEnd w:id="295"/>
    </w:p>
    <w:p w:rsidR="007412C7" w:rsidRDefault="007412C7" w:rsidP="007412C7">
      <w:pPr>
        <w:pStyle w:val="123"/>
        <w:numPr>
          <w:ilvl w:val="0"/>
          <w:numId w:val="0"/>
        </w:numPr>
        <w:suppressAutoHyphens/>
        <w:snapToGrid w:val="0"/>
        <w:spacing w:before="0"/>
        <w:ind w:firstLine="709"/>
        <w:rPr>
          <w:sz w:val="28"/>
          <w:szCs w:val="28"/>
        </w:rPr>
      </w:pPr>
    </w:p>
    <w:p w:rsidR="007412C7" w:rsidRDefault="007412C7" w:rsidP="007412C7">
      <w:pPr>
        <w:pStyle w:val="123"/>
        <w:numPr>
          <w:ilvl w:val="0"/>
          <w:numId w:val="0"/>
        </w:numPr>
        <w:suppressAutoHyphens/>
        <w:snapToGrid w:val="0"/>
        <w:spacing w:before="0"/>
        <w:ind w:firstLine="709"/>
        <w:rPr>
          <w:sz w:val="28"/>
          <w:szCs w:val="28"/>
        </w:rPr>
      </w:pPr>
    </w:p>
    <w:p w:rsidR="007412C7" w:rsidRDefault="007412C7" w:rsidP="007412C7">
      <w:pPr>
        <w:pStyle w:val="123"/>
        <w:numPr>
          <w:ilvl w:val="0"/>
          <w:numId w:val="0"/>
        </w:numPr>
        <w:suppressAutoHyphens/>
        <w:snapToGrid w:val="0"/>
        <w:spacing w:before="0"/>
        <w:ind w:firstLine="709"/>
        <w:rPr>
          <w:sz w:val="28"/>
          <w:szCs w:val="28"/>
        </w:rPr>
      </w:pPr>
    </w:p>
    <w:p w:rsidR="007412C7" w:rsidRDefault="007412C7" w:rsidP="007412C7">
      <w:pPr>
        <w:pStyle w:val="123"/>
        <w:numPr>
          <w:ilvl w:val="0"/>
          <w:numId w:val="0"/>
        </w:numPr>
        <w:suppressAutoHyphens/>
        <w:snapToGrid w:val="0"/>
        <w:spacing w:before="0"/>
        <w:ind w:firstLine="709"/>
        <w:rPr>
          <w:sz w:val="28"/>
          <w:szCs w:val="28"/>
        </w:rPr>
      </w:pPr>
    </w:p>
    <w:p w:rsidR="007412C7" w:rsidRDefault="007412C7" w:rsidP="007412C7">
      <w:pPr>
        <w:pStyle w:val="123"/>
        <w:numPr>
          <w:ilvl w:val="0"/>
          <w:numId w:val="0"/>
        </w:numPr>
        <w:suppressAutoHyphens/>
        <w:snapToGrid w:val="0"/>
        <w:spacing w:before="0"/>
        <w:ind w:firstLine="709"/>
        <w:rPr>
          <w:sz w:val="28"/>
          <w:szCs w:val="28"/>
        </w:rPr>
      </w:pPr>
    </w:p>
    <w:p w:rsidR="007412C7" w:rsidRDefault="007412C7" w:rsidP="007412C7">
      <w:pPr>
        <w:pStyle w:val="123"/>
        <w:numPr>
          <w:ilvl w:val="0"/>
          <w:numId w:val="0"/>
        </w:numPr>
        <w:suppressAutoHyphens/>
        <w:snapToGrid w:val="0"/>
        <w:spacing w:before="0"/>
        <w:ind w:firstLine="709"/>
        <w:rPr>
          <w:sz w:val="28"/>
          <w:szCs w:val="28"/>
        </w:rPr>
      </w:pPr>
    </w:p>
    <w:p w:rsidR="007412C7" w:rsidRDefault="007412C7" w:rsidP="007412C7">
      <w:pPr>
        <w:pStyle w:val="123"/>
        <w:numPr>
          <w:ilvl w:val="0"/>
          <w:numId w:val="0"/>
        </w:numPr>
        <w:suppressAutoHyphens/>
        <w:snapToGrid w:val="0"/>
        <w:spacing w:before="0"/>
        <w:ind w:firstLine="709"/>
        <w:rPr>
          <w:sz w:val="28"/>
          <w:szCs w:val="28"/>
        </w:rPr>
      </w:pPr>
    </w:p>
    <w:p w:rsidR="007412C7" w:rsidRDefault="007412C7" w:rsidP="007412C7">
      <w:pPr>
        <w:pStyle w:val="123"/>
        <w:numPr>
          <w:ilvl w:val="0"/>
          <w:numId w:val="0"/>
        </w:numPr>
        <w:suppressAutoHyphens/>
        <w:snapToGrid w:val="0"/>
        <w:spacing w:before="0"/>
        <w:ind w:firstLine="709"/>
        <w:rPr>
          <w:sz w:val="28"/>
          <w:szCs w:val="28"/>
        </w:rPr>
      </w:pPr>
    </w:p>
    <w:p w:rsidR="007412C7" w:rsidRDefault="007412C7" w:rsidP="007412C7">
      <w:pPr>
        <w:pStyle w:val="123"/>
        <w:numPr>
          <w:ilvl w:val="0"/>
          <w:numId w:val="0"/>
        </w:numPr>
        <w:suppressAutoHyphens/>
        <w:snapToGrid w:val="0"/>
        <w:spacing w:before="0"/>
        <w:ind w:firstLine="709"/>
        <w:rPr>
          <w:sz w:val="28"/>
          <w:szCs w:val="28"/>
        </w:rPr>
      </w:pPr>
    </w:p>
    <w:p w:rsidR="007412C7" w:rsidRDefault="007412C7" w:rsidP="007412C7">
      <w:pPr>
        <w:pStyle w:val="123"/>
        <w:numPr>
          <w:ilvl w:val="0"/>
          <w:numId w:val="0"/>
        </w:numPr>
        <w:suppressAutoHyphens/>
        <w:snapToGrid w:val="0"/>
        <w:spacing w:before="0"/>
        <w:ind w:firstLine="709"/>
        <w:rPr>
          <w:sz w:val="28"/>
          <w:szCs w:val="28"/>
        </w:rPr>
      </w:pPr>
    </w:p>
    <w:p w:rsidR="007412C7" w:rsidRDefault="007412C7" w:rsidP="007412C7">
      <w:pPr>
        <w:pStyle w:val="123"/>
        <w:numPr>
          <w:ilvl w:val="0"/>
          <w:numId w:val="0"/>
        </w:numPr>
        <w:suppressAutoHyphens/>
        <w:snapToGrid w:val="0"/>
        <w:spacing w:before="0"/>
        <w:ind w:firstLine="709"/>
        <w:rPr>
          <w:sz w:val="28"/>
          <w:szCs w:val="28"/>
        </w:rPr>
      </w:pPr>
    </w:p>
    <w:p w:rsidR="007412C7" w:rsidRDefault="007412C7" w:rsidP="007412C7">
      <w:pPr>
        <w:pStyle w:val="123"/>
        <w:numPr>
          <w:ilvl w:val="0"/>
          <w:numId w:val="0"/>
        </w:numPr>
        <w:suppressAutoHyphens/>
        <w:snapToGrid w:val="0"/>
        <w:spacing w:before="0"/>
        <w:ind w:firstLine="709"/>
        <w:rPr>
          <w:sz w:val="28"/>
          <w:szCs w:val="28"/>
        </w:rPr>
      </w:pPr>
    </w:p>
    <w:p w:rsidR="007412C7" w:rsidRDefault="007412C7" w:rsidP="007412C7">
      <w:pPr>
        <w:pStyle w:val="123"/>
        <w:numPr>
          <w:ilvl w:val="0"/>
          <w:numId w:val="0"/>
        </w:numPr>
        <w:suppressAutoHyphens/>
        <w:snapToGrid w:val="0"/>
        <w:spacing w:before="0"/>
        <w:ind w:firstLine="709"/>
        <w:rPr>
          <w:sz w:val="28"/>
          <w:szCs w:val="28"/>
        </w:rPr>
      </w:pPr>
    </w:p>
    <w:p w:rsidR="007412C7" w:rsidRDefault="007412C7" w:rsidP="007412C7">
      <w:pPr>
        <w:pStyle w:val="123"/>
        <w:numPr>
          <w:ilvl w:val="0"/>
          <w:numId w:val="0"/>
        </w:numPr>
        <w:suppressAutoHyphens/>
        <w:snapToGrid w:val="0"/>
        <w:spacing w:before="0"/>
        <w:ind w:firstLine="709"/>
        <w:rPr>
          <w:sz w:val="28"/>
          <w:szCs w:val="28"/>
        </w:rPr>
      </w:pPr>
    </w:p>
    <w:p w:rsidR="007412C7" w:rsidRDefault="007412C7" w:rsidP="007412C7">
      <w:pPr>
        <w:pStyle w:val="123"/>
        <w:numPr>
          <w:ilvl w:val="0"/>
          <w:numId w:val="0"/>
        </w:numPr>
        <w:suppressAutoHyphens/>
        <w:snapToGrid w:val="0"/>
        <w:spacing w:before="0"/>
        <w:ind w:firstLine="709"/>
        <w:rPr>
          <w:sz w:val="28"/>
          <w:szCs w:val="28"/>
        </w:rPr>
      </w:pPr>
    </w:p>
    <w:p w:rsidR="007412C7" w:rsidRDefault="007412C7" w:rsidP="007412C7">
      <w:pPr>
        <w:pStyle w:val="123"/>
        <w:numPr>
          <w:ilvl w:val="0"/>
          <w:numId w:val="0"/>
        </w:numPr>
        <w:suppressAutoHyphens/>
        <w:snapToGrid w:val="0"/>
        <w:spacing w:before="0"/>
        <w:ind w:firstLine="709"/>
        <w:rPr>
          <w:sz w:val="28"/>
          <w:szCs w:val="28"/>
        </w:rPr>
      </w:pPr>
    </w:p>
    <w:p w:rsidR="007412C7" w:rsidRDefault="007412C7" w:rsidP="007412C7">
      <w:pPr>
        <w:pStyle w:val="123"/>
        <w:numPr>
          <w:ilvl w:val="0"/>
          <w:numId w:val="0"/>
        </w:numPr>
        <w:suppressAutoHyphens/>
        <w:snapToGrid w:val="0"/>
        <w:spacing w:before="0"/>
        <w:ind w:firstLine="709"/>
        <w:rPr>
          <w:sz w:val="28"/>
          <w:szCs w:val="28"/>
        </w:rPr>
      </w:pPr>
    </w:p>
    <w:p w:rsidR="007412C7" w:rsidRDefault="007412C7" w:rsidP="007412C7">
      <w:pPr>
        <w:pStyle w:val="123"/>
        <w:numPr>
          <w:ilvl w:val="0"/>
          <w:numId w:val="0"/>
        </w:numPr>
        <w:suppressAutoHyphens/>
        <w:snapToGrid w:val="0"/>
        <w:spacing w:before="0"/>
        <w:ind w:firstLine="709"/>
        <w:rPr>
          <w:sz w:val="28"/>
          <w:szCs w:val="28"/>
        </w:rPr>
      </w:pPr>
    </w:p>
    <w:p w:rsidR="007412C7" w:rsidRDefault="007412C7" w:rsidP="007412C7">
      <w:pPr>
        <w:pStyle w:val="123"/>
        <w:numPr>
          <w:ilvl w:val="0"/>
          <w:numId w:val="0"/>
        </w:numPr>
        <w:suppressAutoHyphens/>
        <w:snapToGrid w:val="0"/>
        <w:spacing w:before="0"/>
        <w:ind w:firstLine="709"/>
        <w:rPr>
          <w:sz w:val="28"/>
          <w:szCs w:val="28"/>
        </w:rPr>
      </w:pPr>
    </w:p>
    <w:p w:rsidR="007412C7" w:rsidRDefault="007412C7" w:rsidP="007412C7">
      <w:pPr>
        <w:pStyle w:val="123"/>
        <w:numPr>
          <w:ilvl w:val="0"/>
          <w:numId w:val="0"/>
        </w:numPr>
        <w:suppressAutoHyphens/>
        <w:snapToGrid w:val="0"/>
        <w:spacing w:before="0"/>
        <w:ind w:firstLine="709"/>
        <w:rPr>
          <w:sz w:val="28"/>
          <w:szCs w:val="28"/>
        </w:rPr>
      </w:pPr>
    </w:p>
    <w:p w:rsidR="007412C7" w:rsidRDefault="007412C7" w:rsidP="007412C7">
      <w:pPr>
        <w:pStyle w:val="123"/>
        <w:numPr>
          <w:ilvl w:val="0"/>
          <w:numId w:val="0"/>
        </w:numPr>
        <w:suppressAutoHyphens/>
        <w:snapToGrid w:val="0"/>
        <w:spacing w:before="0"/>
        <w:ind w:firstLine="709"/>
        <w:rPr>
          <w:sz w:val="28"/>
          <w:szCs w:val="28"/>
        </w:rPr>
      </w:pPr>
    </w:p>
    <w:p w:rsidR="007412C7" w:rsidRDefault="007412C7" w:rsidP="007412C7">
      <w:pPr>
        <w:pStyle w:val="123"/>
        <w:numPr>
          <w:ilvl w:val="0"/>
          <w:numId w:val="0"/>
        </w:numPr>
        <w:suppressAutoHyphens/>
        <w:snapToGrid w:val="0"/>
        <w:spacing w:before="0"/>
        <w:ind w:firstLine="709"/>
        <w:rPr>
          <w:sz w:val="28"/>
          <w:szCs w:val="28"/>
        </w:rPr>
      </w:pPr>
    </w:p>
    <w:p w:rsidR="007412C7" w:rsidRDefault="007412C7" w:rsidP="007412C7">
      <w:pPr>
        <w:pStyle w:val="123"/>
        <w:numPr>
          <w:ilvl w:val="0"/>
          <w:numId w:val="0"/>
        </w:numPr>
        <w:suppressAutoHyphens/>
        <w:snapToGrid w:val="0"/>
        <w:spacing w:before="0"/>
        <w:ind w:firstLine="709"/>
        <w:rPr>
          <w:sz w:val="28"/>
          <w:szCs w:val="28"/>
        </w:rPr>
      </w:pPr>
    </w:p>
    <w:p w:rsidR="007412C7" w:rsidRDefault="007412C7" w:rsidP="007412C7">
      <w:pPr>
        <w:pStyle w:val="123"/>
        <w:numPr>
          <w:ilvl w:val="0"/>
          <w:numId w:val="0"/>
        </w:numPr>
        <w:suppressAutoHyphens/>
        <w:snapToGrid w:val="0"/>
        <w:spacing w:before="0"/>
        <w:ind w:firstLine="709"/>
        <w:rPr>
          <w:sz w:val="28"/>
          <w:szCs w:val="28"/>
        </w:rPr>
      </w:pPr>
    </w:p>
    <w:p w:rsidR="007412C7" w:rsidRDefault="007412C7" w:rsidP="007412C7">
      <w:pPr>
        <w:pStyle w:val="123"/>
        <w:numPr>
          <w:ilvl w:val="0"/>
          <w:numId w:val="0"/>
        </w:numPr>
        <w:suppressAutoHyphens/>
        <w:snapToGrid w:val="0"/>
        <w:spacing w:before="0"/>
        <w:ind w:firstLine="709"/>
        <w:rPr>
          <w:sz w:val="28"/>
          <w:szCs w:val="28"/>
        </w:rPr>
      </w:pPr>
    </w:p>
    <w:p w:rsidR="007412C7" w:rsidRDefault="007412C7" w:rsidP="007412C7">
      <w:pPr>
        <w:pStyle w:val="123"/>
        <w:numPr>
          <w:ilvl w:val="0"/>
          <w:numId w:val="0"/>
        </w:numPr>
        <w:suppressAutoHyphens/>
        <w:snapToGrid w:val="0"/>
        <w:spacing w:before="0"/>
        <w:ind w:firstLine="709"/>
        <w:rPr>
          <w:sz w:val="28"/>
          <w:szCs w:val="28"/>
        </w:rPr>
      </w:pPr>
    </w:p>
    <w:p w:rsidR="007412C7" w:rsidRDefault="007412C7" w:rsidP="007412C7">
      <w:pPr>
        <w:pStyle w:val="123"/>
        <w:numPr>
          <w:ilvl w:val="0"/>
          <w:numId w:val="0"/>
        </w:numPr>
        <w:suppressAutoHyphens/>
        <w:snapToGrid w:val="0"/>
        <w:spacing w:before="0"/>
        <w:ind w:firstLine="709"/>
        <w:rPr>
          <w:sz w:val="28"/>
          <w:szCs w:val="28"/>
        </w:rPr>
      </w:pPr>
    </w:p>
    <w:p w:rsidR="007412C7" w:rsidRDefault="007412C7" w:rsidP="007412C7">
      <w:pPr>
        <w:pStyle w:val="123"/>
        <w:numPr>
          <w:ilvl w:val="0"/>
          <w:numId w:val="0"/>
        </w:numPr>
        <w:suppressAutoHyphens/>
        <w:snapToGrid w:val="0"/>
        <w:spacing w:before="0"/>
        <w:ind w:firstLine="709"/>
        <w:rPr>
          <w:sz w:val="28"/>
          <w:szCs w:val="28"/>
        </w:rPr>
      </w:pPr>
    </w:p>
    <w:p w:rsidR="007412C7" w:rsidRDefault="007412C7" w:rsidP="007412C7">
      <w:pPr>
        <w:pStyle w:val="123"/>
        <w:numPr>
          <w:ilvl w:val="0"/>
          <w:numId w:val="0"/>
        </w:numPr>
        <w:suppressAutoHyphens/>
        <w:snapToGrid w:val="0"/>
        <w:spacing w:before="0"/>
        <w:ind w:firstLine="709"/>
        <w:rPr>
          <w:sz w:val="28"/>
          <w:szCs w:val="28"/>
        </w:rPr>
      </w:pPr>
    </w:p>
    <w:p w:rsidR="007412C7" w:rsidRDefault="007412C7" w:rsidP="007412C7">
      <w:pPr>
        <w:pStyle w:val="123"/>
        <w:numPr>
          <w:ilvl w:val="0"/>
          <w:numId w:val="0"/>
        </w:numPr>
        <w:suppressAutoHyphens/>
        <w:snapToGrid w:val="0"/>
        <w:spacing w:before="0"/>
        <w:ind w:firstLine="709"/>
        <w:rPr>
          <w:sz w:val="28"/>
          <w:szCs w:val="28"/>
        </w:rPr>
      </w:pPr>
    </w:p>
    <w:p w:rsidR="007412C7" w:rsidRDefault="007412C7" w:rsidP="007412C7">
      <w:pPr>
        <w:pStyle w:val="123"/>
        <w:numPr>
          <w:ilvl w:val="0"/>
          <w:numId w:val="0"/>
        </w:numPr>
        <w:suppressAutoHyphens/>
        <w:snapToGrid w:val="0"/>
        <w:spacing w:before="0"/>
        <w:ind w:firstLine="709"/>
        <w:rPr>
          <w:sz w:val="28"/>
          <w:szCs w:val="28"/>
        </w:rPr>
      </w:pPr>
    </w:p>
    <w:p w:rsidR="007412C7" w:rsidRDefault="007412C7" w:rsidP="007412C7">
      <w:pPr>
        <w:pStyle w:val="123"/>
        <w:numPr>
          <w:ilvl w:val="0"/>
          <w:numId w:val="0"/>
        </w:numPr>
        <w:suppressAutoHyphens/>
        <w:snapToGrid w:val="0"/>
        <w:spacing w:before="0"/>
        <w:ind w:firstLine="709"/>
        <w:rPr>
          <w:sz w:val="28"/>
          <w:szCs w:val="28"/>
        </w:rPr>
      </w:pPr>
    </w:p>
    <w:p w:rsidR="007412C7" w:rsidRDefault="007412C7" w:rsidP="007412C7">
      <w:pPr>
        <w:pStyle w:val="123"/>
        <w:numPr>
          <w:ilvl w:val="0"/>
          <w:numId w:val="0"/>
        </w:numPr>
        <w:suppressAutoHyphens/>
        <w:snapToGrid w:val="0"/>
        <w:spacing w:before="0"/>
        <w:ind w:firstLine="709"/>
        <w:rPr>
          <w:sz w:val="28"/>
          <w:szCs w:val="28"/>
        </w:rPr>
      </w:pPr>
    </w:p>
    <w:p w:rsidR="007412C7" w:rsidRDefault="007412C7" w:rsidP="007412C7">
      <w:pPr>
        <w:pStyle w:val="123"/>
        <w:numPr>
          <w:ilvl w:val="0"/>
          <w:numId w:val="0"/>
        </w:numPr>
        <w:suppressAutoHyphens/>
        <w:snapToGrid w:val="0"/>
        <w:spacing w:before="0"/>
        <w:ind w:firstLine="709"/>
        <w:rPr>
          <w:sz w:val="28"/>
          <w:szCs w:val="28"/>
        </w:rPr>
      </w:pPr>
    </w:p>
    <w:p w:rsidR="007412C7" w:rsidRDefault="007412C7" w:rsidP="007412C7">
      <w:pPr>
        <w:pStyle w:val="123"/>
        <w:numPr>
          <w:ilvl w:val="0"/>
          <w:numId w:val="0"/>
        </w:numPr>
        <w:suppressAutoHyphens/>
        <w:snapToGrid w:val="0"/>
        <w:spacing w:before="0"/>
        <w:ind w:firstLine="709"/>
        <w:rPr>
          <w:sz w:val="28"/>
          <w:szCs w:val="28"/>
        </w:rPr>
      </w:pPr>
    </w:p>
    <w:p w:rsidR="007412C7" w:rsidRDefault="007412C7" w:rsidP="007412C7">
      <w:pPr>
        <w:pStyle w:val="123"/>
        <w:numPr>
          <w:ilvl w:val="0"/>
          <w:numId w:val="0"/>
        </w:numPr>
        <w:suppressAutoHyphens/>
        <w:snapToGrid w:val="0"/>
        <w:spacing w:before="0"/>
        <w:ind w:firstLine="709"/>
        <w:rPr>
          <w:sz w:val="28"/>
          <w:szCs w:val="28"/>
        </w:rPr>
      </w:pPr>
    </w:p>
    <w:p w:rsidR="007412C7" w:rsidRDefault="007412C7" w:rsidP="007412C7">
      <w:pPr>
        <w:pStyle w:val="123"/>
        <w:numPr>
          <w:ilvl w:val="0"/>
          <w:numId w:val="0"/>
        </w:numPr>
        <w:suppressAutoHyphens/>
        <w:snapToGrid w:val="0"/>
        <w:spacing w:before="0"/>
        <w:ind w:firstLine="709"/>
        <w:rPr>
          <w:sz w:val="28"/>
          <w:szCs w:val="28"/>
        </w:rPr>
      </w:pPr>
    </w:p>
    <w:p w:rsidR="007412C7" w:rsidRDefault="007412C7" w:rsidP="00116B13">
      <w:pPr>
        <w:pStyle w:val="123"/>
        <w:numPr>
          <w:ilvl w:val="0"/>
          <w:numId w:val="0"/>
        </w:numPr>
        <w:suppressAutoHyphens/>
        <w:snapToGrid w:val="0"/>
        <w:spacing w:before="0"/>
        <w:rPr>
          <w:sz w:val="28"/>
          <w:szCs w:val="28"/>
        </w:rPr>
        <w:sectPr w:rsidR="007412C7" w:rsidSect="00D3392F">
          <w:pgSz w:w="11906" w:h="16838"/>
          <w:pgMar w:top="1418" w:right="567" w:bottom="1134" w:left="1985" w:header="709" w:footer="709" w:gutter="0"/>
          <w:cols w:space="708"/>
          <w:titlePg/>
          <w:docGrid w:linePitch="360"/>
        </w:sect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76"/>
        <w:gridCol w:w="7677"/>
      </w:tblGrid>
      <w:tr w:rsidR="00116B13" w:rsidTr="00116B13">
        <w:tc>
          <w:tcPr>
            <w:tcW w:w="7676" w:type="dxa"/>
          </w:tcPr>
          <w:p w:rsidR="00116B13" w:rsidRDefault="00116B13" w:rsidP="00116B13">
            <w:pPr>
              <w:pStyle w:val="123"/>
              <w:numPr>
                <w:ilvl w:val="0"/>
                <w:numId w:val="0"/>
              </w:numPr>
              <w:suppressAutoHyphens/>
              <w:snapToGrid w:val="0"/>
              <w:spacing w:before="0" w:line="240" w:lineRule="exact"/>
              <w:rPr>
                <w:sz w:val="28"/>
                <w:szCs w:val="28"/>
              </w:rPr>
            </w:pPr>
          </w:p>
        </w:tc>
        <w:tc>
          <w:tcPr>
            <w:tcW w:w="7677" w:type="dxa"/>
          </w:tcPr>
          <w:p w:rsidR="00116B13" w:rsidRDefault="00116B13" w:rsidP="00116B13">
            <w:pPr>
              <w:pStyle w:val="123"/>
              <w:numPr>
                <w:ilvl w:val="0"/>
                <w:numId w:val="0"/>
              </w:numPr>
              <w:suppressAutoHyphens/>
              <w:snapToGrid w:val="0"/>
              <w:spacing w:before="0" w:line="240" w:lineRule="exact"/>
              <w:jc w:val="center"/>
              <w:rPr>
                <w:sz w:val="28"/>
                <w:szCs w:val="28"/>
              </w:rPr>
            </w:pPr>
            <w:r>
              <w:rPr>
                <w:sz w:val="28"/>
                <w:szCs w:val="28"/>
              </w:rPr>
              <w:t>Приложение</w:t>
            </w:r>
          </w:p>
          <w:p w:rsidR="003D2003" w:rsidRPr="00DD5295" w:rsidRDefault="00116B13" w:rsidP="003D2003">
            <w:pPr>
              <w:spacing w:line="240" w:lineRule="exact"/>
              <w:jc w:val="center"/>
              <w:rPr>
                <w:rFonts w:ascii="Times New Roman" w:hAnsi="Times New Roman"/>
                <w:sz w:val="28"/>
                <w:szCs w:val="28"/>
              </w:rPr>
            </w:pPr>
            <w:r w:rsidRPr="003D2003">
              <w:rPr>
                <w:rFonts w:ascii="Times New Roman" w:hAnsi="Times New Roman"/>
                <w:sz w:val="28"/>
                <w:szCs w:val="28"/>
              </w:rPr>
              <w:t xml:space="preserve">к </w:t>
            </w:r>
            <w:r w:rsidR="003D2003" w:rsidRPr="003D2003">
              <w:rPr>
                <w:rFonts w:ascii="Times New Roman" w:hAnsi="Times New Roman"/>
                <w:sz w:val="28"/>
                <w:szCs w:val="28"/>
              </w:rPr>
              <w:t>схеме</w:t>
            </w:r>
            <w:r w:rsidR="003D2003">
              <w:rPr>
                <w:sz w:val="28"/>
                <w:szCs w:val="28"/>
              </w:rPr>
              <w:t xml:space="preserve"> </w:t>
            </w:r>
            <w:r w:rsidR="003D2003" w:rsidRPr="00DD5295">
              <w:rPr>
                <w:rFonts w:ascii="Times New Roman" w:hAnsi="Times New Roman"/>
                <w:sz w:val="28"/>
                <w:szCs w:val="28"/>
              </w:rPr>
              <w:t xml:space="preserve">водоснабжения и водоотведения </w:t>
            </w:r>
          </w:p>
          <w:p w:rsidR="00116B13" w:rsidRPr="003D2003" w:rsidRDefault="003D2003" w:rsidP="003D2003">
            <w:pPr>
              <w:pStyle w:val="70"/>
              <w:spacing w:line="240" w:lineRule="exact"/>
              <w:jc w:val="center"/>
              <w:rPr>
                <w:color w:val="auto"/>
              </w:rPr>
            </w:pPr>
            <w:r w:rsidRPr="00DD5295">
              <w:rPr>
                <w:color w:val="auto"/>
              </w:rPr>
              <w:t>Благодарненского муниципальн</w:t>
            </w:r>
            <w:r>
              <w:rPr>
                <w:color w:val="auto"/>
              </w:rPr>
              <w:t xml:space="preserve">ого округа Ставропольского края </w:t>
            </w:r>
            <w:r w:rsidRPr="00DD5295">
              <w:t xml:space="preserve">на перспективу до 2035 года </w:t>
            </w:r>
          </w:p>
        </w:tc>
      </w:tr>
    </w:tbl>
    <w:p w:rsidR="00116B13" w:rsidRDefault="00116B13" w:rsidP="00116B13">
      <w:pPr>
        <w:pStyle w:val="123"/>
        <w:numPr>
          <w:ilvl w:val="0"/>
          <w:numId w:val="0"/>
        </w:numPr>
        <w:suppressAutoHyphens/>
        <w:snapToGrid w:val="0"/>
        <w:spacing w:before="0"/>
        <w:rPr>
          <w:sz w:val="28"/>
          <w:szCs w:val="28"/>
        </w:rPr>
      </w:pPr>
    </w:p>
    <w:p w:rsidR="001018FD" w:rsidRDefault="001018FD" w:rsidP="001018FD">
      <w:pPr>
        <w:pStyle w:val="123"/>
        <w:numPr>
          <w:ilvl w:val="0"/>
          <w:numId w:val="0"/>
        </w:numPr>
        <w:suppressAutoHyphens/>
        <w:snapToGrid w:val="0"/>
        <w:spacing w:before="0"/>
        <w:jc w:val="center"/>
        <w:rPr>
          <w:sz w:val="28"/>
          <w:szCs w:val="28"/>
        </w:rPr>
      </w:pPr>
      <w:r>
        <w:rPr>
          <w:noProof/>
        </w:rPr>
        <w:drawing>
          <wp:anchor distT="0" distB="0" distL="0" distR="0" simplePos="0" relativeHeight="251675648" behindDoc="1" locked="0" layoutInCell="1" allowOverlap="1" wp14:anchorId="26489788" wp14:editId="49E9F534">
            <wp:simplePos x="0" y="0"/>
            <wp:positionH relativeFrom="page">
              <wp:posOffset>754912</wp:posOffset>
            </wp:positionH>
            <wp:positionV relativeFrom="page">
              <wp:posOffset>1903229</wp:posOffset>
            </wp:positionV>
            <wp:extent cx="9441711" cy="4455042"/>
            <wp:effectExtent l="0" t="0" r="7620" b="3175"/>
            <wp:wrapNone/>
            <wp:docPr id="23"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1" cstate="print"/>
                    <a:stretch>
                      <a:fillRect/>
                    </a:stretch>
                  </pic:blipFill>
                  <pic:spPr>
                    <a:xfrm>
                      <a:off x="0" y="0"/>
                      <a:ext cx="9441711" cy="4455042"/>
                    </a:xfrm>
                    <a:prstGeom prst="rect">
                      <a:avLst/>
                    </a:prstGeom>
                  </pic:spPr>
                </pic:pic>
              </a:graphicData>
            </a:graphic>
            <wp14:sizeRelH relativeFrom="margin">
              <wp14:pctWidth>0</wp14:pctWidth>
            </wp14:sizeRelH>
            <wp14:sizeRelV relativeFrom="margin">
              <wp14:pctHeight>0</wp14:pctHeight>
            </wp14:sizeRelV>
          </wp:anchor>
        </w:drawing>
      </w:r>
      <w:r>
        <w:rPr>
          <w:sz w:val="28"/>
          <w:szCs w:val="28"/>
        </w:rPr>
        <w:t>г. Благодарный</w:t>
      </w:r>
      <w:r w:rsidR="00611EBD">
        <w:rPr>
          <w:sz w:val="28"/>
          <w:szCs w:val="28"/>
        </w:rPr>
        <w:t xml:space="preserve"> 1</w:t>
      </w:r>
    </w:p>
    <w:p w:rsidR="001018FD" w:rsidRDefault="001018F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811019" w:rsidRDefault="00CC71BA" w:rsidP="00811019">
      <w:pPr>
        <w:pStyle w:val="123"/>
        <w:numPr>
          <w:ilvl w:val="0"/>
          <w:numId w:val="0"/>
        </w:numPr>
        <w:suppressAutoHyphens/>
        <w:snapToGrid w:val="0"/>
        <w:spacing w:before="0"/>
        <w:jc w:val="center"/>
        <w:rPr>
          <w:sz w:val="28"/>
          <w:szCs w:val="28"/>
        </w:rPr>
      </w:pPr>
      <w:r>
        <w:rPr>
          <w:noProof/>
        </w:rPr>
        <w:lastRenderedPageBreak/>
        <w:drawing>
          <wp:anchor distT="0" distB="0" distL="0" distR="0" simplePos="0" relativeHeight="251678720" behindDoc="1" locked="0" layoutInCell="1" allowOverlap="1" wp14:anchorId="7E1BBE9A" wp14:editId="096C1FEC">
            <wp:simplePos x="0" y="0"/>
            <wp:positionH relativeFrom="page">
              <wp:posOffset>34290</wp:posOffset>
            </wp:positionH>
            <wp:positionV relativeFrom="page">
              <wp:posOffset>-374559</wp:posOffset>
            </wp:positionV>
            <wp:extent cx="11876405" cy="968057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2" cstate="print"/>
                    <a:stretch>
                      <a:fillRect/>
                    </a:stretch>
                  </pic:blipFill>
                  <pic:spPr>
                    <a:xfrm>
                      <a:off x="0" y="0"/>
                      <a:ext cx="11876405" cy="9680575"/>
                    </a:xfrm>
                    <a:prstGeom prst="rect">
                      <a:avLst/>
                    </a:prstGeom>
                  </pic:spPr>
                </pic:pic>
              </a:graphicData>
            </a:graphic>
            <wp14:sizeRelH relativeFrom="margin">
              <wp14:pctWidth>0</wp14:pctWidth>
            </wp14:sizeRelH>
            <wp14:sizeRelV relativeFrom="margin">
              <wp14:pctHeight>0</wp14:pctHeight>
            </wp14:sizeRelV>
          </wp:anchor>
        </w:drawing>
      </w:r>
      <w:r w:rsidR="00811019">
        <w:rPr>
          <w:sz w:val="28"/>
          <w:szCs w:val="28"/>
        </w:rPr>
        <w:t>г. Благодарный 2</w:t>
      </w:r>
    </w:p>
    <w:p w:rsidR="00611EBD" w:rsidRDefault="00611EBD"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4D21EF" w:rsidRDefault="00712CCA" w:rsidP="001018FD">
      <w:pPr>
        <w:pStyle w:val="123"/>
        <w:numPr>
          <w:ilvl w:val="0"/>
          <w:numId w:val="0"/>
        </w:numPr>
        <w:suppressAutoHyphens/>
        <w:snapToGrid w:val="0"/>
        <w:spacing w:before="0"/>
        <w:jc w:val="center"/>
        <w:rPr>
          <w:sz w:val="28"/>
          <w:szCs w:val="28"/>
        </w:rPr>
      </w:pPr>
      <w:r>
        <w:rPr>
          <w:noProof/>
        </w:rPr>
        <w:lastRenderedPageBreak/>
        <w:drawing>
          <wp:anchor distT="0" distB="0" distL="0" distR="0" simplePos="0" relativeHeight="251680768" behindDoc="0" locked="0" layoutInCell="1" allowOverlap="1" wp14:anchorId="258DB222" wp14:editId="47F78C02">
            <wp:simplePos x="0" y="0"/>
            <wp:positionH relativeFrom="page">
              <wp:posOffset>1666240</wp:posOffset>
            </wp:positionH>
            <wp:positionV relativeFrom="page">
              <wp:posOffset>-5901055</wp:posOffset>
            </wp:positionV>
            <wp:extent cx="12511405" cy="10591800"/>
            <wp:effectExtent l="0" t="0" r="4445" b="0"/>
            <wp:wrapNone/>
            <wp:docPr id="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3" cstate="print"/>
                    <a:stretch>
                      <a:fillRect/>
                    </a:stretch>
                  </pic:blipFill>
                  <pic:spPr>
                    <a:xfrm>
                      <a:off x="0" y="0"/>
                      <a:ext cx="12511405" cy="10591800"/>
                    </a:xfrm>
                    <a:prstGeom prst="rect">
                      <a:avLst/>
                    </a:prstGeom>
                  </pic:spPr>
                </pic:pic>
              </a:graphicData>
            </a:graphic>
          </wp:anchor>
        </w:drawing>
      </w:r>
    </w:p>
    <w:p w:rsidR="004D21EF" w:rsidRDefault="004D21EF" w:rsidP="001018FD">
      <w:pPr>
        <w:pStyle w:val="123"/>
        <w:numPr>
          <w:ilvl w:val="0"/>
          <w:numId w:val="0"/>
        </w:numPr>
        <w:suppressAutoHyphens/>
        <w:snapToGrid w:val="0"/>
        <w:spacing w:before="0"/>
        <w:jc w:val="center"/>
        <w:rPr>
          <w:sz w:val="28"/>
          <w:szCs w:val="28"/>
        </w:rPr>
      </w:pPr>
    </w:p>
    <w:p w:rsidR="004D21EF" w:rsidRDefault="004D21EF" w:rsidP="001018FD">
      <w:pPr>
        <w:pStyle w:val="123"/>
        <w:numPr>
          <w:ilvl w:val="0"/>
          <w:numId w:val="0"/>
        </w:numPr>
        <w:suppressAutoHyphens/>
        <w:snapToGrid w:val="0"/>
        <w:spacing w:before="0"/>
        <w:jc w:val="center"/>
        <w:rPr>
          <w:sz w:val="28"/>
          <w:szCs w:val="28"/>
        </w:rPr>
      </w:pPr>
    </w:p>
    <w:p w:rsidR="004D21EF" w:rsidRDefault="004D21EF" w:rsidP="001018FD">
      <w:pPr>
        <w:pStyle w:val="123"/>
        <w:numPr>
          <w:ilvl w:val="0"/>
          <w:numId w:val="0"/>
        </w:numPr>
        <w:suppressAutoHyphens/>
        <w:snapToGrid w:val="0"/>
        <w:spacing w:before="0"/>
        <w:jc w:val="center"/>
        <w:rPr>
          <w:sz w:val="28"/>
          <w:szCs w:val="28"/>
        </w:rPr>
      </w:pPr>
    </w:p>
    <w:p w:rsidR="004D21EF" w:rsidRDefault="004D21EF" w:rsidP="001018FD">
      <w:pPr>
        <w:pStyle w:val="123"/>
        <w:numPr>
          <w:ilvl w:val="0"/>
          <w:numId w:val="0"/>
        </w:numPr>
        <w:suppressAutoHyphens/>
        <w:snapToGrid w:val="0"/>
        <w:spacing w:before="0"/>
        <w:jc w:val="center"/>
        <w:rPr>
          <w:sz w:val="28"/>
          <w:szCs w:val="28"/>
        </w:rPr>
      </w:pPr>
    </w:p>
    <w:p w:rsidR="004D21EF" w:rsidRDefault="004D21EF" w:rsidP="001018FD">
      <w:pPr>
        <w:pStyle w:val="123"/>
        <w:numPr>
          <w:ilvl w:val="0"/>
          <w:numId w:val="0"/>
        </w:numPr>
        <w:suppressAutoHyphens/>
        <w:snapToGrid w:val="0"/>
        <w:spacing w:before="0"/>
        <w:jc w:val="center"/>
        <w:rPr>
          <w:sz w:val="28"/>
          <w:szCs w:val="28"/>
        </w:rPr>
      </w:pPr>
    </w:p>
    <w:p w:rsidR="004D21EF" w:rsidRDefault="004D21EF" w:rsidP="001018FD">
      <w:pPr>
        <w:pStyle w:val="123"/>
        <w:numPr>
          <w:ilvl w:val="0"/>
          <w:numId w:val="0"/>
        </w:numPr>
        <w:suppressAutoHyphens/>
        <w:snapToGrid w:val="0"/>
        <w:spacing w:before="0"/>
        <w:jc w:val="center"/>
        <w:rPr>
          <w:sz w:val="28"/>
          <w:szCs w:val="28"/>
        </w:rPr>
      </w:pPr>
    </w:p>
    <w:p w:rsidR="004D21EF" w:rsidRDefault="004D21EF" w:rsidP="001018FD">
      <w:pPr>
        <w:pStyle w:val="123"/>
        <w:numPr>
          <w:ilvl w:val="0"/>
          <w:numId w:val="0"/>
        </w:numPr>
        <w:suppressAutoHyphens/>
        <w:snapToGrid w:val="0"/>
        <w:spacing w:before="0"/>
        <w:jc w:val="center"/>
        <w:rPr>
          <w:sz w:val="28"/>
          <w:szCs w:val="28"/>
        </w:rPr>
      </w:pPr>
    </w:p>
    <w:p w:rsidR="004D21EF" w:rsidRDefault="004D21EF"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r>
        <w:rPr>
          <w:sz w:val="28"/>
          <w:szCs w:val="28"/>
        </w:rPr>
        <w:t>Благодарный 3</w:t>
      </w: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712CCA" w:rsidP="001018FD">
      <w:pPr>
        <w:pStyle w:val="123"/>
        <w:numPr>
          <w:ilvl w:val="0"/>
          <w:numId w:val="0"/>
        </w:numPr>
        <w:suppressAutoHyphens/>
        <w:snapToGrid w:val="0"/>
        <w:spacing w:before="0"/>
        <w:jc w:val="center"/>
        <w:rPr>
          <w:sz w:val="28"/>
          <w:szCs w:val="28"/>
        </w:rPr>
      </w:pPr>
      <w:r>
        <w:rPr>
          <w:noProof/>
          <w:sz w:val="28"/>
          <w:szCs w:val="28"/>
        </w:rPr>
        <w:lastRenderedPageBreak/>
        <mc:AlternateContent>
          <mc:Choice Requires="wpg">
            <w:drawing>
              <wp:anchor distT="0" distB="0" distL="114300" distR="114300" simplePos="0" relativeHeight="251676672" behindDoc="0" locked="0" layoutInCell="1" allowOverlap="1" wp14:anchorId="7ED89C7F" wp14:editId="56F8B370">
                <wp:simplePos x="0" y="0"/>
                <wp:positionH relativeFrom="page">
                  <wp:posOffset>1302190</wp:posOffset>
                </wp:positionH>
                <wp:positionV relativeFrom="page">
                  <wp:posOffset>494079</wp:posOffset>
                </wp:positionV>
                <wp:extent cx="13313410" cy="8001000"/>
                <wp:effectExtent l="0" t="0" r="2540" b="0"/>
                <wp:wrapNone/>
                <wp:docPr id="26" name="Группа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13410" cy="8001000"/>
                          <a:chOff x="12" y="272"/>
                          <a:chExt cx="19828" cy="16356"/>
                        </a:xfrm>
                      </wpg:grpSpPr>
                      <pic:pic xmlns:pic="http://schemas.openxmlformats.org/drawingml/2006/picture">
                        <pic:nvPicPr>
                          <pic:cNvPr id="27" name="docshape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6660" y="272"/>
                            <a:ext cx="15" cy="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 name="docshape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6465" y="527"/>
                            <a:ext cx="29" cy="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 name="docshape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6660" y="752"/>
                            <a:ext cx="15" cy="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 name="docshape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7065" y="736"/>
                            <a:ext cx="60"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 name="docshape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7545" y="736"/>
                            <a:ext cx="60"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 name="docshape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6811" y="721"/>
                            <a:ext cx="29" cy="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 name="docshape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7291" y="721"/>
                            <a:ext cx="29" cy="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 name="docshape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6945" y="527"/>
                            <a:ext cx="29" cy="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5" name="docshape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7425" y="527"/>
                            <a:ext cx="29" cy="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 name="docshape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7065" y="1216"/>
                            <a:ext cx="60"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7" name="docshape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7545" y="1216"/>
                            <a:ext cx="60"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 name="docshape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6465" y="1007"/>
                            <a:ext cx="29" cy="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9" name="docshape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6945" y="1007"/>
                            <a:ext cx="29" cy="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0" name="docshape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7425" y="1007"/>
                            <a:ext cx="29" cy="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1" name="docshape1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6660" y="1232"/>
                            <a:ext cx="15" cy="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2" name="docshape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8025" y="736"/>
                            <a:ext cx="60"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3" name="docshape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8025" y="1216"/>
                            <a:ext cx="60"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4" name="docshape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8505" y="736"/>
                            <a:ext cx="60"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5" name="docshape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8505" y="1216"/>
                            <a:ext cx="60"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 name="docshape2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8985" y="736"/>
                            <a:ext cx="60"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7" name="docshape2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8985" y="1216"/>
                            <a:ext cx="60"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8" name="docshape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7771" y="721"/>
                            <a:ext cx="29" cy="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9" name="docshape2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8251" y="721"/>
                            <a:ext cx="29" cy="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0" name="docshape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8731" y="721"/>
                            <a:ext cx="29" cy="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1" name="docshape2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8385" y="527"/>
                            <a:ext cx="29" cy="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2" name="docshape2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8385" y="1007"/>
                            <a:ext cx="29" cy="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 name="docshape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8865" y="527"/>
                            <a:ext cx="29" cy="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4" name="docshape2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8865" y="1007"/>
                            <a:ext cx="29" cy="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5" name="docshape3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7965" y="1036"/>
                            <a:ext cx="15" cy="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6" name="docshape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9465" y="736"/>
                            <a:ext cx="60"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7" name="docshape3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9211" y="721"/>
                            <a:ext cx="29" cy="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8" name="docshape3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9345" y="527"/>
                            <a:ext cx="29" cy="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9" name="docshape3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9734" y="287"/>
                            <a:ext cx="17" cy="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0" name="docshape3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9945" y="736"/>
                            <a:ext cx="60"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1" name="docshape3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9825" y="527"/>
                            <a:ext cx="29" cy="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2" name="docshape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9734" y="767"/>
                            <a:ext cx="17" cy="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3" name="docshape3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0171" y="721"/>
                            <a:ext cx="29" cy="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4" name="docshape3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0305" y="527"/>
                            <a:ext cx="29" cy="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5" name="docshape4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9465" y="1216"/>
                            <a:ext cx="60"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6" name="docshape4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9345" y="1007"/>
                            <a:ext cx="29" cy="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7" name="docshape4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9945" y="1216"/>
                            <a:ext cx="60"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8" name="docshape4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9825" y="1007"/>
                            <a:ext cx="29" cy="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9" name="docshape4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12" y="1818"/>
                            <a:ext cx="19828" cy="14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3DBE870" id="Группа 26" o:spid="_x0000_s1026" style="position:absolute;margin-left:102.55pt;margin-top:38.9pt;width:1048.3pt;height:630pt;z-index:251676672;mso-position-horizontal-relative:page;mso-position-vertical-relative:page" coordorigin="12,272" coordsize="19828,163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left:6660;top:272;width:15;height: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">
                  <v:imagedata r:id="rId18" o:title=""/>
                </v:shape>
                <v:shape id="docshape3" o:spid="_x0000_s1028" type="#_x0000_t75" style="position:absolute;left:6465;top:527;width:29;height: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">
                  <v:imagedata r:id="rId19" o:title=""/>
                </v:shape>
                <v:shape id="docshape4" o:spid="_x0000_s1029" type="#_x0000_t75" style="position:absolute;left:6660;top:752;width:15;height: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">
                  <v:imagedata r:id="rId18" o:title=""/>
                </v:shape>
                <v:shape id="docshape5" o:spid="_x0000_s1030" type="#_x0000_t75" style="position:absolute;left:7065;top:736;width:60;height: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">
                  <v:imagedata r:id="rId20" o:title=""/>
                </v:shape>
                <v:shape id="docshape6" o:spid="_x0000_s1031" type="#_x0000_t75" style="position:absolute;left:7545;top:736;width:60;height: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">
                  <v:imagedata r:id="rId20" o:title=""/>
                </v:shape>
                <v:shape id="docshape7" o:spid="_x0000_s1032" type="#_x0000_t75" style="position:absolute;left:6811;top:721;width:29;height: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">
                  <v:imagedata r:id="rId19" o:title=""/>
                </v:shape>
                <v:shape id="docshape8" o:spid="_x0000_s1033" type="#_x0000_t75" style="position:absolute;left:7291;top:721;width:29;height: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">
                  <v:imagedata r:id="rId19" o:title=""/>
                </v:shape>
                <v:shape id="docshape9" o:spid="_x0000_s1034" type="#_x0000_t75" style="position:absolute;left:6945;top:527;width:29;height: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">
                  <v:imagedata r:id="rId19" o:title=""/>
                </v:shape>
                <v:shape id="docshape10" o:spid="_x0000_s1035" type="#_x0000_t75" style="position:absolute;left:7425;top:527;width:29;height: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">
                  <v:imagedata r:id="rId19" o:title=""/>
                </v:shape>
                <v:shape id="docshape11" o:spid="_x0000_s1036" type="#_x0000_t75" style="position:absolute;left:7065;top:1216;width:60;height: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">
                  <v:imagedata r:id="rId20" o:title=""/>
                </v:shape>
                <v:shape id="docshape12" o:spid="_x0000_s1037" type="#_x0000_t75" style="position:absolute;left:7545;top:1216;width:60;height: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">
                  <v:imagedata r:id="rId20" o:title=""/>
                </v:shape>
                <v:shape id="docshape13" o:spid="_x0000_s1038" type="#_x0000_t75" style="position:absolute;left:6465;top:1007;width:29;height: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">
                  <v:imagedata r:id="rId19" o:title=""/>
                </v:shape>
                <v:shape id="docshape14" o:spid="_x0000_s1039" type="#_x0000_t75" style="position:absolute;left:6945;top:1007;width:29;height: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">
                  <v:imagedata r:id="rId19" o:title=""/>
                </v:shape>
                <v:shape id="docshape15" o:spid="_x0000_s1040" type="#_x0000_t75" style="position:absolute;left:7425;top:1007;width:29;height: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">
                  <v:imagedata r:id="rId19" o:title=""/>
                </v:shape>
                <v:shape id="docshape16" o:spid="_x0000_s1041" type="#_x0000_t75" style="position:absolute;left:6660;top:1232;width:15;height: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">
                  <v:imagedata r:id="rId18" o:title=""/>
                </v:shape>
                <v:shape id="docshape17" o:spid="_x0000_s1042" type="#_x0000_t75" style="position:absolute;left:8025;top:736;width:60;height: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">
                  <v:imagedata r:id="rId20" o:title=""/>
                </v:shape>
                <v:shape id="docshape18" o:spid="_x0000_s1043" type="#_x0000_t75" style="position:absolute;left:8025;top:1216;width:60;height: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">
                  <v:imagedata r:id="rId20" o:title=""/>
                </v:shape>
                <v:shape id="docshape19" o:spid="_x0000_s1044" type="#_x0000_t75" style="position:absolute;left:8505;top:736;width:60;height: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">
                  <v:imagedata r:id="rId20" o:title=""/>
                </v:shape>
                <v:shape id="docshape20" o:spid="_x0000_s1045" type="#_x0000_t75" style="position:absolute;left:8505;top:1216;width:60;height: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">
                  <v:imagedata r:id="rId20" o:title=""/>
                </v:shape>
                <v:shape id="docshape21" o:spid="_x0000_s1046" type="#_x0000_t75" style="position:absolute;left:8985;top:736;width:60;height: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">
                  <v:imagedata r:id="rId20" o:title=""/>
                </v:shape>
                <v:shape id="docshape22" o:spid="_x0000_s1047" type="#_x0000_t75" style="position:absolute;left:8985;top:1216;width:60;height: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">
                  <v:imagedata r:id="rId20" o:title=""/>
                </v:shape>
                <v:shape id="docshape23" o:spid="_x0000_s1048" type="#_x0000_t75" style="position:absolute;left:7771;top:721;width:29;height: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">
                  <v:imagedata r:id="rId19" o:title=""/>
                </v:shape>
                <v:shape id="docshape24" o:spid="_x0000_s1049" type="#_x0000_t75" style="position:absolute;left:8251;top:721;width:29;height: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">
                  <v:imagedata r:id="rId19" o:title=""/>
                </v:shape>
                <v:shape id="docshape25" o:spid="_x0000_s1050" type="#_x0000_t75" style="position:absolute;left:8731;top:721;width:29;height: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">
                  <v:imagedata r:id="rId19" o:title=""/>
                </v:shape>
                <v:shape id="docshape26" o:spid="_x0000_s1051" type="#_x0000_t75" style="position:absolute;left:8385;top:527;width:29;height: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">
                  <v:imagedata r:id="rId19" o:title=""/>
                </v:shape>
                <v:shape id="docshape27" o:spid="_x0000_s1052" type="#_x0000_t75" style="position:absolute;left:8385;top:1007;width:29;height: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">
                  <v:imagedata r:id="rId19" o:title=""/>
                </v:shape>
                <v:shape id="docshape28" o:spid="_x0000_s1053" type="#_x0000_t75" style="position:absolute;left:8865;top:527;width:29;height: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">
                  <v:imagedata r:id="rId19" o:title=""/>
                </v:shape>
                <v:shape id="docshape29" o:spid="_x0000_s1054" type="#_x0000_t75" style="position:absolute;left:8865;top:1007;width:29;height: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">
                  <v:imagedata r:id="rId19" o:title=""/>
                </v:shape>
                <v:shape id="docshape30" o:spid="_x0000_s1055" type="#_x0000_t75" style="position:absolute;left:7965;top:1036;width:15;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">
                  <v:imagedata r:id="rId18" o:title=""/>
                </v:shape>
                <v:shape id="docshape31" o:spid="_x0000_s1056" type="#_x0000_t75" style="position:absolute;left:9465;top:736;width:60;height: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">
                  <v:imagedata r:id="rId20" o:title=""/>
                </v:shape>
                <v:shape id="docshape32" o:spid="_x0000_s1057" type="#_x0000_t75" style="position:absolute;left:9211;top:721;width:29;height: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">
                  <v:imagedata r:id="rId19" o:title=""/>
                </v:shape>
                <v:shape id="docshape33" o:spid="_x0000_s1058" type="#_x0000_t75" style="position:absolute;left:9345;top:527;width:29;height: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">
                  <v:imagedata r:id="rId19" o:title=""/>
                </v:shape>
                <v:shape id="docshape34" o:spid="_x0000_s1059" type="#_x0000_t75" style="position:absolute;left:9734;top:287;width:17;height: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">
                  <v:imagedata r:id="rId18" o:title=""/>
                </v:shape>
                <v:shape id="docshape35" o:spid="_x0000_s1060" type="#_x0000_t75" style="position:absolute;left:9945;top:736;width:60;height: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">
                  <v:imagedata r:id="rId20" o:title=""/>
                </v:shape>
                <v:shape id="docshape36" o:spid="_x0000_s1061" type="#_x0000_t75" style="position:absolute;left:9825;top:527;width:29;height: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">
                  <v:imagedata r:id="rId19" o:title=""/>
                </v:shape>
                <v:shape id="docshape37" o:spid="_x0000_s1062" type="#_x0000_t75" style="position:absolute;left:9734;top:767;width:17;height: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">
                  <v:imagedata r:id="rId18" o:title=""/>
                </v:shape>
                <v:shape id="docshape38" o:spid="_x0000_s1063" type="#_x0000_t75" style="position:absolute;left:10171;top:721;width:29;height: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">
                  <v:imagedata r:id="rId19" o:title=""/>
                </v:shape>
                <v:shape id="docshape39" o:spid="_x0000_s1064" type="#_x0000_t75" style="position:absolute;left:10305;top:527;width:29;height: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">
                  <v:imagedata r:id="rId19" o:title=""/>
                </v:shape>
                <v:shape id="docshape40" o:spid="_x0000_s1065" type="#_x0000_t75" style="position:absolute;left:9465;top:1216;width:60;height: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">
                  <v:imagedata r:id="rId20" o:title=""/>
                </v:shape>
                <v:shape id="docshape41" o:spid="_x0000_s1066" type="#_x0000_t75" style="position:absolute;left:9345;top:1007;width:29;height: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">
                  <v:imagedata r:id="rId19" o:title=""/>
                </v:shape>
                <v:shape id="docshape42" o:spid="_x0000_s1067" type="#_x0000_t75" style="position:absolute;left:9945;top:1216;width:60;height: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">
                  <v:imagedata r:id="rId20" o:title=""/>
                </v:shape>
                <v:shape id="docshape43" o:spid="_x0000_s1068" type="#_x0000_t75" style="position:absolute;left:9825;top:1007;width:29;height: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">
                  <v:imagedata r:id="rId19" o:title=""/>
                </v:shape>
                <v:shape id="docshape44" o:spid="_x0000_s1069" type="#_x0000_t75" style="position:absolute;left:12;top:1818;width:19828;height:14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">
                  <v:imagedata r:id="rId21" o:title=""/>
                </v:shape>
                <w10:wrap anchorx="page" anchory="page"/>
              </v:group>
            </w:pict>
          </mc:Fallback>
        </mc:AlternateContent>
      </w: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r>
        <w:rPr>
          <w:sz w:val="28"/>
          <w:szCs w:val="28"/>
        </w:rPr>
        <w:t>г.Благодарный 4</w:t>
      </w:r>
    </w:p>
    <w:p w:rsidR="00D7697A" w:rsidRDefault="00D7697A"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r>
        <w:rPr>
          <w:sz w:val="28"/>
          <w:szCs w:val="28"/>
        </w:rPr>
        <w:lastRenderedPageBreak/>
        <w:t>г. Б</w:t>
      </w:r>
      <w:r w:rsidR="006F12F0">
        <w:rPr>
          <w:sz w:val="28"/>
          <w:szCs w:val="28"/>
        </w:rPr>
        <w:t>лагодарный 5</w:t>
      </w:r>
    </w:p>
    <w:p w:rsidR="006F12F0" w:rsidRDefault="00594497" w:rsidP="001018FD">
      <w:pPr>
        <w:pStyle w:val="123"/>
        <w:numPr>
          <w:ilvl w:val="0"/>
          <w:numId w:val="0"/>
        </w:numPr>
        <w:suppressAutoHyphens/>
        <w:snapToGrid w:val="0"/>
        <w:spacing w:before="0"/>
        <w:jc w:val="center"/>
        <w:rPr>
          <w:sz w:val="28"/>
          <w:szCs w:val="28"/>
        </w:rPr>
      </w:pPr>
      <w:r>
        <w:rPr>
          <w:noProof/>
        </w:rPr>
        <w:drawing>
          <wp:anchor distT="0" distB="0" distL="0" distR="0" simplePos="0" relativeHeight="251683840" behindDoc="1" locked="0" layoutInCell="1" allowOverlap="1" wp14:anchorId="75A538B6" wp14:editId="5E7D9D6B">
            <wp:simplePos x="0" y="0"/>
            <wp:positionH relativeFrom="page">
              <wp:posOffset>780415</wp:posOffset>
            </wp:positionH>
            <wp:positionV relativeFrom="page">
              <wp:posOffset>1432560</wp:posOffset>
            </wp:positionV>
            <wp:extent cx="11224031" cy="8387227"/>
            <wp:effectExtent l="0" t="0" r="0" b="0"/>
            <wp:wrapNone/>
            <wp:docPr id="74"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1" cstate="print"/>
                    <a:stretch>
                      <a:fillRect/>
                    </a:stretch>
                  </pic:blipFill>
                  <pic:spPr>
                    <a:xfrm>
                      <a:off x="0" y="0"/>
                      <a:ext cx="11223834" cy="8387080"/>
                    </a:xfrm>
                    <a:prstGeom prst="rect">
                      <a:avLst/>
                    </a:prstGeom>
                  </pic:spPr>
                </pic:pic>
              </a:graphicData>
            </a:graphic>
            <wp14:sizeRelH relativeFrom="margin">
              <wp14:pctWidth>0</wp14:pctWidth>
            </wp14:sizeRelH>
            <wp14:sizeRelV relativeFrom="margin">
              <wp14:pctHeight>0</wp14:pctHeight>
            </wp14:sizeRelV>
          </wp:anchor>
        </w:drawing>
      </w:r>
    </w:p>
    <w:p w:rsidR="00700C2F" w:rsidRDefault="00700C2F" w:rsidP="001018FD">
      <w:pPr>
        <w:pStyle w:val="123"/>
        <w:numPr>
          <w:ilvl w:val="0"/>
          <w:numId w:val="0"/>
        </w:numPr>
        <w:suppressAutoHyphens/>
        <w:snapToGrid w:val="0"/>
        <w:spacing w:before="0"/>
        <w:jc w:val="center"/>
        <w:rPr>
          <w:sz w:val="28"/>
          <w:szCs w:val="28"/>
        </w:rPr>
      </w:pPr>
    </w:p>
    <w:p w:rsidR="00700C2F" w:rsidRDefault="00700C2F" w:rsidP="001018FD">
      <w:pPr>
        <w:pStyle w:val="123"/>
        <w:numPr>
          <w:ilvl w:val="0"/>
          <w:numId w:val="0"/>
        </w:numPr>
        <w:suppressAutoHyphens/>
        <w:snapToGrid w:val="0"/>
        <w:spacing w:before="0"/>
        <w:jc w:val="center"/>
        <w:rPr>
          <w:sz w:val="28"/>
          <w:szCs w:val="28"/>
        </w:rPr>
      </w:pPr>
    </w:p>
    <w:p w:rsidR="00700C2F" w:rsidRDefault="00700C2F" w:rsidP="001018FD">
      <w:pPr>
        <w:pStyle w:val="123"/>
        <w:numPr>
          <w:ilvl w:val="0"/>
          <w:numId w:val="0"/>
        </w:numPr>
        <w:suppressAutoHyphens/>
        <w:snapToGrid w:val="0"/>
        <w:spacing w:before="0"/>
        <w:jc w:val="center"/>
        <w:rPr>
          <w:sz w:val="28"/>
          <w:szCs w:val="28"/>
        </w:rPr>
      </w:pPr>
    </w:p>
    <w:p w:rsidR="00700C2F" w:rsidRDefault="00700C2F" w:rsidP="001018FD">
      <w:pPr>
        <w:pStyle w:val="123"/>
        <w:numPr>
          <w:ilvl w:val="0"/>
          <w:numId w:val="0"/>
        </w:numPr>
        <w:suppressAutoHyphens/>
        <w:snapToGrid w:val="0"/>
        <w:spacing w:before="0"/>
        <w:jc w:val="center"/>
        <w:rPr>
          <w:sz w:val="28"/>
          <w:szCs w:val="28"/>
        </w:rPr>
      </w:pPr>
    </w:p>
    <w:p w:rsidR="00700C2F" w:rsidRDefault="00700C2F" w:rsidP="001018FD">
      <w:pPr>
        <w:pStyle w:val="123"/>
        <w:numPr>
          <w:ilvl w:val="0"/>
          <w:numId w:val="0"/>
        </w:numPr>
        <w:suppressAutoHyphens/>
        <w:snapToGrid w:val="0"/>
        <w:spacing w:before="0"/>
        <w:jc w:val="center"/>
        <w:rPr>
          <w:sz w:val="28"/>
          <w:szCs w:val="28"/>
        </w:rPr>
      </w:pPr>
    </w:p>
    <w:p w:rsidR="00700C2F" w:rsidRDefault="00700C2F" w:rsidP="001018FD">
      <w:pPr>
        <w:pStyle w:val="123"/>
        <w:numPr>
          <w:ilvl w:val="0"/>
          <w:numId w:val="0"/>
        </w:numPr>
        <w:suppressAutoHyphens/>
        <w:snapToGrid w:val="0"/>
        <w:spacing w:before="0"/>
        <w:jc w:val="center"/>
        <w:rPr>
          <w:sz w:val="28"/>
          <w:szCs w:val="28"/>
        </w:rPr>
      </w:pPr>
    </w:p>
    <w:p w:rsidR="00700C2F" w:rsidRDefault="00700C2F" w:rsidP="001018FD">
      <w:pPr>
        <w:pStyle w:val="123"/>
        <w:numPr>
          <w:ilvl w:val="0"/>
          <w:numId w:val="0"/>
        </w:numPr>
        <w:suppressAutoHyphens/>
        <w:snapToGrid w:val="0"/>
        <w:spacing w:before="0"/>
        <w:jc w:val="center"/>
        <w:rPr>
          <w:sz w:val="28"/>
          <w:szCs w:val="28"/>
        </w:rPr>
      </w:pPr>
    </w:p>
    <w:p w:rsidR="00700C2F" w:rsidRDefault="00700C2F" w:rsidP="001018FD">
      <w:pPr>
        <w:pStyle w:val="123"/>
        <w:numPr>
          <w:ilvl w:val="0"/>
          <w:numId w:val="0"/>
        </w:numPr>
        <w:suppressAutoHyphens/>
        <w:snapToGrid w:val="0"/>
        <w:spacing w:before="0"/>
        <w:jc w:val="center"/>
        <w:rPr>
          <w:sz w:val="28"/>
          <w:szCs w:val="28"/>
        </w:rPr>
      </w:pPr>
    </w:p>
    <w:p w:rsidR="00700C2F" w:rsidRDefault="00700C2F" w:rsidP="001018FD">
      <w:pPr>
        <w:pStyle w:val="123"/>
        <w:numPr>
          <w:ilvl w:val="0"/>
          <w:numId w:val="0"/>
        </w:numPr>
        <w:suppressAutoHyphens/>
        <w:snapToGrid w:val="0"/>
        <w:spacing w:before="0"/>
        <w:jc w:val="center"/>
        <w:rPr>
          <w:sz w:val="28"/>
          <w:szCs w:val="28"/>
        </w:rPr>
      </w:pPr>
    </w:p>
    <w:p w:rsidR="00700C2F" w:rsidRDefault="00700C2F" w:rsidP="001018FD">
      <w:pPr>
        <w:pStyle w:val="123"/>
        <w:numPr>
          <w:ilvl w:val="0"/>
          <w:numId w:val="0"/>
        </w:numPr>
        <w:suppressAutoHyphens/>
        <w:snapToGrid w:val="0"/>
        <w:spacing w:before="0"/>
        <w:jc w:val="center"/>
        <w:rPr>
          <w:sz w:val="28"/>
          <w:szCs w:val="28"/>
        </w:rPr>
      </w:pPr>
    </w:p>
    <w:p w:rsidR="00700C2F" w:rsidRDefault="00700C2F" w:rsidP="001018FD">
      <w:pPr>
        <w:pStyle w:val="123"/>
        <w:numPr>
          <w:ilvl w:val="0"/>
          <w:numId w:val="0"/>
        </w:numPr>
        <w:suppressAutoHyphens/>
        <w:snapToGrid w:val="0"/>
        <w:spacing w:before="0"/>
        <w:jc w:val="center"/>
        <w:rPr>
          <w:sz w:val="28"/>
          <w:szCs w:val="28"/>
        </w:rPr>
      </w:pPr>
    </w:p>
    <w:p w:rsidR="00700C2F" w:rsidRDefault="00700C2F" w:rsidP="001018FD">
      <w:pPr>
        <w:pStyle w:val="123"/>
        <w:numPr>
          <w:ilvl w:val="0"/>
          <w:numId w:val="0"/>
        </w:numPr>
        <w:suppressAutoHyphens/>
        <w:snapToGrid w:val="0"/>
        <w:spacing w:before="0"/>
        <w:jc w:val="center"/>
        <w:rPr>
          <w:sz w:val="28"/>
          <w:szCs w:val="28"/>
        </w:rPr>
      </w:pPr>
    </w:p>
    <w:p w:rsidR="00700C2F" w:rsidRDefault="00700C2F" w:rsidP="001018FD">
      <w:pPr>
        <w:pStyle w:val="123"/>
        <w:numPr>
          <w:ilvl w:val="0"/>
          <w:numId w:val="0"/>
        </w:numPr>
        <w:suppressAutoHyphens/>
        <w:snapToGrid w:val="0"/>
        <w:spacing w:before="0"/>
        <w:jc w:val="center"/>
        <w:rPr>
          <w:sz w:val="28"/>
          <w:szCs w:val="28"/>
        </w:rPr>
      </w:pPr>
    </w:p>
    <w:p w:rsidR="00700C2F" w:rsidRDefault="00700C2F" w:rsidP="001018FD">
      <w:pPr>
        <w:pStyle w:val="123"/>
        <w:numPr>
          <w:ilvl w:val="0"/>
          <w:numId w:val="0"/>
        </w:numPr>
        <w:suppressAutoHyphens/>
        <w:snapToGrid w:val="0"/>
        <w:spacing w:before="0"/>
        <w:jc w:val="center"/>
        <w:rPr>
          <w:sz w:val="28"/>
          <w:szCs w:val="28"/>
        </w:rPr>
      </w:pPr>
    </w:p>
    <w:p w:rsidR="00700C2F" w:rsidRDefault="00700C2F" w:rsidP="001018FD">
      <w:pPr>
        <w:pStyle w:val="123"/>
        <w:numPr>
          <w:ilvl w:val="0"/>
          <w:numId w:val="0"/>
        </w:numPr>
        <w:suppressAutoHyphens/>
        <w:snapToGrid w:val="0"/>
        <w:spacing w:before="0"/>
        <w:jc w:val="center"/>
        <w:rPr>
          <w:sz w:val="28"/>
          <w:szCs w:val="28"/>
        </w:rPr>
      </w:pPr>
    </w:p>
    <w:p w:rsidR="00700C2F" w:rsidRDefault="00700C2F" w:rsidP="001018FD">
      <w:pPr>
        <w:pStyle w:val="123"/>
        <w:numPr>
          <w:ilvl w:val="0"/>
          <w:numId w:val="0"/>
        </w:numPr>
        <w:suppressAutoHyphens/>
        <w:snapToGrid w:val="0"/>
        <w:spacing w:before="0"/>
        <w:jc w:val="center"/>
        <w:rPr>
          <w:sz w:val="28"/>
          <w:szCs w:val="28"/>
        </w:rPr>
      </w:pPr>
    </w:p>
    <w:p w:rsidR="00700C2F" w:rsidRDefault="00700C2F" w:rsidP="001018FD">
      <w:pPr>
        <w:pStyle w:val="123"/>
        <w:numPr>
          <w:ilvl w:val="0"/>
          <w:numId w:val="0"/>
        </w:numPr>
        <w:suppressAutoHyphens/>
        <w:snapToGrid w:val="0"/>
        <w:spacing w:before="0"/>
        <w:jc w:val="center"/>
        <w:rPr>
          <w:sz w:val="28"/>
          <w:szCs w:val="28"/>
        </w:rPr>
      </w:pPr>
    </w:p>
    <w:p w:rsidR="00700C2F" w:rsidRDefault="00700C2F" w:rsidP="001018FD">
      <w:pPr>
        <w:pStyle w:val="123"/>
        <w:numPr>
          <w:ilvl w:val="0"/>
          <w:numId w:val="0"/>
        </w:numPr>
        <w:suppressAutoHyphens/>
        <w:snapToGrid w:val="0"/>
        <w:spacing w:before="0"/>
        <w:jc w:val="center"/>
        <w:rPr>
          <w:sz w:val="28"/>
          <w:szCs w:val="28"/>
        </w:rPr>
      </w:pPr>
    </w:p>
    <w:p w:rsidR="00700C2F" w:rsidRDefault="00700C2F" w:rsidP="001018FD">
      <w:pPr>
        <w:pStyle w:val="123"/>
        <w:numPr>
          <w:ilvl w:val="0"/>
          <w:numId w:val="0"/>
        </w:numPr>
        <w:suppressAutoHyphens/>
        <w:snapToGrid w:val="0"/>
        <w:spacing w:before="0"/>
        <w:jc w:val="center"/>
        <w:rPr>
          <w:sz w:val="28"/>
          <w:szCs w:val="28"/>
        </w:rPr>
      </w:pPr>
    </w:p>
    <w:p w:rsidR="00700C2F" w:rsidRDefault="00700C2F" w:rsidP="001018FD">
      <w:pPr>
        <w:pStyle w:val="123"/>
        <w:numPr>
          <w:ilvl w:val="0"/>
          <w:numId w:val="0"/>
        </w:numPr>
        <w:suppressAutoHyphens/>
        <w:snapToGrid w:val="0"/>
        <w:spacing w:before="0"/>
        <w:jc w:val="center"/>
        <w:rPr>
          <w:sz w:val="28"/>
          <w:szCs w:val="28"/>
        </w:rPr>
      </w:pPr>
    </w:p>
    <w:p w:rsidR="00700C2F" w:rsidRDefault="00700C2F" w:rsidP="001018FD">
      <w:pPr>
        <w:pStyle w:val="123"/>
        <w:numPr>
          <w:ilvl w:val="0"/>
          <w:numId w:val="0"/>
        </w:numPr>
        <w:suppressAutoHyphens/>
        <w:snapToGrid w:val="0"/>
        <w:spacing w:before="0"/>
        <w:jc w:val="center"/>
        <w:rPr>
          <w:sz w:val="28"/>
          <w:szCs w:val="28"/>
        </w:rPr>
      </w:pPr>
    </w:p>
    <w:p w:rsidR="00700C2F" w:rsidRDefault="00700C2F" w:rsidP="001018FD">
      <w:pPr>
        <w:pStyle w:val="123"/>
        <w:numPr>
          <w:ilvl w:val="0"/>
          <w:numId w:val="0"/>
        </w:numPr>
        <w:suppressAutoHyphens/>
        <w:snapToGrid w:val="0"/>
        <w:spacing w:before="0"/>
        <w:jc w:val="center"/>
        <w:rPr>
          <w:sz w:val="28"/>
          <w:szCs w:val="28"/>
        </w:rPr>
      </w:pPr>
    </w:p>
    <w:p w:rsidR="00700C2F" w:rsidRDefault="00700C2F" w:rsidP="001018FD">
      <w:pPr>
        <w:pStyle w:val="123"/>
        <w:numPr>
          <w:ilvl w:val="0"/>
          <w:numId w:val="0"/>
        </w:numPr>
        <w:suppressAutoHyphens/>
        <w:snapToGrid w:val="0"/>
        <w:spacing w:before="0"/>
        <w:jc w:val="center"/>
        <w:rPr>
          <w:sz w:val="28"/>
          <w:szCs w:val="28"/>
        </w:rPr>
      </w:pPr>
    </w:p>
    <w:p w:rsidR="00700C2F" w:rsidRDefault="00700C2F" w:rsidP="001018FD">
      <w:pPr>
        <w:pStyle w:val="123"/>
        <w:numPr>
          <w:ilvl w:val="0"/>
          <w:numId w:val="0"/>
        </w:numPr>
        <w:suppressAutoHyphens/>
        <w:snapToGrid w:val="0"/>
        <w:spacing w:before="0"/>
        <w:jc w:val="center"/>
        <w:rPr>
          <w:sz w:val="28"/>
          <w:szCs w:val="28"/>
        </w:rPr>
      </w:pPr>
    </w:p>
    <w:p w:rsidR="00700C2F" w:rsidRDefault="00700C2F" w:rsidP="001018FD">
      <w:pPr>
        <w:pStyle w:val="123"/>
        <w:numPr>
          <w:ilvl w:val="0"/>
          <w:numId w:val="0"/>
        </w:numPr>
        <w:suppressAutoHyphens/>
        <w:snapToGrid w:val="0"/>
        <w:spacing w:before="0"/>
        <w:jc w:val="center"/>
        <w:rPr>
          <w:sz w:val="28"/>
          <w:szCs w:val="28"/>
        </w:rPr>
      </w:pPr>
    </w:p>
    <w:p w:rsidR="00700C2F" w:rsidRDefault="00700C2F" w:rsidP="001018FD">
      <w:pPr>
        <w:pStyle w:val="123"/>
        <w:numPr>
          <w:ilvl w:val="0"/>
          <w:numId w:val="0"/>
        </w:numPr>
        <w:suppressAutoHyphens/>
        <w:snapToGrid w:val="0"/>
        <w:spacing w:before="0"/>
        <w:jc w:val="center"/>
        <w:rPr>
          <w:sz w:val="28"/>
          <w:szCs w:val="28"/>
        </w:rPr>
      </w:pPr>
    </w:p>
    <w:p w:rsidR="00700C2F" w:rsidRDefault="00700C2F" w:rsidP="001018FD">
      <w:pPr>
        <w:pStyle w:val="123"/>
        <w:numPr>
          <w:ilvl w:val="0"/>
          <w:numId w:val="0"/>
        </w:numPr>
        <w:suppressAutoHyphens/>
        <w:snapToGrid w:val="0"/>
        <w:spacing w:before="0"/>
        <w:jc w:val="center"/>
        <w:rPr>
          <w:sz w:val="28"/>
          <w:szCs w:val="28"/>
        </w:rPr>
      </w:pPr>
    </w:p>
    <w:p w:rsidR="00700C2F" w:rsidRDefault="00700C2F" w:rsidP="001018FD">
      <w:pPr>
        <w:pStyle w:val="123"/>
        <w:numPr>
          <w:ilvl w:val="0"/>
          <w:numId w:val="0"/>
        </w:numPr>
        <w:suppressAutoHyphens/>
        <w:snapToGrid w:val="0"/>
        <w:spacing w:before="0"/>
        <w:jc w:val="center"/>
        <w:rPr>
          <w:sz w:val="28"/>
          <w:szCs w:val="28"/>
        </w:rPr>
      </w:pPr>
      <w:r>
        <w:rPr>
          <w:sz w:val="28"/>
          <w:szCs w:val="28"/>
        </w:rPr>
        <w:lastRenderedPageBreak/>
        <w:t>Благодарный 6</w:t>
      </w:r>
    </w:p>
    <w:p w:rsidR="00700C2F" w:rsidRDefault="00700C2F" w:rsidP="001018FD">
      <w:pPr>
        <w:pStyle w:val="123"/>
        <w:numPr>
          <w:ilvl w:val="0"/>
          <w:numId w:val="0"/>
        </w:numPr>
        <w:suppressAutoHyphens/>
        <w:snapToGrid w:val="0"/>
        <w:spacing w:before="0"/>
        <w:jc w:val="center"/>
        <w:rPr>
          <w:sz w:val="28"/>
          <w:szCs w:val="28"/>
        </w:rPr>
      </w:pPr>
      <w:r>
        <w:rPr>
          <w:noProof/>
          <w:sz w:val="28"/>
          <w:szCs w:val="28"/>
        </w:rPr>
        <mc:AlternateContent>
          <mc:Choice Requires="wpg">
            <w:drawing>
              <wp:anchor distT="0" distB="0" distL="114300" distR="114300" simplePos="0" relativeHeight="251681792" behindDoc="1" locked="0" layoutInCell="1" allowOverlap="1">
                <wp:simplePos x="0" y="0"/>
                <wp:positionH relativeFrom="page">
                  <wp:posOffset>72390</wp:posOffset>
                </wp:positionH>
                <wp:positionV relativeFrom="page">
                  <wp:posOffset>44450</wp:posOffset>
                </wp:positionV>
                <wp:extent cx="10563860" cy="12533630"/>
                <wp:effectExtent l="0" t="0" r="0" b="0"/>
                <wp:wrapNone/>
                <wp:docPr id="22" name="Группа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563860" cy="12533630"/>
                          <a:chOff x="114" y="70"/>
                          <a:chExt cx="16636" cy="19738"/>
                        </a:xfrm>
                      </wpg:grpSpPr>
                      <pic:pic xmlns:pic="http://schemas.openxmlformats.org/drawingml/2006/picture">
                        <pic:nvPicPr>
                          <pic:cNvPr id="24"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114" y="69"/>
                            <a:ext cx="16636" cy="19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116" y="87"/>
                            <a:ext cx="16620" cy="196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8452054" id="Группа 22" o:spid="_x0000_s1026" style="position:absolute;margin-left:5.7pt;margin-top:3.5pt;width:831.8pt;height:986.9pt;z-index:-251634688;mso-position-horizontal-relative:page;mso-position-vertical-relative:page" coordorigin="114,70" coordsize="16636,197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">
                <v:shape id="Picture 4" o:spid="_x0000_s1027" type="#_x0000_t75" style="position:absolute;left:114;top:69;width:16636;height:19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">
                  <v:imagedata r:id="rId24" o:title=""/>
                </v:shape>
                <v:shape id="Picture 5" o:spid="_x0000_s1028" type="#_x0000_t75" style="position:absolute;left:116;top:87;width:16620;height:196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">
                  <v:imagedata r:id="rId25" o:title=""/>
                </v:shape>
                <w10:wrap anchorx="page" anchory="page"/>
              </v:group>
            </w:pict>
          </mc:Fallback>
        </mc:AlternateContent>
      </w:r>
    </w:p>
    <w:p w:rsidR="006F12F0" w:rsidRDefault="006F12F0"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811019" w:rsidRDefault="00811019" w:rsidP="001018FD">
      <w:pPr>
        <w:pStyle w:val="123"/>
        <w:numPr>
          <w:ilvl w:val="0"/>
          <w:numId w:val="0"/>
        </w:numPr>
        <w:suppressAutoHyphens/>
        <w:snapToGrid w:val="0"/>
        <w:spacing w:before="0"/>
        <w:jc w:val="center"/>
        <w:rPr>
          <w:sz w:val="28"/>
          <w:szCs w:val="28"/>
        </w:rPr>
      </w:pPr>
    </w:p>
    <w:p w:rsidR="00611EBD" w:rsidRDefault="00611EBD" w:rsidP="00811019">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596D90" w:rsidP="001018FD">
      <w:pPr>
        <w:pStyle w:val="123"/>
        <w:numPr>
          <w:ilvl w:val="0"/>
          <w:numId w:val="0"/>
        </w:numPr>
        <w:suppressAutoHyphens/>
        <w:snapToGrid w:val="0"/>
        <w:spacing w:before="0"/>
        <w:jc w:val="center"/>
        <w:rPr>
          <w:sz w:val="28"/>
          <w:szCs w:val="28"/>
        </w:rPr>
      </w:pPr>
      <w:r>
        <w:rPr>
          <w:sz w:val="28"/>
          <w:szCs w:val="28"/>
        </w:rPr>
        <w:lastRenderedPageBreak/>
        <w:t>с. Александрия</w:t>
      </w:r>
    </w:p>
    <w:p w:rsidR="00611EBD" w:rsidRDefault="00596D90" w:rsidP="001018FD">
      <w:pPr>
        <w:pStyle w:val="123"/>
        <w:numPr>
          <w:ilvl w:val="0"/>
          <w:numId w:val="0"/>
        </w:numPr>
        <w:suppressAutoHyphens/>
        <w:snapToGrid w:val="0"/>
        <w:spacing w:before="0"/>
        <w:jc w:val="center"/>
        <w:rPr>
          <w:sz w:val="28"/>
          <w:szCs w:val="28"/>
        </w:rPr>
      </w:pPr>
      <w:r>
        <w:rPr>
          <w:noProof/>
          <w:sz w:val="28"/>
          <w:szCs w:val="28"/>
        </w:rPr>
        <mc:AlternateContent>
          <mc:Choice Requires="wpg">
            <w:drawing>
              <wp:anchor distT="0" distB="0" distL="114300" distR="114300" simplePos="0" relativeHeight="251684864" behindDoc="1" locked="0" layoutInCell="1" allowOverlap="1">
                <wp:simplePos x="0" y="0"/>
                <wp:positionH relativeFrom="page">
                  <wp:posOffset>586</wp:posOffset>
                </wp:positionH>
                <wp:positionV relativeFrom="page">
                  <wp:posOffset>1198635</wp:posOffset>
                </wp:positionV>
                <wp:extent cx="15036165" cy="7097395"/>
                <wp:effectExtent l="0" t="0" r="0" b="8255"/>
                <wp:wrapNone/>
                <wp:docPr id="75" name="Группа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036165" cy="7097395"/>
                          <a:chOff x="124" y="2823"/>
                          <a:chExt cx="23679" cy="11177"/>
                        </a:xfrm>
                      </wpg:grpSpPr>
                      <pic:pic xmlns:pic="http://schemas.openxmlformats.org/drawingml/2006/picture">
                        <pic:nvPicPr>
                          <pic:cNvPr id="76"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123" y="2822"/>
                            <a:ext cx="23679" cy="111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7" name="Line 8"/>
                        <wps:cNvCnPr/>
                        <wps:spPr bwMode="auto">
                          <a:xfrm>
                            <a:off x="10490" y="13610"/>
                            <a:ext cx="4284" cy="0"/>
                          </a:xfrm>
                          <a:prstGeom prst="line">
                            <a:avLst/>
                          </a:prstGeom>
                          <a:noFill/>
                          <a:ln w="152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A67BD6A" id="Группа 75" o:spid="_x0000_s1026" style="position:absolute;margin-left:.05pt;margin-top:94.4pt;width:1183.95pt;height:558.85pt;z-index:-251631616;mso-position-horizontal-relative:page;mso-position-vertical-relative:page" coordorigin="124,2823" coordsize="23679,111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">
                <v:shape id="Picture 7" o:spid="_x0000_s1027" type="#_x0000_t75" style="position:absolute;left:123;top:2822;width:23679;height:111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">
                  <v:imagedata r:id="rId27" o:title=""/>
                </v:shape>
                <v:line id="Line 8" o:spid="_x0000_s1028" style="position:absolute;visibility:visible;mso-wrap-style:square" from="10490,13610" to="14774,13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" strokeweight=".12pt"/>
                <w10:wrap anchorx="page" anchory="page"/>
              </v:group>
            </w:pict>
          </mc:Fallback>
        </mc:AlternateContent>
      </w: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596D90" w:rsidP="001018FD">
      <w:pPr>
        <w:pStyle w:val="123"/>
        <w:numPr>
          <w:ilvl w:val="0"/>
          <w:numId w:val="0"/>
        </w:numPr>
        <w:suppressAutoHyphens/>
        <w:snapToGrid w:val="0"/>
        <w:spacing w:before="0"/>
        <w:jc w:val="center"/>
        <w:rPr>
          <w:sz w:val="28"/>
          <w:szCs w:val="28"/>
        </w:rPr>
      </w:pPr>
      <w:r>
        <w:rPr>
          <w:sz w:val="28"/>
          <w:szCs w:val="28"/>
        </w:rPr>
        <w:lastRenderedPageBreak/>
        <w:t>с. Алексеевское</w:t>
      </w:r>
    </w:p>
    <w:p w:rsidR="00596D90" w:rsidRDefault="00596D90" w:rsidP="001018FD">
      <w:pPr>
        <w:pStyle w:val="123"/>
        <w:numPr>
          <w:ilvl w:val="0"/>
          <w:numId w:val="0"/>
        </w:numPr>
        <w:suppressAutoHyphens/>
        <w:snapToGrid w:val="0"/>
        <w:spacing w:before="0"/>
        <w:jc w:val="center"/>
        <w:rPr>
          <w:sz w:val="28"/>
          <w:szCs w:val="28"/>
        </w:rPr>
      </w:pPr>
      <w:r>
        <w:rPr>
          <w:noProof/>
          <w:sz w:val="28"/>
          <w:szCs w:val="28"/>
        </w:rPr>
        <w:drawing>
          <wp:inline distT="0" distB="0" distL="0" distR="0">
            <wp:extent cx="7620000" cy="5588000"/>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620000" cy="5588000"/>
                    </a:xfrm>
                    <a:prstGeom prst="rect">
                      <a:avLst/>
                    </a:prstGeom>
                    <a:noFill/>
                    <a:ln>
                      <a:noFill/>
                    </a:ln>
                  </pic:spPr>
                </pic:pic>
              </a:graphicData>
            </a:graphic>
          </wp:inline>
        </w:drawing>
      </w:r>
    </w:p>
    <w:p w:rsidR="00611EBD" w:rsidRDefault="00596D90" w:rsidP="001018FD">
      <w:pPr>
        <w:pStyle w:val="123"/>
        <w:numPr>
          <w:ilvl w:val="0"/>
          <w:numId w:val="0"/>
        </w:numPr>
        <w:suppressAutoHyphens/>
        <w:snapToGrid w:val="0"/>
        <w:spacing w:before="0"/>
        <w:jc w:val="center"/>
        <w:rPr>
          <w:sz w:val="28"/>
          <w:szCs w:val="28"/>
        </w:rPr>
      </w:pPr>
      <w:r>
        <w:rPr>
          <w:sz w:val="28"/>
          <w:szCs w:val="28"/>
        </w:rPr>
        <w:lastRenderedPageBreak/>
        <w:t>с. Большевик</w:t>
      </w:r>
    </w:p>
    <w:p w:rsidR="00596D90" w:rsidRDefault="00596D90" w:rsidP="001018FD">
      <w:pPr>
        <w:pStyle w:val="123"/>
        <w:numPr>
          <w:ilvl w:val="0"/>
          <w:numId w:val="0"/>
        </w:numPr>
        <w:suppressAutoHyphens/>
        <w:snapToGrid w:val="0"/>
        <w:spacing w:before="0"/>
        <w:jc w:val="center"/>
        <w:rPr>
          <w:sz w:val="28"/>
          <w:szCs w:val="28"/>
        </w:rPr>
      </w:pPr>
      <w:r>
        <w:rPr>
          <w:noProof/>
          <w:sz w:val="28"/>
          <w:szCs w:val="28"/>
        </w:rPr>
        <w:drawing>
          <wp:inline distT="0" distB="0" distL="0" distR="0">
            <wp:extent cx="8651631" cy="4962769"/>
            <wp:effectExtent l="0" t="0" r="0" b="952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651875" cy="4962909"/>
                    </a:xfrm>
                    <a:prstGeom prst="rect">
                      <a:avLst/>
                    </a:prstGeom>
                    <a:noFill/>
                    <a:ln>
                      <a:noFill/>
                    </a:ln>
                  </pic:spPr>
                </pic:pic>
              </a:graphicData>
            </a:graphic>
          </wp:inline>
        </w:drawing>
      </w:r>
    </w:p>
    <w:p w:rsidR="00712CCA" w:rsidRDefault="00712CCA" w:rsidP="001018FD">
      <w:pPr>
        <w:pStyle w:val="123"/>
        <w:numPr>
          <w:ilvl w:val="0"/>
          <w:numId w:val="0"/>
        </w:numPr>
        <w:suppressAutoHyphens/>
        <w:snapToGrid w:val="0"/>
        <w:spacing w:before="0"/>
        <w:jc w:val="center"/>
        <w:rPr>
          <w:sz w:val="28"/>
          <w:szCs w:val="28"/>
        </w:rPr>
      </w:pPr>
    </w:p>
    <w:p w:rsidR="00712CCA" w:rsidRDefault="00712CCA" w:rsidP="001018FD">
      <w:pPr>
        <w:pStyle w:val="123"/>
        <w:numPr>
          <w:ilvl w:val="0"/>
          <w:numId w:val="0"/>
        </w:numPr>
        <w:suppressAutoHyphens/>
        <w:snapToGrid w:val="0"/>
        <w:spacing w:before="0"/>
        <w:jc w:val="center"/>
        <w:rPr>
          <w:sz w:val="28"/>
          <w:szCs w:val="28"/>
        </w:rPr>
      </w:pPr>
    </w:p>
    <w:p w:rsidR="00712CCA" w:rsidRDefault="00712CCA" w:rsidP="001018FD">
      <w:pPr>
        <w:pStyle w:val="123"/>
        <w:numPr>
          <w:ilvl w:val="0"/>
          <w:numId w:val="0"/>
        </w:numPr>
        <w:suppressAutoHyphens/>
        <w:snapToGrid w:val="0"/>
        <w:spacing w:before="0"/>
        <w:jc w:val="center"/>
        <w:rPr>
          <w:sz w:val="28"/>
          <w:szCs w:val="28"/>
        </w:rPr>
      </w:pPr>
    </w:p>
    <w:p w:rsidR="00596D90" w:rsidRDefault="00596D90" w:rsidP="001018FD">
      <w:pPr>
        <w:pStyle w:val="123"/>
        <w:numPr>
          <w:ilvl w:val="0"/>
          <w:numId w:val="0"/>
        </w:numPr>
        <w:suppressAutoHyphens/>
        <w:snapToGrid w:val="0"/>
        <w:spacing w:before="0"/>
        <w:jc w:val="center"/>
        <w:rPr>
          <w:sz w:val="28"/>
          <w:szCs w:val="28"/>
        </w:rPr>
      </w:pPr>
      <w:r>
        <w:rPr>
          <w:sz w:val="28"/>
          <w:szCs w:val="28"/>
        </w:rPr>
        <w:lastRenderedPageBreak/>
        <w:t>с. Бурлацкое</w:t>
      </w:r>
    </w:p>
    <w:p w:rsidR="00596D90" w:rsidRDefault="00596D90" w:rsidP="001018FD">
      <w:pPr>
        <w:pStyle w:val="123"/>
        <w:numPr>
          <w:ilvl w:val="0"/>
          <w:numId w:val="0"/>
        </w:numPr>
        <w:suppressAutoHyphens/>
        <w:snapToGrid w:val="0"/>
        <w:spacing w:before="0"/>
        <w:jc w:val="center"/>
        <w:rPr>
          <w:sz w:val="28"/>
          <w:szCs w:val="28"/>
        </w:rPr>
      </w:pPr>
      <w:r>
        <w:rPr>
          <w:noProof/>
          <w:sz w:val="28"/>
          <w:szCs w:val="28"/>
        </w:rPr>
        <w:drawing>
          <wp:inline distT="0" distB="0" distL="0" distR="0">
            <wp:extent cx="9611995" cy="4494289"/>
            <wp:effectExtent l="0" t="0" r="8255" b="190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611995" cy="4494289"/>
                    </a:xfrm>
                    <a:prstGeom prst="rect">
                      <a:avLst/>
                    </a:prstGeom>
                    <a:noFill/>
                    <a:ln>
                      <a:noFill/>
                    </a:ln>
                  </pic:spPr>
                </pic:pic>
              </a:graphicData>
            </a:graphic>
          </wp:inline>
        </w:drawing>
      </w:r>
    </w:p>
    <w:p w:rsidR="00596D90" w:rsidRDefault="00596D90" w:rsidP="001018FD">
      <w:pPr>
        <w:pStyle w:val="123"/>
        <w:numPr>
          <w:ilvl w:val="0"/>
          <w:numId w:val="0"/>
        </w:numPr>
        <w:suppressAutoHyphens/>
        <w:snapToGrid w:val="0"/>
        <w:spacing w:before="0"/>
        <w:jc w:val="center"/>
        <w:rPr>
          <w:sz w:val="28"/>
          <w:szCs w:val="28"/>
        </w:rPr>
      </w:pPr>
    </w:p>
    <w:p w:rsidR="00596D90" w:rsidRDefault="00596D90" w:rsidP="001018FD">
      <w:pPr>
        <w:pStyle w:val="123"/>
        <w:numPr>
          <w:ilvl w:val="0"/>
          <w:numId w:val="0"/>
        </w:numPr>
        <w:suppressAutoHyphens/>
        <w:snapToGrid w:val="0"/>
        <w:spacing w:before="0"/>
        <w:jc w:val="center"/>
        <w:rPr>
          <w:sz w:val="28"/>
          <w:szCs w:val="28"/>
        </w:rPr>
      </w:pPr>
    </w:p>
    <w:p w:rsidR="00596D90" w:rsidRDefault="00596D90" w:rsidP="001018FD">
      <w:pPr>
        <w:pStyle w:val="123"/>
        <w:numPr>
          <w:ilvl w:val="0"/>
          <w:numId w:val="0"/>
        </w:numPr>
        <w:suppressAutoHyphens/>
        <w:snapToGrid w:val="0"/>
        <w:spacing w:before="0"/>
        <w:jc w:val="center"/>
        <w:rPr>
          <w:sz w:val="28"/>
          <w:szCs w:val="28"/>
        </w:rPr>
      </w:pPr>
    </w:p>
    <w:p w:rsidR="00596D90" w:rsidRDefault="00596D90"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596D90" w:rsidP="001018FD">
      <w:pPr>
        <w:pStyle w:val="123"/>
        <w:numPr>
          <w:ilvl w:val="0"/>
          <w:numId w:val="0"/>
        </w:numPr>
        <w:suppressAutoHyphens/>
        <w:snapToGrid w:val="0"/>
        <w:spacing w:before="0"/>
        <w:jc w:val="center"/>
        <w:rPr>
          <w:sz w:val="28"/>
          <w:szCs w:val="28"/>
        </w:rPr>
      </w:pPr>
      <w:r>
        <w:rPr>
          <w:sz w:val="28"/>
          <w:szCs w:val="28"/>
        </w:rPr>
        <w:lastRenderedPageBreak/>
        <w:t>с. Елизаветинское</w:t>
      </w:r>
    </w:p>
    <w:p w:rsidR="00596D90" w:rsidRDefault="00596D90" w:rsidP="001018FD">
      <w:pPr>
        <w:pStyle w:val="123"/>
        <w:numPr>
          <w:ilvl w:val="0"/>
          <w:numId w:val="0"/>
        </w:numPr>
        <w:suppressAutoHyphens/>
        <w:snapToGrid w:val="0"/>
        <w:spacing w:before="0"/>
        <w:jc w:val="center"/>
        <w:rPr>
          <w:sz w:val="28"/>
          <w:szCs w:val="28"/>
        </w:rPr>
      </w:pPr>
      <w:r>
        <w:rPr>
          <w:noProof/>
          <w:sz w:val="28"/>
          <w:szCs w:val="28"/>
        </w:rPr>
        <w:drawing>
          <wp:inline distT="0" distB="0" distL="0" distR="0">
            <wp:extent cx="9611995" cy="3089813"/>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611995" cy="3089813"/>
                    </a:xfrm>
                    <a:prstGeom prst="rect">
                      <a:avLst/>
                    </a:prstGeom>
                    <a:noFill/>
                    <a:ln>
                      <a:noFill/>
                    </a:ln>
                  </pic:spPr>
                </pic:pic>
              </a:graphicData>
            </a:graphic>
          </wp:inline>
        </w:drawing>
      </w: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596D90" w:rsidP="001018FD">
      <w:pPr>
        <w:pStyle w:val="123"/>
        <w:numPr>
          <w:ilvl w:val="0"/>
          <w:numId w:val="0"/>
        </w:numPr>
        <w:suppressAutoHyphens/>
        <w:snapToGrid w:val="0"/>
        <w:spacing w:before="0"/>
        <w:jc w:val="center"/>
        <w:rPr>
          <w:sz w:val="28"/>
          <w:szCs w:val="28"/>
        </w:rPr>
      </w:pPr>
      <w:r>
        <w:rPr>
          <w:sz w:val="28"/>
          <w:szCs w:val="28"/>
        </w:rPr>
        <w:lastRenderedPageBreak/>
        <w:t>с. Каменная Балка</w:t>
      </w:r>
    </w:p>
    <w:p w:rsidR="00712CCA" w:rsidRDefault="00712CCA" w:rsidP="001018FD">
      <w:pPr>
        <w:pStyle w:val="123"/>
        <w:numPr>
          <w:ilvl w:val="0"/>
          <w:numId w:val="0"/>
        </w:numPr>
        <w:suppressAutoHyphens/>
        <w:snapToGrid w:val="0"/>
        <w:spacing w:before="0"/>
        <w:jc w:val="center"/>
        <w:rPr>
          <w:noProof/>
          <w:sz w:val="28"/>
          <w:szCs w:val="28"/>
        </w:rPr>
      </w:pPr>
      <w:r>
        <w:rPr>
          <w:noProof/>
          <w:sz w:val="28"/>
          <w:szCs w:val="28"/>
        </w:rPr>
        <w:drawing>
          <wp:inline distT="0" distB="0" distL="0" distR="0">
            <wp:extent cx="6080125" cy="4665980"/>
            <wp:effectExtent l="0" t="0" r="0" b="127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80125" cy="4665980"/>
                    </a:xfrm>
                    <a:prstGeom prst="rect">
                      <a:avLst/>
                    </a:prstGeom>
                    <a:noFill/>
                    <a:ln>
                      <a:noFill/>
                    </a:ln>
                  </pic:spPr>
                </pic:pic>
              </a:graphicData>
            </a:graphic>
          </wp:inline>
        </w:drawing>
      </w:r>
    </w:p>
    <w:p w:rsidR="00712CCA" w:rsidRDefault="00712CCA" w:rsidP="001018FD">
      <w:pPr>
        <w:pStyle w:val="123"/>
        <w:numPr>
          <w:ilvl w:val="0"/>
          <w:numId w:val="0"/>
        </w:numPr>
        <w:suppressAutoHyphens/>
        <w:snapToGrid w:val="0"/>
        <w:spacing w:before="0"/>
        <w:jc w:val="center"/>
        <w:rPr>
          <w:noProof/>
          <w:sz w:val="28"/>
          <w:szCs w:val="28"/>
        </w:rPr>
      </w:pPr>
    </w:p>
    <w:p w:rsidR="00712CCA" w:rsidRDefault="00712CCA" w:rsidP="001018FD">
      <w:pPr>
        <w:pStyle w:val="123"/>
        <w:numPr>
          <w:ilvl w:val="0"/>
          <w:numId w:val="0"/>
        </w:numPr>
        <w:suppressAutoHyphens/>
        <w:snapToGrid w:val="0"/>
        <w:spacing w:before="0"/>
        <w:jc w:val="center"/>
        <w:rPr>
          <w:noProof/>
          <w:sz w:val="28"/>
          <w:szCs w:val="28"/>
        </w:rPr>
      </w:pPr>
    </w:p>
    <w:p w:rsidR="00712CCA" w:rsidRDefault="00712CCA" w:rsidP="001018FD">
      <w:pPr>
        <w:pStyle w:val="123"/>
        <w:numPr>
          <w:ilvl w:val="0"/>
          <w:numId w:val="0"/>
        </w:numPr>
        <w:suppressAutoHyphens/>
        <w:snapToGrid w:val="0"/>
        <w:spacing w:before="0"/>
        <w:jc w:val="center"/>
        <w:rPr>
          <w:noProof/>
          <w:sz w:val="28"/>
          <w:szCs w:val="28"/>
        </w:rPr>
      </w:pPr>
    </w:p>
    <w:p w:rsidR="00712CCA" w:rsidRDefault="00712CCA" w:rsidP="001018FD">
      <w:pPr>
        <w:pStyle w:val="123"/>
        <w:numPr>
          <w:ilvl w:val="0"/>
          <w:numId w:val="0"/>
        </w:numPr>
        <w:suppressAutoHyphens/>
        <w:snapToGrid w:val="0"/>
        <w:spacing w:before="0"/>
        <w:jc w:val="center"/>
        <w:rPr>
          <w:noProof/>
          <w:sz w:val="28"/>
          <w:szCs w:val="28"/>
        </w:rPr>
      </w:pPr>
    </w:p>
    <w:p w:rsidR="00712CCA" w:rsidRDefault="00712CCA" w:rsidP="001018FD">
      <w:pPr>
        <w:pStyle w:val="123"/>
        <w:numPr>
          <w:ilvl w:val="0"/>
          <w:numId w:val="0"/>
        </w:numPr>
        <w:suppressAutoHyphens/>
        <w:snapToGrid w:val="0"/>
        <w:spacing w:before="0"/>
        <w:jc w:val="center"/>
        <w:rPr>
          <w:noProof/>
          <w:sz w:val="28"/>
          <w:szCs w:val="28"/>
        </w:rPr>
      </w:pPr>
    </w:p>
    <w:p w:rsidR="00611EBD" w:rsidRDefault="00596D90" w:rsidP="001018FD">
      <w:pPr>
        <w:pStyle w:val="123"/>
        <w:numPr>
          <w:ilvl w:val="0"/>
          <w:numId w:val="0"/>
        </w:numPr>
        <w:suppressAutoHyphens/>
        <w:snapToGrid w:val="0"/>
        <w:spacing w:before="0"/>
        <w:jc w:val="center"/>
        <w:rPr>
          <w:sz w:val="28"/>
          <w:szCs w:val="28"/>
        </w:rPr>
      </w:pPr>
      <w:r>
        <w:rPr>
          <w:sz w:val="28"/>
          <w:szCs w:val="28"/>
        </w:rPr>
        <w:lastRenderedPageBreak/>
        <w:t>х. Красный Ключ и Гремучий</w:t>
      </w:r>
    </w:p>
    <w:p w:rsidR="009D4DC3" w:rsidRDefault="00596D90" w:rsidP="009D4DC3">
      <w:pPr>
        <w:pStyle w:val="123"/>
        <w:numPr>
          <w:ilvl w:val="0"/>
          <w:numId w:val="0"/>
        </w:numPr>
        <w:suppressAutoHyphens/>
        <w:snapToGrid w:val="0"/>
        <w:spacing w:before="0"/>
        <w:jc w:val="center"/>
        <w:rPr>
          <w:sz w:val="28"/>
          <w:szCs w:val="28"/>
        </w:rPr>
      </w:pPr>
      <w:r>
        <w:rPr>
          <w:noProof/>
          <w:sz w:val="28"/>
          <w:szCs w:val="28"/>
        </w:rPr>
        <w:drawing>
          <wp:inline distT="0" distB="0" distL="0" distR="0" wp14:anchorId="6C7CBA96" wp14:editId="080EFF10">
            <wp:extent cx="7284085" cy="5619115"/>
            <wp:effectExtent l="0" t="0" r="0" b="635"/>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284085" cy="5619115"/>
                    </a:xfrm>
                    <a:prstGeom prst="rect">
                      <a:avLst/>
                    </a:prstGeom>
                    <a:noFill/>
                    <a:ln>
                      <a:noFill/>
                    </a:ln>
                  </pic:spPr>
                </pic:pic>
              </a:graphicData>
            </a:graphic>
          </wp:inline>
        </w:drawing>
      </w:r>
    </w:p>
    <w:p w:rsidR="00611EBD" w:rsidRDefault="009D4DC3" w:rsidP="009D4DC3">
      <w:pPr>
        <w:pStyle w:val="123"/>
        <w:numPr>
          <w:ilvl w:val="0"/>
          <w:numId w:val="0"/>
        </w:numPr>
        <w:suppressAutoHyphens/>
        <w:snapToGrid w:val="0"/>
        <w:spacing w:before="0"/>
        <w:jc w:val="center"/>
        <w:rPr>
          <w:sz w:val="28"/>
          <w:szCs w:val="28"/>
        </w:rPr>
      </w:pPr>
      <w:r>
        <w:rPr>
          <w:sz w:val="28"/>
          <w:szCs w:val="28"/>
        </w:rPr>
        <w:lastRenderedPageBreak/>
        <w:t>с. Мирное</w:t>
      </w:r>
    </w:p>
    <w:p w:rsidR="009D4DC3" w:rsidRDefault="009D4DC3" w:rsidP="001018FD">
      <w:pPr>
        <w:pStyle w:val="123"/>
        <w:numPr>
          <w:ilvl w:val="0"/>
          <w:numId w:val="0"/>
        </w:numPr>
        <w:suppressAutoHyphens/>
        <w:snapToGrid w:val="0"/>
        <w:spacing w:before="0"/>
        <w:jc w:val="center"/>
        <w:rPr>
          <w:sz w:val="28"/>
          <w:szCs w:val="28"/>
        </w:rPr>
      </w:pPr>
    </w:p>
    <w:p w:rsidR="009D4DC3" w:rsidRDefault="009D4DC3" w:rsidP="001018FD">
      <w:pPr>
        <w:pStyle w:val="123"/>
        <w:numPr>
          <w:ilvl w:val="0"/>
          <w:numId w:val="0"/>
        </w:numPr>
        <w:suppressAutoHyphens/>
        <w:snapToGrid w:val="0"/>
        <w:spacing w:before="0"/>
        <w:jc w:val="center"/>
        <w:rPr>
          <w:sz w:val="28"/>
          <w:szCs w:val="28"/>
        </w:rPr>
      </w:pPr>
      <w:r>
        <w:rPr>
          <w:noProof/>
          <w:sz w:val="28"/>
          <w:szCs w:val="28"/>
        </w:rPr>
        <w:drawing>
          <wp:inline distT="0" distB="0" distL="0" distR="0" wp14:anchorId="5A1D1CB1" wp14:editId="29E29881">
            <wp:extent cx="5611446" cy="4228123"/>
            <wp:effectExtent l="0" t="0" r="8890" b="127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611495" cy="4228160"/>
                    </a:xfrm>
                    <a:prstGeom prst="rect">
                      <a:avLst/>
                    </a:prstGeom>
                    <a:noFill/>
                    <a:ln>
                      <a:noFill/>
                    </a:ln>
                  </pic:spPr>
                </pic:pic>
              </a:graphicData>
            </a:graphic>
          </wp:inline>
        </w:drawing>
      </w: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F34FDE" w:rsidP="001018FD">
      <w:pPr>
        <w:pStyle w:val="123"/>
        <w:numPr>
          <w:ilvl w:val="0"/>
          <w:numId w:val="0"/>
        </w:numPr>
        <w:suppressAutoHyphens/>
        <w:snapToGrid w:val="0"/>
        <w:spacing w:before="0"/>
        <w:jc w:val="center"/>
        <w:rPr>
          <w:sz w:val="28"/>
          <w:szCs w:val="28"/>
        </w:rPr>
      </w:pPr>
      <w:r>
        <w:rPr>
          <w:sz w:val="28"/>
          <w:szCs w:val="28"/>
        </w:rPr>
        <w:lastRenderedPageBreak/>
        <w:t>п. Мокрая Буйвола</w:t>
      </w:r>
    </w:p>
    <w:p w:rsidR="00F34FDE" w:rsidRDefault="00F34FDE" w:rsidP="001018FD">
      <w:pPr>
        <w:pStyle w:val="123"/>
        <w:numPr>
          <w:ilvl w:val="0"/>
          <w:numId w:val="0"/>
        </w:numPr>
        <w:suppressAutoHyphens/>
        <w:snapToGrid w:val="0"/>
        <w:spacing w:before="0"/>
        <w:jc w:val="center"/>
        <w:rPr>
          <w:sz w:val="28"/>
          <w:szCs w:val="28"/>
        </w:rPr>
      </w:pPr>
      <w:r>
        <w:rPr>
          <w:noProof/>
          <w:sz w:val="28"/>
          <w:szCs w:val="28"/>
        </w:rPr>
        <w:drawing>
          <wp:inline distT="0" distB="0" distL="0" distR="0">
            <wp:extent cx="9611995" cy="5361142"/>
            <wp:effectExtent l="0" t="0" r="8255"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611995" cy="5361142"/>
                    </a:xfrm>
                    <a:prstGeom prst="rect">
                      <a:avLst/>
                    </a:prstGeom>
                    <a:noFill/>
                    <a:ln>
                      <a:noFill/>
                    </a:ln>
                  </pic:spPr>
                </pic:pic>
              </a:graphicData>
            </a:graphic>
          </wp:inline>
        </w:drawing>
      </w:r>
    </w:p>
    <w:p w:rsidR="00611EBD" w:rsidRDefault="00611EBD" w:rsidP="001018FD">
      <w:pPr>
        <w:pStyle w:val="123"/>
        <w:numPr>
          <w:ilvl w:val="0"/>
          <w:numId w:val="0"/>
        </w:numPr>
        <w:suppressAutoHyphens/>
        <w:snapToGrid w:val="0"/>
        <w:spacing w:before="0"/>
        <w:jc w:val="center"/>
        <w:rPr>
          <w:sz w:val="28"/>
          <w:szCs w:val="28"/>
        </w:rPr>
      </w:pPr>
    </w:p>
    <w:p w:rsidR="00712CCA" w:rsidRDefault="00712CCA" w:rsidP="001018FD">
      <w:pPr>
        <w:pStyle w:val="123"/>
        <w:numPr>
          <w:ilvl w:val="0"/>
          <w:numId w:val="0"/>
        </w:numPr>
        <w:suppressAutoHyphens/>
        <w:snapToGrid w:val="0"/>
        <w:spacing w:before="0"/>
        <w:jc w:val="center"/>
        <w:rPr>
          <w:sz w:val="28"/>
          <w:szCs w:val="28"/>
        </w:rPr>
      </w:pPr>
      <w:r>
        <w:rPr>
          <w:sz w:val="28"/>
          <w:szCs w:val="28"/>
        </w:rPr>
        <w:lastRenderedPageBreak/>
        <w:t>с. Сотниковское</w:t>
      </w:r>
    </w:p>
    <w:p w:rsidR="00611EBD" w:rsidRDefault="00F34FDE" w:rsidP="001018FD">
      <w:pPr>
        <w:pStyle w:val="123"/>
        <w:numPr>
          <w:ilvl w:val="0"/>
          <w:numId w:val="0"/>
        </w:numPr>
        <w:suppressAutoHyphens/>
        <w:snapToGrid w:val="0"/>
        <w:spacing w:before="0"/>
        <w:jc w:val="center"/>
        <w:rPr>
          <w:sz w:val="28"/>
          <w:szCs w:val="28"/>
        </w:rPr>
      </w:pPr>
      <w:r>
        <w:rPr>
          <w:noProof/>
          <w:sz w:val="28"/>
          <w:szCs w:val="28"/>
        </w:rPr>
        <w:drawing>
          <wp:inline distT="0" distB="0" distL="0" distR="0">
            <wp:extent cx="7721600" cy="5056554"/>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7721600" cy="5056554"/>
                    </a:xfrm>
                    <a:prstGeom prst="rect">
                      <a:avLst/>
                    </a:prstGeom>
                    <a:noFill/>
                    <a:ln>
                      <a:noFill/>
                    </a:ln>
                  </pic:spPr>
                </pic:pic>
              </a:graphicData>
            </a:graphic>
          </wp:inline>
        </w:drawing>
      </w:r>
    </w:p>
    <w:p w:rsidR="00712CCA" w:rsidRDefault="00712CCA" w:rsidP="001018FD">
      <w:pPr>
        <w:pStyle w:val="123"/>
        <w:numPr>
          <w:ilvl w:val="0"/>
          <w:numId w:val="0"/>
        </w:numPr>
        <w:suppressAutoHyphens/>
        <w:snapToGrid w:val="0"/>
        <w:spacing w:before="0"/>
        <w:jc w:val="center"/>
        <w:rPr>
          <w:sz w:val="28"/>
          <w:szCs w:val="28"/>
        </w:rPr>
      </w:pPr>
    </w:p>
    <w:p w:rsidR="00712CCA" w:rsidRDefault="00712CCA" w:rsidP="001018FD">
      <w:pPr>
        <w:pStyle w:val="123"/>
        <w:numPr>
          <w:ilvl w:val="0"/>
          <w:numId w:val="0"/>
        </w:numPr>
        <w:suppressAutoHyphens/>
        <w:snapToGrid w:val="0"/>
        <w:spacing w:before="0"/>
        <w:jc w:val="center"/>
        <w:rPr>
          <w:sz w:val="28"/>
          <w:szCs w:val="28"/>
        </w:rPr>
      </w:pPr>
    </w:p>
    <w:p w:rsidR="00712CCA" w:rsidRDefault="00712CCA" w:rsidP="001018FD">
      <w:pPr>
        <w:pStyle w:val="123"/>
        <w:numPr>
          <w:ilvl w:val="0"/>
          <w:numId w:val="0"/>
        </w:numPr>
        <w:suppressAutoHyphens/>
        <w:snapToGrid w:val="0"/>
        <w:spacing w:before="0"/>
        <w:jc w:val="center"/>
        <w:rPr>
          <w:sz w:val="28"/>
          <w:szCs w:val="28"/>
        </w:rPr>
      </w:pPr>
    </w:p>
    <w:p w:rsidR="00611EBD" w:rsidRDefault="00F34FDE" w:rsidP="001018FD">
      <w:pPr>
        <w:pStyle w:val="123"/>
        <w:numPr>
          <w:ilvl w:val="0"/>
          <w:numId w:val="0"/>
        </w:numPr>
        <w:suppressAutoHyphens/>
        <w:snapToGrid w:val="0"/>
        <w:spacing w:before="0"/>
        <w:jc w:val="center"/>
        <w:rPr>
          <w:sz w:val="28"/>
          <w:szCs w:val="28"/>
        </w:rPr>
      </w:pPr>
      <w:r>
        <w:rPr>
          <w:sz w:val="28"/>
          <w:szCs w:val="28"/>
        </w:rPr>
        <w:lastRenderedPageBreak/>
        <w:t>с. Спасское</w:t>
      </w:r>
    </w:p>
    <w:p w:rsidR="00F34FDE" w:rsidRDefault="00F34FDE" w:rsidP="001018FD">
      <w:pPr>
        <w:pStyle w:val="123"/>
        <w:numPr>
          <w:ilvl w:val="0"/>
          <w:numId w:val="0"/>
        </w:numPr>
        <w:suppressAutoHyphens/>
        <w:snapToGrid w:val="0"/>
        <w:spacing w:before="0"/>
        <w:jc w:val="center"/>
        <w:rPr>
          <w:sz w:val="28"/>
          <w:szCs w:val="28"/>
        </w:rPr>
      </w:pPr>
      <w:r>
        <w:rPr>
          <w:noProof/>
          <w:sz w:val="28"/>
          <w:szCs w:val="28"/>
        </w:rPr>
        <w:drawing>
          <wp:inline distT="0" distB="0" distL="0" distR="0">
            <wp:extent cx="9611995" cy="4197718"/>
            <wp:effectExtent l="0" t="0" r="8255"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611995" cy="4197718"/>
                    </a:xfrm>
                    <a:prstGeom prst="rect">
                      <a:avLst/>
                    </a:prstGeom>
                    <a:noFill/>
                    <a:ln>
                      <a:noFill/>
                    </a:ln>
                  </pic:spPr>
                </pic:pic>
              </a:graphicData>
            </a:graphic>
          </wp:inline>
        </w:drawing>
      </w: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F34FDE" w:rsidP="001018FD">
      <w:pPr>
        <w:pStyle w:val="123"/>
        <w:numPr>
          <w:ilvl w:val="0"/>
          <w:numId w:val="0"/>
        </w:numPr>
        <w:suppressAutoHyphens/>
        <w:snapToGrid w:val="0"/>
        <w:spacing w:before="0"/>
        <w:jc w:val="center"/>
        <w:rPr>
          <w:sz w:val="28"/>
          <w:szCs w:val="28"/>
        </w:rPr>
      </w:pPr>
      <w:r>
        <w:rPr>
          <w:sz w:val="28"/>
          <w:szCs w:val="28"/>
        </w:rPr>
        <w:lastRenderedPageBreak/>
        <w:t>п. Ставропольский</w:t>
      </w:r>
    </w:p>
    <w:p w:rsidR="00F34FDE" w:rsidRDefault="00F34FDE" w:rsidP="001018FD">
      <w:pPr>
        <w:pStyle w:val="123"/>
        <w:numPr>
          <w:ilvl w:val="0"/>
          <w:numId w:val="0"/>
        </w:numPr>
        <w:suppressAutoHyphens/>
        <w:snapToGrid w:val="0"/>
        <w:spacing w:before="0"/>
        <w:jc w:val="center"/>
        <w:rPr>
          <w:sz w:val="28"/>
          <w:szCs w:val="28"/>
        </w:rPr>
      </w:pPr>
      <w:r>
        <w:rPr>
          <w:noProof/>
          <w:sz w:val="28"/>
          <w:szCs w:val="28"/>
        </w:rPr>
        <w:drawing>
          <wp:inline distT="0" distB="0" distL="0" distR="0">
            <wp:extent cx="7776085" cy="4923693"/>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776210" cy="4923772"/>
                    </a:xfrm>
                    <a:prstGeom prst="rect">
                      <a:avLst/>
                    </a:prstGeom>
                    <a:noFill/>
                    <a:ln>
                      <a:noFill/>
                    </a:ln>
                  </pic:spPr>
                </pic:pic>
              </a:graphicData>
            </a:graphic>
          </wp:inline>
        </w:drawing>
      </w:r>
    </w:p>
    <w:p w:rsidR="00712CCA" w:rsidRDefault="00712CCA" w:rsidP="001018FD">
      <w:pPr>
        <w:pStyle w:val="123"/>
        <w:numPr>
          <w:ilvl w:val="0"/>
          <w:numId w:val="0"/>
        </w:numPr>
        <w:suppressAutoHyphens/>
        <w:snapToGrid w:val="0"/>
        <w:spacing w:before="0"/>
        <w:jc w:val="center"/>
        <w:rPr>
          <w:sz w:val="28"/>
          <w:szCs w:val="28"/>
        </w:rPr>
      </w:pPr>
    </w:p>
    <w:p w:rsidR="00712CCA" w:rsidRDefault="00712CCA" w:rsidP="001018FD">
      <w:pPr>
        <w:pStyle w:val="123"/>
        <w:numPr>
          <w:ilvl w:val="0"/>
          <w:numId w:val="0"/>
        </w:numPr>
        <w:suppressAutoHyphens/>
        <w:snapToGrid w:val="0"/>
        <w:spacing w:before="0"/>
        <w:jc w:val="center"/>
        <w:rPr>
          <w:sz w:val="28"/>
          <w:szCs w:val="28"/>
        </w:rPr>
      </w:pPr>
    </w:p>
    <w:p w:rsidR="00712CCA" w:rsidRDefault="00712CCA" w:rsidP="001018FD">
      <w:pPr>
        <w:pStyle w:val="123"/>
        <w:numPr>
          <w:ilvl w:val="0"/>
          <w:numId w:val="0"/>
        </w:numPr>
        <w:suppressAutoHyphens/>
        <w:snapToGrid w:val="0"/>
        <w:spacing w:before="0"/>
        <w:jc w:val="center"/>
        <w:rPr>
          <w:sz w:val="28"/>
          <w:szCs w:val="28"/>
        </w:rPr>
      </w:pPr>
    </w:p>
    <w:p w:rsidR="00611EBD" w:rsidRDefault="00F34FDE" w:rsidP="001018FD">
      <w:pPr>
        <w:pStyle w:val="123"/>
        <w:numPr>
          <w:ilvl w:val="0"/>
          <w:numId w:val="0"/>
        </w:numPr>
        <w:suppressAutoHyphens/>
        <w:snapToGrid w:val="0"/>
        <w:spacing w:before="0"/>
        <w:jc w:val="center"/>
        <w:rPr>
          <w:sz w:val="28"/>
          <w:szCs w:val="28"/>
        </w:rPr>
      </w:pPr>
      <w:r>
        <w:rPr>
          <w:sz w:val="28"/>
          <w:szCs w:val="28"/>
        </w:rPr>
        <w:lastRenderedPageBreak/>
        <w:t>с. Шишкино</w:t>
      </w:r>
    </w:p>
    <w:p w:rsidR="00F34FDE" w:rsidRDefault="00F34FDE" w:rsidP="001018FD">
      <w:pPr>
        <w:pStyle w:val="123"/>
        <w:numPr>
          <w:ilvl w:val="0"/>
          <w:numId w:val="0"/>
        </w:numPr>
        <w:suppressAutoHyphens/>
        <w:snapToGrid w:val="0"/>
        <w:spacing w:before="0"/>
        <w:jc w:val="center"/>
        <w:rPr>
          <w:sz w:val="28"/>
          <w:szCs w:val="28"/>
        </w:rPr>
      </w:pPr>
      <w:r>
        <w:rPr>
          <w:noProof/>
          <w:sz w:val="28"/>
          <w:szCs w:val="28"/>
        </w:rPr>
        <w:drawing>
          <wp:inline distT="0" distB="0" distL="0" distR="0">
            <wp:extent cx="9611995" cy="4512598"/>
            <wp:effectExtent l="0" t="0" r="8255" b="254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611995" cy="4512598"/>
                    </a:xfrm>
                    <a:prstGeom prst="rect">
                      <a:avLst/>
                    </a:prstGeom>
                    <a:noFill/>
                    <a:ln>
                      <a:noFill/>
                    </a:ln>
                  </pic:spPr>
                </pic:pic>
              </a:graphicData>
            </a:graphic>
          </wp:inline>
        </w:drawing>
      </w: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611EBD" w:rsidP="001018FD">
      <w:pPr>
        <w:pStyle w:val="123"/>
        <w:numPr>
          <w:ilvl w:val="0"/>
          <w:numId w:val="0"/>
        </w:numPr>
        <w:suppressAutoHyphens/>
        <w:snapToGrid w:val="0"/>
        <w:spacing w:before="0"/>
        <w:jc w:val="center"/>
        <w:rPr>
          <w:sz w:val="28"/>
          <w:szCs w:val="28"/>
        </w:rPr>
      </w:pPr>
    </w:p>
    <w:p w:rsidR="00611EBD" w:rsidRDefault="00F34FDE" w:rsidP="001018FD">
      <w:pPr>
        <w:pStyle w:val="123"/>
        <w:numPr>
          <w:ilvl w:val="0"/>
          <w:numId w:val="0"/>
        </w:numPr>
        <w:suppressAutoHyphens/>
        <w:snapToGrid w:val="0"/>
        <w:spacing w:before="0"/>
        <w:jc w:val="center"/>
        <w:rPr>
          <w:sz w:val="28"/>
          <w:szCs w:val="28"/>
        </w:rPr>
      </w:pPr>
      <w:r>
        <w:rPr>
          <w:sz w:val="28"/>
          <w:szCs w:val="28"/>
        </w:rPr>
        <w:lastRenderedPageBreak/>
        <w:t>а. Эдельбай</w:t>
      </w:r>
    </w:p>
    <w:p w:rsidR="00712CCA" w:rsidRDefault="00712CCA" w:rsidP="001018FD">
      <w:pPr>
        <w:pStyle w:val="123"/>
        <w:numPr>
          <w:ilvl w:val="0"/>
          <w:numId w:val="0"/>
        </w:numPr>
        <w:suppressAutoHyphens/>
        <w:snapToGrid w:val="0"/>
        <w:spacing w:before="0"/>
        <w:jc w:val="center"/>
        <w:rPr>
          <w:noProof/>
          <w:sz w:val="28"/>
          <w:szCs w:val="28"/>
        </w:rPr>
      </w:pPr>
    </w:p>
    <w:p w:rsidR="00876F0F" w:rsidRDefault="00F34FDE" w:rsidP="00712CCA">
      <w:pPr>
        <w:pStyle w:val="123"/>
        <w:numPr>
          <w:ilvl w:val="0"/>
          <w:numId w:val="0"/>
        </w:numPr>
        <w:suppressAutoHyphens/>
        <w:snapToGrid w:val="0"/>
        <w:spacing w:before="0"/>
        <w:jc w:val="right"/>
        <w:rPr>
          <w:sz w:val="28"/>
          <w:szCs w:val="28"/>
        </w:rPr>
      </w:pPr>
      <w:r>
        <w:rPr>
          <w:noProof/>
          <w:sz w:val="28"/>
          <w:szCs w:val="28"/>
        </w:rPr>
        <w:drawing>
          <wp:inline distT="0" distB="0" distL="0" distR="0">
            <wp:extent cx="9598954" cy="3290277"/>
            <wp:effectExtent l="0" t="0" r="2540" b="571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611995" cy="3294747"/>
                    </a:xfrm>
                    <a:prstGeom prst="rect">
                      <a:avLst/>
                    </a:prstGeom>
                    <a:noFill/>
                    <a:ln>
                      <a:noFill/>
                    </a:ln>
                  </pic:spPr>
                </pic:pic>
              </a:graphicData>
            </a:graphic>
          </wp:inline>
        </w:drawing>
      </w:r>
    </w:p>
    <w:p w:rsidR="00876F0F" w:rsidRPr="00876F0F" w:rsidRDefault="00876F0F" w:rsidP="00876F0F"/>
    <w:p w:rsidR="00876F0F" w:rsidRPr="00876F0F" w:rsidRDefault="00876F0F" w:rsidP="00876F0F"/>
    <w:p w:rsidR="00876F0F" w:rsidRPr="00876F0F" w:rsidRDefault="00876F0F" w:rsidP="00876F0F"/>
    <w:p w:rsidR="00876F0F" w:rsidRDefault="00876F0F" w:rsidP="00876F0F"/>
    <w:tbl>
      <w:tblPr>
        <w:tblW w:w="11766" w:type="dxa"/>
        <w:tblInd w:w="-34" w:type="dxa"/>
        <w:tblLook w:val="01E0" w:firstRow="1" w:lastRow="1" w:firstColumn="1" w:lastColumn="1" w:noHBand="0" w:noVBand="0"/>
      </w:tblPr>
      <w:tblGrid>
        <w:gridCol w:w="7230"/>
        <w:gridCol w:w="4536"/>
      </w:tblGrid>
      <w:tr w:rsidR="00876F0F" w:rsidRPr="004E4627" w:rsidTr="00876F0F">
        <w:trPr>
          <w:trHeight w:val="708"/>
        </w:trPr>
        <w:tc>
          <w:tcPr>
            <w:tcW w:w="7230" w:type="dxa"/>
          </w:tcPr>
          <w:p w:rsidR="00876F0F" w:rsidRPr="00876F0F" w:rsidRDefault="00876F0F" w:rsidP="007402B1">
            <w:pPr>
              <w:spacing w:line="240" w:lineRule="exact"/>
              <w:rPr>
                <w:rFonts w:ascii="Times New Roman" w:hAnsi="Times New Roman"/>
                <w:sz w:val="28"/>
                <w:szCs w:val="28"/>
              </w:rPr>
            </w:pPr>
            <w:r w:rsidRPr="00876F0F">
              <w:rPr>
                <w:rFonts w:ascii="Times New Roman" w:hAnsi="Times New Roman"/>
                <w:sz w:val="28"/>
                <w:szCs w:val="28"/>
              </w:rPr>
              <w:t>Первый заместитель главы администрации</w:t>
            </w:r>
          </w:p>
          <w:p w:rsidR="00876F0F" w:rsidRPr="00876F0F" w:rsidRDefault="00876F0F" w:rsidP="007402B1">
            <w:pPr>
              <w:spacing w:line="240" w:lineRule="exact"/>
              <w:rPr>
                <w:rFonts w:ascii="Times New Roman" w:hAnsi="Times New Roman"/>
                <w:sz w:val="28"/>
                <w:szCs w:val="28"/>
              </w:rPr>
            </w:pPr>
            <w:r w:rsidRPr="00876F0F">
              <w:rPr>
                <w:rFonts w:ascii="Times New Roman" w:hAnsi="Times New Roman"/>
                <w:sz w:val="28"/>
                <w:szCs w:val="28"/>
              </w:rPr>
              <w:t>Благодарненского муниципального  округа</w:t>
            </w:r>
          </w:p>
          <w:p w:rsidR="00876F0F" w:rsidRPr="00876F0F" w:rsidRDefault="00876F0F" w:rsidP="007402B1">
            <w:pPr>
              <w:spacing w:line="240" w:lineRule="exact"/>
              <w:rPr>
                <w:rFonts w:ascii="Times New Roman" w:hAnsi="Times New Roman"/>
                <w:sz w:val="28"/>
                <w:szCs w:val="28"/>
              </w:rPr>
            </w:pPr>
            <w:r w:rsidRPr="00876F0F">
              <w:rPr>
                <w:rFonts w:ascii="Times New Roman" w:hAnsi="Times New Roman"/>
                <w:sz w:val="28"/>
                <w:szCs w:val="28"/>
              </w:rPr>
              <w:t xml:space="preserve">Ставропольского края                                                                </w:t>
            </w:r>
          </w:p>
        </w:tc>
        <w:tc>
          <w:tcPr>
            <w:tcW w:w="4536" w:type="dxa"/>
          </w:tcPr>
          <w:p w:rsidR="00876F0F" w:rsidRPr="00876F0F" w:rsidRDefault="00876F0F" w:rsidP="007402B1">
            <w:pPr>
              <w:spacing w:line="240" w:lineRule="exact"/>
              <w:ind w:left="-59"/>
              <w:jc w:val="right"/>
              <w:rPr>
                <w:rFonts w:ascii="Times New Roman" w:hAnsi="Times New Roman"/>
                <w:sz w:val="28"/>
                <w:szCs w:val="28"/>
              </w:rPr>
            </w:pPr>
          </w:p>
          <w:p w:rsidR="00876F0F" w:rsidRPr="00876F0F" w:rsidRDefault="00876F0F" w:rsidP="007402B1">
            <w:pPr>
              <w:spacing w:line="240" w:lineRule="exact"/>
              <w:ind w:left="-59"/>
              <w:jc w:val="right"/>
              <w:rPr>
                <w:rFonts w:ascii="Times New Roman" w:hAnsi="Times New Roman"/>
                <w:sz w:val="28"/>
                <w:szCs w:val="28"/>
              </w:rPr>
            </w:pPr>
          </w:p>
          <w:p w:rsidR="00876F0F" w:rsidRPr="00876F0F" w:rsidRDefault="00876F0F" w:rsidP="007402B1">
            <w:pPr>
              <w:spacing w:line="240" w:lineRule="exact"/>
              <w:ind w:left="-59"/>
              <w:jc w:val="right"/>
              <w:rPr>
                <w:rFonts w:ascii="Times New Roman" w:hAnsi="Times New Roman"/>
                <w:sz w:val="28"/>
                <w:szCs w:val="28"/>
              </w:rPr>
            </w:pPr>
            <w:r w:rsidRPr="00876F0F">
              <w:rPr>
                <w:rFonts w:ascii="Times New Roman" w:hAnsi="Times New Roman"/>
                <w:sz w:val="28"/>
                <w:szCs w:val="28"/>
              </w:rPr>
              <w:t xml:space="preserve">    Н.Д. Федюнина</w:t>
            </w:r>
          </w:p>
        </w:tc>
      </w:tr>
    </w:tbl>
    <w:p w:rsidR="00F34FDE" w:rsidRPr="00876F0F" w:rsidRDefault="00F34FDE" w:rsidP="00876F0F">
      <w:pPr>
        <w:jc w:val="center"/>
      </w:pPr>
    </w:p>
    <w:sectPr w:rsidR="00F34FDE" w:rsidRPr="00876F0F" w:rsidSect="007412C7">
      <w:pgSz w:w="16838" w:h="11906" w:orient="landscape"/>
      <w:pgMar w:top="1418"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4A33" w:rsidRDefault="00334A33">
      <w:r>
        <w:separator/>
      </w:r>
    </w:p>
  </w:endnote>
  <w:endnote w:type="continuationSeparator" w:id="0">
    <w:p w:rsidR="00334A33" w:rsidRDefault="00334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eterburg">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CC"/>
    <w:family w:val="roman"/>
    <w:pitch w:val="variable"/>
    <w:sig w:usb0="00000287" w:usb1="00000000" w:usb2="00000000" w:usb3="00000000" w:csb0="0000009F" w:csb1="00000000"/>
  </w:font>
  <w:font w:name="Thorndale AMT">
    <w:altName w:val="Times New Roman"/>
    <w:charset w:val="00"/>
    <w:family w:val="roman"/>
    <w:pitch w:val="variable"/>
  </w:font>
  <w:font w:name="Albany AMT">
    <w:altName w:val="Times New Roman"/>
    <w:charset w:val="00"/>
    <w:family w:val="auto"/>
    <w:pitch w:val="variable"/>
  </w:font>
  <w:font w:name="Lucidasans">
    <w:altName w:val="Times New Roman"/>
    <w:charset w:val="00"/>
    <w:family w:val="auto"/>
    <w:pitch w:val="default"/>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2B1" w:rsidRDefault="007402B1" w:rsidP="00D3623C">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7402B1" w:rsidRDefault="007402B1" w:rsidP="006B1050">
    <w:pPr>
      <w:pStyle w:val="ab"/>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4A33" w:rsidRDefault="00334A33">
      <w:r>
        <w:separator/>
      </w:r>
    </w:p>
  </w:footnote>
  <w:footnote w:type="continuationSeparator" w:id="0">
    <w:p w:rsidR="00334A33" w:rsidRDefault="00334A33">
      <w:r>
        <w:continuationSeparator/>
      </w:r>
    </w:p>
  </w:footnote>
  <w:footnote w:id="1">
    <w:p w:rsidR="001734F0" w:rsidRDefault="001734F0" w:rsidP="001734F0">
      <w:pPr>
        <w:pStyle w:val="affa"/>
        <w:rPr>
          <w:sz w:val="18"/>
        </w:rPr>
      </w:pPr>
      <w:r>
        <w:rPr>
          <w:rStyle w:val="affc"/>
          <w:rFonts w:eastAsia="Arial Unicode MS"/>
          <w:sz w:val="18"/>
        </w:rPr>
        <w:footnoteRef/>
      </w:r>
      <w:r>
        <w:rPr>
          <w:sz w:val="18"/>
        </w:rPr>
        <w:t xml:space="preserve"> Данный объект на территории Благодарненского муниципального округа Ставропольского края не располагается.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8399282"/>
      <w:docPartObj>
        <w:docPartGallery w:val="Page Numbers (Top of Page)"/>
        <w:docPartUnique/>
      </w:docPartObj>
    </w:sdtPr>
    <w:sdtEndPr/>
    <w:sdtContent>
      <w:p w:rsidR="007402B1" w:rsidRDefault="007402B1">
        <w:pPr>
          <w:pStyle w:val="af"/>
          <w:jc w:val="right"/>
        </w:pPr>
        <w:r>
          <w:fldChar w:fldCharType="begin"/>
        </w:r>
        <w:r>
          <w:instrText>PAGE   \* MERGEFORMAT</w:instrText>
        </w:r>
        <w:r>
          <w:fldChar w:fldCharType="separate"/>
        </w:r>
        <w:r w:rsidR="0055717B">
          <w:rPr>
            <w:noProof/>
          </w:rPr>
          <w:t>4</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8"/>
    <w:multiLevelType w:val="multilevel"/>
    <w:tmpl w:val="98928374"/>
    <w:name w:val="WW8Num41"/>
    <w:lvl w:ilvl="0">
      <w:start w:val="1"/>
      <w:numFmt w:val="decimal"/>
      <w:lvlText w:val="%1)"/>
      <w:lvlJc w:val="left"/>
      <w:pPr>
        <w:tabs>
          <w:tab w:val="num" w:pos="0"/>
        </w:tabs>
        <w:ind w:left="720" w:hanging="360"/>
      </w:pPr>
      <w:rPr>
        <w:color w:val="auto"/>
      </w:rPr>
    </w:lvl>
    <w:lvl w:ilvl="1">
      <w:start w:val="2"/>
      <w:numFmt w:val="decimal"/>
      <w:lvlText w:val="%1.%2."/>
      <w:lvlJc w:val="left"/>
      <w:pPr>
        <w:tabs>
          <w:tab w:val="num" w:pos="0"/>
        </w:tabs>
        <w:ind w:left="943" w:hanging="540"/>
      </w:pPr>
      <w:rPr>
        <w:rFonts w:hint="default"/>
      </w:rPr>
    </w:lvl>
    <w:lvl w:ilvl="2">
      <w:start w:val="1"/>
      <w:numFmt w:val="decimal"/>
      <w:lvlText w:val="%1.%2.%3."/>
      <w:lvlJc w:val="left"/>
      <w:pPr>
        <w:tabs>
          <w:tab w:val="num" w:pos="0"/>
        </w:tabs>
        <w:ind w:left="1166" w:hanging="720"/>
      </w:pPr>
      <w:rPr>
        <w:rFonts w:hint="default"/>
      </w:rPr>
    </w:lvl>
    <w:lvl w:ilvl="3">
      <w:start w:val="1"/>
      <w:numFmt w:val="decimal"/>
      <w:lvlText w:val="%1.%2.%3.%4."/>
      <w:lvlJc w:val="left"/>
      <w:pPr>
        <w:tabs>
          <w:tab w:val="num" w:pos="0"/>
        </w:tabs>
        <w:ind w:left="1209" w:hanging="720"/>
      </w:pPr>
      <w:rPr>
        <w:rFonts w:hint="default"/>
      </w:rPr>
    </w:lvl>
    <w:lvl w:ilvl="4">
      <w:start w:val="1"/>
      <w:numFmt w:val="decimal"/>
      <w:lvlText w:val="%1.%2.%3.%4.%5."/>
      <w:lvlJc w:val="left"/>
      <w:pPr>
        <w:tabs>
          <w:tab w:val="num" w:pos="0"/>
        </w:tabs>
        <w:ind w:left="1612" w:hanging="1080"/>
      </w:pPr>
      <w:rPr>
        <w:rFonts w:hint="default"/>
      </w:rPr>
    </w:lvl>
    <w:lvl w:ilvl="5">
      <w:start w:val="1"/>
      <w:numFmt w:val="decimal"/>
      <w:lvlText w:val="%1.%2.%3.%4.%5.%6."/>
      <w:lvlJc w:val="left"/>
      <w:pPr>
        <w:tabs>
          <w:tab w:val="num" w:pos="0"/>
        </w:tabs>
        <w:ind w:left="1655" w:hanging="1080"/>
      </w:pPr>
      <w:rPr>
        <w:rFonts w:hint="default"/>
      </w:rPr>
    </w:lvl>
    <w:lvl w:ilvl="6">
      <w:start w:val="1"/>
      <w:numFmt w:val="decimal"/>
      <w:lvlText w:val="%1.%2.%3.%4.%5.%6.%7."/>
      <w:lvlJc w:val="left"/>
      <w:pPr>
        <w:tabs>
          <w:tab w:val="num" w:pos="0"/>
        </w:tabs>
        <w:ind w:left="2058" w:hanging="1440"/>
      </w:pPr>
      <w:rPr>
        <w:rFonts w:hint="default"/>
      </w:rPr>
    </w:lvl>
    <w:lvl w:ilvl="7">
      <w:start w:val="1"/>
      <w:numFmt w:val="decimal"/>
      <w:lvlText w:val="%1.%2.%3.%4.%5.%6.%7.%8."/>
      <w:lvlJc w:val="left"/>
      <w:pPr>
        <w:tabs>
          <w:tab w:val="num" w:pos="0"/>
        </w:tabs>
        <w:ind w:left="2101" w:hanging="1440"/>
      </w:pPr>
      <w:rPr>
        <w:rFonts w:hint="default"/>
      </w:rPr>
    </w:lvl>
    <w:lvl w:ilvl="8">
      <w:start w:val="1"/>
      <w:numFmt w:val="decimal"/>
      <w:lvlText w:val="%1.%2.%3.%4.%5.%6.%7.%8.%9."/>
      <w:lvlJc w:val="left"/>
      <w:pPr>
        <w:tabs>
          <w:tab w:val="num" w:pos="0"/>
        </w:tabs>
        <w:ind w:left="2504" w:hanging="1800"/>
      </w:pPr>
      <w:rPr>
        <w:rFonts w:hint="default"/>
      </w:rPr>
    </w:lvl>
  </w:abstractNum>
  <w:abstractNum w:abstractNumId="1" w15:restartNumberingAfterBreak="0">
    <w:nsid w:val="00000422"/>
    <w:multiLevelType w:val="multilevel"/>
    <w:tmpl w:val="000008A5"/>
    <w:lvl w:ilvl="0">
      <w:numFmt w:val="bullet"/>
      <w:lvlText w:val=""/>
      <w:lvlJc w:val="left"/>
      <w:pPr>
        <w:ind w:left="102" w:hanging="564"/>
      </w:pPr>
      <w:rPr>
        <w:rFonts w:ascii="Symbol" w:hAnsi="Symbol" w:cs="Symbol"/>
        <w:b w:val="0"/>
        <w:bCs w:val="0"/>
        <w:w w:val="99"/>
        <w:sz w:val="26"/>
        <w:szCs w:val="26"/>
      </w:rPr>
    </w:lvl>
    <w:lvl w:ilvl="1">
      <w:numFmt w:val="bullet"/>
      <w:lvlText w:val="•"/>
      <w:lvlJc w:val="left"/>
      <w:pPr>
        <w:ind w:left="1076" w:hanging="564"/>
      </w:pPr>
    </w:lvl>
    <w:lvl w:ilvl="2">
      <w:numFmt w:val="bullet"/>
      <w:lvlText w:val="•"/>
      <w:lvlJc w:val="left"/>
      <w:pPr>
        <w:ind w:left="2050" w:hanging="564"/>
      </w:pPr>
    </w:lvl>
    <w:lvl w:ilvl="3">
      <w:numFmt w:val="bullet"/>
      <w:lvlText w:val="•"/>
      <w:lvlJc w:val="left"/>
      <w:pPr>
        <w:ind w:left="3025" w:hanging="564"/>
      </w:pPr>
    </w:lvl>
    <w:lvl w:ilvl="4">
      <w:numFmt w:val="bullet"/>
      <w:lvlText w:val="•"/>
      <w:lvlJc w:val="left"/>
      <w:pPr>
        <w:ind w:left="3999" w:hanging="564"/>
      </w:pPr>
    </w:lvl>
    <w:lvl w:ilvl="5">
      <w:numFmt w:val="bullet"/>
      <w:lvlText w:val="•"/>
      <w:lvlJc w:val="left"/>
      <w:pPr>
        <w:ind w:left="4974" w:hanging="564"/>
      </w:pPr>
    </w:lvl>
    <w:lvl w:ilvl="6">
      <w:numFmt w:val="bullet"/>
      <w:lvlText w:val="•"/>
      <w:lvlJc w:val="left"/>
      <w:pPr>
        <w:ind w:left="5948" w:hanging="564"/>
      </w:pPr>
    </w:lvl>
    <w:lvl w:ilvl="7">
      <w:numFmt w:val="bullet"/>
      <w:lvlText w:val="•"/>
      <w:lvlJc w:val="left"/>
      <w:pPr>
        <w:ind w:left="6923" w:hanging="564"/>
      </w:pPr>
    </w:lvl>
    <w:lvl w:ilvl="8">
      <w:numFmt w:val="bullet"/>
      <w:lvlText w:val="•"/>
      <w:lvlJc w:val="left"/>
      <w:pPr>
        <w:ind w:left="7897" w:hanging="564"/>
      </w:pPr>
    </w:lvl>
  </w:abstractNum>
  <w:abstractNum w:abstractNumId="2" w15:restartNumberingAfterBreak="0">
    <w:nsid w:val="00000429"/>
    <w:multiLevelType w:val="multilevel"/>
    <w:tmpl w:val="000008AC"/>
    <w:lvl w:ilvl="0">
      <w:numFmt w:val="bullet"/>
      <w:lvlText w:val="-"/>
      <w:lvlJc w:val="left"/>
      <w:pPr>
        <w:ind w:left="253" w:hanging="152"/>
      </w:pPr>
      <w:rPr>
        <w:rFonts w:ascii="Times New Roman" w:hAnsi="Times New Roman" w:cs="Times New Roman"/>
        <w:b w:val="0"/>
        <w:bCs w:val="0"/>
        <w:w w:val="99"/>
        <w:sz w:val="26"/>
        <w:szCs w:val="26"/>
      </w:rPr>
    </w:lvl>
    <w:lvl w:ilvl="1">
      <w:numFmt w:val="bullet"/>
      <w:lvlText w:val="•"/>
      <w:lvlJc w:val="left"/>
      <w:pPr>
        <w:ind w:left="1127" w:hanging="152"/>
      </w:pPr>
    </w:lvl>
    <w:lvl w:ilvl="2">
      <w:numFmt w:val="bullet"/>
      <w:lvlText w:val="•"/>
      <w:lvlJc w:val="left"/>
      <w:pPr>
        <w:ind w:left="2001" w:hanging="152"/>
      </w:pPr>
    </w:lvl>
    <w:lvl w:ilvl="3">
      <w:numFmt w:val="bullet"/>
      <w:lvlText w:val="•"/>
      <w:lvlJc w:val="left"/>
      <w:pPr>
        <w:ind w:left="2875" w:hanging="152"/>
      </w:pPr>
    </w:lvl>
    <w:lvl w:ilvl="4">
      <w:numFmt w:val="bullet"/>
      <w:lvlText w:val="•"/>
      <w:lvlJc w:val="left"/>
      <w:pPr>
        <w:ind w:left="3749" w:hanging="152"/>
      </w:pPr>
    </w:lvl>
    <w:lvl w:ilvl="5">
      <w:numFmt w:val="bullet"/>
      <w:lvlText w:val="•"/>
      <w:lvlJc w:val="left"/>
      <w:pPr>
        <w:ind w:left="4623" w:hanging="152"/>
      </w:pPr>
    </w:lvl>
    <w:lvl w:ilvl="6">
      <w:numFmt w:val="bullet"/>
      <w:lvlText w:val="•"/>
      <w:lvlJc w:val="left"/>
      <w:pPr>
        <w:ind w:left="5498" w:hanging="152"/>
      </w:pPr>
    </w:lvl>
    <w:lvl w:ilvl="7">
      <w:numFmt w:val="bullet"/>
      <w:lvlText w:val="•"/>
      <w:lvlJc w:val="left"/>
      <w:pPr>
        <w:ind w:left="6372" w:hanging="152"/>
      </w:pPr>
    </w:lvl>
    <w:lvl w:ilvl="8">
      <w:numFmt w:val="bullet"/>
      <w:lvlText w:val="•"/>
      <w:lvlJc w:val="left"/>
      <w:pPr>
        <w:ind w:left="7246" w:hanging="152"/>
      </w:pPr>
    </w:lvl>
  </w:abstractNum>
  <w:abstractNum w:abstractNumId="3" w15:restartNumberingAfterBreak="0">
    <w:nsid w:val="0000042A"/>
    <w:multiLevelType w:val="multilevel"/>
    <w:tmpl w:val="000008AD"/>
    <w:lvl w:ilvl="0">
      <w:numFmt w:val="bullet"/>
      <w:lvlText w:val=""/>
      <w:lvlJc w:val="left"/>
      <w:pPr>
        <w:ind w:left="1518" w:hanging="564"/>
      </w:pPr>
      <w:rPr>
        <w:rFonts w:ascii="Symbol" w:hAnsi="Symbol" w:cs="Symbol"/>
        <w:b w:val="0"/>
        <w:bCs w:val="0"/>
        <w:w w:val="99"/>
        <w:sz w:val="26"/>
        <w:szCs w:val="26"/>
      </w:rPr>
    </w:lvl>
    <w:lvl w:ilvl="1">
      <w:numFmt w:val="bullet"/>
      <w:lvlText w:val="•"/>
      <w:lvlJc w:val="left"/>
      <w:pPr>
        <w:ind w:left="2350" w:hanging="564"/>
      </w:pPr>
    </w:lvl>
    <w:lvl w:ilvl="2">
      <w:numFmt w:val="bullet"/>
      <w:lvlText w:val="•"/>
      <w:lvlJc w:val="left"/>
      <w:pPr>
        <w:ind w:left="3183" w:hanging="564"/>
      </w:pPr>
    </w:lvl>
    <w:lvl w:ilvl="3">
      <w:numFmt w:val="bullet"/>
      <w:lvlText w:val="•"/>
      <w:lvlJc w:val="left"/>
      <w:pPr>
        <w:ind w:left="4016" w:hanging="564"/>
      </w:pPr>
    </w:lvl>
    <w:lvl w:ilvl="4">
      <w:numFmt w:val="bullet"/>
      <w:lvlText w:val="•"/>
      <w:lvlJc w:val="left"/>
      <w:pPr>
        <w:ind w:left="4849" w:hanging="564"/>
      </w:pPr>
    </w:lvl>
    <w:lvl w:ilvl="5">
      <w:numFmt w:val="bullet"/>
      <w:lvlText w:val="•"/>
      <w:lvlJc w:val="left"/>
      <w:pPr>
        <w:ind w:left="5682" w:hanging="564"/>
      </w:pPr>
    </w:lvl>
    <w:lvl w:ilvl="6">
      <w:numFmt w:val="bullet"/>
      <w:lvlText w:val="•"/>
      <w:lvlJc w:val="left"/>
      <w:pPr>
        <w:ind w:left="6515" w:hanging="564"/>
      </w:pPr>
    </w:lvl>
    <w:lvl w:ilvl="7">
      <w:numFmt w:val="bullet"/>
      <w:lvlText w:val="•"/>
      <w:lvlJc w:val="left"/>
      <w:pPr>
        <w:ind w:left="7347" w:hanging="564"/>
      </w:pPr>
    </w:lvl>
    <w:lvl w:ilvl="8">
      <w:numFmt w:val="bullet"/>
      <w:lvlText w:val="•"/>
      <w:lvlJc w:val="left"/>
      <w:pPr>
        <w:ind w:left="8180" w:hanging="564"/>
      </w:pPr>
    </w:lvl>
  </w:abstractNum>
  <w:abstractNum w:abstractNumId="4" w15:restartNumberingAfterBreak="0">
    <w:nsid w:val="00000433"/>
    <w:multiLevelType w:val="multilevel"/>
    <w:tmpl w:val="000008B6"/>
    <w:lvl w:ilvl="0">
      <w:numFmt w:val="bullet"/>
      <w:lvlText w:val=""/>
      <w:lvlJc w:val="left"/>
      <w:pPr>
        <w:ind w:left="102" w:hanging="564"/>
      </w:pPr>
      <w:rPr>
        <w:rFonts w:ascii="Symbol" w:hAnsi="Symbol" w:cs="Symbol"/>
        <w:b w:val="0"/>
        <w:bCs w:val="0"/>
        <w:w w:val="99"/>
        <w:sz w:val="26"/>
        <w:szCs w:val="26"/>
      </w:rPr>
    </w:lvl>
    <w:lvl w:ilvl="1">
      <w:numFmt w:val="bullet"/>
      <w:lvlText w:val="•"/>
      <w:lvlJc w:val="left"/>
      <w:pPr>
        <w:ind w:left="1076" w:hanging="564"/>
      </w:pPr>
    </w:lvl>
    <w:lvl w:ilvl="2">
      <w:numFmt w:val="bullet"/>
      <w:lvlText w:val="•"/>
      <w:lvlJc w:val="left"/>
      <w:pPr>
        <w:ind w:left="2050" w:hanging="564"/>
      </w:pPr>
    </w:lvl>
    <w:lvl w:ilvl="3">
      <w:numFmt w:val="bullet"/>
      <w:lvlText w:val="•"/>
      <w:lvlJc w:val="left"/>
      <w:pPr>
        <w:ind w:left="3025" w:hanging="564"/>
      </w:pPr>
    </w:lvl>
    <w:lvl w:ilvl="4">
      <w:numFmt w:val="bullet"/>
      <w:lvlText w:val="•"/>
      <w:lvlJc w:val="left"/>
      <w:pPr>
        <w:ind w:left="3999" w:hanging="564"/>
      </w:pPr>
    </w:lvl>
    <w:lvl w:ilvl="5">
      <w:numFmt w:val="bullet"/>
      <w:lvlText w:val="•"/>
      <w:lvlJc w:val="left"/>
      <w:pPr>
        <w:ind w:left="4974" w:hanging="564"/>
      </w:pPr>
    </w:lvl>
    <w:lvl w:ilvl="6">
      <w:numFmt w:val="bullet"/>
      <w:lvlText w:val="•"/>
      <w:lvlJc w:val="left"/>
      <w:pPr>
        <w:ind w:left="5948" w:hanging="564"/>
      </w:pPr>
    </w:lvl>
    <w:lvl w:ilvl="7">
      <w:numFmt w:val="bullet"/>
      <w:lvlText w:val="•"/>
      <w:lvlJc w:val="left"/>
      <w:pPr>
        <w:ind w:left="6923" w:hanging="564"/>
      </w:pPr>
    </w:lvl>
    <w:lvl w:ilvl="8">
      <w:numFmt w:val="bullet"/>
      <w:lvlText w:val="•"/>
      <w:lvlJc w:val="left"/>
      <w:pPr>
        <w:ind w:left="7897" w:hanging="564"/>
      </w:pPr>
    </w:lvl>
  </w:abstractNum>
  <w:abstractNum w:abstractNumId="5" w15:restartNumberingAfterBreak="0">
    <w:nsid w:val="01F82433"/>
    <w:multiLevelType w:val="hybridMultilevel"/>
    <w:tmpl w:val="5400E3E4"/>
    <w:lvl w:ilvl="0" w:tplc="04190001">
      <w:start w:val="1"/>
      <w:numFmt w:val="bullet"/>
      <w:lvlText w:val=""/>
      <w:lvlJc w:val="left"/>
      <w:pPr>
        <w:ind w:left="720" w:hanging="360"/>
      </w:pPr>
      <w:rPr>
        <w:rFonts w:ascii="Symbol" w:hAnsi="Symbol" w:hint="default"/>
      </w:rPr>
    </w:lvl>
    <w:lvl w:ilvl="1" w:tplc="5658D77A">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57C0936"/>
    <w:multiLevelType w:val="hybridMultilevel"/>
    <w:tmpl w:val="3F749B5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6FD4986"/>
    <w:multiLevelType w:val="hybridMultilevel"/>
    <w:tmpl w:val="AC78E63E"/>
    <w:lvl w:ilvl="0" w:tplc="04190001">
      <w:start w:val="1"/>
      <w:numFmt w:val="bullet"/>
      <w:lvlText w:val=""/>
      <w:lvlJc w:val="left"/>
      <w:pPr>
        <w:ind w:left="720" w:hanging="360"/>
      </w:pPr>
      <w:rPr>
        <w:rFonts w:ascii="Symbol" w:hAnsi="Symbol" w:hint="default"/>
      </w:rPr>
    </w:lvl>
    <w:lvl w:ilvl="1" w:tplc="40BE1BF2">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8BE1F6C"/>
    <w:multiLevelType w:val="hybridMultilevel"/>
    <w:tmpl w:val="7506DA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E30715E"/>
    <w:multiLevelType w:val="hybridMultilevel"/>
    <w:tmpl w:val="4350ADBA"/>
    <w:lvl w:ilvl="0" w:tplc="420A05C0">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45D5DA7"/>
    <w:multiLevelType w:val="hybridMultilevel"/>
    <w:tmpl w:val="57108CF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5A80E93"/>
    <w:multiLevelType w:val="hybridMultilevel"/>
    <w:tmpl w:val="900E0D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6236AC9"/>
    <w:multiLevelType w:val="hybridMultilevel"/>
    <w:tmpl w:val="024EC77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88962C9"/>
    <w:multiLevelType w:val="hybridMultilevel"/>
    <w:tmpl w:val="2C60C1C0"/>
    <w:lvl w:ilvl="0" w:tplc="022EE8FA">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A600277"/>
    <w:multiLevelType w:val="hybridMultilevel"/>
    <w:tmpl w:val="47A28FC8"/>
    <w:lvl w:ilvl="0" w:tplc="FFAE4DEE">
      <w:start w:val="1"/>
      <w:numFmt w:val="bullet"/>
      <w:lvlText w:val=""/>
      <w:lvlJc w:val="left"/>
      <w:pPr>
        <w:ind w:left="1287" w:hanging="360"/>
      </w:pPr>
      <w:rPr>
        <w:rFonts w:ascii="Symbol" w:eastAsia="Symbol" w:hAnsi="Symbol" w:hint="default"/>
        <w:w w:val="99"/>
        <w:sz w:val="26"/>
        <w:szCs w:val="26"/>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1BAA7740"/>
    <w:multiLevelType w:val="hybridMultilevel"/>
    <w:tmpl w:val="7B943F06"/>
    <w:lvl w:ilvl="0" w:tplc="04190001">
      <w:start w:val="1"/>
      <w:numFmt w:val="bullet"/>
      <w:lvlText w:val=""/>
      <w:lvlJc w:val="left"/>
      <w:pPr>
        <w:ind w:left="720" w:hanging="360"/>
      </w:pPr>
      <w:rPr>
        <w:rFonts w:ascii="Symbol" w:hAnsi="Symbol" w:hint="default"/>
      </w:rPr>
    </w:lvl>
    <w:lvl w:ilvl="1" w:tplc="45820BC8">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D16060D"/>
    <w:multiLevelType w:val="multilevel"/>
    <w:tmpl w:val="A452771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1.4.%1."/>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ECB06AC"/>
    <w:multiLevelType w:val="hybridMultilevel"/>
    <w:tmpl w:val="500A1D7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A996E2A"/>
    <w:multiLevelType w:val="hybridMultilevel"/>
    <w:tmpl w:val="2A04574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B144CFE"/>
    <w:multiLevelType w:val="hybridMultilevel"/>
    <w:tmpl w:val="04385B84"/>
    <w:lvl w:ilvl="0" w:tplc="C20E4EC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0B13C71"/>
    <w:multiLevelType w:val="hybridMultilevel"/>
    <w:tmpl w:val="ED208824"/>
    <w:lvl w:ilvl="0" w:tplc="C068EFB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1" w15:restartNumberingAfterBreak="0">
    <w:nsid w:val="351F24E6"/>
    <w:multiLevelType w:val="hybridMultilevel"/>
    <w:tmpl w:val="191219AA"/>
    <w:lvl w:ilvl="0" w:tplc="04190001">
      <w:start w:val="1"/>
      <w:numFmt w:val="bullet"/>
      <w:lvlText w:val=""/>
      <w:lvlJc w:val="left"/>
      <w:pPr>
        <w:ind w:left="720" w:hanging="360"/>
      </w:pPr>
      <w:rPr>
        <w:rFonts w:ascii="Symbol" w:hAnsi="Symbol" w:hint="default"/>
      </w:rPr>
    </w:lvl>
    <w:lvl w:ilvl="1" w:tplc="EAF69104">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7F60934"/>
    <w:multiLevelType w:val="multilevel"/>
    <w:tmpl w:val="1B68A43E"/>
    <w:lvl w:ilvl="0">
      <w:start w:val="1"/>
      <w:numFmt w:val="decimal"/>
      <w:lvlText w:val="%1."/>
      <w:lvlJc w:val="left"/>
      <w:pPr>
        <w:ind w:left="1069" w:hanging="360"/>
      </w:pPr>
      <w:rPr>
        <w:rFonts w:hint="default"/>
      </w:rPr>
    </w:lvl>
    <w:lvl w:ilvl="1">
      <w:start w:val="6"/>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3" w15:restartNumberingAfterBreak="0">
    <w:nsid w:val="3A1A385B"/>
    <w:multiLevelType w:val="hybridMultilevel"/>
    <w:tmpl w:val="0409001D"/>
    <w:lvl w:ilvl="0" w:tplc="073252FE">
      <w:start w:val="1"/>
      <w:numFmt w:val="decimal"/>
      <w:lvlText w:val="%1."/>
      <w:lvlJc w:val="left"/>
      <w:pPr>
        <w:ind w:left="360" w:hanging="360"/>
      </w:pPr>
    </w:lvl>
    <w:lvl w:ilvl="1" w:tplc="6D84D0EC">
      <w:start w:val="1"/>
      <w:numFmt w:val="lowerLetter"/>
      <w:lvlText w:val="%2."/>
      <w:lvlJc w:val="left"/>
      <w:pPr>
        <w:ind w:left="720" w:hanging="360"/>
      </w:pPr>
    </w:lvl>
    <w:lvl w:ilvl="2" w:tplc="9684B294">
      <w:start w:val="1"/>
      <w:numFmt w:val="lowerRoman"/>
      <w:lvlText w:val="%3."/>
      <w:lvlJc w:val="left"/>
      <w:pPr>
        <w:ind w:left="1080" w:hanging="360"/>
      </w:pPr>
    </w:lvl>
    <w:lvl w:ilvl="3" w:tplc="477CBA3A">
      <w:start w:val="1"/>
      <w:numFmt w:val="decimal"/>
      <w:lvlText w:val="%4)"/>
      <w:lvlJc w:val="left"/>
      <w:pPr>
        <w:ind w:left="1440" w:hanging="360"/>
      </w:pPr>
    </w:lvl>
    <w:lvl w:ilvl="4" w:tplc="F2D0D9F8">
      <w:start w:val="1"/>
      <w:numFmt w:val="lowerLetter"/>
      <w:lvlText w:val="%5)"/>
      <w:lvlJc w:val="left"/>
      <w:pPr>
        <w:ind w:left="1800" w:hanging="360"/>
      </w:pPr>
    </w:lvl>
    <w:lvl w:ilvl="5" w:tplc="A1B422CC">
      <w:start w:val="1"/>
      <w:numFmt w:val="lowerRoman"/>
      <w:lvlText w:val="%6)"/>
      <w:lvlJc w:val="left"/>
      <w:pPr>
        <w:ind w:left="2160" w:hanging="360"/>
      </w:pPr>
    </w:lvl>
    <w:lvl w:ilvl="6" w:tplc="76D08982">
      <w:start w:val="1"/>
      <w:numFmt w:val="decimal"/>
      <w:lvlText w:val="(%7)"/>
      <w:lvlJc w:val="left"/>
      <w:pPr>
        <w:ind w:left="2520" w:hanging="360"/>
      </w:pPr>
    </w:lvl>
    <w:lvl w:ilvl="7" w:tplc="B1A8F6BE">
      <w:start w:val="1"/>
      <w:numFmt w:val="lowerLetter"/>
      <w:lvlText w:val="(%8)"/>
      <w:lvlJc w:val="left"/>
      <w:pPr>
        <w:ind w:left="2880" w:hanging="360"/>
      </w:pPr>
    </w:lvl>
    <w:lvl w:ilvl="8" w:tplc="687E0724">
      <w:start w:val="1"/>
      <w:numFmt w:val="lowerRoman"/>
      <w:lvlText w:val="(%9)"/>
      <w:lvlJc w:val="left"/>
      <w:pPr>
        <w:ind w:left="3240" w:hanging="360"/>
      </w:pPr>
    </w:lvl>
  </w:abstractNum>
  <w:abstractNum w:abstractNumId="24" w15:restartNumberingAfterBreak="0">
    <w:nsid w:val="3A383EE4"/>
    <w:multiLevelType w:val="hybridMultilevel"/>
    <w:tmpl w:val="CF3A760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9661264"/>
    <w:multiLevelType w:val="hybridMultilevel"/>
    <w:tmpl w:val="303235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A137347"/>
    <w:multiLevelType w:val="multilevel"/>
    <w:tmpl w:val="6176792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4E3F1671"/>
    <w:multiLevelType w:val="hybridMultilevel"/>
    <w:tmpl w:val="3096794C"/>
    <w:lvl w:ilvl="0" w:tplc="34F024B0">
      <w:start w:val="1"/>
      <w:numFmt w:val="bullet"/>
      <w:lvlText w:val="–"/>
      <w:lvlJc w:val="left"/>
      <w:pPr>
        <w:ind w:left="1429" w:hanging="360"/>
      </w:pPr>
      <w:rPr>
        <w:rFonts w:ascii="Cambria" w:hAnsi="Cambria"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0854667"/>
    <w:multiLevelType w:val="multilevel"/>
    <w:tmpl w:val="3EC0A81E"/>
    <w:lvl w:ilvl="0">
      <w:start w:val="2"/>
      <w:numFmt w:val="decimal"/>
      <w:lvlText w:val="Статья %1."/>
      <w:lvlJc w:val="left"/>
      <w:pPr>
        <w:ind w:left="0" w:firstLine="0"/>
      </w:pPr>
      <w:rPr>
        <w:rFonts w:hint="default"/>
        <w:b w:val="0"/>
        <w:bCs w:val="0"/>
        <w:i w:val="0"/>
        <w:iCs w:val="0"/>
        <w:caps w:val="0"/>
        <w:smallCaps w:val="0"/>
        <w:strike w:val="0"/>
        <w:dstrike w:val="0"/>
        <w:noProof w:val="0"/>
        <w:snapToGrid w:val="0"/>
        <w:vanish w:val="0"/>
        <w:color w:val="auto"/>
        <w:spacing w:val="0"/>
        <w:w w:val="0"/>
        <w:kern w:val="0"/>
        <w:position w:val="0"/>
        <w:sz w:val="0"/>
        <w:szCs w:val="0"/>
        <w:u w:val="none" w:color="000000"/>
        <w:effect w:val="none"/>
        <w:bdr w:val="none" w:sz="0" w:space="0" w:color="000000"/>
        <w:shd w:val="clear" w:color="000000" w:fill="000000"/>
        <w:vertAlign w:val="baseline"/>
        <w:em w:val="none"/>
        <w:specVanish w:val="0"/>
      </w:rPr>
    </w:lvl>
    <w:lvl w:ilvl="1">
      <w:start w:val="1"/>
      <w:numFmt w:val="decimal"/>
      <w:pStyle w:val="123"/>
      <w:lvlText w:val="%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9" w15:restartNumberingAfterBreak="0">
    <w:nsid w:val="530F1D37"/>
    <w:multiLevelType w:val="hybridMultilevel"/>
    <w:tmpl w:val="3A9275F6"/>
    <w:lvl w:ilvl="0" w:tplc="04190001">
      <w:start w:val="1"/>
      <w:numFmt w:val="bullet"/>
      <w:lvlText w:val=""/>
      <w:lvlJc w:val="left"/>
      <w:pPr>
        <w:ind w:left="720" w:hanging="360"/>
      </w:pPr>
      <w:rPr>
        <w:rFonts w:ascii="Symbol" w:hAnsi="Symbol" w:hint="default"/>
      </w:rPr>
    </w:lvl>
    <w:lvl w:ilvl="1" w:tplc="C7F6D0F6">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875598C"/>
    <w:multiLevelType w:val="hybridMultilevel"/>
    <w:tmpl w:val="DF44E468"/>
    <w:lvl w:ilvl="0" w:tplc="04190001">
      <w:start w:val="1"/>
      <w:numFmt w:val="bullet"/>
      <w:lvlText w:val=""/>
      <w:lvlJc w:val="left"/>
      <w:pPr>
        <w:ind w:left="720" w:hanging="360"/>
      </w:pPr>
      <w:rPr>
        <w:rFonts w:ascii="Symbol" w:hAnsi="Symbol" w:hint="default"/>
      </w:rPr>
    </w:lvl>
    <w:lvl w:ilvl="1" w:tplc="EAAED81A">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CA5675D"/>
    <w:multiLevelType w:val="hybridMultilevel"/>
    <w:tmpl w:val="4E3246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1C45C09"/>
    <w:multiLevelType w:val="hybridMultilevel"/>
    <w:tmpl w:val="1144DC6C"/>
    <w:lvl w:ilvl="0" w:tplc="04190001">
      <w:start w:val="1"/>
      <w:numFmt w:val="bullet"/>
      <w:lvlText w:val=""/>
      <w:lvlJc w:val="left"/>
      <w:pPr>
        <w:ind w:left="720" w:hanging="360"/>
      </w:pPr>
      <w:rPr>
        <w:rFonts w:ascii="Symbol" w:hAnsi="Symbol" w:hint="default"/>
      </w:rPr>
    </w:lvl>
    <w:lvl w:ilvl="1" w:tplc="78E464AE">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9443173"/>
    <w:multiLevelType w:val="hybridMultilevel"/>
    <w:tmpl w:val="AC909F4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BE754FA"/>
    <w:multiLevelType w:val="hybridMultilevel"/>
    <w:tmpl w:val="C13E0250"/>
    <w:lvl w:ilvl="0" w:tplc="04190001">
      <w:start w:val="1"/>
      <w:numFmt w:val="bullet"/>
      <w:lvlText w:val=""/>
      <w:lvlJc w:val="left"/>
      <w:pPr>
        <w:tabs>
          <w:tab w:val="num" w:pos="2138"/>
        </w:tabs>
        <w:ind w:left="2138" w:hanging="360"/>
      </w:pPr>
      <w:rPr>
        <w:rFonts w:ascii="Symbol" w:hAnsi="Symbol" w:hint="default"/>
        <w:vertAlign w:val="baseline"/>
      </w:rPr>
    </w:lvl>
    <w:lvl w:ilvl="1" w:tplc="04190003">
      <w:start w:val="1"/>
      <w:numFmt w:val="bullet"/>
      <w:pStyle w:val="a"/>
      <w:lvlText w:val=""/>
      <w:lvlJc w:val="left"/>
      <w:pPr>
        <w:tabs>
          <w:tab w:val="num" w:pos="2280"/>
        </w:tabs>
        <w:ind w:left="2280" w:hanging="360"/>
      </w:pPr>
      <w:rPr>
        <w:rFonts w:ascii="Symbol" w:hAnsi="Symbol" w:hint="default"/>
        <w:vertAlign w:val="baseline"/>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5" w15:restartNumberingAfterBreak="0">
    <w:nsid w:val="6CAB2DB0"/>
    <w:multiLevelType w:val="hybridMultilevel"/>
    <w:tmpl w:val="AB660634"/>
    <w:styleLink w:val="111111117311"/>
    <w:lvl w:ilvl="0" w:tplc="DD3E36AA">
      <w:numFmt w:val="bullet"/>
      <w:lvlText w:val=""/>
      <w:lvlJc w:val="left"/>
      <w:pPr>
        <w:tabs>
          <w:tab w:val="num" w:pos="1429"/>
        </w:tabs>
        <w:ind w:left="1429" w:hanging="360"/>
      </w:pPr>
      <w:rPr>
        <w:rFonts w:ascii="Symbol" w:hAnsi="Symbol" w:cs="Symbol" w:hint="default"/>
      </w:rPr>
    </w:lvl>
    <w:lvl w:ilvl="1" w:tplc="420A05C0">
      <w:numFmt w:val="bullet"/>
      <w:lvlText w:val="•"/>
      <w:lvlJc w:val="left"/>
      <w:pPr>
        <w:ind w:left="2149" w:hanging="360"/>
      </w:pPr>
      <w:rPr>
        <w:rFonts w:ascii="Times New Roman" w:eastAsia="Times New Roman" w:hAnsi="Times New Roman"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6" w15:restartNumberingAfterBreak="0">
    <w:nsid w:val="7A2E0E69"/>
    <w:multiLevelType w:val="hybridMultilevel"/>
    <w:tmpl w:val="118EDFF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15:restartNumberingAfterBreak="0">
    <w:nsid w:val="7E7C414E"/>
    <w:multiLevelType w:val="hybridMultilevel"/>
    <w:tmpl w:val="01988E4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4"/>
  </w:num>
  <w:num w:numId="2">
    <w:abstractNumId w:val="16"/>
  </w:num>
  <w:num w:numId="3">
    <w:abstractNumId w:val="28"/>
  </w:num>
  <w:num w:numId="4">
    <w:abstractNumId w:val="36"/>
  </w:num>
  <w:num w:numId="5">
    <w:abstractNumId w:val="33"/>
  </w:num>
  <w:num w:numId="6">
    <w:abstractNumId w:val="22"/>
  </w:num>
  <w:num w:numId="7">
    <w:abstractNumId w:val="2"/>
  </w:num>
  <w:num w:numId="8">
    <w:abstractNumId w:val="19"/>
  </w:num>
  <w:num w:numId="9">
    <w:abstractNumId w:val="3"/>
  </w:num>
  <w:num w:numId="10">
    <w:abstractNumId w:val="23"/>
    <w:lvlOverride w:ilvl="0">
      <w:startOverride w:val="1"/>
    </w:lvlOverride>
  </w:num>
  <w:num w:numId="11">
    <w:abstractNumId w:val="13"/>
  </w:num>
  <w:num w:numId="12">
    <w:abstractNumId w:val="14"/>
  </w:num>
  <w:num w:numId="13">
    <w:abstractNumId w:val="4"/>
  </w:num>
  <w:num w:numId="14">
    <w:abstractNumId w:val="31"/>
  </w:num>
  <w:num w:numId="15">
    <w:abstractNumId w:val="37"/>
  </w:num>
  <w:num w:numId="16">
    <w:abstractNumId w:val="17"/>
  </w:num>
  <w:num w:numId="17">
    <w:abstractNumId w:val="6"/>
  </w:num>
  <w:num w:numId="18">
    <w:abstractNumId w:val="12"/>
  </w:num>
  <w:num w:numId="19">
    <w:abstractNumId w:val="1"/>
  </w:num>
  <w:num w:numId="20">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7"/>
  </w:num>
  <w:num w:numId="22">
    <w:abstractNumId w:val="35"/>
    <w:lvlOverride w:ilvl="0">
      <w:lvl w:ilvl="0" w:tplc="DD3E36AA">
        <w:numFmt w:val="bullet"/>
        <w:lvlText w:val=""/>
        <w:lvlJc w:val="left"/>
        <w:pPr>
          <w:tabs>
            <w:tab w:val="num" w:pos="1429"/>
          </w:tabs>
          <w:ind w:left="1429" w:hanging="360"/>
        </w:pPr>
        <w:rPr>
          <w:rFonts w:ascii="Symbol" w:hAnsi="Symbol" w:cs="Symbol" w:hint="default"/>
        </w:rPr>
      </w:lvl>
    </w:lvlOverride>
  </w:num>
  <w:num w:numId="23">
    <w:abstractNumId w:val="9"/>
  </w:num>
  <w:num w:numId="24">
    <w:abstractNumId w:val="35"/>
  </w:num>
  <w:num w:numId="25">
    <w:abstractNumId w:val="26"/>
  </w:num>
  <w:num w:numId="26">
    <w:abstractNumId w:val="25"/>
  </w:num>
  <w:num w:numId="27">
    <w:abstractNumId w:val="8"/>
  </w:num>
  <w:num w:numId="28">
    <w:abstractNumId w:val="11"/>
  </w:num>
  <w:num w:numId="29">
    <w:abstractNumId w:val="21"/>
  </w:num>
  <w:num w:numId="30">
    <w:abstractNumId w:val="10"/>
  </w:num>
  <w:num w:numId="31">
    <w:abstractNumId w:val="18"/>
  </w:num>
  <w:num w:numId="32">
    <w:abstractNumId w:val="15"/>
  </w:num>
  <w:num w:numId="33">
    <w:abstractNumId w:val="30"/>
  </w:num>
  <w:num w:numId="34">
    <w:abstractNumId w:val="24"/>
  </w:num>
  <w:num w:numId="35">
    <w:abstractNumId w:val="7"/>
  </w:num>
  <w:num w:numId="36">
    <w:abstractNumId w:val="32"/>
  </w:num>
  <w:num w:numId="37">
    <w:abstractNumId w:val="29"/>
  </w:num>
  <w:num w:numId="38">
    <w:abstractNumId w:val="5"/>
  </w:num>
  <w:num w:numId="3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
  <w:drawingGridHorizontalSpacing w:val="10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39F"/>
    <w:rsid w:val="00000292"/>
    <w:rsid w:val="000004E8"/>
    <w:rsid w:val="00000EA6"/>
    <w:rsid w:val="000037ED"/>
    <w:rsid w:val="00003FD8"/>
    <w:rsid w:val="00004F63"/>
    <w:rsid w:val="000055E1"/>
    <w:rsid w:val="0000649F"/>
    <w:rsid w:val="00006F25"/>
    <w:rsid w:val="00011200"/>
    <w:rsid w:val="000124ED"/>
    <w:rsid w:val="00012DD3"/>
    <w:rsid w:val="0001553E"/>
    <w:rsid w:val="0001599F"/>
    <w:rsid w:val="000160CA"/>
    <w:rsid w:val="00016AA0"/>
    <w:rsid w:val="00016C7E"/>
    <w:rsid w:val="00017511"/>
    <w:rsid w:val="00017DF5"/>
    <w:rsid w:val="000200E3"/>
    <w:rsid w:val="0002085C"/>
    <w:rsid w:val="00021691"/>
    <w:rsid w:val="000222EE"/>
    <w:rsid w:val="000222F8"/>
    <w:rsid w:val="00023DB6"/>
    <w:rsid w:val="00026F95"/>
    <w:rsid w:val="00027C5E"/>
    <w:rsid w:val="000322D2"/>
    <w:rsid w:val="00032804"/>
    <w:rsid w:val="00033386"/>
    <w:rsid w:val="00033E6D"/>
    <w:rsid w:val="00033FCC"/>
    <w:rsid w:val="00035E14"/>
    <w:rsid w:val="00036826"/>
    <w:rsid w:val="00037315"/>
    <w:rsid w:val="00037FC2"/>
    <w:rsid w:val="00041E8D"/>
    <w:rsid w:val="00043A16"/>
    <w:rsid w:val="00043B11"/>
    <w:rsid w:val="00046277"/>
    <w:rsid w:val="0004740F"/>
    <w:rsid w:val="00050FCC"/>
    <w:rsid w:val="0005221A"/>
    <w:rsid w:val="0005289E"/>
    <w:rsid w:val="000547F0"/>
    <w:rsid w:val="00055BC6"/>
    <w:rsid w:val="00056C20"/>
    <w:rsid w:val="00056EFC"/>
    <w:rsid w:val="00057FB2"/>
    <w:rsid w:val="000605F6"/>
    <w:rsid w:val="000613A1"/>
    <w:rsid w:val="000617FB"/>
    <w:rsid w:val="000624E8"/>
    <w:rsid w:val="0006282B"/>
    <w:rsid w:val="00063118"/>
    <w:rsid w:val="00065D9B"/>
    <w:rsid w:val="00070910"/>
    <w:rsid w:val="00070D7A"/>
    <w:rsid w:val="00070DA3"/>
    <w:rsid w:val="000712AB"/>
    <w:rsid w:val="000724DE"/>
    <w:rsid w:val="0007312C"/>
    <w:rsid w:val="00073A0D"/>
    <w:rsid w:val="00074306"/>
    <w:rsid w:val="00074D35"/>
    <w:rsid w:val="000759DF"/>
    <w:rsid w:val="00075E35"/>
    <w:rsid w:val="000762BF"/>
    <w:rsid w:val="0007645E"/>
    <w:rsid w:val="000767EC"/>
    <w:rsid w:val="000777BA"/>
    <w:rsid w:val="0008026F"/>
    <w:rsid w:val="000803DD"/>
    <w:rsid w:val="00080C73"/>
    <w:rsid w:val="00082F72"/>
    <w:rsid w:val="000833F0"/>
    <w:rsid w:val="00084271"/>
    <w:rsid w:val="00084DE8"/>
    <w:rsid w:val="00086CB0"/>
    <w:rsid w:val="00087265"/>
    <w:rsid w:val="00087A53"/>
    <w:rsid w:val="0009196C"/>
    <w:rsid w:val="00091ACD"/>
    <w:rsid w:val="00091F39"/>
    <w:rsid w:val="000921D2"/>
    <w:rsid w:val="0009455E"/>
    <w:rsid w:val="00096B37"/>
    <w:rsid w:val="000973CE"/>
    <w:rsid w:val="00097E4E"/>
    <w:rsid w:val="000A1084"/>
    <w:rsid w:val="000A1EA5"/>
    <w:rsid w:val="000A3A62"/>
    <w:rsid w:val="000A4112"/>
    <w:rsid w:val="000A683E"/>
    <w:rsid w:val="000A6C44"/>
    <w:rsid w:val="000A7654"/>
    <w:rsid w:val="000B0318"/>
    <w:rsid w:val="000B073B"/>
    <w:rsid w:val="000B0864"/>
    <w:rsid w:val="000B177A"/>
    <w:rsid w:val="000B246A"/>
    <w:rsid w:val="000B2A50"/>
    <w:rsid w:val="000B3993"/>
    <w:rsid w:val="000B3C88"/>
    <w:rsid w:val="000B3F40"/>
    <w:rsid w:val="000B4626"/>
    <w:rsid w:val="000B4AAF"/>
    <w:rsid w:val="000C089D"/>
    <w:rsid w:val="000C3C0B"/>
    <w:rsid w:val="000C3FC0"/>
    <w:rsid w:val="000C40AF"/>
    <w:rsid w:val="000C58E2"/>
    <w:rsid w:val="000C5A15"/>
    <w:rsid w:val="000C5B55"/>
    <w:rsid w:val="000C6CD8"/>
    <w:rsid w:val="000D0006"/>
    <w:rsid w:val="000D02A7"/>
    <w:rsid w:val="000D060C"/>
    <w:rsid w:val="000D0DD4"/>
    <w:rsid w:val="000D18B3"/>
    <w:rsid w:val="000D2902"/>
    <w:rsid w:val="000D2956"/>
    <w:rsid w:val="000D2C10"/>
    <w:rsid w:val="000D4677"/>
    <w:rsid w:val="000E24E6"/>
    <w:rsid w:val="000E4DF7"/>
    <w:rsid w:val="000E511D"/>
    <w:rsid w:val="000E5306"/>
    <w:rsid w:val="000E6046"/>
    <w:rsid w:val="000E6308"/>
    <w:rsid w:val="000E7BC4"/>
    <w:rsid w:val="000F14A6"/>
    <w:rsid w:val="000F2332"/>
    <w:rsid w:val="000F4F6B"/>
    <w:rsid w:val="000F4F92"/>
    <w:rsid w:val="000F7E0A"/>
    <w:rsid w:val="001000D2"/>
    <w:rsid w:val="001001BA"/>
    <w:rsid w:val="001018FD"/>
    <w:rsid w:val="00101A5A"/>
    <w:rsid w:val="00107270"/>
    <w:rsid w:val="001075B9"/>
    <w:rsid w:val="0011043E"/>
    <w:rsid w:val="001107D7"/>
    <w:rsid w:val="00110DF2"/>
    <w:rsid w:val="00111318"/>
    <w:rsid w:val="00111364"/>
    <w:rsid w:val="00111FD2"/>
    <w:rsid w:val="00112659"/>
    <w:rsid w:val="001157A7"/>
    <w:rsid w:val="00116091"/>
    <w:rsid w:val="0011613F"/>
    <w:rsid w:val="00116B13"/>
    <w:rsid w:val="00120CA5"/>
    <w:rsid w:val="001218F4"/>
    <w:rsid w:val="00121B1B"/>
    <w:rsid w:val="00123C27"/>
    <w:rsid w:val="0012465F"/>
    <w:rsid w:val="00125089"/>
    <w:rsid w:val="00125D55"/>
    <w:rsid w:val="00127DD6"/>
    <w:rsid w:val="00130886"/>
    <w:rsid w:val="001308DE"/>
    <w:rsid w:val="001316D9"/>
    <w:rsid w:val="00132034"/>
    <w:rsid w:val="00132415"/>
    <w:rsid w:val="00132FA0"/>
    <w:rsid w:val="001341F2"/>
    <w:rsid w:val="0013535D"/>
    <w:rsid w:val="0013555A"/>
    <w:rsid w:val="00135819"/>
    <w:rsid w:val="00136112"/>
    <w:rsid w:val="00136248"/>
    <w:rsid w:val="001367FE"/>
    <w:rsid w:val="00136FE9"/>
    <w:rsid w:val="00140523"/>
    <w:rsid w:val="00140AA0"/>
    <w:rsid w:val="00140F87"/>
    <w:rsid w:val="00143BCF"/>
    <w:rsid w:val="00143EF6"/>
    <w:rsid w:val="0014455B"/>
    <w:rsid w:val="00152E89"/>
    <w:rsid w:val="001533DD"/>
    <w:rsid w:val="00153C7B"/>
    <w:rsid w:val="0015568B"/>
    <w:rsid w:val="00157CE9"/>
    <w:rsid w:val="00157DFC"/>
    <w:rsid w:val="001606BD"/>
    <w:rsid w:val="00161B09"/>
    <w:rsid w:val="00162AA0"/>
    <w:rsid w:val="001631B6"/>
    <w:rsid w:val="001633E8"/>
    <w:rsid w:val="0016451B"/>
    <w:rsid w:val="00164851"/>
    <w:rsid w:val="001652C2"/>
    <w:rsid w:val="001657E7"/>
    <w:rsid w:val="00166E87"/>
    <w:rsid w:val="00167197"/>
    <w:rsid w:val="00167328"/>
    <w:rsid w:val="00167ECE"/>
    <w:rsid w:val="00170354"/>
    <w:rsid w:val="001710C8"/>
    <w:rsid w:val="001717AF"/>
    <w:rsid w:val="001734F0"/>
    <w:rsid w:val="00173DA1"/>
    <w:rsid w:val="00174F68"/>
    <w:rsid w:val="00175A23"/>
    <w:rsid w:val="00176A70"/>
    <w:rsid w:val="00177AA7"/>
    <w:rsid w:val="00180D48"/>
    <w:rsid w:val="00181088"/>
    <w:rsid w:val="001819F3"/>
    <w:rsid w:val="00186D97"/>
    <w:rsid w:val="00191F9F"/>
    <w:rsid w:val="00192B36"/>
    <w:rsid w:val="00192E13"/>
    <w:rsid w:val="00193104"/>
    <w:rsid w:val="00193DCE"/>
    <w:rsid w:val="00194349"/>
    <w:rsid w:val="00194596"/>
    <w:rsid w:val="00194875"/>
    <w:rsid w:val="00195227"/>
    <w:rsid w:val="00195985"/>
    <w:rsid w:val="00197109"/>
    <w:rsid w:val="001972F0"/>
    <w:rsid w:val="001A08BD"/>
    <w:rsid w:val="001A1B9D"/>
    <w:rsid w:val="001A2F30"/>
    <w:rsid w:val="001A383E"/>
    <w:rsid w:val="001A3EF4"/>
    <w:rsid w:val="001A4425"/>
    <w:rsid w:val="001A4A32"/>
    <w:rsid w:val="001A57E2"/>
    <w:rsid w:val="001A6B3A"/>
    <w:rsid w:val="001A6D58"/>
    <w:rsid w:val="001B05EF"/>
    <w:rsid w:val="001B0847"/>
    <w:rsid w:val="001B267B"/>
    <w:rsid w:val="001B37E7"/>
    <w:rsid w:val="001B548D"/>
    <w:rsid w:val="001B626D"/>
    <w:rsid w:val="001B7B54"/>
    <w:rsid w:val="001C008D"/>
    <w:rsid w:val="001C2068"/>
    <w:rsid w:val="001C2FA6"/>
    <w:rsid w:val="001C42F4"/>
    <w:rsid w:val="001C5800"/>
    <w:rsid w:val="001C5D51"/>
    <w:rsid w:val="001C5DA7"/>
    <w:rsid w:val="001C72D7"/>
    <w:rsid w:val="001D00E6"/>
    <w:rsid w:val="001D0CB6"/>
    <w:rsid w:val="001D3719"/>
    <w:rsid w:val="001D4319"/>
    <w:rsid w:val="001D51A6"/>
    <w:rsid w:val="001D51F5"/>
    <w:rsid w:val="001D52F0"/>
    <w:rsid w:val="001D56DE"/>
    <w:rsid w:val="001D7203"/>
    <w:rsid w:val="001D7563"/>
    <w:rsid w:val="001E004B"/>
    <w:rsid w:val="001E1851"/>
    <w:rsid w:val="001E1D22"/>
    <w:rsid w:val="001E1EE3"/>
    <w:rsid w:val="001E41C6"/>
    <w:rsid w:val="001E699E"/>
    <w:rsid w:val="001F0734"/>
    <w:rsid w:val="001F0927"/>
    <w:rsid w:val="001F328F"/>
    <w:rsid w:val="001F4F27"/>
    <w:rsid w:val="001F6C3C"/>
    <w:rsid w:val="001F7CE6"/>
    <w:rsid w:val="00200A70"/>
    <w:rsid w:val="00204BEF"/>
    <w:rsid w:val="00205FA2"/>
    <w:rsid w:val="00206FD2"/>
    <w:rsid w:val="00210BF4"/>
    <w:rsid w:val="00211043"/>
    <w:rsid w:val="00211C18"/>
    <w:rsid w:val="002144E8"/>
    <w:rsid w:val="00216E63"/>
    <w:rsid w:val="0022090F"/>
    <w:rsid w:val="00221125"/>
    <w:rsid w:val="00221CE8"/>
    <w:rsid w:val="0022301F"/>
    <w:rsid w:val="00223C50"/>
    <w:rsid w:val="00224039"/>
    <w:rsid w:val="0022450D"/>
    <w:rsid w:val="00224FC9"/>
    <w:rsid w:val="002270A0"/>
    <w:rsid w:val="00227D96"/>
    <w:rsid w:val="0023028C"/>
    <w:rsid w:val="00230347"/>
    <w:rsid w:val="00230D18"/>
    <w:rsid w:val="002311FD"/>
    <w:rsid w:val="00232680"/>
    <w:rsid w:val="00232D1B"/>
    <w:rsid w:val="002333C5"/>
    <w:rsid w:val="0023460C"/>
    <w:rsid w:val="002364EC"/>
    <w:rsid w:val="00236A1E"/>
    <w:rsid w:val="002373E4"/>
    <w:rsid w:val="002403BB"/>
    <w:rsid w:val="00240E74"/>
    <w:rsid w:val="002414B2"/>
    <w:rsid w:val="00241CBD"/>
    <w:rsid w:val="00241EB3"/>
    <w:rsid w:val="002445FA"/>
    <w:rsid w:val="00244CE2"/>
    <w:rsid w:val="00245F76"/>
    <w:rsid w:val="0024713D"/>
    <w:rsid w:val="002477F6"/>
    <w:rsid w:val="00247DD9"/>
    <w:rsid w:val="002500BF"/>
    <w:rsid w:val="00250340"/>
    <w:rsid w:val="00250528"/>
    <w:rsid w:val="00251511"/>
    <w:rsid w:val="0025163A"/>
    <w:rsid w:val="00251760"/>
    <w:rsid w:val="00252559"/>
    <w:rsid w:val="00254853"/>
    <w:rsid w:val="00256F29"/>
    <w:rsid w:val="002573B5"/>
    <w:rsid w:val="00257C11"/>
    <w:rsid w:val="00257FF2"/>
    <w:rsid w:val="00260479"/>
    <w:rsid w:val="00262139"/>
    <w:rsid w:val="002627BE"/>
    <w:rsid w:val="00263489"/>
    <w:rsid w:val="002637F2"/>
    <w:rsid w:val="002639CD"/>
    <w:rsid w:val="00264086"/>
    <w:rsid w:val="002641F4"/>
    <w:rsid w:val="002648B1"/>
    <w:rsid w:val="0026565C"/>
    <w:rsid w:val="00265BEF"/>
    <w:rsid w:val="00265FD5"/>
    <w:rsid w:val="00267EAB"/>
    <w:rsid w:val="00270B05"/>
    <w:rsid w:val="0027160A"/>
    <w:rsid w:val="00271D13"/>
    <w:rsid w:val="002726F0"/>
    <w:rsid w:val="002734B4"/>
    <w:rsid w:val="002739FC"/>
    <w:rsid w:val="00273E99"/>
    <w:rsid w:val="00277516"/>
    <w:rsid w:val="00277CA9"/>
    <w:rsid w:val="00280A71"/>
    <w:rsid w:val="00280FB5"/>
    <w:rsid w:val="002826E8"/>
    <w:rsid w:val="00282C2C"/>
    <w:rsid w:val="00282F07"/>
    <w:rsid w:val="002830A2"/>
    <w:rsid w:val="00283467"/>
    <w:rsid w:val="00283478"/>
    <w:rsid w:val="00283C59"/>
    <w:rsid w:val="002849F1"/>
    <w:rsid w:val="0028540B"/>
    <w:rsid w:val="00285A84"/>
    <w:rsid w:val="00285E22"/>
    <w:rsid w:val="00286887"/>
    <w:rsid w:val="00287B0C"/>
    <w:rsid w:val="00290255"/>
    <w:rsid w:val="00292372"/>
    <w:rsid w:val="0029537F"/>
    <w:rsid w:val="002A1BCA"/>
    <w:rsid w:val="002A2316"/>
    <w:rsid w:val="002A4E1A"/>
    <w:rsid w:val="002A51E5"/>
    <w:rsid w:val="002A6A13"/>
    <w:rsid w:val="002A6FC0"/>
    <w:rsid w:val="002B1094"/>
    <w:rsid w:val="002B1EBC"/>
    <w:rsid w:val="002B2817"/>
    <w:rsid w:val="002B3691"/>
    <w:rsid w:val="002B5DD0"/>
    <w:rsid w:val="002B704F"/>
    <w:rsid w:val="002B7250"/>
    <w:rsid w:val="002C02F4"/>
    <w:rsid w:val="002C10E9"/>
    <w:rsid w:val="002C3C64"/>
    <w:rsid w:val="002C428F"/>
    <w:rsid w:val="002C47F3"/>
    <w:rsid w:val="002D1E1A"/>
    <w:rsid w:val="002D2E3A"/>
    <w:rsid w:val="002D45D7"/>
    <w:rsid w:val="002D5C6B"/>
    <w:rsid w:val="002D5DB5"/>
    <w:rsid w:val="002E0251"/>
    <w:rsid w:val="002E04C2"/>
    <w:rsid w:val="002E0D69"/>
    <w:rsid w:val="002E1534"/>
    <w:rsid w:val="002E173F"/>
    <w:rsid w:val="002E1DC7"/>
    <w:rsid w:val="002E3C3B"/>
    <w:rsid w:val="002E4B9B"/>
    <w:rsid w:val="002E60A5"/>
    <w:rsid w:val="002E630A"/>
    <w:rsid w:val="002E7169"/>
    <w:rsid w:val="002E7E0C"/>
    <w:rsid w:val="002F04B9"/>
    <w:rsid w:val="002F13B6"/>
    <w:rsid w:val="002F1926"/>
    <w:rsid w:val="002F208F"/>
    <w:rsid w:val="002F53A0"/>
    <w:rsid w:val="002F552D"/>
    <w:rsid w:val="002F56B1"/>
    <w:rsid w:val="002F5CC4"/>
    <w:rsid w:val="002F5DCB"/>
    <w:rsid w:val="00300792"/>
    <w:rsid w:val="00302AAE"/>
    <w:rsid w:val="00302C55"/>
    <w:rsid w:val="00304A3D"/>
    <w:rsid w:val="00305CFB"/>
    <w:rsid w:val="00305F03"/>
    <w:rsid w:val="00306751"/>
    <w:rsid w:val="00307C5F"/>
    <w:rsid w:val="00310182"/>
    <w:rsid w:val="00310C7D"/>
    <w:rsid w:val="00313597"/>
    <w:rsid w:val="0031384B"/>
    <w:rsid w:val="00313B21"/>
    <w:rsid w:val="0031458A"/>
    <w:rsid w:val="003153C4"/>
    <w:rsid w:val="003154D0"/>
    <w:rsid w:val="003157A9"/>
    <w:rsid w:val="00315DFC"/>
    <w:rsid w:val="00316F77"/>
    <w:rsid w:val="0031795D"/>
    <w:rsid w:val="003202C8"/>
    <w:rsid w:val="003212C5"/>
    <w:rsid w:val="0032151C"/>
    <w:rsid w:val="0032281A"/>
    <w:rsid w:val="00322878"/>
    <w:rsid w:val="00322E0C"/>
    <w:rsid w:val="003245C6"/>
    <w:rsid w:val="00324EF4"/>
    <w:rsid w:val="003254E9"/>
    <w:rsid w:val="00325A5C"/>
    <w:rsid w:val="00326ED3"/>
    <w:rsid w:val="00330224"/>
    <w:rsid w:val="0033025B"/>
    <w:rsid w:val="003308B0"/>
    <w:rsid w:val="00330CE7"/>
    <w:rsid w:val="00330D74"/>
    <w:rsid w:val="00330DC9"/>
    <w:rsid w:val="00332AE1"/>
    <w:rsid w:val="00333642"/>
    <w:rsid w:val="0033364C"/>
    <w:rsid w:val="00333DD4"/>
    <w:rsid w:val="00333E59"/>
    <w:rsid w:val="00334A33"/>
    <w:rsid w:val="00334AD4"/>
    <w:rsid w:val="00335FF5"/>
    <w:rsid w:val="0033644F"/>
    <w:rsid w:val="00336578"/>
    <w:rsid w:val="003369C2"/>
    <w:rsid w:val="00341CEA"/>
    <w:rsid w:val="003427F2"/>
    <w:rsid w:val="003430C8"/>
    <w:rsid w:val="003430FB"/>
    <w:rsid w:val="003457DC"/>
    <w:rsid w:val="00346145"/>
    <w:rsid w:val="0034673F"/>
    <w:rsid w:val="003468D3"/>
    <w:rsid w:val="00346946"/>
    <w:rsid w:val="00346A3B"/>
    <w:rsid w:val="003479B8"/>
    <w:rsid w:val="00350447"/>
    <w:rsid w:val="00350BB8"/>
    <w:rsid w:val="0035111B"/>
    <w:rsid w:val="00351B52"/>
    <w:rsid w:val="00352542"/>
    <w:rsid w:val="003540FF"/>
    <w:rsid w:val="0035440A"/>
    <w:rsid w:val="00355DCF"/>
    <w:rsid w:val="00356DFD"/>
    <w:rsid w:val="00357028"/>
    <w:rsid w:val="003600E6"/>
    <w:rsid w:val="00360298"/>
    <w:rsid w:val="003606A6"/>
    <w:rsid w:val="003622F9"/>
    <w:rsid w:val="0036250A"/>
    <w:rsid w:val="0036266E"/>
    <w:rsid w:val="00364A47"/>
    <w:rsid w:val="003652CE"/>
    <w:rsid w:val="00365F1E"/>
    <w:rsid w:val="00366282"/>
    <w:rsid w:val="00367C10"/>
    <w:rsid w:val="00371746"/>
    <w:rsid w:val="003718EB"/>
    <w:rsid w:val="00372641"/>
    <w:rsid w:val="00374076"/>
    <w:rsid w:val="003742E4"/>
    <w:rsid w:val="003758F3"/>
    <w:rsid w:val="003770E6"/>
    <w:rsid w:val="00380848"/>
    <w:rsid w:val="003822D1"/>
    <w:rsid w:val="00382783"/>
    <w:rsid w:val="00382D02"/>
    <w:rsid w:val="003834DF"/>
    <w:rsid w:val="00383AC3"/>
    <w:rsid w:val="00383F94"/>
    <w:rsid w:val="00390E0D"/>
    <w:rsid w:val="00391795"/>
    <w:rsid w:val="00397104"/>
    <w:rsid w:val="003A0875"/>
    <w:rsid w:val="003A0A9E"/>
    <w:rsid w:val="003A0BB7"/>
    <w:rsid w:val="003A11AC"/>
    <w:rsid w:val="003A14F8"/>
    <w:rsid w:val="003A284D"/>
    <w:rsid w:val="003A2BD8"/>
    <w:rsid w:val="003A2EB6"/>
    <w:rsid w:val="003A3A3E"/>
    <w:rsid w:val="003A3D51"/>
    <w:rsid w:val="003A534D"/>
    <w:rsid w:val="003B07ED"/>
    <w:rsid w:val="003B1118"/>
    <w:rsid w:val="003B352D"/>
    <w:rsid w:val="003B3EE9"/>
    <w:rsid w:val="003B4AA8"/>
    <w:rsid w:val="003B4FCB"/>
    <w:rsid w:val="003B5AAA"/>
    <w:rsid w:val="003B78C5"/>
    <w:rsid w:val="003C25AB"/>
    <w:rsid w:val="003C272F"/>
    <w:rsid w:val="003C2AAD"/>
    <w:rsid w:val="003C3B8A"/>
    <w:rsid w:val="003C4B80"/>
    <w:rsid w:val="003C5D0C"/>
    <w:rsid w:val="003C5D5C"/>
    <w:rsid w:val="003C7FC9"/>
    <w:rsid w:val="003D1921"/>
    <w:rsid w:val="003D1EDD"/>
    <w:rsid w:val="003D1F76"/>
    <w:rsid w:val="003D2003"/>
    <w:rsid w:val="003D4013"/>
    <w:rsid w:val="003D4E14"/>
    <w:rsid w:val="003D58D6"/>
    <w:rsid w:val="003D6231"/>
    <w:rsid w:val="003D665F"/>
    <w:rsid w:val="003E2ACE"/>
    <w:rsid w:val="003E41A4"/>
    <w:rsid w:val="003E48DA"/>
    <w:rsid w:val="003E4957"/>
    <w:rsid w:val="003E5B18"/>
    <w:rsid w:val="003E6118"/>
    <w:rsid w:val="003E6F74"/>
    <w:rsid w:val="003F06B6"/>
    <w:rsid w:val="003F0E8F"/>
    <w:rsid w:val="003F0FDA"/>
    <w:rsid w:val="003F10E7"/>
    <w:rsid w:val="003F156C"/>
    <w:rsid w:val="003F1961"/>
    <w:rsid w:val="003F4A85"/>
    <w:rsid w:val="003F51BD"/>
    <w:rsid w:val="003F62AE"/>
    <w:rsid w:val="00401580"/>
    <w:rsid w:val="00402A2D"/>
    <w:rsid w:val="00403149"/>
    <w:rsid w:val="004034AD"/>
    <w:rsid w:val="00403ABE"/>
    <w:rsid w:val="00403D56"/>
    <w:rsid w:val="0040401B"/>
    <w:rsid w:val="00404780"/>
    <w:rsid w:val="004053DB"/>
    <w:rsid w:val="00405CEF"/>
    <w:rsid w:val="00405DEF"/>
    <w:rsid w:val="0040620F"/>
    <w:rsid w:val="004106A8"/>
    <w:rsid w:val="004106DA"/>
    <w:rsid w:val="00410822"/>
    <w:rsid w:val="0041231B"/>
    <w:rsid w:val="00414BFF"/>
    <w:rsid w:val="004210BB"/>
    <w:rsid w:val="004215F9"/>
    <w:rsid w:val="0042333C"/>
    <w:rsid w:val="00424BB4"/>
    <w:rsid w:val="00425AC3"/>
    <w:rsid w:val="00425FC6"/>
    <w:rsid w:val="00426B32"/>
    <w:rsid w:val="00426E00"/>
    <w:rsid w:val="00427948"/>
    <w:rsid w:val="00427E4A"/>
    <w:rsid w:val="00432911"/>
    <w:rsid w:val="004346A4"/>
    <w:rsid w:val="004346BD"/>
    <w:rsid w:val="00434702"/>
    <w:rsid w:val="00435B47"/>
    <w:rsid w:val="004360EA"/>
    <w:rsid w:val="004369F0"/>
    <w:rsid w:val="0043720D"/>
    <w:rsid w:val="00437E67"/>
    <w:rsid w:val="004419DD"/>
    <w:rsid w:val="00441AC6"/>
    <w:rsid w:val="00442CB7"/>
    <w:rsid w:val="00443E53"/>
    <w:rsid w:val="00444104"/>
    <w:rsid w:val="00444BA6"/>
    <w:rsid w:val="00445173"/>
    <w:rsid w:val="00445C10"/>
    <w:rsid w:val="00445ED3"/>
    <w:rsid w:val="00445FB0"/>
    <w:rsid w:val="004466F4"/>
    <w:rsid w:val="00446EAD"/>
    <w:rsid w:val="00447693"/>
    <w:rsid w:val="00451510"/>
    <w:rsid w:val="00452AD1"/>
    <w:rsid w:val="00453BB5"/>
    <w:rsid w:val="004546A8"/>
    <w:rsid w:val="004563FD"/>
    <w:rsid w:val="00460EFF"/>
    <w:rsid w:val="004611EB"/>
    <w:rsid w:val="00461E4A"/>
    <w:rsid w:val="00461F46"/>
    <w:rsid w:val="004627FE"/>
    <w:rsid w:val="00464029"/>
    <w:rsid w:val="00464549"/>
    <w:rsid w:val="004658B1"/>
    <w:rsid w:val="00466C4A"/>
    <w:rsid w:val="00466D3F"/>
    <w:rsid w:val="004708EC"/>
    <w:rsid w:val="00471251"/>
    <w:rsid w:val="00473745"/>
    <w:rsid w:val="004753E1"/>
    <w:rsid w:val="00476503"/>
    <w:rsid w:val="004777B8"/>
    <w:rsid w:val="00481F4A"/>
    <w:rsid w:val="0048289B"/>
    <w:rsid w:val="00482942"/>
    <w:rsid w:val="00483001"/>
    <w:rsid w:val="004831FF"/>
    <w:rsid w:val="00483AAF"/>
    <w:rsid w:val="00483DE2"/>
    <w:rsid w:val="00484CBD"/>
    <w:rsid w:val="00487B94"/>
    <w:rsid w:val="00490395"/>
    <w:rsid w:val="0049079E"/>
    <w:rsid w:val="00491AA0"/>
    <w:rsid w:val="00492102"/>
    <w:rsid w:val="0049237C"/>
    <w:rsid w:val="00493297"/>
    <w:rsid w:val="00493854"/>
    <w:rsid w:val="0049390C"/>
    <w:rsid w:val="00496E61"/>
    <w:rsid w:val="004A08B9"/>
    <w:rsid w:val="004A1C30"/>
    <w:rsid w:val="004A1D3A"/>
    <w:rsid w:val="004A1FCF"/>
    <w:rsid w:val="004A2479"/>
    <w:rsid w:val="004A29D8"/>
    <w:rsid w:val="004A3710"/>
    <w:rsid w:val="004A4BCB"/>
    <w:rsid w:val="004A4D45"/>
    <w:rsid w:val="004A4EED"/>
    <w:rsid w:val="004A5E2A"/>
    <w:rsid w:val="004B2281"/>
    <w:rsid w:val="004B396C"/>
    <w:rsid w:val="004B5068"/>
    <w:rsid w:val="004B6045"/>
    <w:rsid w:val="004B7161"/>
    <w:rsid w:val="004B74E5"/>
    <w:rsid w:val="004C0ABA"/>
    <w:rsid w:val="004C1FAD"/>
    <w:rsid w:val="004C239A"/>
    <w:rsid w:val="004C23FF"/>
    <w:rsid w:val="004C3F5F"/>
    <w:rsid w:val="004C4938"/>
    <w:rsid w:val="004C50F3"/>
    <w:rsid w:val="004C5911"/>
    <w:rsid w:val="004C5D0D"/>
    <w:rsid w:val="004C5F90"/>
    <w:rsid w:val="004C73D7"/>
    <w:rsid w:val="004C7B6C"/>
    <w:rsid w:val="004C7F2F"/>
    <w:rsid w:val="004D06A0"/>
    <w:rsid w:val="004D0726"/>
    <w:rsid w:val="004D13D1"/>
    <w:rsid w:val="004D21EF"/>
    <w:rsid w:val="004D3650"/>
    <w:rsid w:val="004D49EF"/>
    <w:rsid w:val="004D5F15"/>
    <w:rsid w:val="004D65E5"/>
    <w:rsid w:val="004D690A"/>
    <w:rsid w:val="004D6B8A"/>
    <w:rsid w:val="004D7A75"/>
    <w:rsid w:val="004E2E27"/>
    <w:rsid w:val="004E442D"/>
    <w:rsid w:val="004E5201"/>
    <w:rsid w:val="004E56A8"/>
    <w:rsid w:val="004E5A10"/>
    <w:rsid w:val="004E656D"/>
    <w:rsid w:val="004E7021"/>
    <w:rsid w:val="004E7799"/>
    <w:rsid w:val="004F1BF7"/>
    <w:rsid w:val="004F2934"/>
    <w:rsid w:val="004F3C81"/>
    <w:rsid w:val="004F551C"/>
    <w:rsid w:val="004F565A"/>
    <w:rsid w:val="004F581D"/>
    <w:rsid w:val="004F6FEF"/>
    <w:rsid w:val="0050020F"/>
    <w:rsid w:val="00502246"/>
    <w:rsid w:val="00502846"/>
    <w:rsid w:val="00503210"/>
    <w:rsid w:val="00503999"/>
    <w:rsid w:val="00503E61"/>
    <w:rsid w:val="00505258"/>
    <w:rsid w:val="005066E7"/>
    <w:rsid w:val="00506911"/>
    <w:rsid w:val="00506B10"/>
    <w:rsid w:val="00511DF2"/>
    <w:rsid w:val="00511FDE"/>
    <w:rsid w:val="00513130"/>
    <w:rsid w:val="00513E4A"/>
    <w:rsid w:val="0051436F"/>
    <w:rsid w:val="0051507A"/>
    <w:rsid w:val="0051600E"/>
    <w:rsid w:val="0051623A"/>
    <w:rsid w:val="005169D9"/>
    <w:rsid w:val="00516F6B"/>
    <w:rsid w:val="00520E6F"/>
    <w:rsid w:val="00521679"/>
    <w:rsid w:val="00524190"/>
    <w:rsid w:val="00525AA3"/>
    <w:rsid w:val="00526AD3"/>
    <w:rsid w:val="00527EE5"/>
    <w:rsid w:val="00530A74"/>
    <w:rsid w:val="00531402"/>
    <w:rsid w:val="005314E9"/>
    <w:rsid w:val="00531E58"/>
    <w:rsid w:val="00532061"/>
    <w:rsid w:val="00532310"/>
    <w:rsid w:val="005337FC"/>
    <w:rsid w:val="00533A6E"/>
    <w:rsid w:val="00533D9F"/>
    <w:rsid w:val="00533E71"/>
    <w:rsid w:val="005341D4"/>
    <w:rsid w:val="005342B8"/>
    <w:rsid w:val="005348E3"/>
    <w:rsid w:val="0053599E"/>
    <w:rsid w:val="005376BA"/>
    <w:rsid w:val="00537F88"/>
    <w:rsid w:val="0054113A"/>
    <w:rsid w:val="00542B93"/>
    <w:rsid w:val="00544C25"/>
    <w:rsid w:val="00545F2D"/>
    <w:rsid w:val="00545F3C"/>
    <w:rsid w:val="00550359"/>
    <w:rsid w:val="00550A87"/>
    <w:rsid w:val="0055119A"/>
    <w:rsid w:val="00551212"/>
    <w:rsid w:val="00551E52"/>
    <w:rsid w:val="005522D0"/>
    <w:rsid w:val="00552D71"/>
    <w:rsid w:val="00552F7E"/>
    <w:rsid w:val="00553265"/>
    <w:rsid w:val="00553B2B"/>
    <w:rsid w:val="00553D08"/>
    <w:rsid w:val="0055522F"/>
    <w:rsid w:val="00555262"/>
    <w:rsid w:val="0055717B"/>
    <w:rsid w:val="00561471"/>
    <w:rsid w:val="00561502"/>
    <w:rsid w:val="00562C22"/>
    <w:rsid w:val="00562EA4"/>
    <w:rsid w:val="00563132"/>
    <w:rsid w:val="00563D42"/>
    <w:rsid w:val="00564105"/>
    <w:rsid w:val="00565E05"/>
    <w:rsid w:val="0056606F"/>
    <w:rsid w:val="00566F54"/>
    <w:rsid w:val="0056797F"/>
    <w:rsid w:val="00567E87"/>
    <w:rsid w:val="005714DA"/>
    <w:rsid w:val="005728A1"/>
    <w:rsid w:val="00576DE1"/>
    <w:rsid w:val="00576EE6"/>
    <w:rsid w:val="0057702F"/>
    <w:rsid w:val="0058242C"/>
    <w:rsid w:val="005824B7"/>
    <w:rsid w:val="0058330C"/>
    <w:rsid w:val="0058377A"/>
    <w:rsid w:val="00584721"/>
    <w:rsid w:val="00585BDC"/>
    <w:rsid w:val="00587F64"/>
    <w:rsid w:val="005908DA"/>
    <w:rsid w:val="00590F19"/>
    <w:rsid w:val="005925A2"/>
    <w:rsid w:val="00593CE2"/>
    <w:rsid w:val="005940E6"/>
    <w:rsid w:val="00594497"/>
    <w:rsid w:val="005950E8"/>
    <w:rsid w:val="00596097"/>
    <w:rsid w:val="0059654C"/>
    <w:rsid w:val="00596D90"/>
    <w:rsid w:val="005974D7"/>
    <w:rsid w:val="005A2B9D"/>
    <w:rsid w:val="005A3214"/>
    <w:rsid w:val="005A3C63"/>
    <w:rsid w:val="005A5199"/>
    <w:rsid w:val="005B11D3"/>
    <w:rsid w:val="005B2054"/>
    <w:rsid w:val="005B2FA3"/>
    <w:rsid w:val="005B3069"/>
    <w:rsid w:val="005B3A9F"/>
    <w:rsid w:val="005B49EC"/>
    <w:rsid w:val="005B6446"/>
    <w:rsid w:val="005B6EA5"/>
    <w:rsid w:val="005B72DB"/>
    <w:rsid w:val="005B7C01"/>
    <w:rsid w:val="005C0850"/>
    <w:rsid w:val="005C1874"/>
    <w:rsid w:val="005C191D"/>
    <w:rsid w:val="005C1BCB"/>
    <w:rsid w:val="005C44B1"/>
    <w:rsid w:val="005C4A05"/>
    <w:rsid w:val="005C5905"/>
    <w:rsid w:val="005C6225"/>
    <w:rsid w:val="005C6CA1"/>
    <w:rsid w:val="005C76B5"/>
    <w:rsid w:val="005D1CC3"/>
    <w:rsid w:val="005D24D2"/>
    <w:rsid w:val="005D49E4"/>
    <w:rsid w:val="005D5614"/>
    <w:rsid w:val="005D7CA1"/>
    <w:rsid w:val="005E0DDE"/>
    <w:rsid w:val="005E13C4"/>
    <w:rsid w:val="005E189A"/>
    <w:rsid w:val="005E19E1"/>
    <w:rsid w:val="005E1B00"/>
    <w:rsid w:val="005E1FCB"/>
    <w:rsid w:val="005E20F8"/>
    <w:rsid w:val="005E224B"/>
    <w:rsid w:val="005E39A0"/>
    <w:rsid w:val="005E3D9E"/>
    <w:rsid w:val="005E4B5A"/>
    <w:rsid w:val="005F07AE"/>
    <w:rsid w:val="005F0B73"/>
    <w:rsid w:val="005F1455"/>
    <w:rsid w:val="005F2821"/>
    <w:rsid w:val="005F38E3"/>
    <w:rsid w:val="005F5532"/>
    <w:rsid w:val="005F5BD7"/>
    <w:rsid w:val="005F5C3A"/>
    <w:rsid w:val="00601168"/>
    <w:rsid w:val="00601B89"/>
    <w:rsid w:val="006023CE"/>
    <w:rsid w:val="00604AE5"/>
    <w:rsid w:val="00605657"/>
    <w:rsid w:val="00606345"/>
    <w:rsid w:val="006100CF"/>
    <w:rsid w:val="00611C0A"/>
    <w:rsid w:val="00611EBD"/>
    <w:rsid w:val="00612B4E"/>
    <w:rsid w:val="006135C6"/>
    <w:rsid w:val="00613F9D"/>
    <w:rsid w:val="006140D5"/>
    <w:rsid w:val="0061456F"/>
    <w:rsid w:val="006152A3"/>
    <w:rsid w:val="00616FD9"/>
    <w:rsid w:val="006176ED"/>
    <w:rsid w:val="00617746"/>
    <w:rsid w:val="00617EC2"/>
    <w:rsid w:val="00622062"/>
    <w:rsid w:val="006227D7"/>
    <w:rsid w:val="00623B22"/>
    <w:rsid w:val="00624B6E"/>
    <w:rsid w:val="00627DA7"/>
    <w:rsid w:val="00630145"/>
    <w:rsid w:val="006303E0"/>
    <w:rsid w:val="006306BB"/>
    <w:rsid w:val="006318E6"/>
    <w:rsid w:val="00631B29"/>
    <w:rsid w:val="00632622"/>
    <w:rsid w:val="00634916"/>
    <w:rsid w:val="00635117"/>
    <w:rsid w:val="0063587F"/>
    <w:rsid w:val="00635E21"/>
    <w:rsid w:val="00640ACF"/>
    <w:rsid w:val="0064163B"/>
    <w:rsid w:val="00641DF4"/>
    <w:rsid w:val="00641E46"/>
    <w:rsid w:val="00642D50"/>
    <w:rsid w:val="00642E3A"/>
    <w:rsid w:val="006459E9"/>
    <w:rsid w:val="00645A49"/>
    <w:rsid w:val="0064739E"/>
    <w:rsid w:val="00651465"/>
    <w:rsid w:val="00652AA9"/>
    <w:rsid w:val="00654A3B"/>
    <w:rsid w:val="0065506D"/>
    <w:rsid w:val="00655A1B"/>
    <w:rsid w:val="0065698E"/>
    <w:rsid w:val="00657198"/>
    <w:rsid w:val="0066047B"/>
    <w:rsid w:val="006636A3"/>
    <w:rsid w:val="00664DC2"/>
    <w:rsid w:val="00665414"/>
    <w:rsid w:val="00665689"/>
    <w:rsid w:val="00665EDD"/>
    <w:rsid w:val="00666CBB"/>
    <w:rsid w:val="006708A0"/>
    <w:rsid w:val="00671B30"/>
    <w:rsid w:val="00673EE8"/>
    <w:rsid w:val="00675B9C"/>
    <w:rsid w:val="00676A8F"/>
    <w:rsid w:val="00681320"/>
    <w:rsid w:val="00682105"/>
    <w:rsid w:val="00682669"/>
    <w:rsid w:val="00682EDE"/>
    <w:rsid w:val="00684171"/>
    <w:rsid w:val="006864E9"/>
    <w:rsid w:val="006868FB"/>
    <w:rsid w:val="00687FEA"/>
    <w:rsid w:val="006904FC"/>
    <w:rsid w:val="00690EFA"/>
    <w:rsid w:val="00692649"/>
    <w:rsid w:val="00692A9E"/>
    <w:rsid w:val="006936EC"/>
    <w:rsid w:val="00693F15"/>
    <w:rsid w:val="00694C82"/>
    <w:rsid w:val="0069606E"/>
    <w:rsid w:val="00696085"/>
    <w:rsid w:val="006A089E"/>
    <w:rsid w:val="006A16E3"/>
    <w:rsid w:val="006A2B93"/>
    <w:rsid w:val="006A3575"/>
    <w:rsid w:val="006A3D71"/>
    <w:rsid w:val="006A3FF6"/>
    <w:rsid w:val="006A4FBB"/>
    <w:rsid w:val="006A56C8"/>
    <w:rsid w:val="006A56F6"/>
    <w:rsid w:val="006A57D7"/>
    <w:rsid w:val="006A7624"/>
    <w:rsid w:val="006B0B36"/>
    <w:rsid w:val="006B0BC0"/>
    <w:rsid w:val="006B1050"/>
    <w:rsid w:val="006B1AAC"/>
    <w:rsid w:val="006B2601"/>
    <w:rsid w:val="006B5BA9"/>
    <w:rsid w:val="006B6D70"/>
    <w:rsid w:val="006B70DE"/>
    <w:rsid w:val="006C0579"/>
    <w:rsid w:val="006C0935"/>
    <w:rsid w:val="006C252C"/>
    <w:rsid w:val="006C29B7"/>
    <w:rsid w:val="006C401F"/>
    <w:rsid w:val="006C48C6"/>
    <w:rsid w:val="006C4AFD"/>
    <w:rsid w:val="006C6375"/>
    <w:rsid w:val="006C7902"/>
    <w:rsid w:val="006D0FF4"/>
    <w:rsid w:val="006D19E8"/>
    <w:rsid w:val="006D1ED9"/>
    <w:rsid w:val="006D303C"/>
    <w:rsid w:val="006D38B7"/>
    <w:rsid w:val="006D58F5"/>
    <w:rsid w:val="006D6A34"/>
    <w:rsid w:val="006E0421"/>
    <w:rsid w:val="006E0A1B"/>
    <w:rsid w:val="006E181B"/>
    <w:rsid w:val="006E2851"/>
    <w:rsid w:val="006E2F6E"/>
    <w:rsid w:val="006E4A99"/>
    <w:rsid w:val="006E4AB6"/>
    <w:rsid w:val="006E54DF"/>
    <w:rsid w:val="006E5AF2"/>
    <w:rsid w:val="006F12F0"/>
    <w:rsid w:val="006F1B9D"/>
    <w:rsid w:val="006F289A"/>
    <w:rsid w:val="006F2B95"/>
    <w:rsid w:val="006F31B3"/>
    <w:rsid w:val="006F3752"/>
    <w:rsid w:val="006F3A1B"/>
    <w:rsid w:val="006F5D64"/>
    <w:rsid w:val="006F5E4A"/>
    <w:rsid w:val="00700C2F"/>
    <w:rsid w:val="00701AAC"/>
    <w:rsid w:val="0070272F"/>
    <w:rsid w:val="00705F0E"/>
    <w:rsid w:val="00707A1D"/>
    <w:rsid w:val="00710833"/>
    <w:rsid w:val="007120C2"/>
    <w:rsid w:val="007128B2"/>
    <w:rsid w:val="00712B16"/>
    <w:rsid w:val="00712CCA"/>
    <w:rsid w:val="00714242"/>
    <w:rsid w:val="0071488C"/>
    <w:rsid w:val="00715694"/>
    <w:rsid w:val="007157BE"/>
    <w:rsid w:val="00717DA0"/>
    <w:rsid w:val="0072112A"/>
    <w:rsid w:val="00723696"/>
    <w:rsid w:val="0072376D"/>
    <w:rsid w:val="00724B89"/>
    <w:rsid w:val="00726457"/>
    <w:rsid w:val="00726C92"/>
    <w:rsid w:val="007272B4"/>
    <w:rsid w:val="007304E1"/>
    <w:rsid w:val="00730A8D"/>
    <w:rsid w:val="00730CC2"/>
    <w:rsid w:val="00731FEB"/>
    <w:rsid w:val="007324FD"/>
    <w:rsid w:val="0073317B"/>
    <w:rsid w:val="007334AE"/>
    <w:rsid w:val="007356B8"/>
    <w:rsid w:val="00736082"/>
    <w:rsid w:val="00737567"/>
    <w:rsid w:val="00740265"/>
    <w:rsid w:val="007402B1"/>
    <w:rsid w:val="007412C7"/>
    <w:rsid w:val="00743BE4"/>
    <w:rsid w:val="00745B35"/>
    <w:rsid w:val="00745F5A"/>
    <w:rsid w:val="0074664E"/>
    <w:rsid w:val="007466D5"/>
    <w:rsid w:val="00747374"/>
    <w:rsid w:val="00747EDD"/>
    <w:rsid w:val="0075304E"/>
    <w:rsid w:val="00753247"/>
    <w:rsid w:val="00753BF3"/>
    <w:rsid w:val="00755473"/>
    <w:rsid w:val="00757799"/>
    <w:rsid w:val="0076021C"/>
    <w:rsid w:val="00762F10"/>
    <w:rsid w:val="007630BF"/>
    <w:rsid w:val="0076411C"/>
    <w:rsid w:val="007658DC"/>
    <w:rsid w:val="00766361"/>
    <w:rsid w:val="00767334"/>
    <w:rsid w:val="00770942"/>
    <w:rsid w:val="00771289"/>
    <w:rsid w:val="00771BEF"/>
    <w:rsid w:val="00771E19"/>
    <w:rsid w:val="00771E3C"/>
    <w:rsid w:val="00772458"/>
    <w:rsid w:val="00775509"/>
    <w:rsid w:val="00776920"/>
    <w:rsid w:val="00776F9C"/>
    <w:rsid w:val="0077748C"/>
    <w:rsid w:val="00781213"/>
    <w:rsid w:val="00781665"/>
    <w:rsid w:val="00781EF0"/>
    <w:rsid w:val="007837EB"/>
    <w:rsid w:val="007849CD"/>
    <w:rsid w:val="00784ED4"/>
    <w:rsid w:val="007858AB"/>
    <w:rsid w:val="00785D57"/>
    <w:rsid w:val="00787146"/>
    <w:rsid w:val="00790181"/>
    <w:rsid w:val="007912A0"/>
    <w:rsid w:val="007913A8"/>
    <w:rsid w:val="007938E1"/>
    <w:rsid w:val="00794258"/>
    <w:rsid w:val="00794E42"/>
    <w:rsid w:val="0079760E"/>
    <w:rsid w:val="007A2B57"/>
    <w:rsid w:val="007A2C68"/>
    <w:rsid w:val="007A3652"/>
    <w:rsid w:val="007A3F19"/>
    <w:rsid w:val="007A624F"/>
    <w:rsid w:val="007A68C0"/>
    <w:rsid w:val="007A7438"/>
    <w:rsid w:val="007A74BC"/>
    <w:rsid w:val="007A7ADA"/>
    <w:rsid w:val="007B02EA"/>
    <w:rsid w:val="007B0955"/>
    <w:rsid w:val="007B3AB1"/>
    <w:rsid w:val="007B47A2"/>
    <w:rsid w:val="007B4AF5"/>
    <w:rsid w:val="007B5E40"/>
    <w:rsid w:val="007B6675"/>
    <w:rsid w:val="007B6B42"/>
    <w:rsid w:val="007B6BB0"/>
    <w:rsid w:val="007B7B48"/>
    <w:rsid w:val="007C0BA2"/>
    <w:rsid w:val="007C0D7D"/>
    <w:rsid w:val="007C1189"/>
    <w:rsid w:val="007C30FA"/>
    <w:rsid w:val="007C3652"/>
    <w:rsid w:val="007C546C"/>
    <w:rsid w:val="007C58E1"/>
    <w:rsid w:val="007C7642"/>
    <w:rsid w:val="007D079C"/>
    <w:rsid w:val="007D2B8D"/>
    <w:rsid w:val="007D3415"/>
    <w:rsid w:val="007D608B"/>
    <w:rsid w:val="007D6426"/>
    <w:rsid w:val="007D6488"/>
    <w:rsid w:val="007D6EB2"/>
    <w:rsid w:val="007D7A94"/>
    <w:rsid w:val="007E00EA"/>
    <w:rsid w:val="007E0BB4"/>
    <w:rsid w:val="007E20E9"/>
    <w:rsid w:val="007E32A4"/>
    <w:rsid w:val="007E52AF"/>
    <w:rsid w:val="007E6240"/>
    <w:rsid w:val="007E66FA"/>
    <w:rsid w:val="007E6D87"/>
    <w:rsid w:val="007E7A47"/>
    <w:rsid w:val="007F037C"/>
    <w:rsid w:val="007F0833"/>
    <w:rsid w:val="007F2170"/>
    <w:rsid w:val="007F3E9A"/>
    <w:rsid w:val="007F4230"/>
    <w:rsid w:val="007F4767"/>
    <w:rsid w:val="007F525B"/>
    <w:rsid w:val="007F6A6C"/>
    <w:rsid w:val="0080171B"/>
    <w:rsid w:val="008021C8"/>
    <w:rsid w:val="00802EFE"/>
    <w:rsid w:val="008039D8"/>
    <w:rsid w:val="00803DEB"/>
    <w:rsid w:val="00804762"/>
    <w:rsid w:val="008053E2"/>
    <w:rsid w:val="00805815"/>
    <w:rsid w:val="0080582F"/>
    <w:rsid w:val="00805958"/>
    <w:rsid w:val="008064CD"/>
    <w:rsid w:val="00806503"/>
    <w:rsid w:val="008065D7"/>
    <w:rsid w:val="00807945"/>
    <w:rsid w:val="00810C32"/>
    <w:rsid w:val="00811019"/>
    <w:rsid w:val="00811AC1"/>
    <w:rsid w:val="00813F80"/>
    <w:rsid w:val="00814E1B"/>
    <w:rsid w:val="0081501D"/>
    <w:rsid w:val="00816D9E"/>
    <w:rsid w:val="008171EA"/>
    <w:rsid w:val="00817428"/>
    <w:rsid w:val="00817B6C"/>
    <w:rsid w:val="00820FA7"/>
    <w:rsid w:val="00822168"/>
    <w:rsid w:val="008235D2"/>
    <w:rsid w:val="00823C8B"/>
    <w:rsid w:val="00823ED8"/>
    <w:rsid w:val="00827463"/>
    <w:rsid w:val="008274E3"/>
    <w:rsid w:val="008278E8"/>
    <w:rsid w:val="00830921"/>
    <w:rsid w:val="008309C2"/>
    <w:rsid w:val="0083120C"/>
    <w:rsid w:val="00831D7A"/>
    <w:rsid w:val="00834930"/>
    <w:rsid w:val="00834F44"/>
    <w:rsid w:val="0083730B"/>
    <w:rsid w:val="00841A77"/>
    <w:rsid w:val="00843D24"/>
    <w:rsid w:val="008453F5"/>
    <w:rsid w:val="00845D89"/>
    <w:rsid w:val="00845E4F"/>
    <w:rsid w:val="0085060A"/>
    <w:rsid w:val="00850758"/>
    <w:rsid w:val="00850CAE"/>
    <w:rsid w:val="008518A8"/>
    <w:rsid w:val="0085277B"/>
    <w:rsid w:val="00852F13"/>
    <w:rsid w:val="008547BC"/>
    <w:rsid w:val="0085493C"/>
    <w:rsid w:val="00855433"/>
    <w:rsid w:val="00855814"/>
    <w:rsid w:val="008570E1"/>
    <w:rsid w:val="00857834"/>
    <w:rsid w:val="00857986"/>
    <w:rsid w:val="00862111"/>
    <w:rsid w:val="00862201"/>
    <w:rsid w:val="008635E8"/>
    <w:rsid w:val="00864111"/>
    <w:rsid w:val="00864AFC"/>
    <w:rsid w:val="0086544A"/>
    <w:rsid w:val="00865687"/>
    <w:rsid w:val="00866F23"/>
    <w:rsid w:val="008670F2"/>
    <w:rsid w:val="00867FF9"/>
    <w:rsid w:val="00873096"/>
    <w:rsid w:val="0087319B"/>
    <w:rsid w:val="008751DF"/>
    <w:rsid w:val="00875C1F"/>
    <w:rsid w:val="00876F0F"/>
    <w:rsid w:val="00877F62"/>
    <w:rsid w:val="00881EC2"/>
    <w:rsid w:val="00882E06"/>
    <w:rsid w:val="008839E7"/>
    <w:rsid w:val="00884A9E"/>
    <w:rsid w:val="00885E6C"/>
    <w:rsid w:val="008864AF"/>
    <w:rsid w:val="008868C4"/>
    <w:rsid w:val="0089114A"/>
    <w:rsid w:val="008916A5"/>
    <w:rsid w:val="008948CD"/>
    <w:rsid w:val="008951C4"/>
    <w:rsid w:val="00895669"/>
    <w:rsid w:val="00896C71"/>
    <w:rsid w:val="00897664"/>
    <w:rsid w:val="008A0C16"/>
    <w:rsid w:val="008A1718"/>
    <w:rsid w:val="008A3C05"/>
    <w:rsid w:val="008A3DDB"/>
    <w:rsid w:val="008A4043"/>
    <w:rsid w:val="008A5256"/>
    <w:rsid w:val="008A6F0A"/>
    <w:rsid w:val="008B0ABE"/>
    <w:rsid w:val="008B0AE0"/>
    <w:rsid w:val="008B116C"/>
    <w:rsid w:val="008B1D37"/>
    <w:rsid w:val="008B2617"/>
    <w:rsid w:val="008B29CC"/>
    <w:rsid w:val="008B369B"/>
    <w:rsid w:val="008B46EE"/>
    <w:rsid w:val="008B4A7D"/>
    <w:rsid w:val="008B5848"/>
    <w:rsid w:val="008B61FF"/>
    <w:rsid w:val="008B7CA7"/>
    <w:rsid w:val="008C0D75"/>
    <w:rsid w:val="008C2181"/>
    <w:rsid w:val="008C426D"/>
    <w:rsid w:val="008C4AED"/>
    <w:rsid w:val="008C4CD4"/>
    <w:rsid w:val="008C6A2B"/>
    <w:rsid w:val="008D0F2F"/>
    <w:rsid w:val="008D13C7"/>
    <w:rsid w:val="008D400F"/>
    <w:rsid w:val="008D4BF2"/>
    <w:rsid w:val="008D5BFA"/>
    <w:rsid w:val="008D5D95"/>
    <w:rsid w:val="008D7CBE"/>
    <w:rsid w:val="008E0E81"/>
    <w:rsid w:val="008E1424"/>
    <w:rsid w:val="008E1CA4"/>
    <w:rsid w:val="008E4127"/>
    <w:rsid w:val="008E4FDE"/>
    <w:rsid w:val="008E6F41"/>
    <w:rsid w:val="008E6F50"/>
    <w:rsid w:val="008F12A9"/>
    <w:rsid w:val="008F1E12"/>
    <w:rsid w:val="008F468F"/>
    <w:rsid w:val="008F4CB4"/>
    <w:rsid w:val="008F5CC3"/>
    <w:rsid w:val="008F6AEC"/>
    <w:rsid w:val="008F6D69"/>
    <w:rsid w:val="008F6E76"/>
    <w:rsid w:val="008F7019"/>
    <w:rsid w:val="0090143D"/>
    <w:rsid w:val="0090174F"/>
    <w:rsid w:val="00902C67"/>
    <w:rsid w:val="00902F83"/>
    <w:rsid w:val="0090515C"/>
    <w:rsid w:val="0090595C"/>
    <w:rsid w:val="00907D14"/>
    <w:rsid w:val="009124FD"/>
    <w:rsid w:val="00913A4C"/>
    <w:rsid w:val="00913AB9"/>
    <w:rsid w:val="009148F3"/>
    <w:rsid w:val="00916AFE"/>
    <w:rsid w:val="00917471"/>
    <w:rsid w:val="00917FAB"/>
    <w:rsid w:val="00920CAA"/>
    <w:rsid w:val="00920E6D"/>
    <w:rsid w:val="00923E42"/>
    <w:rsid w:val="009247DB"/>
    <w:rsid w:val="00925E13"/>
    <w:rsid w:val="00930B38"/>
    <w:rsid w:val="00931E3C"/>
    <w:rsid w:val="0093207E"/>
    <w:rsid w:val="00932E43"/>
    <w:rsid w:val="009345F8"/>
    <w:rsid w:val="009353CA"/>
    <w:rsid w:val="00935D0A"/>
    <w:rsid w:val="00935EED"/>
    <w:rsid w:val="009406C0"/>
    <w:rsid w:val="00940D3E"/>
    <w:rsid w:val="009422D1"/>
    <w:rsid w:val="00942A71"/>
    <w:rsid w:val="0094573E"/>
    <w:rsid w:val="00946406"/>
    <w:rsid w:val="009528ED"/>
    <w:rsid w:val="00952CF1"/>
    <w:rsid w:val="00953787"/>
    <w:rsid w:val="00957664"/>
    <w:rsid w:val="009627AA"/>
    <w:rsid w:val="009636AF"/>
    <w:rsid w:val="00963A99"/>
    <w:rsid w:val="0096485C"/>
    <w:rsid w:val="00970AA6"/>
    <w:rsid w:val="00975302"/>
    <w:rsid w:val="00976A7B"/>
    <w:rsid w:val="00982C16"/>
    <w:rsid w:val="00983F97"/>
    <w:rsid w:val="009842F1"/>
    <w:rsid w:val="00984F28"/>
    <w:rsid w:val="00986BF0"/>
    <w:rsid w:val="00986C31"/>
    <w:rsid w:val="009878C3"/>
    <w:rsid w:val="00990809"/>
    <w:rsid w:val="00990992"/>
    <w:rsid w:val="00990A5C"/>
    <w:rsid w:val="00990CCA"/>
    <w:rsid w:val="00991699"/>
    <w:rsid w:val="0099363B"/>
    <w:rsid w:val="009937DA"/>
    <w:rsid w:val="00994FF2"/>
    <w:rsid w:val="009A0095"/>
    <w:rsid w:val="009A0B6D"/>
    <w:rsid w:val="009A0F82"/>
    <w:rsid w:val="009A157B"/>
    <w:rsid w:val="009A252C"/>
    <w:rsid w:val="009A2857"/>
    <w:rsid w:val="009A2F17"/>
    <w:rsid w:val="009A3667"/>
    <w:rsid w:val="009A3D45"/>
    <w:rsid w:val="009A51B4"/>
    <w:rsid w:val="009A573F"/>
    <w:rsid w:val="009A7002"/>
    <w:rsid w:val="009A783B"/>
    <w:rsid w:val="009A7D2E"/>
    <w:rsid w:val="009B1521"/>
    <w:rsid w:val="009B21AE"/>
    <w:rsid w:val="009B31CB"/>
    <w:rsid w:val="009B6019"/>
    <w:rsid w:val="009B70C0"/>
    <w:rsid w:val="009C1587"/>
    <w:rsid w:val="009C1659"/>
    <w:rsid w:val="009C223F"/>
    <w:rsid w:val="009C2AAA"/>
    <w:rsid w:val="009C3626"/>
    <w:rsid w:val="009C3730"/>
    <w:rsid w:val="009C3FC4"/>
    <w:rsid w:val="009C481A"/>
    <w:rsid w:val="009C4BAC"/>
    <w:rsid w:val="009C5167"/>
    <w:rsid w:val="009C5417"/>
    <w:rsid w:val="009C56DC"/>
    <w:rsid w:val="009D032A"/>
    <w:rsid w:val="009D0E59"/>
    <w:rsid w:val="009D343E"/>
    <w:rsid w:val="009D4DC3"/>
    <w:rsid w:val="009D7A0F"/>
    <w:rsid w:val="009E1469"/>
    <w:rsid w:val="009E1A28"/>
    <w:rsid w:val="009E200E"/>
    <w:rsid w:val="009E2779"/>
    <w:rsid w:val="009E410F"/>
    <w:rsid w:val="009E4ADA"/>
    <w:rsid w:val="009E4E5B"/>
    <w:rsid w:val="009E668A"/>
    <w:rsid w:val="009E6933"/>
    <w:rsid w:val="009E71A2"/>
    <w:rsid w:val="009E7B46"/>
    <w:rsid w:val="009F0BBA"/>
    <w:rsid w:val="009F11CA"/>
    <w:rsid w:val="009F16D2"/>
    <w:rsid w:val="009F4463"/>
    <w:rsid w:val="009F5BB2"/>
    <w:rsid w:val="009F6E57"/>
    <w:rsid w:val="00A0001E"/>
    <w:rsid w:val="00A034E1"/>
    <w:rsid w:val="00A07128"/>
    <w:rsid w:val="00A076D6"/>
    <w:rsid w:val="00A078DD"/>
    <w:rsid w:val="00A10450"/>
    <w:rsid w:val="00A11C58"/>
    <w:rsid w:val="00A138BB"/>
    <w:rsid w:val="00A14F6C"/>
    <w:rsid w:val="00A20CE1"/>
    <w:rsid w:val="00A20E0E"/>
    <w:rsid w:val="00A21B68"/>
    <w:rsid w:val="00A22525"/>
    <w:rsid w:val="00A22D44"/>
    <w:rsid w:val="00A2387B"/>
    <w:rsid w:val="00A23AAB"/>
    <w:rsid w:val="00A27531"/>
    <w:rsid w:val="00A275F8"/>
    <w:rsid w:val="00A27A9F"/>
    <w:rsid w:val="00A31B2A"/>
    <w:rsid w:val="00A34813"/>
    <w:rsid w:val="00A354B1"/>
    <w:rsid w:val="00A40A6E"/>
    <w:rsid w:val="00A41074"/>
    <w:rsid w:val="00A41A30"/>
    <w:rsid w:val="00A41D83"/>
    <w:rsid w:val="00A433E9"/>
    <w:rsid w:val="00A44E74"/>
    <w:rsid w:val="00A46C4F"/>
    <w:rsid w:val="00A47DB0"/>
    <w:rsid w:val="00A532C0"/>
    <w:rsid w:val="00A53EA5"/>
    <w:rsid w:val="00A5454A"/>
    <w:rsid w:val="00A54EEE"/>
    <w:rsid w:val="00A55E89"/>
    <w:rsid w:val="00A55F03"/>
    <w:rsid w:val="00A55F1D"/>
    <w:rsid w:val="00A57A43"/>
    <w:rsid w:val="00A60C51"/>
    <w:rsid w:val="00A63E35"/>
    <w:rsid w:val="00A662D9"/>
    <w:rsid w:val="00A678E3"/>
    <w:rsid w:val="00A707C7"/>
    <w:rsid w:val="00A70CC4"/>
    <w:rsid w:val="00A74EAA"/>
    <w:rsid w:val="00A75D6E"/>
    <w:rsid w:val="00A76532"/>
    <w:rsid w:val="00A76962"/>
    <w:rsid w:val="00A776CD"/>
    <w:rsid w:val="00A86037"/>
    <w:rsid w:val="00A86E29"/>
    <w:rsid w:val="00A86EB1"/>
    <w:rsid w:val="00A873F5"/>
    <w:rsid w:val="00A90DC9"/>
    <w:rsid w:val="00A91B81"/>
    <w:rsid w:val="00A91C6B"/>
    <w:rsid w:val="00A91CF1"/>
    <w:rsid w:val="00A93A43"/>
    <w:rsid w:val="00A93B89"/>
    <w:rsid w:val="00A950BD"/>
    <w:rsid w:val="00A966A3"/>
    <w:rsid w:val="00A979B3"/>
    <w:rsid w:val="00AA15F1"/>
    <w:rsid w:val="00AA2BBD"/>
    <w:rsid w:val="00AA2D46"/>
    <w:rsid w:val="00AA3DFA"/>
    <w:rsid w:val="00AA4084"/>
    <w:rsid w:val="00AA42DD"/>
    <w:rsid w:val="00AA7972"/>
    <w:rsid w:val="00AB0B91"/>
    <w:rsid w:val="00AB0B9C"/>
    <w:rsid w:val="00AB0D92"/>
    <w:rsid w:val="00AB21FD"/>
    <w:rsid w:val="00AB315D"/>
    <w:rsid w:val="00AB3ACD"/>
    <w:rsid w:val="00AB4FB3"/>
    <w:rsid w:val="00AB5080"/>
    <w:rsid w:val="00AB5DC8"/>
    <w:rsid w:val="00AB7405"/>
    <w:rsid w:val="00AC399A"/>
    <w:rsid w:val="00AC5EC0"/>
    <w:rsid w:val="00AC74BC"/>
    <w:rsid w:val="00AC784D"/>
    <w:rsid w:val="00AD04FD"/>
    <w:rsid w:val="00AD1A31"/>
    <w:rsid w:val="00AD2128"/>
    <w:rsid w:val="00AD4B90"/>
    <w:rsid w:val="00AD4FD8"/>
    <w:rsid w:val="00AD64A8"/>
    <w:rsid w:val="00AD7053"/>
    <w:rsid w:val="00AE0C62"/>
    <w:rsid w:val="00AE1106"/>
    <w:rsid w:val="00AE1776"/>
    <w:rsid w:val="00AE24FA"/>
    <w:rsid w:val="00AE49B5"/>
    <w:rsid w:val="00AE4BF8"/>
    <w:rsid w:val="00AE5718"/>
    <w:rsid w:val="00AE68E0"/>
    <w:rsid w:val="00AE71D7"/>
    <w:rsid w:val="00AE7A66"/>
    <w:rsid w:val="00AE7C01"/>
    <w:rsid w:val="00AF04C9"/>
    <w:rsid w:val="00AF2121"/>
    <w:rsid w:val="00AF2869"/>
    <w:rsid w:val="00AF2E07"/>
    <w:rsid w:val="00AF3E4B"/>
    <w:rsid w:val="00AF4A37"/>
    <w:rsid w:val="00AF60C2"/>
    <w:rsid w:val="00AF64CB"/>
    <w:rsid w:val="00AF66C7"/>
    <w:rsid w:val="00AF670D"/>
    <w:rsid w:val="00AF6DD6"/>
    <w:rsid w:val="00AF77F6"/>
    <w:rsid w:val="00B014EA"/>
    <w:rsid w:val="00B01867"/>
    <w:rsid w:val="00B01DA3"/>
    <w:rsid w:val="00B028AF"/>
    <w:rsid w:val="00B03C02"/>
    <w:rsid w:val="00B04AFA"/>
    <w:rsid w:val="00B059B1"/>
    <w:rsid w:val="00B05A93"/>
    <w:rsid w:val="00B07945"/>
    <w:rsid w:val="00B10EE7"/>
    <w:rsid w:val="00B11103"/>
    <w:rsid w:val="00B14140"/>
    <w:rsid w:val="00B14676"/>
    <w:rsid w:val="00B163B4"/>
    <w:rsid w:val="00B163BD"/>
    <w:rsid w:val="00B170EC"/>
    <w:rsid w:val="00B20C37"/>
    <w:rsid w:val="00B21305"/>
    <w:rsid w:val="00B215E2"/>
    <w:rsid w:val="00B229BA"/>
    <w:rsid w:val="00B24582"/>
    <w:rsid w:val="00B24776"/>
    <w:rsid w:val="00B26E46"/>
    <w:rsid w:val="00B27656"/>
    <w:rsid w:val="00B2782A"/>
    <w:rsid w:val="00B30E63"/>
    <w:rsid w:val="00B310EC"/>
    <w:rsid w:val="00B32736"/>
    <w:rsid w:val="00B34FA5"/>
    <w:rsid w:val="00B35098"/>
    <w:rsid w:val="00B353D6"/>
    <w:rsid w:val="00B362D5"/>
    <w:rsid w:val="00B36619"/>
    <w:rsid w:val="00B36828"/>
    <w:rsid w:val="00B37EF8"/>
    <w:rsid w:val="00B37F0F"/>
    <w:rsid w:val="00B40300"/>
    <w:rsid w:val="00B406CB"/>
    <w:rsid w:val="00B40813"/>
    <w:rsid w:val="00B40F30"/>
    <w:rsid w:val="00B415C9"/>
    <w:rsid w:val="00B41A45"/>
    <w:rsid w:val="00B41DD6"/>
    <w:rsid w:val="00B42099"/>
    <w:rsid w:val="00B426A8"/>
    <w:rsid w:val="00B43D80"/>
    <w:rsid w:val="00B4419D"/>
    <w:rsid w:val="00B44AD1"/>
    <w:rsid w:val="00B44E34"/>
    <w:rsid w:val="00B4540B"/>
    <w:rsid w:val="00B501D5"/>
    <w:rsid w:val="00B504E4"/>
    <w:rsid w:val="00B51B7E"/>
    <w:rsid w:val="00B51CD7"/>
    <w:rsid w:val="00B52304"/>
    <w:rsid w:val="00B52480"/>
    <w:rsid w:val="00B5252C"/>
    <w:rsid w:val="00B540E5"/>
    <w:rsid w:val="00B60C8A"/>
    <w:rsid w:val="00B60DD4"/>
    <w:rsid w:val="00B62D79"/>
    <w:rsid w:val="00B63597"/>
    <w:rsid w:val="00B64DCC"/>
    <w:rsid w:val="00B64E39"/>
    <w:rsid w:val="00B6714A"/>
    <w:rsid w:val="00B71531"/>
    <w:rsid w:val="00B719E8"/>
    <w:rsid w:val="00B71EE0"/>
    <w:rsid w:val="00B72F34"/>
    <w:rsid w:val="00B73AA6"/>
    <w:rsid w:val="00B7536A"/>
    <w:rsid w:val="00B75840"/>
    <w:rsid w:val="00B768E1"/>
    <w:rsid w:val="00B77942"/>
    <w:rsid w:val="00B77C58"/>
    <w:rsid w:val="00B807B5"/>
    <w:rsid w:val="00B80BA1"/>
    <w:rsid w:val="00B82F0A"/>
    <w:rsid w:val="00B82F35"/>
    <w:rsid w:val="00B861CA"/>
    <w:rsid w:val="00B86A0C"/>
    <w:rsid w:val="00B86CCF"/>
    <w:rsid w:val="00B8739D"/>
    <w:rsid w:val="00B873E6"/>
    <w:rsid w:val="00B911B9"/>
    <w:rsid w:val="00B913DE"/>
    <w:rsid w:val="00B91C2D"/>
    <w:rsid w:val="00B934CE"/>
    <w:rsid w:val="00B93C6B"/>
    <w:rsid w:val="00B9468C"/>
    <w:rsid w:val="00B94B57"/>
    <w:rsid w:val="00B95677"/>
    <w:rsid w:val="00B96348"/>
    <w:rsid w:val="00BA091E"/>
    <w:rsid w:val="00BA0F73"/>
    <w:rsid w:val="00BA179E"/>
    <w:rsid w:val="00BA2535"/>
    <w:rsid w:val="00BA25F9"/>
    <w:rsid w:val="00BA4D67"/>
    <w:rsid w:val="00BA4D7F"/>
    <w:rsid w:val="00BA5C52"/>
    <w:rsid w:val="00BA6141"/>
    <w:rsid w:val="00BA6A2A"/>
    <w:rsid w:val="00BB0FF3"/>
    <w:rsid w:val="00BB401C"/>
    <w:rsid w:val="00BB4CE8"/>
    <w:rsid w:val="00BB6759"/>
    <w:rsid w:val="00BB7028"/>
    <w:rsid w:val="00BC15AC"/>
    <w:rsid w:val="00BC18A0"/>
    <w:rsid w:val="00BC1AD0"/>
    <w:rsid w:val="00BC4A8E"/>
    <w:rsid w:val="00BC5ECD"/>
    <w:rsid w:val="00BC69E9"/>
    <w:rsid w:val="00BC788C"/>
    <w:rsid w:val="00BD0598"/>
    <w:rsid w:val="00BD152C"/>
    <w:rsid w:val="00BD1F71"/>
    <w:rsid w:val="00BD221A"/>
    <w:rsid w:val="00BD2223"/>
    <w:rsid w:val="00BD3215"/>
    <w:rsid w:val="00BD6D0A"/>
    <w:rsid w:val="00BD6E10"/>
    <w:rsid w:val="00BD77C4"/>
    <w:rsid w:val="00BE0E2C"/>
    <w:rsid w:val="00BE15A7"/>
    <w:rsid w:val="00BE3275"/>
    <w:rsid w:val="00BF0B90"/>
    <w:rsid w:val="00BF1D7E"/>
    <w:rsid w:val="00BF254E"/>
    <w:rsid w:val="00C008C7"/>
    <w:rsid w:val="00C0106B"/>
    <w:rsid w:val="00C01302"/>
    <w:rsid w:val="00C02D8D"/>
    <w:rsid w:val="00C04294"/>
    <w:rsid w:val="00C0516E"/>
    <w:rsid w:val="00C05FCE"/>
    <w:rsid w:val="00C07EA1"/>
    <w:rsid w:val="00C1116F"/>
    <w:rsid w:val="00C11FBA"/>
    <w:rsid w:val="00C12B62"/>
    <w:rsid w:val="00C13E35"/>
    <w:rsid w:val="00C15D0B"/>
    <w:rsid w:val="00C1731A"/>
    <w:rsid w:val="00C179D8"/>
    <w:rsid w:val="00C17EBE"/>
    <w:rsid w:val="00C203E7"/>
    <w:rsid w:val="00C205BD"/>
    <w:rsid w:val="00C2065C"/>
    <w:rsid w:val="00C20943"/>
    <w:rsid w:val="00C20F13"/>
    <w:rsid w:val="00C229FF"/>
    <w:rsid w:val="00C22D28"/>
    <w:rsid w:val="00C23B74"/>
    <w:rsid w:val="00C245F2"/>
    <w:rsid w:val="00C245F9"/>
    <w:rsid w:val="00C27A11"/>
    <w:rsid w:val="00C27DB8"/>
    <w:rsid w:val="00C35054"/>
    <w:rsid w:val="00C36021"/>
    <w:rsid w:val="00C36F14"/>
    <w:rsid w:val="00C372D2"/>
    <w:rsid w:val="00C37488"/>
    <w:rsid w:val="00C37F7C"/>
    <w:rsid w:val="00C41B96"/>
    <w:rsid w:val="00C435C9"/>
    <w:rsid w:val="00C44357"/>
    <w:rsid w:val="00C444D7"/>
    <w:rsid w:val="00C44A60"/>
    <w:rsid w:val="00C461C5"/>
    <w:rsid w:val="00C542E0"/>
    <w:rsid w:val="00C55352"/>
    <w:rsid w:val="00C55FCE"/>
    <w:rsid w:val="00C60FCA"/>
    <w:rsid w:val="00C61A69"/>
    <w:rsid w:val="00C61B6B"/>
    <w:rsid w:val="00C62330"/>
    <w:rsid w:val="00C63E01"/>
    <w:rsid w:val="00C6410F"/>
    <w:rsid w:val="00C64461"/>
    <w:rsid w:val="00C64B0D"/>
    <w:rsid w:val="00C64E01"/>
    <w:rsid w:val="00C65872"/>
    <w:rsid w:val="00C65C29"/>
    <w:rsid w:val="00C6678F"/>
    <w:rsid w:val="00C701F8"/>
    <w:rsid w:val="00C7160D"/>
    <w:rsid w:val="00C739A9"/>
    <w:rsid w:val="00C749F6"/>
    <w:rsid w:val="00C75252"/>
    <w:rsid w:val="00C758C4"/>
    <w:rsid w:val="00C76885"/>
    <w:rsid w:val="00C76EF1"/>
    <w:rsid w:val="00C77BDD"/>
    <w:rsid w:val="00C819E7"/>
    <w:rsid w:val="00C85469"/>
    <w:rsid w:val="00C869E8"/>
    <w:rsid w:val="00C87660"/>
    <w:rsid w:val="00C90C39"/>
    <w:rsid w:val="00C92B00"/>
    <w:rsid w:val="00C92EA3"/>
    <w:rsid w:val="00C935B3"/>
    <w:rsid w:val="00C95AB4"/>
    <w:rsid w:val="00C9616B"/>
    <w:rsid w:val="00C96D3F"/>
    <w:rsid w:val="00C97740"/>
    <w:rsid w:val="00CA0AF3"/>
    <w:rsid w:val="00CA13F4"/>
    <w:rsid w:val="00CA172E"/>
    <w:rsid w:val="00CA1B8B"/>
    <w:rsid w:val="00CA27A4"/>
    <w:rsid w:val="00CA30D2"/>
    <w:rsid w:val="00CA6C81"/>
    <w:rsid w:val="00CA797E"/>
    <w:rsid w:val="00CA7A7B"/>
    <w:rsid w:val="00CB24E5"/>
    <w:rsid w:val="00CB2699"/>
    <w:rsid w:val="00CB2CDD"/>
    <w:rsid w:val="00CB2EA8"/>
    <w:rsid w:val="00CB35E7"/>
    <w:rsid w:val="00CB3718"/>
    <w:rsid w:val="00CB4DD7"/>
    <w:rsid w:val="00CB52AF"/>
    <w:rsid w:val="00CB552B"/>
    <w:rsid w:val="00CB5D47"/>
    <w:rsid w:val="00CC2529"/>
    <w:rsid w:val="00CC28A9"/>
    <w:rsid w:val="00CC3261"/>
    <w:rsid w:val="00CC60A4"/>
    <w:rsid w:val="00CC6F32"/>
    <w:rsid w:val="00CC71BA"/>
    <w:rsid w:val="00CC748D"/>
    <w:rsid w:val="00CD0155"/>
    <w:rsid w:val="00CD0472"/>
    <w:rsid w:val="00CD3AF9"/>
    <w:rsid w:val="00CD4CC6"/>
    <w:rsid w:val="00CD523D"/>
    <w:rsid w:val="00CD5AC1"/>
    <w:rsid w:val="00CD6244"/>
    <w:rsid w:val="00CD7829"/>
    <w:rsid w:val="00CE05DC"/>
    <w:rsid w:val="00CE0E16"/>
    <w:rsid w:val="00CE14FC"/>
    <w:rsid w:val="00CE17EA"/>
    <w:rsid w:val="00CE2B02"/>
    <w:rsid w:val="00CE39EF"/>
    <w:rsid w:val="00CE3DDC"/>
    <w:rsid w:val="00CE43AF"/>
    <w:rsid w:val="00CE5553"/>
    <w:rsid w:val="00CE5DED"/>
    <w:rsid w:val="00CE6128"/>
    <w:rsid w:val="00CE6319"/>
    <w:rsid w:val="00CE6678"/>
    <w:rsid w:val="00CE7094"/>
    <w:rsid w:val="00CE71A3"/>
    <w:rsid w:val="00CE7A06"/>
    <w:rsid w:val="00CE7E23"/>
    <w:rsid w:val="00CF00D1"/>
    <w:rsid w:val="00CF43CE"/>
    <w:rsid w:val="00CF479D"/>
    <w:rsid w:val="00CF50CD"/>
    <w:rsid w:val="00CF546F"/>
    <w:rsid w:val="00CF5C71"/>
    <w:rsid w:val="00CF6948"/>
    <w:rsid w:val="00CF7903"/>
    <w:rsid w:val="00D001C4"/>
    <w:rsid w:val="00D00CB9"/>
    <w:rsid w:val="00D01117"/>
    <w:rsid w:val="00D03FA9"/>
    <w:rsid w:val="00D04933"/>
    <w:rsid w:val="00D04C46"/>
    <w:rsid w:val="00D05CB1"/>
    <w:rsid w:val="00D10569"/>
    <w:rsid w:val="00D10919"/>
    <w:rsid w:val="00D11F96"/>
    <w:rsid w:val="00D1278F"/>
    <w:rsid w:val="00D1285E"/>
    <w:rsid w:val="00D137D7"/>
    <w:rsid w:val="00D13CB7"/>
    <w:rsid w:val="00D13E2F"/>
    <w:rsid w:val="00D15A44"/>
    <w:rsid w:val="00D15DE1"/>
    <w:rsid w:val="00D166D8"/>
    <w:rsid w:val="00D16AB7"/>
    <w:rsid w:val="00D20451"/>
    <w:rsid w:val="00D2088A"/>
    <w:rsid w:val="00D214CE"/>
    <w:rsid w:val="00D21ABE"/>
    <w:rsid w:val="00D22392"/>
    <w:rsid w:val="00D235CD"/>
    <w:rsid w:val="00D25D5C"/>
    <w:rsid w:val="00D270CC"/>
    <w:rsid w:val="00D2769D"/>
    <w:rsid w:val="00D3106C"/>
    <w:rsid w:val="00D317A1"/>
    <w:rsid w:val="00D33387"/>
    <w:rsid w:val="00D3392F"/>
    <w:rsid w:val="00D34BD8"/>
    <w:rsid w:val="00D34CE4"/>
    <w:rsid w:val="00D35335"/>
    <w:rsid w:val="00D35DF3"/>
    <w:rsid w:val="00D3623C"/>
    <w:rsid w:val="00D36F4D"/>
    <w:rsid w:val="00D37F5F"/>
    <w:rsid w:val="00D40744"/>
    <w:rsid w:val="00D40E71"/>
    <w:rsid w:val="00D40F45"/>
    <w:rsid w:val="00D41508"/>
    <w:rsid w:val="00D41802"/>
    <w:rsid w:val="00D42FB5"/>
    <w:rsid w:val="00D441F4"/>
    <w:rsid w:val="00D44BDD"/>
    <w:rsid w:val="00D44E70"/>
    <w:rsid w:val="00D512D3"/>
    <w:rsid w:val="00D5176E"/>
    <w:rsid w:val="00D51C9C"/>
    <w:rsid w:val="00D55CC0"/>
    <w:rsid w:val="00D573CD"/>
    <w:rsid w:val="00D57971"/>
    <w:rsid w:val="00D60C47"/>
    <w:rsid w:val="00D61648"/>
    <w:rsid w:val="00D61DD3"/>
    <w:rsid w:val="00D6433A"/>
    <w:rsid w:val="00D66DF3"/>
    <w:rsid w:val="00D67726"/>
    <w:rsid w:val="00D708AF"/>
    <w:rsid w:val="00D71B31"/>
    <w:rsid w:val="00D723FA"/>
    <w:rsid w:val="00D730A1"/>
    <w:rsid w:val="00D73711"/>
    <w:rsid w:val="00D74472"/>
    <w:rsid w:val="00D74D4F"/>
    <w:rsid w:val="00D754FB"/>
    <w:rsid w:val="00D758AD"/>
    <w:rsid w:val="00D75F0E"/>
    <w:rsid w:val="00D7697A"/>
    <w:rsid w:val="00D7710D"/>
    <w:rsid w:val="00D774D1"/>
    <w:rsid w:val="00D80511"/>
    <w:rsid w:val="00D8162A"/>
    <w:rsid w:val="00D81B7C"/>
    <w:rsid w:val="00D8415F"/>
    <w:rsid w:val="00D84BEB"/>
    <w:rsid w:val="00D85DEA"/>
    <w:rsid w:val="00D86952"/>
    <w:rsid w:val="00D90EA9"/>
    <w:rsid w:val="00D918EE"/>
    <w:rsid w:val="00D92099"/>
    <w:rsid w:val="00D9239F"/>
    <w:rsid w:val="00D927DD"/>
    <w:rsid w:val="00D9288D"/>
    <w:rsid w:val="00D93868"/>
    <w:rsid w:val="00D94B41"/>
    <w:rsid w:val="00D9621C"/>
    <w:rsid w:val="00DA1E74"/>
    <w:rsid w:val="00DA2F48"/>
    <w:rsid w:val="00DA4734"/>
    <w:rsid w:val="00DB0F37"/>
    <w:rsid w:val="00DB184B"/>
    <w:rsid w:val="00DB31A5"/>
    <w:rsid w:val="00DB387F"/>
    <w:rsid w:val="00DB5F03"/>
    <w:rsid w:val="00DB6A61"/>
    <w:rsid w:val="00DB7A74"/>
    <w:rsid w:val="00DB7E79"/>
    <w:rsid w:val="00DC01CC"/>
    <w:rsid w:val="00DC0B8F"/>
    <w:rsid w:val="00DC0D52"/>
    <w:rsid w:val="00DC0E11"/>
    <w:rsid w:val="00DC2AA8"/>
    <w:rsid w:val="00DC4570"/>
    <w:rsid w:val="00DC4BB7"/>
    <w:rsid w:val="00DC5910"/>
    <w:rsid w:val="00DC66A0"/>
    <w:rsid w:val="00DC6C5A"/>
    <w:rsid w:val="00DD04D1"/>
    <w:rsid w:val="00DD14A9"/>
    <w:rsid w:val="00DD2C53"/>
    <w:rsid w:val="00DD3381"/>
    <w:rsid w:val="00DD5295"/>
    <w:rsid w:val="00DD54FB"/>
    <w:rsid w:val="00DD565A"/>
    <w:rsid w:val="00DD6F84"/>
    <w:rsid w:val="00DD7141"/>
    <w:rsid w:val="00DD7784"/>
    <w:rsid w:val="00DE0544"/>
    <w:rsid w:val="00DE2F3D"/>
    <w:rsid w:val="00DE3AC7"/>
    <w:rsid w:val="00DE5BDD"/>
    <w:rsid w:val="00DE5F8F"/>
    <w:rsid w:val="00DE6385"/>
    <w:rsid w:val="00DF2914"/>
    <w:rsid w:val="00DF3895"/>
    <w:rsid w:val="00DF3A2D"/>
    <w:rsid w:val="00DF5063"/>
    <w:rsid w:val="00DF7FD1"/>
    <w:rsid w:val="00E0018D"/>
    <w:rsid w:val="00E0048D"/>
    <w:rsid w:val="00E01092"/>
    <w:rsid w:val="00E0266A"/>
    <w:rsid w:val="00E028C8"/>
    <w:rsid w:val="00E067C1"/>
    <w:rsid w:val="00E11354"/>
    <w:rsid w:val="00E11888"/>
    <w:rsid w:val="00E1209F"/>
    <w:rsid w:val="00E12A49"/>
    <w:rsid w:val="00E130F3"/>
    <w:rsid w:val="00E16526"/>
    <w:rsid w:val="00E1715E"/>
    <w:rsid w:val="00E20F96"/>
    <w:rsid w:val="00E21244"/>
    <w:rsid w:val="00E2320B"/>
    <w:rsid w:val="00E2452F"/>
    <w:rsid w:val="00E24FA5"/>
    <w:rsid w:val="00E25D2C"/>
    <w:rsid w:val="00E267ED"/>
    <w:rsid w:val="00E27893"/>
    <w:rsid w:val="00E31330"/>
    <w:rsid w:val="00E33589"/>
    <w:rsid w:val="00E33735"/>
    <w:rsid w:val="00E34080"/>
    <w:rsid w:val="00E360EC"/>
    <w:rsid w:val="00E36CA1"/>
    <w:rsid w:val="00E41308"/>
    <w:rsid w:val="00E41E70"/>
    <w:rsid w:val="00E43524"/>
    <w:rsid w:val="00E43E40"/>
    <w:rsid w:val="00E450B6"/>
    <w:rsid w:val="00E45E97"/>
    <w:rsid w:val="00E4661C"/>
    <w:rsid w:val="00E475EB"/>
    <w:rsid w:val="00E5051E"/>
    <w:rsid w:val="00E50932"/>
    <w:rsid w:val="00E530C6"/>
    <w:rsid w:val="00E53536"/>
    <w:rsid w:val="00E5383D"/>
    <w:rsid w:val="00E53E3D"/>
    <w:rsid w:val="00E5460A"/>
    <w:rsid w:val="00E54727"/>
    <w:rsid w:val="00E5670B"/>
    <w:rsid w:val="00E56D1F"/>
    <w:rsid w:val="00E57D76"/>
    <w:rsid w:val="00E63089"/>
    <w:rsid w:val="00E632B2"/>
    <w:rsid w:val="00E63CE7"/>
    <w:rsid w:val="00E661CE"/>
    <w:rsid w:val="00E7007D"/>
    <w:rsid w:val="00E7100D"/>
    <w:rsid w:val="00E714A4"/>
    <w:rsid w:val="00E73DBF"/>
    <w:rsid w:val="00E7573D"/>
    <w:rsid w:val="00E763C2"/>
    <w:rsid w:val="00E7751E"/>
    <w:rsid w:val="00E812C5"/>
    <w:rsid w:val="00E81C98"/>
    <w:rsid w:val="00E8208B"/>
    <w:rsid w:val="00E8248D"/>
    <w:rsid w:val="00E82C0E"/>
    <w:rsid w:val="00E851D6"/>
    <w:rsid w:val="00E8552D"/>
    <w:rsid w:val="00E85B4A"/>
    <w:rsid w:val="00E906D9"/>
    <w:rsid w:val="00E91781"/>
    <w:rsid w:val="00E9181E"/>
    <w:rsid w:val="00E9204B"/>
    <w:rsid w:val="00E94066"/>
    <w:rsid w:val="00E94A42"/>
    <w:rsid w:val="00E95E28"/>
    <w:rsid w:val="00E965A0"/>
    <w:rsid w:val="00EA00E6"/>
    <w:rsid w:val="00EA0915"/>
    <w:rsid w:val="00EA262A"/>
    <w:rsid w:val="00EA3550"/>
    <w:rsid w:val="00EA3A5D"/>
    <w:rsid w:val="00EA5E46"/>
    <w:rsid w:val="00EA6567"/>
    <w:rsid w:val="00EA6C1B"/>
    <w:rsid w:val="00EA6F3C"/>
    <w:rsid w:val="00EA756B"/>
    <w:rsid w:val="00EB0F45"/>
    <w:rsid w:val="00EB4245"/>
    <w:rsid w:val="00EB59A8"/>
    <w:rsid w:val="00EB621A"/>
    <w:rsid w:val="00EB7DDE"/>
    <w:rsid w:val="00EC0F34"/>
    <w:rsid w:val="00EC12F7"/>
    <w:rsid w:val="00EC134B"/>
    <w:rsid w:val="00EC24BF"/>
    <w:rsid w:val="00EC270C"/>
    <w:rsid w:val="00EC4186"/>
    <w:rsid w:val="00EC50FA"/>
    <w:rsid w:val="00EC56C5"/>
    <w:rsid w:val="00ED08E9"/>
    <w:rsid w:val="00ED10EE"/>
    <w:rsid w:val="00ED1D8A"/>
    <w:rsid w:val="00ED5294"/>
    <w:rsid w:val="00ED6CD1"/>
    <w:rsid w:val="00EE0113"/>
    <w:rsid w:val="00EE02DC"/>
    <w:rsid w:val="00EE06CF"/>
    <w:rsid w:val="00EE1315"/>
    <w:rsid w:val="00EE2798"/>
    <w:rsid w:val="00EE3257"/>
    <w:rsid w:val="00EE3D12"/>
    <w:rsid w:val="00EE41B7"/>
    <w:rsid w:val="00EE55E8"/>
    <w:rsid w:val="00EE5C6C"/>
    <w:rsid w:val="00EE63BA"/>
    <w:rsid w:val="00EE6C13"/>
    <w:rsid w:val="00EE70AD"/>
    <w:rsid w:val="00EE760F"/>
    <w:rsid w:val="00EE777F"/>
    <w:rsid w:val="00EE798A"/>
    <w:rsid w:val="00EF05A1"/>
    <w:rsid w:val="00EF07B0"/>
    <w:rsid w:val="00EF18EC"/>
    <w:rsid w:val="00EF1D49"/>
    <w:rsid w:val="00EF2DA6"/>
    <w:rsid w:val="00EF4041"/>
    <w:rsid w:val="00EF47C1"/>
    <w:rsid w:val="00EF5E51"/>
    <w:rsid w:val="00EF6475"/>
    <w:rsid w:val="00EF7146"/>
    <w:rsid w:val="00F024A9"/>
    <w:rsid w:val="00F026F2"/>
    <w:rsid w:val="00F036E3"/>
    <w:rsid w:val="00F03B58"/>
    <w:rsid w:val="00F04F1E"/>
    <w:rsid w:val="00F04FD4"/>
    <w:rsid w:val="00F05109"/>
    <w:rsid w:val="00F06C47"/>
    <w:rsid w:val="00F10AE2"/>
    <w:rsid w:val="00F10E91"/>
    <w:rsid w:val="00F1126C"/>
    <w:rsid w:val="00F11640"/>
    <w:rsid w:val="00F1182A"/>
    <w:rsid w:val="00F11F1E"/>
    <w:rsid w:val="00F11F60"/>
    <w:rsid w:val="00F12FE2"/>
    <w:rsid w:val="00F155C9"/>
    <w:rsid w:val="00F15D95"/>
    <w:rsid w:val="00F16795"/>
    <w:rsid w:val="00F17056"/>
    <w:rsid w:val="00F17A95"/>
    <w:rsid w:val="00F20DA2"/>
    <w:rsid w:val="00F23574"/>
    <w:rsid w:val="00F24089"/>
    <w:rsid w:val="00F246F7"/>
    <w:rsid w:val="00F267CA"/>
    <w:rsid w:val="00F3031E"/>
    <w:rsid w:val="00F30523"/>
    <w:rsid w:val="00F30F15"/>
    <w:rsid w:val="00F31BF0"/>
    <w:rsid w:val="00F34188"/>
    <w:rsid w:val="00F347F0"/>
    <w:rsid w:val="00F34FDE"/>
    <w:rsid w:val="00F35144"/>
    <w:rsid w:val="00F361F0"/>
    <w:rsid w:val="00F403DD"/>
    <w:rsid w:val="00F408CC"/>
    <w:rsid w:val="00F40E3D"/>
    <w:rsid w:val="00F417DB"/>
    <w:rsid w:val="00F4205C"/>
    <w:rsid w:val="00F42B9F"/>
    <w:rsid w:val="00F441DD"/>
    <w:rsid w:val="00F44AFE"/>
    <w:rsid w:val="00F4597D"/>
    <w:rsid w:val="00F4791E"/>
    <w:rsid w:val="00F50CBD"/>
    <w:rsid w:val="00F50FF2"/>
    <w:rsid w:val="00F515E3"/>
    <w:rsid w:val="00F51AA6"/>
    <w:rsid w:val="00F51CED"/>
    <w:rsid w:val="00F54CA6"/>
    <w:rsid w:val="00F56780"/>
    <w:rsid w:val="00F617BE"/>
    <w:rsid w:val="00F61E7B"/>
    <w:rsid w:val="00F624BE"/>
    <w:rsid w:val="00F6279A"/>
    <w:rsid w:val="00F632E9"/>
    <w:rsid w:val="00F63540"/>
    <w:rsid w:val="00F63F06"/>
    <w:rsid w:val="00F649C2"/>
    <w:rsid w:val="00F64D20"/>
    <w:rsid w:val="00F67CA6"/>
    <w:rsid w:val="00F71352"/>
    <w:rsid w:val="00F714F6"/>
    <w:rsid w:val="00F7202D"/>
    <w:rsid w:val="00F72ABE"/>
    <w:rsid w:val="00F72C1F"/>
    <w:rsid w:val="00F73497"/>
    <w:rsid w:val="00F743B5"/>
    <w:rsid w:val="00F74B9E"/>
    <w:rsid w:val="00F76717"/>
    <w:rsid w:val="00F8107F"/>
    <w:rsid w:val="00F81A37"/>
    <w:rsid w:val="00F81CD5"/>
    <w:rsid w:val="00F82733"/>
    <w:rsid w:val="00F83319"/>
    <w:rsid w:val="00F83A6C"/>
    <w:rsid w:val="00F844F6"/>
    <w:rsid w:val="00F84C97"/>
    <w:rsid w:val="00F85425"/>
    <w:rsid w:val="00F85454"/>
    <w:rsid w:val="00F854A2"/>
    <w:rsid w:val="00F85826"/>
    <w:rsid w:val="00F8599E"/>
    <w:rsid w:val="00F86012"/>
    <w:rsid w:val="00F86E63"/>
    <w:rsid w:val="00F8732C"/>
    <w:rsid w:val="00F90691"/>
    <w:rsid w:val="00F91B30"/>
    <w:rsid w:val="00F926D3"/>
    <w:rsid w:val="00F927C0"/>
    <w:rsid w:val="00F92916"/>
    <w:rsid w:val="00F94007"/>
    <w:rsid w:val="00F95D5C"/>
    <w:rsid w:val="00F966BF"/>
    <w:rsid w:val="00F97203"/>
    <w:rsid w:val="00F9746A"/>
    <w:rsid w:val="00F97CEC"/>
    <w:rsid w:val="00FA0475"/>
    <w:rsid w:val="00FA05C6"/>
    <w:rsid w:val="00FA0CAE"/>
    <w:rsid w:val="00FA1B65"/>
    <w:rsid w:val="00FA225E"/>
    <w:rsid w:val="00FA2589"/>
    <w:rsid w:val="00FA320C"/>
    <w:rsid w:val="00FA3A91"/>
    <w:rsid w:val="00FA5701"/>
    <w:rsid w:val="00FA6533"/>
    <w:rsid w:val="00FB0EA9"/>
    <w:rsid w:val="00FB1040"/>
    <w:rsid w:val="00FB1220"/>
    <w:rsid w:val="00FB3246"/>
    <w:rsid w:val="00FB4F6E"/>
    <w:rsid w:val="00FB51D5"/>
    <w:rsid w:val="00FB532F"/>
    <w:rsid w:val="00FB5C9B"/>
    <w:rsid w:val="00FB5DCE"/>
    <w:rsid w:val="00FC1B9C"/>
    <w:rsid w:val="00FC1C89"/>
    <w:rsid w:val="00FC1F96"/>
    <w:rsid w:val="00FC24A4"/>
    <w:rsid w:val="00FC3E14"/>
    <w:rsid w:val="00FC51D8"/>
    <w:rsid w:val="00FC550C"/>
    <w:rsid w:val="00FC59A0"/>
    <w:rsid w:val="00FC5D14"/>
    <w:rsid w:val="00FC6B8A"/>
    <w:rsid w:val="00FC7993"/>
    <w:rsid w:val="00FD113C"/>
    <w:rsid w:val="00FD12FA"/>
    <w:rsid w:val="00FD15EF"/>
    <w:rsid w:val="00FD17D8"/>
    <w:rsid w:val="00FD324B"/>
    <w:rsid w:val="00FD5B6B"/>
    <w:rsid w:val="00FD7C3B"/>
    <w:rsid w:val="00FE15C1"/>
    <w:rsid w:val="00FE1F62"/>
    <w:rsid w:val="00FE289D"/>
    <w:rsid w:val="00FE755F"/>
    <w:rsid w:val="00FE76F7"/>
    <w:rsid w:val="00FF16F2"/>
    <w:rsid w:val="00FF25E5"/>
    <w:rsid w:val="00FF2B71"/>
    <w:rsid w:val="00FF4378"/>
    <w:rsid w:val="00FF46EE"/>
    <w:rsid w:val="00FF4E72"/>
    <w:rsid w:val="00FF6406"/>
    <w:rsid w:val="00FF6A03"/>
    <w:rsid w:val="00FF75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CA3C18"/>
  <w15:docId w15:val="{4154A60B-53F6-4AC9-B327-7FE237D30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1" w:qFormat="1"/>
    <w:lsdException w:name="heading 2" w:uiPriority="1"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B4DD7"/>
    <w:pPr>
      <w:jc w:val="both"/>
    </w:pPr>
    <w:rPr>
      <w:rFonts w:ascii="Verdana" w:hAnsi="Verdana"/>
      <w:szCs w:val="24"/>
    </w:rPr>
  </w:style>
  <w:style w:type="paragraph" w:styleId="1">
    <w:name w:val="heading 1"/>
    <w:basedOn w:val="a0"/>
    <w:next w:val="a0"/>
    <w:link w:val="12"/>
    <w:uiPriority w:val="1"/>
    <w:qFormat/>
    <w:rsid w:val="002B2817"/>
    <w:pPr>
      <w:keepNext/>
      <w:spacing w:before="240" w:after="60"/>
      <w:outlineLvl w:val="0"/>
    </w:pPr>
    <w:rPr>
      <w:rFonts w:ascii="Cambria" w:hAnsi="Cambria"/>
      <w:b/>
      <w:bCs/>
      <w:kern w:val="32"/>
      <w:sz w:val="32"/>
      <w:szCs w:val="32"/>
    </w:rPr>
  </w:style>
  <w:style w:type="paragraph" w:styleId="2">
    <w:name w:val="heading 2"/>
    <w:aliases w:val="Заголовок основной"/>
    <w:basedOn w:val="a0"/>
    <w:next w:val="a0"/>
    <w:link w:val="20"/>
    <w:uiPriority w:val="1"/>
    <w:qFormat/>
    <w:rsid w:val="00A76532"/>
    <w:pPr>
      <w:keepNext/>
      <w:ind w:right="287"/>
      <w:jc w:val="center"/>
      <w:outlineLvl w:val="1"/>
    </w:pPr>
    <w:rPr>
      <w:rFonts w:ascii="Times New Roman" w:hAnsi="Times New Roman"/>
      <w:sz w:val="28"/>
    </w:rPr>
  </w:style>
  <w:style w:type="paragraph" w:styleId="3">
    <w:name w:val="heading 3"/>
    <w:basedOn w:val="a0"/>
    <w:next w:val="a0"/>
    <w:link w:val="30"/>
    <w:qFormat/>
    <w:rsid w:val="002B2817"/>
    <w:pPr>
      <w:keepNext/>
      <w:spacing w:before="240" w:after="60"/>
      <w:outlineLvl w:val="2"/>
    </w:pPr>
    <w:rPr>
      <w:rFonts w:ascii="Cambria" w:hAnsi="Cambria"/>
      <w:b/>
      <w:bCs/>
      <w:sz w:val="26"/>
      <w:szCs w:val="26"/>
    </w:rPr>
  </w:style>
  <w:style w:type="paragraph" w:styleId="5">
    <w:name w:val="heading 5"/>
    <w:basedOn w:val="a0"/>
    <w:next w:val="a0"/>
    <w:qFormat/>
    <w:rsid w:val="00781213"/>
    <w:pPr>
      <w:spacing w:before="240" w:after="60"/>
      <w:outlineLvl w:val="4"/>
    </w:pPr>
    <w:rPr>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uiPriority w:val="1"/>
    <w:rsid w:val="002B2817"/>
    <w:rPr>
      <w:rFonts w:ascii="Cambria" w:eastAsia="Times New Roman" w:hAnsi="Cambria" w:cs="Times New Roman"/>
      <w:b/>
      <w:bCs/>
      <w:kern w:val="32"/>
      <w:sz w:val="32"/>
      <w:szCs w:val="32"/>
    </w:rPr>
  </w:style>
  <w:style w:type="character" w:customStyle="1" w:styleId="20">
    <w:name w:val="Заголовок 2 Знак"/>
    <w:aliases w:val="Заголовок основной Знак"/>
    <w:link w:val="2"/>
    <w:rsid w:val="00A76532"/>
    <w:rPr>
      <w:sz w:val="28"/>
      <w:szCs w:val="24"/>
    </w:rPr>
  </w:style>
  <w:style w:type="character" w:customStyle="1" w:styleId="30">
    <w:name w:val="Заголовок 3 Знак"/>
    <w:link w:val="3"/>
    <w:uiPriority w:val="9"/>
    <w:rsid w:val="002B2817"/>
    <w:rPr>
      <w:rFonts w:ascii="Cambria" w:eastAsia="Times New Roman" w:hAnsi="Cambria" w:cs="Times New Roman"/>
      <w:b/>
      <w:bCs/>
      <w:sz w:val="26"/>
      <w:szCs w:val="26"/>
    </w:rPr>
  </w:style>
  <w:style w:type="paragraph" w:styleId="a4">
    <w:name w:val="Body Text Indent"/>
    <w:basedOn w:val="a0"/>
    <w:rsid w:val="00016C7E"/>
    <w:pPr>
      <w:ind w:left="426"/>
    </w:pPr>
    <w:rPr>
      <w:rFonts w:ascii="Times New Roman" w:hAnsi="Times New Roman"/>
      <w:sz w:val="26"/>
      <w:szCs w:val="20"/>
    </w:rPr>
  </w:style>
  <w:style w:type="table" w:styleId="a5">
    <w:name w:val="Table Grid"/>
    <w:basedOn w:val="TableNormal"/>
    <w:uiPriority w:val="59"/>
    <w:rsid w:val="008D011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Pr>
  </w:style>
  <w:style w:type="paragraph" w:customStyle="1" w:styleId="Default">
    <w:name w:val="Default"/>
    <w:rsid w:val="006A16E3"/>
    <w:pPr>
      <w:autoSpaceDE w:val="0"/>
      <w:autoSpaceDN w:val="0"/>
      <w:adjustRightInd w:val="0"/>
    </w:pPr>
    <w:rPr>
      <w:color w:val="000000"/>
      <w:sz w:val="24"/>
      <w:szCs w:val="24"/>
    </w:rPr>
  </w:style>
  <w:style w:type="paragraph" w:styleId="a6">
    <w:name w:val="Title"/>
    <w:basedOn w:val="a0"/>
    <w:qFormat/>
    <w:rsid w:val="002B3691"/>
    <w:pPr>
      <w:spacing w:line="360" w:lineRule="auto"/>
      <w:ind w:firstLine="709"/>
      <w:jc w:val="center"/>
    </w:pPr>
    <w:rPr>
      <w:rFonts w:ascii="Times New Roman" w:hAnsi="Times New Roman"/>
      <w:sz w:val="26"/>
      <w:szCs w:val="20"/>
    </w:rPr>
  </w:style>
  <w:style w:type="paragraph" w:styleId="a7">
    <w:name w:val="Document Map"/>
    <w:basedOn w:val="a0"/>
    <w:semiHidden/>
    <w:rsid w:val="00712B16"/>
    <w:pPr>
      <w:shd w:val="clear" w:color="auto" w:fill="000080"/>
    </w:pPr>
    <w:rPr>
      <w:rFonts w:ascii="Tahoma" w:hAnsi="Tahoma" w:cs="Tahoma"/>
      <w:szCs w:val="20"/>
    </w:rPr>
  </w:style>
  <w:style w:type="paragraph" w:styleId="a8">
    <w:name w:val="No Spacing"/>
    <w:link w:val="a9"/>
    <w:uiPriority w:val="1"/>
    <w:qFormat/>
    <w:rsid w:val="005E20F8"/>
    <w:rPr>
      <w:rFonts w:ascii="Calibri" w:hAnsi="Calibri"/>
      <w:sz w:val="22"/>
      <w:szCs w:val="22"/>
    </w:rPr>
  </w:style>
  <w:style w:type="character" w:customStyle="1" w:styleId="a9">
    <w:name w:val="Без интервала Знак"/>
    <w:link w:val="a8"/>
    <w:uiPriority w:val="1"/>
    <w:rsid w:val="002B2817"/>
    <w:rPr>
      <w:rFonts w:ascii="Calibri" w:hAnsi="Calibri"/>
      <w:sz w:val="22"/>
      <w:szCs w:val="22"/>
      <w:lang w:val="ru-RU" w:eastAsia="ru-RU" w:bidi="ar-SA"/>
    </w:rPr>
  </w:style>
  <w:style w:type="paragraph" w:customStyle="1" w:styleId="a">
    <w:name w:val="Обычный а)"/>
    <w:basedOn w:val="a0"/>
    <w:next w:val="a0"/>
    <w:autoRedefine/>
    <w:rsid w:val="005E20F8"/>
    <w:pPr>
      <w:numPr>
        <w:ilvl w:val="1"/>
        <w:numId w:val="1"/>
      </w:numPr>
      <w:spacing w:before="80"/>
      <w:jc w:val="left"/>
    </w:pPr>
    <w:rPr>
      <w:rFonts w:ascii="Times New Roman" w:hAnsi="Times New Roman"/>
      <w:sz w:val="24"/>
      <w:lang w:eastAsia="en-US"/>
    </w:rPr>
  </w:style>
  <w:style w:type="paragraph" w:styleId="aa">
    <w:name w:val="Normal (Web)"/>
    <w:basedOn w:val="a0"/>
    <w:uiPriority w:val="99"/>
    <w:rsid w:val="00CF00D1"/>
    <w:pPr>
      <w:spacing w:before="100" w:beforeAutospacing="1" w:after="100" w:afterAutospacing="1"/>
      <w:jc w:val="left"/>
    </w:pPr>
    <w:rPr>
      <w:rFonts w:ascii="Times New Roman" w:hAnsi="Times New Roman"/>
      <w:sz w:val="24"/>
    </w:rPr>
  </w:style>
  <w:style w:type="character" w:customStyle="1" w:styleId="apple-converted-space">
    <w:name w:val="apple-converted-space"/>
    <w:basedOn w:val="a1"/>
    <w:rsid w:val="00CF00D1"/>
  </w:style>
  <w:style w:type="paragraph" w:styleId="ab">
    <w:name w:val="footer"/>
    <w:basedOn w:val="a0"/>
    <w:link w:val="ac"/>
    <w:uiPriority w:val="99"/>
    <w:rsid w:val="006B1050"/>
    <w:pPr>
      <w:tabs>
        <w:tab w:val="center" w:pos="4677"/>
        <w:tab w:val="right" w:pos="9355"/>
      </w:tabs>
    </w:pPr>
  </w:style>
  <w:style w:type="character" w:customStyle="1" w:styleId="ac">
    <w:name w:val="Нижний колонтитул Знак"/>
    <w:link w:val="ab"/>
    <w:uiPriority w:val="99"/>
    <w:rsid w:val="002B2817"/>
    <w:rPr>
      <w:rFonts w:ascii="Verdana" w:hAnsi="Verdana"/>
      <w:szCs w:val="24"/>
    </w:rPr>
  </w:style>
  <w:style w:type="character" w:styleId="ad">
    <w:name w:val="page number"/>
    <w:basedOn w:val="a1"/>
    <w:rsid w:val="006B1050"/>
  </w:style>
  <w:style w:type="character" w:customStyle="1" w:styleId="grame">
    <w:name w:val="grame"/>
    <w:basedOn w:val="a1"/>
    <w:rsid w:val="00434702"/>
  </w:style>
  <w:style w:type="character" w:customStyle="1" w:styleId="spelle">
    <w:name w:val="spelle"/>
    <w:basedOn w:val="a1"/>
    <w:rsid w:val="00434702"/>
  </w:style>
  <w:style w:type="paragraph" w:styleId="ae">
    <w:name w:val="List Paragraph"/>
    <w:aliases w:val="Введение,ПАРАГРАФ,Абзац списка11"/>
    <w:basedOn w:val="a0"/>
    <w:link w:val="11"/>
    <w:uiPriority w:val="34"/>
    <w:qFormat/>
    <w:rsid w:val="002B2817"/>
    <w:pPr>
      <w:spacing w:after="200" w:line="276" w:lineRule="auto"/>
      <w:ind w:left="720"/>
      <w:contextualSpacing/>
      <w:jc w:val="left"/>
    </w:pPr>
    <w:rPr>
      <w:rFonts w:ascii="Times New Roman" w:hAnsi="Times New Roman"/>
      <w:sz w:val="24"/>
      <w:szCs w:val="22"/>
    </w:rPr>
  </w:style>
  <w:style w:type="paragraph" w:styleId="af">
    <w:name w:val="header"/>
    <w:basedOn w:val="a0"/>
    <w:link w:val="af0"/>
    <w:uiPriority w:val="99"/>
    <w:unhideWhenUsed/>
    <w:rsid w:val="002B2817"/>
    <w:pPr>
      <w:tabs>
        <w:tab w:val="center" w:pos="4677"/>
        <w:tab w:val="right" w:pos="9355"/>
      </w:tabs>
      <w:jc w:val="left"/>
    </w:pPr>
    <w:rPr>
      <w:rFonts w:ascii="Times New Roman" w:hAnsi="Times New Roman"/>
      <w:sz w:val="24"/>
      <w:szCs w:val="22"/>
    </w:rPr>
  </w:style>
  <w:style w:type="character" w:customStyle="1" w:styleId="af0">
    <w:name w:val="Верхний колонтитул Знак"/>
    <w:link w:val="af"/>
    <w:uiPriority w:val="99"/>
    <w:rsid w:val="002B2817"/>
    <w:rPr>
      <w:sz w:val="24"/>
      <w:szCs w:val="22"/>
    </w:rPr>
  </w:style>
  <w:style w:type="paragraph" w:styleId="af1">
    <w:name w:val="TOC Heading"/>
    <w:basedOn w:val="1"/>
    <w:next w:val="a0"/>
    <w:uiPriority w:val="39"/>
    <w:qFormat/>
    <w:rsid w:val="002B2817"/>
    <w:pPr>
      <w:keepLines/>
      <w:spacing w:before="480" w:after="0" w:line="276" w:lineRule="auto"/>
      <w:jc w:val="center"/>
      <w:outlineLvl w:val="9"/>
    </w:pPr>
    <w:rPr>
      <w:rFonts w:ascii="Times New Roman" w:hAnsi="Times New Roman"/>
      <w:color w:val="365F91"/>
      <w:kern w:val="0"/>
      <w:sz w:val="28"/>
      <w:szCs w:val="28"/>
    </w:rPr>
  </w:style>
  <w:style w:type="paragraph" w:styleId="13">
    <w:name w:val="toc 1"/>
    <w:basedOn w:val="a0"/>
    <w:next w:val="a0"/>
    <w:autoRedefine/>
    <w:uiPriority w:val="39"/>
    <w:unhideWhenUsed/>
    <w:rsid w:val="00F82733"/>
    <w:pPr>
      <w:tabs>
        <w:tab w:val="right" w:leader="dot" w:pos="9923"/>
      </w:tabs>
      <w:spacing w:after="100" w:line="276" w:lineRule="auto"/>
      <w:jc w:val="left"/>
    </w:pPr>
    <w:rPr>
      <w:rFonts w:ascii="Times New Roman" w:hAnsi="Times New Roman"/>
      <w:sz w:val="24"/>
      <w:szCs w:val="22"/>
    </w:rPr>
  </w:style>
  <w:style w:type="character" w:styleId="af2">
    <w:name w:val="Hyperlink"/>
    <w:uiPriority w:val="99"/>
    <w:unhideWhenUsed/>
    <w:rsid w:val="002B2817"/>
    <w:rPr>
      <w:color w:val="0000FF"/>
      <w:u w:val="single"/>
    </w:rPr>
  </w:style>
  <w:style w:type="paragraph" w:styleId="af3">
    <w:name w:val="Balloon Text"/>
    <w:basedOn w:val="a0"/>
    <w:link w:val="af4"/>
    <w:uiPriority w:val="99"/>
    <w:unhideWhenUsed/>
    <w:rsid w:val="002B2817"/>
    <w:pPr>
      <w:jc w:val="left"/>
    </w:pPr>
    <w:rPr>
      <w:rFonts w:ascii="Tahoma" w:hAnsi="Tahoma" w:cs="Tahoma"/>
      <w:sz w:val="16"/>
      <w:szCs w:val="16"/>
    </w:rPr>
  </w:style>
  <w:style w:type="character" w:customStyle="1" w:styleId="af4">
    <w:name w:val="Текст выноски Знак"/>
    <w:link w:val="af3"/>
    <w:uiPriority w:val="99"/>
    <w:rsid w:val="002B2817"/>
    <w:rPr>
      <w:rFonts w:ascii="Tahoma" w:hAnsi="Tahoma" w:cs="Tahoma"/>
      <w:sz w:val="16"/>
      <w:szCs w:val="16"/>
    </w:rPr>
  </w:style>
  <w:style w:type="paragraph" w:styleId="21">
    <w:name w:val="toc 2"/>
    <w:basedOn w:val="a0"/>
    <w:next w:val="a0"/>
    <w:autoRedefine/>
    <w:uiPriority w:val="39"/>
    <w:unhideWhenUsed/>
    <w:rsid w:val="000D02A7"/>
    <w:pPr>
      <w:tabs>
        <w:tab w:val="right" w:leader="dot" w:pos="9923"/>
        <w:tab w:val="left" w:pos="10065"/>
      </w:tabs>
      <w:spacing w:after="100" w:line="276" w:lineRule="auto"/>
      <w:ind w:left="220"/>
      <w:jc w:val="left"/>
    </w:pPr>
    <w:rPr>
      <w:rFonts w:ascii="Times New Roman" w:hAnsi="Times New Roman"/>
      <w:sz w:val="24"/>
      <w:szCs w:val="22"/>
    </w:rPr>
  </w:style>
  <w:style w:type="paragraph" w:styleId="31">
    <w:name w:val="toc 3"/>
    <w:basedOn w:val="a0"/>
    <w:next w:val="a0"/>
    <w:autoRedefine/>
    <w:uiPriority w:val="39"/>
    <w:unhideWhenUsed/>
    <w:rsid w:val="008F6D69"/>
    <w:pPr>
      <w:tabs>
        <w:tab w:val="right" w:leader="dot" w:pos="9923"/>
      </w:tabs>
      <w:spacing w:after="100" w:line="276" w:lineRule="auto"/>
      <w:ind w:left="440"/>
      <w:jc w:val="left"/>
    </w:pPr>
    <w:rPr>
      <w:rFonts w:ascii="Times New Roman" w:hAnsi="Times New Roman"/>
      <w:sz w:val="24"/>
      <w:szCs w:val="22"/>
    </w:rPr>
  </w:style>
  <w:style w:type="character" w:styleId="af5">
    <w:name w:val="FollowedHyperlink"/>
    <w:uiPriority w:val="99"/>
    <w:unhideWhenUsed/>
    <w:rsid w:val="002B2817"/>
    <w:rPr>
      <w:color w:val="800080"/>
      <w:u w:val="single"/>
    </w:rPr>
  </w:style>
  <w:style w:type="paragraph" w:customStyle="1" w:styleId="xl65">
    <w:name w:val="xl65"/>
    <w:basedOn w:val="a0"/>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66">
    <w:name w:val="xl66"/>
    <w:basedOn w:val="a0"/>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67">
    <w:name w:val="xl67"/>
    <w:basedOn w:val="a0"/>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color w:val="000000"/>
      <w:sz w:val="24"/>
    </w:rPr>
  </w:style>
  <w:style w:type="paragraph" w:customStyle="1" w:styleId="xl68">
    <w:name w:val="xl68"/>
    <w:basedOn w:val="a0"/>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b/>
      <w:bCs/>
      <w:color w:val="000000"/>
      <w:sz w:val="24"/>
    </w:rPr>
  </w:style>
  <w:style w:type="paragraph" w:customStyle="1" w:styleId="xl69">
    <w:name w:val="xl69"/>
    <w:basedOn w:val="a0"/>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color w:val="000000"/>
      <w:sz w:val="24"/>
    </w:rPr>
  </w:style>
  <w:style w:type="paragraph" w:customStyle="1" w:styleId="xl70">
    <w:name w:val="xl70"/>
    <w:basedOn w:val="a0"/>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000000"/>
      <w:sz w:val="24"/>
    </w:rPr>
  </w:style>
  <w:style w:type="paragraph" w:customStyle="1" w:styleId="xl71">
    <w:name w:val="xl71"/>
    <w:basedOn w:val="a0"/>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000000"/>
      <w:sz w:val="24"/>
    </w:rPr>
  </w:style>
  <w:style w:type="paragraph" w:customStyle="1" w:styleId="xl72">
    <w:name w:val="xl72"/>
    <w:basedOn w:val="a0"/>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color w:val="000000"/>
      <w:sz w:val="24"/>
    </w:rPr>
  </w:style>
  <w:style w:type="paragraph" w:customStyle="1" w:styleId="xl73">
    <w:name w:val="xl73"/>
    <w:basedOn w:val="a0"/>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000000"/>
      <w:sz w:val="24"/>
    </w:rPr>
  </w:style>
  <w:style w:type="paragraph" w:customStyle="1" w:styleId="xl74">
    <w:name w:val="xl74"/>
    <w:basedOn w:val="a0"/>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color w:val="000000"/>
      <w:sz w:val="24"/>
    </w:rPr>
  </w:style>
  <w:style w:type="paragraph" w:customStyle="1" w:styleId="xl75">
    <w:name w:val="xl75"/>
    <w:basedOn w:val="a0"/>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4"/>
    </w:rPr>
  </w:style>
  <w:style w:type="paragraph" w:customStyle="1" w:styleId="xl76">
    <w:name w:val="xl76"/>
    <w:basedOn w:val="a0"/>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4"/>
    </w:rPr>
  </w:style>
  <w:style w:type="paragraph" w:customStyle="1" w:styleId="xl77">
    <w:name w:val="xl77"/>
    <w:basedOn w:val="a0"/>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rPr>
  </w:style>
  <w:style w:type="paragraph" w:customStyle="1" w:styleId="xl78">
    <w:name w:val="xl78"/>
    <w:basedOn w:val="a0"/>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rPr>
  </w:style>
  <w:style w:type="paragraph" w:customStyle="1" w:styleId="xl79">
    <w:name w:val="xl79"/>
    <w:basedOn w:val="a0"/>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rPr>
  </w:style>
  <w:style w:type="paragraph" w:customStyle="1" w:styleId="xl80">
    <w:name w:val="xl80"/>
    <w:basedOn w:val="a0"/>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rPr>
  </w:style>
  <w:style w:type="paragraph" w:customStyle="1" w:styleId="xl81">
    <w:name w:val="xl81"/>
    <w:basedOn w:val="a0"/>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rPr>
  </w:style>
  <w:style w:type="paragraph" w:customStyle="1" w:styleId="xl82">
    <w:name w:val="xl82"/>
    <w:basedOn w:val="a0"/>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b/>
      <w:bCs/>
      <w:sz w:val="24"/>
    </w:rPr>
  </w:style>
  <w:style w:type="paragraph" w:customStyle="1" w:styleId="xl83">
    <w:name w:val="xl83"/>
    <w:basedOn w:val="a0"/>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b/>
      <w:bCs/>
      <w:sz w:val="24"/>
    </w:rPr>
  </w:style>
  <w:style w:type="paragraph" w:customStyle="1" w:styleId="xl84">
    <w:name w:val="xl84"/>
    <w:basedOn w:val="a0"/>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b/>
      <w:bCs/>
      <w:color w:val="FF0000"/>
      <w:sz w:val="24"/>
    </w:rPr>
  </w:style>
  <w:style w:type="paragraph" w:customStyle="1" w:styleId="xl85">
    <w:name w:val="xl85"/>
    <w:basedOn w:val="a0"/>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color w:val="FF0000"/>
      <w:sz w:val="24"/>
    </w:rPr>
  </w:style>
  <w:style w:type="paragraph" w:customStyle="1" w:styleId="xl86">
    <w:name w:val="xl86"/>
    <w:basedOn w:val="a0"/>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b/>
      <w:bCs/>
      <w:color w:val="FF0000"/>
      <w:sz w:val="24"/>
    </w:rPr>
  </w:style>
  <w:style w:type="paragraph" w:customStyle="1" w:styleId="xl87">
    <w:name w:val="xl87"/>
    <w:basedOn w:val="a0"/>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color w:val="FF0000"/>
      <w:sz w:val="24"/>
    </w:rPr>
  </w:style>
  <w:style w:type="paragraph" w:customStyle="1" w:styleId="xl88">
    <w:name w:val="xl88"/>
    <w:basedOn w:val="a0"/>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b/>
      <w:bCs/>
      <w:color w:val="000000"/>
      <w:sz w:val="24"/>
    </w:rPr>
  </w:style>
  <w:style w:type="paragraph" w:customStyle="1" w:styleId="xl89">
    <w:name w:val="xl89"/>
    <w:basedOn w:val="a0"/>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000000"/>
      <w:sz w:val="24"/>
    </w:rPr>
  </w:style>
  <w:style w:type="paragraph" w:customStyle="1" w:styleId="xl90">
    <w:name w:val="xl90"/>
    <w:basedOn w:val="a0"/>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color w:val="000000"/>
      <w:sz w:val="24"/>
    </w:rPr>
  </w:style>
  <w:style w:type="paragraph" w:customStyle="1" w:styleId="xl91">
    <w:name w:val="xl91"/>
    <w:basedOn w:val="a0"/>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FF0000"/>
      <w:sz w:val="24"/>
    </w:rPr>
  </w:style>
  <w:style w:type="paragraph" w:customStyle="1" w:styleId="xl92">
    <w:name w:val="xl92"/>
    <w:basedOn w:val="a0"/>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color w:val="000000"/>
      <w:sz w:val="24"/>
    </w:rPr>
  </w:style>
  <w:style w:type="paragraph" w:customStyle="1" w:styleId="xl93">
    <w:name w:val="xl93"/>
    <w:basedOn w:val="a0"/>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000000"/>
      <w:sz w:val="24"/>
    </w:rPr>
  </w:style>
  <w:style w:type="paragraph" w:customStyle="1" w:styleId="xl94">
    <w:name w:val="xl94"/>
    <w:basedOn w:val="a0"/>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000000"/>
      <w:sz w:val="24"/>
    </w:rPr>
  </w:style>
  <w:style w:type="paragraph" w:customStyle="1" w:styleId="xl95">
    <w:name w:val="xl95"/>
    <w:basedOn w:val="a0"/>
    <w:rsid w:val="002B2817"/>
    <w:pPr>
      <w:pBdr>
        <w:top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4"/>
    </w:rPr>
  </w:style>
  <w:style w:type="paragraph" w:customStyle="1" w:styleId="xl96">
    <w:name w:val="xl96"/>
    <w:basedOn w:val="a0"/>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color w:val="000000"/>
      <w:sz w:val="24"/>
    </w:rPr>
  </w:style>
  <w:style w:type="paragraph" w:customStyle="1" w:styleId="xl97">
    <w:name w:val="xl97"/>
    <w:basedOn w:val="a0"/>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FF0000"/>
      <w:sz w:val="24"/>
    </w:rPr>
  </w:style>
  <w:style w:type="paragraph" w:customStyle="1" w:styleId="xl98">
    <w:name w:val="xl98"/>
    <w:basedOn w:val="a0"/>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99">
    <w:name w:val="xl99"/>
    <w:basedOn w:val="a0"/>
    <w:rsid w:val="002B2817"/>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00">
    <w:name w:val="xl100"/>
    <w:basedOn w:val="a0"/>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color w:val="000000"/>
      <w:sz w:val="24"/>
    </w:rPr>
  </w:style>
  <w:style w:type="paragraph" w:customStyle="1" w:styleId="xl101">
    <w:name w:val="xl101"/>
    <w:basedOn w:val="a0"/>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4"/>
    </w:rPr>
  </w:style>
  <w:style w:type="paragraph" w:customStyle="1" w:styleId="xl102">
    <w:name w:val="xl102"/>
    <w:basedOn w:val="a0"/>
    <w:rsid w:val="002B281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03">
    <w:name w:val="xl103"/>
    <w:basedOn w:val="a0"/>
    <w:rsid w:val="002B2817"/>
    <w:pPr>
      <w:pBdr>
        <w:left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04">
    <w:name w:val="xl104"/>
    <w:basedOn w:val="a0"/>
    <w:rsid w:val="002B281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05">
    <w:name w:val="xl105"/>
    <w:basedOn w:val="a0"/>
    <w:rsid w:val="002B2817"/>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06">
    <w:name w:val="xl106"/>
    <w:basedOn w:val="a0"/>
    <w:rsid w:val="002B281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07">
    <w:name w:val="xl107"/>
    <w:basedOn w:val="a0"/>
    <w:rsid w:val="002B2817"/>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08">
    <w:name w:val="xl108"/>
    <w:basedOn w:val="a0"/>
    <w:rsid w:val="002B2817"/>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b/>
      <w:bCs/>
      <w:sz w:val="24"/>
    </w:rPr>
  </w:style>
  <w:style w:type="paragraph" w:customStyle="1" w:styleId="xl109">
    <w:name w:val="xl109"/>
    <w:basedOn w:val="a0"/>
    <w:rsid w:val="002B2817"/>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rPr>
  </w:style>
  <w:style w:type="paragraph" w:customStyle="1" w:styleId="xl110">
    <w:name w:val="xl110"/>
    <w:basedOn w:val="a0"/>
    <w:rsid w:val="002B2817"/>
    <w:pPr>
      <w:pBdr>
        <w:top w:val="single" w:sz="4" w:space="0" w:color="auto"/>
        <w:lef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11">
    <w:name w:val="xl111"/>
    <w:basedOn w:val="a0"/>
    <w:rsid w:val="002B2817"/>
    <w:pPr>
      <w:pBdr>
        <w:top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12">
    <w:name w:val="xl112"/>
    <w:basedOn w:val="a0"/>
    <w:rsid w:val="002B2817"/>
    <w:pPr>
      <w:pBdr>
        <w:top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13">
    <w:name w:val="xl113"/>
    <w:basedOn w:val="a0"/>
    <w:rsid w:val="002B2817"/>
    <w:pPr>
      <w:pBdr>
        <w:left w:val="single" w:sz="4" w:space="0" w:color="auto"/>
        <w:bottom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14">
    <w:name w:val="xl114"/>
    <w:basedOn w:val="a0"/>
    <w:rsid w:val="002B2817"/>
    <w:pPr>
      <w:pBdr>
        <w:bottom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15">
    <w:name w:val="xl115"/>
    <w:basedOn w:val="a0"/>
    <w:rsid w:val="002B2817"/>
    <w:pPr>
      <w:pBdr>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14">
    <w:name w:val="Знак1 Знак Знак Знак"/>
    <w:basedOn w:val="a0"/>
    <w:rsid w:val="002B2817"/>
    <w:pPr>
      <w:spacing w:after="60"/>
      <w:ind w:firstLine="709"/>
    </w:pPr>
    <w:rPr>
      <w:rFonts w:ascii="Arial" w:hAnsi="Arial" w:cs="Arial"/>
      <w:bCs/>
      <w:sz w:val="24"/>
    </w:rPr>
  </w:style>
  <w:style w:type="paragraph" w:customStyle="1" w:styleId="ConsPlusNormal">
    <w:name w:val="ConsPlusNormal"/>
    <w:rsid w:val="002B2817"/>
    <w:pPr>
      <w:autoSpaceDE w:val="0"/>
      <w:autoSpaceDN w:val="0"/>
      <w:adjustRightInd w:val="0"/>
    </w:pPr>
    <w:rPr>
      <w:rFonts w:ascii="Arial" w:eastAsia="Calibri" w:hAnsi="Arial" w:cs="Arial"/>
      <w:lang w:eastAsia="en-US"/>
    </w:rPr>
  </w:style>
  <w:style w:type="paragraph" w:customStyle="1" w:styleId="210">
    <w:name w:val="Основной текст с отступом 21"/>
    <w:basedOn w:val="a0"/>
    <w:rsid w:val="002B2817"/>
    <w:pPr>
      <w:overflowPunct w:val="0"/>
      <w:autoSpaceDE w:val="0"/>
      <w:autoSpaceDN w:val="0"/>
      <w:adjustRightInd w:val="0"/>
      <w:spacing w:after="120" w:line="480" w:lineRule="auto"/>
      <w:ind w:left="283"/>
      <w:jc w:val="left"/>
      <w:textAlignment w:val="baseline"/>
    </w:pPr>
    <w:rPr>
      <w:rFonts w:ascii="Times New Roman" w:hAnsi="Times New Roman"/>
      <w:szCs w:val="20"/>
    </w:rPr>
  </w:style>
  <w:style w:type="paragraph" w:customStyle="1" w:styleId="15">
    <w:name w:val="Без интервала1"/>
    <w:rsid w:val="00C2065C"/>
    <w:pPr>
      <w:jc w:val="both"/>
    </w:pPr>
    <w:rPr>
      <w:sz w:val="24"/>
      <w:szCs w:val="22"/>
      <w:lang w:eastAsia="en-US"/>
    </w:rPr>
  </w:style>
  <w:style w:type="paragraph" w:customStyle="1" w:styleId="e">
    <w:name w:val="Основной тeкст"/>
    <w:link w:val="e0"/>
    <w:rsid w:val="00355DCF"/>
    <w:pPr>
      <w:keepLines/>
      <w:spacing w:before="120" w:line="360" w:lineRule="auto"/>
      <w:ind w:firstLine="709"/>
    </w:pPr>
    <w:rPr>
      <w:rFonts w:eastAsia="Calibri"/>
      <w:sz w:val="24"/>
      <w:szCs w:val="24"/>
    </w:rPr>
  </w:style>
  <w:style w:type="character" w:customStyle="1" w:styleId="e0">
    <w:name w:val="Основной тeкст Знак"/>
    <w:link w:val="e"/>
    <w:locked/>
    <w:rsid w:val="00355DCF"/>
    <w:rPr>
      <w:rFonts w:eastAsia="Calibri"/>
      <w:sz w:val="24"/>
      <w:szCs w:val="24"/>
    </w:rPr>
  </w:style>
  <w:style w:type="character" w:customStyle="1" w:styleId="FooterChar">
    <w:name w:val="Footer Char"/>
    <w:locked/>
    <w:rsid w:val="00C819E7"/>
    <w:rPr>
      <w:rFonts w:ascii="Times New Roman" w:hAnsi="Times New Roman" w:cs="Times New Roman"/>
    </w:rPr>
  </w:style>
  <w:style w:type="paragraph" w:customStyle="1" w:styleId="af6">
    <w:name w:val="Подписи"/>
    <w:next w:val="e"/>
    <w:rsid w:val="00C819E7"/>
    <w:pPr>
      <w:tabs>
        <w:tab w:val="left" w:pos="6660"/>
        <w:tab w:val="right" w:pos="9356"/>
      </w:tabs>
      <w:spacing w:before="360"/>
      <w:ind w:left="709" w:right="4598"/>
      <w:jc w:val="both"/>
    </w:pPr>
    <w:rPr>
      <w:rFonts w:eastAsia="Calibri"/>
      <w:sz w:val="24"/>
      <w:szCs w:val="24"/>
    </w:rPr>
  </w:style>
  <w:style w:type="paragraph" w:customStyle="1" w:styleId="Style76">
    <w:name w:val="Style76"/>
    <w:basedOn w:val="a0"/>
    <w:rsid w:val="001A08BD"/>
    <w:pPr>
      <w:widowControl w:val="0"/>
      <w:autoSpaceDE w:val="0"/>
      <w:autoSpaceDN w:val="0"/>
      <w:adjustRightInd w:val="0"/>
      <w:spacing w:line="485" w:lineRule="exact"/>
      <w:ind w:firstLine="576"/>
    </w:pPr>
    <w:rPr>
      <w:rFonts w:ascii="Segoe UI" w:hAnsi="Segoe UI"/>
      <w:sz w:val="24"/>
    </w:rPr>
  </w:style>
  <w:style w:type="character" w:customStyle="1" w:styleId="FontStyle224">
    <w:name w:val="Font Style224"/>
    <w:rsid w:val="001A08BD"/>
    <w:rPr>
      <w:rFonts w:ascii="Times New Roman" w:hAnsi="Times New Roman" w:cs="Times New Roman"/>
      <w:sz w:val="26"/>
      <w:szCs w:val="26"/>
    </w:rPr>
  </w:style>
  <w:style w:type="paragraph" w:customStyle="1" w:styleId="af7">
    <w:name w:val="Знак"/>
    <w:basedOn w:val="a0"/>
    <w:rsid w:val="00A14F6C"/>
    <w:pPr>
      <w:jc w:val="left"/>
    </w:pPr>
    <w:rPr>
      <w:rFonts w:cs="Verdana"/>
      <w:szCs w:val="20"/>
      <w:lang w:val="en-US" w:eastAsia="en-US"/>
    </w:rPr>
  </w:style>
  <w:style w:type="paragraph" w:customStyle="1" w:styleId="Style4">
    <w:name w:val="Style4"/>
    <w:basedOn w:val="a0"/>
    <w:rsid w:val="00641DF4"/>
    <w:pPr>
      <w:widowControl w:val="0"/>
      <w:autoSpaceDE w:val="0"/>
      <w:autoSpaceDN w:val="0"/>
      <w:adjustRightInd w:val="0"/>
      <w:spacing w:line="325" w:lineRule="exact"/>
      <w:ind w:firstLine="989"/>
    </w:pPr>
    <w:rPr>
      <w:rFonts w:ascii="Times New Roman" w:hAnsi="Times New Roman"/>
      <w:sz w:val="24"/>
    </w:rPr>
  </w:style>
  <w:style w:type="character" w:customStyle="1" w:styleId="FontStyle12">
    <w:name w:val="Font Style12"/>
    <w:rsid w:val="00641DF4"/>
    <w:rPr>
      <w:rFonts w:ascii="Times New Roman" w:hAnsi="Times New Roman" w:cs="Times New Roman"/>
      <w:sz w:val="26"/>
      <w:szCs w:val="26"/>
    </w:rPr>
  </w:style>
  <w:style w:type="character" w:customStyle="1" w:styleId="FontStyle13">
    <w:name w:val="Font Style13"/>
    <w:rsid w:val="00641DF4"/>
    <w:rPr>
      <w:rFonts w:ascii="Times New Roman" w:hAnsi="Times New Roman" w:cs="Times New Roman"/>
      <w:i/>
      <w:iCs/>
      <w:sz w:val="22"/>
      <w:szCs w:val="22"/>
    </w:rPr>
  </w:style>
  <w:style w:type="paragraph" w:customStyle="1" w:styleId="Style1">
    <w:name w:val="Style1"/>
    <w:basedOn w:val="a0"/>
    <w:rsid w:val="00194349"/>
    <w:pPr>
      <w:widowControl w:val="0"/>
      <w:autoSpaceDE w:val="0"/>
      <w:autoSpaceDN w:val="0"/>
      <w:adjustRightInd w:val="0"/>
      <w:spacing w:line="438" w:lineRule="exact"/>
      <w:ind w:firstLine="924"/>
    </w:pPr>
    <w:rPr>
      <w:rFonts w:ascii="Arial" w:hAnsi="Arial"/>
      <w:sz w:val="24"/>
    </w:rPr>
  </w:style>
  <w:style w:type="paragraph" w:customStyle="1" w:styleId="Style2">
    <w:name w:val="Style2"/>
    <w:basedOn w:val="a0"/>
    <w:rsid w:val="00194349"/>
    <w:pPr>
      <w:widowControl w:val="0"/>
      <w:autoSpaceDE w:val="0"/>
      <w:autoSpaceDN w:val="0"/>
      <w:adjustRightInd w:val="0"/>
      <w:spacing w:line="312" w:lineRule="exact"/>
      <w:ind w:hanging="942"/>
      <w:jc w:val="left"/>
    </w:pPr>
    <w:rPr>
      <w:rFonts w:ascii="Arial" w:hAnsi="Arial"/>
      <w:sz w:val="24"/>
    </w:rPr>
  </w:style>
  <w:style w:type="paragraph" w:customStyle="1" w:styleId="Style3">
    <w:name w:val="Style3"/>
    <w:basedOn w:val="a0"/>
    <w:rsid w:val="00D86952"/>
    <w:pPr>
      <w:widowControl w:val="0"/>
      <w:autoSpaceDE w:val="0"/>
      <w:autoSpaceDN w:val="0"/>
      <w:adjustRightInd w:val="0"/>
      <w:spacing w:line="276" w:lineRule="exact"/>
      <w:ind w:hanging="1051"/>
    </w:pPr>
    <w:rPr>
      <w:rFonts w:ascii="Times New Roman" w:hAnsi="Times New Roman"/>
      <w:sz w:val="24"/>
    </w:rPr>
  </w:style>
  <w:style w:type="paragraph" w:customStyle="1" w:styleId="Style6">
    <w:name w:val="Style6"/>
    <w:basedOn w:val="a0"/>
    <w:rsid w:val="00D86952"/>
    <w:pPr>
      <w:widowControl w:val="0"/>
      <w:autoSpaceDE w:val="0"/>
      <w:autoSpaceDN w:val="0"/>
      <w:adjustRightInd w:val="0"/>
      <w:spacing w:line="826" w:lineRule="exact"/>
    </w:pPr>
    <w:rPr>
      <w:rFonts w:ascii="Times New Roman" w:hAnsi="Times New Roman"/>
      <w:sz w:val="24"/>
    </w:rPr>
  </w:style>
  <w:style w:type="character" w:customStyle="1" w:styleId="FontStyle11">
    <w:name w:val="Font Style11"/>
    <w:rsid w:val="00D86952"/>
    <w:rPr>
      <w:rFonts w:ascii="Times New Roman" w:hAnsi="Times New Roman" w:cs="Times New Roman"/>
      <w:sz w:val="24"/>
      <w:szCs w:val="24"/>
    </w:rPr>
  </w:style>
  <w:style w:type="paragraph" w:styleId="af8">
    <w:name w:val="Body Text"/>
    <w:aliases w:val="bt,Основной текст Знак,Òàáë òåêñò"/>
    <w:basedOn w:val="a0"/>
    <w:link w:val="22"/>
    <w:rsid w:val="006A56C8"/>
    <w:pPr>
      <w:spacing w:after="120"/>
      <w:jc w:val="left"/>
    </w:pPr>
    <w:rPr>
      <w:rFonts w:ascii="Times New Roman" w:hAnsi="Times New Roman"/>
      <w:sz w:val="24"/>
    </w:rPr>
  </w:style>
  <w:style w:type="paragraph" w:customStyle="1" w:styleId="16">
    <w:name w:val="основной 1"/>
    <w:basedOn w:val="a4"/>
    <w:qFormat/>
    <w:rsid w:val="006A56C8"/>
    <w:pPr>
      <w:spacing w:after="120"/>
      <w:ind w:left="0" w:firstLine="720"/>
    </w:pPr>
    <w:rPr>
      <w:sz w:val="28"/>
      <w:szCs w:val="24"/>
    </w:rPr>
  </w:style>
  <w:style w:type="paragraph" w:customStyle="1" w:styleId="17">
    <w:name w:val="заголовок 1"/>
    <w:basedOn w:val="a0"/>
    <w:next w:val="a0"/>
    <w:rsid w:val="00802EFE"/>
    <w:pPr>
      <w:keepNext/>
      <w:jc w:val="center"/>
      <w:outlineLvl w:val="0"/>
    </w:pPr>
    <w:rPr>
      <w:rFonts w:ascii="Peterburg" w:hAnsi="Peterburg"/>
      <w:sz w:val="28"/>
      <w:szCs w:val="20"/>
    </w:rPr>
  </w:style>
  <w:style w:type="paragraph" w:customStyle="1" w:styleId="3TimesNewRoman140">
    <w:name w:val="Стиль Заголовок 3 + Times New Roman 14 пт По центру Перед:  0 пт..."/>
    <w:basedOn w:val="3"/>
    <w:rsid w:val="009148F3"/>
    <w:pPr>
      <w:spacing w:before="0" w:after="0" w:line="360" w:lineRule="auto"/>
      <w:jc w:val="center"/>
    </w:pPr>
    <w:rPr>
      <w:rFonts w:ascii="Times New Roman" w:hAnsi="Times New Roman"/>
      <w:sz w:val="28"/>
      <w:szCs w:val="20"/>
    </w:rPr>
  </w:style>
  <w:style w:type="paragraph" w:customStyle="1" w:styleId="3TimesNewRoman14">
    <w:name w:val="Стиль Заголовок 3 + Times New Roman 14 пт По центру Междустр.инт..."/>
    <w:basedOn w:val="3"/>
    <w:rsid w:val="0066047B"/>
    <w:pPr>
      <w:spacing w:before="120" w:after="0" w:line="360" w:lineRule="auto"/>
      <w:jc w:val="center"/>
    </w:pPr>
    <w:rPr>
      <w:rFonts w:ascii="Times New Roman" w:hAnsi="Times New Roman"/>
      <w:sz w:val="28"/>
      <w:szCs w:val="20"/>
    </w:rPr>
  </w:style>
  <w:style w:type="character" w:customStyle="1" w:styleId="FontStyle158">
    <w:name w:val="Font Style158"/>
    <w:rsid w:val="004C4938"/>
    <w:rPr>
      <w:rFonts w:eastAsia="Times New Roman"/>
      <w:color w:val="auto"/>
      <w:sz w:val="26"/>
      <w:lang w:val="ru-RU"/>
    </w:rPr>
  </w:style>
  <w:style w:type="paragraph" w:customStyle="1" w:styleId="Style81">
    <w:name w:val="Style81"/>
    <w:basedOn w:val="a0"/>
    <w:rsid w:val="00CC748D"/>
    <w:pPr>
      <w:widowControl w:val="0"/>
      <w:suppressAutoHyphens/>
      <w:autoSpaceDE w:val="0"/>
      <w:jc w:val="left"/>
      <w:textAlignment w:val="baseline"/>
    </w:pPr>
    <w:rPr>
      <w:rFonts w:ascii="Times New Roman" w:eastAsia="Arial Unicode MS" w:hAnsi="Times New Roman"/>
      <w:kern w:val="1"/>
      <w:sz w:val="24"/>
      <w:lang w:eastAsia="hi-IN" w:bidi="hi-IN"/>
    </w:rPr>
  </w:style>
  <w:style w:type="character" w:customStyle="1" w:styleId="af9">
    <w:name w:val="Основной текст_"/>
    <w:basedOn w:val="a1"/>
    <w:link w:val="18"/>
    <w:rsid w:val="006F5E4A"/>
    <w:rPr>
      <w:sz w:val="26"/>
      <w:szCs w:val="26"/>
    </w:rPr>
  </w:style>
  <w:style w:type="paragraph" w:customStyle="1" w:styleId="18">
    <w:name w:val="Основной текст1"/>
    <w:basedOn w:val="a0"/>
    <w:link w:val="af9"/>
    <w:rsid w:val="006F5E4A"/>
    <w:pPr>
      <w:widowControl w:val="0"/>
      <w:spacing w:line="367" w:lineRule="exact"/>
      <w:jc w:val="left"/>
    </w:pPr>
    <w:rPr>
      <w:rFonts w:ascii="Times New Roman" w:hAnsi="Times New Roman"/>
      <w:sz w:val="26"/>
      <w:szCs w:val="26"/>
    </w:rPr>
  </w:style>
  <w:style w:type="paragraph" w:styleId="32">
    <w:name w:val="Body Text 3"/>
    <w:basedOn w:val="a0"/>
    <w:link w:val="33"/>
    <w:rsid w:val="008B369B"/>
    <w:pPr>
      <w:spacing w:after="120"/>
      <w:jc w:val="left"/>
    </w:pPr>
    <w:rPr>
      <w:rFonts w:ascii="Times New Roman" w:hAnsi="Times New Roman"/>
      <w:sz w:val="16"/>
      <w:szCs w:val="16"/>
    </w:rPr>
  </w:style>
  <w:style w:type="character" w:customStyle="1" w:styleId="33">
    <w:name w:val="Основной текст 3 Знак"/>
    <w:basedOn w:val="a1"/>
    <w:link w:val="32"/>
    <w:rsid w:val="008B369B"/>
    <w:rPr>
      <w:sz w:val="16"/>
      <w:szCs w:val="16"/>
    </w:rPr>
  </w:style>
  <w:style w:type="character" w:customStyle="1" w:styleId="34">
    <w:name w:val="Основной текст (3)_"/>
    <w:basedOn w:val="a1"/>
    <w:link w:val="35"/>
    <w:rsid w:val="00355DCF"/>
    <w:rPr>
      <w:rFonts w:ascii="Garamond" w:eastAsia="Garamond" w:hAnsi="Garamond" w:cs="Garamond"/>
      <w:sz w:val="10"/>
      <w:szCs w:val="10"/>
    </w:rPr>
  </w:style>
  <w:style w:type="paragraph" w:customStyle="1" w:styleId="35">
    <w:name w:val="Основной текст (3)"/>
    <w:basedOn w:val="a0"/>
    <w:link w:val="34"/>
    <w:rsid w:val="00355DCF"/>
    <w:pPr>
      <w:widowControl w:val="0"/>
      <w:spacing w:line="0" w:lineRule="atLeast"/>
      <w:jc w:val="left"/>
    </w:pPr>
    <w:rPr>
      <w:rFonts w:ascii="Garamond" w:eastAsia="Garamond" w:hAnsi="Garamond" w:cs="Garamond"/>
      <w:sz w:val="10"/>
      <w:szCs w:val="10"/>
    </w:rPr>
  </w:style>
  <w:style w:type="character" w:customStyle="1" w:styleId="4">
    <w:name w:val="Основной текст (4)_"/>
    <w:basedOn w:val="a1"/>
    <w:link w:val="40"/>
    <w:rsid w:val="00355DCF"/>
    <w:rPr>
      <w:rFonts w:ascii="Garamond" w:eastAsia="Garamond" w:hAnsi="Garamond" w:cs="Garamond"/>
      <w:sz w:val="12"/>
      <w:szCs w:val="12"/>
    </w:rPr>
  </w:style>
  <w:style w:type="paragraph" w:customStyle="1" w:styleId="40">
    <w:name w:val="Основной текст (4)"/>
    <w:basedOn w:val="a0"/>
    <w:link w:val="4"/>
    <w:rsid w:val="00355DCF"/>
    <w:pPr>
      <w:widowControl w:val="0"/>
      <w:spacing w:before="60" w:line="0" w:lineRule="atLeast"/>
      <w:jc w:val="left"/>
    </w:pPr>
    <w:rPr>
      <w:rFonts w:ascii="Garamond" w:eastAsia="Garamond" w:hAnsi="Garamond" w:cs="Garamond"/>
      <w:sz w:val="12"/>
      <w:szCs w:val="12"/>
    </w:rPr>
  </w:style>
  <w:style w:type="character" w:customStyle="1" w:styleId="js-extracted-address">
    <w:name w:val="js-extracted-address"/>
    <w:basedOn w:val="a1"/>
    <w:rsid w:val="009A573F"/>
  </w:style>
  <w:style w:type="character" w:customStyle="1" w:styleId="wmi-callto">
    <w:name w:val="wmi-callto"/>
    <w:basedOn w:val="a1"/>
    <w:rsid w:val="009A573F"/>
  </w:style>
  <w:style w:type="paragraph" w:styleId="afa">
    <w:name w:val="caption"/>
    <w:basedOn w:val="a0"/>
    <w:next w:val="a0"/>
    <w:unhideWhenUsed/>
    <w:qFormat/>
    <w:rsid w:val="00F35144"/>
    <w:pPr>
      <w:spacing w:after="200"/>
    </w:pPr>
    <w:rPr>
      <w:b/>
      <w:bCs/>
      <w:color w:val="4F81BD" w:themeColor="accent1"/>
      <w:sz w:val="18"/>
      <w:szCs w:val="18"/>
    </w:rPr>
  </w:style>
  <w:style w:type="paragraph" w:customStyle="1" w:styleId="Standard">
    <w:name w:val="Standard"/>
    <w:rsid w:val="0033364C"/>
    <w:pPr>
      <w:widowControl w:val="0"/>
      <w:suppressAutoHyphens/>
      <w:autoSpaceDN w:val="0"/>
    </w:pPr>
    <w:rPr>
      <w:rFonts w:ascii="Thorndale AMT" w:eastAsia="Albany AMT" w:hAnsi="Thorndale AMT" w:cs="Lucidasans"/>
      <w:kern w:val="3"/>
      <w:sz w:val="24"/>
      <w:szCs w:val="24"/>
      <w:lang w:val="cs-CZ"/>
    </w:rPr>
  </w:style>
  <w:style w:type="paragraph" w:customStyle="1" w:styleId="pboth">
    <w:name w:val="pboth"/>
    <w:basedOn w:val="a0"/>
    <w:rsid w:val="00EF1D49"/>
    <w:pPr>
      <w:spacing w:before="100" w:beforeAutospacing="1" w:after="100" w:afterAutospacing="1"/>
      <w:jc w:val="left"/>
    </w:pPr>
    <w:rPr>
      <w:rFonts w:ascii="Times New Roman" w:hAnsi="Times New Roman"/>
      <w:sz w:val="24"/>
    </w:rPr>
  </w:style>
  <w:style w:type="paragraph" w:styleId="41">
    <w:name w:val="toc 4"/>
    <w:basedOn w:val="a0"/>
    <w:next w:val="a0"/>
    <w:autoRedefine/>
    <w:uiPriority w:val="39"/>
    <w:unhideWhenUsed/>
    <w:rsid w:val="00346145"/>
    <w:pPr>
      <w:spacing w:after="100" w:line="259" w:lineRule="auto"/>
      <w:ind w:left="660"/>
      <w:jc w:val="left"/>
    </w:pPr>
    <w:rPr>
      <w:rFonts w:asciiTheme="minorHAnsi" w:eastAsiaTheme="minorEastAsia" w:hAnsiTheme="minorHAnsi" w:cstheme="minorBidi"/>
      <w:sz w:val="22"/>
      <w:szCs w:val="22"/>
    </w:rPr>
  </w:style>
  <w:style w:type="paragraph" w:styleId="50">
    <w:name w:val="toc 5"/>
    <w:basedOn w:val="a0"/>
    <w:next w:val="a0"/>
    <w:autoRedefine/>
    <w:uiPriority w:val="39"/>
    <w:unhideWhenUsed/>
    <w:rsid w:val="00346145"/>
    <w:pPr>
      <w:spacing w:after="100" w:line="259" w:lineRule="auto"/>
      <w:ind w:left="880"/>
      <w:jc w:val="left"/>
    </w:pPr>
    <w:rPr>
      <w:rFonts w:asciiTheme="minorHAnsi" w:eastAsiaTheme="minorEastAsia" w:hAnsiTheme="minorHAnsi" w:cstheme="minorBidi"/>
      <w:sz w:val="22"/>
      <w:szCs w:val="22"/>
    </w:rPr>
  </w:style>
  <w:style w:type="paragraph" w:styleId="6">
    <w:name w:val="toc 6"/>
    <w:basedOn w:val="a0"/>
    <w:next w:val="a0"/>
    <w:autoRedefine/>
    <w:uiPriority w:val="39"/>
    <w:unhideWhenUsed/>
    <w:rsid w:val="00346145"/>
    <w:pPr>
      <w:spacing w:after="100" w:line="259" w:lineRule="auto"/>
      <w:ind w:left="1100"/>
      <w:jc w:val="left"/>
    </w:pPr>
    <w:rPr>
      <w:rFonts w:asciiTheme="minorHAnsi" w:eastAsiaTheme="minorEastAsia" w:hAnsiTheme="minorHAnsi" w:cstheme="minorBidi"/>
      <w:sz w:val="22"/>
      <w:szCs w:val="22"/>
    </w:rPr>
  </w:style>
  <w:style w:type="paragraph" w:styleId="7">
    <w:name w:val="toc 7"/>
    <w:basedOn w:val="a0"/>
    <w:next w:val="a0"/>
    <w:autoRedefine/>
    <w:uiPriority w:val="39"/>
    <w:unhideWhenUsed/>
    <w:rsid w:val="00346145"/>
    <w:pPr>
      <w:spacing w:after="100" w:line="259" w:lineRule="auto"/>
      <w:ind w:left="1320"/>
      <w:jc w:val="left"/>
    </w:pPr>
    <w:rPr>
      <w:rFonts w:asciiTheme="minorHAnsi" w:eastAsiaTheme="minorEastAsia" w:hAnsiTheme="minorHAnsi" w:cstheme="minorBidi"/>
      <w:sz w:val="22"/>
      <w:szCs w:val="22"/>
    </w:rPr>
  </w:style>
  <w:style w:type="paragraph" w:styleId="8">
    <w:name w:val="toc 8"/>
    <w:basedOn w:val="a0"/>
    <w:next w:val="a0"/>
    <w:autoRedefine/>
    <w:uiPriority w:val="39"/>
    <w:unhideWhenUsed/>
    <w:rsid w:val="00346145"/>
    <w:pPr>
      <w:spacing w:after="100" w:line="259" w:lineRule="auto"/>
      <w:ind w:left="1540"/>
      <w:jc w:val="left"/>
    </w:pPr>
    <w:rPr>
      <w:rFonts w:asciiTheme="minorHAnsi" w:eastAsiaTheme="minorEastAsia" w:hAnsiTheme="minorHAnsi" w:cstheme="minorBidi"/>
      <w:sz w:val="22"/>
      <w:szCs w:val="22"/>
    </w:rPr>
  </w:style>
  <w:style w:type="paragraph" w:styleId="9">
    <w:name w:val="toc 9"/>
    <w:basedOn w:val="a0"/>
    <w:next w:val="a0"/>
    <w:autoRedefine/>
    <w:uiPriority w:val="39"/>
    <w:unhideWhenUsed/>
    <w:rsid w:val="00346145"/>
    <w:pPr>
      <w:spacing w:after="100" w:line="259" w:lineRule="auto"/>
      <w:ind w:left="1760"/>
      <w:jc w:val="left"/>
    </w:pPr>
    <w:rPr>
      <w:rFonts w:asciiTheme="minorHAnsi" w:eastAsiaTheme="minorEastAsia" w:hAnsiTheme="minorHAnsi" w:cstheme="minorBidi"/>
      <w:sz w:val="22"/>
      <w:szCs w:val="22"/>
    </w:rPr>
  </w:style>
  <w:style w:type="paragraph" w:customStyle="1" w:styleId="1TimesNewRoman12">
    <w:name w:val="Стиль Заголовок 1 + Times New Roman 12 пт По центру Первая строк..."/>
    <w:basedOn w:val="1"/>
    <w:autoRedefine/>
    <w:rsid w:val="00346145"/>
    <w:pPr>
      <w:spacing w:after="240" w:line="276" w:lineRule="auto"/>
      <w:ind w:firstLine="709"/>
      <w:jc w:val="center"/>
    </w:pPr>
    <w:rPr>
      <w:rFonts w:ascii="Times New Roman" w:hAnsi="Times New Roman"/>
      <w:sz w:val="24"/>
      <w:szCs w:val="20"/>
    </w:rPr>
  </w:style>
  <w:style w:type="paragraph" w:customStyle="1" w:styleId="3TimesNewRoman141">
    <w:name w:val="Стиль Стиль Заголовок 3 + Times New Roman 14 пт По центру Междустр...."/>
    <w:basedOn w:val="3TimesNewRoman14"/>
    <w:autoRedefine/>
    <w:rsid w:val="00712CCA"/>
    <w:pPr>
      <w:suppressAutoHyphens/>
      <w:spacing w:before="0" w:line="240" w:lineRule="exact"/>
      <w:outlineLvl w:val="1"/>
    </w:pPr>
    <w:rPr>
      <w:b w:val="0"/>
      <w:szCs w:val="28"/>
    </w:rPr>
  </w:style>
  <w:style w:type="paragraph" w:customStyle="1" w:styleId="23">
    <w:name w:val="Стиль Заголовок 2"/>
    <w:aliases w:val="Заголовок основной + 12 пт полужирный По левому..."/>
    <w:basedOn w:val="2"/>
    <w:rsid w:val="00346145"/>
    <w:pPr>
      <w:pageBreakBefore/>
      <w:suppressAutoHyphens/>
      <w:spacing w:before="240" w:after="240" w:line="276" w:lineRule="auto"/>
      <w:ind w:right="0" w:hanging="505"/>
      <w:jc w:val="left"/>
    </w:pPr>
    <w:rPr>
      <w:b/>
      <w:bCs/>
      <w:sz w:val="24"/>
      <w:szCs w:val="20"/>
    </w:rPr>
  </w:style>
  <w:style w:type="paragraph" w:customStyle="1" w:styleId="1206">
    <w:name w:val="1206"/>
    <w:basedOn w:val="a0"/>
    <w:rsid w:val="003E41A4"/>
    <w:pPr>
      <w:autoSpaceDE w:val="0"/>
      <w:autoSpaceDN w:val="0"/>
      <w:spacing w:after="120"/>
      <w:jc w:val="center"/>
    </w:pPr>
    <w:rPr>
      <w:rFonts w:ascii="Times New Roman" w:hAnsi="Times New Roman"/>
      <w:b/>
      <w:bCs/>
      <w:color w:val="000000"/>
      <w:sz w:val="24"/>
    </w:rPr>
  </w:style>
  <w:style w:type="paragraph" w:customStyle="1" w:styleId="1260">
    <w:name w:val="1260"/>
    <w:basedOn w:val="a0"/>
    <w:rsid w:val="003E41A4"/>
    <w:pPr>
      <w:autoSpaceDE w:val="0"/>
      <w:autoSpaceDN w:val="0"/>
      <w:spacing w:before="120"/>
      <w:jc w:val="center"/>
    </w:pPr>
    <w:rPr>
      <w:rFonts w:ascii="Times New Roman" w:hAnsi="Times New Roman"/>
      <w:b/>
      <w:bCs/>
      <w:color w:val="000000"/>
      <w:sz w:val="24"/>
    </w:rPr>
  </w:style>
  <w:style w:type="character" w:customStyle="1" w:styleId="8pt">
    <w:name w:val="Основной текст + 8 pt"/>
    <w:basedOn w:val="af9"/>
    <w:rsid w:val="00F90691"/>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paragraph" w:customStyle="1" w:styleId="afb">
    <w:name w:val="Название таблицы"/>
    <w:rsid w:val="00075E35"/>
    <w:pPr>
      <w:keepNext/>
      <w:spacing w:after="120"/>
      <w:ind w:left="284" w:right="284"/>
      <w:jc w:val="center"/>
    </w:pPr>
    <w:rPr>
      <w:b/>
      <w:i/>
      <w:iCs/>
      <w:snapToGrid w:val="0"/>
      <w:sz w:val="24"/>
      <w:szCs w:val="24"/>
      <w:lang w:eastAsia="en-US"/>
    </w:rPr>
  </w:style>
  <w:style w:type="character" w:customStyle="1" w:styleId="Bodytext2">
    <w:name w:val="Body text (2)_"/>
    <w:basedOn w:val="a1"/>
    <w:link w:val="Bodytext20"/>
    <w:rsid w:val="00766361"/>
    <w:rPr>
      <w:sz w:val="26"/>
      <w:szCs w:val="26"/>
      <w:shd w:val="clear" w:color="auto" w:fill="FFFFFF"/>
    </w:rPr>
  </w:style>
  <w:style w:type="paragraph" w:customStyle="1" w:styleId="Bodytext20">
    <w:name w:val="Body text (2)"/>
    <w:basedOn w:val="a0"/>
    <w:link w:val="Bodytext2"/>
    <w:rsid w:val="00766361"/>
    <w:pPr>
      <w:widowControl w:val="0"/>
      <w:shd w:val="clear" w:color="auto" w:fill="FFFFFF"/>
      <w:spacing w:line="278" w:lineRule="exact"/>
    </w:pPr>
    <w:rPr>
      <w:rFonts w:ascii="Times New Roman" w:hAnsi="Times New Roman"/>
      <w:sz w:val="26"/>
      <w:szCs w:val="26"/>
    </w:rPr>
  </w:style>
  <w:style w:type="character" w:customStyle="1" w:styleId="Bodytext212pt">
    <w:name w:val="Body text (2) + 12 pt"/>
    <w:basedOn w:val="Bodytext2"/>
    <w:rsid w:val="00766361"/>
    <w:rPr>
      <w:color w:val="000000"/>
      <w:spacing w:val="0"/>
      <w:w w:val="100"/>
      <w:position w:val="0"/>
      <w:sz w:val="24"/>
      <w:szCs w:val="24"/>
      <w:shd w:val="clear" w:color="auto" w:fill="FFFFFF"/>
      <w:lang w:val="ru-RU" w:eastAsia="ru-RU" w:bidi="ru-RU"/>
    </w:rPr>
  </w:style>
  <w:style w:type="character" w:customStyle="1" w:styleId="Bodytext211ptBold">
    <w:name w:val="Body text (2) + 11 pt;Bold"/>
    <w:basedOn w:val="Bodytext2"/>
    <w:rsid w:val="00766361"/>
    <w:rPr>
      <w:b/>
      <w:bCs/>
      <w:color w:val="000000"/>
      <w:spacing w:val="0"/>
      <w:w w:val="100"/>
      <w:position w:val="0"/>
      <w:sz w:val="22"/>
      <w:szCs w:val="22"/>
      <w:shd w:val="clear" w:color="auto" w:fill="FFFFFF"/>
      <w:lang w:val="ru-RU" w:eastAsia="ru-RU" w:bidi="ru-RU"/>
    </w:rPr>
  </w:style>
  <w:style w:type="character" w:customStyle="1" w:styleId="Bodytext245pt">
    <w:name w:val="Body text (2) + 4.5 pt"/>
    <w:basedOn w:val="Bodytext2"/>
    <w:rsid w:val="00766361"/>
    <w:rPr>
      <w:b/>
      <w:bCs/>
      <w:color w:val="000000"/>
      <w:spacing w:val="0"/>
      <w:w w:val="100"/>
      <w:position w:val="0"/>
      <w:sz w:val="9"/>
      <w:szCs w:val="9"/>
      <w:shd w:val="clear" w:color="auto" w:fill="FFFFFF"/>
      <w:lang w:val="ru-RU" w:eastAsia="ru-RU" w:bidi="ru-RU"/>
    </w:rPr>
  </w:style>
  <w:style w:type="character" w:customStyle="1" w:styleId="Bodytext2LucidaSansUnicode10ptItalic">
    <w:name w:val="Body text (2) + Lucida Sans Unicode;10 pt;Italic"/>
    <w:basedOn w:val="Bodytext2"/>
    <w:rsid w:val="00766361"/>
    <w:rPr>
      <w:rFonts w:ascii="Lucida Sans Unicode" w:eastAsia="Lucida Sans Unicode" w:hAnsi="Lucida Sans Unicode" w:cs="Lucida Sans Unicode"/>
      <w:i/>
      <w:iCs/>
      <w:color w:val="000000"/>
      <w:spacing w:val="0"/>
      <w:w w:val="100"/>
      <w:position w:val="0"/>
      <w:sz w:val="20"/>
      <w:szCs w:val="20"/>
      <w:shd w:val="clear" w:color="auto" w:fill="FFFFFF"/>
      <w:lang w:val="ru-RU" w:eastAsia="ru-RU" w:bidi="ru-RU"/>
    </w:rPr>
  </w:style>
  <w:style w:type="character" w:customStyle="1" w:styleId="afc">
    <w:name w:val="Другое_"/>
    <w:basedOn w:val="a1"/>
    <w:link w:val="afd"/>
    <w:rsid w:val="002B1EBC"/>
    <w:rPr>
      <w:shd w:val="clear" w:color="auto" w:fill="FFFFFF"/>
    </w:rPr>
  </w:style>
  <w:style w:type="paragraph" w:customStyle="1" w:styleId="afd">
    <w:name w:val="Другое"/>
    <w:basedOn w:val="a0"/>
    <w:link w:val="afc"/>
    <w:rsid w:val="002B1EBC"/>
    <w:pPr>
      <w:widowControl w:val="0"/>
      <w:shd w:val="clear" w:color="auto" w:fill="FFFFFF"/>
      <w:jc w:val="left"/>
    </w:pPr>
    <w:rPr>
      <w:rFonts w:ascii="Times New Roman" w:hAnsi="Times New Roman"/>
      <w:szCs w:val="20"/>
    </w:rPr>
  </w:style>
  <w:style w:type="paragraph" w:customStyle="1" w:styleId="123">
    <w:name w:val="Список нумерованный 1. 2. 3."/>
    <w:basedOn w:val="e"/>
    <w:rsid w:val="000A1EA5"/>
    <w:pPr>
      <w:keepLines w:val="0"/>
      <w:numPr>
        <w:ilvl w:val="1"/>
        <w:numId w:val="3"/>
      </w:numPr>
      <w:spacing w:line="240" w:lineRule="auto"/>
      <w:jc w:val="both"/>
    </w:pPr>
    <w:rPr>
      <w:rFonts w:eastAsia="Times New Roman"/>
    </w:rPr>
  </w:style>
  <w:style w:type="character" w:customStyle="1" w:styleId="blk">
    <w:name w:val="blk"/>
    <w:basedOn w:val="a1"/>
    <w:rsid w:val="00195227"/>
  </w:style>
  <w:style w:type="table" w:customStyle="1" w:styleId="TableNormal">
    <w:name w:val="Table Normal"/>
    <w:uiPriority w:val="2"/>
    <w:semiHidden/>
    <w:unhideWhenUsed/>
    <w:qFormat/>
    <w:rsid w:val="00D35335"/>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35335"/>
    <w:pPr>
      <w:widowControl w:val="0"/>
      <w:jc w:val="left"/>
    </w:pPr>
    <w:rPr>
      <w:rFonts w:asciiTheme="minorHAnsi" w:eastAsiaTheme="minorHAnsi" w:hAnsiTheme="minorHAnsi" w:cstheme="minorBidi"/>
      <w:sz w:val="22"/>
      <w:szCs w:val="22"/>
      <w:lang w:val="en-US" w:eastAsia="en-US"/>
    </w:rPr>
  </w:style>
  <w:style w:type="table" w:customStyle="1" w:styleId="TableNormal1">
    <w:name w:val="Table Normal1"/>
    <w:uiPriority w:val="2"/>
    <w:semiHidden/>
    <w:unhideWhenUsed/>
    <w:qFormat/>
    <w:rsid w:val="00464549"/>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styleId="afe">
    <w:name w:val="Placeholder Text"/>
    <w:basedOn w:val="a1"/>
    <w:uiPriority w:val="99"/>
    <w:semiHidden/>
    <w:rsid w:val="00C935B3"/>
    <w:rPr>
      <w:color w:val="808080"/>
    </w:rPr>
  </w:style>
  <w:style w:type="character" w:customStyle="1" w:styleId="110">
    <w:name w:val="Заголовок 1 Знак1"/>
    <w:basedOn w:val="a1"/>
    <w:uiPriority w:val="1"/>
    <w:rsid w:val="000712AB"/>
    <w:rPr>
      <w:rFonts w:ascii="Times New Roman" w:eastAsia="Times New Roman" w:hAnsi="Times New Roman" w:cs="Times New Roman"/>
      <w:b/>
      <w:bCs/>
      <w:sz w:val="28"/>
      <w:szCs w:val="28"/>
      <w:lang w:eastAsia="ru-RU"/>
    </w:rPr>
  </w:style>
  <w:style w:type="character" w:customStyle="1" w:styleId="25">
    <w:name w:val="Заголовок 2 Знак5"/>
    <w:basedOn w:val="a1"/>
    <w:uiPriority w:val="1"/>
    <w:rsid w:val="000712AB"/>
    <w:rPr>
      <w:rFonts w:ascii="Times New Roman" w:eastAsia="Times New Roman" w:hAnsi="Times New Roman" w:cs="Times New Roman"/>
      <w:b/>
      <w:bCs/>
      <w:sz w:val="24"/>
      <w:szCs w:val="24"/>
      <w:lang w:eastAsia="ru-RU"/>
    </w:rPr>
  </w:style>
  <w:style w:type="character" w:styleId="aff">
    <w:name w:val="annotation reference"/>
    <w:basedOn w:val="a1"/>
    <w:uiPriority w:val="99"/>
    <w:semiHidden/>
    <w:unhideWhenUsed/>
    <w:rsid w:val="00A22D44"/>
    <w:rPr>
      <w:sz w:val="16"/>
      <w:szCs w:val="16"/>
    </w:rPr>
  </w:style>
  <w:style w:type="paragraph" w:styleId="aff0">
    <w:name w:val="annotation text"/>
    <w:basedOn w:val="a0"/>
    <w:link w:val="60"/>
    <w:uiPriority w:val="99"/>
    <w:unhideWhenUsed/>
    <w:rsid w:val="00A22D44"/>
    <w:rPr>
      <w:szCs w:val="20"/>
    </w:rPr>
  </w:style>
  <w:style w:type="character" w:customStyle="1" w:styleId="aff1">
    <w:name w:val="Текст примечания Знак"/>
    <w:basedOn w:val="a1"/>
    <w:rsid w:val="00A22D44"/>
    <w:rPr>
      <w:rFonts w:ascii="Verdana" w:hAnsi="Verdana"/>
    </w:rPr>
  </w:style>
  <w:style w:type="paragraph" w:styleId="aff2">
    <w:name w:val="annotation subject"/>
    <w:basedOn w:val="aff0"/>
    <w:next w:val="aff0"/>
    <w:link w:val="aff3"/>
    <w:semiHidden/>
    <w:unhideWhenUsed/>
    <w:rsid w:val="00A22D44"/>
    <w:rPr>
      <w:b/>
      <w:bCs/>
    </w:rPr>
  </w:style>
  <w:style w:type="character" w:customStyle="1" w:styleId="aff3">
    <w:name w:val="Тема примечания Знак"/>
    <w:basedOn w:val="aff1"/>
    <w:link w:val="aff2"/>
    <w:semiHidden/>
    <w:rsid w:val="00A22D44"/>
    <w:rPr>
      <w:rFonts w:ascii="Verdana" w:hAnsi="Verdana"/>
      <w:b/>
      <w:bCs/>
    </w:rPr>
  </w:style>
  <w:style w:type="paragraph" w:customStyle="1" w:styleId="70">
    <w:name w:val="7 МГП Таблица Нумерация"/>
    <w:basedOn w:val="a0"/>
    <w:link w:val="71"/>
    <w:qFormat/>
    <w:rsid w:val="008D400F"/>
    <w:pPr>
      <w:jc w:val="left"/>
    </w:pPr>
    <w:rPr>
      <w:rFonts w:ascii="Times New Roman" w:hAnsi="Times New Roman"/>
      <w:color w:val="000000"/>
      <w:sz w:val="28"/>
      <w:szCs w:val="28"/>
    </w:rPr>
  </w:style>
  <w:style w:type="character" w:customStyle="1" w:styleId="71">
    <w:name w:val="7 МГП Таблица Нумерация Знак"/>
    <w:link w:val="70"/>
    <w:rsid w:val="008D400F"/>
    <w:rPr>
      <w:color w:val="000000"/>
      <w:sz w:val="28"/>
      <w:szCs w:val="28"/>
    </w:rPr>
  </w:style>
  <w:style w:type="paragraph" w:styleId="24">
    <w:name w:val="Body Text Indent 2"/>
    <w:basedOn w:val="a0"/>
    <w:link w:val="211"/>
    <w:unhideWhenUsed/>
    <w:rsid w:val="00601B89"/>
    <w:pPr>
      <w:spacing w:after="120" w:line="480" w:lineRule="auto"/>
      <w:ind w:left="283"/>
    </w:pPr>
  </w:style>
  <w:style w:type="character" w:customStyle="1" w:styleId="211">
    <w:name w:val="Основной текст с отступом 2 Знак1"/>
    <w:basedOn w:val="a1"/>
    <w:link w:val="24"/>
    <w:rsid w:val="00601B89"/>
    <w:rPr>
      <w:rFonts w:ascii="Verdana" w:hAnsi="Verdana"/>
      <w:szCs w:val="24"/>
    </w:rPr>
  </w:style>
  <w:style w:type="character" w:customStyle="1" w:styleId="aff4">
    <w:name w:val="Абзац списка Знак"/>
    <w:aliases w:val="Введение Знак,ПАРАГРАФ Знак,Абзац списка11 Знак"/>
    <w:uiPriority w:val="1"/>
    <w:rsid w:val="00EB7DDE"/>
    <w:rPr>
      <w:sz w:val="24"/>
      <w:szCs w:val="22"/>
    </w:rPr>
  </w:style>
  <w:style w:type="character" w:customStyle="1" w:styleId="19">
    <w:name w:val="Основной текст Знак1"/>
    <w:basedOn w:val="a1"/>
    <w:rsid w:val="00BA25F9"/>
    <w:rPr>
      <w:rFonts w:ascii="Times New Roman" w:eastAsia="Times New Roman" w:hAnsi="Times New Roman" w:cs="Times New Roman"/>
      <w:spacing w:val="0"/>
      <w:sz w:val="17"/>
      <w:u w:val="none"/>
      <w:lang w:val="ru-RU"/>
    </w:rPr>
  </w:style>
  <w:style w:type="paragraph" w:customStyle="1" w:styleId="aff5">
    <w:name w:val="МГП Обычный"/>
    <w:basedOn w:val="a0"/>
    <w:link w:val="aff6"/>
    <w:qFormat/>
    <w:rsid w:val="00CA27A4"/>
    <w:pPr>
      <w:spacing w:line="360" w:lineRule="auto"/>
      <w:ind w:firstLine="567"/>
    </w:pPr>
    <w:rPr>
      <w:rFonts w:ascii="Times New Roman" w:hAnsi="Times New Roman"/>
      <w:color w:val="000000"/>
      <w:sz w:val="28"/>
      <w:szCs w:val="28"/>
    </w:rPr>
  </w:style>
  <w:style w:type="character" w:customStyle="1" w:styleId="aff6">
    <w:name w:val="МГП Обычный Знак"/>
    <w:basedOn w:val="a1"/>
    <w:link w:val="aff5"/>
    <w:rsid w:val="00CA27A4"/>
    <w:rPr>
      <w:color w:val="000000"/>
      <w:sz w:val="28"/>
      <w:szCs w:val="28"/>
    </w:rPr>
  </w:style>
  <w:style w:type="character" w:customStyle="1" w:styleId="WW-Absatz-Standardschriftart111111111111">
    <w:name w:val="WW-Absatz-Standardschriftart111111111111"/>
    <w:rsid w:val="00CC2529"/>
  </w:style>
  <w:style w:type="character" w:customStyle="1" w:styleId="1a">
    <w:name w:val="Основной шрифт абзаца1"/>
    <w:rsid w:val="00CC2529"/>
  </w:style>
  <w:style w:type="character" w:customStyle="1" w:styleId="RTFNum79">
    <w:name w:val="RTF_Num 7 9"/>
    <w:rsid w:val="00CC2529"/>
    <w:rPr>
      <w:rFonts w:ascii="Times New Roman" w:eastAsia="Times New Roman" w:hAnsi="Times New Roman" w:cs="Times New Roman"/>
      <w:b/>
      <w:bCs/>
      <w:i w:val="0"/>
      <w:iCs w:val="0"/>
      <w:caps w:val="0"/>
      <w:smallCaps w:val="0"/>
      <w:strike w:val="0"/>
      <w:dstrike w:val="0"/>
      <w:color w:val="000000"/>
      <w:spacing w:val="0"/>
      <w:w w:val="100"/>
      <w:sz w:val="19"/>
      <w:u w:val="none"/>
    </w:rPr>
  </w:style>
  <w:style w:type="paragraph" w:customStyle="1" w:styleId="formattext">
    <w:name w:val="formattext"/>
    <w:basedOn w:val="a0"/>
    <w:rsid w:val="003A14F8"/>
    <w:pPr>
      <w:spacing w:before="100" w:beforeAutospacing="1" w:after="100" w:afterAutospacing="1"/>
      <w:jc w:val="left"/>
    </w:pPr>
    <w:rPr>
      <w:rFonts w:ascii="Times New Roman" w:hAnsi="Times New Roman"/>
      <w:sz w:val="24"/>
    </w:rPr>
  </w:style>
  <w:style w:type="paragraph" w:customStyle="1" w:styleId="36">
    <w:name w:val="Основной текст3"/>
    <w:basedOn w:val="a0"/>
    <w:rsid w:val="00E7100D"/>
    <w:pPr>
      <w:shd w:val="clear" w:color="auto" w:fill="FFFFFF"/>
      <w:spacing w:line="0" w:lineRule="atLeast"/>
      <w:ind w:hanging="1540"/>
      <w:jc w:val="left"/>
    </w:pPr>
    <w:rPr>
      <w:rFonts w:ascii="Times New Roman" w:hAnsi="Times New Roman"/>
      <w:sz w:val="26"/>
      <w:szCs w:val="26"/>
    </w:rPr>
  </w:style>
  <w:style w:type="character" w:customStyle="1" w:styleId="fontstyle01">
    <w:name w:val="fontstyle01"/>
    <w:basedOn w:val="a1"/>
    <w:rsid w:val="00665414"/>
    <w:rPr>
      <w:rFonts w:ascii="Times New Roman" w:hAnsi="Times New Roman" w:cs="Times New Roman" w:hint="default"/>
      <w:b w:val="0"/>
      <w:bCs w:val="0"/>
      <w:i w:val="0"/>
      <w:iCs w:val="0"/>
      <w:color w:val="000000"/>
      <w:sz w:val="24"/>
      <w:szCs w:val="24"/>
    </w:rPr>
  </w:style>
  <w:style w:type="character" w:customStyle="1" w:styleId="1b">
    <w:name w:val="Текст примечания Знак1"/>
    <w:basedOn w:val="a1"/>
    <w:semiHidden/>
    <w:locked/>
    <w:rsid w:val="00D32293"/>
    <w:rPr>
      <w:rFonts w:ascii="Verdana" w:hAnsi="Verdana"/>
    </w:rPr>
  </w:style>
  <w:style w:type="character" w:customStyle="1" w:styleId="1c">
    <w:name w:val="Текст примечания Знак1"/>
    <w:basedOn w:val="a1"/>
    <w:semiHidden/>
    <w:locked/>
    <w:rsid w:val="004D6DA1"/>
    <w:rPr>
      <w:rFonts w:ascii="Verdana" w:hAnsi="Verdana"/>
    </w:rPr>
  </w:style>
  <w:style w:type="character" w:customStyle="1" w:styleId="1d">
    <w:name w:val="Текст примечания Знак1"/>
    <w:basedOn w:val="a1"/>
    <w:uiPriority w:val="99"/>
    <w:semiHidden/>
    <w:locked/>
    <w:rsid w:val="00733A4D"/>
    <w:rPr>
      <w:rFonts w:ascii="Verdana" w:hAnsi="Verdana"/>
    </w:rPr>
  </w:style>
  <w:style w:type="character" w:customStyle="1" w:styleId="1e">
    <w:name w:val="Текст примечания Знак1"/>
    <w:basedOn w:val="a1"/>
    <w:uiPriority w:val="99"/>
    <w:semiHidden/>
    <w:locked/>
    <w:rsid w:val="000A6E5E"/>
    <w:rPr>
      <w:rFonts w:ascii="Verdana" w:hAnsi="Verdana"/>
    </w:rPr>
  </w:style>
  <w:style w:type="character" w:customStyle="1" w:styleId="1f">
    <w:name w:val="Текст примечания Знак1"/>
    <w:basedOn w:val="a1"/>
    <w:uiPriority w:val="99"/>
    <w:semiHidden/>
    <w:locked/>
    <w:rsid w:val="00D5124C"/>
    <w:rPr>
      <w:rFonts w:ascii="Verdana" w:hAnsi="Verdana"/>
    </w:rPr>
  </w:style>
  <w:style w:type="character" w:customStyle="1" w:styleId="1f0">
    <w:name w:val="Текст примечания Знак1"/>
    <w:basedOn w:val="a1"/>
    <w:semiHidden/>
    <w:locked/>
    <w:rsid w:val="0018687E"/>
    <w:rPr>
      <w:rFonts w:ascii="Verdana" w:hAnsi="Verdana"/>
    </w:rPr>
  </w:style>
  <w:style w:type="character" w:customStyle="1" w:styleId="26">
    <w:name w:val="Текст примечания Знак2"/>
    <w:basedOn w:val="a1"/>
    <w:rsid w:val="00EE7A78"/>
    <w:rPr>
      <w:rFonts w:ascii="Verdana" w:hAnsi="Verdana"/>
    </w:rPr>
  </w:style>
  <w:style w:type="character" w:customStyle="1" w:styleId="1f1">
    <w:name w:val="Текст примечания Знак1"/>
    <w:basedOn w:val="a1"/>
    <w:semiHidden/>
    <w:locked/>
    <w:rsid w:val="0018687E"/>
    <w:rPr>
      <w:rFonts w:ascii="Verdana" w:hAnsi="Verdana"/>
    </w:rPr>
  </w:style>
  <w:style w:type="character" w:customStyle="1" w:styleId="27">
    <w:name w:val="Текст примечания Знак2"/>
    <w:basedOn w:val="a1"/>
    <w:rsid w:val="00EE7A78"/>
    <w:rPr>
      <w:rFonts w:ascii="Verdana" w:hAnsi="Verdana"/>
    </w:rPr>
  </w:style>
  <w:style w:type="character" w:customStyle="1" w:styleId="aff7">
    <w:name w:val="Абзац списка Знак"/>
    <w:aliases w:val="Введение Знак,ПАРАГРАФ Знак,Абзац списка11 Знак"/>
    <w:uiPriority w:val="1"/>
    <w:rsid w:val="00EB7DDE"/>
    <w:rPr>
      <w:sz w:val="24"/>
      <w:szCs w:val="22"/>
    </w:rPr>
  </w:style>
  <w:style w:type="character" w:customStyle="1" w:styleId="37">
    <w:name w:val="Текст примечания Знак3"/>
    <w:basedOn w:val="a1"/>
    <w:rsid w:val="00D46F4A"/>
    <w:rPr>
      <w:rFonts w:ascii="Verdana" w:hAnsi="Verdana"/>
    </w:rPr>
  </w:style>
  <w:style w:type="character" w:customStyle="1" w:styleId="1f2">
    <w:name w:val="Текст примечания Знак1"/>
    <w:basedOn w:val="a1"/>
    <w:uiPriority w:val="99"/>
    <w:semiHidden/>
    <w:locked/>
    <w:rsid w:val="00781319"/>
    <w:rPr>
      <w:rFonts w:ascii="Verdana" w:hAnsi="Verdana"/>
    </w:rPr>
  </w:style>
  <w:style w:type="character" w:customStyle="1" w:styleId="1f3">
    <w:name w:val="Текст примечания Знак1"/>
    <w:basedOn w:val="a1"/>
    <w:semiHidden/>
    <w:locked/>
    <w:rsid w:val="00AE1D8C"/>
    <w:rPr>
      <w:rFonts w:ascii="Verdana" w:hAnsi="Verdana"/>
    </w:rPr>
  </w:style>
  <w:style w:type="character" w:customStyle="1" w:styleId="1f4">
    <w:name w:val="Текст примечания Знак1"/>
    <w:basedOn w:val="a1"/>
    <w:uiPriority w:val="99"/>
    <w:semiHidden/>
    <w:locked/>
    <w:rsid w:val="00C47DDD"/>
    <w:rPr>
      <w:rFonts w:ascii="Verdana" w:hAnsi="Verdana"/>
    </w:rPr>
  </w:style>
  <w:style w:type="paragraph" w:customStyle="1" w:styleId="28">
    <w:name w:val="Стиль Заголовок 2"/>
    <w:aliases w:val="Заголовок основной + 12 пт полужирный По левому..."/>
    <w:basedOn w:val="2"/>
    <w:rsid w:val="00346145"/>
    <w:pPr>
      <w:pageBreakBefore/>
      <w:suppressAutoHyphens/>
      <w:spacing w:before="240" w:after="240" w:line="276" w:lineRule="auto"/>
      <w:ind w:right="0" w:hanging="505"/>
      <w:jc w:val="left"/>
    </w:pPr>
    <w:rPr>
      <w:b/>
      <w:bCs/>
      <w:sz w:val="24"/>
      <w:szCs w:val="20"/>
    </w:rPr>
  </w:style>
  <w:style w:type="character" w:customStyle="1" w:styleId="29">
    <w:name w:val="Основной текст с отступом 2 Знак"/>
    <w:basedOn w:val="a1"/>
    <w:rsid w:val="00601B89"/>
    <w:rPr>
      <w:rFonts w:ascii="Verdana" w:hAnsi="Verdana"/>
      <w:szCs w:val="24"/>
    </w:rPr>
  </w:style>
  <w:style w:type="character" w:customStyle="1" w:styleId="22">
    <w:name w:val="Основной текст Знак2"/>
    <w:aliases w:val="bt Знак2,Основной текст Знак Знак,Òàáë òåêñò Знак2"/>
    <w:basedOn w:val="a1"/>
    <w:link w:val="af8"/>
    <w:locked/>
    <w:rsid w:val="00E33CF9"/>
    <w:rPr>
      <w:sz w:val="24"/>
      <w:szCs w:val="24"/>
    </w:rPr>
  </w:style>
  <w:style w:type="character" w:customStyle="1" w:styleId="2a">
    <w:name w:val="Текст примечания Знак2"/>
    <w:basedOn w:val="a1"/>
    <w:rsid w:val="0077597C"/>
    <w:rPr>
      <w:rFonts w:ascii="Verdana" w:hAnsi="Verdana"/>
    </w:rPr>
  </w:style>
  <w:style w:type="character" w:customStyle="1" w:styleId="38">
    <w:name w:val="Текст примечания Знак3"/>
    <w:basedOn w:val="a1"/>
    <w:rsid w:val="00DC4BD7"/>
    <w:rPr>
      <w:rFonts w:ascii="Verdana" w:hAnsi="Verdana"/>
    </w:rPr>
  </w:style>
  <w:style w:type="paragraph" w:customStyle="1" w:styleId="ConsPlusNonformat">
    <w:name w:val="ConsPlusNonformat"/>
    <w:uiPriority w:val="99"/>
    <w:rsid w:val="00DC4BD7"/>
    <w:pPr>
      <w:widowControl w:val="0"/>
      <w:autoSpaceDE w:val="0"/>
      <w:autoSpaceDN w:val="0"/>
      <w:adjustRightInd w:val="0"/>
    </w:pPr>
    <w:rPr>
      <w:rFonts w:ascii="Courier New" w:eastAsiaTheme="minorEastAsia" w:hAnsi="Courier New" w:cs="Courier New"/>
    </w:rPr>
  </w:style>
  <w:style w:type="character" w:customStyle="1" w:styleId="1f5">
    <w:name w:val="Текст примечания Знак1"/>
    <w:basedOn w:val="a1"/>
    <w:uiPriority w:val="99"/>
    <w:semiHidden/>
    <w:locked/>
    <w:rsid w:val="00516949"/>
    <w:rPr>
      <w:rFonts w:ascii="Verdana" w:hAnsi="Verdana"/>
    </w:rPr>
  </w:style>
  <w:style w:type="character" w:customStyle="1" w:styleId="51">
    <w:name w:val="Текст примечания Знак5"/>
    <w:basedOn w:val="a1"/>
    <w:rsid w:val="007477D5"/>
    <w:rPr>
      <w:rFonts w:ascii="Verdana" w:hAnsi="Verdana"/>
    </w:rPr>
  </w:style>
  <w:style w:type="character" w:customStyle="1" w:styleId="2b">
    <w:name w:val="Текст примечания Знак2"/>
    <w:basedOn w:val="a1"/>
    <w:rsid w:val="000151FC"/>
    <w:rPr>
      <w:rFonts w:ascii="Verdana" w:hAnsi="Verdana"/>
    </w:rPr>
  </w:style>
  <w:style w:type="character" w:customStyle="1" w:styleId="42">
    <w:name w:val="Текст примечания Знак4"/>
    <w:basedOn w:val="a1"/>
    <w:rsid w:val="00F83D21"/>
    <w:rPr>
      <w:rFonts w:ascii="Verdana" w:hAnsi="Verdana"/>
    </w:rPr>
  </w:style>
  <w:style w:type="character" w:customStyle="1" w:styleId="39">
    <w:name w:val="Текст примечания Знак3"/>
    <w:basedOn w:val="a1"/>
    <w:rsid w:val="0001617E"/>
    <w:rPr>
      <w:rFonts w:ascii="Verdana" w:hAnsi="Verdana"/>
    </w:rPr>
  </w:style>
  <w:style w:type="character" w:customStyle="1" w:styleId="2c">
    <w:name w:val="Текст примечания Знак2"/>
    <w:basedOn w:val="a1"/>
    <w:rsid w:val="006064DB"/>
    <w:rPr>
      <w:rFonts w:ascii="Verdana" w:hAnsi="Verdana"/>
    </w:rPr>
  </w:style>
  <w:style w:type="character" w:customStyle="1" w:styleId="1f6">
    <w:name w:val="Текст примечания Знак1"/>
    <w:basedOn w:val="a1"/>
    <w:semiHidden/>
    <w:locked/>
    <w:rsid w:val="002275EE"/>
    <w:rPr>
      <w:rFonts w:ascii="Verdana" w:hAnsi="Verdana"/>
    </w:rPr>
  </w:style>
  <w:style w:type="character" w:customStyle="1" w:styleId="1f7">
    <w:name w:val="Текст примечания Знак1"/>
    <w:basedOn w:val="a1"/>
    <w:uiPriority w:val="99"/>
    <w:semiHidden/>
    <w:locked/>
    <w:rsid w:val="008844EC"/>
    <w:rPr>
      <w:rFonts w:ascii="Verdana" w:hAnsi="Verdana"/>
    </w:rPr>
  </w:style>
  <w:style w:type="character" w:customStyle="1" w:styleId="1f8">
    <w:name w:val="Заголовок 1 Знак"/>
    <w:uiPriority w:val="1"/>
    <w:rsid w:val="002B2817"/>
    <w:rPr>
      <w:rFonts w:ascii="Cambria" w:eastAsia="Times New Roman" w:hAnsi="Cambria" w:cs="Times New Roman"/>
      <w:b/>
      <w:bCs/>
      <w:kern w:val="32"/>
      <w:sz w:val="32"/>
      <w:szCs w:val="32"/>
    </w:rPr>
  </w:style>
  <w:style w:type="character" w:customStyle="1" w:styleId="aff8">
    <w:name w:val="Текст примечания Знак"/>
    <w:basedOn w:val="a1"/>
    <w:rsid w:val="00A22D44"/>
    <w:rPr>
      <w:rFonts w:ascii="Verdana" w:hAnsi="Verdana"/>
    </w:rPr>
  </w:style>
  <w:style w:type="character" w:customStyle="1" w:styleId="1f9">
    <w:name w:val="Основной текст Знак1"/>
    <w:aliases w:val="bt Знак,Òàáë òåêñò Знак"/>
    <w:basedOn w:val="a1"/>
    <w:rsid w:val="00BA25F9"/>
    <w:rPr>
      <w:rFonts w:ascii="Times New Roman" w:eastAsia="Times New Roman" w:hAnsi="Times New Roman" w:cs="Times New Roman"/>
      <w:spacing w:val="0"/>
      <w:sz w:val="17"/>
      <w:u w:val="none"/>
      <w:lang w:val="ru-RU"/>
    </w:rPr>
  </w:style>
  <w:style w:type="character" w:customStyle="1" w:styleId="1fa">
    <w:name w:val="Текст примечания Знак1"/>
    <w:basedOn w:val="a1"/>
    <w:semiHidden/>
    <w:locked/>
    <w:rsid w:val="007B3FF2"/>
    <w:rPr>
      <w:rFonts w:ascii="Verdana" w:hAnsi="Verdana"/>
    </w:rPr>
  </w:style>
  <w:style w:type="character" w:customStyle="1" w:styleId="1fb">
    <w:name w:val="Заголовок 1 Знак"/>
    <w:uiPriority w:val="1"/>
    <w:rsid w:val="002B2817"/>
    <w:rPr>
      <w:rFonts w:ascii="Cambria" w:eastAsia="Times New Roman" w:hAnsi="Cambria" w:cs="Times New Roman"/>
      <w:b/>
      <w:bCs/>
      <w:kern w:val="32"/>
      <w:sz w:val="32"/>
      <w:szCs w:val="32"/>
    </w:rPr>
  </w:style>
  <w:style w:type="character" w:customStyle="1" w:styleId="aff9">
    <w:name w:val="Текст примечания Знак"/>
    <w:basedOn w:val="a1"/>
    <w:rsid w:val="00A22D44"/>
    <w:rPr>
      <w:rFonts w:ascii="Verdana" w:hAnsi="Verdana"/>
    </w:rPr>
  </w:style>
  <w:style w:type="character" w:customStyle="1" w:styleId="12">
    <w:name w:val="Заголовок 1 Знак2"/>
    <w:link w:val="1"/>
    <w:uiPriority w:val="1"/>
    <w:rsid w:val="002B2817"/>
    <w:rPr>
      <w:rFonts w:ascii="Cambria" w:eastAsia="Times New Roman" w:hAnsi="Cambria" w:cs="Times New Roman"/>
      <w:b/>
      <w:bCs/>
      <w:kern w:val="32"/>
      <w:sz w:val="32"/>
      <w:szCs w:val="32"/>
    </w:rPr>
  </w:style>
  <w:style w:type="character" w:customStyle="1" w:styleId="60">
    <w:name w:val="Текст примечания Знак6"/>
    <w:basedOn w:val="a1"/>
    <w:link w:val="aff0"/>
    <w:rsid w:val="00A22D44"/>
    <w:rPr>
      <w:rFonts w:ascii="Verdana" w:hAnsi="Verdana"/>
    </w:rPr>
  </w:style>
  <w:style w:type="character" w:customStyle="1" w:styleId="1fc">
    <w:name w:val="Основной текст Знак1"/>
    <w:aliases w:val="bt Знак1,Òàáë òåêñò Знак1"/>
    <w:basedOn w:val="a1"/>
    <w:rsid w:val="00BA25F9"/>
    <w:rPr>
      <w:rFonts w:ascii="Times New Roman" w:eastAsia="Times New Roman" w:hAnsi="Times New Roman" w:cs="Times New Roman"/>
      <w:spacing w:val="0"/>
      <w:sz w:val="17"/>
      <w:u w:val="none"/>
      <w:lang w:val="ru-RU"/>
    </w:rPr>
  </w:style>
  <w:style w:type="character" w:customStyle="1" w:styleId="2d">
    <w:name w:val="Текст примечания Знак2"/>
    <w:basedOn w:val="a1"/>
    <w:rsid w:val="006E0094"/>
    <w:rPr>
      <w:rFonts w:ascii="Verdana" w:hAnsi="Verdana"/>
    </w:rPr>
  </w:style>
  <w:style w:type="character" w:customStyle="1" w:styleId="1fd">
    <w:name w:val="Текст примечания Знак1"/>
    <w:basedOn w:val="a1"/>
    <w:semiHidden/>
    <w:locked/>
    <w:rsid w:val="003F1232"/>
    <w:rPr>
      <w:rFonts w:ascii="Verdana" w:hAnsi="Verdana"/>
    </w:rPr>
  </w:style>
  <w:style w:type="character" w:customStyle="1" w:styleId="1fe">
    <w:name w:val="Текст примечания Знак1"/>
    <w:basedOn w:val="a1"/>
    <w:semiHidden/>
    <w:locked/>
    <w:rsid w:val="00B9109F"/>
    <w:rPr>
      <w:rFonts w:ascii="Verdana" w:hAnsi="Verdana"/>
    </w:rPr>
  </w:style>
  <w:style w:type="character" w:customStyle="1" w:styleId="2e">
    <w:name w:val="Текст примечания Знак2"/>
    <w:basedOn w:val="a1"/>
    <w:rsid w:val="000B5267"/>
    <w:rPr>
      <w:rFonts w:ascii="Verdana" w:hAnsi="Verdana"/>
    </w:rPr>
  </w:style>
  <w:style w:type="character" w:customStyle="1" w:styleId="3a">
    <w:name w:val="Текст примечания Знак3"/>
    <w:basedOn w:val="a1"/>
    <w:rsid w:val="000650FF"/>
    <w:rPr>
      <w:rFonts w:ascii="Verdana" w:hAnsi="Verdana"/>
    </w:rPr>
  </w:style>
  <w:style w:type="character" w:customStyle="1" w:styleId="2f">
    <w:name w:val="Текст примечания Знак2"/>
    <w:basedOn w:val="a1"/>
    <w:rsid w:val="00E707F6"/>
    <w:rPr>
      <w:rFonts w:ascii="Verdana" w:hAnsi="Verdana"/>
    </w:rPr>
  </w:style>
  <w:style w:type="character" w:customStyle="1" w:styleId="2f0">
    <w:name w:val="Текст примечания Знак2"/>
    <w:basedOn w:val="a1"/>
    <w:rsid w:val="00F93722"/>
    <w:rPr>
      <w:rFonts w:ascii="Verdana" w:hAnsi="Verdana"/>
    </w:rPr>
  </w:style>
  <w:style w:type="character" w:customStyle="1" w:styleId="3b">
    <w:name w:val="Текст примечания Знак3"/>
    <w:basedOn w:val="a1"/>
    <w:rsid w:val="00F5386E"/>
    <w:rPr>
      <w:rFonts w:ascii="Verdana" w:hAnsi="Verdana"/>
    </w:rPr>
  </w:style>
  <w:style w:type="character" w:customStyle="1" w:styleId="2f1">
    <w:name w:val="Текст примечания Знак2"/>
    <w:basedOn w:val="a1"/>
    <w:rsid w:val="00230199"/>
    <w:rPr>
      <w:rFonts w:ascii="Verdana" w:hAnsi="Verdana"/>
    </w:rPr>
  </w:style>
  <w:style w:type="character" w:customStyle="1" w:styleId="1ff">
    <w:name w:val="Текст примечания Знак1"/>
    <w:basedOn w:val="a1"/>
    <w:uiPriority w:val="99"/>
    <w:semiHidden/>
    <w:locked/>
    <w:rsid w:val="00E3764E"/>
    <w:rPr>
      <w:rFonts w:ascii="Verdana" w:hAnsi="Verdana"/>
    </w:rPr>
  </w:style>
  <w:style w:type="character" w:customStyle="1" w:styleId="11">
    <w:name w:val="Абзац списка Знак1"/>
    <w:aliases w:val="Введение Знак1,ПАРАГРАФ Знак1,Абзац списка11 Знак1"/>
    <w:link w:val="ae"/>
    <w:uiPriority w:val="34"/>
    <w:rsid w:val="00EB7DDE"/>
    <w:rPr>
      <w:sz w:val="24"/>
      <w:szCs w:val="22"/>
    </w:rPr>
  </w:style>
  <w:style w:type="character" w:customStyle="1" w:styleId="1ff0">
    <w:name w:val="Текст примечания Знак1"/>
    <w:basedOn w:val="a1"/>
    <w:semiHidden/>
    <w:locked/>
    <w:rsid w:val="00466C6E"/>
    <w:rPr>
      <w:rFonts w:ascii="Verdana" w:hAnsi="Verdana"/>
    </w:rPr>
  </w:style>
  <w:style w:type="paragraph" w:customStyle="1" w:styleId="msonormal0">
    <w:name w:val="msonormal"/>
    <w:basedOn w:val="a0"/>
    <w:rsid w:val="00033386"/>
    <w:pPr>
      <w:spacing w:before="100" w:beforeAutospacing="1" w:after="100" w:afterAutospacing="1"/>
      <w:jc w:val="left"/>
    </w:pPr>
    <w:rPr>
      <w:rFonts w:ascii="Times New Roman" w:hAnsi="Times New Roman"/>
      <w:sz w:val="24"/>
    </w:rPr>
  </w:style>
  <w:style w:type="numbering" w:customStyle="1" w:styleId="111111117311">
    <w:name w:val="1 / 1.1 / 1.1.1117311"/>
    <w:rsid w:val="007F4230"/>
    <w:pPr>
      <w:numPr>
        <w:numId w:val="24"/>
      </w:numPr>
    </w:pPr>
  </w:style>
  <w:style w:type="character" w:customStyle="1" w:styleId="UnresolvedMention">
    <w:name w:val="Unresolved Mention"/>
    <w:basedOn w:val="a1"/>
    <w:uiPriority w:val="99"/>
    <w:semiHidden/>
    <w:unhideWhenUsed/>
    <w:rsid w:val="00E20F96"/>
    <w:rPr>
      <w:color w:val="605E5C"/>
      <w:shd w:val="clear" w:color="auto" w:fill="E1DFDD"/>
    </w:rPr>
  </w:style>
  <w:style w:type="paragraph" w:styleId="affa">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Зна"/>
    <w:basedOn w:val="a0"/>
    <w:link w:val="affb"/>
    <w:unhideWhenUsed/>
    <w:rsid w:val="001734F0"/>
    <w:rPr>
      <w:szCs w:val="20"/>
    </w:rPr>
  </w:style>
  <w:style w:type="character" w:customStyle="1" w:styleId="affb">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Зна Знак"/>
    <w:basedOn w:val="a1"/>
    <w:link w:val="affa"/>
    <w:rsid w:val="001734F0"/>
    <w:rPr>
      <w:rFonts w:ascii="Verdana" w:hAnsi="Verdana"/>
    </w:rPr>
  </w:style>
  <w:style w:type="character" w:styleId="affc">
    <w:name w:val="footnote reference"/>
    <w:aliases w:val="Знак сноски 1,Знак сноски-FN,Ciae niinee-FN,Referencia nota al pie,Ссылка на сноску 45,Appel note de bas de page"/>
    <w:rsid w:val="001734F0"/>
    <w:rPr>
      <w:vertAlign w:val="superscript"/>
    </w:rPr>
  </w:style>
  <w:style w:type="table" w:customStyle="1" w:styleId="2f2">
    <w:name w:val="Сетка таблицы2"/>
    <w:basedOn w:val="a2"/>
    <w:rsid w:val="0055717B"/>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848">
      <w:bodyDiv w:val="1"/>
      <w:marLeft w:val="0"/>
      <w:marRight w:val="0"/>
      <w:marTop w:val="0"/>
      <w:marBottom w:val="0"/>
      <w:divBdr>
        <w:top w:val="none" w:sz="0" w:space="0" w:color="auto"/>
        <w:left w:val="none" w:sz="0" w:space="0" w:color="auto"/>
        <w:bottom w:val="none" w:sz="0" w:space="0" w:color="auto"/>
        <w:right w:val="none" w:sz="0" w:space="0" w:color="auto"/>
      </w:divBdr>
    </w:div>
    <w:div w:id="16809796">
      <w:bodyDiv w:val="1"/>
      <w:marLeft w:val="0"/>
      <w:marRight w:val="0"/>
      <w:marTop w:val="0"/>
      <w:marBottom w:val="0"/>
      <w:divBdr>
        <w:top w:val="none" w:sz="0" w:space="0" w:color="auto"/>
        <w:left w:val="none" w:sz="0" w:space="0" w:color="auto"/>
        <w:bottom w:val="none" w:sz="0" w:space="0" w:color="auto"/>
        <w:right w:val="none" w:sz="0" w:space="0" w:color="auto"/>
      </w:divBdr>
    </w:div>
    <w:div w:id="49496984">
      <w:bodyDiv w:val="1"/>
      <w:marLeft w:val="0"/>
      <w:marRight w:val="0"/>
      <w:marTop w:val="0"/>
      <w:marBottom w:val="0"/>
      <w:divBdr>
        <w:top w:val="none" w:sz="0" w:space="0" w:color="auto"/>
        <w:left w:val="none" w:sz="0" w:space="0" w:color="auto"/>
        <w:bottom w:val="none" w:sz="0" w:space="0" w:color="auto"/>
        <w:right w:val="none" w:sz="0" w:space="0" w:color="auto"/>
      </w:divBdr>
    </w:div>
    <w:div w:id="78257413">
      <w:bodyDiv w:val="1"/>
      <w:marLeft w:val="0"/>
      <w:marRight w:val="0"/>
      <w:marTop w:val="0"/>
      <w:marBottom w:val="0"/>
      <w:divBdr>
        <w:top w:val="none" w:sz="0" w:space="0" w:color="auto"/>
        <w:left w:val="none" w:sz="0" w:space="0" w:color="auto"/>
        <w:bottom w:val="none" w:sz="0" w:space="0" w:color="auto"/>
        <w:right w:val="none" w:sz="0" w:space="0" w:color="auto"/>
      </w:divBdr>
    </w:div>
    <w:div w:id="95103911">
      <w:bodyDiv w:val="1"/>
      <w:marLeft w:val="0"/>
      <w:marRight w:val="0"/>
      <w:marTop w:val="0"/>
      <w:marBottom w:val="0"/>
      <w:divBdr>
        <w:top w:val="none" w:sz="0" w:space="0" w:color="auto"/>
        <w:left w:val="none" w:sz="0" w:space="0" w:color="auto"/>
        <w:bottom w:val="none" w:sz="0" w:space="0" w:color="auto"/>
        <w:right w:val="none" w:sz="0" w:space="0" w:color="auto"/>
      </w:divBdr>
    </w:div>
    <w:div w:id="97873757">
      <w:bodyDiv w:val="1"/>
      <w:marLeft w:val="0"/>
      <w:marRight w:val="0"/>
      <w:marTop w:val="0"/>
      <w:marBottom w:val="0"/>
      <w:divBdr>
        <w:top w:val="none" w:sz="0" w:space="0" w:color="auto"/>
        <w:left w:val="none" w:sz="0" w:space="0" w:color="auto"/>
        <w:bottom w:val="none" w:sz="0" w:space="0" w:color="auto"/>
        <w:right w:val="none" w:sz="0" w:space="0" w:color="auto"/>
      </w:divBdr>
    </w:div>
    <w:div w:id="110051806">
      <w:bodyDiv w:val="1"/>
      <w:marLeft w:val="0"/>
      <w:marRight w:val="0"/>
      <w:marTop w:val="0"/>
      <w:marBottom w:val="0"/>
      <w:divBdr>
        <w:top w:val="none" w:sz="0" w:space="0" w:color="auto"/>
        <w:left w:val="none" w:sz="0" w:space="0" w:color="auto"/>
        <w:bottom w:val="none" w:sz="0" w:space="0" w:color="auto"/>
        <w:right w:val="none" w:sz="0" w:space="0" w:color="auto"/>
      </w:divBdr>
    </w:div>
    <w:div w:id="111674529">
      <w:bodyDiv w:val="1"/>
      <w:marLeft w:val="0"/>
      <w:marRight w:val="0"/>
      <w:marTop w:val="0"/>
      <w:marBottom w:val="0"/>
      <w:divBdr>
        <w:top w:val="none" w:sz="0" w:space="0" w:color="auto"/>
        <w:left w:val="none" w:sz="0" w:space="0" w:color="auto"/>
        <w:bottom w:val="none" w:sz="0" w:space="0" w:color="auto"/>
        <w:right w:val="none" w:sz="0" w:space="0" w:color="auto"/>
      </w:divBdr>
    </w:div>
    <w:div w:id="117602285">
      <w:bodyDiv w:val="1"/>
      <w:marLeft w:val="0"/>
      <w:marRight w:val="0"/>
      <w:marTop w:val="0"/>
      <w:marBottom w:val="0"/>
      <w:divBdr>
        <w:top w:val="none" w:sz="0" w:space="0" w:color="auto"/>
        <w:left w:val="none" w:sz="0" w:space="0" w:color="auto"/>
        <w:bottom w:val="none" w:sz="0" w:space="0" w:color="auto"/>
        <w:right w:val="none" w:sz="0" w:space="0" w:color="auto"/>
      </w:divBdr>
    </w:div>
    <w:div w:id="133304273">
      <w:bodyDiv w:val="1"/>
      <w:marLeft w:val="0"/>
      <w:marRight w:val="0"/>
      <w:marTop w:val="0"/>
      <w:marBottom w:val="0"/>
      <w:divBdr>
        <w:top w:val="none" w:sz="0" w:space="0" w:color="auto"/>
        <w:left w:val="none" w:sz="0" w:space="0" w:color="auto"/>
        <w:bottom w:val="none" w:sz="0" w:space="0" w:color="auto"/>
        <w:right w:val="none" w:sz="0" w:space="0" w:color="auto"/>
      </w:divBdr>
    </w:div>
    <w:div w:id="139229061">
      <w:bodyDiv w:val="1"/>
      <w:marLeft w:val="0"/>
      <w:marRight w:val="0"/>
      <w:marTop w:val="0"/>
      <w:marBottom w:val="0"/>
      <w:divBdr>
        <w:top w:val="none" w:sz="0" w:space="0" w:color="auto"/>
        <w:left w:val="none" w:sz="0" w:space="0" w:color="auto"/>
        <w:bottom w:val="none" w:sz="0" w:space="0" w:color="auto"/>
        <w:right w:val="none" w:sz="0" w:space="0" w:color="auto"/>
      </w:divBdr>
    </w:div>
    <w:div w:id="139737043">
      <w:bodyDiv w:val="1"/>
      <w:marLeft w:val="0"/>
      <w:marRight w:val="0"/>
      <w:marTop w:val="0"/>
      <w:marBottom w:val="0"/>
      <w:divBdr>
        <w:top w:val="none" w:sz="0" w:space="0" w:color="auto"/>
        <w:left w:val="none" w:sz="0" w:space="0" w:color="auto"/>
        <w:bottom w:val="none" w:sz="0" w:space="0" w:color="auto"/>
        <w:right w:val="none" w:sz="0" w:space="0" w:color="auto"/>
      </w:divBdr>
    </w:div>
    <w:div w:id="146172678">
      <w:bodyDiv w:val="1"/>
      <w:marLeft w:val="0"/>
      <w:marRight w:val="0"/>
      <w:marTop w:val="0"/>
      <w:marBottom w:val="0"/>
      <w:divBdr>
        <w:top w:val="none" w:sz="0" w:space="0" w:color="auto"/>
        <w:left w:val="none" w:sz="0" w:space="0" w:color="auto"/>
        <w:bottom w:val="none" w:sz="0" w:space="0" w:color="auto"/>
        <w:right w:val="none" w:sz="0" w:space="0" w:color="auto"/>
      </w:divBdr>
    </w:div>
    <w:div w:id="163128529">
      <w:bodyDiv w:val="1"/>
      <w:marLeft w:val="0"/>
      <w:marRight w:val="0"/>
      <w:marTop w:val="0"/>
      <w:marBottom w:val="0"/>
      <w:divBdr>
        <w:top w:val="none" w:sz="0" w:space="0" w:color="auto"/>
        <w:left w:val="none" w:sz="0" w:space="0" w:color="auto"/>
        <w:bottom w:val="none" w:sz="0" w:space="0" w:color="auto"/>
        <w:right w:val="none" w:sz="0" w:space="0" w:color="auto"/>
      </w:divBdr>
    </w:div>
    <w:div w:id="175075519">
      <w:bodyDiv w:val="1"/>
      <w:marLeft w:val="0"/>
      <w:marRight w:val="0"/>
      <w:marTop w:val="0"/>
      <w:marBottom w:val="0"/>
      <w:divBdr>
        <w:top w:val="none" w:sz="0" w:space="0" w:color="auto"/>
        <w:left w:val="none" w:sz="0" w:space="0" w:color="auto"/>
        <w:bottom w:val="none" w:sz="0" w:space="0" w:color="auto"/>
        <w:right w:val="none" w:sz="0" w:space="0" w:color="auto"/>
      </w:divBdr>
    </w:div>
    <w:div w:id="229735343">
      <w:bodyDiv w:val="1"/>
      <w:marLeft w:val="0"/>
      <w:marRight w:val="0"/>
      <w:marTop w:val="0"/>
      <w:marBottom w:val="0"/>
      <w:divBdr>
        <w:top w:val="none" w:sz="0" w:space="0" w:color="auto"/>
        <w:left w:val="none" w:sz="0" w:space="0" w:color="auto"/>
        <w:bottom w:val="none" w:sz="0" w:space="0" w:color="auto"/>
        <w:right w:val="none" w:sz="0" w:space="0" w:color="auto"/>
      </w:divBdr>
    </w:div>
    <w:div w:id="234514850">
      <w:bodyDiv w:val="1"/>
      <w:marLeft w:val="0"/>
      <w:marRight w:val="0"/>
      <w:marTop w:val="0"/>
      <w:marBottom w:val="0"/>
      <w:divBdr>
        <w:top w:val="none" w:sz="0" w:space="0" w:color="auto"/>
        <w:left w:val="none" w:sz="0" w:space="0" w:color="auto"/>
        <w:bottom w:val="none" w:sz="0" w:space="0" w:color="auto"/>
        <w:right w:val="none" w:sz="0" w:space="0" w:color="auto"/>
      </w:divBdr>
    </w:div>
    <w:div w:id="245190645">
      <w:bodyDiv w:val="1"/>
      <w:marLeft w:val="0"/>
      <w:marRight w:val="0"/>
      <w:marTop w:val="0"/>
      <w:marBottom w:val="0"/>
      <w:divBdr>
        <w:top w:val="none" w:sz="0" w:space="0" w:color="auto"/>
        <w:left w:val="none" w:sz="0" w:space="0" w:color="auto"/>
        <w:bottom w:val="none" w:sz="0" w:space="0" w:color="auto"/>
        <w:right w:val="none" w:sz="0" w:space="0" w:color="auto"/>
      </w:divBdr>
    </w:div>
    <w:div w:id="250430634">
      <w:bodyDiv w:val="1"/>
      <w:marLeft w:val="0"/>
      <w:marRight w:val="0"/>
      <w:marTop w:val="0"/>
      <w:marBottom w:val="0"/>
      <w:divBdr>
        <w:top w:val="none" w:sz="0" w:space="0" w:color="auto"/>
        <w:left w:val="none" w:sz="0" w:space="0" w:color="auto"/>
        <w:bottom w:val="none" w:sz="0" w:space="0" w:color="auto"/>
        <w:right w:val="none" w:sz="0" w:space="0" w:color="auto"/>
      </w:divBdr>
    </w:div>
    <w:div w:id="265888315">
      <w:bodyDiv w:val="1"/>
      <w:marLeft w:val="0"/>
      <w:marRight w:val="0"/>
      <w:marTop w:val="0"/>
      <w:marBottom w:val="0"/>
      <w:divBdr>
        <w:top w:val="none" w:sz="0" w:space="0" w:color="auto"/>
        <w:left w:val="none" w:sz="0" w:space="0" w:color="auto"/>
        <w:bottom w:val="none" w:sz="0" w:space="0" w:color="auto"/>
        <w:right w:val="none" w:sz="0" w:space="0" w:color="auto"/>
      </w:divBdr>
    </w:div>
    <w:div w:id="268124167">
      <w:bodyDiv w:val="1"/>
      <w:marLeft w:val="0"/>
      <w:marRight w:val="0"/>
      <w:marTop w:val="0"/>
      <w:marBottom w:val="0"/>
      <w:divBdr>
        <w:top w:val="none" w:sz="0" w:space="0" w:color="auto"/>
        <w:left w:val="none" w:sz="0" w:space="0" w:color="auto"/>
        <w:bottom w:val="none" w:sz="0" w:space="0" w:color="auto"/>
        <w:right w:val="none" w:sz="0" w:space="0" w:color="auto"/>
      </w:divBdr>
    </w:div>
    <w:div w:id="303396103">
      <w:bodyDiv w:val="1"/>
      <w:marLeft w:val="0"/>
      <w:marRight w:val="0"/>
      <w:marTop w:val="0"/>
      <w:marBottom w:val="0"/>
      <w:divBdr>
        <w:top w:val="none" w:sz="0" w:space="0" w:color="auto"/>
        <w:left w:val="none" w:sz="0" w:space="0" w:color="auto"/>
        <w:bottom w:val="none" w:sz="0" w:space="0" w:color="auto"/>
        <w:right w:val="none" w:sz="0" w:space="0" w:color="auto"/>
      </w:divBdr>
    </w:div>
    <w:div w:id="307127341">
      <w:bodyDiv w:val="1"/>
      <w:marLeft w:val="0"/>
      <w:marRight w:val="0"/>
      <w:marTop w:val="0"/>
      <w:marBottom w:val="0"/>
      <w:divBdr>
        <w:top w:val="none" w:sz="0" w:space="0" w:color="auto"/>
        <w:left w:val="none" w:sz="0" w:space="0" w:color="auto"/>
        <w:bottom w:val="none" w:sz="0" w:space="0" w:color="auto"/>
        <w:right w:val="none" w:sz="0" w:space="0" w:color="auto"/>
      </w:divBdr>
    </w:div>
    <w:div w:id="309747604">
      <w:bodyDiv w:val="1"/>
      <w:marLeft w:val="0"/>
      <w:marRight w:val="0"/>
      <w:marTop w:val="0"/>
      <w:marBottom w:val="0"/>
      <w:divBdr>
        <w:top w:val="none" w:sz="0" w:space="0" w:color="auto"/>
        <w:left w:val="none" w:sz="0" w:space="0" w:color="auto"/>
        <w:bottom w:val="none" w:sz="0" w:space="0" w:color="auto"/>
        <w:right w:val="none" w:sz="0" w:space="0" w:color="auto"/>
      </w:divBdr>
    </w:div>
    <w:div w:id="322856382">
      <w:bodyDiv w:val="1"/>
      <w:marLeft w:val="0"/>
      <w:marRight w:val="0"/>
      <w:marTop w:val="0"/>
      <w:marBottom w:val="0"/>
      <w:divBdr>
        <w:top w:val="none" w:sz="0" w:space="0" w:color="auto"/>
        <w:left w:val="none" w:sz="0" w:space="0" w:color="auto"/>
        <w:bottom w:val="none" w:sz="0" w:space="0" w:color="auto"/>
        <w:right w:val="none" w:sz="0" w:space="0" w:color="auto"/>
      </w:divBdr>
    </w:div>
    <w:div w:id="327367593">
      <w:bodyDiv w:val="1"/>
      <w:marLeft w:val="0"/>
      <w:marRight w:val="0"/>
      <w:marTop w:val="0"/>
      <w:marBottom w:val="0"/>
      <w:divBdr>
        <w:top w:val="none" w:sz="0" w:space="0" w:color="auto"/>
        <w:left w:val="none" w:sz="0" w:space="0" w:color="auto"/>
        <w:bottom w:val="none" w:sz="0" w:space="0" w:color="auto"/>
        <w:right w:val="none" w:sz="0" w:space="0" w:color="auto"/>
      </w:divBdr>
    </w:div>
    <w:div w:id="351764198">
      <w:bodyDiv w:val="1"/>
      <w:marLeft w:val="0"/>
      <w:marRight w:val="0"/>
      <w:marTop w:val="0"/>
      <w:marBottom w:val="0"/>
      <w:divBdr>
        <w:top w:val="none" w:sz="0" w:space="0" w:color="auto"/>
        <w:left w:val="none" w:sz="0" w:space="0" w:color="auto"/>
        <w:bottom w:val="none" w:sz="0" w:space="0" w:color="auto"/>
        <w:right w:val="none" w:sz="0" w:space="0" w:color="auto"/>
      </w:divBdr>
    </w:div>
    <w:div w:id="353121230">
      <w:bodyDiv w:val="1"/>
      <w:marLeft w:val="0"/>
      <w:marRight w:val="0"/>
      <w:marTop w:val="0"/>
      <w:marBottom w:val="0"/>
      <w:divBdr>
        <w:top w:val="none" w:sz="0" w:space="0" w:color="auto"/>
        <w:left w:val="none" w:sz="0" w:space="0" w:color="auto"/>
        <w:bottom w:val="none" w:sz="0" w:space="0" w:color="auto"/>
        <w:right w:val="none" w:sz="0" w:space="0" w:color="auto"/>
      </w:divBdr>
    </w:div>
    <w:div w:id="362559321">
      <w:bodyDiv w:val="1"/>
      <w:marLeft w:val="0"/>
      <w:marRight w:val="0"/>
      <w:marTop w:val="0"/>
      <w:marBottom w:val="0"/>
      <w:divBdr>
        <w:top w:val="none" w:sz="0" w:space="0" w:color="auto"/>
        <w:left w:val="none" w:sz="0" w:space="0" w:color="auto"/>
        <w:bottom w:val="none" w:sz="0" w:space="0" w:color="auto"/>
        <w:right w:val="none" w:sz="0" w:space="0" w:color="auto"/>
      </w:divBdr>
    </w:div>
    <w:div w:id="381516063">
      <w:bodyDiv w:val="1"/>
      <w:marLeft w:val="0"/>
      <w:marRight w:val="0"/>
      <w:marTop w:val="0"/>
      <w:marBottom w:val="0"/>
      <w:divBdr>
        <w:top w:val="none" w:sz="0" w:space="0" w:color="auto"/>
        <w:left w:val="none" w:sz="0" w:space="0" w:color="auto"/>
        <w:bottom w:val="none" w:sz="0" w:space="0" w:color="auto"/>
        <w:right w:val="none" w:sz="0" w:space="0" w:color="auto"/>
      </w:divBdr>
    </w:div>
    <w:div w:id="433405671">
      <w:bodyDiv w:val="1"/>
      <w:marLeft w:val="0"/>
      <w:marRight w:val="0"/>
      <w:marTop w:val="0"/>
      <w:marBottom w:val="0"/>
      <w:divBdr>
        <w:top w:val="none" w:sz="0" w:space="0" w:color="auto"/>
        <w:left w:val="none" w:sz="0" w:space="0" w:color="auto"/>
        <w:bottom w:val="none" w:sz="0" w:space="0" w:color="auto"/>
        <w:right w:val="none" w:sz="0" w:space="0" w:color="auto"/>
      </w:divBdr>
    </w:div>
    <w:div w:id="434181149">
      <w:bodyDiv w:val="1"/>
      <w:marLeft w:val="0"/>
      <w:marRight w:val="0"/>
      <w:marTop w:val="0"/>
      <w:marBottom w:val="0"/>
      <w:divBdr>
        <w:top w:val="none" w:sz="0" w:space="0" w:color="auto"/>
        <w:left w:val="none" w:sz="0" w:space="0" w:color="auto"/>
        <w:bottom w:val="none" w:sz="0" w:space="0" w:color="auto"/>
        <w:right w:val="none" w:sz="0" w:space="0" w:color="auto"/>
      </w:divBdr>
    </w:div>
    <w:div w:id="464276720">
      <w:bodyDiv w:val="1"/>
      <w:marLeft w:val="0"/>
      <w:marRight w:val="0"/>
      <w:marTop w:val="0"/>
      <w:marBottom w:val="0"/>
      <w:divBdr>
        <w:top w:val="none" w:sz="0" w:space="0" w:color="auto"/>
        <w:left w:val="none" w:sz="0" w:space="0" w:color="auto"/>
        <w:bottom w:val="none" w:sz="0" w:space="0" w:color="auto"/>
        <w:right w:val="none" w:sz="0" w:space="0" w:color="auto"/>
      </w:divBdr>
    </w:div>
    <w:div w:id="465203445">
      <w:bodyDiv w:val="1"/>
      <w:marLeft w:val="0"/>
      <w:marRight w:val="0"/>
      <w:marTop w:val="0"/>
      <w:marBottom w:val="0"/>
      <w:divBdr>
        <w:top w:val="none" w:sz="0" w:space="0" w:color="auto"/>
        <w:left w:val="none" w:sz="0" w:space="0" w:color="auto"/>
        <w:bottom w:val="none" w:sz="0" w:space="0" w:color="auto"/>
        <w:right w:val="none" w:sz="0" w:space="0" w:color="auto"/>
      </w:divBdr>
    </w:div>
    <w:div w:id="474757625">
      <w:bodyDiv w:val="1"/>
      <w:marLeft w:val="0"/>
      <w:marRight w:val="0"/>
      <w:marTop w:val="0"/>
      <w:marBottom w:val="0"/>
      <w:divBdr>
        <w:top w:val="none" w:sz="0" w:space="0" w:color="auto"/>
        <w:left w:val="none" w:sz="0" w:space="0" w:color="auto"/>
        <w:bottom w:val="none" w:sz="0" w:space="0" w:color="auto"/>
        <w:right w:val="none" w:sz="0" w:space="0" w:color="auto"/>
      </w:divBdr>
      <w:divsChild>
        <w:div w:id="698236940">
          <w:marLeft w:val="0"/>
          <w:marRight w:val="0"/>
          <w:marTop w:val="0"/>
          <w:marBottom w:val="0"/>
          <w:divBdr>
            <w:top w:val="none" w:sz="0" w:space="0" w:color="auto"/>
            <w:left w:val="none" w:sz="0" w:space="0" w:color="auto"/>
            <w:bottom w:val="none" w:sz="0" w:space="0" w:color="auto"/>
            <w:right w:val="none" w:sz="0" w:space="0" w:color="auto"/>
          </w:divBdr>
        </w:div>
      </w:divsChild>
    </w:div>
    <w:div w:id="475881229">
      <w:bodyDiv w:val="1"/>
      <w:marLeft w:val="0"/>
      <w:marRight w:val="0"/>
      <w:marTop w:val="0"/>
      <w:marBottom w:val="0"/>
      <w:divBdr>
        <w:top w:val="none" w:sz="0" w:space="0" w:color="auto"/>
        <w:left w:val="none" w:sz="0" w:space="0" w:color="auto"/>
        <w:bottom w:val="none" w:sz="0" w:space="0" w:color="auto"/>
        <w:right w:val="none" w:sz="0" w:space="0" w:color="auto"/>
      </w:divBdr>
    </w:div>
    <w:div w:id="477576652">
      <w:bodyDiv w:val="1"/>
      <w:marLeft w:val="0"/>
      <w:marRight w:val="0"/>
      <w:marTop w:val="0"/>
      <w:marBottom w:val="0"/>
      <w:divBdr>
        <w:top w:val="none" w:sz="0" w:space="0" w:color="auto"/>
        <w:left w:val="none" w:sz="0" w:space="0" w:color="auto"/>
        <w:bottom w:val="none" w:sz="0" w:space="0" w:color="auto"/>
        <w:right w:val="none" w:sz="0" w:space="0" w:color="auto"/>
      </w:divBdr>
    </w:div>
    <w:div w:id="484207550">
      <w:bodyDiv w:val="1"/>
      <w:marLeft w:val="0"/>
      <w:marRight w:val="0"/>
      <w:marTop w:val="0"/>
      <w:marBottom w:val="0"/>
      <w:divBdr>
        <w:top w:val="none" w:sz="0" w:space="0" w:color="auto"/>
        <w:left w:val="none" w:sz="0" w:space="0" w:color="auto"/>
        <w:bottom w:val="none" w:sz="0" w:space="0" w:color="auto"/>
        <w:right w:val="none" w:sz="0" w:space="0" w:color="auto"/>
      </w:divBdr>
    </w:div>
    <w:div w:id="486479553">
      <w:bodyDiv w:val="1"/>
      <w:marLeft w:val="0"/>
      <w:marRight w:val="0"/>
      <w:marTop w:val="0"/>
      <w:marBottom w:val="0"/>
      <w:divBdr>
        <w:top w:val="none" w:sz="0" w:space="0" w:color="auto"/>
        <w:left w:val="none" w:sz="0" w:space="0" w:color="auto"/>
        <w:bottom w:val="none" w:sz="0" w:space="0" w:color="auto"/>
        <w:right w:val="none" w:sz="0" w:space="0" w:color="auto"/>
      </w:divBdr>
    </w:div>
    <w:div w:id="493451098">
      <w:bodyDiv w:val="1"/>
      <w:marLeft w:val="0"/>
      <w:marRight w:val="0"/>
      <w:marTop w:val="0"/>
      <w:marBottom w:val="0"/>
      <w:divBdr>
        <w:top w:val="none" w:sz="0" w:space="0" w:color="auto"/>
        <w:left w:val="none" w:sz="0" w:space="0" w:color="auto"/>
        <w:bottom w:val="none" w:sz="0" w:space="0" w:color="auto"/>
        <w:right w:val="none" w:sz="0" w:space="0" w:color="auto"/>
      </w:divBdr>
    </w:div>
    <w:div w:id="498083458">
      <w:bodyDiv w:val="1"/>
      <w:marLeft w:val="0"/>
      <w:marRight w:val="0"/>
      <w:marTop w:val="0"/>
      <w:marBottom w:val="0"/>
      <w:divBdr>
        <w:top w:val="none" w:sz="0" w:space="0" w:color="auto"/>
        <w:left w:val="none" w:sz="0" w:space="0" w:color="auto"/>
        <w:bottom w:val="none" w:sz="0" w:space="0" w:color="auto"/>
        <w:right w:val="none" w:sz="0" w:space="0" w:color="auto"/>
      </w:divBdr>
    </w:div>
    <w:div w:id="529536322">
      <w:bodyDiv w:val="1"/>
      <w:marLeft w:val="0"/>
      <w:marRight w:val="0"/>
      <w:marTop w:val="0"/>
      <w:marBottom w:val="0"/>
      <w:divBdr>
        <w:top w:val="none" w:sz="0" w:space="0" w:color="auto"/>
        <w:left w:val="none" w:sz="0" w:space="0" w:color="auto"/>
        <w:bottom w:val="none" w:sz="0" w:space="0" w:color="auto"/>
        <w:right w:val="none" w:sz="0" w:space="0" w:color="auto"/>
      </w:divBdr>
    </w:div>
    <w:div w:id="533228120">
      <w:bodyDiv w:val="1"/>
      <w:marLeft w:val="0"/>
      <w:marRight w:val="0"/>
      <w:marTop w:val="0"/>
      <w:marBottom w:val="0"/>
      <w:divBdr>
        <w:top w:val="none" w:sz="0" w:space="0" w:color="auto"/>
        <w:left w:val="none" w:sz="0" w:space="0" w:color="auto"/>
        <w:bottom w:val="none" w:sz="0" w:space="0" w:color="auto"/>
        <w:right w:val="none" w:sz="0" w:space="0" w:color="auto"/>
      </w:divBdr>
    </w:div>
    <w:div w:id="577178013">
      <w:bodyDiv w:val="1"/>
      <w:marLeft w:val="0"/>
      <w:marRight w:val="0"/>
      <w:marTop w:val="0"/>
      <w:marBottom w:val="0"/>
      <w:divBdr>
        <w:top w:val="none" w:sz="0" w:space="0" w:color="auto"/>
        <w:left w:val="none" w:sz="0" w:space="0" w:color="auto"/>
        <w:bottom w:val="none" w:sz="0" w:space="0" w:color="auto"/>
        <w:right w:val="none" w:sz="0" w:space="0" w:color="auto"/>
      </w:divBdr>
    </w:div>
    <w:div w:id="595946651">
      <w:bodyDiv w:val="1"/>
      <w:marLeft w:val="0"/>
      <w:marRight w:val="0"/>
      <w:marTop w:val="0"/>
      <w:marBottom w:val="0"/>
      <w:divBdr>
        <w:top w:val="none" w:sz="0" w:space="0" w:color="auto"/>
        <w:left w:val="none" w:sz="0" w:space="0" w:color="auto"/>
        <w:bottom w:val="none" w:sz="0" w:space="0" w:color="auto"/>
        <w:right w:val="none" w:sz="0" w:space="0" w:color="auto"/>
      </w:divBdr>
    </w:div>
    <w:div w:id="599142052">
      <w:bodyDiv w:val="1"/>
      <w:marLeft w:val="0"/>
      <w:marRight w:val="0"/>
      <w:marTop w:val="0"/>
      <w:marBottom w:val="0"/>
      <w:divBdr>
        <w:top w:val="none" w:sz="0" w:space="0" w:color="auto"/>
        <w:left w:val="none" w:sz="0" w:space="0" w:color="auto"/>
        <w:bottom w:val="none" w:sz="0" w:space="0" w:color="auto"/>
        <w:right w:val="none" w:sz="0" w:space="0" w:color="auto"/>
      </w:divBdr>
    </w:div>
    <w:div w:id="602953145">
      <w:bodyDiv w:val="1"/>
      <w:marLeft w:val="0"/>
      <w:marRight w:val="0"/>
      <w:marTop w:val="0"/>
      <w:marBottom w:val="0"/>
      <w:divBdr>
        <w:top w:val="none" w:sz="0" w:space="0" w:color="auto"/>
        <w:left w:val="none" w:sz="0" w:space="0" w:color="auto"/>
        <w:bottom w:val="none" w:sz="0" w:space="0" w:color="auto"/>
        <w:right w:val="none" w:sz="0" w:space="0" w:color="auto"/>
      </w:divBdr>
    </w:div>
    <w:div w:id="612713753">
      <w:bodyDiv w:val="1"/>
      <w:marLeft w:val="0"/>
      <w:marRight w:val="0"/>
      <w:marTop w:val="0"/>
      <w:marBottom w:val="0"/>
      <w:divBdr>
        <w:top w:val="none" w:sz="0" w:space="0" w:color="auto"/>
        <w:left w:val="none" w:sz="0" w:space="0" w:color="auto"/>
        <w:bottom w:val="none" w:sz="0" w:space="0" w:color="auto"/>
        <w:right w:val="none" w:sz="0" w:space="0" w:color="auto"/>
      </w:divBdr>
    </w:div>
    <w:div w:id="628098089">
      <w:bodyDiv w:val="1"/>
      <w:marLeft w:val="0"/>
      <w:marRight w:val="0"/>
      <w:marTop w:val="0"/>
      <w:marBottom w:val="0"/>
      <w:divBdr>
        <w:top w:val="none" w:sz="0" w:space="0" w:color="auto"/>
        <w:left w:val="none" w:sz="0" w:space="0" w:color="auto"/>
        <w:bottom w:val="none" w:sz="0" w:space="0" w:color="auto"/>
        <w:right w:val="none" w:sz="0" w:space="0" w:color="auto"/>
      </w:divBdr>
    </w:div>
    <w:div w:id="633487249">
      <w:bodyDiv w:val="1"/>
      <w:marLeft w:val="0"/>
      <w:marRight w:val="0"/>
      <w:marTop w:val="0"/>
      <w:marBottom w:val="0"/>
      <w:divBdr>
        <w:top w:val="none" w:sz="0" w:space="0" w:color="auto"/>
        <w:left w:val="none" w:sz="0" w:space="0" w:color="auto"/>
        <w:bottom w:val="none" w:sz="0" w:space="0" w:color="auto"/>
        <w:right w:val="none" w:sz="0" w:space="0" w:color="auto"/>
      </w:divBdr>
    </w:div>
    <w:div w:id="637302161">
      <w:bodyDiv w:val="1"/>
      <w:marLeft w:val="0"/>
      <w:marRight w:val="0"/>
      <w:marTop w:val="0"/>
      <w:marBottom w:val="0"/>
      <w:divBdr>
        <w:top w:val="none" w:sz="0" w:space="0" w:color="auto"/>
        <w:left w:val="none" w:sz="0" w:space="0" w:color="auto"/>
        <w:bottom w:val="none" w:sz="0" w:space="0" w:color="auto"/>
        <w:right w:val="none" w:sz="0" w:space="0" w:color="auto"/>
      </w:divBdr>
    </w:div>
    <w:div w:id="643775219">
      <w:bodyDiv w:val="1"/>
      <w:marLeft w:val="0"/>
      <w:marRight w:val="0"/>
      <w:marTop w:val="0"/>
      <w:marBottom w:val="0"/>
      <w:divBdr>
        <w:top w:val="none" w:sz="0" w:space="0" w:color="auto"/>
        <w:left w:val="none" w:sz="0" w:space="0" w:color="auto"/>
        <w:bottom w:val="none" w:sz="0" w:space="0" w:color="auto"/>
        <w:right w:val="none" w:sz="0" w:space="0" w:color="auto"/>
      </w:divBdr>
    </w:div>
    <w:div w:id="675380565">
      <w:bodyDiv w:val="1"/>
      <w:marLeft w:val="0"/>
      <w:marRight w:val="0"/>
      <w:marTop w:val="0"/>
      <w:marBottom w:val="0"/>
      <w:divBdr>
        <w:top w:val="none" w:sz="0" w:space="0" w:color="auto"/>
        <w:left w:val="none" w:sz="0" w:space="0" w:color="auto"/>
        <w:bottom w:val="none" w:sz="0" w:space="0" w:color="auto"/>
        <w:right w:val="none" w:sz="0" w:space="0" w:color="auto"/>
      </w:divBdr>
    </w:div>
    <w:div w:id="678309327">
      <w:bodyDiv w:val="1"/>
      <w:marLeft w:val="0"/>
      <w:marRight w:val="0"/>
      <w:marTop w:val="0"/>
      <w:marBottom w:val="0"/>
      <w:divBdr>
        <w:top w:val="none" w:sz="0" w:space="0" w:color="auto"/>
        <w:left w:val="none" w:sz="0" w:space="0" w:color="auto"/>
        <w:bottom w:val="none" w:sz="0" w:space="0" w:color="auto"/>
        <w:right w:val="none" w:sz="0" w:space="0" w:color="auto"/>
      </w:divBdr>
    </w:div>
    <w:div w:id="706368476">
      <w:bodyDiv w:val="1"/>
      <w:marLeft w:val="0"/>
      <w:marRight w:val="0"/>
      <w:marTop w:val="0"/>
      <w:marBottom w:val="0"/>
      <w:divBdr>
        <w:top w:val="none" w:sz="0" w:space="0" w:color="auto"/>
        <w:left w:val="none" w:sz="0" w:space="0" w:color="auto"/>
        <w:bottom w:val="none" w:sz="0" w:space="0" w:color="auto"/>
        <w:right w:val="none" w:sz="0" w:space="0" w:color="auto"/>
      </w:divBdr>
      <w:divsChild>
        <w:div w:id="1750498847">
          <w:marLeft w:val="0"/>
          <w:marRight w:val="336"/>
          <w:marTop w:val="120"/>
          <w:marBottom w:val="192"/>
          <w:divBdr>
            <w:top w:val="none" w:sz="0" w:space="0" w:color="auto"/>
            <w:left w:val="none" w:sz="0" w:space="0" w:color="auto"/>
            <w:bottom w:val="none" w:sz="0" w:space="0" w:color="auto"/>
            <w:right w:val="none" w:sz="0" w:space="0" w:color="auto"/>
          </w:divBdr>
          <w:divsChild>
            <w:div w:id="1655061014">
              <w:marLeft w:val="0"/>
              <w:marRight w:val="0"/>
              <w:marTop w:val="0"/>
              <w:marBottom w:val="0"/>
              <w:divBdr>
                <w:top w:val="single" w:sz="6" w:space="2" w:color="CCCCCC"/>
                <w:left w:val="single" w:sz="6" w:space="2" w:color="CCCCCC"/>
                <w:bottom w:val="single" w:sz="6" w:space="2" w:color="CCCCCC"/>
                <w:right w:val="single" w:sz="6" w:space="2" w:color="CCCCCC"/>
              </w:divBdr>
            </w:div>
          </w:divsChild>
        </w:div>
      </w:divsChild>
    </w:div>
    <w:div w:id="714352946">
      <w:bodyDiv w:val="1"/>
      <w:marLeft w:val="0"/>
      <w:marRight w:val="0"/>
      <w:marTop w:val="0"/>
      <w:marBottom w:val="0"/>
      <w:divBdr>
        <w:top w:val="none" w:sz="0" w:space="0" w:color="auto"/>
        <w:left w:val="none" w:sz="0" w:space="0" w:color="auto"/>
        <w:bottom w:val="none" w:sz="0" w:space="0" w:color="auto"/>
        <w:right w:val="none" w:sz="0" w:space="0" w:color="auto"/>
      </w:divBdr>
    </w:div>
    <w:div w:id="732773218">
      <w:bodyDiv w:val="1"/>
      <w:marLeft w:val="0"/>
      <w:marRight w:val="0"/>
      <w:marTop w:val="0"/>
      <w:marBottom w:val="0"/>
      <w:divBdr>
        <w:top w:val="none" w:sz="0" w:space="0" w:color="auto"/>
        <w:left w:val="none" w:sz="0" w:space="0" w:color="auto"/>
        <w:bottom w:val="none" w:sz="0" w:space="0" w:color="auto"/>
        <w:right w:val="none" w:sz="0" w:space="0" w:color="auto"/>
      </w:divBdr>
    </w:div>
    <w:div w:id="750084467">
      <w:bodyDiv w:val="1"/>
      <w:marLeft w:val="0"/>
      <w:marRight w:val="0"/>
      <w:marTop w:val="0"/>
      <w:marBottom w:val="0"/>
      <w:divBdr>
        <w:top w:val="none" w:sz="0" w:space="0" w:color="auto"/>
        <w:left w:val="none" w:sz="0" w:space="0" w:color="auto"/>
        <w:bottom w:val="none" w:sz="0" w:space="0" w:color="auto"/>
        <w:right w:val="none" w:sz="0" w:space="0" w:color="auto"/>
      </w:divBdr>
    </w:div>
    <w:div w:id="755790149">
      <w:bodyDiv w:val="1"/>
      <w:marLeft w:val="0"/>
      <w:marRight w:val="0"/>
      <w:marTop w:val="0"/>
      <w:marBottom w:val="0"/>
      <w:divBdr>
        <w:top w:val="none" w:sz="0" w:space="0" w:color="auto"/>
        <w:left w:val="none" w:sz="0" w:space="0" w:color="auto"/>
        <w:bottom w:val="none" w:sz="0" w:space="0" w:color="auto"/>
        <w:right w:val="none" w:sz="0" w:space="0" w:color="auto"/>
      </w:divBdr>
    </w:div>
    <w:div w:id="757822363">
      <w:bodyDiv w:val="1"/>
      <w:marLeft w:val="0"/>
      <w:marRight w:val="0"/>
      <w:marTop w:val="0"/>
      <w:marBottom w:val="0"/>
      <w:divBdr>
        <w:top w:val="none" w:sz="0" w:space="0" w:color="auto"/>
        <w:left w:val="none" w:sz="0" w:space="0" w:color="auto"/>
        <w:bottom w:val="none" w:sz="0" w:space="0" w:color="auto"/>
        <w:right w:val="none" w:sz="0" w:space="0" w:color="auto"/>
      </w:divBdr>
    </w:div>
    <w:div w:id="776800544">
      <w:bodyDiv w:val="1"/>
      <w:marLeft w:val="0"/>
      <w:marRight w:val="0"/>
      <w:marTop w:val="0"/>
      <w:marBottom w:val="0"/>
      <w:divBdr>
        <w:top w:val="none" w:sz="0" w:space="0" w:color="auto"/>
        <w:left w:val="none" w:sz="0" w:space="0" w:color="auto"/>
        <w:bottom w:val="none" w:sz="0" w:space="0" w:color="auto"/>
        <w:right w:val="none" w:sz="0" w:space="0" w:color="auto"/>
      </w:divBdr>
    </w:div>
    <w:div w:id="781874952">
      <w:bodyDiv w:val="1"/>
      <w:marLeft w:val="0"/>
      <w:marRight w:val="0"/>
      <w:marTop w:val="0"/>
      <w:marBottom w:val="0"/>
      <w:divBdr>
        <w:top w:val="none" w:sz="0" w:space="0" w:color="auto"/>
        <w:left w:val="none" w:sz="0" w:space="0" w:color="auto"/>
        <w:bottom w:val="none" w:sz="0" w:space="0" w:color="auto"/>
        <w:right w:val="none" w:sz="0" w:space="0" w:color="auto"/>
      </w:divBdr>
    </w:div>
    <w:div w:id="783115012">
      <w:bodyDiv w:val="1"/>
      <w:marLeft w:val="0"/>
      <w:marRight w:val="0"/>
      <w:marTop w:val="0"/>
      <w:marBottom w:val="0"/>
      <w:divBdr>
        <w:top w:val="none" w:sz="0" w:space="0" w:color="auto"/>
        <w:left w:val="none" w:sz="0" w:space="0" w:color="auto"/>
        <w:bottom w:val="none" w:sz="0" w:space="0" w:color="auto"/>
        <w:right w:val="none" w:sz="0" w:space="0" w:color="auto"/>
      </w:divBdr>
    </w:div>
    <w:div w:id="786118846">
      <w:bodyDiv w:val="1"/>
      <w:marLeft w:val="0"/>
      <w:marRight w:val="0"/>
      <w:marTop w:val="0"/>
      <w:marBottom w:val="0"/>
      <w:divBdr>
        <w:top w:val="none" w:sz="0" w:space="0" w:color="auto"/>
        <w:left w:val="none" w:sz="0" w:space="0" w:color="auto"/>
        <w:bottom w:val="none" w:sz="0" w:space="0" w:color="auto"/>
        <w:right w:val="none" w:sz="0" w:space="0" w:color="auto"/>
      </w:divBdr>
    </w:div>
    <w:div w:id="824201648">
      <w:bodyDiv w:val="1"/>
      <w:marLeft w:val="0"/>
      <w:marRight w:val="0"/>
      <w:marTop w:val="0"/>
      <w:marBottom w:val="0"/>
      <w:divBdr>
        <w:top w:val="none" w:sz="0" w:space="0" w:color="auto"/>
        <w:left w:val="none" w:sz="0" w:space="0" w:color="auto"/>
        <w:bottom w:val="none" w:sz="0" w:space="0" w:color="auto"/>
        <w:right w:val="none" w:sz="0" w:space="0" w:color="auto"/>
      </w:divBdr>
    </w:div>
    <w:div w:id="831219968">
      <w:bodyDiv w:val="1"/>
      <w:marLeft w:val="0"/>
      <w:marRight w:val="0"/>
      <w:marTop w:val="0"/>
      <w:marBottom w:val="0"/>
      <w:divBdr>
        <w:top w:val="none" w:sz="0" w:space="0" w:color="auto"/>
        <w:left w:val="none" w:sz="0" w:space="0" w:color="auto"/>
        <w:bottom w:val="none" w:sz="0" w:space="0" w:color="auto"/>
        <w:right w:val="none" w:sz="0" w:space="0" w:color="auto"/>
      </w:divBdr>
    </w:div>
    <w:div w:id="844902045">
      <w:bodyDiv w:val="1"/>
      <w:marLeft w:val="0"/>
      <w:marRight w:val="0"/>
      <w:marTop w:val="0"/>
      <w:marBottom w:val="0"/>
      <w:divBdr>
        <w:top w:val="none" w:sz="0" w:space="0" w:color="auto"/>
        <w:left w:val="none" w:sz="0" w:space="0" w:color="auto"/>
        <w:bottom w:val="none" w:sz="0" w:space="0" w:color="auto"/>
        <w:right w:val="none" w:sz="0" w:space="0" w:color="auto"/>
      </w:divBdr>
    </w:div>
    <w:div w:id="846869184">
      <w:bodyDiv w:val="1"/>
      <w:marLeft w:val="0"/>
      <w:marRight w:val="0"/>
      <w:marTop w:val="0"/>
      <w:marBottom w:val="0"/>
      <w:divBdr>
        <w:top w:val="none" w:sz="0" w:space="0" w:color="auto"/>
        <w:left w:val="none" w:sz="0" w:space="0" w:color="auto"/>
        <w:bottom w:val="none" w:sz="0" w:space="0" w:color="auto"/>
        <w:right w:val="none" w:sz="0" w:space="0" w:color="auto"/>
      </w:divBdr>
    </w:div>
    <w:div w:id="861821209">
      <w:bodyDiv w:val="1"/>
      <w:marLeft w:val="0"/>
      <w:marRight w:val="0"/>
      <w:marTop w:val="0"/>
      <w:marBottom w:val="0"/>
      <w:divBdr>
        <w:top w:val="none" w:sz="0" w:space="0" w:color="auto"/>
        <w:left w:val="none" w:sz="0" w:space="0" w:color="auto"/>
        <w:bottom w:val="none" w:sz="0" w:space="0" w:color="auto"/>
        <w:right w:val="none" w:sz="0" w:space="0" w:color="auto"/>
      </w:divBdr>
    </w:div>
    <w:div w:id="870190531">
      <w:bodyDiv w:val="1"/>
      <w:marLeft w:val="0"/>
      <w:marRight w:val="0"/>
      <w:marTop w:val="0"/>
      <w:marBottom w:val="0"/>
      <w:divBdr>
        <w:top w:val="none" w:sz="0" w:space="0" w:color="auto"/>
        <w:left w:val="none" w:sz="0" w:space="0" w:color="auto"/>
        <w:bottom w:val="none" w:sz="0" w:space="0" w:color="auto"/>
        <w:right w:val="none" w:sz="0" w:space="0" w:color="auto"/>
      </w:divBdr>
    </w:div>
    <w:div w:id="877208023">
      <w:bodyDiv w:val="1"/>
      <w:marLeft w:val="0"/>
      <w:marRight w:val="0"/>
      <w:marTop w:val="0"/>
      <w:marBottom w:val="0"/>
      <w:divBdr>
        <w:top w:val="none" w:sz="0" w:space="0" w:color="auto"/>
        <w:left w:val="none" w:sz="0" w:space="0" w:color="auto"/>
        <w:bottom w:val="none" w:sz="0" w:space="0" w:color="auto"/>
        <w:right w:val="none" w:sz="0" w:space="0" w:color="auto"/>
      </w:divBdr>
    </w:div>
    <w:div w:id="881405511">
      <w:bodyDiv w:val="1"/>
      <w:marLeft w:val="0"/>
      <w:marRight w:val="0"/>
      <w:marTop w:val="0"/>
      <w:marBottom w:val="0"/>
      <w:divBdr>
        <w:top w:val="none" w:sz="0" w:space="0" w:color="auto"/>
        <w:left w:val="none" w:sz="0" w:space="0" w:color="auto"/>
        <w:bottom w:val="none" w:sz="0" w:space="0" w:color="auto"/>
        <w:right w:val="none" w:sz="0" w:space="0" w:color="auto"/>
      </w:divBdr>
    </w:div>
    <w:div w:id="905384794">
      <w:bodyDiv w:val="1"/>
      <w:marLeft w:val="0"/>
      <w:marRight w:val="0"/>
      <w:marTop w:val="0"/>
      <w:marBottom w:val="0"/>
      <w:divBdr>
        <w:top w:val="none" w:sz="0" w:space="0" w:color="auto"/>
        <w:left w:val="none" w:sz="0" w:space="0" w:color="auto"/>
        <w:bottom w:val="none" w:sz="0" w:space="0" w:color="auto"/>
        <w:right w:val="none" w:sz="0" w:space="0" w:color="auto"/>
      </w:divBdr>
    </w:div>
    <w:div w:id="935016505">
      <w:bodyDiv w:val="1"/>
      <w:marLeft w:val="0"/>
      <w:marRight w:val="0"/>
      <w:marTop w:val="0"/>
      <w:marBottom w:val="0"/>
      <w:divBdr>
        <w:top w:val="none" w:sz="0" w:space="0" w:color="auto"/>
        <w:left w:val="none" w:sz="0" w:space="0" w:color="auto"/>
        <w:bottom w:val="none" w:sz="0" w:space="0" w:color="auto"/>
        <w:right w:val="none" w:sz="0" w:space="0" w:color="auto"/>
      </w:divBdr>
    </w:div>
    <w:div w:id="939996687">
      <w:bodyDiv w:val="1"/>
      <w:marLeft w:val="0"/>
      <w:marRight w:val="0"/>
      <w:marTop w:val="0"/>
      <w:marBottom w:val="0"/>
      <w:divBdr>
        <w:top w:val="none" w:sz="0" w:space="0" w:color="auto"/>
        <w:left w:val="none" w:sz="0" w:space="0" w:color="auto"/>
        <w:bottom w:val="none" w:sz="0" w:space="0" w:color="auto"/>
        <w:right w:val="none" w:sz="0" w:space="0" w:color="auto"/>
      </w:divBdr>
    </w:div>
    <w:div w:id="948779055">
      <w:bodyDiv w:val="1"/>
      <w:marLeft w:val="0"/>
      <w:marRight w:val="0"/>
      <w:marTop w:val="0"/>
      <w:marBottom w:val="0"/>
      <w:divBdr>
        <w:top w:val="none" w:sz="0" w:space="0" w:color="auto"/>
        <w:left w:val="none" w:sz="0" w:space="0" w:color="auto"/>
        <w:bottom w:val="none" w:sz="0" w:space="0" w:color="auto"/>
        <w:right w:val="none" w:sz="0" w:space="0" w:color="auto"/>
      </w:divBdr>
    </w:div>
    <w:div w:id="958489187">
      <w:bodyDiv w:val="1"/>
      <w:marLeft w:val="0"/>
      <w:marRight w:val="0"/>
      <w:marTop w:val="0"/>
      <w:marBottom w:val="0"/>
      <w:divBdr>
        <w:top w:val="none" w:sz="0" w:space="0" w:color="auto"/>
        <w:left w:val="none" w:sz="0" w:space="0" w:color="auto"/>
        <w:bottom w:val="none" w:sz="0" w:space="0" w:color="auto"/>
        <w:right w:val="none" w:sz="0" w:space="0" w:color="auto"/>
      </w:divBdr>
    </w:div>
    <w:div w:id="970987302">
      <w:bodyDiv w:val="1"/>
      <w:marLeft w:val="0"/>
      <w:marRight w:val="0"/>
      <w:marTop w:val="0"/>
      <w:marBottom w:val="0"/>
      <w:divBdr>
        <w:top w:val="none" w:sz="0" w:space="0" w:color="auto"/>
        <w:left w:val="none" w:sz="0" w:space="0" w:color="auto"/>
        <w:bottom w:val="none" w:sz="0" w:space="0" w:color="auto"/>
        <w:right w:val="none" w:sz="0" w:space="0" w:color="auto"/>
      </w:divBdr>
    </w:div>
    <w:div w:id="1014646100">
      <w:bodyDiv w:val="1"/>
      <w:marLeft w:val="0"/>
      <w:marRight w:val="0"/>
      <w:marTop w:val="0"/>
      <w:marBottom w:val="0"/>
      <w:divBdr>
        <w:top w:val="none" w:sz="0" w:space="0" w:color="auto"/>
        <w:left w:val="none" w:sz="0" w:space="0" w:color="auto"/>
        <w:bottom w:val="none" w:sz="0" w:space="0" w:color="auto"/>
        <w:right w:val="none" w:sz="0" w:space="0" w:color="auto"/>
      </w:divBdr>
    </w:div>
    <w:div w:id="1016464819">
      <w:bodyDiv w:val="1"/>
      <w:marLeft w:val="0"/>
      <w:marRight w:val="0"/>
      <w:marTop w:val="0"/>
      <w:marBottom w:val="0"/>
      <w:divBdr>
        <w:top w:val="none" w:sz="0" w:space="0" w:color="auto"/>
        <w:left w:val="none" w:sz="0" w:space="0" w:color="auto"/>
        <w:bottom w:val="none" w:sz="0" w:space="0" w:color="auto"/>
        <w:right w:val="none" w:sz="0" w:space="0" w:color="auto"/>
      </w:divBdr>
    </w:div>
    <w:div w:id="1020819129">
      <w:bodyDiv w:val="1"/>
      <w:marLeft w:val="0"/>
      <w:marRight w:val="0"/>
      <w:marTop w:val="0"/>
      <w:marBottom w:val="0"/>
      <w:divBdr>
        <w:top w:val="none" w:sz="0" w:space="0" w:color="auto"/>
        <w:left w:val="none" w:sz="0" w:space="0" w:color="auto"/>
        <w:bottom w:val="none" w:sz="0" w:space="0" w:color="auto"/>
        <w:right w:val="none" w:sz="0" w:space="0" w:color="auto"/>
      </w:divBdr>
    </w:div>
    <w:div w:id="1028604706">
      <w:bodyDiv w:val="1"/>
      <w:marLeft w:val="0"/>
      <w:marRight w:val="0"/>
      <w:marTop w:val="0"/>
      <w:marBottom w:val="0"/>
      <w:divBdr>
        <w:top w:val="none" w:sz="0" w:space="0" w:color="auto"/>
        <w:left w:val="none" w:sz="0" w:space="0" w:color="auto"/>
        <w:bottom w:val="none" w:sz="0" w:space="0" w:color="auto"/>
        <w:right w:val="none" w:sz="0" w:space="0" w:color="auto"/>
      </w:divBdr>
    </w:div>
    <w:div w:id="1038049168">
      <w:bodyDiv w:val="1"/>
      <w:marLeft w:val="0"/>
      <w:marRight w:val="0"/>
      <w:marTop w:val="0"/>
      <w:marBottom w:val="0"/>
      <w:divBdr>
        <w:top w:val="none" w:sz="0" w:space="0" w:color="auto"/>
        <w:left w:val="none" w:sz="0" w:space="0" w:color="auto"/>
        <w:bottom w:val="none" w:sz="0" w:space="0" w:color="auto"/>
        <w:right w:val="none" w:sz="0" w:space="0" w:color="auto"/>
      </w:divBdr>
    </w:div>
    <w:div w:id="1047989981">
      <w:bodyDiv w:val="1"/>
      <w:marLeft w:val="0"/>
      <w:marRight w:val="0"/>
      <w:marTop w:val="0"/>
      <w:marBottom w:val="0"/>
      <w:divBdr>
        <w:top w:val="none" w:sz="0" w:space="0" w:color="auto"/>
        <w:left w:val="none" w:sz="0" w:space="0" w:color="auto"/>
        <w:bottom w:val="none" w:sz="0" w:space="0" w:color="auto"/>
        <w:right w:val="none" w:sz="0" w:space="0" w:color="auto"/>
      </w:divBdr>
      <w:divsChild>
        <w:div w:id="1915120285">
          <w:marLeft w:val="336"/>
          <w:marRight w:val="0"/>
          <w:marTop w:val="120"/>
          <w:marBottom w:val="192"/>
          <w:divBdr>
            <w:top w:val="none" w:sz="0" w:space="0" w:color="auto"/>
            <w:left w:val="none" w:sz="0" w:space="0" w:color="auto"/>
            <w:bottom w:val="none" w:sz="0" w:space="0" w:color="auto"/>
            <w:right w:val="none" w:sz="0" w:space="0" w:color="auto"/>
          </w:divBdr>
          <w:divsChild>
            <w:div w:id="993992249">
              <w:marLeft w:val="0"/>
              <w:marRight w:val="0"/>
              <w:marTop w:val="0"/>
              <w:marBottom w:val="0"/>
              <w:divBdr>
                <w:top w:val="single" w:sz="6" w:space="2" w:color="CCCCCC"/>
                <w:left w:val="single" w:sz="6" w:space="2" w:color="CCCCCC"/>
                <w:bottom w:val="single" w:sz="6" w:space="2" w:color="CCCCCC"/>
                <w:right w:val="single" w:sz="6" w:space="2" w:color="CCCCCC"/>
              </w:divBdr>
            </w:div>
          </w:divsChild>
        </w:div>
      </w:divsChild>
    </w:div>
    <w:div w:id="1048989975">
      <w:bodyDiv w:val="1"/>
      <w:marLeft w:val="0"/>
      <w:marRight w:val="0"/>
      <w:marTop w:val="0"/>
      <w:marBottom w:val="0"/>
      <w:divBdr>
        <w:top w:val="none" w:sz="0" w:space="0" w:color="auto"/>
        <w:left w:val="none" w:sz="0" w:space="0" w:color="auto"/>
        <w:bottom w:val="none" w:sz="0" w:space="0" w:color="auto"/>
        <w:right w:val="none" w:sz="0" w:space="0" w:color="auto"/>
      </w:divBdr>
    </w:div>
    <w:div w:id="1049762534">
      <w:bodyDiv w:val="1"/>
      <w:marLeft w:val="0"/>
      <w:marRight w:val="0"/>
      <w:marTop w:val="0"/>
      <w:marBottom w:val="0"/>
      <w:divBdr>
        <w:top w:val="none" w:sz="0" w:space="0" w:color="auto"/>
        <w:left w:val="none" w:sz="0" w:space="0" w:color="auto"/>
        <w:bottom w:val="none" w:sz="0" w:space="0" w:color="auto"/>
        <w:right w:val="none" w:sz="0" w:space="0" w:color="auto"/>
      </w:divBdr>
    </w:div>
    <w:div w:id="1057896757">
      <w:bodyDiv w:val="1"/>
      <w:marLeft w:val="0"/>
      <w:marRight w:val="0"/>
      <w:marTop w:val="0"/>
      <w:marBottom w:val="0"/>
      <w:divBdr>
        <w:top w:val="none" w:sz="0" w:space="0" w:color="auto"/>
        <w:left w:val="none" w:sz="0" w:space="0" w:color="auto"/>
        <w:bottom w:val="none" w:sz="0" w:space="0" w:color="auto"/>
        <w:right w:val="none" w:sz="0" w:space="0" w:color="auto"/>
      </w:divBdr>
    </w:div>
    <w:div w:id="1123378151">
      <w:bodyDiv w:val="1"/>
      <w:marLeft w:val="0"/>
      <w:marRight w:val="0"/>
      <w:marTop w:val="0"/>
      <w:marBottom w:val="0"/>
      <w:divBdr>
        <w:top w:val="none" w:sz="0" w:space="0" w:color="auto"/>
        <w:left w:val="none" w:sz="0" w:space="0" w:color="auto"/>
        <w:bottom w:val="none" w:sz="0" w:space="0" w:color="auto"/>
        <w:right w:val="none" w:sz="0" w:space="0" w:color="auto"/>
      </w:divBdr>
      <w:divsChild>
        <w:div w:id="171577299">
          <w:marLeft w:val="0"/>
          <w:marRight w:val="0"/>
          <w:marTop w:val="0"/>
          <w:marBottom w:val="198"/>
          <w:divBdr>
            <w:top w:val="none" w:sz="0" w:space="0" w:color="auto"/>
            <w:left w:val="none" w:sz="0" w:space="0" w:color="auto"/>
            <w:bottom w:val="none" w:sz="0" w:space="0" w:color="auto"/>
            <w:right w:val="none" w:sz="0" w:space="0" w:color="auto"/>
          </w:divBdr>
        </w:div>
        <w:div w:id="420101502">
          <w:marLeft w:val="0"/>
          <w:marRight w:val="0"/>
          <w:marTop w:val="0"/>
          <w:marBottom w:val="198"/>
          <w:divBdr>
            <w:top w:val="none" w:sz="0" w:space="0" w:color="auto"/>
            <w:left w:val="none" w:sz="0" w:space="0" w:color="auto"/>
            <w:bottom w:val="none" w:sz="0" w:space="0" w:color="auto"/>
            <w:right w:val="none" w:sz="0" w:space="0" w:color="auto"/>
          </w:divBdr>
        </w:div>
        <w:div w:id="651983560">
          <w:marLeft w:val="0"/>
          <w:marRight w:val="0"/>
          <w:marTop w:val="0"/>
          <w:marBottom w:val="198"/>
          <w:divBdr>
            <w:top w:val="none" w:sz="0" w:space="0" w:color="auto"/>
            <w:left w:val="none" w:sz="0" w:space="0" w:color="auto"/>
            <w:bottom w:val="none" w:sz="0" w:space="0" w:color="auto"/>
            <w:right w:val="none" w:sz="0" w:space="0" w:color="auto"/>
          </w:divBdr>
        </w:div>
        <w:div w:id="800538669">
          <w:marLeft w:val="0"/>
          <w:marRight w:val="0"/>
          <w:marTop w:val="0"/>
          <w:marBottom w:val="198"/>
          <w:divBdr>
            <w:top w:val="none" w:sz="0" w:space="0" w:color="auto"/>
            <w:left w:val="none" w:sz="0" w:space="0" w:color="auto"/>
            <w:bottom w:val="none" w:sz="0" w:space="0" w:color="auto"/>
            <w:right w:val="none" w:sz="0" w:space="0" w:color="auto"/>
          </w:divBdr>
        </w:div>
        <w:div w:id="897204123">
          <w:marLeft w:val="0"/>
          <w:marRight w:val="0"/>
          <w:marTop w:val="0"/>
          <w:marBottom w:val="198"/>
          <w:divBdr>
            <w:top w:val="none" w:sz="0" w:space="0" w:color="auto"/>
            <w:left w:val="none" w:sz="0" w:space="0" w:color="auto"/>
            <w:bottom w:val="none" w:sz="0" w:space="0" w:color="auto"/>
            <w:right w:val="none" w:sz="0" w:space="0" w:color="auto"/>
          </w:divBdr>
        </w:div>
        <w:div w:id="901451496">
          <w:marLeft w:val="0"/>
          <w:marRight w:val="0"/>
          <w:marTop w:val="0"/>
          <w:marBottom w:val="198"/>
          <w:divBdr>
            <w:top w:val="none" w:sz="0" w:space="0" w:color="auto"/>
            <w:left w:val="none" w:sz="0" w:space="0" w:color="auto"/>
            <w:bottom w:val="none" w:sz="0" w:space="0" w:color="auto"/>
            <w:right w:val="none" w:sz="0" w:space="0" w:color="auto"/>
          </w:divBdr>
        </w:div>
        <w:div w:id="1796370047">
          <w:marLeft w:val="0"/>
          <w:marRight w:val="0"/>
          <w:marTop w:val="0"/>
          <w:marBottom w:val="198"/>
          <w:divBdr>
            <w:top w:val="none" w:sz="0" w:space="0" w:color="auto"/>
            <w:left w:val="none" w:sz="0" w:space="0" w:color="auto"/>
            <w:bottom w:val="none" w:sz="0" w:space="0" w:color="auto"/>
            <w:right w:val="none" w:sz="0" w:space="0" w:color="auto"/>
          </w:divBdr>
        </w:div>
        <w:div w:id="1827277339">
          <w:marLeft w:val="0"/>
          <w:marRight w:val="0"/>
          <w:marTop w:val="0"/>
          <w:marBottom w:val="198"/>
          <w:divBdr>
            <w:top w:val="none" w:sz="0" w:space="0" w:color="auto"/>
            <w:left w:val="none" w:sz="0" w:space="0" w:color="auto"/>
            <w:bottom w:val="none" w:sz="0" w:space="0" w:color="auto"/>
            <w:right w:val="none" w:sz="0" w:space="0" w:color="auto"/>
          </w:divBdr>
        </w:div>
      </w:divsChild>
    </w:div>
    <w:div w:id="1146357566">
      <w:bodyDiv w:val="1"/>
      <w:marLeft w:val="0"/>
      <w:marRight w:val="0"/>
      <w:marTop w:val="0"/>
      <w:marBottom w:val="0"/>
      <w:divBdr>
        <w:top w:val="none" w:sz="0" w:space="0" w:color="auto"/>
        <w:left w:val="none" w:sz="0" w:space="0" w:color="auto"/>
        <w:bottom w:val="none" w:sz="0" w:space="0" w:color="auto"/>
        <w:right w:val="none" w:sz="0" w:space="0" w:color="auto"/>
      </w:divBdr>
    </w:div>
    <w:div w:id="1165392713">
      <w:bodyDiv w:val="1"/>
      <w:marLeft w:val="0"/>
      <w:marRight w:val="0"/>
      <w:marTop w:val="0"/>
      <w:marBottom w:val="0"/>
      <w:divBdr>
        <w:top w:val="none" w:sz="0" w:space="0" w:color="auto"/>
        <w:left w:val="none" w:sz="0" w:space="0" w:color="auto"/>
        <w:bottom w:val="none" w:sz="0" w:space="0" w:color="auto"/>
        <w:right w:val="none" w:sz="0" w:space="0" w:color="auto"/>
      </w:divBdr>
    </w:div>
    <w:div w:id="1172380001">
      <w:bodyDiv w:val="1"/>
      <w:marLeft w:val="0"/>
      <w:marRight w:val="0"/>
      <w:marTop w:val="0"/>
      <w:marBottom w:val="0"/>
      <w:divBdr>
        <w:top w:val="none" w:sz="0" w:space="0" w:color="auto"/>
        <w:left w:val="none" w:sz="0" w:space="0" w:color="auto"/>
        <w:bottom w:val="none" w:sz="0" w:space="0" w:color="auto"/>
        <w:right w:val="none" w:sz="0" w:space="0" w:color="auto"/>
      </w:divBdr>
    </w:div>
    <w:div w:id="1180123620">
      <w:bodyDiv w:val="1"/>
      <w:marLeft w:val="0"/>
      <w:marRight w:val="0"/>
      <w:marTop w:val="0"/>
      <w:marBottom w:val="0"/>
      <w:divBdr>
        <w:top w:val="none" w:sz="0" w:space="0" w:color="auto"/>
        <w:left w:val="none" w:sz="0" w:space="0" w:color="auto"/>
        <w:bottom w:val="none" w:sz="0" w:space="0" w:color="auto"/>
        <w:right w:val="none" w:sz="0" w:space="0" w:color="auto"/>
      </w:divBdr>
    </w:div>
    <w:div w:id="1195508319">
      <w:bodyDiv w:val="1"/>
      <w:marLeft w:val="0"/>
      <w:marRight w:val="0"/>
      <w:marTop w:val="0"/>
      <w:marBottom w:val="0"/>
      <w:divBdr>
        <w:top w:val="none" w:sz="0" w:space="0" w:color="auto"/>
        <w:left w:val="none" w:sz="0" w:space="0" w:color="auto"/>
        <w:bottom w:val="none" w:sz="0" w:space="0" w:color="auto"/>
        <w:right w:val="none" w:sz="0" w:space="0" w:color="auto"/>
      </w:divBdr>
    </w:div>
    <w:div w:id="1207795241">
      <w:bodyDiv w:val="1"/>
      <w:marLeft w:val="0"/>
      <w:marRight w:val="0"/>
      <w:marTop w:val="0"/>
      <w:marBottom w:val="0"/>
      <w:divBdr>
        <w:top w:val="none" w:sz="0" w:space="0" w:color="auto"/>
        <w:left w:val="none" w:sz="0" w:space="0" w:color="auto"/>
        <w:bottom w:val="none" w:sz="0" w:space="0" w:color="auto"/>
        <w:right w:val="none" w:sz="0" w:space="0" w:color="auto"/>
      </w:divBdr>
      <w:divsChild>
        <w:div w:id="1140610443">
          <w:marLeft w:val="0"/>
          <w:marRight w:val="0"/>
          <w:marTop w:val="0"/>
          <w:marBottom w:val="0"/>
          <w:divBdr>
            <w:top w:val="none" w:sz="0" w:space="0" w:color="auto"/>
            <w:left w:val="none" w:sz="0" w:space="0" w:color="auto"/>
            <w:bottom w:val="none" w:sz="0" w:space="0" w:color="auto"/>
            <w:right w:val="none" w:sz="0" w:space="0" w:color="auto"/>
          </w:divBdr>
        </w:div>
        <w:div w:id="1732000164">
          <w:marLeft w:val="0"/>
          <w:marRight w:val="0"/>
          <w:marTop w:val="0"/>
          <w:marBottom w:val="0"/>
          <w:divBdr>
            <w:top w:val="none" w:sz="0" w:space="0" w:color="auto"/>
            <w:left w:val="none" w:sz="0" w:space="0" w:color="auto"/>
            <w:bottom w:val="none" w:sz="0" w:space="0" w:color="auto"/>
            <w:right w:val="none" w:sz="0" w:space="0" w:color="auto"/>
          </w:divBdr>
        </w:div>
        <w:div w:id="1823886845">
          <w:marLeft w:val="0"/>
          <w:marRight w:val="0"/>
          <w:marTop w:val="0"/>
          <w:marBottom w:val="0"/>
          <w:divBdr>
            <w:top w:val="none" w:sz="0" w:space="0" w:color="auto"/>
            <w:left w:val="none" w:sz="0" w:space="0" w:color="auto"/>
            <w:bottom w:val="none" w:sz="0" w:space="0" w:color="auto"/>
            <w:right w:val="none" w:sz="0" w:space="0" w:color="auto"/>
          </w:divBdr>
        </w:div>
        <w:div w:id="2018120193">
          <w:marLeft w:val="0"/>
          <w:marRight w:val="0"/>
          <w:marTop w:val="0"/>
          <w:marBottom w:val="0"/>
          <w:divBdr>
            <w:top w:val="none" w:sz="0" w:space="0" w:color="auto"/>
            <w:left w:val="none" w:sz="0" w:space="0" w:color="auto"/>
            <w:bottom w:val="none" w:sz="0" w:space="0" w:color="auto"/>
            <w:right w:val="none" w:sz="0" w:space="0" w:color="auto"/>
          </w:divBdr>
        </w:div>
        <w:div w:id="953511964">
          <w:marLeft w:val="0"/>
          <w:marRight w:val="0"/>
          <w:marTop w:val="0"/>
          <w:marBottom w:val="0"/>
          <w:divBdr>
            <w:top w:val="none" w:sz="0" w:space="0" w:color="auto"/>
            <w:left w:val="none" w:sz="0" w:space="0" w:color="auto"/>
            <w:bottom w:val="none" w:sz="0" w:space="0" w:color="auto"/>
            <w:right w:val="none" w:sz="0" w:space="0" w:color="auto"/>
          </w:divBdr>
        </w:div>
        <w:div w:id="2021808201">
          <w:marLeft w:val="0"/>
          <w:marRight w:val="0"/>
          <w:marTop w:val="0"/>
          <w:marBottom w:val="0"/>
          <w:divBdr>
            <w:top w:val="none" w:sz="0" w:space="0" w:color="auto"/>
            <w:left w:val="none" w:sz="0" w:space="0" w:color="auto"/>
            <w:bottom w:val="none" w:sz="0" w:space="0" w:color="auto"/>
            <w:right w:val="none" w:sz="0" w:space="0" w:color="auto"/>
          </w:divBdr>
        </w:div>
        <w:div w:id="220483414">
          <w:marLeft w:val="0"/>
          <w:marRight w:val="0"/>
          <w:marTop w:val="0"/>
          <w:marBottom w:val="0"/>
          <w:divBdr>
            <w:top w:val="none" w:sz="0" w:space="0" w:color="auto"/>
            <w:left w:val="none" w:sz="0" w:space="0" w:color="auto"/>
            <w:bottom w:val="none" w:sz="0" w:space="0" w:color="auto"/>
            <w:right w:val="none" w:sz="0" w:space="0" w:color="auto"/>
          </w:divBdr>
        </w:div>
        <w:div w:id="939722944">
          <w:marLeft w:val="0"/>
          <w:marRight w:val="0"/>
          <w:marTop w:val="0"/>
          <w:marBottom w:val="0"/>
          <w:divBdr>
            <w:top w:val="none" w:sz="0" w:space="0" w:color="auto"/>
            <w:left w:val="none" w:sz="0" w:space="0" w:color="auto"/>
            <w:bottom w:val="none" w:sz="0" w:space="0" w:color="auto"/>
            <w:right w:val="none" w:sz="0" w:space="0" w:color="auto"/>
          </w:divBdr>
        </w:div>
        <w:div w:id="799110882">
          <w:marLeft w:val="0"/>
          <w:marRight w:val="0"/>
          <w:marTop w:val="0"/>
          <w:marBottom w:val="0"/>
          <w:divBdr>
            <w:top w:val="none" w:sz="0" w:space="0" w:color="auto"/>
            <w:left w:val="none" w:sz="0" w:space="0" w:color="auto"/>
            <w:bottom w:val="none" w:sz="0" w:space="0" w:color="auto"/>
            <w:right w:val="none" w:sz="0" w:space="0" w:color="auto"/>
          </w:divBdr>
        </w:div>
        <w:div w:id="2016569278">
          <w:marLeft w:val="0"/>
          <w:marRight w:val="0"/>
          <w:marTop w:val="0"/>
          <w:marBottom w:val="0"/>
          <w:divBdr>
            <w:top w:val="none" w:sz="0" w:space="0" w:color="auto"/>
            <w:left w:val="none" w:sz="0" w:space="0" w:color="auto"/>
            <w:bottom w:val="none" w:sz="0" w:space="0" w:color="auto"/>
            <w:right w:val="none" w:sz="0" w:space="0" w:color="auto"/>
          </w:divBdr>
        </w:div>
        <w:div w:id="284044828">
          <w:marLeft w:val="0"/>
          <w:marRight w:val="0"/>
          <w:marTop w:val="0"/>
          <w:marBottom w:val="0"/>
          <w:divBdr>
            <w:top w:val="none" w:sz="0" w:space="0" w:color="auto"/>
            <w:left w:val="none" w:sz="0" w:space="0" w:color="auto"/>
            <w:bottom w:val="none" w:sz="0" w:space="0" w:color="auto"/>
            <w:right w:val="none" w:sz="0" w:space="0" w:color="auto"/>
          </w:divBdr>
        </w:div>
        <w:div w:id="1867938096">
          <w:marLeft w:val="0"/>
          <w:marRight w:val="0"/>
          <w:marTop w:val="0"/>
          <w:marBottom w:val="0"/>
          <w:divBdr>
            <w:top w:val="none" w:sz="0" w:space="0" w:color="auto"/>
            <w:left w:val="none" w:sz="0" w:space="0" w:color="auto"/>
            <w:bottom w:val="none" w:sz="0" w:space="0" w:color="auto"/>
            <w:right w:val="none" w:sz="0" w:space="0" w:color="auto"/>
          </w:divBdr>
        </w:div>
        <w:div w:id="1169558865">
          <w:marLeft w:val="0"/>
          <w:marRight w:val="0"/>
          <w:marTop w:val="0"/>
          <w:marBottom w:val="0"/>
          <w:divBdr>
            <w:top w:val="none" w:sz="0" w:space="0" w:color="auto"/>
            <w:left w:val="none" w:sz="0" w:space="0" w:color="auto"/>
            <w:bottom w:val="none" w:sz="0" w:space="0" w:color="auto"/>
            <w:right w:val="none" w:sz="0" w:space="0" w:color="auto"/>
          </w:divBdr>
        </w:div>
        <w:div w:id="1741096070">
          <w:marLeft w:val="0"/>
          <w:marRight w:val="0"/>
          <w:marTop w:val="0"/>
          <w:marBottom w:val="0"/>
          <w:divBdr>
            <w:top w:val="none" w:sz="0" w:space="0" w:color="auto"/>
            <w:left w:val="none" w:sz="0" w:space="0" w:color="auto"/>
            <w:bottom w:val="none" w:sz="0" w:space="0" w:color="auto"/>
            <w:right w:val="none" w:sz="0" w:space="0" w:color="auto"/>
          </w:divBdr>
        </w:div>
        <w:div w:id="294024863">
          <w:marLeft w:val="0"/>
          <w:marRight w:val="0"/>
          <w:marTop w:val="0"/>
          <w:marBottom w:val="0"/>
          <w:divBdr>
            <w:top w:val="none" w:sz="0" w:space="0" w:color="auto"/>
            <w:left w:val="none" w:sz="0" w:space="0" w:color="auto"/>
            <w:bottom w:val="none" w:sz="0" w:space="0" w:color="auto"/>
            <w:right w:val="none" w:sz="0" w:space="0" w:color="auto"/>
          </w:divBdr>
        </w:div>
        <w:div w:id="1409114469">
          <w:marLeft w:val="0"/>
          <w:marRight w:val="0"/>
          <w:marTop w:val="0"/>
          <w:marBottom w:val="0"/>
          <w:divBdr>
            <w:top w:val="none" w:sz="0" w:space="0" w:color="auto"/>
            <w:left w:val="none" w:sz="0" w:space="0" w:color="auto"/>
            <w:bottom w:val="none" w:sz="0" w:space="0" w:color="auto"/>
            <w:right w:val="none" w:sz="0" w:space="0" w:color="auto"/>
          </w:divBdr>
        </w:div>
        <w:div w:id="28267662">
          <w:marLeft w:val="0"/>
          <w:marRight w:val="0"/>
          <w:marTop w:val="0"/>
          <w:marBottom w:val="0"/>
          <w:divBdr>
            <w:top w:val="none" w:sz="0" w:space="0" w:color="auto"/>
            <w:left w:val="none" w:sz="0" w:space="0" w:color="auto"/>
            <w:bottom w:val="none" w:sz="0" w:space="0" w:color="auto"/>
            <w:right w:val="none" w:sz="0" w:space="0" w:color="auto"/>
          </w:divBdr>
        </w:div>
        <w:div w:id="1768690004">
          <w:marLeft w:val="0"/>
          <w:marRight w:val="0"/>
          <w:marTop w:val="0"/>
          <w:marBottom w:val="0"/>
          <w:divBdr>
            <w:top w:val="none" w:sz="0" w:space="0" w:color="auto"/>
            <w:left w:val="none" w:sz="0" w:space="0" w:color="auto"/>
            <w:bottom w:val="none" w:sz="0" w:space="0" w:color="auto"/>
            <w:right w:val="none" w:sz="0" w:space="0" w:color="auto"/>
          </w:divBdr>
        </w:div>
      </w:divsChild>
    </w:div>
    <w:div w:id="1208489879">
      <w:bodyDiv w:val="1"/>
      <w:marLeft w:val="0"/>
      <w:marRight w:val="0"/>
      <w:marTop w:val="0"/>
      <w:marBottom w:val="0"/>
      <w:divBdr>
        <w:top w:val="none" w:sz="0" w:space="0" w:color="auto"/>
        <w:left w:val="none" w:sz="0" w:space="0" w:color="auto"/>
        <w:bottom w:val="none" w:sz="0" w:space="0" w:color="auto"/>
        <w:right w:val="none" w:sz="0" w:space="0" w:color="auto"/>
      </w:divBdr>
    </w:div>
    <w:div w:id="1210916146">
      <w:bodyDiv w:val="1"/>
      <w:marLeft w:val="0"/>
      <w:marRight w:val="0"/>
      <w:marTop w:val="0"/>
      <w:marBottom w:val="0"/>
      <w:divBdr>
        <w:top w:val="none" w:sz="0" w:space="0" w:color="auto"/>
        <w:left w:val="none" w:sz="0" w:space="0" w:color="auto"/>
        <w:bottom w:val="none" w:sz="0" w:space="0" w:color="auto"/>
        <w:right w:val="none" w:sz="0" w:space="0" w:color="auto"/>
      </w:divBdr>
    </w:div>
    <w:div w:id="1233082450">
      <w:bodyDiv w:val="1"/>
      <w:marLeft w:val="0"/>
      <w:marRight w:val="0"/>
      <w:marTop w:val="0"/>
      <w:marBottom w:val="0"/>
      <w:divBdr>
        <w:top w:val="none" w:sz="0" w:space="0" w:color="auto"/>
        <w:left w:val="none" w:sz="0" w:space="0" w:color="auto"/>
        <w:bottom w:val="none" w:sz="0" w:space="0" w:color="auto"/>
        <w:right w:val="none" w:sz="0" w:space="0" w:color="auto"/>
      </w:divBdr>
    </w:div>
    <w:div w:id="1241021874">
      <w:bodyDiv w:val="1"/>
      <w:marLeft w:val="0"/>
      <w:marRight w:val="0"/>
      <w:marTop w:val="0"/>
      <w:marBottom w:val="0"/>
      <w:divBdr>
        <w:top w:val="none" w:sz="0" w:space="0" w:color="auto"/>
        <w:left w:val="none" w:sz="0" w:space="0" w:color="auto"/>
        <w:bottom w:val="none" w:sz="0" w:space="0" w:color="auto"/>
        <w:right w:val="none" w:sz="0" w:space="0" w:color="auto"/>
      </w:divBdr>
    </w:div>
    <w:div w:id="1248810955">
      <w:bodyDiv w:val="1"/>
      <w:marLeft w:val="0"/>
      <w:marRight w:val="0"/>
      <w:marTop w:val="0"/>
      <w:marBottom w:val="0"/>
      <w:divBdr>
        <w:top w:val="none" w:sz="0" w:space="0" w:color="auto"/>
        <w:left w:val="none" w:sz="0" w:space="0" w:color="auto"/>
        <w:bottom w:val="none" w:sz="0" w:space="0" w:color="auto"/>
        <w:right w:val="none" w:sz="0" w:space="0" w:color="auto"/>
      </w:divBdr>
    </w:div>
    <w:div w:id="1255241946">
      <w:bodyDiv w:val="1"/>
      <w:marLeft w:val="0"/>
      <w:marRight w:val="0"/>
      <w:marTop w:val="0"/>
      <w:marBottom w:val="0"/>
      <w:divBdr>
        <w:top w:val="none" w:sz="0" w:space="0" w:color="auto"/>
        <w:left w:val="none" w:sz="0" w:space="0" w:color="auto"/>
        <w:bottom w:val="none" w:sz="0" w:space="0" w:color="auto"/>
        <w:right w:val="none" w:sz="0" w:space="0" w:color="auto"/>
      </w:divBdr>
    </w:div>
    <w:div w:id="1264463036">
      <w:bodyDiv w:val="1"/>
      <w:marLeft w:val="0"/>
      <w:marRight w:val="0"/>
      <w:marTop w:val="0"/>
      <w:marBottom w:val="0"/>
      <w:divBdr>
        <w:top w:val="none" w:sz="0" w:space="0" w:color="auto"/>
        <w:left w:val="none" w:sz="0" w:space="0" w:color="auto"/>
        <w:bottom w:val="none" w:sz="0" w:space="0" w:color="auto"/>
        <w:right w:val="none" w:sz="0" w:space="0" w:color="auto"/>
      </w:divBdr>
    </w:div>
    <w:div w:id="1264802481">
      <w:bodyDiv w:val="1"/>
      <w:marLeft w:val="0"/>
      <w:marRight w:val="0"/>
      <w:marTop w:val="0"/>
      <w:marBottom w:val="0"/>
      <w:divBdr>
        <w:top w:val="none" w:sz="0" w:space="0" w:color="auto"/>
        <w:left w:val="none" w:sz="0" w:space="0" w:color="auto"/>
        <w:bottom w:val="none" w:sz="0" w:space="0" w:color="auto"/>
        <w:right w:val="none" w:sz="0" w:space="0" w:color="auto"/>
      </w:divBdr>
    </w:div>
    <w:div w:id="1276060465">
      <w:bodyDiv w:val="1"/>
      <w:marLeft w:val="0"/>
      <w:marRight w:val="0"/>
      <w:marTop w:val="0"/>
      <w:marBottom w:val="0"/>
      <w:divBdr>
        <w:top w:val="none" w:sz="0" w:space="0" w:color="auto"/>
        <w:left w:val="none" w:sz="0" w:space="0" w:color="auto"/>
        <w:bottom w:val="none" w:sz="0" w:space="0" w:color="auto"/>
        <w:right w:val="none" w:sz="0" w:space="0" w:color="auto"/>
      </w:divBdr>
    </w:div>
    <w:div w:id="1303848859">
      <w:bodyDiv w:val="1"/>
      <w:marLeft w:val="0"/>
      <w:marRight w:val="0"/>
      <w:marTop w:val="0"/>
      <w:marBottom w:val="0"/>
      <w:divBdr>
        <w:top w:val="none" w:sz="0" w:space="0" w:color="auto"/>
        <w:left w:val="none" w:sz="0" w:space="0" w:color="auto"/>
        <w:bottom w:val="none" w:sz="0" w:space="0" w:color="auto"/>
        <w:right w:val="none" w:sz="0" w:space="0" w:color="auto"/>
      </w:divBdr>
    </w:div>
    <w:div w:id="1316059409">
      <w:bodyDiv w:val="1"/>
      <w:marLeft w:val="0"/>
      <w:marRight w:val="0"/>
      <w:marTop w:val="0"/>
      <w:marBottom w:val="0"/>
      <w:divBdr>
        <w:top w:val="none" w:sz="0" w:space="0" w:color="auto"/>
        <w:left w:val="none" w:sz="0" w:space="0" w:color="auto"/>
        <w:bottom w:val="none" w:sz="0" w:space="0" w:color="auto"/>
        <w:right w:val="none" w:sz="0" w:space="0" w:color="auto"/>
      </w:divBdr>
    </w:div>
    <w:div w:id="1322002451">
      <w:bodyDiv w:val="1"/>
      <w:marLeft w:val="0"/>
      <w:marRight w:val="0"/>
      <w:marTop w:val="0"/>
      <w:marBottom w:val="0"/>
      <w:divBdr>
        <w:top w:val="none" w:sz="0" w:space="0" w:color="auto"/>
        <w:left w:val="none" w:sz="0" w:space="0" w:color="auto"/>
        <w:bottom w:val="none" w:sz="0" w:space="0" w:color="auto"/>
        <w:right w:val="none" w:sz="0" w:space="0" w:color="auto"/>
      </w:divBdr>
    </w:div>
    <w:div w:id="1326930237">
      <w:bodyDiv w:val="1"/>
      <w:marLeft w:val="0"/>
      <w:marRight w:val="0"/>
      <w:marTop w:val="0"/>
      <w:marBottom w:val="0"/>
      <w:divBdr>
        <w:top w:val="none" w:sz="0" w:space="0" w:color="auto"/>
        <w:left w:val="none" w:sz="0" w:space="0" w:color="auto"/>
        <w:bottom w:val="none" w:sz="0" w:space="0" w:color="auto"/>
        <w:right w:val="none" w:sz="0" w:space="0" w:color="auto"/>
      </w:divBdr>
    </w:div>
    <w:div w:id="1328940764">
      <w:bodyDiv w:val="1"/>
      <w:marLeft w:val="0"/>
      <w:marRight w:val="0"/>
      <w:marTop w:val="0"/>
      <w:marBottom w:val="0"/>
      <w:divBdr>
        <w:top w:val="none" w:sz="0" w:space="0" w:color="auto"/>
        <w:left w:val="none" w:sz="0" w:space="0" w:color="auto"/>
        <w:bottom w:val="none" w:sz="0" w:space="0" w:color="auto"/>
        <w:right w:val="none" w:sz="0" w:space="0" w:color="auto"/>
      </w:divBdr>
    </w:div>
    <w:div w:id="1335494578">
      <w:bodyDiv w:val="1"/>
      <w:marLeft w:val="0"/>
      <w:marRight w:val="0"/>
      <w:marTop w:val="0"/>
      <w:marBottom w:val="0"/>
      <w:divBdr>
        <w:top w:val="none" w:sz="0" w:space="0" w:color="auto"/>
        <w:left w:val="none" w:sz="0" w:space="0" w:color="auto"/>
        <w:bottom w:val="none" w:sz="0" w:space="0" w:color="auto"/>
        <w:right w:val="none" w:sz="0" w:space="0" w:color="auto"/>
      </w:divBdr>
    </w:div>
    <w:div w:id="1340427741">
      <w:bodyDiv w:val="1"/>
      <w:marLeft w:val="0"/>
      <w:marRight w:val="0"/>
      <w:marTop w:val="0"/>
      <w:marBottom w:val="0"/>
      <w:divBdr>
        <w:top w:val="none" w:sz="0" w:space="0" w:color="auto"/>
        <w:left w:val="none" w:sz="0" w:space="0" w:color="auto"/>
        <w:bottom w:val="none" w:sz="0" w:space="0" w:color="auto"/>
        <w:right w:val="none" w:sz="0" w:space="0" w:color="auto"/>
      </w:divBdr>
    </w:div>
    <w:div w:id="1346398069">
      <w:bodyDiv w:val="1"/>
      <w:marLeft w:val="0"/>
      <w:marRight w:val="0"/>
      <w:marTop w:val="0"/>
      <w:marBottom w:val="0"/>
      <w:divBdr>
        <w:top w:val="none" w:sz="0" w:space="0" w:color="auto"/>
        <w:left w:val="none" w:sz="0" w:space="0" w:color="auto"/>
        <w:bottom w:val="none" w:sz="0" w:space="0" w:color="auto"/>
        <w:right w:val="none" w:sz="0" w:space="0" w:color="auto"/>
      </w:divBdr>
    </w:div>
    <w:div w:id="1347244336">
      <w:bodyDiv w:val="1"/>
      <w:marLeft w:val="0"/>
      <w:marRight w:val="0"/>
      <w:marTop w:val="0"/>
      <w:marBottom w:val="0"/>
      <w:divBdr>
        <w:top w:val="none" w:sz="0" w:space="0" w:color="auto"/>
        <w:left w:val="none" w:sz="0" w:space="0" w:color="auto"/>
        <w:bottom w:val="none" w:sz="0" w:space="0" w:color="auto"/>
        <w:right w:val="none" w:sz="0" w:space="0" w:color="auto"/>
      </w:divBdr>
    </w:div>
    <w:div w:id="1364863183">
      <w:bodyDiv w:val="1"/>
      <w:marLeft w:val="0"/>
      <w:marRight w:val="0"/>
      <w:marTop w:val="0"/>
      <w:marBottom w:val="0"/>
      <w:divBdr>
        <w:top w:val="none" w:sz="0" w:space="0" w:color="auto"/>
        <w:left w:val="none" w:sz="0" w:space="0" w:color="auto"/>
        <w:bottom w:val="none" w:sz="0" w:space="0" w:color="auto"/>
        <w:right w:val="none" w:sz="0" w:space="0" w:color="auto"/>
      </w:divBdr>
    </w:div>
    <w:div w:id="1367561776">
      <w:bodyDiv w:val="1"/>
      <w:marLeft w:val="0"/>
      <w:marRight w:val="0"/>
      <w:marTop w:val="0"/>
      <w:marBottom w:val="0"/>
      <w:divBdr>
        <w:top w:val="none" w:sz="0" w:space="0" w:color="auto"/>
        <w:left w:val="none" w:sz="0" w:space="0" w:color="auto"/>
        <w:bottom w:val="none" w:sz="0" w:space="0" w:color="auto"/>
        <w:right w:val="none" w:sz="0" w:space="0" w:color="auto"/>
      </w:divBdr>
    </w:div>
    <w:div w:id="1370837440">
      <w:bodyDiv w:val="1"/>
      <w:marLeft w:val="0"/>
      <w:marRight w:val="0"/>
      <w:marTop w:val="0"/>
      <w:marBottom w:val="0"/>
      <w:divBdr>
        <w:top w:val="none" w:sz="0" w:space="0" w:color="auto"/>
        <w:left w:val="none" w:sz="0" w:space="0" w:color="auto"/>
        <w:bottom w:val="none" w:sz="0" w:space="0" w:color="auto"/>
        <w:right w:val="none" w:sz="0" w:space="0" w:color="auto"/>
      </w:divBdr>
    </w:div>
    <w:div w:id="1371491835">
      <w:bodyDiv w:val="1"/>
      <w:marLeft w:val="0"/>
      <w:marRight w:val="0"/>
      <w:marTop w:val="0"/>
      <w:marBottom w:val="0"/>
      <w:divBdr>
        <w:top w:val="none" w:sz="0" w:space="0" w:color="auto"/>
        <w:left w:val="none" w:sz="0" w:space="0" w:color="auto"/>
        <w:bottom w:val="none" w:sz="0" w:space="0" w:color="auto"/>
        <w:right w:val="none" w:sz="0" w:space="0" w:color="auto"/>
      </w:divBdr>
    </w:div>
    <w:div w:id="1395346919">
      <w:bodyDiv w:val="1"/>
      <w:marLeft w:val="0"/>
      <w:marRight w:val="0"/>
      <w:marTop w:val="0"/>
      <w:marBottom w:val="0"/>
      <w:divBdr>
        <w:top w:val="none" w:sz="0" w:space="0" w:color="auto"/>
        <w:left w:val="none" w:sz="0" w:space="0" w:color="auto"/>
        <w:bottom w:val="none" w:sz="0" w:space="0" w:color="auto"/>
        <w:right w:val="none" w:sz="0" w:space="0" w:color="auto"/>
      </w:divBdr>
    </w:div>
    <w:div w:id="1398167965">
      <w:bodyDiv w:val="1"/>
      <w:marLeft w:val="0"/>
      <w:marRight w:val="0"/>
      <w:marTop w:val="0"/>
      <w:marBottom w:val="0"/>
      <w:divBdr>
        <w:top w:val="none" w:sz="0" w:space="0" w:color="auto"/>
        <w:left w:val="none" w:sz="0" w:space="0" w:color="auto"/>
        <w:bottom w:val="none" w:sz="0" w:space="0" w:color="auto"/>
        <w:right w:val="none" w:sz="0" w:space="0" w:color="auto"/>
      </w:divBdr>
    </w:div>
    <w:div w:id="1398700361">
      <w:bodyDiv w:val="1"/>
      <w:marLeft w:val="0"/>
      <w:marRight w:val="0"/>
      <w:marTop w:val="0"/>
      <w:marBottom w:val="0"/>
      <w:divBdr>
        <w:top w:val="none" w:sz="0" w:space="0" w:color="auto"/>
        <w:left w:val="none" w:sz="0" w:space="0" w:color="auto"/>
        <w:bottom w:val="none" w:sz="0" w:space="0" w:color="auto"/>
        <w:right w:val="none" w:sz="0" w:space="0" w:color="auto"/>
      </w:divBdr>
    </w:div>
    <w:div w:id="1412503646">
      <w:bodyDiv w:val="1"/>
      <w:marLeft w:val="0"/>
      <w:marRight w:val="0"/>
      <w:marTop w:val="0"/>
      <w:marBottom w:val="0"/>
      <w:divBdr>
        <w:top w:val="none" w:sz="0" w:space="0" w:color="auto"/>
        <w:left w:val="none" w:sz="0" w:space="0" w:color="auto"/>
        <w:bottom w:val="none" w:sz="0" w:space="0" w:color="auto"/>
        <w:right w:val="none" w:sz="0" w:space="0" w:color="auto"/>
      </w:divBdr>
    </w:div>
    <w:div w:id="1425414940">
      <w:bodyDiv w:val="1"/>
      <w:marLeft w:val="0"/>
      <w:marRight w:val="0"/>
      <w:marTop w:val="0"/>
      <w:marBottom w:val="0"/>
      <w:divBdr>
        <w:top w:val="none" w:sz="0" w:space="0" w:color="auto"/>
        <w:left w:val="none" w:sz="0" w:space="0" w:color="auto"/>
        <w:bottom w:val="none" w:sz="0" w:space="0" w:color="auto"/>
        <w:right w:val="none" w:sz="0" w:space="0" w:color="auto"/>
      </w:divBdr>
    </w:div>
    <w:div w:id="1439108134">
      <w:bodyDiv w:val="1"/>
      <w:marLeft w:val="0"/>
      <w:marRight w:val="0"/>
      <w:marTop w:val="0"/>
      <w:marBottom w:val="0"/>
      <w:divBdr>
        <w:top w:val="none" w:sz="0" w:space="0" w:color="auto"/>
        <w:left w:val="none" w:sz="0" w:space="0" w:color="auto"/>
        <w:bottom w:val="none" w:sz="0" w:space="0" w:color="auto"/>
        <w:right w:val="none" w:sz="0" w:space="0" w:color="auto"/>
      </w:divBdr>
    </w:div>
    <w:div w:id="1441336279">
      <w:bodyDiv w:val="1"/>
      <w:marLeft w:val="0"/>
      <w:marRight w:val="0"/>
      <w:marTop w:val="0"/>
      <w:marBottom w:val="0"/>
      <w:divBdr>
        <w:top w:val="none" w:sz="0" w:space="0" w:color="auto"/>
        <w:left w:val="none" w:sz="0" w:space="0" w:color="auto"/>
        <w:bottom w:val="none" w:sz="0" w:space="0" w:color="auto"/>
        <w:right w:val="none" w:sz="0" w:space="0" w:color="auto"/>
      </w:divBdr>
    </w:div>
    <w:div w:id="1441604982">
      <w:bodyDiv w:val="1"/>
      <w:marLeft w:val="0"/>
      <w:marRight w:val="0"/>
      <w:marTop w:val="0"/>
      <w:marBottom w:val="0"/>
      <w:divBdr>
        <w:top w:val="none" w:sz="0" w:space="0" w:color="auto"/>
        <w:left w:val="none" w:sz="0" w:space="0" w:color="auto"/>
        <w:bottom w:val="none" w:sz="0" w:space="0" w:color="auto"/>
        <w:right w:val="none" w:sz="0" w:space="0" w:color="auto"/>
      </w:divBdr>
    </w:div>
    <w:div w:id="1446077666">
      <w:bodyDiv w:val="1"/>
      <w:marLeft w:val="0"/>
      <w:marRight w:val="0"/>
      <w:marTop w:val="0"/>
      <w:marBottom w:val="0"/>
      <w:divBdr>
        <w:top w:val="none" w:sz="0" w:space="0" w:color="auto"/>
        <w:left w:val="none" w:sz="0" w:space="0" w:color="auto"/>
        <w:bottom w:val="none" w:sz="0" w:space="0" w:color="auto"/>
        <w:right w:val="none" w:sz="0" w:space="0" w:color="auto"/>
      </w:divBdr>
    </w:div>
    <w:div w:id="1449592750">
      <w:bodyDiv w:val="1"/>
      <w:marLeft w:val="0"/>
      <w:marRight w:val="0"/>
      <w:marTop w:val="0"/>
      <w:marBottom w:val="0"/>
      <w:divBdr>
        <w:top w:val="none" w:sz="0" w:space="0" w:color="auto"/>
        <w:left w:val="none" w:sz="0" w:space="0" w:color="auto"/>
        <w:bottom w:val="none" w:sz="0" w:space="0" w:color="auto"/>
        <w:right w:val="none" w:sz="0" w:space="0" w:color="auto"/>
      </w:divBdr>
    </w:div>
    <w:div w:id="1454052272">
      <w:bodyDiv w:val="1"/>
      <w:marLeft w:val="0"/>
      <w:marRight w:val="0"/>
      <w:marTop w:val="0"/>
      <w:marBottom w:val="0"/>
      <w:divBdr>
        <w:top w:val="none" w:sz="0" w:space="0" w:color="auto"/>
        <w:left w:val="none" w:sz="0" w:space="0" w:color="auto"/>
        <w:bottom w:val="none" w:sz="0" w:space="0" w:color="auto"/>
        <w:right w:val="none" w:sz="0" w:space="0" w:color="auto"/>
      </w:divBdr>
    </w:div>
    <w:div w:id="1471559779">
      <w:bodyDiv w:val="1"/>
      <w:marLeft w:val="0"/>
      <w:marRight w:val="0"/>
      <w:marTop w:val="0"/>
      <w:marBottom w:val="0"/>
      <w:divBdr>
        <w:top w:val="none" w:sz="0" w:space="0" w:color="auto"/>
        <w:left w:val="none" w:sz="0" w:space="0" w:color="auto"/>
        <w:bottom w:val="none" w:sz="0" w:space="0" w:color="auto"/>
        <w:right w:val="none" w:sz="0" w:space="0" w:color="auto"/>
      </w:divBdr>
    </w:div>
    <w:div w:id="1494876703">
      <w:bodyDiv w:val="1"/>
      <w:marLeft w:val="0"/>
      <w:marRight w:val="0"/>
      <w:marTop w:val="0"/>
      <w:marBottom w:val="0"/>
      <w:divBdr>
        <w:top w:val="none" w:sz="0" w:space="0" w:color="auto"/>
        <w:left w:val="none" w:sz="0" w:space="0" w:color="auto"/>
        <w:bottom w:val="none" w:sz="0" w:space="0" w:color="auto"/>
        <w:right w:val="none" w:sz="0" w:space="0" w:color="auto"/>
      </w:divBdr>
    </w:div>
    <w:div w:id="1498693108">
      <w:bodyDiv w:val="1"/>
      <w:marLeft w:val="0"/>
      <w:marRight w:val="0"/>
      <w:marTop w:val="0"/>
      <w:marBottom w:val="0"/>
      <w:divBdr>
        <w:top w:val="none" w:sz="0" w:space="0" w:color="auto"/>
        <w:left w:val="none" w:sz="0" w:space="0" w:color="auto"/>
        <w:bottom w:val="none" w:sz="0" w:space="0" w:color="auto"/>
        <w:right w:val="none" w:sz="0" w:space="0" w:color="auto"/>
      </w:divBdr>
    </w:div>
    <w:div w:id="1502236929">
      <w:bodyDiv w:val="1"/>
      <w:marLeft w:val="0"/>
      <w:marRight w:val="0"/>
      <w:marTop w:val="0"/>
      <w:marBottom w:val="0"/>
      <w:divBdr>
        <w:top w:val="none" w:sz="0" w:space="0" w:color="auto"/>
        <w:left w:val="none" w:sz="0" w:space="0" w:color="auto"/>
        <w:bottom w:val="none" w:sz="0" w:space="0" w:color="auto"/>
        <w:right w:val="none" w:sz="0" w:space="0" w:color="auto"/>
      </w:divBdr>
      <w:divsChild>
        <w:div w:id="1967655540">
          <w:marLeft w:val="0"/>
          <w:marRight w:val="0"/>
          <w:marTop w:val="0"/>
          <w:marBottom w:val="0"/>
          <w:divBdr>
            <w:top w:val="none" w:sz="0" w:space="0" w:color="auto"/>
            <w:left w:val="none" w:sz="0" w:space="0" w:color="auto"/>
            <w:bottom w:val="none" w:sz="0" w:space="0" w:color="auto"/>
            <w:right w:val="none" w:sz="0" w:space="0" w:color="auto"/>
          </w:divBdr>
        </w:div>
        <w:div w:id="455611657">
          <w:marLeft w:val="0"/>
          <w:marRight w:val="0"/>
          <w:marTop w:val="0"/>
          <w:marBottom w:val="0"/>
          <w:divBdr>
            <w:top w:val="none" w:sz="0" w:space="0" w:color="auto"/>
            <w:left w:val="none" w:sz="0" w:space="0" w:color="auto"/>
            <w:bottom w:val="none" w:sz="0" w:space="0" w:color="auto"/>
            <w:right w:val="none" w:sz="0" w:space="0" w:color="auto"/>
          </w:divBdr>
        </w:div>
        <w:div w:id="78447114">
          <w:marLeft w:val="0"/>
          <w:marRight w:val="0"/>
          <w:marTop w:val="0"/>
          <w:marBottom w:val="0"/>
          <w:divBdr>
            <w:top w:val="none" w:sz="0" w:space="0" w:color="auto"/>
            <w:left w:val="none" w:sz="0" w:space="0" w:color="auto"/>
            <w:bottom w:val="none" w:sz="0" w:space="0" w:color="auto"/>
            <w:right w:val="none" w:sz="0" w:space="0" w:color="auto"/>
          </w:divBdr>
        </w:div>
        <w:div w:id="1132796347">
          <w:marLeft w:val="0"/>
          <w:marRight w:val="0"/>
          <w:marTop w:val="0"/>
          <w:marBottom w:val="0"/>
          <w:divBdr>
            <w:top w:val="none" w:sz="0" w:space="0" w:color="auto"/>
            <w:left w:val="none" w:sz="0" w:space="0" w:color="auto"/>
            <w:bottom w:val="none" w:sz="0" w:space="0" w:color="auto"/>
            <w:right w:val="none" w:sz="0" w:space="0" w:color="auto"/>
          </w:divBdr>
        </w:div>
        <w:div w:id="619646321">
          <w:marLeft w:val="0"/>
          <w:marRight w:val="0"/>
          <w:marTop w:val="0"/>
          <w:marBottom w:val="0"/>
          <w:divBdr>
            <w:top w:val="none" w:sz="0" w:space="0" w:color="auto"/>
            <w:left w:val="none" w:sz="0" w:space="0" w:color="auto"/>
            <w:bottom w:val="none" w:sz="0" w:space="0" w:color="auto"/>
            <w:right w:val="none" w:sz="0" w:space="0" w:color="auto"/>
          </w:divBdr>
        </w:div>
        <w:div w:id="1027364055">
          <w:marLeft w:val="0"/>
          <w:marRight w:val="0"/>
          <w:marTop w:val="0"/>
          <w:marBottom w:val="0"/>
          <w:divBdr>
            <w:top w:val="none" w:sz="0" w:space="0" w:color="auto"/>
            <w:left w:val="none" w:sz="0" w:space="0" w:color="auto"/>
            <w:bottom w:val="none" w:sz="0" w:space="0" w:color="auto"/>
            <w:right w:val="none" w:sz="0" w:space="0" w:color="auto"/>
          </w:divBdr>
        </w:div>
      </w:divsChild>
    </w:div>
    <w:div w:id="1518038188">
      <w:bodyDiv w:val="1"/>
      <w:marLeft w:val="0"/>
      <w:marRight w:val="0"/>
      <w:marTop w:val="0"/>
      <w:marBottom w:val="0"/>
      <w:divBdr>
        <w:top w:val="none" w:sz="0" w:space="0" w:color="auto"/>
        <w:left w:val="none" w:sz="0" w:space="0" w:color="auto"/>
        <w:bottom w:val="none" w:sz="0" w:space="0" w:color="auto"/>
        <w:right w:val="none" w:sz="0" w:space="0" w:color="auto"/>
      </w:divBdr>
    </w:div>
    <w:div w:id="1523202326">
      <w:bodyDiv w:val="1"/>
      <w:marLeft w:val="0"/>
      <w:marRight w:val="0"/>
      <w:marTop w:val="0"/>
      <w:marBottom w:val="0"/>
      <w:divBdr>
        <w:top w:val="none" w:sz="0" w:space="0" w:color="auto"/>
        <w:left w:val="none" w:sz="0" w:space="0" w:color="auto"/>
        <w:bottom w:val="none" w:sz="0" w:space="0" w:color="auto"/>
        <w:right w:val="none" w:sz="0" w:space="0" w:color="auto"/>
      </w:divBdr>
    </w:div>
    <w:div w:id="1541894385">
      <w:bodyDiv w:val="1"/>
      <w:marLeft w:val="0"/>
      <w:marRight w:val="0"/>
      <w:marTop w:val="0"/>
      <w:marBottom w:val="0"/>
      <w:divBdr>
        <w:top w:val="none" w:sz="0" w:space="0" w:color="auto"/>
        <w:left w:val="none" w:sz="0" w:space="0" w:color="auto"/>
        <w:bottom w:val="none" w:sz="0" w:space="0" w:color="auto"/>
        <w:right w:val="none" w:sz="0" w:space="0" w:color="auto"/>
      </w:divBdr>
    </w:div>
    <w:div w:id="1544252971">
      <w:bodyDiv w:val="1"/>
      <w:marLeft w:val="0"/>
      <w:marRight w:val="0"/>
      <w:marTop w:val="0"/>
      <w:marBottom w:val="0"/>
      <w:divBdr>
        <w:top w:val="none" w:sz="0" w:space="0" w:color="auto"/>
        <w:left w:val="none" w:sz="0" w:space="0" w:color="auto"/>
        <w:bottom w:val="none" w:sz="0" w:space="0" w:color="auto"/>
        <w:right w:val="none" w:sz="0" w:space="0" w:color="auto"/>
      </w:divBdr>
    </w:div>
    <w:div w:id="1556745177">
      <w:bodyDiv w:val="1"/>
      <w:marLeft w:val="0"/>
      <w:marRight w:val="0"/>
      <w:marTop w:val="0"/>
      <w:marBottom w:val="0"/>
      <w:divBdr>
        <w:top w:val="none" w:sz="0" w:space="0" w:color="auto"/>
        <w:left w:val="none" w:sz="0" w:space="0" w:color="auto"/>
        <w:bottom w:val="none" w:sz="0" w:space="0" w:color="auto"/>
        <w:right w:val="none" w:sz="0" w:space="0" w:color="auto"/>
      </w:divBdr>
    </w:div>
    <w:div w:id="1556814485">
      <w:bodyDiv w:val="1"/>
      <w:marLeft w:val="0"/>
      <w:marRight w:val="0"/>
      <w:marTop w:val="0"/>
      <w:marBottom w:val="0"/>
      <w:divBdr>
        <w:top w:val="none" w:sz="0" w:space="0" w:color="auto"/>
        <w:left w:val="none" w:sz="0" w:space="0" w:color="auto"/>
        <w:bottom w:val="none" w:sz="0" w:space="0" w:color="auto"/>
        <w:right w:val="none" w:sz="0" w:space="0" w:color="auto"/>
      </w:divBdr>
    </w:div>
    <w:div w:id="1573082619">
      <w:bodyDiv w:val="1"/>
      <w:marLeft w:val="0"/>
      <w:marRight w:val="0"/>
      <w:marTop w:val="0"/>
      <w:marBottom w:val="0"/>
      <w:divBdr>
        <w:top w:val="none" w:sz="0" w:space="0" w:color="auto"/>
        <w:left w:val="none" w:sz="0" w:space="0" w:color="auto"/>
        <w:bottom w:val="none" w:sz="0" w:space="0" w:color="auto"/>
        <w:right w:val="none" w:sz="0" w:space="0" w:color="auto"/>
      </w:divBdr>
    </w:div>
    <w:div w:id="1587762131">
      <w:bodyDiv w:val="1"/>
      <w:marLeft w:val="0"/>
      <w:marRight w:val="0"/>
      <w:marTop w:val="0"/>
      <w:marBottom w:val="0"/>
      <w:divBdr>
        <w:top w:val="none" w:sz="0" w:space="0" w:color="auto"/>
        <w:left w:val="none" w:sz="0" w:space="0" w:color="auto"/>
        <w:bottom w:val="none" w:sz="0" w:space="0" w:color="auto"/>
        <w:right w:val="none" w:sz="0" w:space="0" w:color="auto"/>
      </w:divBdr>
    </w:div>
    <w:div w:id="1598978494">
      <w:bodyDiv w:val="1"/>
      <w:marLeft w:val="0"/>
      <w:marRight w:val="0"/>
      <w:marTop w:val="0"/>
      <w:marBottom w:val="0"/>
      <w:divBdr>
        <w:top w:val="none" w:sz="0" w:space="0" w:color="auto"/>
        <w:left w:val="none" w:sz="0" w:space="0" w:color="auto"/>
        <w:bottom w:val="none" w:sz="0" w:space="0" w:color="auto"/>
        <w:right w:val="none" w:sz="0" w:space="0" w:color="auto"/>
      </w:divBdr>
    </w:div>
    <w:div w:id="1599755865">
      <w:bodyDiv w:val="1"/>
      <w:marLeft w:val="0"/>
      <w:marRight w:val="0"/>
      <w:marTop w:val="0"/>
      <w:marBottom w:val="0"/>
      <w:divBdr>
        <w:top w:val="none" w:sz="0" w:space="0" w:color="auto"/>
        <w:left w:val="none" w:sz="0" w:space="0" w:color="auto"/>
        <w:bottom w:val="none" w:sz="0" w:space="0" w:color="auto"/>
        <w:right w:val="none" w:sz="0" w:space="0" w:color="auto"/>
      </w:divBdr>
    </w:div>
    <w:div w:id="1603493236">
      <w:bodyDiv w:val="1"/>
      <w:marLeft w:val="0"/>
      <w:marRight w:val="0"/>
      <w:marTop w:val="0"/>
      <w:marBottom w:val="0"/>
      <w:divBdr>
        <w:top w:val="none" w:sz="0" w:space="0" w:color="auto"/>
        <w:left w:val="none" w:sz="0" w:space="0" w:color="auto"/>
        <w:bottom w:val="none" w:sz="0" w:space="0" w:color="auto"/>
        <w:right w:val="none" w:sz="0" w:space="0" w:color="auto"/>
      </w:divBdr>
    </w:div>
    <w:div w:id="1611740331">
      <w:bodyDiv w:val="1"/>
      <w:marLeft w:val="0"/>
      <w:marRight w:val="0"/>
      <w:marTop w:val="0"/>
      <w:marBottom w:val="0"/>
      <w:divBdr>
        <w:top w:val="none" w:sz="0" w:space="0" w:color="auto"/>
        <w:left w:val="none" w:sz="0" w:space="0" w:color="auto"/>
        <w:bottom w:val="none" w:sz="0" w:space="0" w:color="auto"/>
        <w:right w:val="none" w:sz="0" w:space="0" w:color="auto"/>
      </w:divBdr>
    </w:div>
    <w:div w:id="1613592858">
      <w:bodyDiv w:val="1"/>
      <w:marLeft w:val="0"/>
      <w:marRight w:val="0"/>
      <w:marTop w:val="0"/>
      <w:marBottom w:val="0"/>
      <w:divBdr>
        <w:top w:val="none" w:sz="0" w:space="0" w:color="auto"/>
        <w:left w:val="none" w:sz="0" w:space="0" w:color="auto"/>
        <w:bottom w:val="none" w:sz="0" w:space="0" w:color="auto"/>
        <w:right w:val="none" w:sz="0" w:space="0" w:color="auto"/>
      </w:divBdr>
    </w:div>
    <w:div w:id="1681666028">
      <w:bodyDiv w:val="1"/>
      <w:marLeft w:val="0"/>
      <w:marRight w:val="0"/>
      <w:marTop w:val="0"/>
      <w:marBottom w:val="0"/>
      <w:divBdr>
        <w:top w:val="none" w:sz="0" w:space="0" w:color="auto"/>
        <w:left w:val="none" w:sz="0" w:space="0" w:color="auto"/>
        <w:bottom w:val="none" w:sz="0" w:space="0" w:color="auto"/>
        <w:right w:val="none" w:sz="0" w:space="0" w:color="auto"/>
      </w:divBdr>
    </w:div>
    <w:div w:id="1718122958">
      <w:bodyDiv w:val="1"/>
      <w:marLeft w:val="0"/>
      <w:marRight w:val="0"/>
      <w:marTop w:val="0"/>
      <w:marBottom w:val="0"/>
      <w:divBdr>
        <w:top w:val="none" w:sz="0" w:space="0" w:color="auto"/>
        <w:left w:val="none" w:sz="0" w:space="0" w:color="auto"/>
        <w:bottom w:val="none" w:sz="0" w:space="0" w:color="auto"/>
        <w:right w:val="none" w:sz="0" w:space="0" w:color="auto"/>
      </w:divBdr>
    </w:div>
    <w:div w:id="1721244436">
      <w:bodyDiv w:val="1"/>
      <w:marLeft w:val="0"/>
      <w:marRight w:val="0"/>
      <w:marTop w:val="0"/>
      <w:marBottom w:val="0"/>
      <w:divBdr>
        <w:top w:val="none" w:sz="0" w:space="0" w:color="auto"/>
        <w:left w:val="none" w:sz="0" w:space="0" w:color="auto"/>
        <w:bottom w:val="none" w:sz="0" w:space="0" w:color="auto"/>
        <w:right w:val="none" w:sz="0" w:space="0" w:color="auto"/>
      </w:divBdr>
    </w:div>
    <w:div w:id="1724056575">
      <w:bodyDiv w:val="1"/>
      <w:marLeft w:val="0"/>
      <w:marRight w:val="0"/>
      <w:marTop w:val="0"/>
      <w:marBottom w:val="0"/>
      <w:divBdr>
        <w:top w:val="none" w:sz="0" w:space="0" w:color="auto"/>
        <w:left w:val="none" w:sz="0" w:space="0" w:color="auto"/>
        <w:bottom w:val="none" w:sz="0" w:space="0" w:color="auto"/>
        <w:right w:val="none" w:sz="0" w:space="0" w:color="auto"/>
      </w:divBdr>
    </w:div>
    <w:div w:id="1725523920">
      <w:bodyDiv w:val="1"/>
      <w:marLeft w:val="0"/>
      <w:marRight w:val="0"/>
      <w:marTop w:val="0"/>
      <w:marBottom w:val="0"/>
      <w:divBdr>
        <w:top w:val="none" w:sz="0" w:space="0" w:color="auto"/>
        <w:left w:val="none" w:sz="0" w:space="0" w:color="auto"/>
        <w:bottom w:val="none" w:sz="0" w:space="0" w:color="auto"/>
        <w:right w:val="none" w:sz="0" w:space="0" w:color="auto"/>
      </w:divBdr>
    </w:div>
    <w:div w:id="1739471945">
      <w:bodyDiv w:val="1"/>
      <w:marLeft w:val="0"/>
      <w:marRight w:val="0"/>
      <w:marTop w:val="0"/>
      <w:marBottom w:val="0"/>
      <w:divBdr>
        <w:top w:val="none" w:sz="0" w:space="0" w:color="auto"/>
        <w:left w:val="none" w:sz="0" w:space="0" w:color="auto"/>
        <w:bottom w:val="none" w:sz="0" w:space="0" w:color="auto"/>
        <w:right w:val="none" w:sz="0" w:space="0" w:color="auto"/>
      </w:divBdr>
    </w:div>
    <w:div w:id="1752434752">
      <w:bodyDiv w:val="1"/>
      <w:marLeft w:val="0"/>
      <w:marRight w:val="0"/>
      <w:marTop w:val="0"/>
      <w:marBottom w:val="0"/>
      <w:divBdr>
        <w:top w:val="none" w:sz="0" w:space="0" w:color="auto"/>
        <w:left w:val="none" w:sz="0" w:space="0" w:color="auto"/>
        <w:bottom w:val="none" w:sz="0" w:space="0" w:color="auto"/>
        <w:right w:val="none" w:sz="0" w:space="0" w:color="auto"/>
      </w:divBdr>
    </w:div>
    <w:div w:id="1776055582">
      <w:bodyDiv w:val="1"/>
      <w:marLeft w:val="0"/>
      <w:marRight w:val="0"/>
      <w:marTop w:val="0"/>
      <w:marBottom w:val="0"/>
      <w:divBdr>
        <w:top w:val="none" w:sz="0" w:space="0" w:color="auto"/>
        <w:left w:val="none" w:sz="0" w:space="0" w:color="auto"/>
        <w:bottom w:val="none" w:sz="0" w:space="0" w:color="auto"/>
        <w:right w:val="none" w:sz="0" w:space="0" w:color="auto"/>
      </w:divBdr>
    </w:div>
    <w:div w:id="1777016356">
      <w:bodyDiv w:val="1"/>
      <w:marLeft w:val="0"/>
      <w:marRight w:val="0"/>
      <w:marTop w:val="0"/>
      <w:marBottom w:val="0"/>
      <w:divBdr>
        <w:top w:val="none" w:sz="0" w:space="0" w:color="auto"/>
        <w:left w:val="none" w:sz="0" w:space="0" w:color="auto"/>
        <w:bottom w:val="none" w:sz="0" w:space="0" w:color="auto"/>
        <w:right w:val="none" w:sz="0" w:space="0" w:color="auto"/>
      </w:divBdr>
    </w:div>
    <w:div w:id="1790277293">
      <w:bodyDiv w:val="1"/>
      <w:marLeft w:val="0"/>
      <w:marRight w:val="0"/>
      <w:marTop w:val="0"/>
      <w:marBottom w:val="0"/>
      <w:divBdr>
        <w:top w:val="none" w:sz="0" w:space="0" w:color="auto"/>
        <w:left w:val="none" w:sz="0" w:space="0" w:color="auto"/>
        <w:bottom w:val="none" w:sz="0" w:space="0" w:color="auto"/>
        <w:right w:val="none" w:sz="0" w:space="0" w:color="auto"/>
      </w:divBdr>
    </w:div>
    <w:div w:id="1790472656">
      <w:bodyDiv w:val="1"/>
      <w:marLeft w:val="0"/>
      <w:marRight w:val="0"/>
      <w:marTop w:val="0"/>
      <w:marBottom w:val="0"/>
      <w:divBdr>
        <w:top w:val="none" w:sz="0" w:space="0" w:color="auto"/>
        <w:left w:val="none" w:sz="0" w:space="0" w:color="auto"/>
        <w:bottom w:val="none" w:sz="0" w:space="0" w:color="auto"/>
        <w:right w:val="none" w:sz="0" w:space="0" w:color="auto"/>
      </w:divBdr>
    </w:div>
    <w:div w:id="1797599734">
      <w:bodyDiv w:val="1"/>
      <w:marLeft w:val="0"/>
      <w:marRight w:val="0"/>
      <w:marTop w:val="0"/>
      <w:marBottom w:val="0"/>
      <w:divBdr>
        <w:top w:val="none" w:sz="0" w:space="0" w:color="auto"/>
        <w:left w:val="none" w:sz="0" w:space="0" w:color="auto"/>
        <w:bottom w:val="none" w:sz="0" w:space="0" w:color="auto"/>
        <w:right w:val="none" w:sz="0" w:space="0" w:color="auto"/>
      </w:divBdr>
    </w:div>
    <w:div w:id="1798257423">
      <w:bodyDiv w:val="1"/>
      <w:marLeft w:val="0"/>
      <w:marRight w:val="0"/>
      <w:marTop w:val="0"/>
      <w:marBottom w:val="0"/>
      <w:divBdr>
        <w:top w:val="none" w:sz="0" w:space="0" w:color="auto"/>
        <w:left w:val="none" w:sz="0" w:space="0" w:color="auto"/>
        <w:bottom w:val="none" w:sz="0" w:space="0" w:color="auto"/>
        <w:right w:val="none" w:sz="0" w:space="0" w:color="auto"/>
      </w:divBdr>
    </w:div>
    <w:div w:id="1799755829">
      <w:bodyDiv w:val="1"/>
      <w:marLeft w:val="0"/>
      <w:marRight w:val="0"/>
      <w:marTop w:val="0"/>
      <w:marBottom w:val="0"/>
      <w:divBdr>
        <w:top w:val="none" w:sz="0" w:space="0" w:color="auto"/>
        <w:left w:val="none" w:sz="0" w:space="0" w:color="auto"/>
        <w:bottom w:val="none" w:sz="0" w:space="0" w:color="auto"/>
        <w:right w:val="none" w:sz="0" w:space="0" w:color="auto"/>
      </w:divBdr>
    </w:div>
    <w:div w:id="1809205184">
      <w:bodyDiv w:val="1"/>
      <w:marLeft w:val="0"/>
      <w:marRight w:val="0"/>
      <w:marTop w:val="0"/>
      <w:marBottom w:val="0"/>
      <w:divBdr>
        <w:top w:val="none" w:sz="0" w:space="0" w:color="auto"/>
        <w:left w:val="none" w:sz="0" w:space="0" w:color="auto"/>
        <w:bottom w:val="none" w:sz="0" w:space="0" w:color="auto"/>
        <w:right w:val="none" w:sz="0" w:space="0" w:color="auto"/>
      </w:divBdr>
    </w:div>
    <w:div w:id="1817912502">
      <w:bodyDiv w:val="1"/>
      <w:marLeft w:val="0"/>
      <w:marRight w:val="0"/>
      <w:marTop w:val="0"/>
      <w:marBottom w:val="0"/>
      <w:divBdr>
        <w:top w:val="none" w:sz="0" w:space="0" w:color="auto"/>
        <w:left w:val="none" w:sz="0" w:space="0" w:color="auto"/>
        <w:bottom w:val="none" w:sz="0" w:space="0" w:color="auto"/>
        <w:right w:val="none" w:sz="0" w:space="0" w:color="auto"/>
      </w:divBdr>
    </w:div>
    <w:div w:id="1846240861">
      <w:bodyDiv w:val="1"/>
      <w:marLeft w:val="0"/>
      <w:marRight w:val="0"/>
      <w:marTop w:val="0"/>
      <w:marBottom w:val="0"/>
      <w:divBdr>
        <w:top w:val="none" w:sz="0" w:space="0" w:color="auto"/>
        <w:left w:val="none" w:sz="0" w:space="0" w:color="auto"/>
        <w:bottom w:val="none" w:sz="0" w:space="0" w:color="auto"/>
        <w:right w:val="none" w:sz="0" w:space="0" w:color="auto"/>
      </w:divBdr>
    </w:div>
    <w:div w:id="1850288953">
      <w:bodyDiv w:val="1"/>
      <w:marLeft w:val="0"/>
      <w:marRight w:val="0"/>
      <w:marTop w:val="0"/>
      <w:marBottom w:val="0"/>
      <w:divBdr>
        <w:top w:val="none" w:sz="0" w:space="0" w:color="auto"/>
        <w:left w:val="none" w:sz="0" w:space="0" w:color="auto"/>
        <w:bottom w:val="none" w:sz="0" w:space="0" w:color="auto"/>
        <w:right w:val="none" w:sz="0" w:space="0" w:color="auto"/>
      </w:divBdr>
    </w:div>
    <w:div w:id="1871721715">
      <w:bodyDiv w:val="1"/>
      <w:marLeft w:val="0"/>
      <w:marRight w:val="0"/>
      <w:marTop w:val="0"/>
      <w:marBottom w:val="0"/>
      <w:divBdr>
        <w:top w:val="none" w:sz="0" w:space="0" w:color="auto"/>
        <w:left w:val="none" w:sz="0" w:space="0" w:color="auto"/>
        <w:bottom w:val="none" w:sz="0" w:space="0" w:color="auto"/>
        <w:right w:val="none" w:sz="0" w:space="0" w:color="auto"/>
      </w:divBdr>
    </w:div>
    <w:div w:id="1880898539">
      <w:bodyDiv w:val="1"/>
      <w:marLeft w:val="0"/>
      <w:marRight w:val="0"/>
      <w:marTop w:val="0"/>
      <w:marBottom w:val="0"/>
      <w:divBdr>
        <w:top w:val="none" w:sz="0" w:space="0" w:color="auto"/>
        <w:left w:val="none" w:sz="0" w:space="0" w:color="auto"/>
        <w:bottom w:val="none" w:sz="0" w:space="0" w:color="auto"/>
        <w:right w:val="none" w:sz="0" w:space="0" w:color="auto"/>
      </w:divBdr>
    </w:div>
    <w:div w:id="1886867605">
      <w:bodyDiv w:val="1"/>
      <w:marLeft w:val="0"/>
      <w:marRight w:val="0"/>
      <w:marTop w:val="0"/>
      <w:marBottom w:val="0"/>
      <w:divBdr>
        <w:top w:val="none" w:sz="0" w:space="0" w:color="auto"/>
        <w:left w:val="none" w:sz="0" w:space="0" w:color="auto"/>
        <w:bottom w:val="none" w:sz="0" w:space="0" w:color="auto"/>
        <w:right w:val="none" w:sz="0" w:space="0" w:color="auto"/>
      </w:divBdr>
    </w:div>
    <w:div w:id="1897550830">
      <w:bodyDiv w:val="1"/>
      <w:marLeft w:val="0"/>
      <w:marRight w:val="0"/>
      <w:marTop w:val="0"/>
      <w:marBottom w:val="0"/>
      <w:divBdr>
        <w:top w:val="none" w:sz="0" w:space="0" w:color="auto"/>
        <w:left w:val="none" w:sz="0" w:space="0" w:color="auto"/>
        <w:bottom w:val="none" w:sz="0" w:space="0" w:color="auto"/>
        <w:right w:val="none" w:sz="0" w:space="0" w:color="auto"/>
      </w:divBdr>
    </w:div>
    <w:div w:id="1899168470">
      <w:bodyDiv w:val="1"/>
      <w:marLeft w:val="0"/>
      <w:marRight w:val="0"/>
      <w:marTop w:val="0"/>
      <w:marBottom w:val="0"/>
      <w:divBdr>
        <w:top w:val="none" w:sz="0" w:space="0" w:color="auto"/>
        <w:left w:val="none" w:sz="0" w:space="0" w:color="auto"/>
        <w:bottom w:val="none" w:sz="0" w:space="0" w:color="auto"/>
        <w:right w:val="none" w:sz="0" w:space="0" w:color="auto"/>
      </w:divBdr>
    </w:div>
    <w:div w:id="1899438598">
      <w:bodyDiv w:val="1"/>
      <w:marLeft w:val="0"/>
      <w:marRight w:val="0"/>
      <w:marTop w:val="0"/>
      <w:marBottom w:val="0"/>
      <w:divBdr>
        <w:top w:val="none" w:sz="0" w:space="0" w:color="auto"/>
        <w:left w:val="none" w:sz="0" w:space="0" w:color="auto"/>
        <w:bottom w:val="none" w:sz="0" w:space="0" w:color="auto"/>
        <w:right w:val="none" w:sz="0" w:space="0" w:color="auto"/>
      </w:divBdr>
    </w:div>
    <w:div w:id="1910770751">
      <w:bodyDiv w:val="1"/>
      <w:marLeft w:val="0"/>
      <w:marRight w:val="0"/>
      <w:marTop w:val="0"/>
      <w:marBottom w:val="0"/>
      <w:divBdr>
        <w:top w:val="none" w:sz="0" w:space="0" w:color="auto"/>
        <w:left w:val="none" w:sz="0" w:space="0" w:color="auto"/>
        <w:bottom w:val="none" w:sz="0" w:space="0" w:color="auto"/>
        <w:right w:val="none" w:sz="0" w:space="0" w:color="auto"/>
      </w:divBdr>
    </w:div>
    <w:div w:id="1938907566">
      <w:bodyDiv w:val="1"/>
      <w:marLeft w:val="0"/>
      <w:marRight w:val="0"/>
      <w:marTop w:val="0"/>
      <w:marBottom w:val="0"/>
      <w:divBdr>
        <w:top w:val="none" w:sz="0" w:space="0" w:color="auto"/>
        <w:left w:val="none" w:sz="0" w:space="0" w:color="auto"/>
        <w:bottom w:val="none" w:sz="0" w:space="0" w:color="auto"/>
        <w:right w:val="none" w:sz="0" w:space="0" w:color="auto"/>
      </w:divBdr>
    </w:div>
    <w:div w:id="1950745278">
      <w:bodyDiv w:val="1"/>
      <w:marLeft w:val="0"/>
      <w:marRight w:val="0"/>
      <w:marTop w:val="0"/>
      <w:marBottom w:val="0"/>
      <w:divBdr>
        <w:top w:val="none" w:sz="0" w:space="0" w:color="auto"/>
        <w:left w:val="none" w:sz="0" w:space="0" w:color="auto"/>
        <w:bottom w:val="none" w:sz="0" w:space="0" w:color="auto"/>
        <w:right w:val="none" w:sz="0" w:space="0" w:color="auto"/>
      </w:divBdr>
    </w:div>
    <w:div w:id="1960145580">
      <w:bodyDiv w:val="1"/>
      <w:marLeft w:val="0"/>
      <w:marRight w:val="0"/>
      <w:marTop w:val="0"/>
      <w:marBottom w:val="0"/>
      <w:divBdr>
        <w:top w:val="none" w:sz="0" w:space="0" w:color="auto"/>
        <w:left w:val="none" w:sz="0" w:space="0" w:color="auto"/>
        <w:bottom w:val="none" w:sz="0" w:space="0" w:color="auto"/>
        <w:right w:val="none" w:sz="0" w:space="0" w:color="auto"/>
      </w:divBdr>
    </w:div>
    <w:div w:id="1962298605">
      <w:bodyDiv w:val="1"/>
      <w:marLeft w:val="0"/>
      <w:marRight w:val="0"/>
      <w:marTop w:val="0"/>
      <w:marBottom w:val="0"/>
      <w:divBdr>
        <w:top w:val="none" w:sz="0" w:space="0" w:color="auto"/>
        <w:left w:val="none" w:sz="0" w:space="0" w:color="auto"/>
        <w:bottom w:val="none" w:sz="0" w:space="0" w:color="auto"/>
        <w:right w:val="none" w:sz="0" w:space="0" w:color="auto"/>
      </w:divBdr>
    </w:div>
    <w:div w:id="1998879346">
      <w:bodyDiv w:val="1"/>
      <w:marLeft w:val="0"/>
      <w:marRight w:val="0"/>
      <w:marTop w:val="0"/>
      <w:marBottom w:val="0"/>
      <w:divBdr>
        <w:top w:val="none" w:sz="0" w:space="0" w:color="auto"/>
        <w:left w:val="none" w:sz="0" w:space="0" w:color="auto"/>
        <w:bottom w:val="none" w:sz="0" w:space="0" w:color="auto"/>
        <w:right w:val="none" w:sz="0" w:space="0" w:color="auto"/>
      </w:divBdr>
    </w:div>
    <w:div w:id="1999722539">
      <w:bodyDiv w:val="1"/>
      <w:marLeft w:val="0"/>
      <w:marRight w:val="0"/>
      <w:marTop w:val="0"/>
      <w:marBottom w:val="0"/>
      <w:divBdr>
        <w:top w:val="none" w:sz="0" w:space="0" w:color="auto"/>
        <w:left w:val="none" w:sz="0" w:space="0" w:color="auto"/>
        <w:bottom w:val="none" w:sz="0" w:space="0" w:color="auto"/>
        <w:right w:val="none" w:sz="0" w:space="0" w:color="auto"/>
      </w:divBdr>
    </w:div>
    <w:div w:id="2027554220">
      <w:bodyDiv w:val="1"/>
      <w:marLeft w:val="0"/>
      <w:marRight w:val="0"/>
      <w:marTop w:val="0"/>
      <w:marBottom w:val="0"/>
      <w:divBdr>
        <w:top w:val="none" w:sz="0" w:space="0" w:color="auto"/>
        <w:left w:val="none" w:sz="0" w:space="0" w:color="auto"/>
        <w:bottom w:val="none" w:sz="0" w:space="0" w:color="auto"/>
        <w:right w:val="none" w:sz="0" w:space="0" w:color="auto"/>
      </w:divBdr>
    </w:div>
    <w:div w:id="2041130270">
      <w:bodyDiv w:val="1"/>
      <w:marLeft w:val="0"/>
      <w:marRight w:val="0"/>
      <w:marTop w:val="0"/>
      <w:marBottom w:val="0"/>
      <w:divBdr>
        <w:top w:val="none" w:sz="0" w:space="0" w:color="auto"/>
        <w:left w:val="none" w:sz="0" w:space="0" w:color="auto"/>
        <w:bottom w:val="none" w:sz="0" w:space="0" w:color="auto"/>
        <w:right w:val="none" w:sz="0" w:space="0" w:color="auto"/>
      </w:divBdr>
    </w:div>
    <w:div w:id="2051689797">
      <w:bodyDiv w:val="1"/>
      <w:marLeft w:val="0"/>
      <w:marRight w:val="0"/>
      <w:marTop w:val="0"/>
      <w:marBottom w:val="0"/>
      <w:divBdr>
        <w:top w:val="none" w:sz="0" w:space="0" w:color="auto"/>
        <w:left w:val="none" w:sz="0" w:space="0" w:color="auto"/>
        <w:bottom w:val="none" w:sz="0" w:space="0" w:color="auto"/>
        <w:right w:val="none" w:sz="0" w:space="0" w:color="auto"/>
      </w:divBdr>
    </w:div>
    <w:div w:id="2057048114">
      <w:bodyDiv w:val="1"/>
      <w:marLeft w:val="0"/>
      <w:marRight w:val="0"/>
      <w:marTop w:val="0"/>
      <w:marBottom w:val="0"/>
      <w:divBdr>
        <w:top w:val="none" w:sz="0" w:space="0" w:color="auto"/>
        <w:left w:val="none" w:sz="0" w:space="0" w:color="auto"/>
        <w:bottom w:val="none" w:sz="0" w:space="0" w:color="auto"/>
        <w:right w:val="none" w:sz="0" w:space="0" w:color="auto"/>
      </w:divBdr>
    </w:div>
    <w:div w:id="2068138229">
      <w:bodyDiv w:val="1"/>
      <w:marLeft w:val="0"/>
      <w:marRight w:val="0"/>
      <w:marTop w:val="0"/>
      <w:marBottom w:val="0"/>
      <w:divBdr>
        <w:top w:val="none" w:sz="0" w:space="0" w:color="auto"/>
        <w:left w:val="none" w:sz="0" w:space="0" w:color="auto"/>
        <w:bottom w:val="none" w:sz="0" w:space="0" w:color="auto"/>
        <w:right w:val="none" w:sz="0" w:space="0" w:color="auto"/>
      </w:divBdr>
    </w:div>
    <w:div w:id="2080512750">
      <w:bodyDiv w:val="1"/>
      <w:marLeft w:val="0"/>
      <w:marRight w:val="0"/>
      <w:marTop w:val="0"/>
      <w:marBottom w:val="0"/>
      <w:divBdr>
        <w:top w:val="none" w:sz="0" w:space="0" w:color="auto"/>
        <w:left w:val="none" w:sz="0" w:space="0" w:color="auto"/>
        <w:bottom w:val="none" w:sz="0" w:space="0" w:color="auto"/>
        <w:right w:val="none" w:sz="0" w:space="0" w:color="auto"/>
      </w:divBdr>
    </w:div>
    <w:div w:id="2085492453">
      <w:bodyDiv w:val="1"/>
      <w:marLeft w:val="0"/>
      <w:marRight w:val="0"/>
      <w:marTop w:val="0"/>
      <w:marBottom w:val="0"/>
      <w:divBdr>
        <w:top w:val="none" w:sz="0" w:space="0" w:color="auto"/>
        <w:left w:val="none" w:sz="0" w:space="0" w:color="auto"/>
        <w:bottom w:val="none" w:sz="0" w:space="0" w:color="auto"/>
        <w:right w:val="none" w:sz="0" w:space="0" w:color="auto"/>
      </w:divBdr>
    </w:div>
    <w:div w:id="2108691576">
      <w:bodyDiv w:val="1"/>
      <w:marLeft w:val="0"/>
      <w:marRight w:val="0"/>
      <w:marTop w:val="0"/>
      <w:marBottom w:val="0"/>
      <w:divBdr>
        <w:top w:val="none" w:sz="0" w:space="0" w:color="auto"/>
        <w:left w:val="none" w:sz="0" w:space="0" w:color="auto"/>
        <w:bottom w:val="none" w:sz="0" w:space="0" w:color="auto"/>
        <w:right w:val="none" w:sz="0" w:space="0" w:color="auto"/>
      </w:divBdr>
    </w:div>
    <w:div w:id="2113279745">
      <w:bodyDiv w:val="1"/>
      <w:marLeft w:val="0"/>
      <w:marRight w:val="0"/>
      <w:marTop w:val="0"/>
      <w:marBottom w:val="0"/>
      <w:divBdr>
        <w:top w:val="none" w:sz="0" w:space="0" w:color="auto"/>
        <w:left w:val="none" w:sz="0" w:space="0" w:color="auto"/>
        <w:bottom w:val="none" w:sz="0" w:space="0" w:color="auto"/>
        <w:right w:val="none" w:sz="0" w:space="0" w:color="auto"/>
      </w:divBdr>
      <w:divsChild>
        <w:div w:id="1873954983">
          <w:marLeft w:val="0"/>
          <w:marRight w:val="0"/>
          <w:marTop w:val="0"/>
          <w:marBottom w:val="0"/>
          <w:divBdr>
            <w:top w:val="none" w:sz="0" w:space="0" w:color="auto"/>
            <w:left w:val="none" w:sz="0" w:space="0" w:color="auto"/>
            <w:bottom w:val="none" w:sz="0" w:space="0" w:color="auto"/>
            <w:right w:val="none" w:sz="0" w:space="0" w:color="auto"/>
          </w:divBdr>
        </w:div>
        <w:div w:id="1557277793">
          <w:marLeft w:val="0"/>
          <w:marRight w:val="0"/>
          <w:marTop w:val="0"/>
          <w:marBottom w:val="0"/>
          <w:divBdr>
            <w:top w:val="none" w:sz="0" w:space="0" w:color="auto"/>
            <w:left w:val="none" w:sz="0" w:space="0" w:color="auto"/>
            <w:bottom w:val="none" w:sz="0" w:space="0" w:color="auto"/>
            <w:right w:val="none" w:sz="0" w:space="0" w:color="auto"/>
          </w:divBdr>
        </w:div>
        <w:div w:id="200286627">
          <w:marLeft w:val="0"/>
          <w:marRight w:val="0"/>
          <w:marTop w:val="0"/>
          <w:marBottom w:val="0"/>
          <w:divBdr>
            <w:top w:val="none" w:sz="0" w:space="0" w:color="auto"/>
            <w:left w:val="none" w:sz="0" w:space="0" w:color="auto"/>
            <w:bottom w:val="none" w:sz="0" w:space="0" w:color="auto"/>
            <w:right w:val="none" w:sz="0" w:space="0" w:color="auto"/>
          </w:divBdr>
        </w:div>
        <w:div w:id="127431477">
          <w:marLeft w:val="0"/>
          <w:marRight w:val="0"/>
          <w:marTop w:val="0"/>
          <w:marBottom w:val="0"/>
          <w:divBdr>
            <w:top w:val="none" w:sz="0" w:space="0" w:color="auto"/>
            <w:left w:val="none" w:sz="0" w:space="0" w:color="auto"/>
            <w:bottom w:val="none" w:sz="0" w:space="0" w:color="auto"/>
            <w:right w:val="none" w:sz="0" w:space="0" w:color="auto"/>
          </w:divBdr>
        </w:div>
        <w:div w:id="1495756061">
          <w:marLeft w:val="0"/>
          <w:marRight w:val="0"/>
          <w:marTop w:val="0"/>
          <w:marBottom w:val="0"/>
          <w:divBdr>
            <w:top w:val="none" w:sz="0" w:space="0" w:color="auto"/>
            <w:left w:val="none" w:sz="0" w:space="0" w:color="auto"/>
            <w:bottom w:val="none" w:sz="0" w:space="0" w:color="auto"/>
            <w:right w:val="none" w:sz="0" w:space="0" w:color="auto"/>
          </w:divBdr>
        </w:div>
        <w:div w:id="460999670">
          <w:marLeft w:val="0"/>
          <w:marRight w:val="0"/>
          <w:marTop w:val="0"/>
          <w:marBottom w:val="0"/>
          <w:divBdr>
            <w:top w:val="none" w:sz="0" w:space="0" w:color="auto"/>
            <w:left w:val="none" w:sz="0" w:space="0" w:color="auto"/>
            <w:bottom w:val="none" w:sz="0" w:space="0" w:color="auto"/>
            <w:right w:val="none" w:sz="0" w:space="0" w:color="auto"/>
          </w:divBdr>
        </w:div>
        <w:div w:id="1150026874">
          <w:marLeft w:val="0"/>
          <w:marRight w:val="0"/>
          <w:marTop w:val="0"/>
          <w:marBottom w:val="0"/>
          <w:divBdr>
            <w:top w:val="none" w:sz="0" w:space="0" w:color="auto"/>
            <w:left w:val="none" w:sz="0" w:space="0" w:color="auto"/>
            <w:bottom w:val="none" w:sz="0" w:space="0" w:color="auto"/>
            <w:right w:val="none" w:sz="0" w:space="0" w:color="auto"/>
          </w:divBdr>
        </w:div>
        <w:div w:id="1486818200">
          <w:marLeft w:val="0"/>
          <w:marRight w:val="0"/>
          <w:marTop w:val="0"/>
          <w:marBottom w:val="0"/>
          <w:divBdr>
            <w:top w:val="none" w:sz="0" w:space="0" w:color="auto"/>
            <w:left w:val="none" w:sz="0" w:space="0" w:color="auto"/>
            <w:bottom w:val="none" w:sz="0" w:space="0" w:color="auto"/>
            <w:right w:val="none" w:sz="0" w:space="0" w:color="auto"/>
          </w:divBdr>
        </w:div>
        <w:div w:id="1319461816">
          <w:marLeft w:val="0"/>
          <w:marRight w:val="0"/>
          <w:marTop w:val="0"/>
          <w:marBottom w:val="0"/>
          <w:divBdr>
            <w:top w:val="none" w:sz="0" w:space="0" w:color="auto"/>
            <w:left w:val="none" w:sz="0" w:space="0" w:color="auto"/>
            <w:bottom w:val="none" w:sz="0" w:space="0" w:color="auto"/>
            <w:right w:val="none" w:sz="0" w:space="0" w:color="auto"/>
          </w:divBdr>
        </w:div>
        <w:div w:id="767851495">
          <w:marLeft w:val="0"/>
          <w:marRight w:val="0"/>
          <w:marTop w:val="0"/>
          <w:marBottom w:val="0"/>
          <w:divBdr>
            <w:top w:val="none" w:sz="0" w:space="0" w:color="auto"/>
            <w:left w:val="none" w:sz="0" w:space="0" w:color="auto"/>
            <w:bottom w:val="none" w:sz="0" w:space="0" w:color="auto"/>
            <w:right w:val="none" w:sz="0" w:space="0" w:color="auto"/>
          </w:divBdr>
        </w:div>
        <w:div w:id="2016883013">
          <w:marLeft w:val="0"/>
          <w:marRight w:val="0"/>
          <w:marTop w:val="0"/>
          <w:marBottom w:val="0"/>
          <w:divBdr>
            <w:top w:val="none" w:sz="0" w:space="0" w:color="auto"/>
            <w:left w:val="none" w:sz="0" w:space="0" w:color="auto"/>
            <w:bottom w:val="none" w:sz="0" w:space="0" w:color="auto"/>
            <w:right w:val="none" w:sz="0" w:space="0" w:color="auto"/>
          </w:divBdr>
        </w:div>
        <w:div w:id="694575108">
          <w:marLeft w:val="0"/>
          <w:marRight w:val="0"/>
          <w:marTop w:val="0"/>
          <w:marBottom w:val="0"/>
          <w:divBdr>
            <w:top w:val="none" w:sz="0" w:space="0" w:color="auto"/>
            <w:left w:val="none" w:sz="0" w:space="0" w:color="auto"/>
            <w:bottom w:val="none" w:sz="0" w:space="0" w:color="auto"/>
            <w:right w:val="none" w:sz="0" w:space="0" w:color="auto"/>
          </w:divBdr>
        </w:div>
        <w:div w:id="740444857">
          <w:marLeft w:val="0"/>
          <w:marRight w:val="0"/>
          <w:marTop w:val="0"/>
          <w:marBottom w:val="0"/>
          <w:divBdr>
            <w:top w:val="none" w:sz="0" w:space="0" w:color="auto"/>
            <w:left w:val="none" w:sz="0" w:space="0" w:color="auto"/>
            <w:bottom w:val="none" w:sz="0" w:space="0" w:color="auto"/>
            <w:right w:val="none" w:sz="0" w:space="0" w:color="auto"/>
          </w:divBdr>
        </w:div>
        <w:div w:id="966931124">
          <w:marLeft w:val="0"/>
          <w:marRight w:val="0"/>
          <w:marTop w:val="0"/>
          <w:marBottom w:val="0"/>
          <w:divBdr>
            <w:top w:val="none" w:sz="0" w:space="0" w:color="auto"/>
            <w:left w:val="none" w:sz="0" w:space="0" w:color="auto"/>
            <w:bottom w:val="none" w:sz="0" w:space="0" w:color="auto"/>
            <w:right w:val="none" w:sz="0" w:space="0" w:color="auto"/>
          </w:divBdr>
        </w:div>
        <w:div w:id="1113285719">
          <w:marLeft w:val="0"/>
          <w:marRight w:val="0"/>
          <w:marTop w:val="0"/>
          <w:marBottom w:val="0"/>
          <w:divBdr>
            <w:top w:val="none" w:sz="0" w:space="0" w:color="auto"/>
            <w:left w:val="none" w:sz="0" w:space="0" w:color="auto"/>
            <w:bottom w:val="none" w:sz="0" w:space="0" w:color="auto"/>
            <w:right w:val="none" w:sz="0" w:space="0" w:color="auto"/>
          </w:divBdr>
        </w:div>
        <w:div w:id="1976331846">
          <w:marLeft w:val="0"/>
          <w:marRight w:val="0"/>
          <w:marTop w:val="0"/>
          <w:marBottom w:val="0"/>
          <w:divBdr>
            <w:top w:val="none" w:sz="0" w:space="0" w:color="auto"/>
            <w:left w:val="none" w:sz="0" w:space="0" w:color="auto"/>
            <w:bottom w:val="none" w:sz="0" w:space="0" w:color="auto"/>
            <w:right w:val="none" w:sz="0" w:space="0" w:color="auto"/>
          </w:divBdr>
        </w:div>
        <w:div w:id="665670467">
          <w:marLeft w:val="0"/>
          <w:marRight w:val="0"/>
          <w:marTop w:val="0"/>
          <w:marBottom w:val="0"/>
          <w:divBdr>
            <w:top w:val="none" w:sz="0" w:space="0" w:color="auto"/>
            <w:left w:val="none" w:sz="0" w:space="0" w:color="auto"/>
            <w:bottom w:val="none" w:sz="0" w:space="0" w:color="auto"/>
            <w:right w:val="none" w:sz="0" w:space="0" w:color="auto"/>
          </w:divBdr>
        </w:div>
        <w:div w:id="1595167501">
          <w:marLeft w:val="0"/>
          <w:marRight w:val="0"/>
          <w:marTop w:val="0"/>
          <w:marBottom w:val="0"/>
          <w:divBdr>
            <w:top w:val="none" w:sz="0" w:space="0" w:color="auto"/>
            <w:left w:val="none" w:sz="0" w:space="0" w:color="auto"/>
            <w:bottom w:val="none" w:sz="0" w:space="0" w:color="auto"/>
            <w:right w:val="none" w:sz="0" w:space="0" w:color="auto"/>
          </w:divBdr>
        </w:div>
        <w:div w:id="987513744">
          <w:marLeft w:val="0"/>
          <w:marRight w:val="0"/>
          <w:marTop w:val="0"/>
          <w:marBottom w:val="0"/>
          <w:divBdr>
            <w:top w:val="none" w:sz="0" w:space="0" w:color="auto"/>
            <w:left w:val="none" w:sz="0" w:space="0" w:color="auto"/>
            <w:bottom w:val="none" w:sz="0" w:space="0" w:color="auto"/>
            <w:right w:val="none" w:sz="0" w:space="0" w:color="auto"/>
          </w:divBdr>
        </w:div>
        <w:div w:id="113790506">
          <w:marLeft w:val="0"/>
          <w:marRight w:val="0"/>
          <w:marTop w:val="0"/>
          <w:marBottom w:val="0"/>
          <w:divBdr>
            <w:top w:val="none" w:sz="0" w:space="0" w:color="auto"/>
            <w:left w:val="none" w:sz="0" w:space="0" w:color="auto"/>
            <w:bottom w:val="none" w:sz="0" w:space="0" w:color="auto"/>
            <w:right w:val="none" w:sz="0" w:space="0" w:color="auto"/>
          </w:divBdr>
        </w:div>
        <w:div w:id="1009141190">
          <w:marLeft w:val="0"/>
          <w:marRight w:val="0"/>
          <w:marTop w:val="0"/>
          <w:marBottom w:val="0"/>
          <w:divBdr>
            <w:top w:val="none" w:sz="0" w:space="0" w:color="auto"/>
            <w:left w:val="none" w:sz="0" w:space="0" w:color="auto"/>
            <w:bottom w:val="none" w:sz="0" w:space="0" w:color="auto"/>
            <w:right w:val="none" w:sz="0" w:space="0" w:color="auto"/>
          </w:divBdr>
        </w:div>
        <w:div w:id="1304045455">
          <w:marLeft w:val="0"/>
          <w:marRight w:val="0"/>
          <w:marTop w:val="0"/>
          <w:marBottom w:val="0"/>
          <w:divBdr>
            <w:top w:val="none" w:sz="0" w:space="0" w:color="auto"/>
            <w:left w:val="none" w:sz="0" w:space="0" w:color="auto"/>
            <w:bottom w:val="none" w:sz="0" w:space="0" w:color="auto"/>
            <w:right w:val="none" w:sz="0" w:space="0" w:color="auto"/>
          </w:divBdr>
        </w:div>
        <w:div w:id="961764989">
          <w:marLeft w:val="0"/>
          <w:marRight w:val="0"/>
          <w:marTop w:val="0"/>
          <w:marBottom w:val="0"/>
          <w:divBdr>
            <w:top w:val="none" w:sz="0" w:space="0" w:color="auto"/>
            <w:left w:val="none" w:sz="0" w:space="0" w:color="auto"/>
            <w:bottom w:val="none" w:sz="0" w:space="0" w:color="auto"/>
            <w:right w:val="none" w:sz="0" w:space="0" w:color="auto"/>
          </w:divBdr>
        </w:div>
        <w:div w:id="322665932">
          <w:marLeft w:val="0"/>
          <w:marRight w:val="0"/>
          <w:marTop w:val="0"/>
          <w:marBottom w:val="0"/>
          <w:divBdr>
            <w:top w:val="none" w:sz="0" w:space="0" w:color="auto"/>
            <w:left w:val="none" w:sz="0" w:space="0" w:color="auto"/>
            <w:bottom w:val="none" w:sz="0" w:space="0" w:color="auto"/>
            <w:right w:val="none" w:sz="0" w:space="0" w:color="auto"/>
          </w:divBdr>
        </w:div>
        <w:div w:id="872039861">
          <w:marLeft w:val="0"/>
          <w:marRight w:val="0"/>
          <w:marTop w:val="0"/>
          <w:marBottom w:val="0"/>
          <w:divBdr>
            <w:top w:val="none" w:sz="0" w:space="0" w:color="auto"/>
            <w:left w:val="none" w:sz="0" w:space="0" w:color="auto"/>
            <w:bottom w:val="none" w:sz="0" w:space="0" w:color="auto"/>
            <w:right w:val="none" w:sz="0" w:space="0" w:color="auto"/>
          </w:divBdr>
        </w:div>
        <w:div w:id="1560287337">
          <w:marLeft w:val="0"/>
          <w:marRight w:val="0"/>
          <w:marTop w:val="0"/>
          <w:marBottom w:val="0"/>
          <w:divBdr>
            <w:top w:val="none" w:sz="0" w:space="0" w:color="auto"/>
            <w:left w:val="none" w:sz="0" w:space="0" w:color="auto"/>
            <w:bottom w:val="none" w:sz="0" w:space="0" w:color="auto"/>
            <w:right w:val="none" w:sz="0" w:space="0" w:color="auto"/>
          </w:divBdr>
        </w:div>
      </w:divsChild>
    </w:div>
    <w:div w:id="2114933275">
      <w:bodyDiv w:val="1"/>
      <w:marLeft w:val="0"/>
      <w:marRight w:val="0"/>
      <w:marTop w:val="0"/>
      <w:marBottom w:val="0"/>
      <w:divBdr>
        <w:top w:val="none" w:sz="0" w:space="0" w:color="auto"/>
        <w:left w:val="none" w:sz="0" w:space="0" w:color="auto"/>
        <w:bottom w:val="none" w:sz="0" w:space="0" w:color="auto"/>
        <w:right w:val="none" w:sz="0" w:space="0" w:color="auto"/>
      </w:divBdr>
    </w:div>
    <w:div w:id="2119525913">
      <w:bodyDiv w:val="1"/>
      <w:marLeft w:val="0"/>
      <w:marRight w:val="0"/>
      <w:marTop w:val="0"/>
      <w:marBottom w:val="0"/>
      <w:divBdr>
        <w:top w:val="none" w:sz="0" w:space="0" w:color="auto"/>
        <w:left w:val="none" w:sz="0" w:space="0" w:color="auto"/>
        <w:bottom w:val="none" w:sz="0" w:space="0" w:color="auto"/>
        <w:right w:val="none" w:sz="0" w:space="0" w:color="auto"/>
      </w:divBdr>
    </w:div>
    <w:div w:id="2127310041">
      <w:bodyDiv w:val="1"/>
      <w:marLeft w:val="0"/>
      <w:marRight w:val="0"/>
      <w:marTop w:val="0"/>
      <w:marBottom w:val="0"/>
      <w:divBdr>
        <w:top w:val="none" w:sz="0" w:space="0" w:color="auto"/>
        <w:left w:val="none" w:sz="0" w:space="0" w:color="auto"/>
        <w:bottom w:val="none" w:sz="0" w:space="0" w:color="auto"/>
        <w:right w:val="none" w:sz="0" w:space="0" w:color="auto"/>
      </w:divBdr>
      <w:divsChild>
        <w:div w:id="1981763617">
          <w:marLeft w:val="0"/>
          <w:marRight w:val="0"/>
          <w:marTop w:val="0"/>
          <w:marBottom w:val="0"/>
          <w:divBdr>
            <w:top w:val="none" w:sz="0" w:space="0" w:color="auto"/>
            <w:left w:val="none" w:sz="0" w:space="0" w:color="auto"/>
            <w:bottom w:val="none" w:sz="0" w:space="0" w:color="auto"/>
            <w:right w:val="none" w:sz="0" w:space="0" w:color="auto"/>
          </w:divBdr>
        </w:div>
        <w:div w:id="708189206">
          <w:marLeft w:val="0"/>
          <w:marRight w:val="0"/>
          <w:marTop w:val="0"/>
          <w:marBottom w:val="0"/>
          <w:divBdr>
            <w:top w:val="none" w:sz="0" w:space="0" w:color="auto"/>
            <w:left w:val="none" w:sz="0" w:space="0" w:color="auto"/>
            <w:bottom w:val="none" w:sz="0" w:space="0" w:color="auto"/>
            <w:right w:val="none" w:sz="0" w:space="0" w:color="auto"/>
          </w:divBdr>
        </w:div>
        <w:div w:id="2005693846">
          <w:marLeft w:val="0"/>
          <w:marRight w:val="0"/>
          <w:marTop w:val="0"/>
          <w:marBottom w:val="0"/>
          <w:divBdr>
            <w:top w:val="none" w:sz="0" w:space="0" w:color="auto"/>
            <w:left w:val="none" w:sz="0" w:space="0" w:color="auto"/>
            <w:bottom w:val="none" w:sz="0" w:space="0" w:color="auto"/>
            <w:right w:val="none" w:sz="0" w:space="0" w:color="auto"/>
          </w:divBdr>
        </w:div>
        <w:div w:id="695934794">
          <w:marLeft w:val="0"/>
          <w:marRight w:val="0"/>
          <w:marTop w:val="0"/>
          <w:marBottom w:val="0"/>
          <w:divBdr>
            <w:top w:val="none" w:sz="0" w:space="0" w:color="auto"/>
            <w:left w:val="none" w:sz="0" w:space="0" w:color="auto"/>
            <w:bottom w:val="none" w:sz="0" w:space="0" w:color="auto"/>
            <w:right w:val="none" w:sz="0" w:space="0" w:color="auto"/>
          </w:divBdr>
        </w:div>
        <w:div w:id="1835220238">
          <w:marLeft w:val="0"/>
          <w:marRight w:val="0"/>
          <w:marTop w:val="0"/>
          <w:marBottom w:val="0"/>
          <w:divBdr>
            <w:top w:val="none" w:sz="0" w:space="0" w:color="auto"/>
            <w:left w:val="none" w:sz="0" w:space="0" w:color="auto"/>
            <w:bottom w:val="none" w:sz="0" w:space="0" w:color="auto"/>
            <w:right w:val="none" w:sz="0" w:space="0" w:color="auto"/>
          </w:divBdr>
        </w:div>
        <w:div w:id="1604067619">
          <w:marLeft w:val="0"/>
          <w:marRight w:val="0"/>
          <w:marTop w:val="0"/>
          <w:marBottom w:val="0"/>
          <w:divBdr>
            <w:top w:val="none" w:sz="0" w:space="0" w:color="auto"/>
            <w:left w:val="none" w:sz="0" w:space="0" w:color="auto"/>
            <w:bottom w:val="none" w:sz="0" w:space="0" w:color="auto"/>
            <w:right w:val="none" w:sz="0" w:space="0" w:color="auto"/>
          </w:divBdr>
        </w:div>
        <w:div w:id="979117648">
          <w:marLeft w:val="0"/>
          <w:marRight w:val="0"/>
          <w:marTop w:val="0"/>
          <w:marBottom w:val="0"/>
          <w:divBdr>
            <w:top w:val="none" w:sz="0" w:space="0" w:color="auto"/>
            <w:left w:val="none" w:sz="0" w:space="0" w:color="auto"/>
            <w:bottom w:val="none" w:sz="0" w:space="0" w:color="auto"/>
            <w:right w:val="none" w:sz="0" w:space="0" w:color="auto"/>
          </w:divBdr>
        </w:div>
        <w:div w:id="1326014796">
          <w:marLeft w:val="0"/>
          <w:marRight w:val="0"/>
          <w:marTop w:val="0"/>
          <w:marBottom w:val="0"/>
          <w:divBdr>
            <w:top w:val="none" w:sz="0" w:space="0" w:color="auto"/>
            <w:left w:val="none" w:sz="0" w:space="0" w:color="auto"/>
            <w:bottom w:val="none" w:sz="0" w:space="0" w:color="auto"/>
            <w:right w:val="none" w:sz="0" w:space="0" w:color="auto"/>
          </w:divBdr>
        </w:div>
        <w:div w:id="1280650766">
          <w:marLeft w:val="0"/>
          <w:marRight w:val="0"/>
          <w:marTop w:val="0"/>
          <w:marBottom w:val="0"/>
          <w:divBdr>
            <w:top w:val="none" w:sz="0" w:space="0" w:color="auto"/>
            <w:left w:val="none" w:sz="0" w:space="0" w:color="auto"/>
            <w:bottom w:val="none" w:sz="0" w:space="0" w:color="auto"/>
            <w:right w:val="none" w:sz="0" w:space="0" w:color="auto"/>
          </w:divBdr>
        </w:div>
        <w:div w:id="1426537836">
          <w:marLeft w:val="0"/>
          <w:marRight w:val="0"/>
          <w:marTop w:val="0"/>
          <w:marBottom w:val="0"/>
          <w:divBdr>
            <w:top w:val="none" w:sz="0" w:space="0" w:color="auto"/>
            <w:left w:val="none" w:sz="0" w:space="0" w:color="auto"/>
            <w:bottom w:val="none" w:sz="0" w:space="0" w:color="auto"/>
            <w:right w:val="none" w:sz="0" w:space="0" w:color="auto"/>
          </w:divBdr>
        </w:div>
        <w:div w:id="2104523170">
          <w:marLeft w:val="0"/>
          <w:marRight w:val="0"/>
          <w:marTop w:val="0"/>
          <w:marBottom w:val="0"/>
          <w:divBdr>
            <w:top w:val="none" w:sz="0" w:space="0" w:color="auto"/>
            <w:left w:val="none" w:sz="0" w:space="0" w:color="auto"/>
            <w:bottom w:val="none" w:sz="0" w:space="0" w:color="auto"/>
            <w:right w:val="none" w:sz="0" w:space="0" w:color="auto"/>
          </w:divBdr>
        </w:div>
        <w:div w:id="1606694362">
          <w:marLeft w:val="0"/>
          <w:marRight w:val="0"/>
          <w:marTop w:val="0"/>
          <w:marBottom w:val="0"/>
          <w:divBdr>
            <w:top w:val="none" w:sz="0" w:space="0" w:color="auto"/>
            <w:left w:val="none" w:sz="0" w:space="0" w:color="auto"/>
            <w:bottom w:val="none" w:sz="0" w:space="0" w:color="auto"/>
            <w:right w:val="none" w:sz="0" w:space="0" w:color="auto"/>
          </w:divBdr>
        </w:div>
        <w:div w:id="2129620217">
          <w:marLeft w:val="0"/>
          <w:marRight w:val="0"/>
          <w:marTop w:val="0"/>
          <w:marBottom w:val="0"/>
          <w:divBdr>
            <w:top w:val="none" w:sz="0" w:space="0" w:color="auto"/>
            <w:left w:val="none" w:sz="0" w:space="0" w:color="auto"/>
            <w:bottom w:val="none" w:sz="0" w:space="0" w:color="auto"/>
            <w:right w:val="none" w:sz="0" w:space="0" w:color="auto"/>
          </w:divBdr>
        </w:div>
        <w:div w:id="660894638">
          <w:marLeft w:val="0"/>
          <w:marRight w:val="0"/>
          <w:marTop w:val="0"/>
          <w:marBottom w:val="0"/>
          <w:divBdr>
            <w:top w:val="none" w:sz="0" w:space="0" w:color="auto"/>
            <w:left w:val="none" w:sz="0" w:space="0" w:color="auto"/>
            <w:bottom w:val="none" w:sz="0" w:space="0" w:color="auto"/>
            <w:right w:val="none" w:sz="0" w:space="0" w:color="auto"/>
          </w:divBdr>
        </w:div>
        <w:div w:id="1918975113">
          <w:marLeft w:val="0"/>
          <w:marRight w:val="0"/>
          <w:marTop w:val="0"/>
          <w:marBottom w:val="0"/>
          <w:divBdr>
            <w:top w:val="none" w:sz="0" w:space="0" w:color="auto"/>
            <w:left w:val="none" w:sz="0" w:space="0" w:color="auto"/>
            <w:bottom w:val="none" w:sz="0" w:space="0" w:color="auto"/>
            <w:right w:val="none" w:sz="0" w:space="0" w:color="auto"/>
          </w:divBdr>
        </w:div>
        <w:div w:id="1982611451">
          <w:marLeft w:val="0"/>
          <w:marRight w:val="0"/>
          <w:marTop w:val="0"/>
          <w:marBottom w:val="0"/>
          <w:divBdr>
            <w:top w:val="none" w:sz="0" w:space="0" w:color="auto"/>
            <w:left w:val="none" w:sz="0" w:space="0" w:color="auto"/>
            <w:bottom w:val="none" w:sz="0" w:space="0" w:color="auto"/>
            <w:right w:val="none" w:sz="0" w:space="0" w:color="auto"/>
          </w:divBdr>
        </w:div>
        <w:div w:id="249430160">
          <w:marLeft w:val="0"/>
          <w:marRight w:val="0"/>
          <w:marTop w:val="0"/>
          <w:marBottom w:val="0"/>
          <w:divBdr>
            <w:top w:val="none" w:sz="0" w:space="0" w:color="auto"/>
            <w:left w:val="none" w:sz="0" w:space="0" w:color="auto"/>
            <w:bottom w:val="none" w:sz="0" w:space="0" w:color="auto"/>
            <w:right w:val="none" w:sz="0" w:space="0" w:color="auto"/>
          </w:divBdr>
        </w:div>
        <w:div w:id="553469737">
          <w:marLeft w:val="0"/>
          <w:marRight w:val="0"/>
          <w:marTop w:val="0"/>
          <w:marBottom w:val="0"/>
          <w:divBdr>
            <w:top w:val="none" w:sz="0" w:space="0" w:color="auto"/>
            <w:left w:val="none" w:sz="0" w:space="0" w:color="auto"/>
            <w:bottom w:val="none" w:sz="0" w:space="0" w:color="auto"/>
            <w:right w:val="none" w:sz="0" w:space="0" w:color="auto"/>
          </w:divBdr>
        </w:div>
        <w:div w:id="496968229">
          <w:marLeft w:val="0"/>
          <w:marRight w:val="0"/>
          <w:marTop w:val="0"/>
          <w:marBottom w:val="0"/>
          <w:divBdr>
            <w:top w:val="none" w:sz="0" w:space="0" w:color="auto"/>
            <w:left w:val="none" w:sz="0" w:space="0" w:color="auto"/>
            <w:bottom w:val="none" w:sz="0" w:space="0" w:color="auto"/>
            <w:right w:val="none" w:sz="0" w:space="0" w:color="auto"/>
          </w:divBdr>
        </w:div>
        <w:div w:id="1857962174">
          <w:marLeft w:val="0"/>
          <w:marRight w:val="0"/>
          <w:marTop w:val="0"/>
          <w:marBottom w:val="0"/>
          <w:divBdr>
            <w:top w:val="none" w:sz="0" w:space="0" w:color="auto"/>
            <w:left w:val="none" w:sz="0" w:space="0" w:color="auto"/>
            <w:bottom w:val="none" w:sz="0" w:space="0" w:color="auto"/>
            <w:right w:val="none" w:sz="0" w:space="0" w:color="auto"/>
          </w:divBdr>
        </w:div>
        <w:div w:id="1298531032">
          <w:marLeft w:val="0"/>
          <w:marRight w:val="0"/>
          <w:marTop w:val="0"/>
          <w:marBottom w:val="0"/>
          <w:divBdr>
            <w:top w:val="none" w:sz="0" w:space="0" w:color="auto"/>
            <w:left w:val="none" w:sz="0" w:space="0" w:color="auto"/>
            <w:bottom w:val="none" w:sz="0" w:space="0" w:color="auto"/>
            <w:right w:val="none" w:sz="0" w:space="0" w:color="auto"/>
          </w:divBdr>
        </w:div>
        <w:div w:id="311563430">
          <w:marLeft w:val="0"/>
          <w:marRight w:val="0"/>
          <w:marTop w:val="0"/>
          <w:marBottom w:val="0"/>
          <w:divBdr>
            <w:top w:val="none" w:sz="0" w:space="0" w:color="auto"/>
            <w:left w:val="none" w:sz="0" w:space="0" w:color="auto"/>
            <w:bottom w:val="none" w:sz="0" w:space="0" w:color="auto"/>
            <w:right w:val="none" w:sz="0" w:space="0" w:color="auto"/>
          </w:divBdr>
        </w:div>
        <w:div w:id="1048991127">
          <w:marLeft w:val="0"/>
          <w:marRight w:val="0"/>
          <w:marTop w:val="0"/>
          <w:marBottom w:val="0"/>
          <w:divBdr>
            <w:top w:val="none" w:sz="0" w:space="0" w:color="auto"/>
            <w:left w:val="none" w:sz="0" w:space="0" w:color="auto"/>
            <w:bottom w:val="none" w:sz="0" w:space="0" w:color="auto"/>
            <w:right w:val="none" w:sz="0" w:space="0" w:color="auto"/>
          </w:divBdr>
        </w:div>
        <w:div w:id="769080027">
          <w:marLeft w:val="0"/>
          <w:marRight w:val="0"/>
          <w:marTop w:val="0"/>
          <w:marBottom w:val="0"/>
          <w:divBdr>
            <w:top w:val="none" w:sz="0" w:space="0" w:color="auto"/>
            <w:left w:val="none" w:sz="0" w:space="0" w:color="auto"/>
            <w:bottom w:val="none" w:sz="0" w:space="0" w:color="auto"/>
            <w:right w:val="none" w:sz="0" w:space="0" w:color="auto"/>
          </w:divBdr>
        </w:div>
        <w:div w:id="64694348">
          <w:marLeft w:val="0"/>
          <w:marRight w:val="0"/>
          <w:marTop w:val="0"/>
          <w:marBottom w:val="0"/>
          <w:divBdr>
            <w:top w:val="none" w:sz="0" w:space="0" w:color="auto"/>
            <w:left w:val="none" w:sz="0" w:space="0" w:color="auto"/>
            <w:bottom w:val="none" w:sz="0" w:space="0" w:color="auto"/>
            <w:right w:val="none" w:sz="0" w:space="0" w:color="auto"/>
          </w:divBdr>
        </w:div>
        <w:div w:id="160388371">
          <w:marLeft w:val="0"/>
          <w:marRight w:val="0"/>
          <w:marTop w:val="0"/>
          <w:marBottom w:val="0"/>
          <w:divBdr>
            <w:top w:val="none" w:sz="0" w:space="0" w:color="auto"/>
            <w:left w:val="none" w:sz="0" w:space="0" w:color="auto"/>
            <w:bottom w:val="none" w:sz="0" w:space="0" w:color="auto"/>
            <w:right w:val="none" w:sz="0" w:space="0" w:color="auto"/>
          </w:divBdr>
        </w:div>
        <w:div w:id="1734810632">
          <w:marLeft w:val="0"/>
          <w:marRight w:val="0"/>
          <w:marTop w:val="0"/>
          <w:marBottom w:val="0"/>
          <w:divBdr>
            <w:top w:val="none" w:sz="0" w:space="0" w:color="auto"/>
            <w:left w:val="none" w:sz="0" w:space="0" w:color="auto"/>
            <w:bottom w:val="none" w:sz="0" w:space="0" w:color="auto"/>
            <w:right w:val="none" w:sz="0" w:space="0" w:color="auto"/>
          </w:divBdr>
        </w:div>
        <w:div w:id="1806073850">
          <w:marLeft w:val="0"/>
          <w:marRight w:val="0"/>
          <w:marTop w:val="0"/>
          <w:marBottom w:val="0"/>
          <w:divBdr>
            <w:top w:val="none" w:sz="0" w:space="0" w:color="auto"/>
            <w:left w:val="none" w:sz="0" w:space="0" w:color="auto"/>
            <w:bottom w:val="none" w:sz="0" w:space="0" w:color="auto"/>
            <w:right w:val="none" w:sz="0" w:space="0" w:color="auto"/>
          </w:divBdr>
        </w:div>
        <w:div w:id="1283459967">
          <w:marLeft w:val="0"/>
          <w:marRight w:val="0"/>
          <w:marTop w:val="0"/>
          <w:marBottom w:val="0"/>
          <w:divBdr>
            <w:top w:val="none" w:sz="0" w:space="0" w:color="auto"/>
            <w:left w:val="none" w:sz="0" w:space="0" w:color="auto"/>
            <w:bottom w:val="none" w:sz="0" w:space="0" w:color="auto"/>
            <w:right w:val="none" w:sz="0" w:space="0" w:color="auto"/>
          </w:divBdr>
        </w:div>
        <w:div w:id="161899217">
          <w:marLeft w:val="0"/>
          <w:marRight w:val="0"/>
          <w:marTop w:val="0"/>
          <w:marBottom w:val="0"/>
          <w:divBdr>
            <w:top w:val="none" w:sz="0" w:space="0" w:color="auto"/>
            <w:left w:val="none" w:sz="0" w:space="0" w:color="auto"/>
            <w:bottom w:val="none" w:sz="0" w:space="0" w:color="auto"/>
            <w:right w:val="none" w:sz="0" w:space="0" w:color="auto"/>
          </w:divBdr>
        </w:div>
        <w:div w:id="46298081">
          <w:marLeft w:val="0"/>
          <w:marRight w:val="0"/>
          <w:marTop w:val="0"/>
          <w:marBottom w:val="0"/>
          <w:divBdr>
            <w:top w:val="none" w:sz="0" w:space="0" w:color="auto"/>
            <w:left w:val="none" w:sz="0" w:space="0" w:color="auto"/>
            <w:bottom w:val="none" w:sz="0" w:space="0" w:color="auto"/>
            <w:right w:val="none" w:sz="0" w:space="0" w:color="auto"/>
          </w:divBdr>
        </w:div>
        <w:div w:id="437220094">
          <w:marLeft w:val="0"/>
          <w:marRight w:val="0"/>
          <w:marTop w:val="0"/>
          <w:marBottom w:val="0"/>
          <w:divBdr>
            <w:top w:val="none" w:sz="0" w:space="0" w:color="auto"/>
            <w:left w:val="none" w:sz="0" w:space="0" w:color="auto"/>
            <w:bottom w:val="none" w:sz="0" w:space="0" w:color="auto"/>
            <w:right w:val="none" w:sz="0" w:space="0" w:color="auto"/>
          </w:divBdr>
        </w:div>
        <w:div w:id="681130098">
          <w:marLeft w:val="0"/>
          <w:marRight w:val="0"/>
          <w:marTop w:val="0"/>
          <w:marBottom w:val="0"/>
          <w:divBdr>
            <w:top w:val="none" w:sz="0" w:space="0" w:color="auto"/>
            <w:left w:val="none" w:sz="0" w:space="0" w:color="auto"/>
            <w:bottom w:val="none" w:sz="0" w:space="0" w:color="auto"/>
            <w:right w:val="none" w:sz="0" w:space="0" w:color="auto"/>
          </w:divBdr>
        </w:div>
        <w:div w:id="2055041341">
          <w:marLeft w:val="0"/>
          <w:marRight w:val="0"/>
          <w:marTop w:val="0"/>
          <w:marBottom w:val="0"/>
          <w:divBdr>
            <w:top w:val="none" w:sz="0" w:space="0" w:color="auto"/>
            <w:left w:val="none" w:sz="0" w:space="0" w:color="auto"/>
            <w:bottom w:val="none" w:sz="0" w:space="0" w:color="auto"/>
            <w:right w:val="none" w:sz="0" w:space="0" w:color="auto"/>
          </w:divBdr>
        </w:div>
        <w:div w:id="1648436877">
          <w:marLeft w:val="0"/>
          <w:marRight w:val="0"/>
          <w:marTop w:val="0"/>
          <w:marBottom w:val="0"/>
          <w:divBdr>
            <w:top w:val="none" w:sz="0" w:space="0" w:color="auto"/>
            <w:left w:val="none" w:sz="0" w:space="0" w:color="auto"/>
            <w:bottom w:val="none" w:sz="0" w:space="0" w:color="auto"/>
            <w:right w:val="none" w:sz="0" w:space="0" w:color="auto"/>
          </w:divBdr>
        </w:div>
        <w:div w:id="3212030">
          <w:marLeft w:val="0"/>
          <w:marRight w:val="0"/>
          <w:marTop w:val="0"/>
          <w:marBottom w:val="0"/>
          <w:divBdr>
            <w:top w:val="none" w:sz="0" w:space="0" w:color="auto"/>
            <w:left w:val="none" w:sz="0" w:space="0" w:color="auto"/>
            <w:bottom w:val="none" w:sz="0" w:space="0" w:color="auto"/>
            <w:right w:val="none" w:sz="0" w:space="0" w:color="auto"/>
          </w:divBdr>
        </w:div>
        <w:div w:id="1092164303">
          <w:marLeft w:val="0"/>
          <w:marRight w:val="0"/>
          <w:marTop w:val="0"/>
          <w:marBottom w:val="0"/>
          <w:divBdr>
            <w:top w:val="none" w:sz="0" w:space="0" w:color="auto"/>
            <w:left w:val="none" w:sz="0" w:space="0" w:color="auto"/>
            <w:bottom w:val="none" w:sz="0" w:space="0" w:color="auto"/>
            <w:right w:val="none" w:sz="0" w:space="0" w:color="auto"/>
          </w:divBdr>
        </w:div>
        <w:div w:id="350883307">
          <w:marLeft w:val="0"/>
          <w:marRight w:val="0"/>
          <w:marTop w:val="0"/>
          <w:marBottom w:val="0"/>
          <w:divBdr>
            <w:top w:val="none" w:sz="0" w:space="0" w:color="auto"/>
            <w:left w:val="none" w:sz="0" w:space="0" w:color="auto"/>
            <w:bottom w:val="none" w:sz="0" w:space="0" w:color="auto"/>
            <w:right w:val="none" w:sz="0" w:space="0" w:color="auto"/>
          </w:divBdr>
        </w:div>
        <w:div w:id="121270466">
          <w:marLeft w:val="0"/>
          <w:marRight w:val="0"/>
          <w:marTop w:val="0"/>
          <w:marBottom w:val="0"/>
          <w:divBdr>
            <w:top w:val="none" w:sz="0" w:space="0" w:color="auto"/>
            <w:left w:val="none" w:sz="0" w:space="0" w:color="auto"/>
            <w:bottom w:val="none" w:sz="0" w:space="0" w:color="auto"/>
            <w:right w:val="none" w:sz="0" w:space="0" w:color="auto"/>
          </w:divBdr>
        </w:div>
        <w:div w:id="2005627365">
          <w:marLeft w:val="0"/>
          <w:marRight w:val="0"/>
          <w:marTop w:val="0"/>
          <w:marBottom w:val="0"/>
          <w:divBdr>
            <w:top w:val="none" w:sz="0" w:space="0" w:color="auto"/>
            <w:left w:val="none" w:sz="0" w:space="0" w:color="auto"/>
            <w:bottom w:val="none" w:sz="0" w:space="0" w:color="auto"/>
            <w:right w:val="none" w:sz="0" w:space="0" w:color="auto"/>
          </w:divBdr>
        </w:div>
        <w:div w:id="224099586">
          <w:marLeft w:val="0"/>
          <w:marRight w:val="0"/>
          <w:marTop w:val="0"/>
          <w:marBottom w:val="0"/>
          <w:divBdr>
            <w:top w:val="none" w:sz="0" w:space="0" w:color="auto"/>
            <w:left w:val="none" w:sz="0" w:space="0" w:color="auto"/>
            <w:bottom w:val="none" w:sz="0" w:space="0" w:color="auto"/>
            <w:right w:val="none" w:sz="0" w:space="0" w:color="auto"/>
          </w:divBdr>
        </w:div>
        <w:div w:id="1643387900">
          <w:marLeft w:val="0"/>
          <w:marRight w:val="0"/>
          <w:marTop w:val="0"/>
          <w:marBottom w:val="0"/>
          <w:divBdr>
            <w:top w:val="none" w:sz="0" w:space="0" w:color="auto"/>
            <w:left w:val="none" w:sz="0" w:space="0" w:color="auto"/>
            <w:bottom w:val="none" w:sz="0" w:space="0" w:color="auto"/>
            <w:right w:val="none" w:sz="0" w:space="0" w:color="auto"/>
          </w:divBdr>
        </w:div>
        <w:div w:id="429549856">
          <w:marLeft w:val="0"/>
          <w:marRight w:val="0"/>
          <w:marTop w:val="0"/>
          <w:marBottom w:val="0"/>
          <w:divBdr>
            <w:top w:val="none" w:sz="0" w:space="0" w:color="auto"/>
            <w:left w:val="none" w:sz="0" w:space="0" w:color="auto"/>
            <w:bottom w:val="none" w:sz="0" w:space="0" w:color="auto"/>
            <w:right w:val="none" w:sz="0" w:space="0" w:color="auto"/>
          </w:divBdr>
        </w:div>
        <w:div w:id="477379900">
          <w:marLeft w:val="0"/>
          <w:marRight w:val="0"/>
          <w:marTop w:val="0"/>
          <w:marBottom w:val="0"/>
          <w:divBdr>
            <w:top w:val="none" w:sz="0" w:space="0" w:color="auto"/>
            <w:left w:val="none" w:sz="0" w:space="0" w:color="auto"/>
            <w:bottom w:val="none" w:sz="0" w:space="0" w:color="auto"/>
            <w:right w:val="none" w:sz="0" w:space="0" w:color="auto"/>
          </w:divBdr>
        </w:div>
        <w:div w:id="1385443499">
          <w:marLeft w:val="0"/>
          <w:marRight w:val="0"/>
          <w:marTop w:val="0"/>
          <w:marBottom w:val="0"/>
          <w:divBdr>
            <w:top w:val="none" w:sz="0" w:space="0" w:color="auto"/>
            <w:left w:val="none" w:sz="0" w:space="0" w:color="auto"/>
            <w:bottom w:val="none" w:sz="0" w:space="0" w:color="auto"/>
            <w:right w:val="none" w:sz="0" w:space="0" w:color="auto"/>
          </w:divBdr>
        </w:div>
        <w:div w:id="374811651">
          <w:marLeft w:val="0"/>
          <w:marRight w:val="0"/>
          <w:marTop w:val="0"/>
          <w:marBottom w:val="0"/>
          <w:divBdr>
            <w:top w:val="none" w:sz="0" w:space="0" w:color="auto"/>
            <w:left w:val="none" w:sz="0" w:space="0" w:color="auto"/>
            <w:bottom w:val="none" w:sz="0" w:space="0" w:color="auto"/>
            <w:right w:val="none" w:sz="0" w:space="0" w:color="auto"/>
          </w:divBdr>
        </w:div>
        <w:div w:id="363140629">
          <w:marLeft w:val="0"/>
          <w:marRight w:val="0"/>
          <w:marTop w:val="0"/>
          <w:marBottom w:val="0"/>
          <w:divBdr>
            <w:top w:val="none" w:sz="0" w:space="0" w:color="auto"/>
            <w:left w:val="none" w:sz="0" w:space="0" w:color="auto"/>
            <w:bottom w:val="none" w:sz="0" w:space="0" w:color="auto"/>
            <w:right w:val="none" w:sz="0" w:space="0" w:color="auto"/>
          </w:divBdr>
        </w:div>
        <w:div w:id="561141934">
          <w:marLeft w:val="0"/>
          <w:marRight w:val="0"/>
          <w:marTop w:val="0"/>
          <w:marBottom w:val="0"/>
          <w:divBdr>
            <w:top w:val="none" w:sz="0" w:space="0" w:color="auto"/>
            <w:left w:val="none" w:sz="0" w:space="0" w:color="auto"/>
            <w:bottom w:val="none" w:sz="0" w:space="0" w:color="auto"/>
            <w:right w:val="none" w:sz="0" w:space="0" w:color="auto"/>
          </w:divBdr>
        </w:div>
        <w:div w:id="572743278">
          <w:marLeft w:val="0"/>
          <w:marRight w:val="0"/>
          <w:marTop w:val="0"/>
          <w:marBottom w:val="0"/>
          <w:divBdr>
            <w:top w:val="none" w:sz="0" w:space="0" w:color="auto"/>
            <w:left w:val="none" w:sz="0" w:space="0" w:color="auto"/>
            <w:bottom w:val="none" w:sz="0" w:space="0" w:color="auto"/>
            <w:right w:val="none" w:sz="0" w:space="0" w:color="auto"/>
          </w:divBdr>
        </w:div>
        <w:div w:id="1003898315">
          <w:marLeft w:val="0"/>
          <w:marRight w:val="0"/>
          <w:marTop w:val="0"/>
          <w:marBottom w:val="0"/>
          <w:divBdr>
            <w:top w:val="none" w:sz="0" w:space="0" w:color="auto"/>
            <w:left w:val="none" w:sz="0" w:space="0" w:color="auto"/>
            <w:bottom w:val="none" w:sz="0" w:space="0" w:color="auto"/>
            <w:right w:val="none" w:sz="0" w:space="0" w:color="auto"/>
          </w:divBdr>
        </w:div>
        <w:div w:id="156506020">
          <w:marLeft w:val="0"/>
          <w:marRight w:val="0"/>
          <w:marTop w:val="0"/>
          <w:marBottom w:val="0"/>
          <w:divBdr>
            <w:top w:val="none" w:sz="0" w:space="0" w:color="auto"/>
            <w:left w:val="none" w:sz="0" w:space="0" w:color="auto"/>
            <w:bottom w:val="none" w:sz="0" w:space="0" w:color="auto"/>
            <w:right w:val="none" w:sz="0" w:space="0" w:color="auto"/>
          </w:divBdr>
        </w:div>
        <w:div w:id="1882009593">
          <w:marLeft w:val="0"/>
          <w:marRight w:val="0"/>
          <w:marTop w:val="0"/>
          <w:marBottom w:val="0"/>
          <w:divBdr>
            <w:top w:val="none" w:sz="0" w:space="0" w:color="auto"/>
            <w:left w:val="none" w:sz="0" w:space="0" w:color="auto"/>
            <w:bottom w:val="none" w:sz="0" w:space="0" w:color="auto"/>
            <w:right w:val="none" w:sz="0" w:space="0" w:color="auto"/>
          </w:divBdr>
        </w:div>
        <w:div w:id="192351996">
          <w:marLeft w:val="0"/>
          <w:marRight w:val="0"/>
          <w:marTop w:val="0"/>
          <w:marBottom w:val="0"/>
          <w:divBdr>
            <w:top w:val="none" w:sz="0" w:space="0" w:color="auto"/>
            <w:left w:val="none" w:sz="0" w:space="0" w:color="auto"/>
            <w:bottom w:val="none" w:sz="0" w:space="0" w:color="auto"/>
            <w:right w:val="none" w:sz="0" w:space="0" w:color="auto"/>
          </w:divBdr>
        </w:div>
        <w:div w:id="1673025407">
          <w:marLeft w:val="0"/>
          <w:marRight w:val="0"/>
          <w:marTop w:val="0"/>
          <w:marBottom w:val="0"/>
          <w:divBdr>
            <w:top w:val="none" w:sz="0" w:space="0" w:color="auto"/>
            <w:left w:val="none" w:sz="0" w:space="0" w:color="auto"/>
            <w:bottom w:val="none" w:sz="0" w:space="0" w:color="auto"/>
            <w:right w:val="none" w:sz="0" w:space="0" w:color="auto"/>
          </w:divBdr>
        </w:div>
        <w:div w:id="1437168006">
          <w:marLeft w:val="0"/>
          <w:marRight w:val="0"/>
          <w:marTop w:val="0"/>
          <w:marBottom w:val="0"/>
          <w:divBdr>
            <w:top w:val="none" w:sz="0" w:space="0" w:color="auto"/>
            <w:left w:val="none" w:sz="0" w:space="0" w:color="auto"/>
            <w:bottom w:val="none" w:sz="0" w:space="0" w:color="auto"/>
            <w:right w:val="none" w:sz="0" w:space="0" w:color="auto"/>
          </w:divBdr>
        </w:div>
        <w:div w:id="1388138804">
          <w:marLeft w:val="0"/>
          <w:marRight w:val="0"/>
          <w:marTop w:val="0"/>
          <w:marBottom w:val="0"/>
          <w:divBdr>
            <w:top w:val="none" w:sz="0" w:space="0" w:color="auto"/>
            <w:left w:val="none" w:sz="0" w:space="0" w:color="auto"/>
            <w:bottom w:val="none" w:sz="0" w:space="0" w:color="auto"/>
            <w:right w:val="none" w:sz="0" w:space="0" w:color="auto"/>
          </w:divBdr>
        </w:div>
        <w:div w:id="1364864644">
          <w:marLeft w:val="0"/>
          <w:marRight w:val="0"/>
          <w:marTop w:val="0"/>
          <w:marBottom w:val="0"/>
          <w:divBdr>
            <w:top w:val="none" w:sz="0" w:space="0" w:color="auto"/>
            <w:left w:val="none" w:sz="0" w:space="0" w:color="auto"/>
            <w:bottom w:val="none" w:sz="0" w:space="0" w:color="auto"/>
            <w:right w:val="none" w:sz="0" w:space="0" w:color="auto"/>
          </w:divBdr>
        </w:div>
        <w:div w:id="476605405">
          <w:marLeft w:val="0"/>
          <w:marRight w:val="0"/>
          <w:marTop w:val="0"/>
          <w:marBottom w:val="0"/>
          <w:divBdr>
            <w:top w:val="none" w:sz="0" w:space="0" w:color="auto"/>
            <w:left w:val="none" w:sz="0" w:space="0" w:color="auto"/>
            <w:bottom w:val="none" w:sz="0" w:space="0" w:color="auto"/>
            <w:right w:val="none" w:sz="0" w:space="0" w:color="auto"/>
          </w:divBdr>
        </w:div>
        <w:div w:id="549650807">
          <w:marLeft w:val="0"/>
          <w:marRight w:val="0"/>
          <w:marTop w:val="0"/>
          <w:marBottom w:val="0"/>
          <w:divBdr>
            <w:top w:val="none" w:sz="0" w:space="0" w:color="auto"/>
            <w:left w:val="none" w:sz="0" w:space="0" w:color="auto"/>
            <w:bottom w:val="none" w:sz="0" w:space="0" w:color="auto"/>
            <w:right w:val="none" w:sz="0" w:space="0" w:color="auto"/>
          </w:divBdr>
        </w:div>
        <w:div w:id="913784925">
          <w:marLeft w:val="0"/>
          <w:marRight w:val="0"/>
          <w:marTop w:val="0"/>
          <w:marBottom w:val="0"/>
          <w:divBdr>
            <w:top w:val="none" w:sz="0" w:space="0" w:color="auto"/>
            <w:left w:val="none" w:sz="0" w:space="0" w:color="auto"/>
            <w:bottom w:val="none" w:sz="0" w:space="0" w:color="auto"/>
            <w:right w:val="none" w:sz="0" w:space="0" w:color="auto"/>
          </w:divBdr>
        </w:div>
        <w:div w:id="1270504304">
          <w:marLeft w:val="0"/>
          <w:marRight w:val="0"/>
          <w:marTop w:val="0"/>
          <w:marBottom w:val="0"/>
          <w:divBdr>
            <w:top w:val="none" w:sz="0" w:space="0" w:color="auto"/>
            <w:left w:val="none" w:sz="0" w:space="0" w:color="auto"/>
            <w:bottom w:val="none" w:sz="0" w:space="0" w:color="auto"/>
            <w:right w:val="none" w:sz="0" w:space="0" w:color="auto"/>
          </w:divBdr>
        </w:div>
      </w:divsChild>
    </w:div>
    <w:div w:id="2127457172">
      <w:bodyDiv w:val="1"/>
      <w:marLeft w:val="0"/>
      <w:marRight w:val="0"/>
      <w:marTop w:val="0"/>
      <w:marBottom w:val="0"/>
      <w:divBdr>
        <w:top w:val="none" w:sz="0" w:space="0" w:color="auto"/>
        <w:left w:val="none" w:sz="0" w:space="0" w:color="auto"/>
        <w:bottom w:val="none" w:sz="0" w:space="0" w:color="auto"/>
        <w:right w:val="none" w:sz="0" w:space="0" w:color="auto"/>
      </w:divBdr>
    </w:div>
    <w:div w:id="2141877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hyperlink" Target="http://click01.begun.ru/click.jsp?url=HgRrOODm5*bcPcvaL4*J-2-gDn6ceG*h6QqlKfcUjPRwu4adI5oifg1jt9ubq3ML7gk21zyJZl*0LM*cECOrp2Y7SMV0oHcuhIxp0bkhdwyk6bwV9t3xUjhaWPI3L93IJ2WBQT7RPyYYvzFSu96LIytMwQQB79*xWazByLx4MQ8R0OaaRmPUJuD*I7WrKqLMMRDIwUYbzrXlBfpExQ-CjG2I1b5k41CTxKxE-ZtvTdRHPJdnl063YYQVbeUd6XGe3Nx4mkVKy*iE*YFcOz8d3Y8oq0ylJ*58sjBbCXBdrIliVZXBg1aRYKZkm4S*5IgBWJ9OmfAHQYDD7XsDJhm*Y6dAPoVOYPuHKenSQA" TargetMode="Externa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A8DD5D-5DA8-462D-8F01-99909CCBC6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3119</TotalTime>
  <Pages>1</Pages>
  <Words>35988</Words>
  <Characters>205138</Characters>
  <Application>Microsoft Office Word</Application>
  <DocSecurity>0</DocSecurity>
  <Lines>1709</Lines>
  <Paragraphs>481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240645</CharactersWithSpaces>
  <SharedDoc>false</SharedDoc>
  <HLinks>
    <vt:vector size="276" baseType="variant">
      <vt:variant>
        <vt:i4>2490416</vt:i4>
      </vt:variant>
      <vt:variant>
        <vt:i4>273</vt:i4>
      </vt:variant>
      <vt:variant>
        <vt:i4>0</vt:i4>
      </vt:variant>
      <vt:variant>
        <vt:i4>5</vt:i4>
      </vt:variant>
      <vt:variant>
        <vt:lpwstr>consultantplus://offline/ref=3E8CF4B1EA7638FBB6C3E0FF23B8634152561D59DC6A753121716A57D5DF19DD1E7D2D972ED62938f3d1C</vt:lpwstr>
      </vt:variant>
      <vt:variant>
        <vt:lpwstr/>
      </vt:variant>
      <vt:variant>
        <vt:i4>1638448</vt:i4>
      </vt:variant>
      <vt:variant>
        <vt:i4>266</vt:i4>
      </vt:variant>
      <vt:variant>
        <vt:i4>0</vt:i4>
      </vt:variant>
      <vt:variant>
        <vt:i4>5</vt:i4>
      </vt:variant>
      <vt:variant>
        <vt:lpwstr/>
      </vt:variant>
      <vt:variant>
        <vt:lpwstr>_Toc407128175</vt:lpwstr>
      </vt:variant>
      <vt:variant>
        <vt:i4>1638448</vt:i4>
      </vt:variant>
      <vt:variant>
        <vt:i4>260</vt:i4>
      </vt:variant>
      <vt:variant>
        <vt:i4>0</vt:i4>
      </vt:variant>
      <vt:variant>
        <vt:i4>5</vt:i4>
      </vt:variant>
      <vt:variant>
        <vt:lpwstr/>
      </vt:variant>
      <vt:variant>
        <vt:lpwstr>_Toc407128174</vt:lpwstr>
      </vt:variant>
      <vt:variant>
        <vt:i4>1638448</vt:i4>
      </vt:variant>
      <vt:variant>
        <vt:i4>254</vt:i4>
      </vt:variant>
      <vt:variant>
        <vt:i4>0</vt:i4>
      </vt:variant>
      <vt:variant>
        <vt:i4>5</vt:i4>
      </vt:variant>
      <vt:variant>
        <vt:lpwstr/>
      </vt:variant>
      <vt:variant>
        <vt:lpwstr>_Toc407128173</vt:lpwstr>
      </vt:variant>
      <vt:variant>
        <vt:i4>1638448</vt:i4>
      </vt:variant>
      <vt:variant>
        <vt:i4>248</vt:i4>
      </vt:variant>
      <vt:variant>
        <vt:i4>0</vt:i4>
      </vt:variant>
      <vt:variant>
        <vt:i4>5</vt:i4>
      </vt:variant>
      <vt:variant>
        <vt:lpwstr/>
      </vt:variant>
      <vt:variant>
        <vt:lpwstr>_Toc407128172</vt:lpwstr>
      </vt:variant>
      <vt:variant>
        <vt:i4>1638448</vt:i4>
      </vt:variant>
      <vt:variant>
        <vt:i4>242</vt:i4>
      </vt:variant>
      <vt:variant>
        <vt:i4>0</vt:i4>
      </vt:variant>
      <vt:variant>
        <vt:i4>5</vt:i4>
      </vt:variant>
      <vt:variant>
        <vt:lpwstr/>
      </vt:variant>
      <vt:variant>
        <vt:lpwstr>_Toc407128171</vt:lpwstr>
      </vt:variant>
      <vt:variant>
        <vt:i4>1638448</vt:i4>
      </vt:variant>
      <vt:variant>
        <vt:i4>236</vt:i4>
      </vt:variant>
      <vt:variant>
        <vt:i4>0</vt:i4>
      </vt:variant>
      <vt:variant>
        <vt:i4>5</vt:i4>
      </vt:variant>
      <vt:variant>
        <vt:lpwstr/>
      </vt:variant>
      <vt:variant>
        <vt:lpwstr>_Toc407128170</vt:lpwstr>
      </vt:variant>
      <vt:variant>
        <vt:i4>1572912</vt:i4>
      </vt:variant>
      <vt:variant>
        <vt:i4>230</vt:i4>
      </vt:variant>
      <vt:variant>
        <vt:i4>0</vt:i4>
      </vt:variant>
      <vt:variant>
        <vt:i4>5</vt:i4>
      </vt:variant>
      <vt:variant>
        <vt:lpwstr/>
      </vt:variant>
      <vt:variant>
        <vt:lpwstr>_Toc407128169</vt:lpwstr>
      </vt:variant>
      <vt:variant>
        <vt:i4>1572912</vt:i4>
      </vt:variant>
      <vt:variant>
        <vt:i4>224</vt:i4>
      </vt:variant>
      <vt:variant>
        <vt:i4>0</vt:i4>
      </vt:variant>
      <vt:variant>
        <vt:i4>5</vt:i4>
      </vt:variant>
      <vt:variant>
        <vt:lpwstr/>
      </vt:variant>
      <vt:variant>
        <vt:lpwstr>_Toc407128168</vt:lpwstr>
      </vt:variant>
      <vt:variant>
        <vt:i4>1572912</vt:i4>
      </vt:variant>
      <vt:variant>
        <vt:i4>218</vt:i4>
      </vt:variant>
      <vt:variant>
        <vt:i4>0</vt:i4>
      </vt:variant>
      <vt:variant>
        <vt:i4>5</vt:i4>
      </vt:variant>
      <vt:variant>
        <vt:lpwstr/>
      </vt:variant>
      <vt:variant>
        <vt:lpwstr>_Toc407128167</vt:lpwstr>
      </vt:variant>
      <vt:variant>
        <vt:i4>1572912</vt:i4>
      </vt:variant>
      <vt:variant>
        <vt:i4>212</vt:i4>
      </vt:variant>
      <vt:variant>
        <vt:i4>0</vt:i4>
      </vt:variant>
      <vt:variant>
        <vt:i4>5</vt:i4>
      </vt:variant>
      <vt:variant>
        <vt:lpwstr/>
      </vt:variant>
      <vt:variant>
        <vt:lpwstr>_Toc407128166</vt:lpwstr>
      </vt:variant>
      <vt:variant>
        <vt:i4>1572912</vt:i4>
      </vt:variant>
      <vt:variant>
        <vt:i4>206</vt:i4>
      </vt:variant>
      <vt:variant>
        <vt:i4>0</vt:i4>
      </vt:variant>
      <vt:variant>
        <vt:i4>5</vt:i4>
      </vt:variant>
      <vt:variant>
        <vt:lpwstr/>
      </vt:variant>
      <vt:variant>
        <vt:lpwstr>_Toc407128165</vt:lpwstr>
      </vt:variant>
      <vt:variant>
        <vt:i4>1572912</vt:i4>
      </vt:variant>
      <vt:variant>
        <vt:i4>200</vt:i4>
      </vt:variant>
      <vt:variant>
        <vt:i4>0</vt:i4>
      </vt:variant>
      <vt:variant>
        <vt:i4>5</vt:i4>
      </vt:variant>
      <vt:variant>
        <vt:lpwstr/>
      </vt:variant>
      <vt:variant>
        <vt:lpwstr>_Toc407128164</vt:lpwstr>
      </vt:variant>
      <vt:variant>
        <vt:i4>1572912</vt:i4>
      </vt:variant>
      <vt:variant>
        <vt:i4>194</vt:i4>
      </vt:variant>
      <vt:variant>
        <vt:i4>0</vt:i4>
      </vt:variant>
      <vt:variant>
        <vt:i4>5</vt:i4>
      </vt:variant>
      <vt:variant>
        <vt:lpwstr/>
      </vt:variant>
      <vt:variant>
        <vt:lpwstr>_Toc407128163</vt:lpwstr>
      </vt:variant>
      <vt:variant>
        <vt:i4>1572912</vt:i4>
      </vt:variant>
      <vt:variant>
        <vt:i4>188</vt:i4>
      </vt:variant>
      <vt:variant>
        <vt:i4>0</vt:i4>
      </vt:variant>
      <vt:variant>
        <vt:i4>5</vt:i4>
      </vt:variant>
      <vt:variant>
        <vt:lpwstr/>
      </vt:variant>
      <vt:variant>
        <vt:lpwstr>_Toc407128162</vt:lpwstr>
      </vt:variant>
      <vt:variant>
        <vt:i4>1572912</vt:i4>
      </vt:variant>
      <vt:variant>
        <vt:i4>182</vt:i4>
      </vt:variant>
      <vt:variant>
        <vt:i4>0</vt:i4>
      </vt:variant>
      <vt:variant>
        <vt:i4>5</vt:i4>
      </vt:variant>
      <vt:variant>
        <vt:lpwstr/>
      </vt:variant>
      <vt:variant>
        <vt:lpwstr>_Toc407128161</vt:lpwstr>
      </vt:variant>
      <vt:variant>
        <vt:i4>1572912</vt:i4>
      </vt:variant>
      <vt:variant>
        <vt:i4>176</vt:i4>
      </vt:variant>
      <vt:variant>
        <vt:i4>0</vt:i4>
      </vt:variant>
      <vt:variant>
        <vt:i4>5</vt:i4>
      </vt:variant>
      <vt:variant>
        <vt:lpwstr/>
      </vt:variant>
      <vt:variant>
        <vt:lpwstr>_Toc407128160</vt:lpwstr>
      </vt:variant>
      <vt:variant>
        <vt:i4>1769520</vt:i4>
      </vt:variant>
      <vt:variant>
        <vt:i4>170</vt:i4>
      </vt:variant>
      <vt:variant>
        <vt:i4>0</vt:i4>
      </vt:variant>
      <vt:variant>
        <vt:i4>5</vt:i4>
      </vt:variant>
      <vt:variant>
        <vt:lpwstr/>
      </vt:variant>
      <vt:variant>
        <vt:lpwstr>_Toc407128159</vt:lpwstr>
      </vt:variant>
      <vt:variant>
        <vt:i4>1769520</vt:i4>
      </vt:variant>
      <vt:variant>
        <vt:i4>164</vt:i4>
      </vt:variant>
      <vt:variant>
        <vt:i4>0</vt:i4>
      </vt:variant>
      <vt:variant>
        <vt:i4>5</vt:i4>
      </vt:variant>
      <vt:variant>
        <vt:lpwstr/>
      </vt:variant>
      <vt:variant>
        <vt:lpwstr>_Toc407128158</vt:lpwstr>
      </vt:variant>
      <vt:variant>
        <vt:i4>1769520</vt:i4>
      </vt:variant>
      <vt:variant>
        <vt:i4>158</vt:i4>
      </vt:variant>
      <vt:variant>
        <vt:i4>0</vt:i4>
      </vt:variant>
      <vt:variant>
        <vt:i4>5</vt:i4>
      </vt:variant>
      <vt:variant>
        <vt:lpwstr/>
      </vt:variant>
      <vt:variant>
        <vt:lpwstr>_Toc407128157</vt:lpwstr>
      </vt:variant>
      <vt:variant>
        <vt:i4>1769520</vt:i4>
      </vt:variant>
      <vt:variant>
        <vt:i4>152</vt:i4>
      </vt:variant>
      <vt:variant>
        <vt:i4>0</vt:i4>
      </vt:variant>
      <vt:variant>
        <vt:i4>5</vt:i4>
      </vt:variant>
      <vt:variant>
        <vt:lpwstr/>
      </vt:variant>
      <vt:variant>
        <vt:lpwstr>_Toc407128156</vt:lpwstr>
      </vt:variant>
      <vt:variant>
        <vt:i4>1769520</vt:i4>
      </vt:variant>
      <vt:variant>
        <vt:i4>146</vt:i4>
      </vt:variant>
      <vt:variant>
        <vt:i4>0</vt:i4>
      </vt:variant>
      <vt:variant>
        <vt:i4>5</vt:i4>
      </vt:variant>
      <vt:variant>
        <vt:lpwstr/>
      </vt:variant>
      <vt:variant>
        <vt:lpwstr>_Toc407128155</vt:lpwstr>
      </vt:variant>
      <vt:variant>
        <vt:i4>1769520</vt:i4>
      </vt:variant>
      <vt:variant>
        <vt:i4>140</vt:i4>
      </vt:variant>
      <vt:variant>
        <vt:i4>0</vt:i4>
      </vt:variant>
      <vt:variant>
        <vt:i4>5</vt:i4>
      </vt:variant>
      <vt:variant>
        <vt:lpwstr/>
      </vt:variant>
      <vt:variant>
        <vt:lpwstr>_Toc407128154</vt:lpwstr>
      </vt:variant>
      <vt:variant>
        <vt:i4>1769520</vt:i4>
      </vt:variant>
      <vt:variant>
        <vt:i4>134</vt:i4>
      </vt:variant>
      <vt:variant>
        <vt:i4>0</vt:i4>
      </vt:variant>
      <vt:variant>
        <vt:i4>5</vt:i4>
      </vt:variant>
      <vt:variant>
        <vt:lpwstr/>
      </vt:variant>
      <vt:variant>
        <vt:lpwstr>_Toc407128153</vt:lpwstr>
      </vt:variant>
      <vt:variant>
        <vt:i4>1769520</vt:i4>
      </vt:variant>
      <vt:variant>
        <vt:i4>128</vt:i4>
      </vt:variant>
      <vt:variant>
        <vt:i4>0</vt:i4>
      </vt:variant>
      <vt:variant>
        <vt:i4>5</vt:i4>
      </vt:variant>
      <vt:variant>
        <vt:lpwstr/>
      </vt:variant>
      <vt:variant>
        <vt:lpwstr>_Toc407128152</vt:lpwstr>
      </vt:variant>
      <vt:variant>
        <vt:i4>1769520</vt:i4>
      </vt:variant>
      <vt:variant>
        <vt:i4>122</vt:i4>
      </vt:variant>
      <vt:variant>
        <vt:i4>0</vt:i4>
      </vt:variant>
      <vt:variant>
        <vt:i4>5</vt:i4>
      </vt:variant>
      <vt:variant>
        <vt:lpwstr/>
      </vt:variant>
      <vt:variant>
        <vt:lpwstr>_Toc407128151</vt:lpwstr>
      </vt:variant>
      <vt:variant>
        <vt:i4>1769520</vt:i4>
      </vt:variant>
      <vt:variant>
        <vt:i4>116</vt:i4>
      </vt:variant>
      <vt:variant>
        <vt:i4>0</vt:i4>
      </vt:variant>
      <vt:variant>
        <vt:i4>5</vt:i4>
      </vt:variant>
      <vt:variant>
        <vt:lpwstr/>
      </vt:variant>
      <vt:variant>
        <vt:lpwstr>_Toc407128150</vt:lpwstr>
      </vt:variant>
      <vt:variant>
        <vt:i4>1703984</vt:i4>
      </vt:variant>
      <vt:variant>
        <vt:i4>110</vt:i4>
      </vt:variant>
      <vt:variant>
        <vt:i4>0</vt:i4>
      </vt:variant>
      <vt:variant>
        <vt:i4>5</vt:i4>
      </vt:variant>
      <vt:variant>
        <vt:lpwstr/>
      </vt:variant>
      <vt:variant>
        <vt:lpwstr>_Toc407128149</vt:lpwstr>
      </vt:variant>
      <vt:variant>
        <vt:i4>1703984</vt:i4>
      </vt:variant>
      <vt:variant>
        <vt:i4>104</vt:i4>
      </vt:variant>
      <vt:variant>
        <vt:i4>0</vt:i4>
      </vt:variant>
      <vt:variant>
        <vt:i4>5</vt:i4>
      </vt:variant>
      <vt:variant>
        <vt:lpwstr/>
      </vt:variant>
      <vt:variant>
        <vt:lpwstr>_Toc407128148</vt:lpwstr>
      </vt:variant>
      <vt:variant>
        <vt:i4>1703984</vt:i4>
      </vt:variant>
      <vt:variant>
        <vt:i4>98</vt:i4>
      </vt:variant>
      <vt:variant>
        <vt:i4>0</vt:i4>
      </vt:variant>
      <vt:variant>
        <vt:i4>5</vt:i4>
      </vt:variant>
      <vt:variant>
        <vt:lpwstr/>
      </vt:variant>
      <vt:variant>
        <vt:lpwstr>_Toc407128147</vt:lpwstr>
      </vt:variant>
      <vt:variant>
        <vt:i4>1703984</vt:i4>
      </vt:variant>
      <vt:variant>
        <vt:i4>92</vt:i4>
      </vt:variant>
      <vt:variant>
        <vt:i4>0</vt:i4>
      </vt:variant>
      <vt:variant>
        <vt:i4>5</vt:i4>
      </vt:variant>
      <vt:variant>
        <vt:lpwstr/>
      </vt:variant>
      <vt:variant>
        <vt:lpwstr>_Toc407128146</vt:lpwstr>
      </vt:variant>
      <vt:variant>
        <vt:i4>1703984</vt:i4>
      </vt:variant>
      <vt:variant>
        <vt:i4>86</vt:i4>
      </vt:variant>
      <vt:variant>
        <vt:i4>0</vt:i4>
      </vt:variant>
      <vt:variant>
        <vt:i4>5</vt:i4>
      </vt:variant>
      <vt:variant>
        <vt:lpwstr/>
      </vt:variant>
      <vt:variant>
        <vt:lpwstr>_Toc407128145</vt:lpwstr>
      </vt:variant>
      <vt:variant>
        <vt:i4>1703984</vt:i4>
      </vt:variant>
      <vt:variant>
        <vt:i4>80</vt:i4>
      </vt:variant>
      <vt:variant>
        <vt:i4>0</vt:i4>
      </vt:variant>
      <vt:variant>
        <vt:i4>5</vt:i4>
      </vt:variant>
      <vt:variant>
        <vt:lpwstr/>
      </vt:variant>
      <vt:variant>
        <vt:lpwstr>_Toc407128144</vt:lpwstr>
      </vt:variant>
      <vt:variant>
        <vt:i4>1703984</vt:i4>
      </vt:variant>
      <vt:variant>
        <vt:i4>74</vt:i4>
      </vt:variant>
      <vt:variant>
        <vt:i4>0</vt:i4>
      </vt:variant>
      <vt:variant>
        <vt:i4>5</vt:i4>
      </vt:variant>
      <vt:variant>
        <vt:lpwstr/>
      </vt:variant>
      <vt:variant>
        <vt:lpwstr>_Toc407128143</vt:lpwstr>
      </vt:variant>
      <vt:variant>
        <vt:i4>1703984</vt:i4>
      </vt:variant>
      <vt:variant>
        <vt:i4>68</vt:i4>
      </vt:variant>
      <vt:variant>
        <vt:i4>0</vt:i4>
      </vt:variant>
      <vt:variant>
        <vt:i4>5</vt:i4>
      </vt:variant>
      <vt:variant>
        <vt:lpwstr/>
      </vt:variant>
      <vt:variant>
        <vt:lpwstr>_Toc407128142</vt:lpwstr>
      </vt:variant>
      <vt:variant>
        <vt:i4>1703984</vt:i4>
      </vt:variant>
      <vt:variant>
        <vt:i4>62</vt:i4>
      </vt:variant>
      <vt:variant>
        <vt:i4>0</vt:i4>
      </vt:variant>
      <vt:variant>
        <vt:i4>5</vt:i4>
      </vt:variant>
      <vt:variant>
        <vt:lpwstr/>
      </vt:variant>
      <vt:variant>
        <vt:lpwstr>_Toc407128141</vt:lpwstr>
      </vt:variant>
      <vt:variant>
        <vt:i4>1703984</vt:i4>
      </vt:variant>
      <vt:variant>
        <vt:i4>56</vt:i4>
      </vt:variant>
      <vt:variant>
        <vt:i4>0</vt:i4>
      </vt:variant>
      <vt:variant>
        <vt:i4>5</vt:i4>
      </vt:variant>
      <vt:variant>
        <vt:lpwstr/>
      </vt:variant>
      <vt:variant>
        <vt:lpwstr>_Toc407128140</vt:lpwstr>
      </vt:variant>
      <vt:variant>
        <vt:i4>1900592</vt:i4>
      </vt:variant>
      <vt:variant>
        <vt:i4>50</vt:i4>
      </vt:variant>
      <vt:variant>
        <vt:i4>0</vt:i4>
      </vt:variant>
      <vt:variant>
        <vt:i4>5</vt:i4>
      </vt:variant>
      <vt:variant>
        <vt:lpwstr/>
      </vt:variant>
      <vt:variant>
        <vt:lpwstr>_Toc407128139</vt:lpwstr>
      </vt:variant>
      <vt:variant>
        <vt:i4>1900592</vt:i4>
      </vt:variant>
      <vt:variant>
        <vt:i4>44</vt:i4>
      </vt:variant>
      <vt:variant>
        <vt:i4>0</vt:i4>
      </vt:variant>
      <vt:variant>
        <vt:i4>5</vt:i4>
      </vt:variant>
      <vt:variant>
        <vt:lpwstr/>
      </vt:variant>
      <vt:variant>
        <vt:lpwstr>_Toc407128138</vt:lpwstr>
      </vt:variant>
      <vt:variant>
        <vt:i4>1900592</vt:i4>
      </vt:variant>
      <vt:variant>
        <vt:i4>38</vt:i4>
      </vt:variant>
      <vt:variant>
        <vt:i4>0</vt:i4>
      </vt:variant>
      <vt:variant>
        <vt:i4>5</vt:i4>
      </vt:variant>
      <vt:variant>
        <vt:lpwstr/>
      </vt:variant>
      <vt:variant>
        <vt:lpwstr>_Toc407128137</vt:lpwstr>
      </vt:variant>
      <vt:variant>
        <vt:i4>1900592</vt:i4>
      </vt:variant>
      <vt:variant>
        <vt:i4>32</vt:i4>
      </vt:variant>
      <vt:variant>
        <vt:i4>0</vt:i4>
      </vt:variant>
      <vt:variant>
        <vt:i4>5</vt:i4>
      </vt:variant>
      <vt:variant>
        <vt:lpwstr/>
      </vt:variant>
      <vt:variant>
        <vt:lpwstr>_Toc407128136</vt:lpwstr>
      </vt:variant>
      <vt:variant>
        <vt:i4>1900592</vt:i4>
      </vt:variant>
      <vt:variant>
        <vt:i4>26</vt:i4>
      </vt:variant>
      <vt:variant>
        <vt:i4>0</vt:i4>
      </vt:variant>
      <vt:variant>
        <vt:i4>5</vt:i4>
      </vt:variant>
      <vt:variant>
        <vt:lpwstr/>
      </vt:variant>
      <vt:variant>
        <vt:lpwstr>_Toc407128135</vt:lpwstr>
      </vt:variant>
      <vt:variant>
        <vt:i4>1900592</vt:i4>
      </vt:variant>
      <vt:variant>
        <vt:i4>20</vt:i4>
      </vt:variant>
      <vt:variant>
        <vt:i4>0</vt:i4>
      </vt:variant>
      <vt:variant>
        <vt:i4>5</vt:i4>
      </vt:variant>
      <vt:variant>
        <vt:lpwstr/>
      </vt:variant>
      <vt:variant>
        <vt:lpwstr>_Toc407128134</vt:lpwstr>
      </vt:variant>
      <vt:variant>
        <vt:i4>1900592</vt:i4>
      </vt:variant>
      <vt:variant>
        <vt:i4>14</vt:i4>
      </vt:variant>
      <vt:variant>
        <vt:i4>0</vt:i4>
      </vt:variant>
      <vt:variant>
        <vt:i4>5</vt:i4>
      </vt:variant>
      <vt:variant>
        <vt:lpwstr/>
      </vt:variant>
      <vt:variant>
        <vt:lpwstr>_Toc407128133</vt:lpwstr>
      </vt:variant>
      <vt:variant>
        <vt:i4>1900592</vt:i4>
      </vt:variant>
      <vt:variant>
        <vt:i4>8</vt:i4>
      </vt:variant>
      <vt:variant>
        <vt:i4>0</vt:i4>
      </vt:variant>
      <vt:variant>
        <vt:i4>5</vt:i4>
      </vt:variant>
      <vt:variant>
        <vt:lpwstr/>
      </vt:variant>
      <vt:variant>
        <vt:lpwstr>_Toc407128132</vt:lpwstr>
      </vt:variant>
      <vt:variant>
        <vt:i4>1900592</vt:i4>
      </vt:variant>
      <vt:variant>
        <vt:i4>2</vt:i4>
      </vt:variant>
      <vt:variant>
        <vt:i4>0</vt:i4>
      </vt:variant>
      <vt:variant>
        <vt:i4>5</vt:i4>
      </vt:variant>
      <vt:variant>
        <vt:lpwstr/>
      </vt:variant>
      <vt:variant>
        <vt:lpwstr>_Toc407128131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364</cp:revision>
  <cp:lastPrinted>2024-10-23T05:28:00Z</cp:lastPrinted>
  <dcterms:created xsi:type="dcterms:W3CDTF">2021-10-12T02:40:00Z</dcterms:created>
  <dcterms:modified xsi:type="dcterms:W3CDTF">2024-11-12T08:49:00Z</dcterms:modified>
</cp:coreProperties>
</file>