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0E9" w:rsidRPr="00522501" w:rsidRDefault="00B000E9" w:rsidP="00B000E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000E9" w:rsidRPr="00522501" w:rsidRDefault="00B000E9" w:rsidP="00B00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00E9" w:rsidRPr="00522501" w:rsidRDefault="00B000E9" w:rsidP="00B000E9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000E9" w:rsidRPr="00522501" w:rsidTr="004E189F">
        <w:trPr>
          <w:trHeight w:val="80"/>
        </w:trPr>
        <w:tc>
          <w:tcPr>
            <w:tcW w:w="655" w:type="dxa"/>
          </w:tcPr>
          <w:p w:rsidR="00B000E9" w:rsidRPr="00522501" w:rsidRDefault="00B039BD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271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000E9" w:rsidRPr="00522501" w:rsidRDefault="00B039BD" w:rsidP="004E189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  <w:bookmarkStart w:id="0" w:name="_GoBack"/>
            <w:bookmarkEnd w:id="0"/>
          </w:p>
        </w:tc>
      </w:tr>
    </w:tbl>
    <w:p w:rsidR="00B36D8B" w:rsidRDefault="00B36D8B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8F578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B36D8B">
        <w:rPr>
          <w:rFonts w:ascii="Times New Roman" w:hAnsi="Times New Roman" w:cs="Times New Roman"/>
          <w:sz w:val="28"/>
          <w:szCs w:val="28"/>
        </w:rPr>
        <w:t>Порядок разработки, реализации и оценки эффективности муниципальных программ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Pr="00B36D8B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B36D8B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B36D8B">
        <w:rPr>
          <w:rFonts w:ascii="Times New Roman" w:hAnsi="Times New Roman" w:cs="Times New Roman"/>
          <w:sz w:val="28"/>
          <w:szCs w:val="28"/>
        </w:rPr>
        <w:t xml:space="preserve">2024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B36D8B">
        <w:rPr>
          <w:rFonts w:ascii="Times New Roman" w:hAnsi="Times New Roman" w:cs="Times New Roman"/>
          <w:sz w:val="28"/>
          <w:szCs w:val="28"/>
        </w:rPr>
        <w:t xml:space="preserve"> 373</w:t>
      </w:r>
    </w:p>
    <w:p w:rsidR="00B36D8B" w:rsidRDefault="00B36D8B" w:rsidP="00B36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FB" w:rsidRDefault="008F5AFB" w:rsidP="00B36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FB" w:rsidRDefault="008F5AFB" w:rsidP="00B36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6D8B" w:rsidRDefault="00A004D5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A004D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юджетн</w:t>
      </w:r>
      <w:r w:rsidR="008F578E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8F578E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а</w:t>
      </w:r>
      <w:r w:rsidR="00B36D8B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B36D8B" w:rsidRPr="00B36D8B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</w:p>
    <w:p w:rsidR="00B36D8B" w:rsidRDefault="00B36D8B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B36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36D8B" w:rsidRDefault="00B36D8B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578E" w:rsidRDefault="00C267AD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B36D8B">
        <w:rPr>
          <w:rFonts w:ascii="Times New Roman" w:hAnsi="Times New Roman" w:cs="Times New Roman"/>
          <w:sz w:val="28"/>
          <w:szCs w:val="28"/>
        </w:rPr>
        <w:t>Порядок разработки, реализации и оценки эффективности муниципальных программ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Pr="00B36D8B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B36D8B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B36D8B">
        <w:rPr>
          <w:rFonts w:ascii="Times New Roman" w:hAnsi="Times New Roman" w:cs="Times New Roman"/>
          <w:sz w:val="28"/>
          <w:szCs w:val="28"/>
        </w:rPr>
        <w:t xml:space="preserve">2024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B36D8B">
        <w:rPr>
          <w:rFonts w:ascii="Times New Roman" w:hAnsi="Times New Roman" w:cs="Times New Roman"/>
          <w:sz w:val="28"/>
          <w:szCs w:val="28"/>
        </w:rPr>
        <w:t xml:space="preserve"> 373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7242">
        <w:rPr>
          <w:rFonts w:ascii="Times New Roman" w:hAnsi="Times New Roman" w:cs="Times New Roman"/>
          <w:sz w:val="28"/>
          <w:szCs w:val="28"/>
        </w:rPr>
        <w:t>«</w:t>
      </w:r>
      <w:r w:rsidRPr="00C267AD">
        <w:rPr>
          <w:rFonts w:ascii="Times New Roman" w:hAnsi="Times New Roman" w:cs="Times New Roman"/>
          <w:sz w:val="28"/>
          <w:szCs w:val="28"/>
        </w:rPr>
        <w:t>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</w:t>
      </w:r>
      <w:r w:rsidR="004C72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578E">
        <w:rPr>
          <w:rFonts w:ascii="Times New Roman" w:hAnsi="Times New Roman" w:cs="Times New Roman"/>
          <w:sz w:val="28"/>
          <w:szCs w:val="28"/>
        </w:rPr>
        <w:t xml:space="preserve"> 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78E">
        <w:rPr>
          <w:rFonts w:ascii="Times New Roman" w:hAnsi="Times New Roman" w:cs="Times New Roman"/>
          <w:sz w:val="28"/>
          <w:szCs w:val="28"/>
        </w:rPr>
        <w:t>изменения:</w:t>
      </w:r>
    </w:p>
    <w:p w:rsidR="008F578E" w:rsidRDefault="008F578E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8F57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34 изложить в следующей редакции:</w:t>
      </w:r>
    </w:p>
    <w:p w:rsidR="008F578E" w:rsidRDefault="004C7242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F578E">
        <w:rPr>
          <w:rFonts w:ascii="Times New Roman" w:hAnsi="Times New Roman" w:cs="Times New Roman"/>
          <w:sz w:val="28"/>
          <w:szCs w:val="28"/>
        </w:rPr>
        <w:t>34</w:t>
      </w:r>
      <w:r w:rsidR="008F578E" w:rsidRPr="008F578E">
        <w:rPr>
          <w:rFonts w:ascii="Times New Roman" w:hAnsi="Times New Roman" w:cs="Times New Roman"/>
          <w:sz w:val="28"/>
          <w:szCs w:val="28"/>
        </w:rPr>
        <w:t>. Внесение изменений в Программу осуществляется при необходимости е</w:t>
      </w:r>
      <w:r w:rsidR="003A6C2E">
        <w:rPr>
          <w:rFonts w:ascii="Times New Roman" w:hAnsi="Times New Roman" w:cs="Times New Roman"/>
          <w:sz w:val="28"/>
          <w:szCs w:val="28"/>
        </w:rPr>
        <w:t>ё</w:t>
      </w:r>
      <w:r w:rsidR="008F578E" w:rsidRPr="008F578E">
        <w:rPr>
          <w:rFonts w:ascii="Times New Roman" w:hAnsi="Times New Roman" w:cs="Times New Roman"/>
          <w:sz w:val="28"/>
          <w:szCs w:val="28"/>
        </w:rPr>
        <w:t xml:space="preserve"> корректировки, связанной с:</w:t>
      </w:r>
    </w:p>
    <w:p w:rsidR="008F578E" w:rsidRDefault="008F578E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78E">
        <w:rPr>
          <w:rFonts w:ascii="Times New Roman" w:hAnsi="Times New Roman" w:cs="Times New Roman"/>
          <w:sz w:val="28"/>
          <w:szCs w:val="28"/>
        </w:rPr>
        <w:t xml:space="preserve">1) </w:t>
      </w:r>
      <w:r w:rsidR="00167C38" w:rsidRPr="00167C38">
        <w:rPr>
          <w:rFonts w:ascii="Times New Roman" w:hAnsi="Times New Roman" w:cs="Times New Roman"/>
          <w:sz w:val="28"/>
          <w:szCs w:val="28"/>
        </w:rPr>
        <w:t>приведение</w:t>
      </w:r>
      <w:r w:rsidR="00167C38">
        <w:rPr>
          <w:rFonts w:ascii="Times New Roman" w:hAnsi="Times New Roman" w:cs="Times New Roman"/>
          <w:sz w:val="28"/>
          <w:szCs w:val="28"/>
        </w:rPr>
        <w:t>м</w:t>
      </w:r>
      <w:r w:rsidR="00167C38" w:rsidRPr="00167C38">
        <w:rPr>
          <w:rFonts w:ascii="Times New Roman" w:hAnsi="Times New Roman" w:cs="Times New Roman"/>
          <w:sz w:val="28"/>
          <w:szCs w:val="28"/>
        </w:rPr>
        <w:t xml:space="preserve"> Программы в соответствие </w:t>
      </w:r>
      <w:r w:rsidR="00167C38">
        <w:rPr>
          <w:rFonts w:ascii="Times New Roman" w:hAnsi="Times New Roman" w:cs="Times New Roman"/>
          <w:sz w:val="28"/>
          <w:szCs w:val="28"/>
        </w:rPr>
        <w:t xml:space="preserve">с </w:t>
      </w:r>
      <w:r w:rsidR="00167C38" w:rsidRPr="00B034FF">
        <w:rPr>
          <w:rFonts w:ascii="Times New Roman" w:hAnsi="Times New Roman" w:cs="Times New Roman"/>
          <w:sz w:val="28"/>
          <w:szCs w:val="28"/>
        </w:rPr>
        <w:t>решением Совета депутатов Благодарненского муниципального округа Ставропольского края о местном бюджете на очередной финансовый год и плановый период</w:t>
      </w:r>
      <w:r w:rsidRPr="008F578E">
        <w:rPr>
          <w:rFonts w:ascii="Times New Roman" w:hAnsi="Times New Roman" w:cs="Times New Roman"/>
          <w:sz w:val="28"/>
          <w:szCs w:val="28"/>
        </w:rPr>
        <w:t>;</w:t>
      </w:r>
    </w:p>
    <w:p w:rsidR="008F578E" w:rsidRPr="008F578E" w:rsidRDefault="008F578E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78E">
        <w:rPr>
          <w:rFonts w:ascii="Times New Roman" w:hAnsi="Times New Roman" w:cs="Times New Roman"/>
          <w:sz w:val="28"/>
          <w:szCs w:val="28"/>
        </w:rPr>
        <w:t>2)</w:t>
      </w:r>
      <w:r w:rsidR="002D31D9">
        <w:rPr>
          <w:rFonts w:ascii="Times New Roman" w:hAnsi="Times New Roman" w:cs="Times New Roman"/>
          <w:sz w:val="28"/>
          <w:szCs w:val="28"/>
        </w:rPr>
        <w:t xml:space="preserve"> </w:t>
      </w:r>
      <w:r w:rsidR="002D31D9" w:rsidRPr="008F578E">
        <w:rPr>
          <w:rFonts w:ascii="Times New Roman" w:hAnsi="Times New Roman" w:cs="Times New Roman"/>
          <w:sz w:val="28"/>
          <w:szCs w:val="28"/>
        </w:rPr>
        <w:t>внесение</w:t>
      </w:r>
      <w:r w:rsidR="003A6C2E">
        <w:rPr>
          <w:rFonts w:ascii="Times New Roman" w:hAnsi="Times New Roman" w:cs="Times New Roman"/>
          <w:sz w:val="28"/>
          <w:szCs w:val="28"/>
        </w:rPr>
        <w:t>м</w:t>
      </w:r>
      <w:r w:rsidR="002D31D9" w:rsidRPr="008F578E">
        <w:rPr>
          <w:rFonts w:ascii="Times New Roman" w:hAnsi="Times New Roman" w:cs="Times New Roman"/>
          <w:sz w:val="28"/>
          <w:szCs w:val="28"/>
        </w:rPr>
        <w:t xml:space="preserve"> изменений в сводную бюджетную роспись </w:t>
      </w:r>
      <w:r w:rsidR="002D31D9">
        <w:rPr>
          <w:rFonts w:ascii="Times New Roman" w:hAnsi="Times New Roman" w:cs="Times New Roman"/>
          <w:sz w:val="28"/>
          <w:szCs w:val="28"/>
        </w:rPr>
        <w:t>местного</w:t>
      </w:r>
      <w:r w:rsidR="002D31D9" w:rsidRPr="008F578E">
        <w:rPr>
          <w:rFonts w:ascii="Times New Roman" w:hAnsi="Times New Roman" w:cs="Times New Roman"/>
          <w:sz w:val="28"/>
          <w:szCs w:val="28"/>
        </w:rPr>
        <w:t xml:space="preserve"> бюджета в соответствии с бюджетным законодательством </w:t>
      </w:r>
      <w:r w:rsidR="002D31D9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47806">
        <w:rPr>
          <w:rFonts w:ascii="Times New Roman" w:hAnsi="Times New Roman" w:cs="Times New Roman"/>
          <w:sz w:val="28"/>
          <w:szCs w:val="28"/>
        </w:rPr>
        <w:t>;</w:t>
      </w:r>
      <w:r w:rsidR="002D3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78E" w:rsidRPr="008F578E" w:rsidRDefault="002D31D9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78E">
        <w:rPr>
          <w:rFonts w:ascii="Times New Roman" w:hAnsi="Times New Roman" w:cs="Times New Roman"/>
          <w:sz w:val="28"/>
          <w:szCs w:val="28"/>
        </w:rPr>
        <w:t>3)</w:t>
      </w:r>
      <w:r w:rsidR="008F578E" w:rsidRPr="008F578E">
        <w:rPr>
          <w:rFonts w:ascii="Times New Roman" w:hAnsi="Times New Roman" w:cs="Times New Roman"/>
          <w:sz w:val="28"/>
          <w:szCs w:val="28"/>
        </w:rPr>
        <w:t xml:space="preserve"> реализацией решений администрации Благодарненского муниципального округа Ставропольского края по итогам оценки эффективности реализации Программ;</w:t>
      </w:r>
    </w:p>
    <w:p w:rsidR="002D31D9" w:rsidRDefault="00C50D72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D72">
        <w:rPr>
          <w:rFonts w:ascii="Times New Roman" w:hAnsi="Times New Roman" w:cs="Times New Roman"/>
          <w:sz w:val="28"/>
          <w:szCs w:val="28"/>
        </w:rPr>
        <w:lastRenderedPageBreak/>
        <w:t>4) необходимость</w:t>
      </w:r>
      <w:r w:rsidR="003A6C2E">
        <w:rPr>
          <w:rFonts w:ascii="Times New Roman" w:hAnsi="Times New Roman" w:cs="Times New Roman"/>
          <w:sz w:val="28"/>
          <w:szCs w:val="28"/>
        </w:rPr>
        <w:t>ю</w:t>
      </w:r>
      <w:r w:rsidRPr="00C50D72">
        <w:rPr>
          <w:rFonts w:ascii="Times New Roman" w:hAnsi="Times New Roman" w:cs="Times New Roman"/>
          <w:sz w:val="28"/>
          <w:szCs w:val="28"/>
        </w:rPr>
        <w:t xml:space="preserve"> приведения Программы в соответствие с национальными целями и документами стратегического планирования Российской Федерации и (или) документами стратегического планирования Ставропольского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и (или) </w:t>
      </w:r>
      <w:r w:rsidRPr="00C50D72">
        <w:rPr>
          <w:rFonts w:ascii="Times New Roman" w:hAnsi="Times New Roman" w:cs="Times New Roman"/>
          <w:sz w:val="28"/>
          <w:szCs w:val="28"/>
        </w:rPr>
        <w:t xml:space="preserve">документами стратегического планирования </w:t>
      </w:r>
      <w:r w:rsidRPr="008F578E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0D72">
        <w:rPr>
          <w:rFonts w:ascii="Times New Roman" w:hAnsi="Times New Roman" w:cs="Times New Roman"/>
          <w:sz w:val="28"/>
          <w:szCs w:val="28"/>
        </w:rPr>
        <w:t xml:space="preserve"> а также законодательством Российской Федерации</w:t>
      </w:r>
      <w:r w:rsidR="00731DAC">
        <w:rPr>
          <w:rFonts w:ascii="Times New Roman" w:hAnsi="Times New Roman" w:cs="Times New Roman"/>
          <w:sz w:val="28"/>
          <w:szCs w:val="28"/>
        </w:rPr>
        <w:t xml:space="preserve"> </w:t>
      </w:r>
      <w:r w:rsidR="00731DAC" w:rsidRPr="00C50D72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C50D72">
        <w:rPr>
          <w:rFonts w:ascii="Times New Roman" w:hAnsi="Times New Roman" w:cs="Times New Roman"/>
          <w:sz w:val="28"/>
          <w:szCs w:val="28"/>
        </w:rPr>
        <w:t>законодательством Ставропольского края</w:t>
      </w:r>
      <w:r w:rsidR="00731D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DAC" w:rsidRPr="00C50D72">
        <w:rPr>
          <w:rFonts w:ascii="Times New Roman" w:hAnsi="Times New Roman" w:cs="Times New Roman"/>
          <w:sz w:val="28"/>
          <w:szCs w:val="28"/>
        </w:rPr>
        <w:t xml:space="preserve">и (или) </w:t>
      </w:r>
      <w:r>
        <w:rPr>
          <w:rFonts w:ascii="Times New Roman" w:hAnsi="Times New Roman" w:cs="Times New Roman"/>
          <w:sz w:val="28"/>
          <w:szCs w:val="28"/>
        </w:rPr>
        <w:t xml:space="preserve">правовыми актами </w:t>
      </w:r>
      <w:r w:rsidRPr="008F578E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 w:rsidRPr="00C50D72">
        <w:rPr>
          <w:rFonts w:ascii="Times New Roman" w:hAnsi="Times New Roman" w:cs="Times New Roman"/>
          <w:sz w:val="28"/>
          <w:szCs w:val="28"/>
        </w:rPr>
        <w:t>;</w:t>
      </w:r>
    </w:p>
    <w:p w:rsidR="008F578E" w:rsidRPr="008F578E" w:rsidRDefault="00C50D72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8F578E" w:rsidRPr="008F578E">
        <w:rPr>
          <w:rFonts w:ascii="Times New Roman" w:hAnsi="Times New Roman" w:cs="Times New Roman"/>
          <w:sz w:val="28"/>
          <w:szCs w:val="28"/>
        </w:rPr>
        <w:t>необходимостью выполнения условий предоставления межбюджетных трансфертов из других бюджетов бюджетной системы Российской Федерации в местный бюджет;</w:t>
      </w:r>
    </w:p>
    <w:p w:rsidR="008F578E" w:rsidRDefault="00C50D72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F578E" w:rsidRPr="008F578E">
        <w:rPr>
          <w:rFonts w:ascii="Times New Roman" w:hAnsi="Times New Roman" w:cs="Times New Roman"/>
          <w:sz w:val="28"/>
          <w:szCs w:val="28"/>
        </w:rPr>
        <w:t>) включением в Программу новых подпрограмм, основных ме</w:t>
      </w:r>
      <w:r w:rsidR="00A47806">
        <w:rPr>
          <w:rFonts w:ascii="Times New Roman" w:hAnsi="Times New Roman" w:cs="Times New Roman"/>
          <w:sz w:val="28"/>
          <w:szCs w:val="28"/>
        </w:rPr>
        <w:t>роприятий подпрограмм Программы;</w:t>
      </w:r>
    </w:p>
    <w:p w:rsidR="00C50D72" w:rsidRPr="008F578E" w:rsidRDefault="00C50D72" w:rsidP="00C50D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F578E">
        <w:rPr>
          <w:rFonts w:ascii="Times New Roman" w:hAnsi="Times New Roman" w:cs="Times New Roman"/>
          <w:sz w:val="28"/>
          <w:szCs w:val="28"/>
        </w:rPr>
        <w:t>) заключение</w:t>
      </w:r>
      <w:r w:rsidR="003A6C2E">
        <w:rPr>
          <w:rFonts w:ascii="Times New Roman" w:hAnsi="Times New Roman" w:cs="Times New Roman"/>
          <w:sz w:val="28"/>
          <w:szCs w:val="28"/>
        </w:rPr>
        <w:t>м</w:t>
      </w:r>
      <w:r w:rsidRPr="008F578E">
        <w:rPr>
          <w:rFonts w:ascii="Times New Roman" w:hAnsi="Times New Roman" w:cs="Times New Roman"/>
          <w:sz w:val="28"/>
          <w:szCs w:val="28"/>
        </w:rPr>
        <w:t xml:space="preserve"> соглашения (дополнительного соглашения) между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8F578E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Ставропольского края и органом исполнительной власти </w:t>
      </w:r>
      <w:r w:rsidR="00AB534C" w:rsidRPr="008F578E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8F578E">
        <w:rPr>
          <w:rFonts w:ascii="Times New Roman" w:hAnsi="Times New Roman" w:cs="Times New Roman"/>
          <w:sz w:val="28"/>
          <w:szCs w:val="28"/>
        </w:rPr>
        <w:t xml:space="preserve">о реализации на территории </w:t>
      </w:r>
      <w:r w:rsidR="00AB534C" w:rsidRPr="008F578E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 w:rsidRPr="008F578E">
        <w:rPr>
          <w:rFonts w:ascii="Times New Roman" w:hAnsi="Times New Roman" w:cs="Times New Roman"/>
          <w:sz w:val="28"/>
          <w:szCs w:val="28"/>
        </w:rPr>
        <w:t xml:space="preserve"> Программы, направленной на достижение целей и показателей государственной программы Российской Федерации</w:t>
      </w:r>
      <w:r w:rsidR="00AB534C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AB534C" w:rsidRPr="00AB534C">
        <w:rPr>
          <w:rFonts w:ascii="Times New Roman" w:hAnsi="Times New Roman" w:cs="Times New Roman"/>
          <w:sz w:val="28"/>
          <w:szCs w:val="28"/>
        </w:rPr>
        <w:t xml:space="preserve"> </w:t>
      </w:r>
      <w:r w:rsidR="00AB534C" w:rsidRPr="008F578E">
        <w:rPr>
          <w:rFonts w:ascii="Times New Roman" w:hAnsi="Times New Roman" w:cs="Times New Roman"/>
          <w:sz w:val="28"/>
          <w:szCs w:val="28"/>
        </w:rPr>
        <w:t>государственной программы Ставропольского края</w:t>
      </w:r>
      <w:r w:rsidRPr="008F578E">
        <w:rPr>
          <w:rFonts w:ascii="Times New Roman" w:hAnsi="Times New Roman" w:cs="Times New Roman"/>
          <w:sz w:val="28"/>
          <w:szCs w:val="28"/>
        </w:rPr>
        <w:t>;</w:t>
      </w:r>
    </w:p>
    <w:p w:rsidR="00D3486D" w:rsidRDefault="00AB534C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F578E" w:rsidRPr="008F578E">
        <w:rPr>
          <w:rFonts w:ascii="Times New Roman" w:hAnsi="Times New Roman" w:cs="Times New Roman"/>
          <w:sz w:val="28"/>
          <w:szCs w:val="28"/>
        </w:rPr>
        <w:t xml:space="preserve">) </w:t>
      </w:r>
      <w:r w:rsidR="00D3486D" w:rsidRPr="008F578E">
        <w:rPr>
          <w:rFonts w:ascii="Times New Roman" w:hAnsi="Times New Roman" w:cs="Times New Roman"/>
          <w:sz w:val="28"/>
          <w:szCs w:val="28"/>
        </w:rPr>
        <w:t>требовани</w:t>
      </w:r>
      <w:r w:rsidR="00D3486D">
        <w:rPr>
          <w:rFonts w:ascii="Times New Roman" w:hAnsi="Times New Roman" w:cs="Times New Roman"/>
          <w:sz w:val="28"/>
          <w:szCs w:val="28"/>
        </w:rPr>
        <w:t>ем</w:t>
      </w:r>
      <w:r w:rsidR="00D3486D" w:rsidRPr="008F578E">
        <w:rPr>
          <w:rFonts w:ascii="Times New Roman" w:hAnsi="Times New Roman" w:cs="Times New Roman"/>
          <w:sz w:val="28"/>
          <w:szCs w:val="28"/>
        </w:rPr>
        <w:t xml:space="preserve"> (рекомендаци</w:t>
      </w:r>
      <w:r w:rsidR="00D3486D">
        <w:rPr>
          <w:rFonts w:ascii="Times New Roman" w:hAnsi="Times New Roman" w:cs="Times New Roman"/>
          <w:sz w:val="28"/>
          <w:szCs w:val="28"/>
        </w:rPr>
        <w:t>ей</w:t>
      </w:r>
      <w:r w:rsidR="00D3486D" w:rsidRPr="008F578E">
        <w:rPr>
          <w:rFonts w:ascii="Times New Roman" w:hAnsi="Times New Roman" w:cs="Times New Roman"/>
          <w:sz w:val="28"/>
          <w:szCs w:val="28"/>
        </w:rPr>
        <w:t>) орган</w:t>
      </w:r>
      <w:r w:rsidR="00D3486D">
        <w:rPr>
          <w:rFonts w:ascii="Times New Roman" w:hAnsi="Times New Roman" w:cs="Times New Roman"/>
          <w:sz w:val="28"/>
          <w:szCs w:val="28"/>
        </w:rPr>
        <w:t>а</w:t>
      </w:r>
      <w:r w:rsidR="00D3486D" w:rsidRPr="008F578E">
        <w:rPr>
          <w:rFonts w:ascii="Times New Roman" w:hAnsi="Times New Roman" w:cs="Times New Roman"/>
          <w:sz w:val="28"/>
          <w:szCs w:val="28"/>
        </w:rPr>
        <w:t xml:space="preserve"> исполнительной власти </w:t>
      </w:r>
      <w:r w:rsidR="00D3486D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D3486D" w:rsidRPr="008F578E">
        <w:rPr>
          <w:rFonts w:ascii="Times New Roman" w:hAnsi="Times New Roman" w:cs="Times New Roman"/>
          <w:sz w:val="28"/>
          <w:szCs w:val="28"/>
        </w:rPr>
        <w:t xml:space="preserve">к срокам и содержанию Программы, на реализацию которой привлекаются средства федерального бюджета и (или) средства </w:t>
      </w:r>
      <w:r w:rsidR="00D3486D">
        <w:rPr>
          <w:rFonts w:ascii="Times New Roman" w:hAnsi="Times New Roman" w:cs="Times New Roman"/>
          <w:sz w:val="28"/>
          <w:szCs w:val="28"/>
        </w:rPr>
        <w:t xml:space="preserve">краевого </w:t>
      </w:r>
      <w:r w:rsidR="00D3486D" w:rsidRPr="008F578E">
        <w:rPr>
          <w:rFonts w:ascii="Times New Roman" w:hAnsi="Times New Roman" w:cs="Times New Roman"/>
          <w:sz w:val="28"/>
          <w:szCs w:val="28"/>
        </w:rPr>
        <w:t>бюджета</w:t>
      </w:r>
      <w:r w:rsidR="00D3486D">
        <w:rPr>
          <w:rFonts w:ascii="Times New Roman" w:hAnsi="Times New Roman" w:cs="Times New Roman"/>
          <w:sz w:val="28"/>
          <w:szCs w:val="28"/>
        </w:rPr>
        <w:t>;</w:t>
      </w:r>
    </w:p>
    <w:p w:rsidR="008F578E" w:rsidRPr="008F578E" w:rsidRDefault="00AB534C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8F578E" w:rsidRPr="008F578E">
        <w:rPr>
          <w:rFonts w:ascii="Times New Roman" w:hAnsi="Times New Roman" w:cs="Times New Roman"/>
          <w:sz w:val="28"/>
          <w:szCs w:val="28"/>
        </w:rPr>
        <w:t xml:space="preserve"> изменение</w:t>
      </w:r>
      <w:r w:rsidR="003A6C2E">
        <w:rPr>
          <w:rFonts w:ascii="Times New Roman" w:hAnsi="Times New Roman" w:cs="Times New Roman"/>
          <w:sz w:val="28"/>
          <w:szCs w:val="28"/>
        </w:rPr>
        <w:t>м</w:t>
      </w:r>
      <w:r w:rsidR="008F578E" w:rsidRPr="008F578E">
        <w:rPr>
          <w:rFonts w:ascii="Times New Roman" w:hAnsi="Times New Roman" w:cs="Times New Roman"/>
          <w:sz w:val="28"/>
          <w:szCs w:val="28"/>
        </w:rPr>
        <w:t xml:space="preserve"> функций и полномочий ответственных исполнителей Программы и (или) соисполнителей Программы, влияющих на параметры финансового обеспечения реализации Программы;</w:t>
      </w:r>
    </w:p>
    <w:p w:rsidR="008F578E" w:rsidRDefault="008F578E" w:rsidP="008F5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78E">
        <w:rPr>
          <w:rFonts w:ascii="Times New Roman" w:hAnsi="Times New Roman" w:cs="Times New Roman"/>
          <w:sz w:val="28"/>
          <w:szCs w:val="28"/>
        </w:rPr>
        <w:t>1</w:t>
      </w:r>
      <w:r w:rsidR="00AB534C">
        <w:rPr>
          <w:rFonts w:ascii="Times New Roman" w:hAnsi="Times New Roman" w:cs="Times New Roman"/>
          <w:sz w:val="28"/>
          <w:szCs w:val="28"/>
        </w:rPr>
        <w:t>0</w:t>
      </w:r>
      <w:r w:rsidRPr="008F578E">
        <w:rPr>
          <w:rFonts w:ascii="Times New Roman" w:hAnsi="Times New Roman" w:cs="Times New Roman"/>
          <w:sz w:val="28"/>
          <w:szCs w:val="28"/>
        </w:rPr>
        <w:t>) изменение</w:t>
      </w:r>
      <w:r w:rsidR="003A6C2E">
        <w:rPr>
          <w:rFonts w:ascii="Times New Roman" w:hAnsi="Times New Roman" w:cs="Times New Roman"/>
          <w:sz w:val="28"/>
          <w:szCs w:val="28"/>
        </w:rPr>
        <w:t>м</w:t>
      </w:r>
      <w:r w:rsidRPr="008F578E">
        <w:rPr>
          <w:rFonts w:ascii="Times New Roman" w:hAnsi="Times New Roman" w:cs="Times New Roman"/>
          <w:sz w:val="28"/>
          <w:szCs w:val="28"/>
        </w:rPr>
        <w:t xml:space="preserve"> методик расчета показателей государственного статистического наблюдения и (или) ведомственного статистического наблюдения, утверждаемых федеральными правовыми актами</w:t>
      </w:r>
      <w:r w:rsidR="00A47806">
        <w:rPr>
          <w:rFonts w:ascii="Times New Roman" w:hAnsi="Times New Roman" w:cs="Times New Roman"/>
          <w:sz w:val="28"/>
          <w:szCs w:val="28"/>
        </w:rPr>
        <w:t>.</w:t>
      </w:r>
      <w:r w:rsidR="004C72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663" w:rsidRDefault="008F578E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E72C0">
        <w:rPr>
          <w:rFonts w:ascii="Times New Roman" w:hAnsi="Times New Roman" w:cs="Times New Roman"/>
          <w:sz w:val="28"/>
          <w:szCs w:val="28"/>
        </w:rPr>
        <w:t>Пункт 35 изложить в следующей редакции:</w:t>
      </w:r>
    </w:p>
    <w:p w:rsidR="006E72C0" w:rsidRDefault="004C7242" w:rsidP="00F36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E72C0">
        <w:rPr>
          <w:rFonts w:ascii="Times New Roman" w:hAnsi="Times New Roman" w:cs="Times New Roman"/>
          <w:sz w:val="28"/>
          <w:szCs w:val="28"/>
        </w:rPr>
        <w:t xml:space="preserve">35. </w:t>
      </w:r>
      <w:r w:rsidR="006E72C0" w:rsidRPr="006E72C0">
        <w:rPr>
          <w:rFonts w:ascii="Times New Roman" w:hAnsi="Times New Roman" w:cs="Times New Roman"/>
          <w:sz w:val="28"/>
          <w:szCs w:val="28"/>
        </w:rPr>
        <w:t xml:space="preserve">Внесение изменений в Программу по основанию, указанному в подпункте 1 пункта 34 настоящего Порядка, осуществляется с соблюдением требований для разработки </w:t>
      </w:r>
      <w:r w:rsidR="006E72C0" w:rsidRPr="00B000E9">
        <w:rPr>
          <w:rFonts w:ascii="Times New Roman" w:hAnsi="Times New Roman" w:cs="Times New Roman"/>
          <w:sz w:val="28"/>
          <w:szCs w:val="28"/>
        </w:rPr>
        <w:t xml:space="preserve">Программ, установленных пунктом 14, абзацем первым пункта 15, пунктами 16, 17 </w:t>
      </w:r>
      <w:r w:rsidR="006E72C0" w:rsidRPr="006E72C0">
        <w:rPr>
          <w:rFonts w:ascii="Times New Roman" w:hAnsi="Times New Roman" w:cs="Times New Roman"/>
          <w:sz w:val="28"/>
          <w:szCs w:val="28"/>
        </w:rPr>
        <w:t>(за исключением случаев приведения Программы, предлагаемой к реализации начиная с очередного финансового года, в соответствие с решением Совета депутатов Благодарненского муниципального округа Ставропольского края о местном бюджете на очередной финансовый год и плановый период) настоящего Порядка.</w:t>
      </w:r>
    </w:p>
    <w:p w:rsidR="00F367B0" w:rsidRDefault="00B034FF" w:rsidP="00F36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034FF">
        <w:rPr>
          <w:rFonts w:ascii="Times New Roman" w:hAnsi="Times New Roman" w:cs="Times New Roman"/>
          <w:sz w:val="28"/>
          <w:szCs w:val="28"/>
        </w:rPr>
        <w:t>униципальные программы подлежат прив</w:t>
      </w:r>
      <w:r>
        <w:rPr>
          <w:rFonts w:ascii="Times New Roman" w:hAnsi="Times New Roman" w:cs="Times New Roman"/>
          <w:sz w:val="28"/>
          <w:szCs w:val="28"/>
        </w:rPr>
        <w:t xml:space="preserve">едению в соответствие с </w:t>
      </w:r>
      <w:r w:rsidRPr="00B034FF">
        <w:rPr>
          <w:rFonts w:ascii="Times New Roman" w:hAnsi="Times New Roman" w:cs="Times New Roman"/>
          <w:sz w:val="28"/>
          <w:szCs w:val="28"/>
        </w:rPr>
        <w:t>решением Совета депутатов Благодарненского муниципального округа Ставропольского края о местном бюджете на очередной финансовый год и плановый период не позднее 1 апреля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7C38" w:rsidRPr="00A47806" w:rsidRDefault="00167C38" w:rsidP="00167C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47806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изменений в Программу по основаниям, указанным в подпунктах 2 - </w:t>
      </w:r>
      <w:r w:rsidR="00D3486D" w:rsidRPr="00A47806">
        <w:rPr>
          <w:rFonts w:ascii="Times New Roman" w:hAnsi="Times New Roman" w:cs="Times New Roman"/>
          <w:sz w:val="28"/>
          <w:szCs w:val="28"/>
        </w:rPr>
        <w:t>1</w:t>
      </w:r>
      <w:r w:rsidR="00A47806" w:rsidRPr="00A47806">
        <w:rPr>
          <w:rFonts w:ascii="Times New Roman" w:hAnsi="Times New Roman" w:cs="Times New Roman"/>
          <w:sz w:val="28"/>
          <w:szCs w:val="28"/>
        </w:rPr>
        <w:t>0</w:t>
      </w:r>
      <w:r w:rsidRPr="00A47806">
        <w:rPr>
          <w:rFonts w:ascii="Times New Roman" w:hAnsi="Times New Roman" w:cs="Times New Roman"/>
          <w:sz w:val="28"/>
          <w:szCs w:val="28"/>
        </w:rPr>
        <w:t xml:space="preserve"> пункта 34 настоящего Порядка, осуществляется с соблюдением требований для разработки Программ, установленных пунктом 14, абзацем первым пункта 15 и пунктами 16, 17, 20 и 21 настоящего Порядка.</w:t>
      </w:r>
    </w:p>
    <w:p w:rsidR="005166C4" w:rsidRPr="00A47806" w:rsidRDefault="00D3486D" w:rsidP="00F36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06">
        <w:rPr>
          <w:rFonts w:ascii="Times New Roman" w:hAnsi="Times New Roman" w:cs="Times New Roman"/>
          <w:sz w:val="28"/>
          <w:szCs w:val="28"/>
        </w:rPr>
        <w:t>Изменения, вносимые в Программу</w:t>
      </w:r>
      <w:r w:rsidR="006E72C0" w:rsidRPr="00A47806">
        <w:rPr>
          <w:rFonts w:ascii="Times New Roman" w:hAnsi="Times New Roman" w:cs="Times New Roman"/>
          <w:sz w:val="28"/>
          <w:szCs w:val="28"/>
        </w:rPr>
        <w:t xml:space="preserve"> </w:t>
      </w:r>
      <w:r w:rsidRPr="00A47806">
        <w:rPr>
          <w:rFonts w:ascii="Times New Roman" w:hAnsi="Times New Roman" w:cs="Times New Roman"/>
          <w:sz w:val="28"/>
          <w:szCs w:val="28"/>
        </w:rPr>
        <w:t xml:space="preserve">по основанию, указанному в подпункте </w:t>
      </w:r>
      <w:r w:rsidR="006E72C0" w:rsidRPr="00A47806">
        <w:rPr>
          <w:rFonts w:ascii="Times New Roman" w:hAnsi="Times New Roman" w:cs="Times New Roman"/>
          <w:sz w:val="28"/>
          <w:szCs w:val="28"/>
        </w:rPr>
        <w:t>2</w:t>
      </w:r>
      <w:r w:rsidRPr="00A47806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E72C0" w:rsidRPr="00A47806">
        <w:rPr>
          <w:rFonts w:ascii="Times New Roman" w:hAnsi="Times New Roman" w:cs="Times New Roman"/>
          <w:sz w:val="28"/>
          <w:szCs w:val="28"/>
        </w:rPr>
        <w:t>3</w:t>
      </w:r>
      <w:r w:rsidRPr="00A47806">
        <w:rPr>
          <w:rFonts w:ascii="Times New Roman" w:hAnsi="Times New Roman" w:cs="Times New Roman"/>
          <w:sz w:val="28"/>
          <w:szCs w:val="28"/>
        </w:rPr>
        <w:t>4 настоящего По</w:t>
      </w:r>
      <w:r w:rsidR="006E72C0" w:rsidRPr="00A47806">
        <w:rPr>
          <w:rFonts w:ascii="Times New Roman" w:hAnsi="Times New Roman" w:cs="Times New Roman"/>
          <w:sz w:val="28"/>
          <w:szCs w:val="28"/>
        </w:rPr>
        <w:t>рядка</w:t>
      </w:r>
      <w:r w:rsidRPr="00A47806">
        <w:rPr>
          <w:rFonts w:ascii="Times New Roman" w:hAnsi="Times New Roman" w:cs="Times New Roman"/>
          <w:sz w:val="28"/>
          <w:szCs w:val="28"/>
        </w:rPr>
        <w:t>, утверждаются ежеквартально не позднее даты окончания текущего квартала</w:t>
      </w:r>
      <w:r w:rsidR="006E72C0" w:rsidRPr="00A47806">
        <w:rPr>
          <w:rFonts w:ascii="Times New Roman" w:hAnsi="Times New Roman" w:cs="Times New Roman"/>
          <w:sz w:val="28"/>
          <w:szCs w:val="28"/>
        </w:rPr>
        <w:t>.</w:t>
      </w:r>
    </w:p>
    <w:p w:rsidR="006E72C0" w:rsidRPr="00A47806" w:rsidRDefault="006E72C0" w:rsidP="00F36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06">
        <w:rPr>
          <w:rFonts w:ascii="Times New Roman" w:hAnsi="Times New Roman" w:cs="Times New Roman"/>
          <w:sz w:val="28"/>
          <w:szCs w:val="28"/>
        </w:rPr>
        <w:t>Изменения, вносимые в Программу по основаниям, указанным в подпунктах 3 -</w:t>
      </w:r>
      <w:r w:rsidR="004C7242" w:rsidRPr="00A47806">
        <w:rPr>
          <w:rFonts w:ascii="Times New Roman" w:hAnsi="Times New Roman" w:cs="Times New Roman"/>
          <w:sz w:val="28"/>
          <w:szCs w:val="28"/>
        </w:rPr>
        <w:t xml:space="preserve"> </w:t>
      </w:r>
      <w:r w:rsidRPr="00A47806">
        <w:rPr>
          <w:rFonts w:ascii="Times New Roman" w:hAnsi="Times New Roman" w:cs="Times New Roman"/>
          <w:sz w:val="28"/>
          <w:szCs w:val="28"/>
        </w:rPr>
        <w:t>1</w:t>
      </w:r>
      <w:r w:rsidR="00A47806" w:rsidRPr="00A47806">
        <w:rPr>
          <w:rFonts w:ascii="Times New Roman" w:hAnsi="Times New Roman" w:cs="Times New Roman"/>
          <w:sz w:val="28"/>
          <w:szCs w:val="28"/>
        </w:rPr>
        <w:t>0</w:t>
      </w:r>
      <w:r w:rsidRPr="00A47806">
        <w:rPr>
          <w:rFonts w:ascii="Times New Roman" w:hAnsi="Times New Roman" w:cs="Times New Roman"/>
          <w:sz w:val="28"/>
          <w:szCs w:val="28"/>
        </w:rPr>
        <w:t xml:space="preserve"> пункта 34 настоящего Порядка, утверждаются в течение </w:t>
      </w:r>
      <w:r w:rsidR="00A47806" w:rsidRPr="00A47806">
        <w:rPr>
          <w:rFonts w:ascii="Times New Roman" w:hAnsi="Times New Roman" w:cs="Times New Roman"/>
          <w:sz w:val="28"/>
          <w:szCs w:val="28"/>
        </w:rPr>
        <w:t>2</w:t>
      </w:r>
      <w:r w:rsidRPr="00A47806">
        <w:rPr>
          <w:rFonts w:ascii="Times New Roman" w:hAnsi="Times New Roman" w:cs="Times New Roman"/>
          <w:sz w:val="28"/>
          <w:szCs w:val="28"/>
        </w:rPr>
        <w:t xml:space="preserve"> месяцев со дня возникновения такого основания, но не позднее последнего рабочего дня текущего финансового года.</w:t>
      </w:r>
    </w:p>
    <w:p w:rsidR="006E72C0" w:rsidRPr="006E72C0" w:rsidRDefault="006E72C0" w:rsidP="006E7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806">
        <w:rPr>
          <w:rFonts w:ascii="Times New Roman" w:hAnsi="Times New Roman" w:cs="Times New Roman"/>
          <w:sz w:val="28"/>
          <w:szCs w:val="28"/>
        </w:rPr>
        <w:t>Проект изменений, вносимых в Программу, по основаниям</w:t>
      </w:r>
      <w:r w:rsidRPr="006E72C0">
        <w:rPr>
          <w:rFonts w:ascii="Times New Roman" w:hAnsi="Times New Roman" w:cs="Times New Roman"/>
          <w:sz w:val="28"/>
          <w:szCs w:val="28"/>
        </w:rPr>
        <w:t>, указанным в пункте 34 настоящего Порядка, в контрольно-счетный орган для проведения финансово-экономической экспертизы не направляется.</w:t>
      </w:r>
    </w:p>
    <w:p w:rsidR="006E72C0" w:rsidRPr="006E72C0" w:rsidRDefault="006E72C0" w:rsidP="006E7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2C0">
        <w:rPr>
          <w:rFonts w:ascii="Times New Roman" w:hAnsi="Times New Roman" w:cs="Times New Roman"/>
          <w:sz w:val="28"/>
          <w:szCs w:val="28"/>
        </w:rPr>
        <w:t>В случае включения в Программу новых основных мероприятий подпрограммы Программы, индикаторов достижения целей Программы или показателей решения задач подпрограмм Программы при внесении изменений в Программу по основаниям, указанным в пункте 34 настоящего Порядка, в экономический отдел и финансовое управление вместе с проектом изменений, вносимых в Программу, направляются актуализированные документы, указанные в пункте 18 настоящего Порядка.</w:t>
      </w:r>
      <w:r w:rsidR="004C7242">
        <w:rPr>
          <w:rFonts w:ascii="Times New Roman" w:hAnsi="Times New Roman" w:cs="Times New Roman"/>
          <w:sz w:val="28"/>
          <w:szCs w:val="28"/>
        </w:rPr>
        <w:t>».</w:t>
      </w:r>
    </w:p>
    <w:p w:rsidR="006E72C0" w:rsidRDefault="006E72C0" w:rsidP="00F36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027" w:rsidRDefault="00872027" w:rsidP="0087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027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- 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72027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Благодарненского муниципального округа Ставропольского края Кузнецову Л.В.</w:t>
      </w:r>
    </w:p>
    <w:p w:rsidR="00872027" w:rsidRPr="00872027" w:rsidRDefault="00872027" w:rsidP="0087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027" w:rsidRDefault="00872027" w:rsidP="0087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027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</w:t>
      </w:r>
      <w:r w:rsidR="00956720" w:rsidRPr="00956720">
        <w:rPr>
          <w:rFonts w:ascii="Times New Roman" w:hAnsi="Times New Roman" w:cs="Times New Roman"/>
          <w:sz w:val="28"/>
          <w:szCs w:val="28"/>
        </w:rPr>
        <w:t xml:space="preserve"> </w:t>
      </w:r>
      <w:r w:rsidR="00956720">
        <w:rPr>
          <w:rFonts w:ascii="Times New Roman" w:hAnsi="Times New Roman" w:cs="Times New Roman"/>
          <w:sz w:val="28"/>
          <w:szCs w:val="28"/>
        </w:rPr>
        <w:t>и распространяется на правоотношения, возникшие с 01 января 2025 года</w:t>
      </w:r>
      <w:r w:rsidRPr="00872027">
        <w:rPr>
          <w:rFonts w:ascii="Times New Roman" w:hAnsi="Times New Roman" w:cs="Times New Roman"/>
          <w:sz w:val="28"/>
          <w:szCs w:val="28"/>
        </w:rPr>
        <w:t>.</w:t>
      </w:r>
    </w:p>
    <w:p w:rsidR="000F5D75" w:rsidRDefault="000F5D75" w:rsidP="0087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0E9" w:rsidRDefault="00B000E9" w:rsidP="0087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775" w:rsidRDefault="00F70775" w:rsidP="00872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D75" w:rsidRPr="0077197C" w:rsidRDefault="000F5D75" w:rsidP="000F5D75">
      <w:pPr>
        <w:tabs>
          <w:tab w:val="left" w:pos="5387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B56850" w:rsidRPr="00E92413" w:rsidTr="00974992">
        <w:trPr>
          <w:trHeight w:val="708"/>
        </w:trPr>
        <w:tc>
          <w:tcPr>
            <w:tcW w:w="6688" w:type="dxa"/>
            <w:hideMark/>
          </w:tcPr>
          <w:p w:rsidR="00B56850" w:rsidRPr="00E92413" w:rsidRDefault="00B56850" w:rsidP="00974992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>Исполняющий полномочия Глава</w:t>
            </w:r>
          </w:p>
          <w:p w:rsidR="00B56850" w:rsidRPr="00E92413" w:rsidRDefault="00B56850" w:rsidP="00974992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B56850" w:rsidRPr="00E92413" w:rsidRDefault="00B56850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>Ставропольского края,</w:t>
            </w: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6850" w:rsidRPr="00E92413" w:rsidRDefault="00B56850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B56850" w:rsidRPr="00E92413" w:rsidRDefault="00B56850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B56850" w:rsidRPr="00E92413" w:rsidRDefault="00B56850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          </w:t>
            </w:r>
          </w:p>
        </w:tc>
        <w:tc>
          <w:tcPr>
            <w:tcW w:w="2882" w:type="dxa"/>
          </w:tcPr>
          <w:p w:rsidR="00B56850" w:rsidRPr="00E92413" w:rsidRDefault="00B56850" w:rsidP="0097499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B56850" w:rsidP="0097499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>Н.Д. Федюнина</w:t>
            </w:r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F5D75" w:rsidRPr="00872027" w:rsidRDefault="000F5D75" w:rsidP="000F5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F5D75" w:rsidRPr="00872027" w:rsidSect="00B000E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D8B"/>
    <w:rsid w:val="000F5D75"/>
    <w:rsid w:val="00167C38"/>
    <w:rsid w:val="002C5663"/>
    <w:rsid w:val="002D31D9"/>
    <w:rsid w:val="003779C4"/>
    <w:rsid w:val="003A6C2E"/>
    <w:rsid w:val="004C7242"/>
    <w:rsid w:val="004E406A"/>
    <w:rsid w:val="005166C4"/>
    <w:rsid w:val="00561DF6"/>
    <w:rsid w:val="00663012"/>
    <w:rsid w:val="006E72C0"/>
    <w:rsid w:val="00731DAC"/>
    <w:rsid w:val="00844E27"/>
    <w:rsid w:val="00872027"/>
    <w:rsid w:val="008F578E"/>
    <w:rsid w:val="008F5AFB"/>
    <w:rsid w:val="00956720"/>
    <w:rsid w:val="00A004D5"/>
    <w:rsid w:val="00A26CB8"/>
    <w:rsid w:val="00A47806"/>
    <w:rsid w:val="00AB534C"/>
    <w:rsid w:val="00B000E9"/>
    <w:rsid w:val="00B034FF"/>
    <w:rsid w:val="00B039BD"/>
    <w:rsid w:val="00B36D8B"/>
    <w:rsid w:val="00B56850"/>
    <w:rsid w:val="00C267AD"/>
    <w:rsid w:val="00C50D72"/>
    <w:rsid w:val="00D3486D"/>
    <w:rsid w:val="00F367B0"/>
    <w:rsid w:val="00F7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6E72C0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rsid w:val="00B00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00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6E72C0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rsid w:val="00B00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00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Атамас</cp:lastModifiedBy>
  <cp:revision>12</cp:revision>
  <cp:lastPrinted>2025-01-30T08:37:00Z</cp:lastPrinted>
  <dcterms:created xsi:type="dcterms:W3CDTF">2024-09-20T05:40:00Z</dcterms:created>
  <dcterms:modified xsi:type="dcterms:W3CDTF">2025-01-30T08:37:00Z</dcterms:modified>
</cp:coreProperties>
</file>