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:rsidR="00A96BD0" w:rsidRDefault="00A96BD0" w:rsidP="00A96BD0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A96BD0" w:rsidRDefault="00B41374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 </w:t>
      </w:r>
      <w:r w:rsidR="00C92762">
        <w:rPr>
          <w:rFonts w:ascii="Times New Roman" w:hAnsi="Times New Roman"/>
          <w:sz w:val="28"/>
          <w:szCs w:val="28"/>
        </w:rPr>
        <w:t>октября</w:t>
      </w:r>
      <w:r w:rsidR="00A96BD0">
        <w:rPr>
          <w:rFonts w:ascii="Times New Roman" w:hAnsi="Times New Roman"/>
          <w:sz w:val="28"/>
          <w:szCs w:val="28"/>
        </w:rPr>
        <w:t xml:space="preserve">   2015  года                          г. </w:t>
      </w:r>
      <w:proofErr w:type="gramStart"/>
      <w:r w:rsidR="00A96BD0">
        <w:rPr>
          <w:rFonts w:ascii="Times New Roman" w:hAnsi="Times New Roman"/>
          <w:sz w:val="28"/>
          <w:szCs w:val="28"/>
        </w:rPr>
        <w:t>Благодарный</w:t>
      </w:r>
      <w:proofErr w:type="gramEnd"/>
      <w:r w:rsidR="00A96BD0">
        <w:rPr>
          <w:rFonts w:ascii="Times New Roman" w:hAnsi="Times New Roman"/>
          <w:sz w:val="28"/>
          <w:szCs w:val="28"/>
        </w:rPr>
        <w:t xml:space="preserve">                           № </w:t>
      </w:r>
      <w:r>
        <w:rPr>
          <w:rFonts w:ascii="Times New Roman" w:hAnsi="Times New Roman"/>
          <w:sz w:val="28"/>
          <w:szCs w:val="28"/>
        </w:rPr>
        <w:t>649</w:t>
      </w: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716511" w:rsidRDefault="00716511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 </w:t>
      </w: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16511" w:rsidRDefault="00716511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16511" w:rsidRDefault="00716511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  целях   реализации   Федерального    закона    от 27 июля 2010 года № 210-ФЗ «Об организации предоставления государственных и муниципальных услуг», распоряжения Правительства Российской Федерации от 17 декабря 2009 года № 1993-р</w:t>
      </w:r>
      <w:r w:rsidR="00AF5FBD">
        <w:rPr>
          <w:rFonts w:ascii="Times New Roman" w:hAnsi="Times New Roman"/>
          <w:sz w:val="28"/>
          <w:szCs w:val="28"/>
        </w:rPr>
        <w:t xml:space="preserve"> «Об утверждении </w:t>
      </w:r>
      <w:r w:rsidR="00AF5FBD" w:rsidRPr="00AF5FBD">
        <w:rPr>
          <w:rFonts w:ascii="Times New Roman" w:hAnsi="Times New Roman"/>
          <w:sz w:val="28"/>
          <w:szCs w:val="28"/>
        </w:rPr>
        <w:t>сводн</w:t>
      </w:r>
      <w:r w:rsidR="00AF5FBD">
        <w:rPr>
          <w:rFonts w:ascii="Times New Roman" w:hAnsi="Times New Roman"/>
          <w:sz w:val="28"/>
          <w:szCs w:val="28"/>
        </w:rPr>
        <w:t>ого</w:t>
      </w:r>
      <w:r w:rsidR="00AF5FBD" w:rsidRPr="00AF5FBD">
        <w:rPr>
          <w:rFonts w:ascii="Times New Roman" w:hAnsi="Times New Roman"/>
          <w:sz w:val="28"/>
          <w:szCs w:val="28"/>
        </w:rPr>
        <w:t xml:space="preserve"> перечн</w:t>
      </w:r>
      <w:r w:rsidR="00AF5FBD">
        <w:rPr>
          <w:rFonts w:ascii="Times New Roman" w:hAnsi="Times New Roman"/>
          <w:sz w:val="28"/>
          <w:szCs w:val="28"/>
        </w:rPr>
        <w:t>я</w:t>
      </w:r>
      <w:r w:rsidR="00AF5FBD" w:rsidRPr="00AF5FBD">
        <w:rPr>
          <w:rFonts w:ascii="Times New Roman" w:hAnsi="Times New Roman"/>
          <w:sz w:val="28"/>
          <w:szCs w:val="28"/>
        </w:rPr>
        <w:t xml:space="preserve">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</w:t>
      </w:r>
      <w:proofErr w:type="gramEnd"/>
      <w:r w:rsidR="00AF5FBD" w:rsidRPr="00AF5FB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F5FBD" w:rsidRPr="00AF5FBD">
        <w:rPr>
          <w:rFonts w:ascii="Times New Roman" w:hAnsi="Times New Roman"/>
          <w:sz w:val="28"/>
          <w:szCs w:val="28"/>
        </w:rPr>
        <w:t>предоставляемых в электронном виде учреждениями и организациями субъектов Российской Федерации и муниципальными учреждениями и организациями</w:t>
      </w:r>
      <w:r w:rsidR="00AF5F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распоряжения Правительства Ставропольского края от 12 октября 2011 года № 414-рп «О внесении изменений в распоряжение Правительства Ставропольского края от 27 января 2010 года № 18-рп «О некоторых мерах по реализации постановления Правительства Российской Федерации от 15 июня 2009 года № 478 «О единой системе информационно – справочной поддержки</w:t>
      </w:r>
      <w:proofErr w:type="gramEnd"/>
      <w:r>
        <w:rPr>
          <w:rFonts w:ascii="Times New Roman" w:hAnsi="Times New Roman"/>
          <w:sz w:val="28"/>
          <w:szCs w:val="28"/>
        </w:rPr>
        <w:t xml:space="preserve"> граждан и организаций по вопросам взаимодействия с органами исполнительной власти и органами местного самоуправления с использованием информационно – телекоммуникационной сети Интернет»,   администрация Благодарненского муниципального района Ставропольского края 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A96BD0" w:rsidRDefault="00A96BD0" w:rsidP="00A96B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прилагаемые перечни: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Первоочередных муниципальных услуг, предоставляемых администрацией Благодарненского муниципального района Ставропольского края в электронном виде, а также услуг, предоставляемых в электронном виде муниципальными учреждениями Благодарненского муниципального района Ставропольского края.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Муниципальных услуг, предоставляемых органами местного самоуправления Благодарненского муниципального района Ставропольского края. 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Муниципальных услуг, предоставляемых органами местного самоуправления Благодарненского муниципального района Ставропольского края, с элементами межведомственного и межуровневого взаимодействия.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Отделу по организационным и общим вопросам администрации Благодарненского муниципального района Ставропольского края (Яковлев)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Благодарненского муниципального района в информационно–телекоммуникационной сети «Интернет» по адресу: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abmrsk</w:t>
        </w:r>
        <w:proofErr w:type="spellEnd"/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.</w:t>
      </w:r>
    </w:p>
    <w:p w:rsidR="00A96BD0" w:rsidRDefault="00A96BD0" w:rsidP="00A96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Признать утратившими силу постановления администрации Благодарненского муниципального района Ставропольского края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A96BD0" w:rsidRDefault="00C92762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июня</w:t>
      </w:r>
      <w:r w:rsidR="00A96BD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="00A96BD0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366</w:t>
      </w:r>
      <w:r w:rsidR="00A96BD0">
        <w:rPr>
          <w:rFonts w:ascii="Times New Roman" w:hAnsi="Times New Roman"/>
          <w:sz w:val="28"/>
          <w:szCs w:val="28"/>
        </w:rPr>
        <w:t xml:space="preserve">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края»;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C92762">
        <w:rPr>
          <w:rFonts w:ascii="Times New Roman" w:hAnsi="Times New Roman"/>
          <w:sz w:val="28"/>
          <w:szCs w:val="28"/>
        </w:rPr>
        <w:t>11 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C9276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C92762">
        <w:rPr>
          <w:rFonts w:ascii="Times New Roman" w:hAnsi="Times New Roman"/>
          <w:sz w:val="28"/>
          <w:szCs w:val="28"/>
        </w:rPr>
        <w:t>548</w:t>
      </w:r>
      <w:r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Благодарненского муниципального района Ставропольского края от </w:t>
      </w:r>
      <w:r w:rsidR="00C92762">
        <w:rPr>
          <w:rFonts w:ascii="Times New Roman" w:hAnsi="Times New Roman"/>
          <w:sz w:val="28"/>
          <w:szCs w:val="28"/>
        </w:rPr>
        <w:t>11 июня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C9276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C92762">
        <w:rPr>
          <w:rFonts w:ascii="Times New Roman" w:hAnsi="Times New Roman"/>
          <w:sz w:val="28"/>
          <w:szCs w:val="28"/>
        </w:rPr>
        <w:t>366</w:t>
      </w:r>
      <w:r>
        <w:rPr>
          <w:rFonts w:ascii="Times New Roman" w:hAnsi="Times New Roman"/>
          <w:sz w:val="28"/>
          <w:szCs w:val="28"/>
        </w:rPr>
        <w:t xml:space="preserve">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</w:t>
      </w:r>
      <w:r w:rsidR="00C92762">
        <w:rPr>
          <w:rFonts w:ascii="Times New Roman" w:hAnsi="Times New Roman"/>
          <w:sz w:val="28"/>
          <w:szCs w:val="28"/>
        </w:rPr>
        <w:t>.</w:t>
      </w:r>
    </w:p>
    <w:p w:rsidR="00A96BD0" w:rsidRDefault="00A96BD0" w:rsidP="00C927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96BD0" w:rsidRDefault="00C92762" w:rsidP="00C927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A96BD0">
        <w:rPr>
          <w:rFonts w:ascii="Times New Roman" w:hAnsi="Times New Roman"/>
          <w:sz w:val="28"/>
        </w:rPr>
        <w:t xml:space="preserve">4. </w:t>
      </w:r>
      <w:proofErr w:type="gramStart"/>
      <w:r w:rsidR="00A96BD0">
        <w:rPr>
          <w:rFonts w:ascii="Times New Roman" w:hAnsi="Times New Roman"/>
          <w:sz w:val="28"/>
        </w:rPr>
        <w:t>Контроль    за</w:t>
      </w:r>
      <w:proofErr w:type="gramEnd"/>
      <w:r w:rsidR="00A96BD0">
        <w:rPr>
          <w:rFonts w:ascii="Times New Roman" w:hAnsi="Times New Roman"/>
          <w:sz w:val="28"/>
        </w:rPr>
        <w:t xml:space="preserve">   выполнением  настоящего постановления оставляю за собой. </w:t>
      </w:r>
    </w:p>
    <w:p w:rsidR="00A96BD0" w:rsidRDefault="00A96BD0" w:rsidP="00A96BD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5. Настоящее постановление вступает в силу со дня его официального опубликования.</w:t>
      </w:r>
    </w:p>
    <w:p w:rsidR="00C92762" w:rsidRDefault="00C92762" w:rsidP="00A96BD0">
      <w:pPr>
        <w:jc w:val="both"/>
        <w:rPr>
          <w:rFonts w:ascii="Times New Roman" w:hAnsi="Times New Roman"/>
          <w:sz w:val="28"/>
        </w:rPr>
      </w:pPr>
    </w:p>
    <w:tbl>
      <w:tblPr>
        <w:tblpPr w:leftFromText="180" w:rightFromText="180" w:vertAnchor="text" w:horzAnchor="margin" w:tblpY="49"/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C92762" w:rsidRPr="00C92762" w:rsidRDefault="00C92762" w:rsidP="00C9276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92762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C92762">
              <w:rPr>
                <w:rFonts w:ascii="Times New Roman" w:hAnsi="Times New Roman"/>
                <w:sz w:val="28"/>
                <w:szCs w:val="28"/>
              </w:rPr>
              <w:t xml:space="preserve"> обязанности главы администрации Благодарненского муниципального района Ставропольского края</w:t>
            </w:r>
          </w:p>
          <w:p w:rsidR="00C92762" w:rsidRPr="00C92762" w:rsidRDefault="00C92762" w:rsidP="00C9276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92762">
              <w:rPr>
                <w:rFonts w:ascii="Times New Roman" w:hAnsi="Times New Roman"/>
                <w:sz w:val="28"/>
                <w:szCs w:val="28"/>
              </w:rPr>
              <w:t xml:space="preserve">временно </w:t>
            </w:r>
            <w:proofErr w:type="gramStart"/>
            <w:r w:rsidRPr="00C92762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C92762">
              <w:rPr>
                <w:rFonts w:ascii="Times New Roman" w:hAnsi="Times New Roman"/>
                <w:sz w:val="28"/>
                <w:szCs w:val="28"/>
              </w:rPr>
              <w:t xml:space="preserve"> обязанности первого заместителя главы администрации Благодарненского муниципального района Ставропольского края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92762" w:rsidRDefault="00C9276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92762" w:rsidRDefault="00C9276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92762" w:rsidRDefault="00C9276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C9276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С.Т. Бычков</w:t>
            </w:r>
          </w:p>
        </w:tc>
      </w:tr>
    </w:tbl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4"/>
        <w:gridCol w:w="4786"/>
      </w:tblGrid>
      <w:tr w:rsidR="00A96BD0" w:rsidTr="00517BC0">
        <w:tc>
          <w:tcPr>
            <w:tcW w:w="4784" w:type="dxa"/>
          </w:tcPr>
          <w:p w:rsidR="00A96BD0" w:rsidRDefault="00A96BD0" w:rsidP="00517BC0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786" w:type="dxa"/>
            <w:hideMark/>
          </w:tcPr>
          <w:p w:rsidR="00A96BD0" w:rsidRDefault="00A96BD0" w:rsidP="00716511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A96BD0" w:rsidRDefault="00B41374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 30 октября 2015 года № 649</w:t>
            </w:r>
          </w:p>
          <w:p w:rsidR="001B4902" w:rsidRDefault="001B490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1B4902" w:rsidRDefault="001B490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92762" w:rsidRDefault="00C9276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первоочередных муниципальных услуг, предоставляемых администрацией Благодарненского муниципального района Ставропольского края в электронном виде, а также услуг, предоставляемых в электронном виде муниципальными учреждениями Благодарненского муниципального района Ставропольского края</w:t>
      </w: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4902" w:rsidRDefault="001B4902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258"/>
        <w:gridCol w:w="2796"/>
      </w:tblGrid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муниципальных услуг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образования 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субъекта Российской Федерации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rPr>
          <w:trHeight w:val="1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Зачисление в образовательное учреждение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71651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716511">
        <w:tc>
          <w:tcPr>
            <w:tcW w:w="95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511" w:rsidRDefault="007165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716511" w:rsidRDefault="007165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716511" w:rsidRDefault="007165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7165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Услуги в сфере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имущественно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</w:t>
            </w:r>
            <w:r w:rsidR="00A96BD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земельных отношений, строительства и регулирования предпринимательской деятельности</w:t>
            </w:r>
          </w:p>
        </w:tc>
      </w:tr>
      <w:tr w:rsidR="00A96BD0" w:rsidTr="007165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6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об объектах недвижимого имущества, находящихся в государственной и муниципальной собственности и предназначенных для сдачи в аренду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C92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C9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276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C92762" w:rsidP="00C92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разрешений на установку и эксплуатацию рекламных конструкций на территории Благодарненского района Ставропольского края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 администрации Благодарненского муниципального района Ставропольского края;</w:t>
            </w:r>
          </w:p>
        </w:tc>
      </w:tr>
      <w:tr w:rsidR="00A96BD0" w:rsidTr="00C92762">
        <w:tc>
          <w:tcPr>
            <w:tcW w:w="2943" w:type="dxa"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A96BD0" w:rsidRDefault="00FB79D0" w:rsidP="00FB79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Управляющий делами</w:t>
            </w:r>
            <w:r w:rsidR="00A96BD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администрации Благодарненского муниципального района Ставропольского края</w:t>
            </w: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FB79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Наурузова</w:t>
            </w:r>
            <w:proofErr w:type="spellEnd"/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A96BD0" w:rsidTr="001B4902">
        <w:tc>
          <w:tcPr>
            <w:tcW w:w="4784" w:type="dxa"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hideMark/>
          </w:tcPr>
          <w:p w:rsidR="00A96BD0" w:rsidRDefault="00A96BD0" w:rsidP="00716511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B41374" w:rsidRDefault="00B41374" w:rsidP="00B41374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 30 октября 2015 года № 649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96BD0" w:rsidRDefault="00A96BD0" w:rsidP="00A96BD0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услуг, предоставляемых органами местного самоуправления Благодарненского муниципального района Ставропольского края</w:t>
      </w: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6416"/>
        <w:gridCol w:w="2658"/>
      </w:tblGrid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 w:rsidP="0071651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 w:rsidP="00716511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муниципальных услуг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 w:rsidP="00716511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архивного дела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6665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образования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Прием заявлений и выдача путевок в учреждения отдыха и оздоровления детей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образования 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имущественно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–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Оформление разрешения на вселение членов семьи нанимателя и иных граждан в муниципальные помещения специализированного жилищного фонда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венных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иземельных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в собственность, постоянное (бессрочное) пользование, безвозмездное пользование, аренду земельных участков, находящихся в собственности муниципального образования, юридическим и физическим лицам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Проведение приватизации земельных участков, на которых расположены объекты недвижимого имущества, находившиеся в муниципальной собственности, а также земельных участков, предоставленных в соответствии с решением исполнительного органа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 форме собственности на недвижимое и движимое имущество, земельные участки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имуществен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ных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 земельных отношений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716511" w:rsidRDefault="007165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дорожной деятельности и пассажирских перевозок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 w:rsidP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 w:rsidP="00471EAC">
            <w:pPr>
              <w:spacing w:after="0" w:line="240" w:lineRule="auto"/>
              <w:jc w:val="both"/>
              <w:rPr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Выдача специального разрешения на движение</w:t>
            </w:r>
            <w:r w:rsidR="00C50BBB">
              <w:rPr>
                <w:rFonts w:ascii="Times New Roman" w:hAnsi="Times New Roman"/>
                <w:sz w:val="28"/>
                <w:szCs w:val="28"/>
              </w:rPr>
              <w:t xml:space="preserve"> транспортных средств, осуществляющих перевозки опасных,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1EAC">
              <w:rPr>
                <w:rFonts w:ascii="Times New Roman" w:hAnsi="Times New Roman"/>
                <w:sz w:val="28"/>
                <w:szCs w:val="28"/>
              </w:rPr>
              <w:t xml:space="preserve">крупногабаритных и (или) </w:t>
            </w:r>
            <w:r>
              <w:rPr>
                <w:rFonts w:ascii="Times New Roman" w:hAnsi="Times New Roman"/>
                <w:sz w:val="28"/>
                <w:szCs w:val="28"/>
              </w:rPr>
              <w:t>тяжеловесных грузов по автомобильным дорогам местного значения Благодарненского  муниципального района Ставропольского края, по автомобильным дорогам местного значения, расположенным на территориях двух и более поселений в границах муниципального района, и не проходят по автомобильным дорогам, федерального, регионального или межмуниципального значения, участкам таких автомобильных дорог</w:t>
            </w:r>
            <w:r w:rsidR="00471EAC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 w:rsidP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 w:rsidP="00AA7EA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Заключение договора на</w:t>
            </w:r>
            <w:r w:rsidR="00AA7E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право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выполнени</w:t>
            </w:r>
            <w:r w:rsidR="00AA7E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AA7E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регулярных перевозок пассажиров и багажа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автомобильным транспортом на пригородных внутрирайонных пассажирских маршрутах Благодарненского муниципального района Ставропольского края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розничного рынка 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 w:rsidP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Выдача разрешений на право организации розничного рынка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 w:rsidP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Предоставление поддержки субъектам малого и среднего предпринимательства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экономи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ческого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развития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доступа к справочно – поисковому аппарату библиотек, базам данных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МКУК «МЦБС»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Строительство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Подготовка и выдача разрешений на строительство, реконструкцию, капитальный ремонт объектов капитального строительства, а также на ввод объектов в эксплуатацию в сельских поселениях Благодарненского района Ставропольского края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муниципального хозяйства 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6665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Выдача градостроительного плана земельного участка в сельских поселениях Благодарненского района Ставропольского края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муниципального хозяйства 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6653" w:rsidRDefault="00A66653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511" w:rsidRDefault="00716511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511" w:rsidRDefault="00716511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511" w:rsidRDefault="00716511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сокращения:</w:t>
      </w: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МКУК «МЦБС»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 казенное учреждение  культуры «Межпоселенческая  централизованная библиотечная система»;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по организационным и общим вопросам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по организационным и общим вопросам администрации Благодарненского муниципального района Ставропольского края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A96BD0" w:rsidRDefault="00FB79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79D0">
              <w:rPr>
                <w:rFonts w:ascii="Times New Roman" w:hAnsi="Times New Roman"/>
                <w:sz w:val="28"/>
                <w:szCs w:val="28"/>
                <w:lang w:eastAsia="en-US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FB79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Наурузова</w:t>
            </w:r>
            <w:proofErr w:type="spellEnd"/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A96BD0" w:rsidTr="00A96BD0">
        <w:tc>
          <w:tcPr>
            <w:tcW w:w="4784" w:type="dxa"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hideMark/>
          </w:tcPr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66653" w:rsidRDefault="00A66653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B41374" w:rsidRDefault="00B41374" w:rsidP="00B41374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 30 октября 2015 года № 649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услуг, предоставляемых органами местного самоуправления Благодарненского муниципального района Ставропольского края, с элементами межведомственного и межуровневого взаимодействия</w:t>
      </w:r>
    </w:p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Предоставление информации об объектах недвижимого имущества, находящихся в государственной и муниципальной собственности и предназначенных для сдачи в аренду.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64D6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864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Оформление разрешения на вселение членов семьи нанимателя и иных граждан в муниципальные помещения специализированного жилищного фонда.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64D67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Предоставление в собственность, постоянное (бессрочное) пользование, безвозмездное пользование, аренду земельных участков, находящихся в собственности муниципального образования, юридическим и физическим лицам. 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64D6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Проведение приватизации земельных участков, на которых расположены объекты недвижимого имущества, находившиеся в муниципальной собственности, а также земельных участков, предоставленных в соответствии с решением исполнительного органа.</w:t>
      </w:r>
    </w:p>
    <w:p w:rsidR="00AA7EA9" w:rsidRDefault="00864D67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96BD0">
        <w:rPr>
          <w:rFonts w:ascii="Times New Roman" w:hAnsi="Times New Roman"/>
          <w:sz w:val="28"/>
          <w:szCs w:val="28"/>
        </w:rPr>
        <w:t xml:space="preserve">. </w:t>
      </w:r>
      <w:r w:rsidR="00AA7EA9" w:rsidRPr="00AA7EA9">
        <w:rPr>
          <w:rFonts w:ascii="Times New Roman" w:hAnsi="Times New Roman"/>
          <w:sz w:val="28"/>
          <w:szCs w:val="28"/>
        </w:rPr>
        <w:t>Заключение договора на право выполнения регулярных перевозок пассажиров и багажа автомобильным транспортом на пригородных внутрирайонных пассажирских маршрутах Благодарненского муниципального района Ставропольского края</w:t>
      </w:r>
      <w:r w:rsidR="00AA7EA9">
        <w:rPr>
          <w:rFonts w:ascii="Times New Roman" w:hAnsi="Times New Roman"/>
          <w:sz w:val="28"/>
          <w:szCs w:val="28"/>
        </w:rPr>
        <w:t>.</w:t>
      </w:r>
    </w:p>
    <w:p w:rsidR="00A96BD0" w:rsidRDefault="00864D67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96BD0">
        <w:rPr>
          <w:rFonts w:ascii="Times New Roman" w:hAnsi="Times New Roman"/>
          <w:sz w:val="28"/>
          <w:szCs w:val="28"/>
        </w:rPr>
        <w:t>. Выдача разрешений на установку</w:t>
      </w:r>
      <w:r w:rsidR="00CE0F67">
        <w:rPr>
          <w:rFonts w:ascii="Times New Roman" w:hAnsi="Times New Roman"/>
          <w:sz w:val="28"/>
          <w:szCs w:val="28"/>
        </w:rPr>
        <w:t xml:space="preserve"> и эксплуатацию</w:t>
      </w:r>
      <w:r w:rsidR="00A96BD0">
        <w:rPr>
          <w:rFonts w:ascii="Times New Roman" w:hAnsi="Times New Roman"/>
          <w:sz w:val="28"/>
          <w:szCs w:val="28"/>
        </w:rPr>
        <w:t xml:space="preserve"> рекламных конструкций на </w:t>
      </w:r>
      <w:r w:rsidR="00CE0F67">
        <w:rPr>
          <w:rFonts w:ascii="Times New Roman" w:hAnsi="Times New Roman"/>
          <w:sz w:val="28"/>
          <w:szCs w:val="28"/>
        </w:rPr>
        <w:t>территории Благодарненского муниципального района Ставропольского края</w:t>
      </w:r>
      <w:r w:rsidR="00A96BD0">
        <w:rPr>
          <w:rFonts w:ascii="Times New Roman" w:hAnsi="Times New Roman"/>
          <w:sz w:val="28"/>
          <w:szCs w:val="28"/>
        </w:rPr>
        <w:t>.</w:t>
      </w:r>
    </w:p>
    <w:p w:rsidR="00A96BD0" w:rsidRDefault="00864D67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96BD0">
        <w:rPr>
          <w:rFonts w:ascii="Times New Roman" w:hAnsi="Times New Roman"/>
          <w:sz w:val="28"/>
          <w:szCs w:val="28"/>
        </w:rPr>
        <w:t xml:space="preserve">. Прием заявлений и выдача разрешений на право организации розничного рынка и продления действия разрешения. 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A96BD0" w:rsidRDefault="00FB79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79D0">
              <w:rPr>
                <w:rFonts w:ascii="Times New Roman" w:hAnsi="Times New Roman"/>
                <w:sz w:val="28"/>
                <w:szCs w:val="28"/>
                <w:lang w:eastAsia="en-US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FB79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Наурузова</w:t>
            </w:r>
            <w:proofErr w:type="spellEnd"/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</w:rPr>
      </w:pPr>
    </w:p>
    <w:p w:rsidR="004B0D87" w:rsidRDefault="004B0D87"/>
    <w:sectPr w:rsidR="004B0D87" w:rsidSect="00172E6F">
      <w:pgSz w:w="11906" w:h="16838" w:code="9"/>
      <w:pgMar w:top="1134" w:right="567" w:bottom="1134" w:left="1985" w:header="34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4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BD0"/>
    <w:rsid w:val="00172E6F"/>
    <w:rsid w:val="001B4902"/>
    <w:rsid w:val="00471EAC"/>
    <w:rsid w:val="004B0D87"/>
    <w:rsid w:val="004E7885"/>
    <w:rsid w:val="00517BC0"/>
    <w:rsid w:val="00716511"/>
    <w:rsid w:val="00775C8B"/>
    <w:rsid w:val="00864D67"/>
    <w:rsid w:val="00A66653"/>
    <w:rsid w:val="00A96BD0"/>
    <w:rsid w:val="00AA7EA9"/>
    <w:rsid w:val="00AF5FBD"/>
    <w:rsid w:val="00B33CB0"/>
    <w:rsid w:val="00B41374"/>
    <w:rsid w:val="00B4467F"/>
    <w:rsid w:val="00C50BBB"/>
    <w:rsid w:val="00C92762"/>
    <w:rsid w:val="00CE0F67"/>
    <w:rsid w:val="00FB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D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96BD0"/>
    <w:rPr>
      <w:color w:val="0000FF"/>
      <w:u w:val="single"/>
    </w:rPr>
  </w:style>
  <w:style w:type="paragraph" w:customStyle="1" w:styleId="ConsPlusNormal">
    <w:name w:val="ConsPlusNormal"/>
    <w:rsid w:val="00A96BD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6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65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D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96BD0"/>
    <w:rPr>
      <w:color w:val="0000FF"/>
      <w:u w:val="single"/>
    </w:rPr>
  </w:style>
  <w:style w:type="paragraph" w:customStyle="1" w:styleId="ConsPlusNormal">
    <w:name w:val="ConsPlusNormal"/>
    <w:rsid w:val="00A96BD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6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65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bmr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1845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12</cp:revision>
  <cp:lastPrinted>2015-11-02T04:51:00Z</cp:lastPrinted>
  <dcterms:created xsi:type="dcterms:W3CDTF">2015-10-26T07:28:00Z</dcterms:created>
  <dcterms:modified xsi:type="dcterms:W3CDTF">2015-11-10T10:07:00Z</dcterms:modified>
</cp:coreProperties>
</file>