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12" w:rsidRDefault="00180B12" w:rsidP="00180B12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80B12" w:rsidRDefault="00180B12" w:rsidP="00180B12">
      <w:pPr>
        <w:ind w:firstLine="540"/>
        <w:jc w:val="center"/>
        <w:rPr>
          <w:b/>
          <w:sz w:val="28"/>
          <w:szCs w:val="28"/>
        </w:rPr>
      </w:pPr>
    </w:p>
    <w:p w:rsidR="00180B12" w:rsidRDefault="00180B12" w:rsidP="00180B1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180B12" w:rsidRDefault="00180B12" w:rsidP="00180B12">
      <w:pPr>
        <w:rPr>
          <w:szCs w:val="28"/>
        </w:rPr>
      </w:pPr>
      <w:r>
        <w:rPr>
          <w:sz w:val="28"/>
          <w:szCs w:val="28"/>
        </w:rPr>
        <w:t xml:space="preserve">28 декабря    2015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 828</w:t>
      </w:r>
    </w:p>
    <w:p w:rsidR="00180B12" w:rsidRPr="00A01EBA" w:rsidRDefault="00180B12" w:rsidP="00180B12">
      <w:pPr>
        <w:jc w:val="both"/>
      </w:pPr>
    </w:p>
    <w:p w:rsidR="00180B12" w:rsidRDefault="00180B12" w:rsidP="00180B12">
      <w:pPr>
        <w:jc w:val="both"/>
      </w:pPr>
    </w:p>
    <w:p w:rsidR="00180B12" w:rsidRDefault="00180B12" w:rsidP="00180B12">
      <w:pPr>
        <w:jc w:val="both"/>
      </w:pPr>
    </w:p>
    <w:p w:rsidR="00180B12" w:rsidRDefault="00180B12" w:rsidP="00180B12">
      <w:pPr>
        <w:jc w:val="both"/>
      </w:pPr>
    </w:p>
    <w:p w:rsidR="00180B12" w:rsidRDefault="00180B12" w:rsidP="00180B1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</w:t>
      </w:r>
    </w:p>
    <w:p w:rsidR="00180B12" w:rsidRDefault="00180B12" w:rsidP="00180B12">
      <w:pPr>
        <w:jc w:val="both"/>
      </w:pPr>
    </w:p>
    <w:p w:rsidR="00180B12" w:rsidRDefault="00180B12" w:rsidP="00180B12">
      <w:pPr>
        <w:jc w:val="both"/>
      </w:pPr>
    </w:p>
    <w:p w:rsidR="00180B12" w:rsidRDefault="00180B12" w:rsidP="00180B1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180B12" w:rsidRDefault="00180B12" w:rsidP="00180B12">
      <w:pPr>
        <w:jc w:val="both"/>
        <w:rPr>
          <w:sz w:val="28"/>
          <w:szCs w:val="28"/>
        </w:rPr>
      </w:pPr>
    </w:p>
    <w:p w:rsidR="00180B12" w:rsidRDefault="00180B12" w:rsidP="00180B12">
      <w:pPr>
        <w:jc w:val="both"/>
        <w:rPr>
          <w:sz w:val="28"/>
          <w:szCs w:val="28"/>
        </w:rPr>
      </w:pPr>
    </w:p>
    <w:p w:rsidR="00180B12" w:rsidRDefault="00180B12" w:rsidP="00180B1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80B12" w:rsidRDefault="00180B12" w:rsidP="00180B12">
      <w:pPr>
        <w:jc w:val="both"/>
        <w:rPr>
          <w:sz w:val="28"/>
          <w:szCs w:val="28"/>
        </w:rPr>
      </w:pPr>
    </w:p>
    <w:p w:rsidR="00180B12" w:rsidRDefault="00180B12" w:rsidP="00180B12">
      <w:pPr>
        <w:jc w:val="both"/>
        <w:rPr>
          <w:sz w:val="28"/>
          <w:szCs w:val="28"/>
        </w:rPr>
      </w:pPr>
    </w:p>
    <w:p w:rsidR="00180B12" w:rsidRDefault="00180B12" w:rsidP="00180B1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 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 (с изменениями, внесенными постановлениями  администрации Благодарненского</w:t>
      </w:r>
      <w:proofErr w:type="gramEnd"/>
      <w:r>
        <w:rPr>
          <w:sz w:val="28"/>
          <w:szCs w:val="28"/>
        </w:rPr>
        <w:t xml:space="preserve"> муниципального района Ставропольского края от 30 сентября 2014 года № 584, от 22 декабря 2014 года № 795, от 20 июля 2015 года № 453, от 15 сентября 2015 года № 552).</w:t>
      </w:r>
    </w:p>
    <w:p w:rsidR="00180B12" w:rsidRDefault="00180B12" w:rsidP="00180B12">
      <w:pPr>
        <w:jc w:val="both"/>
        <w:rPr>
          <w:sz w:val="28"/>
          <w:szCs w:val="28"/>
        </w:rPr>
      </w:pPr>
    </w:p>
    <w:p w:rsidR="00180B12" w:rsidRDefault="00180B12" w:rsidP="00180B1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</w:rPr>
        <w:t>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Чеботарева Е.Д.</w:t>
      </w:r>
    </w:p>
    <w:p w:rsidR="00180B12" w:rsidRDefault="00180B12" w:rsidP="00180B12">
      <w:pPr>
        <w:ind w:firstLine="399"/>
        <w:jc w:val="both"/>
        <w:rPr>
          <w:sz w:val="28"/>
          <w:szCs w:val="28"/>
        </w:rPr>
      </w:pPr>
    </w:p>
    <w:p w:rsidR="00180B12" w:rsidRDefault="00180B12" w:rsidP="00180B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 и действует до 31 декабря 2015 года.</w:t>
      </w:r>
    </w:p>
    <w:p w:rsidR="00180B12" w:rsidRDefault="00180B12" w:rsidP="00180B12">
      <w:pPr>
        <w:spacing w:line="240" w:lineRule="exact"/>
        <w:jc w:val="both"/>
        <w:rPr>
          <w:sz w:val="28"/>
          <w:szCs w:val="28"/>
        </w:rPr>
      </w:pPr>
    </w:p>
    <w:p w:rsidR="00180B12" w:rsidRDefault="00180B12" w:rsidP="00180B1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</w:p>
    <w:p w:rsidR="00180B12" w:rsidRDefault="00180B12" w:rsidP="00180B12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180B12" w:rsidRDefault="00180B12" w:rsidP="00180B12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С.Т. Бычков</w:t>
      </w:r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bookmarkStart w:id="0" w:name="_GoBack"/>
      <w:bookmarkEnd w:id="0"/>
      <w:r w:rsidRPr="0039364D">
        <w:rPr>
          <w:sz w:val="28"/>
          <w:szCs w:val="28"/>
        </w:rPr>
        <w:lastRenderedPageBreak/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8363B3" w:rsidRDefault="00420BFC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180B12">
        <w:rPr>
          <w:sz w:val="28"/>
          <w:szCs w:val="28"/>
        </w:rPr>
        <w:t>от 28 декабря 2015 года № 828</w:t>
      </w:r>
    </w:p>
    <w:p w:rsidR="00113514" w:rsidRDefault="00113514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Pr="00A01EBA" w:rsidRDefault="008363B3" w:rsidP="00265612">
      <w:pPr>
        <w:pStyle w:val="af1"/>
        <w:numPr>
          <w:ilvl w:val="0"/>
          <w:numId w:val="5"/>
        </w:numPr>
        <w:ind w:left="708"/>
        <w:jc w:val="both"/>
        <w:rPr>
          <w:sz w:val="28"/>
          <w:szCs w:val="28"/>
        </w:rPr>
      </w:pPr>
      <w:r w:rsidRPr="00A01EBA">
        <w:rPr>
          <w:sz w:val="28"/>
          <w:szCs w:val="28"/>
        </w:rPr>
        <w:t>В паспорте программы</w:t>
      </w:r>
      <w:r w:rsidR="00A01EBA" w:rsidRPr="00A01EBA">
        <w:rPr>
          <w:sz w:val="28"/>
          <w:szCs w:val="28"/>
        </w:rPr>
        <w:t xml:space="preserve"> </w:t>
      </w:r>
      <w:r w:rsidR="00A01EBA">
        <w:rPr>
          <w:sz w:val="28"/>
          <w:szCs w:val="28"/>
        </w:rPr>
        <w:t>п</w:t>
      </w:r>
      <w:r w:rsidRPr="00A01EBA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536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3724"/>
        <w:gridCol w:w="5812"/>
      </w:tblGrid>
      <w:tr w:rsidR="008363B3" w:rsidTr="005F3EDE">
        <w:tc>
          <w:tcPr>
            <w:tcW w:w="372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 xml:space="preserve">189538,495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4588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52059,579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72890,202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145648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35241,000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56065,000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–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1141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8363B3" w:rsidRPr="00A84945" w:rsidRDefault="00AC2A94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2015 году - 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6161</w:t>
            </w:r>
            <w:r w:rsidR="008363B3"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8363B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985</w:t>
            </w:r>
            <w:r w:rsidR="00CE23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085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4328,609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Default="00A01EBA" w:rsidP="005F3EDE">
            <w:r>
              <w:rPr>
                <w:sz w:val="28"/>
                <w:szCs w:val="28"/>
              </w:rPr>
              <w:t xml:space="preserve">          </w:t>
            </w:r>
            <w:r w:rsidR="008363B3" w:rsidRPr="00A84945">
              <w:rPr>
                <w:sz w:val="28"/>
                <w:szCs w:val="28"/>
              </w:rPr>
              <w:t>в 201</w:t>
            </w:r>
            <w:r w:rsidR="008363B3">
              <w:rPr>
                <w:sz w:val="28"/>
                <w:szCs w:val="28"/>
              </w:rPr>
              <w:t>7</w:t>
            </w:r>
            <w:r w:rsidR="008363B3" w:rsidRPr="00A84945">
              <w:rPr>
                <w:sz w:val="28"/>
                <w:szCs w:val="28"/>
              </w:rPr>
              <w:t xml:space="preserve"> году </w:t>
            </w:r>
            <w:r w:rsidR="008363B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8363B3">
              <w:rPr>
                <w:sz w:val="28"/>
                <w:szCs w:val="28"/>
              </w:rPr>
              <w:t>4335,232</w:t>
            </w:r>
            <w:r w:rsidR="008363B3" w:rsidRPr="00A84945">
              <w:rPr>
                <w:sz w:val="28"/>
                <w:szCs w:val="28"/>
              </w:rPr>
              <w:t xml:space="preserve"> тыс.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  <w:tr w:rsidR="006777DB" w:rsidTr="005F3EDE">
        <w:tc>
          <w:tcPr>
            <w:tcW w:w="3724" w:type="dxa"/>
          </w:tcPr>
          <w:p w:rsidR="006777DB" w:rsidRDefault="006777DB" w:rsidP="005F3EDE"/>
        </w:tc>
        <w:tc>
          <w:tcPr>
            <w:tcW w:w="5812" w:type="dxa"/>
          </w:tcPr>
          <w:p w:rsidR="006777DB" w:rsidRPr="00A84945" w:rsidRDefault="006777DB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63B3" w:rsidRDefault="008363B3" w:rsidP="008363B3">
      <w:pPr>
        <w:jc w:val="both"/>
        <w:rPr>
          <w:sz w:val="28"/>
          <w:szCs w:val="28"/>
        </w:rPr>
      </w:pPr>
    </w:p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A01EBA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A84945" w:rsidTr="005F3EDE">
        <w:tc>
          <w:tcPr>
            <w:tcW w:w="3652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 программы за счет всех источников  финансирования составит 1</w:t>
            </w:r>
            <w:r w:rsidR="00BF7E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6221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1E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3305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- 41046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- 61870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50493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31392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- 52216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61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- 9654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- 96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B0E07" w:rsidRDefault="00CE234E" w:rsidP="000B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F8615C">
        <w:rPr>
          <w:rFonts w:ascii="Times New Roman" w:hAnsi="Times New Roman" w:cs="Times New Roman"/>
          <w:sz w:val="28"/>
          <w:szCs w:val="28"/>
        </w:rPr>
        <w:t xml:space="preserve">  </w:t>
      </w:r>
      <w:r w:rsidR="00F8615C" w:rsidRPr="00464B2E">
        <w:rPr>
          <w:rFonts w:ascii="Times New Roman" w:hAnsi="Times New Roman" w:cs="Times New Roman"/>
          <w:sz w:val="28"/>
          <w:szCs w:val="28"/>
        </w:rPr>
        <w:t>паспорте</w:t>
      </w:r>
      <w:r w:rsidR="00F8615C" w:rsidRPr="00A84945">
        <w:rPr>
          <w:rFonts w:ascii="Times New Roman" w:hAnsi="Times New Roman" w:cs="Times New Roman"/>
          <w:sz w:val="28"/>
          <w:szCs w:val="28"/>
        </w:rPr>
        <w:t xml:space="preserve">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F8615C">
        <w:rPr>
          <w:rFonts w:ascii="Times New Roman" w:hAnsi="Times New Roman" w:cs="Times New Roman"/>
          <w:sz w:val="28"/>
          <w:szCs w:val="28"/>
        </w:rPr>
        <w:t>ы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</w:t>
      </w:r>
      <w:r w:rsidR="000B0E07">
        <w:rPr>
          <w:rFonts w:ascii="Times New Roman" w:hAnsi="Times New Roman" w:cs="Times New Roman"/>
          <w:sz w:val="28"/>
          <w:szCs w:val="28"/>
        </w:rPr>
        <w:t>«</w:t>
      </w:r>
      <w:r w:rsidR="000B0E07">
        <w:rPr>
          <w:rFonts w:ascii="Times New Roman" w:hAnsi="Times New Roman" w:cs="Times New Roman"/>
          <w:bCs/>
          <w:sz w:val="28"/>
          <w:szCs w:val="28"/>
        </w:rPr>
        <w:t>Р</w:t>
      </w:r>
      <w:r w:rsidR="000B0E07" w:rsidRPr="00A84945">
        <w:rPr>
          <w:rFonts w:ascii="Times New Roman" w:hAnsi="Times New Roman" w:cs="Times New Roman"/>
          <w:bCs/>
          <w:sz w:val="28"/>
          <w:szCs w:val="28"/>
        </w:rPr>
        <w:t>азвитие инновационной, инвестиционной</w:t>
      </w:r>
      <w:r w:rsidR="000B0E0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B0E07" w:rsidRPr="00A84945">
        <w:rPr>
          <w:rFonts w:ascii="Times New Roman" w:hAnsi="Times New Roman" w:cs="Times New Roman"/>
          <w:bCs/>
          <w:sz w:val="28"/>
          <w:szCs w:val="28"/>
        </w:rPr>
        <w:t>и технологической деятельности в сельскохозяйственном</w:t>
      </w:r>
      <w:r w:rsidR="000B0E0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B0E07" w:rsidRPr="00A84945">
        <w:rPr>
          <w:rFonts w:ascii="Times New Roman" w:hAnsi="Times New Roman" w:cs="Times New Roman"/>
          <w:bCs/>
          <w:sz w:val="28"/>
          <w:szCs w:val="28"/>
        </w:rPr>
        <w:t>производстве</w:t>
      </w:r>
      <w:r w:rsidR="000B0E07">
        <w:rPr>
          <w:rFonts w:ascii="Times New Roman" w:hAnsi="Times New Roman" w:cs="Times New Roman"/>
          <w:bCs/>
          <w:sz w:val="28"/>
          <w:szCs w:val="28"/>
        </w:rPr>
        <w:t>»</w:t>
      </w:r>
      <w:r w:rsidR="000B0E07" w:rsidRPr="00A84945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B0E07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0B0E07">
        <w:rPr>
          <w:rFonts w:ascii="Times New Roman" w:hAnsi="Times New Roman" w:cs="Times New Roman"/>
          <w:sz w:val="28"/>
          <w:szCs w:val="28"/>
        </w:rPr>
        <w:t>под</w:t>
      </w:r>
      <w:r w:rsidR="000B0E07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B0E07">
        <w:rPr>
          <w:rFonts w:ascii="Times New Roman" w:hAnsi="Times New Roman" w:cs="Times New Roman"/>
          <w:sz w:val="28"/>
          <w:szCs w:val="28"/>
        </w:rPr>
        <w:t xml:space="preserve">  </w:t>
      </w:r>
      <w:r w:rsidR="000B0E07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B0E07" w:rsidRDefault="000B0E07" w:rsidP="000B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0B0E07" w:rsidRPr="00A84945" w:rsidTr="00C844FB">
        <w:tc>
          <w:tcPr>
            <w:tcW w:w="3652" w:type="dxa"/>
          </w:tcPr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обеспечения подпрограммы</w:t>
            </w:r>
          </w:p>
        </w:tc>
        <w:tc>
          <w:tcPr>
            <w:tcW w:w="5812" w:type="dxa"/>
          </w:tcPr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13497,0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E234E">
              <w:rPr>
                <w:rFonts w:ascii="Times New Roman" w:hAnsi="Times New Roman" w:cs="Times New Roman"/>
                <w:sz w:val="28"/>
                <w:szCs w:val="28"/>
              </w:rPr>
              <w:t>841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- 4328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11547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  1</w:t>
            </w:r>
            <w:r w:rsidR="00CE234E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 w:rsidR="00CE234E">
              <w:rPr>
                <w:rFonts w:ascii="Times New Roman" w:hAnsi="Times New Roman" w:cs="Times New Roman"/>
                <w:sz w:val="28"/>
                <w:szCs w:val="28"/>
              </w:rPr>
              <w:t>992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0B0E07" w:rsidRPr="00B742D6" w:rsidRDefault="000B0E07" w:rsidP="00C844FB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- 479,0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64B2E">
        <w:rPr>
          <w:rFonts w:ascii="Times New Roman" w:hAnsi="Times New Roman" w:cs="Times New Roman"/>
          <w:sz w:val="28"/>
          <w:szCs w:val="28"/>
        </w:rPr>
        <w:t xml:space="preserve">. В </w:t>
      </w:r>
      <w:r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5D43B2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4945">
        <w:rPr>
          <w:rFonts w:ascii="Times New Roman" w:hAnsi="Times New Roman" w:cs="Times New Roman"/>
          <w:sz w:val="28"/>
          <w:szCs w:val="28"/>
        </w:rPr>
        <w:t>беспечение 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и общепрограммные мероприятия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 w:rsidR="00CE234E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абзац четвертый</w:t>
      </w:r>
      <w:r w:rsidR="000B0E07"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Pr="00A84945" w:rsidRDefault="008363B3" w:rsidP="003E3F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 подпрограммы за счет всех источников  финансирования составит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CE234E">
        <w:rPr>
          <w:rFonts w:ascii="Times New Roman" w:hAnsi="Times New Roman" w:cs="Times New Roman"/>
          <w:sz w:val="28"/>
          <w:szCs w:val="28"/>
        </w:rPr>
        <w:t>636</w:t>
      </w:r>
      <w:r w:rsidR="005F3EDE">
        <w:rPr>
          <w:rFonts w:ascii="Times New Roman" w:hAnsi="Times New Roman" w:cs="Times New Roman"/>
          <w:sz w:val="28"/>
          <w:szCs w:val="28"/>
        </w:rPr>
        <w:t>,</w:t>
      </w:r>
      <w:r w:rsidR="00CE234E">
        <w:rPr>
          <w:rFonts w:ascii="Times New Roman" w:hAnsi="Times New Roman" w:cs="Times New Roman"/>
          <w:sz w:val="28"/>
          <w:szCs w:val="28"/>
        </w:rPr>
        <w:t>895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CE234E">
        <w:rPr>
          <w:rFonts w:ascii="Times New Roman" w:hAnsi="Times New Roman" w:cs="Times New Roman"/>
          <w:sz w:val="28"/>
          <w:szCs w:val="28"/>
        </w:rPr>
        <w:t>381</w:t>
      </w:r>
      <w:r w:rsidR="005F3EDE">
        <w:rPr>
          <w:rFonts w:ascii="Times New Roman" w:hAnsi="Times New Roman" w:cs="Times New Roman"/>
          <w:sz w:val="28"/>
          <w:szCs w:val="28"/>
        </w:rPr>
        <w:t>,</w:t>
      </w:r>
      <w:r w:rsidR="00CE234E">
        <w:rPr>
          <w:rFonts w:ascii="Times New Roman" w:hAnsi="Times New Roman" w:cs="Times New Roman"/>
          <w:sz w:val="28"/>
          <w:szCs w:val="28"/>
        </w:rPr>
        <w:t>114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6624,579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- 6631,202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 </w:t>
      </w:r>
      <w:r w:rsidRPr="00A84945">
        <w:rPr>
          <w:rFonts w:ascii="Times New Roman" w:hAnsi="Times New Roman" w:cs="Times New Roman"/>
          <w:sz w:val="28"/>
          <w:szCs w:val="28"/>
        </w:rPr>
        <w:t>за счет средств:</w:t>
      </w:r>
    </w:p>
    <w:p w:rsidR="008363B3" w:rsidRPr="009A377E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 – </w:t>
      </w:r>
      <w:r>
        <w:rPr>
          <w:rFonts w:ascii="Times New Roman" w:hAnsi="Times New Roman" w:cs="Times New Roman"/>
          <w:sz w:val="28"/>
          <w:szCs w:val="28"/>
        </w:rPr>
        <w:t>6887,91</w:t>
      </w:r>
      <w:r w:rsidRPr="009A377E">
        <w:rPr>
          <w:rFonts w:ascii="Times New Roman" w:hAnsi="Times New Roman" w:cs="Times New Roman"/>
          <w:sz w:val="28"/>
          <w:szCs w:val="28"/>
        </w:rPr>
        <w:t>0 тыс. рублей, в том числе по годам: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A377E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- 2295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Cel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- 2295,97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A84945" w:rsidRDefault="008363B3" w:rsidP="008363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бюджета</w:t>
      </w:r>
      <w:r w:rsidR="000B0E07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 -1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234E">
        <w:rPr>
          <w:rFonts w:ascii="Times New Roman" w:hAnsi="Times New Roman" w:cs="Times New Roman"/>
          <w:sz w:val="28"/>
          <w:szCs w:val="28"/>
        </w:rPr>
        <w:t>748</w:t>
      </w:r>
      <w:r w:rsidRPr="00A84945">
        <w:rPr>
          <w:rFonts w:ascii="Times New Roman" w:hAnsi="Times New Roman" w:cs="Times New Roman"/>
          <w:sz w:val="28"/>
          <w:szCs w:val="28"/>
        </w:rPr>
        <w:t>,</w:t>
      </w:r>
      <w:r w:rsidR="00CE234E">
        <w:rPr>
          <w:rFonts w:ascii="Times New Roman" w:hAnsi="Times New Roman" w:cs="Times New Roman"/>
          <w:sz w:val="28"/>
          <w:szCs w:val="28"/>
        </w:rPr>
        <w:t>985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A0759E">
        <w:rPr>
          <w:rFonts w:ascii="Times New Roman" w:hAnsi="Times New Roman" w:cs="Times New Roman"/>
          <w:sz w:val="28"/>
          <w:szCs w:val="28"/>
        </w:rPr>
        <w:t>0</w:t>
      </w:r>
      <w:r w:rsidR="00CE234E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>,</w:t>
      </w:r>
      <w:r w:rsidR="00CE234E">
        <w:rPr>
          <w:rFonts w:ascii="Times New Roman" w:hAnsi="Times New Roman" w:cs="Times New Roman"/>
          <w:sz w:val="28"/>
          <w:szCs w:val="28"/>
        </w:rPr>
        <w:t>144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4328,609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- 4335,232 </w:t>
      </w:r>
      <w:r w:rsidRPr="00A84945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B005E9">
          <w:headerReference w:type="even" r:id="rId8"/>
          <w:headerReference w:type="default" r:id="rId9"/>
          <w:pgSz w:w="11907" w:h="16840"/>
          <w:pgMar w:top="1134" w:right="567" w:bottom="1134" w:left="1985" w:header="340" w:footer="0" w:gutter="0"/>
          <w:cols w:space="708"/>
          <w:titlePg/>
          <w:docGrid w:linePitch="381"/>
        </w:sectPr>
      </w:pPr>
    </w:p>
    <w:p w:rsidR="008363B3" w:rsidRPr="00B6712B" w:rsidRDefault="006C4E9B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8363B3" w:rsidRPr="005C4DEC">
        <w:rPr>
          <w:sz w:val="28"/>
          <w:szCs w:val="28"/>
        </w:rPr>
        <w:t xml:space="preserve"> 7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F8615C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F8615C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0B0E07"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F82064" w:rsidRPr="00B6712B" w:rsidTr="00B005E9">
        <w:tc>
          <w:tcPr>
            <w:tcW w:w="5353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9072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F82064">
              <w:rPr>
                <w:spacing w:val="-2"/>
                <w:sz w:val="28"/>
                <w:szCs w:val="28"/>
              </w:rPr>
              <w:t xml:space="preserve"> 7</w:t>
            </w:r>
          </w:p>
          <w:p w:rsidR="00F82064" w:rsidRPr="00B6712B" w:rsidRDefault="00F82064" w:rsidP="00B005E9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  <w:r w:rsidR="00B005E9"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B005E9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  <w:r w:rsidR="00B005E9"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F82064" w:rsidRPr="00B6712B" w:rsidRDefault="00F82064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  <w:r w:rsidRPr="00B6712B">
        <w:rPr>
          <w:spacing w:val="-2"/>
          <w:sz w:val="28"/>
          <w:szCs w:val="28"/>
        </w:rPr>
        <w:t>РЕСУРСНОЕ ОБЕСПЕЧЕНИЕ</w:t>
      </w:r>
    </w:p>
    <w:p w:rsidR="00F82064" w:rsidRDefault="00F82064" w:rsidP="00F820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реализации муниципальной программы Благодарненского муниципального района Ставропольского края</w:t>
      </w:r>
      <w:r w:rsidR="00F8615C">
        <w:rPr>
          <w:spacing w:val="-2"/>
          <w:sz w:val="28"/>
          <w:szCs w:val="28"/>
        </w:rPr>
        <w:t xml:space="preserve">  </w:t>
      </w:r>
      <w:r w:rsidRPr="00B6712B">
        <w:rPr>
          <w:spacing w:val="-2"/>
          <w:sz w:val="28"/>
          <w:szCs w:val="28"/>
        </w:rPr>
        <w:t>«Развитие сельского хозяйства» за счет средств бюджета Благодарненского муниципального района Ставропольского</w:t>
      </w:r>
      <w:r w:rsidRPr="00B6712B">
        <w:rPr>
          <w:sz w:val="28"/>
          <w:szCs w:val="28"/>
        </w:rPr>
        <w:t xml:space="preserve"> края</w:t>
      </w:r>
    </w:p>
    <w:p w:rsidR="00F82064" w:rsidRPr="00B6712B" w:rsidRDefault="00F82064" w:rsidP="00F820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6"/>
        <w:gridCol w:w="709"/>
        <w:gridCol w:w="709"/>
        <w:gridCol w:w="1275"/>
        <w:gridCol w:w="2269"/>
        <w:gridCol w:w="1417"/>
        <w:gridCol w:w="1418"/>
        <w:gridCol w:w="1417"/>
      </w:tblGrid>
      <w:tr w:rsidR="008363B3" w:rsidRPr="00B6712B" w:rsidTr="00EE767F">
        <w:trPr>
          <w:trHeight w:val="673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napToGrid w:val="0"/>
              <w:spacing w:line="240" w:lineRule="exact"/>
              <w:jc w:val="center"/>
              <w:rPr>
                <w:spacing w:val="-2"/>
              </w:rPr>
            </w:pPr>
            <w:r>
              <w:rPr>
                <w:sz w:val="28"/>
                <w:szCs w:val="28"/>
              </w:rPr>
              <w:br/>
            </w:r>
            <w:r w:rsidRPr="00B6712B">
              <w:rPr>
                <w:spacing w:val="-2"/>
                <w:sz w:val="28"/>
                <w:szCs w:val="28"/>
              </w:rPr>
              <w:t>№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C4222A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</w:t>
            </w:r>
            <w:r>
              <w:rPr>
                <w:spacing w:val="-2"/>
                <w:sz w:val="28"/>
                <w:szCs w:val="28"/>
              </w:rPr>
              <w:t>рам</w:t>
            </w:r>
            <w:r w:rsidRPr="00B6712B">
              <w:rPr>
                <w:spacing w:val="-2"/>
                <w:sz w:val="28"/>
                <w:szCs w:val="28"/>
              </w:rPr>
              <w:t>мы, подпрограммы программы, основного мероприятия подпрограммы программы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целевая статья расходов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ответственный исполнитель,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соисполнитель программы,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подпрограммы программы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расходы по годам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8363B3" w:rsidRPr="00B6712B" w:rsidTr="00EE767F">
        <w:trPr>
          <w:trHeight w:val="798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прог</w:t>
            </w:r>
            <w:proofErr w:type="spellEnd"/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рам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</w:t>
            </w:r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про</w:t>
            </w:r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proofErr w:type="gramStart"/>
            <w:r w:rsidRPr="00B6712B">
              <w:rPr>
                <w:spacing w:val="-2"/>
                <w:sz w:val="28"/>
                <w:szCs w:val="28"/>
              </w:rPr>
              <w:t>грам</w:t>
            </w:r>
            <w:proofErr w:type="spellEnd"/>
            <w:proofErr w:type="gramEnd"/>
          </w:p>
          <w:p w:rsidR="008363B3" w:rsidRPr="00B6712B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направ</w:t>
            </w:r>
            <w:proofErr w:type="spellEnd"/>
          </w:p>
          <w:p w:rsidR="008363B3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ление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рас</w:t>
            </w:r>
          </w:p>
          <w:p w:rsidR="008363B3" w:rsidRPr="00B6712B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ходов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70015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Программа «Развитие  </w:t>
            </w:r>
            <w:r w:rsidR="008363B3" w:rsidRPr="00B6712B">
              <w:rPr>
                <w:spacing w:val="-2"/>
                <w:sz w:val="28"/>
                <w:szCs w:val="28"/>
              </w:rPr>
              <w:t>сельского хозяйства»,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2112AE" w:rsidP="000A77D8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64588,714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</w:t>
            </w:r>
            <w:r>
              <w:rPr>
                <w:spacing w:val="-2"/>
                <w:sz w:val="28"/>
                <w:szCs w:val="28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12AE" w:rsidP="00EE767F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53305,600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41046,000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61870,000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5041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EE767F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50493</w:t>
            </w:r>
            <w:r w:rsidR="008363B3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8363B3">
              <w:rPr>
                <w:spacing w:val="-2"/>
                <w:sz w:val="28"/>
                <w:szCs w:val="28"/>
              </w:rPr>
              <w:t>00</w:t>
            </w:r>
          </w:p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7041</w:t>
            </w: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12AE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2657,500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рганизаци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B6712B">
              <w:rPr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spacing w:val="-2"/>
                <w:sz w:val="28"/>
                <w:szCs w:val="28"/>
              </w:rPr>
              <w:t>е</w:t>
            </w:r>
            <w:r w:rsidRPr="00B6712B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>
              <w:rPr>
                <w:spacing w:val="-2"/>
                <w:sz w:val="28"/>
                <w:szCs w:val="28"/>
              </w:rPr>
              <w:t xml:space="preserve">ю сельскохозяйственных животных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112A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  <w:r w:rsidR="002112AE">
              <w:rPr>
                <w:spacing w:val="-2"/>
                <w:sz w:val="28"/>
                <w:szCs w:val="28"/>
              </w:rPr>
              <w:t>841</w:t>
            </w:r>
            <w:r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64" w:rsidRPr="005F450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5055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7055</w:t>
            </w: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12AE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992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Pr="00B6712B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"Обеспечение  реализации муниципальной программы Благодарненского муниципального района Ставропольского края</w:t>
            </w:r>
            <w:r w:rsidR="002112AE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 и общепрограммные</w:t>
            </w:r>
            <w:r w:rsidR="000B0E07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 xml:space="preserve">мероприятия»,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2112AE" w:rsidP="000A77D8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6381,114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B005E9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031" w:rsidRDefault="008363B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  <w:p w:rsidR="008363B3" w:rsidRDefault="008363B3" w:rsidP="00B005E9">
            <w:pPr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  <w:r w:rsidRPr="00B6712B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B5680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951,403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708,095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714,718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1002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B5680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3049,399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</w:tr>
      <w:tr w:rsidR="008363B3" w:rsidRPr="002A320A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B005E9">
            <w:pPr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Обеспечение гарантий выборных должностных лиц и муниципальных служащих в соответствии с нормативными правовыми актами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5F3EDE">
            <w:pPr>
              <w:jc w:val="right"/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5F3EDE">
            <w:pPr>
              <w:jc w:val="right"/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5F3EDE">
            <w:pPr>
              <w:jc w:val="right"/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1005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2A320A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5F3EDE">
            <w:pPr>
              <w:jc w:val="right"/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84,342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5F3EDE">
            <w:pPr>
              <w:jc w:val="right"/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2A320A" w:rsidRDefault="002A320A" w:rsidP="005F3EDE">
            <w:pPr>
              <w:jc w:val="right"/>
              <w:rPr>
                <w:spacing w:val="-2"/>
              </w:rPr>
            </w:pPr>
            <w:r w:rsidRPr="002A320A">
              <w:rPr>
                <w:spacing w:val="-2"/>
                <w:sz w:val="28"/>
                <w:szCs w:val="28"/>
              </w:rPr>
              <w:t>0,000</w:t>
            </w:r>
          </w:p>
        </w:tc>
      </w:tr>
      <w:tr w:rsidR="002A320A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Default="002A320A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Default="002A320A" w:rsidP="00B005E9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Pr="00B6712B" w:rsidRDefault="002A320A" w:rsidP="00C844FB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Pr="00B6712B" w:rsidRDefault="002A320A" w:rsidP="00C844FB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Pr="00B6712B" w:rsidRDefault="002A320A" w:rsidP="00C844FB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Pr="00B6712B" w:rsidRDefault="002A320A" w:rsidP="00C844FB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Default="002A320A" w:rsidP="00C844FB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Default="002A320A" w:rsidP="00C844FB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0A" w:rsidRDefault="002A320A" w:rsidP="00C844FB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</w:tbl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B005E9" w:rsidRDefault="00B005E9" w:rsidP="008363B3">
      <w:pPr>
        <w:spacing w:line="240" w:lineRule="exact"/>
        <w:jc w:val="center"/>
        <w:rPr>
          <w:sz w:val="28"/>
          <w:szCs w:val="28"/>
        </w:rPr>
      </w:pPr>
    </w:p>
    <w:p w:rsidR="00B005E9" w:rsidRDefault="00B005E9" w:rsidP="008363B3">
      <w:pPr>
        <w:spacing w:line="240" w:lineRule="exact"/>
        <w:jc w:val="center"/>
        <w:rPr>
          <w:sz w:val="28"/>
          <w:szCs w:val="28"/>
        </w:rPr>
      </w:pPr>
    </w:p>
    <w:p w:rsidR="00B005E9" w:rsidRDefault="00B005E9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F8615C" w:rsidRDefault="00F8615C" w:rsidP="008363B3">
      <w:pPr>
        <w:spacing w:line="240" w:lineRule="exact"/>
        <w:jc w:val="center"/>
        <w:rPr>
          <w:sz w:val="28"/>
          <w:szCs w:val="28"/>
        </w:rPr>
      </w:pPr>
    </w:p>
    <w:p w:rsidR="008363B3" w:rsidRPr="00B6712B" w:rsidRDefault="006C4E9B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>8</w:t>
      </w:r>
      <w:r w:rsidR="008363B3" w:rsidRPr="00464B2E">
        <w:rPr>
          <w:sz w:val="28"/>
          <w:szCs w:val="28"/>
        </w:rPr>
        <w:t xml:space="preserve">. </w:t>
      </w:r>
      <w:r w:rsidR="00F82064">
        <w:rPr>
          <w:sz w:val="28"/>
          <w:szCs w:val="28"/>
        </w:rPr>
        <w:t>П</w:t>
      </w:r>
      <w:r w:rsidR="008363B3">
        <w:rPr>
          <w:sz w:val="28"/>
          <w:szCs w:val="28"/>
        </w:rPr>
        <w:t>риложени</w:t>
      </w:r>
      <w:r w:rsidR="00F82064">
        <w:rPr>
          <w:sz w:val="28"/>
          <w:szCs w:val="28"/>
        </w:rPr>
        <w:t>е</w:t>
      </w:r>
      <w:r w:rsidR="008363B3">
        <w:rPr>
          <w:sz w:val="28"/>
          <w:szCs w:val="28"/>
        </w:rPr>
        <w:t xml:space="preserve"> 8 </w:t>
      </w:r>
      <w:r w:rsidR="00C4222A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F8615C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F8615C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>«Развитие сельского хозяйства»</w:t>
      </w:r>
      <w:r w:rsidR="00F8615C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8930"/>
      </w:tblGrid>
      <w:tr w:rsidR="00F82064" w:rsidRPr="00B6712B" w:rsidTr="00B005E9">
        <w:tc>
          <w:tcPr>
            <w:tcW w:w="5495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8930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F82064">
              <w:rPr>
                <w:spacing w:val="-2"/>
                <w:sz w:val="28"/>
                <w:szCs w:val="28"/>
              </w:rPr>
              <w:t xml:space="preserve"> 8</w:t>
            </w:r>
          </w:p>
          <w:p w:rsidR="00F82064" w:rsidRPr="00B6712B" w:rsidRDefault="00F82064" w:rsidP="00B005E9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  <w:r w:rsidR="00B005E9"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B005E9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  <w:r w:rsidR="00B005E9"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F82064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F82064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F82064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>РЕСУРСНОЕ ОБЕСПЕЧЕНИЕ 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ПРОГНОЗНАЯ (СПРАВОЧНАЯ) ОЦЕНКА</w:t>
      </w:r>
    </w:p>
    <w:p w:rsidR="00F82064" w:rsidRPr="00B6712B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за счет средств </w:t>
      </w:r>
      <w:r w:rsidRPr="00B6712B">
        <w:rPr>
          <w:rFonts w:ascii="Times New Roman" w:hAnsi="Times New Roman" w:cs="Times New Roman"/>
          <w:spacing w:val="-2"/>
          <w:sz w:val="28"/>
          <w:szCs w:val="28"/>
        </w:rPr>
        <w:t xml:space="preserve">федерального бюджета, краевого бюджета Ставропольского края, районного бюджета Благодарненского муниципального района и  бюджетов поселений муниципальных образований Благодарненского района Ставропольского края, внебюджетных фондов и юридических лиц на реализацию целей муниципальной программы Благодарненского муниципального района Ставропольского края «Развитие сельского хозяйства» 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65"/>
        <w:gridCol w:w="5103"/>
        <w:gridCol w:w="1418"/>
        <w:gridCol w:w="1701"/>
        <w:gridCol w:w="1559"/>
      </w:tblGrid>
      <w:tr w:rsidR="008363B3" w:rsidRPr="00B6712B" w:rsidTr="005F3EDE">
        <w:tc>
          <w:tcPr>
            <w:tcW w:w="71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№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3965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ind w:left="-112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програм</w:t>
            </w:r>
            <w:r>
              <w:rPr>
                <w:spacing w:val="-2"/>
                <w:sz w:val="28"/>
                <w:szCs w:val="28"/>
              </w:rPr>
              <w:t>мы</w:t>
            </w:r>
            <w:r w:rsidRPr="00B6712B">
              <w:rPr>
                <w:spacing w:val="-2"/>
                <w:sz w:val="28"/>
                <w:szCs w:val="28"/>
              </w:rPr>
              <w:t>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источники ресурсного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8363B3" w:rsidRPr="00B6712B" w:rsidTr="005F3EDE"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Программа</w:t>
            </w:r>
            <w:r w:rsidR="00C844FB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BA5E8B" w:rsidP="00B56803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="00B56803">
              <w:rPr>
                <w:spacing w:val="-2"/>
                <w:sz w:val="28"/>
                <w:szCs w:val="28"/>
              </w:rPr>
              <w:t>4588</w:t>
            </w:r>
            <w:r w:rsidR="000C3E07">
              <w:rPr>
                <w:spacing w:val="-2"/>
                <w:sz w:val="28"/>
                <w:szCs w:val="28"/>
              </w:rPr>
              <w:t>,7</w:t>
            </w:r>
            <w:r w:rsidR="00B56803">
              <w:rPr>
                <w:spacing w:val="-2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BA5E8B" w:rsidP="00BA5E8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="008363B3">
              <w:rPr>
                <w:spacing w:val="-2"/>
                <w:sz w:val="28"/>
                <w:szCs w:val="28"/>
              </w:rPr>
              <w:t>4</w:t>
            </w:r>
            <w:r>
              <w:rPr>
                <w:spacing w:val="-2"/>
                <w:sz w:val="28"/>
                <w:szCs w:val="28"/>
              </w:rPr>
              <w:t>342</w:t>
            </w:r>
            <w:r w:rsidR="008363B3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8363B3"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35241,000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56065,000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6161,470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12489,970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12489,970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B56803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4085,144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4335,232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>. предусмотренные</w:t>
            </w:r>
            <w:r>
              <w:rPr>
                <w:spacing w:val="-2"/>
                <w:sz w:val="28"/>
                <w:szCs w:val="28"/>
              </w:rPr>
              <w:t xml:space="preserve"> 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64588,714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56803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53305,600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50493,100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2812,500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53305,600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Default="00B56803" w:rsidP="00F82064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</w:t>
            </w: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растениеводства»:</w:t>
            </w:r>
          </w:p>
          <w:p w:rsidR="00B005E9" w:rsidRPr="00B6712B" w:rsidRDefault="00B005E9" w:rsidP="00F82064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казание несвязанной поддержки сельскохозяй</w:t>
            </w:r>
            <w:r>
              <w:rPr>
                <w:spacing w:val="-2"/>
                <w:sz w:val="28"/>
                <w:szCs w:val="28"/>
              </w:rPr>
              <w:t>ствен</w:t>
            </w:r>
            <w:r w:rsidRPr="00B6712B">
              <w:rPr>
                <w:spacing w:val="-2"/>
                <w:sz w:val="28"/>
                <w:szCs w:val="28"/>
              </w:rPr>
              <w:t>ным товаропроизводителям в области растениеводства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53150,600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50493,100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2657,500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53150,600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2.2.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е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чес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кой лихорадки в природных биотопах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3.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</w:t>
            </w: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животноводства»: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ю сельскохозяйственных животных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D1770F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4.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Подпрограмма «Развитие инновационной, инвестиционной и технологической деятельности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в сельскохозяйственном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производстве»,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724F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  <w:r w:rsidR="005724FE">
              <w:rPr>
                <w:spacing w:val="-2"/>
                <w:sz w:val="28"/>
                <w:szCs w:val="28"/>
              </w:rPr>
              <w:t>841</w:t>
            </w:r>
            <w:r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992</w:t>
            </w:r>
            <w:r w:rsidR="00B5680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724F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  <w:r w:rsidR="005724FE">
              <w:rPr>
                <w:spacing w:val="-2"/>
                <w:sz w:val="28"/>
                <w:szCs w:val="28"/>
              </w:rPr>
              <w:t>841</w:t>
            </w:r>
            <w:r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 «Развитие инновационной, инвестиционной и технологи</w:t>
            </w:r>
            <w:r>
              <w:rPr>
                <w:spacing w:val="-2"/>
                <w:sz w:val="28"/>
                <w:szCs w:val="28"/>
              </w:rPr>
              <w:t>че</w:t>
            </w:r>
            <w:r w:rsidRPr="00B6712B">
              <w:rPr>
                <w:spacing w:val="-2"/>
                <w:sz w:val="28"/>
                <w:szCs w:val="28"/>
              </w:rPr>
              <w:t>ской деятельности в сельскохозяйственном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производстве»: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4841,000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992,000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4841,000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5.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"Обеспечение  реализации муниципальной программы Благодарненского муниципального района Ставропольского края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724F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="005724FE">
              <w:rPr>
                <w:spacing w:val="-2"/>
                <w:sz w:val="28"/>
                <w:szCs w:val="28"/>
              </w:rPr>
              <w:t>381</w:t>
            </w:r>
            <w:r>
              <w:rPr>
                <w:spacing w:val="-2"/>
                <w:sz w:val="28"/>
                <w:szCs w:val="28"/>
              </w:rPr>
              <w:t>,</w:t>
            </w:r>
            <w:r w:rsidR="005724FE">
              <w:rPr>
                <w:spacing w:val="-2"/>
                <w:sz w:val="28"/>
                <w:szCs w:val="28"/>
              </w:rPr>
              <w:t>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724F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40</w:t>
            </w:r>
            <w:r w:rsidR="005724FE">
              <w:rPr>
                <w:spacing w:val="-2"/>
                <w:sz w:val="28"/>
                <w:szCs w:val="28"/>
              </w:rPr>
              <w:t>85</w:t>
            </w:r>
            <w:r>
              <w:rPr>
                <w:spacing w:val="-2"/>
                <w:sz w:val="28"/>
                <w:szCs w:val="28"/>
              </w:rPr>
              <w:t>,</w:t>
            </w:r>
            <w:r w:rsidR="005724FE">
              <w:rPr>
                <w:spacing w:val="-2"/>
                <w:sz w:val="28"/>
                <w:szCs w:val="28"/>
              </w:rP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6381,114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B5680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450C7A" w:rsidRDefault="00B56803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следующие основные мероприятия подпрограммы "Обеспечение  реализации муниципальной программы Благодарненского муниципального района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Ставропольского края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03" w:rsidRPr="00B6712B" w:rsidRDefault="00B5680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B005E9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6381,114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4085,144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5724FE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C844F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6381,114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FE" w:rsidRPr="00B6712B" w:rsidRDefault="005724FE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</w:tbl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Используемое сокращение:</w:t>
      </w:r>
    </w:p>
    <w:p w:rsidR="008363B3" w:rsidRDefault="008363B3" w:rsidP="008363B3">
      <w:pPr>
        <w:ind w:left="57" w:hanging="5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УСХ АБМР СК – управление сельского хозяйства администрации Благодарненского муниципального района Ставропольского края.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B005E9" w:rsidRDefault="00B005E9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B005E9" w:rsidRDefault="00B005E9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B005E9" w:rsidRDefault="00B005E9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В.И. Наурузова</w:t>
      </w:r>
    </w:p>
    <w:p w:rsidR="004B0D87" w:rsidRDefault="004B0D87"/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148" w:rsidRDefault="00E85148">
      <w:r>
        <w:separator/>
      </w:r>
    </w:p>
  </w:endnote>
  <w:endnote w:type="continuationSeparator" w:id="0">
    <w:p w:rsidR="00E85148" w:rsidRDefault="00E85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148" w:rsidRDefault="00E85148">
      <w:r>
        <w:separator/>
      </w:r>
    </w:p>
  </w:footnote>
  <w:footnote w:type="continuationSeparator" w:id="0">
    <w:p w:rsidR="00E85148" w:rsidRDefault="00E851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4FB" w:rsidRDefault="00C844FB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844FB" w:rsidRDefault="00C844FB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4FB" w:rsidRDefault="00C844FB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E9A63BF"/>
    <w:multiLevelType w:val="hybridMultilevel"/>
    <w:tmpl w:val="3A068508"/>
    <w:lvl w:ilvl="0" w:tplc="DB02693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4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6"/>
    <w:lvlOverride w:ilvl="0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37E95"/>
    <w:rsid w:val="0004223D"/>
    <w:rsid w:val="00066D16"/>
    <w:rsid w:val="00073AD7"/>
    <w:rsid w:val="000A3339"/>
    <w:rsid w:val="000A77D8"/>
    <w:rsid w:val="000B0E07"/>
    <w:rsid w:val="000C3BBA"/>
    <w:rsid w:val="000C3E07"/>
    <w:rsid w:val="000D1262"/>
    <w:rsid w:val="000D1AE7"/>
    <w:rsid w:val="000F013F"/>
    <w:rsid w:val="00113514"/>
    <w:rsid w:val="00120691"/>
    <w:rsid w:val="0016463D"/>
    <w:rsid w:val="00180B12"/>
    <w:rsid w:val="00181FA8"/>
    <w:rsid w:val="00182587"/>
    <w:rsid w:val="001B15E7"/>
    <w:rsid w:val="001C306C"/>
    <w:rsid w:val="001C71DC"/>
    <w:rsid w:val="002112AE"/>
    <w:rsid w:val="002128D0"/>
    <w:rsid w:val="00222522"/>
    <w:rsid w:val="002415D6"/>
    <w:rsid w:val="0024713F"/>
    <w:rsid w:val="00253622"/>
    <w:rsid w:val="00265612"/>
    <w:rsid w:val="00280894"/>
    <w:rsid w:val="00287D4A"/>
    <w:rsid w:val="002A320A"/>
    <w:rsid w:val="002B60FE"/>
    <w:rsid w:val="002D7BFB"/>
    <w:rsid w:val="002E48E9"/>
    <w:rsid w:val="0030679E"/>
    <w:rsid w:val="00316742"/>
    <w:rsid w:val="00373DD4"/>
    <w:rsid w:val="003B5B6C"/>
    <w:rsid w:val="003C6421"/>
    <w:rsid w:val="003E3F32"/>
    <w:rsid w:val="003E48D9"/>
    <w:rsid w:val="00404CC5"/>
    <w:rsid w:val="00420BFC"/>
    <w:rsid w:val="00450C7A"/>
    <w:rsid w:val="004566B8"/>
    <w:rsid w:val="0048184B"/>
    <w:rsid w:val="004857F5"/>
    <w:rsid w:val="004B0D87"/>
    <w:rsid w:val="004D528A"/>
    <w:rsid w:val="004E274E"/>
    <w:rsid w:val="00523B38"/>
    <w:rsid w:val="00551DF2"/>
    <w:rsid w:val="005724FE"/>
    <w:rsid w:val="00592FA0"/>
    <w:rsid w:val="00595031"/>
    <w:rsid w:val="005B2C9D"/>
    <w:rsid w:val="005C1A28"/>
    <w:rsid w:val="005D43B2"/>
    <w:rsid w:val="005E4626"/>
    <w:rsid w:val="005F3EDE"/>
    <w:rsid w:val="005F450B"/>
    <w:rsid w:val="00651643"/>
    <w:rsid w:val="00653A61"/>
    <w:rsid w:val="006777DB"/>
    <w:rsid w:val="006A6184"/>
    <w:rsid w:val="006C4E9B"/>
    <w:rsid w:val="006F437D"/>
    <w:rsid w:val="00700153"/>
    <w:rsid w:val="007169EF"/>
    <w:rsid w:val="0072418D"/>
    <w:rsid w:val="007371A8"/>
    <w:rsid w:val="00747089"/>
    <w:rsid w:val="0075454B"/>
    <w:rsid w:val="0075615A"/>
    <w:rsid w:val="00775C8B"/>
    <w:rsid w:val="007A10CF"/>
    <w:rsid w:val="007C111E"/>
    <w:rsid w:val="007D0331"/>
    <w:rsid w:val="007D594D"/>
    <w:rsid w:val="0082217E"/>
    <w:rsid w:val="008363B3"/>
    <w:rsid w:val="00840227"/>
    <w:rsid w:val="0086026B"/>
    <w:rsid w:val="0089080A"/>
    <w:rsid w:val="008C0445"/>
    <w:rsid w:val="008E2999"/>
    <w:rsid w:val="00903AEA"/>
    <w:rsid w:val="009076E3"/>
    <w:rsid w:val="00944036"/>
    <w:rsid w:val="009574FE"/>
    <w:rsid w:val="00961FE3"/>
    <w:rsid w:val="00975F6A"/>
    <w:rsid w:val="009A3742"/>
    <w:rsid w:val="009A65FF"/>
    <w:rsid w:val="009C5326"/>
    <w:rsid w:val="009D4BE0"/>
    <w:rsid w:val="00A01EBA"/>
    <w:rsid w:val="00A0759E"/>
    <w:rsid w:val="00A10507"/>
    <w:rsid w:val="00A36D87"/>
    <w:rsid w:val="00A537E8"/>
    <w:rsid w:val="00A6549E"/>
    <w:rsid w:val="00A7074F"/>
    <w:rsid w:val="00AA5D47"/>
    <w:rsid w:val="00AB6FB0"/>
    <w:rsid w:val="00AC14F4"/>
    <w:rsid w:val="00AC2A94"/>
    <w:rsid w:val="00AF53CD"/>
    <w:rsid w:val="00B005E9"/>
    <w:rsid w:val="00B030AE"/>
    <w:rsid w:val="00B135B3"/>
    <w:rsid w:val="00B17055"/>
    <w:rsid w:val="00B2152D"/>
    <w:rsid w:val="00B4329C"/>
    <w:rsid w:val="00B4467F"/>
    <w:rsid w:val="00B5656A"/>
    <w:rsid w:val="00B56803"/>
    <w:rsid w:val="00B7060A"/>
    <w:rsid w:val="00B73B0E"/>
    <w:rsid w:val="00B93E4F"/>
    <w:rsid w:val="00BA5E8B"/>
    <w:rsid w:val="00BB6496"/>
    <w:rsid w:val="00BC1893"/>
    <w:rsid w:val="00BF28AC"/>
    <w:rsid w:val="00BF3823"/>
    <w:rsid w:val="00BF7E4E"/>
    <w:rsid w:val="00C1039A"/>
    <w:rsid w:val="00C21534"/>
    <w:rsid w:val="00C26163"/>
    <w:rsid w:val="00C4222A"/>
    <w:rsid w:val="00C844FB"/>
    <w:rsid w:val="00C96B85"/>
    <w:rsid w:val="00CA3749"/>
    <w:rsid w:val="00CC190E"/>
    <w:rsid w:val="00CC3378"/>
    <w:rsid w:val="00CD63A4"/>
    <w:rsid w:val="00CD7A9B"/>
    <w:rsid w:val="00CE175C"/>
    <w:rsid w:val="00CE234E"/>
    <w:rsid w:val="00CE4D09"/>
    <w:rsid w:val="00CE4D3C"/>
    <w:rsid w:val="00D11AC1"/>
    <w:rsid w:val="00D13F3E"/>
    <w:rsid w:val="00D16C33"/>
    <w:rsid w:val="00D1770F"/>
    <w:rsid w:val="00D24D95"/>
    <w:rsid w:val="00D27302"/>
    <w:rsid w:val="00D95F1D"/>
    <w:rsid w:val="00DB4A67"/>
    <w:rsid w:val="00DC447E"/>
    <w:rsid w:val="00DC66EE"/>
    <w:rsid w:val="00E00932"/>
    <w:rsid w:val="00E31C20"/>
    <w:rsid w:val="00E416E1"/>
    <w:rsid w:val="00E7088E"/>
    <w:rsid w:val="00E85148"/>
    <w:rsid w:val="00E97205"/>
    <w:rsid w:val="00EA6728"/>
    <w:rsid w:val="00EA675C"/>
    <w:rsid w:val="00EC365F"/>
    <w:rsid w:val="00EE6702"/>
    <w:rsid w:val="00EE767F"/>
    <w:rsid w:val="00F16510"/>
    <w:rsid w:val="00F17B64"/>
    <w:rsid w:val="00F65659"/>
    <w:rsid w:val="00F82064"/>
    <w:rsid w:val="00F8615C"/>
    <w:rsid w:val="00F86D9F"/>
    <w:rsid w:val="00F87506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11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23</cp:revision>
  <cp:lastPrinted>2015-12-28T11:59:00Z</cp:lastPrinted>
  <dcterms:created xsi:type="dcterms:W3CDTF">2015-12-24T07:40:00Z</dcterms:created>
  <dcterms:modified xsi:type="dcterms:W3CDTF">2015-12-28T12:01:00Z</dcterms:modified>
</cp:coreProperties>
</file>