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8E" w:rsidRDefault="00C8308E" w:rsidP="00C8308E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8308E" w:rsidRDefault="00C8308E" w:rsidP="00C8308E">
      <w:pPr>
        <w:ind w:firstLine="540"/>
        <w:jc w:val="center"/>
        <w:rPr>
          <w:b/>
          <w:sz w:val="28"/>
          <w:szCs w:val="28"/>
        </w:rPr>
      </w:pPr>
    </w:p>
    <w:p w:rsidR="00C8308E" w:rsidRDefault="00C8308E" w:rsidP="00C8308E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8308E" w:rsidRDefault="00197A47" w:rsidP="00C8308E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C8308E">
        <w:rPr>
          <w:sz w:val="28"/>
          <w:szCs w:val="28"/>
        </w:rPr>
        <w:t xml:space="preserve">июля    2016   года                      г. </w:t>
      </w:r>
      <w:proofErr w:type="gramStart"/>
      <w:r w:rsidR="00C8308E">
        <w:rPr>
          <w:sz w:val="28"/>
          <w:szCs w:val="28"/>
        </w:rPr>
        <w:t>Благодарный</w:t>
      </w:r>
      <w:proofErr w:type="gramEnd"/>
      <w:r w:rsidR="00C8308E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466</w:t>
      </w:r>
      <w:bookmarkStart w:id="0" w:name="_GoBack"/>
      <w:bookmarkEnd w:id="0"/>
    </w:p>
    <w:p w:rsidR="00011544" w:rsidRDefault="00011544"/>
    <w:p w:rsidR="00C8308E" w:rsidRDefault="00C8308E"/>
    <w:p w:rsidR="00C8308E" w:rsidRDefault="00C8308E"/>
    <w:p w:rsidR="00C8308E" w:rsidRDefault="00C8308E"/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</w:t>
      </w:r>
      <w:proofErr w:type="gramStart"/>
      <w:r>
        <w:rPr>
          <w:sz w:val="28"/>
          <w:szCs w:val="28"/>
        </w:rPr>
        <w:t>утвержденный</w:t>
      </w:r>
      <w:proofErr w:type="gramEnd"/>
      <w:r>
        <w:rPr>
          <w:sz w:val="28"/>
          <w:szCs w:val="28"/>
        </w:rPr>
        <w:t xml:space="preserve"> постановлением  администрации Благодарненского муниципального района Ставропольского края  от 30 мая 2016 года № 364</w:t>
      </w: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</w:p>
    <w:p w:rsidR="00C8308E" w:rsidRDefault="00C8308E" w:rsidP="00C8308E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C8308E" w:rsidRDefault="00C8308E" w:rsidP="00C8308E">
      <w:pPr>
        <w:jc w:val="both"/>
        <w:rPr>
          <w:sz w:val="28"/>
          <w:szCs w:val="28"/>
        </w:rPr>
      </w:pPr>
    </w:p>
    <w:p w:rsidR="00C8308E" w:rsidRDefault="00C8308E" w:rsidP="00C83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</w:p>
    <w:p w:rsidR="00C8308E" w:rsidRDefault="00C8308E" w:rsidP="00C8308E">
      <w:pPr>
        <w:jc w:val="both"/>
        <w:rPr>
          <w:sz w:val="28"/>
          <w:szCs w:val="28"/>
        </w:rPr>
      </w:pPr>
    </w:p>
    <w:p w:rsidR="00C8308E" w:rsidRDefault="00C8308E" w:rsidP="00C830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утвержденный постановлением  администрации Благодарненского муниципального района Ставропольского края  от 30 мая 2016 года № 364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 изменение,  изложив подпункт 1.3.1. пункта 1.3. раздела 1</w:t>
      </w:r>
      <w:r w:rsidR="004D2E14">
        <w:rPr>
          <w:sz w:val="28"/>
          <w:szCs w:val="28"/>
        </w:rPr>
        <w:t xml:space="preserve"> «Общие положения»</w:t>
      </w:r>
      <w:r>
        <w:rPr>
          <w:sz w:val="28"/>
          <w:szCs w:val="28"/>
        </w:rPr>
        <w:t xml:space="preserve"> в следующей редакции:</w:t>
      </w:r>
      <w:proofErr w:type="gramEnd"/>
    </w:p>
    <w:p w:rsidR="00C8308E" w:rsidRPr="00B752B2" w:rsidRDefault="00C8308E" w:rsidP="00C8308E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C8308E" w:rsidRPr="00B752B2" w:rsidRDefault="00C8308E" w:rsidP="00C8308E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C8308E" w:rsidRDefault="00C8308E" w:rsidP="00C8308E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C8308E" w:rsidRDefault="00C8308E" w:rsidP="00C8308E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C8308E" w:rsidRDefault="00C8308E" w:rsidP="00C8308E">
      <w:pPr>
        <w:ind w:firstLine="570"/>
        <w:rPr>
          <w:sz w:val="28"/>
          <w:szCs w:val="28"/>
        </w:rPr>
      </w:pPr>
    </w:p>
    <w:p w:rsidR="00C8308E" w:rsidRDefault="00C8308E" w:rsidP="00C8308E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Контроль за выполнением настоящего распоряжения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C8308E" w:rsidRDefault="00C8308E" w:rsidP="00C8308E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Благодарненского   муниципального района Ставропольского края Мещерякова П.М.</w:t>
      </w:r>
    </w:p>
    <w:p w:rsidR="00C8308E" w:rsidRDefault="00C8308E" w:rsidP="00C8308E">
      <w:pPr>
        <w:ind w:firstLine="570"/>
        <w:jc w:val="both"/>
        <w:rPr>
          <w:sz w:val="28"/>
          <w:szCs w:val="28"/>
        </w:rPr>
      </w:pPr>
    </w:p>
    <w:p w:rsidR="00C8308E" w:rsidRDefault="00C8308E" w:rsidP="00C8308E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C8308E" w:rsidRDefault="00C8308E" w:rsidP="00C8308E">
      <w:pPr>
        <w:jc w:val="both"/>
        <w:rPr>
          <w:sz w:val="28"/>
          <w:szCs w:val="28"/>
        </w:rPr>
      </w:pPr>
    </w:p>
    <w:p w:rsidR="00C8308E" w:rsidRDefault="00C8308E" w:rsidP="00C8308E">
      <w:pPr>
        <w:jc w:val="both"/>
        <w:rPr>
          <w:sz w:val="28"/>
          <w:szCs w:val="28"/>
        </w:rPr>
      </w:pPr>
    </w:p>
    <w:p w:rsidR="00C8308E" w:rsidRDefault="00C8308E" w:rsidP="00C8308E">
      <w:pPr>
        <w:jc w:val="both"/>
        <w:rPr>
          <w:sz w:val="28"/>
          <w:szCs w:val="28"/>
        </w:rPr>
      </w:pP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C8308E" w:rsidRDefault="00C8308E" w:rsidP="00C8308E">
      <w:pPr>
        <w:spacing w:line="240" w:lineRule="exact"/>
        <w:jc w:val="both"/>
        <w:rPr>
          <w:sz w:val="28"/>
          <w:szCs w:val="28"/>
        </w:rPr>
      </w:pPr>
    </w:p>
    <w:p w:rsidR="00C8308E" w:rsidRDefault="00C8308E"/>
    <w:sectPr w:rsidR="00C8308E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8E"/>
    <w:rsid w:val="00011544"/>
    <w:rsid w:val="00197A47"/>
    <w:rsid w:val="004D2E14"/>
    <w:rsid w:val="00526B46"/>
    <w:rsid w:val="00C7109D"/>
    <w:rsid w:val="00C8308E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08E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C8308E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C8308E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08E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C8308E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C8308E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2016-07-27T07:13:00Z</cp:lastPrinted>
  <dcterms:created xsi:type="dcterms:W3CDTF">2016-07-22T12:00:00Z</dcterms:created>
  <dcterms:modified xsi:type="dcterms:W3CDTF">2016-07-27T07:13:00Z</dcterms:modified>
</cp:coreProperties>
</file>