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942" w:rsidRPr="00235942" w:rsidRDefault="00235942" w:rsidP="00235942">
      <w:pPr>
        <w:tabs>
          <w:tab w:val="left" w:pos="7230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235942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235942" w:rsidRPr="00235942" w:rsidRDefault="00235942" w:rsidP="0023594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5942" w:rsidRPr="00235942" w:rsidRDefault="00235942" w:rsidP="0023594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59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235942" w:rsidRPr="00235942" w:rsidTr="00235942">
        <w:tc>
          <w:tcPr>
            <w:tcW w:w="675" w:type="dxa"/>
          </w:tcPr>
          <w:p w:rsidR="00235942" w:rsidRPr="00210707" w:rsidRDefault="00210707" w:rsidP="00235942">
            <w:pPr>
              <w:tabs>
                <w:tab w:val="left" w:pos="1862"/>
              </w:tabs>
              <w:jc w:val="center"/>
              <w:rPr>
                <w:sz w:val="28"/>
                <w:szCs w:val="28"/>
                <w:lang w:eastAsia="ru-RU"/>
              </w:rPr>
            </w:pPr>
            <w:r w:rsidRPr="00210707">
              <w:rPr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276" w:type="dxa"/>
            <w:hideMark/>
          </w:tcPr>
          <w:p w:rsidR="00235942" w:rsidRPr="00210707" w:rsidRDefault="00235942" w:rsidP="00235942">
            <w:pPr>
              <w:tabs>
                <w:tab w:val="left" w:pos="1862"/>
              </w:tabs>
              <w:jc w:val="center"/>
              <w:rPr>
                <w:sz w:val="28"/>
                <w:szCs w:val="28"/>
                <w:lang w:eastAsia="ru-RU"/>
              </w:rPr>
            </w:pPr>
            <w:r w:rsidRPr="00210707">
              <w:rPr>
                <w:sz w:val="28"/>
                <w:szCs w:val="28"/>
              </w:rPr>
              <w:t>февраля</w:t>
            </w:r>
          </w:p>
        </w:tc>
        <w:tc>
          <w:tcPr>
            <w:tcW w:w="1701" w:type="dxa"/>
            <w:hideMark/>
          </w:tcPr>
          <w:p w:rsidR="00235942" w:rsidRPr="00210707" w:rsidRDefault="00235942" w:rsidP="00235942">
            <w:pPr>
              <w:tabs>
                <w:tab w:val="left" w:pos="1862"/>
              </w:tabs>
              <w:jc w:val="center"/>
              <w:rPr>
                <w:sz w:val="28"/>
                <w:szCs w:val="28"/>
                <w:lang w:eastAsia="ru-RU"/>
              </w:rPr>
            </w:pPr>
            <w:r w:rsidRPr="00210707">
              <w:rPr>
                <w:sz w:val="28"/>
                <w:szCs w:val="28"/>
              </w:rPr>
              <w:t>2019  года</w:t>
            </w:r>
          </w:p>
        </w:tc>
        <w:tc>
          <w:tcPr>
            <w:tcW w:w="4253" w:type="dxa"/>
            <w:hideMark/>
          </w:tcPr>
          <w:p w:rsidR="00235942" w:rsidRPr="00210707" w:rsidRDefault="00235942" w:rsidP="00235942">
            <w:pPr>
              <w:tabs>
                <w:tab w:val="left" w:pos="1862"/>
              </w:tabs>
              <w:jc w:val="center"/>
              <w:rPr>
                <w:sz w:val="28"/>
                <w:szCs w:val="28"/>
                <w:lang w:eastAsia="ru-RU"/>
              </w:rPr>
            </w:pPr>
            <w:r w:rsidRPr="00210707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235942" w:rsidRPr="00210707" w:rsidRDefault="00235942" w:rsidP="00235942">
            <w:pPr>
              <w:tabs>
                <w:tab w:val="left" w:pos="1862"/>
              </w:tabs>
              <w:jc w:val="center"/>
              <w:rPr>
                <w:sz w:val="28"/>
                <w:szCs w:val="28"/>
                <w:lang w:eastAsia="ru-RU"/>
              </w:rPr>
            </w:pPr>
            <w:r w:rsidRPr="00210707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235942" w:rsidRPr="00210707" w:rsidRDefault="00210707" w:rsidP="00235942">
            <w:pPr>
              <w:tabs>
                <w:tab w:val="left" w:pos="1862"/>
              </w:tabs>
              <w:rPr>
                <w:sz w:val="28"/>
                <w:szCs w:val="28"/>
                <w:lang w:eastAsia="ru-RU"/>
              </w:rPr>
            </w:pPr>
            <w:r w:rsidRPr="00210707">
              <w:rPr>
                <w:sz w:val="28"/>
                <w:szCs w:val="28"/>
                <w:lang w:eastAsia="ru-RU"/>
              </w:rPr>
              <w:t>272</w:t>
            </w:r>
          </w:p>
        </w:tc>
      </w:tr>
    </w:tbl>
    <w:p w:rsidR="00F27B10" w:rsidRDefault="00F27B10" w:rsidP="004372D2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235942" w:rsidRDefault="00235942" w:rsidP="004372D2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235942" w:rsidRPr="004372D2" w:rsidRDefault="00235942" w:rsidP="004372D2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7E6EED" w:rsidRPr="004372D2" w:rsidRDefault="007E6EED" w:rsidP="004372D2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7E6EED" w:rsidTr="00F82137"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</w:tcPr>
          <w:p w:rsidR="007E6EED" w:rsidRPr="007E6EED" w:rsidRDefault="00A009B0" w:rsidP="00A57A04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A009B0">
              <w:rPr>
                <w:rFonts w:ascii="Times New Roman" w:hAnsi="Times New Roman" w:cs="Times New Roman"/>
                <w:sz w:val="28"/>
                <w:szCs w:val="28"/>
              </w:rPr>
              <w:t xml:space="preserve">О признании </w:t>
            </w:r>
            <w:proofErr w:type="gramStart"/>
            <w:r w:rsidRPr="00A009B0">
              <w:rPr>
                <w:rFonts w:ascii="Times New Roman" w:hAnsi="Times New Roman" w:cs="Times New Roman"/>
                <w:sz w:val="28"/>
                <w:szCs w:val="28"/>
              </w:rPr>
              <w:t>утратившим</w:t>
            </w:r>
            <w:proofErr w:type="gramEnd"/>
            <w:r w:rsidRPr="00A009B0">
              <w:rPr>
                <w:rFonts w:ascii="Times New Roman" w:hAnsi="Times New Roman" w:cs="Times New Roman"/>
                <w:sz w:val="28"/>
                <w:szCs w:val="28"/>
              </w:rPr>
              <w:t xml:space="preserve"> силу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постановления</w:t>
            </w:r>
            <w:r w:rsidRPr="00A009B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Благодарненского </w:t>
            </w:r>
            <w:r w:rsidR="00A57A04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  <w:r w:rsidRPr="00A009B0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Ставропольского края от </w:t>
            </w:r>
            <w:r w:rsidR="00A57A04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A009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57A04">
              <w:rPr>
                <w:rFonts w:ascii="Times New Roman" w:hAnsi="Times New Roman" w:cs="Times New Roman"/>
                <w:sz w:val="28"/>
                <w:szCs w:val="28"/>
              </w:rPr>
              <w:t>ноября</w:t>
            </w:r>
            <w:r w:rsidRPr="00A009B0">
              <w:rPr>
                <w:rFonts w:ascii="Times New Roman" w:hAnsi="Times New Roman" w:cs="Times New Roman"/>
                <w:sz w:val="28"/>
                <w:szCs w:val="28"/>
              </w:rPr>
              <w:t xml:space="preserve"> 201</w:t>
            </w:r>
            <w:r w:rsidR="00A57A0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009B0">
              <w:rPr>
                <w:rFonts w:ascii="Times New Roman" w:hAnsi="Times New Roman" w:cs="Times New Roman"/>
                <w:sz w:val="28"/>
                <w:szCs w:val="28"/>
              </w:rPr>
              <w:t xml:space="preserve"> года № </w:t>
            </w:r>
            <w:r w:rsidR="00A57A04">
              <w:rPr>
                <w:rFonts w:ascii="Times New Roman" w:hAnsi="Times New Roman" w:cs="Times New Roman"/>
                <w:sz w:val="28"/>
                <w:szCs w:val="28"/>
              </w:rPr>
              <w:t xml:space="preserve">709 </w:t>
            </w:r>
          </w:p>
        </w:tc>
      </w:tr>
    </w:tbl>
    <w:p w:rsidR="007E6EED" w:rsidRDefault="007E6EED" w:rsidP="00C104BD">
      <w:pPr>
        <w:spacing w:line="240" w:lineRule="exact"/>
      </w:pPr>
    </w:p>
    <w:p w:rsidR="007E6EED" w:rsidRDefault="007E6EED" w:rsidP="00C104BD">
      <w:pPr>
        <w:spacing w:line="240" w:lineRule="exact"/>
      </w:pPr>
    </w:p>
    <w:p w:rsidR="00C104BD" w:rsidRDefault="00C104BD" w:rsidP="00C104BD">
      <w:pPr>
        <w:spacing w:line="240" w:lineRule="exact"/>
      </w:pPr>
    </w:p>
    <w:p w:rsidR="00235942" w:rsidRDefault="00235942" w:rsidP="00C104BD">
      <w:pPr>
        <w:spacing w:line="240" w:lineRule="exact"/>
      </w:pPr>
    </w:p>
    <w:p w:rsidR="007E6EED" w:rsidRPr="007D7418" w:rsidRDefault="002E6375" w:rsidP="00C104BD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Указом Президента Российской Федерации от 08 июля 2013 года № 613 «Вопросы противодействия коррупции»</w:t>
      </w:r>
      <w:r w:rsidR="007D7418" w:rsidRPr="007D7418">
        <w:rPr>
          <w:rFonts w:ascii="Times New Roman" w:hAnsi="Times New Roman" w:cs="Times New Roman"/>
          <w:sz w:val="28"/>
          <w:szCs w:val="28"/>
        </w:rPr>
        <w:t xml:space="preserve">, администрация Благодарненского </w:t>
      </w:r>
      <w:r w:rsidR="000D5C89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7D7418" w:rsidRPr="007D7418">
        <w:rPr>
          <w:rFonts w:ascii="Times New Roman" w:hAnsi="Times New Roman" w:cs="Times New Roman"/>
          <w:sz w:val="28"/>
          <w:szCs w:val="28"/>
        </w:rPr>
        <w:t xml:space="preserve"> Ставропольского края </w:t>
      </w:r>
    </w:p>
    <w:p w:rsidR="007D7418" w:rsidRPr="007D7418" w:rsidRDefault="007D7418" w:rsidP="00C104BD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7D7418" w:rsidRDefault="007D7418" w:rsidP="00C104BD">
      <w:pPr>
        <w:spacing w:line="240" w:lineRule="exact"/>
      </w:pPr>
    </w:p>
    <w:p w:rsidR="007D7418" w:rsidRDefault="007D7418" w:rsidP="007E6EED">
      <w:pPr>
        <w:rPr>
          <w:rFonts w:ascii="Times New Roman" w:hAnsi="Times New Roman" w:cs="Times New Roman"/>
          <w:sz w:val="28"/>
          <w:szCs w:val="28"/>
        </w:rPr>
      </w:pPr>
      <w:r w:rsidRPr="007D7418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80C8D" w:rsidRDefault="00880C8D" w:rsidP="00C104BD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D2477A" w:rsidRDefault="00D2477A" w:rsidP="007E6EED">
      <w:pPr>
        <w:rPr>
          <w:rFonts w:ascii="Times New Roman" w:hAnsi="Times New Roman" w:cs="Times New Roman"/>
          <w:sz w:val="28"/>
          <w:szCs w:val="28"/>
        </w:rPr>
      </w:pPr>
    </w:p>
    <w:p w:rsidR="00956D80" w:rsidRDefault="00A57A04" w:rsidP="00A57A04">
      <w:pPr>
        <w:pStyle w:val="a3"/>
        <w:numPr>
          <w:ilvl w:val="0"/>
          <w:numId w:val="2"/>
        </w:numPr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57A04">
        <w:rPr>
          <w:rFonts w:ascii="Times New Roman" w:hAnsi="Times New Roman" w:cs="Times New Roman"/>
          <w:sz w:val="28"/>
          <w:szCs w:val="28"/>
        </w:rPr>
        <w:t xml:space="preserve">Признать утратившим силу 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A57A04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gramStart"/>
      <w:r w:rsidRPr="00A57A04">
        <w:rPr>
          <w:rFonts w:ascii="Times New Roman" w:hAnsi="Times New Roman" w:cs="Times New Roman"/>
          <w:sz w:val="28"/>
          <w:szCs w:val="28"/>
        </w:rPr>
        <w:t xml:space="preserve">Благодарненского муниципального района Ставропольского края от 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A57A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ноября</w:t>
      </w:r>
      <w:r w:rsidRPr="00A57A04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57A04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709</w:t>
      </w:r>
      <w:r w:rsidRPr="00A57A04">
        <w:rPr>
          <w:rFonts w:ascii="Times New Roman" w:hAnsi="Times New Roman" w:cs="Times New Roman"/>
          <w:sz w:val="28"/>
          <w:szCs w:val="28"/>
        </w:rPr>
        <w:t xml:space="preserve"> «О внесении изменений в Порядок размещения сведений о доходах, расходах, об имуществе и обязательствах имущественного характера отдельных категорий лиц, их супруг (супругов) и несовершеннолетних детей на официальном сайте администрации Благодарненского муниципального района Ставропольского края в информаци</w:t>
      </w:r>
      <w:r w:rsidR="00235942">
        <w:rPr>
          <w:rFonts w:ascii="Times New Roman" w:hAnsi="Times New Roman" w:cs="Times New Roman"/>
          <w:sz w:val="28"/>
          <w:szCs w:val="28"/>
        </w:rPr>
        <w:t xml:space="preserve">онно-телекоммуникационной сети «Интернет» </w:t>
      </w:r>
      <w:r w:rsidRPr="00A57A04">
        <w:rPr>
          <w:rFonts w:ascii="Times New Roman" w:hAnsi="Times New Roman" w:cs="Times New Roman"/>
          <w:sz w:val="28"/>
          <w:szCs w:val="28"/>
        </w:rPr>
        <w:t xml:space="preserve"> и предоставления этих сведений средствам массовой информации для опубликования, утвержденный постановлением</w:t>
      </w:r>
      <w:proofErr w:type="gramEnd"/>
      <w:r w:rsidRPr="00A57A04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муниципального района Ставропольского края от 12 января 2016 года № 06».</w:t>
      </w:r>
    </w:p>
    <w:p w:rsidR="00F64850" w:rsidRPr="00A57A04" w:rsidRDefault="00F64850" w:rsidP="00F64850">
      <w:pPr>
        <w:pStyle w:val="a3"/>
        <w:spacing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956D80" w:rsidRDefault="00D2477A" w:rsidP="00880C8D">
      <w:pPr>
        <w:pStyle w:val="a3"/>
        <w:numPr>
          <w:ilvl w:val="0"/>
          <w:numId w:val="2"/>
        </w:numPr>
        <w:spacing w:line="240" w:lineRule="auto"/>
        <w:ind w:left="0" w:firstLineChars="253" w:firstLine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</w:t>
      </w:r>
      <w:r w:rsidR="00F64850">
        <w:rPr>
          <w:rFonts w:ascii="Times New Roman" w:hAnsi="Times New Roman" w:cs="Times New Roman"/>
          <w:sz w:val="28"/>
          <w:szCs w:val="28"/>
        </w:rPr>
        <w:t>заместителя главы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</w:t>
      </w:r>
      <w:r w:rsidR="00F64850">
        <w:rPr>
          <w:rFonts w:ascii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 Шаруденко И.Н.</w:t>
      </w:r>
    </w:p>
    <w:p w:rsidR="00D2477A" w:rsidRDefault="00D2477A" w:rsidP="00880C8D">
      <w:pPr>
        <w:pStyle w:val="a3"/>
        <w:spacing w:line="240" w:lineRule="auto"/>
        <w:ind w:left="705" w:firstLineChars="253" w:firstLine="708"/>
        <w:rPr>
          <w:rFonts w:ascii="Times New Roman" w:hAnsi="Times New Roman" w:cs="Times New Roman"/>
          <w:sz w:val="28"/>
          <w:szCs w:val="28"/>
        </w:rPr>
      </w:pPr>
    </w:p>
    <w:p w:rsidR="00D2477A" w:rsidRDefault="00D2477A" w:rsidP="00880C8D">
      <w:pPr>
        <w:pStyle w:val="a3"/>
        <w:numPr>
          <w:ilvl w:val="0"/>
          <w:numId w:val="2"/>
        </w:numPr>
        <w:spacing w:line="240" w:lineRule="auto"/>
        <w:ind w:left="0" w:firstLineChars="253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C104BD" w:rsidRPr="00C104BD" w:rsidRDefault="00C104BD" w:rsidP="00C104B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2477A" w:rsidRDefault="00D2477A" w:rsidP="00D2477A">
      <w:pPr>
        <w:rPr>
          <w:rFonts w:ascii="Times New Roman" w:hAnsi="Times New Roman" w:cs="Times New Roman"/>
          <w:sz w:val="28"/>
          <w:szCs w:val="28"/>
        </w:rPr>
      </w:pPr>
    </w:p>
    <w:p w:rsidR="00D2477A" w:rsidRDefault="00D2477A" w:rsidP="00D2477A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D2477A" w:rsidRDefault="00D2477A" w:rsidP="00D2477A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F64850">
        <w:rPr>
          <w:rFonts w:ascii="Times New Roman" w:hAnsi="Times New Roman" w:cs="Times New Roman"/>
          <w:sz w:val="28"/>
          <w:szCs w:val="28"/>
        </w:rPr>
        <w:t>городского округа</w:t>
      </w:r>
    </w:p>
    <w:p w:rsidR="00D2477A" w:rsidRDefault="00D2477A" w:rsidP="00D2477A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                    </w:t>
      </w:r>
      <w:r w:rsidR="000A5229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64850">
        <w:rPr>
          <w:rFonts w:ascii="Times New Roman" w:hAnsi="Times New Roman" w:cs="Times New Roman"/>
          <w:sz w:val="28"/>
          <w:szCs w:val="28"/>
        </w:rPr>
        <w:t>А.И. Теньков</w:t>
      </w:r>
    </w:p>
    <w:p w:rsidR="00D2477A" w:rsidRDefault="00D2477A" w:rsidP="00D2477A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2477A" w:rsidSect="00C104BD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933E79"/>
    <w:multiLevelType w:val="multilevel"/>
    <w:tmpl w:val="8780DF2E"/>
    <w:lvl w:ilvl="0">
      <w:start w:val="1"/>
      <w:numFmt w:val="decimal"/>
      <w:lvlText w:val="%1."/>
      <w:lvlJc w:val="left"/>
      <w:pPr>
        <w:ind w:left="44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8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8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1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5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72" w:hanging="2160"/>
      </w:pPr>
      <w:rPr>
        <w:rFonts w:hint="default"/>
      </w:rPr>
    </w:lvl>
  </w:abstractNum>
  <w:abstractNum w:abstractNumId="1">
    <w:nsid w:val="64770098"/>
    <w:multiLevelType w:val="hybridMultilevel"/>
    <w:tmpl w:val="CE68179E"/>
    <w:lvl w:ilvl="0" w:tplc="4C223B8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7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9D"/>
    <w:rsid w:val="000A5229"/>
    <w:rsid w:val="000D5C89"/>
    <w:rsid w:val="001B6F9A"/>
    <w:rsid w:val="00210707"/>
    <w:rsid w:val="00235942"/>
    <w:rsid w:val="002E6375"/>
    <w:rsid w:val="003F6BE3"/>
    <w:rsid w:val="00425FB8"/>
    <w:rsid w:val="004372D2"/>
    <w:rsid w:val="00475DD2"/>
    <w:rsid w:val="007D7418"/>
    <w:rsid w:val="007E6EED"/>
    <w:rsid w:val="00880C8D"/>
    <w:rsid w:val="008F569D"/>
    <w:rsid w:val="00956D80"/>
    <w:rsid w:val="009E78A1"/>
    <w:rsid w:val="00A009B0"/>
    <w:rsid w:val="00A57A04"/>
    <w:rsid w:val="00A75909"/>
    <w:rsid w:val="00C104BD"/>
    <w:rsid w:val="00C53137"/>
    <w:rsid w:val="00CB7ECF"/>
    <w:rsid w:val="00D2477A"/>
    <w:rsid w:val="00F27B10"/>
    <w:rsid w:val="00F45BC5"/>
    <w:rsid w:val="00F64850"/>
    <w:rsid w:val="00F82137"/>
    <w:rsid w:val="00FD2BB5"/>
    <w:rsid w:val="00FD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7B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6BE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F6BE3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7E6EED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6"/>
    <w:rsid w:val="00235942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7B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6BE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F6BE3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7E6EED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6"/>
    <w:rsid w:val="00235942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450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Шурховецкая</dc:creator>
  <cp:lastModifiedBy>Тищенко</cp:lastModifiedBy>
  <cp:revision>9</cp:revision>
  <cp:lastPrinted>2019-02-22T10:05:00Z</cp:lastPrinted>
  <dcterms:created xsi:type="dcterms:W3CDTF">2019-02-08T11:31:00Z</dcterms:created>
  <dcterms:modified xsi:type="dcterms:W3CDTF">2019-05-14T10:56:00Z</dcterms:modified>
</cp:coreProperties>
</file>