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47B4B" w:rsidRPr="00F97D62" w:rsidTr="007772C6">
        <w:trPr>
          <w:trHeight w:val="80"/>
        </w:trPr>
        <w:tc>
          <w:tcPr>
            <w:tcW w:w="675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1276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701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47B4B" w:rsidRPr="00F97D62" w:rsidRDefault="00E47B4B" w:rsidP="007772C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E47B4B" w:rsidRPr="00F97D62" w:rsidRDefault="00E47B4B" w:rsidP="007772C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1005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4C6945">
        <w:rPr>
          <w:szCs w:val="28"/>
        </w:rPr>
        <w:t xml:space="preserve"> 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4C6945">
        <w:rPr>
          <w:rFonts w:eastAsia="Times New Roman"/>
          <w:szCs w:val="28"/>
        </w:rPr>
        <w:t xml:space="preserve"> </w:t>
      </w:r>
      <w:r w:rsidR="004C6945" w:rsidRPr="000F24B6">
        <w:rPr>
          <w:szCs w:val="28"/>
        </w:rPr>
        <w:t xml:space="preserve">(с изменениями, </w:t>
      </w:r>
      <w:r w:rsidR="004C6945" w:rsidRPr="000F24B6">
        <w:rPr>
          <w:szCs w:val="28"/>
        </w:rPr>
        <w:lastRenderedPageBreak/>
        <w:t>внесенными постановлени</w:t>
      </w:r>
      <w:r w:rsidR="004C6945">
        <w:rPr>
          <w:szCs w:val="28"/>
        </w:rPr>
        <w:t>е</w:t>
      </w:r>
      <w:r w:rsidR="004C6945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4C6945" w:rsidRPr="009B2DC2">
        <w:rPr>
          <w:color w:val="FF0000"/>
          <w:szCs w:val="28"/>
        </w:rPr>
        <w:t xml:space="preserve"> </w:t>
      </w:r>
      <w:r w:rsidR="004C6945" w:rsidRPr="00572BFC">
        <w:rPr>
          <w:rFonts w:eastAsia="Times New Roman"/>
          <w:szCs w:val="28"/>
        </w:rPr>
        <w:t>18 июня 2018 года № 684</w:t>
      </w:r>
      <w:r w:rsidR="004C6945">
        <w:rPr>
          <w:rFonts w:eastAsia="Times New Roman"/>
          <w:szCs w:val="28"/>
        </w:rPr>
        <w:t xml:space="preserve">, </w:t>
      </w:r>
      <w:r w:rsidR="004C6945" w:rsidRPr="00D85C69">
        <w:rPr>
          <w:szCs w:val="28"/>
        </w:rPr>
        <w:t>от 03 декабря 2018 года № 1318</w:t>
      </w:r>
      <w:r w:rsidR="004C6945"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</w:t>
      </w:r>
      <w:r w:rsidR="004C6945" w:rsidRPr="00D85C69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17358" w:rsidRPr="00D17358" w:rsidTr="00C14E73">
        <w:trPr>
          <w:trHeight w:val="708"/>
        </w:trPr>
        <w:tc>
          <w:tcPr>
            <w:tcW w:w="7230" w:type="dxa"/>
          </w:tcPr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 xml:space="preserve">Исполняющий обязанности Главы 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 xml:space="preserve">первый </w:t>
            </w:r>
            <w:r w:rsidRPr="00D17358">
              <w:rPr>
                <w:rFonts w:eastAsia="Times New Roman"/>
                <w:szCs w:val="24"/>
                <w:lang w:eastAsia="ru-RU"/>
              </w:rPr>
              <w:t xml:space="preserve">заместитель  главы администрации - </w:t>
            </w:r>
            <w:r w:rsidRPr="00D17358">
              <w:rPr>
                <w:rFonts w:eastAsia="Times New Roman"/>
                <w:szCs w:val="28"/>
                <w:lang w:eastAsia="ru-RU"/>
              </w:rPr>
              <w:t xml:space="preserve">начальник управления по делам территорий администрации Благодарненского городского округа </w:t>
            </w:r>
          </w:p>
          <w:p w:rsidR="00D17358" w:rsidRPr="00D17358" w:rsidRDefault="00D17358" w:rsidP="00D17358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Е.П. Кожин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D75102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E47B4B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28 июля 2020 года № 1005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942824">
              <w:t>53012,27</w:t>
            </w:r>
            <w:r w:rsidRPr="00301E84">
              <w:t xml:space="preserve"> тыс. рублей;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24</w:t>
            </w:r>
            <w:r w:rsidR="00942824">
              <w:rPr>
                <w:szCs w:val="28"/>
              </w:rPr>
              <w:t>117,43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14458,77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14436,07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156</w:t>
            </w:r>
            <w:r w:rsidR="00942824">
              <w:rPr>
                <w:szCs w:val="28"/>
              </w:rPr>
              <w:t>6</w:t>
            </w:r>
            <w:r>
              <w:rPr>
                <w:szCs w:val="28"/>
              </w:rPr>
              <w:t>3,</w:t>
            </w:r>
            <w:r w:rsidR="00942824">
              <w:rPr>
                <w:szCs w:val="28"/>
              </w:rPr>
              <w:t>68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</w:t>
            </w:r>
            <w:r w:rsidR="00942824">
              <w:rPr>
                <w:szCs w:val="28"/>
              </w:rPr>
              <w:t>51</w:t>
            </w:r>
            <w:r>
              <w:rPr>
                <w:szCs w:val="28"/>
              </w:rPr>
              <w:t>8,</w:t>
            </w:r>
            <w:r w:rsidR="00942824">
              <w:rPr>
                <w:szCs w:val="28"/>
              </w:rPr>
              <w:t>90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2534,24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2610,54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14176,59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23172,00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8873,00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7199,00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452A3E" w:rsidRPr="00A33E5E" w:rsidRDefault="00D51B69" w:rsidP="009911E8">
            <w:pPr>
              <w:pStyle w:val="ConsPlusCell"/>
              <w:jc w:val="both"/>
            </w:pPr>
            <w:r>
              <w:t xml:space="preserve">  </w:t>
            </w:r>
            <w:r w:rsidR="009911E8" w:rsidRPr="00301E84">
              <w:t>в 202</w:t>
            </w:r>
            <w:r w:rsidR="009911E8">
              <w:t>2</w:t>
            </w:r>
            <w:r w:rsidR="009911E8" w:rsidRPr="00301E84">
              <w:t xml:space="preserve"> году – </w:t>
            </w:r>
            <w:r w:rsidR="009911E8">
              <w:t>7100,00</w:t>
            </w:r>
            <w:r w:rsidR="009911E8" w:rsidRPr="00301E84">
              <w:t xml:space="preserve"> тыс. рублей</w:t>
            </w: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  <w:p w:rsidR="00D17358" w:rsidRPr="0042728D" w:rsidRDefault="00D17358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9911E8" w:rsidRPr="007160ED" w:rsidRDefault="009911E8" w:rsidP="005170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24117,43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14458,77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15244,43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7259,77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  <w:p w:rsidR="00D17358" w:rsidRPr="007160ED" w:rsidRDefault="00D1735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1055,87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rPr>
          <w:trHeight w:val="85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rPr>
          <w:trHeight w:val="778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1A7CD1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6965,97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</w:tbl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3609" w:type="dxa"/>
        <w:tblInd w:w="-1168" w:type="dxa"/>
        <w:tblLook w:val="01E0" w:firstRow="1" w:lastRow="1" w:firstColumn="1" w:lastColumn="1" w:noHBand="0" w:noVBand="0"/>
      </w:tblPr>
      <w:tblGrid>
        <w:gridCol w:w="7230"/>
        <w:gridCol w:w="6379"/>
      </w:tblGrid>
      <w:tr w:rsidR="00D17358" w:rsidRPr="00D17358" w:rsidTr="00D17358">
        <w:trPr>
          <w:trHeight w:val="80"/>
        </w:trPr>
        <w:tc>
          <w:tcPr>
            <w:tcW w:w="7230" w:type="dxa"/>
            <w:hideMark/>
          </w:tcPr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1026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 xml:space="preserve">Заместитель  главы администрации  - начальник отдела социального развития администрации Благодарненского городского округа Ставропольского края                                                               </w:t>
            </w: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379" w:type="dxa"/>
          </w:tcPr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D17358">
              <w:rPr>
                <w:rFonts w:eastAsia="Times New Roman"/>
                <w:szCs w:val="28"/>
                <w:lang w:eastAsia="ru-RU"/>
              </w:rPr>
              <w:t>Ю.И. Агренин</w:t>
            </w:r>
          </w:p>
          <w:p w:rsidR="00D17358" w:rsidRPr="00D17358" w:rsidRDefault="00D17358" w:rsidP="00D17358">
            <w:pPr>
              <w:tabs>
                <w:tab w:val="left" w:pos="1335"/>
              </w:tabs>
              <w:spacing w:line="240" w:lineRule="exact"/>
              <w:ind w:left="-1276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9911E8" w:rsidRDefault="009911E8" w:rsidP="00D17358">
      <w:pPr>
        <w:widowControl w:val="0"/>
        <w:autoSpaceDE w:val="0"/>
        <w:autoSpaceDN w:val="0"/>
        <w:adjustRightInd w:val="0"/>
        <w:outlineLvl w:val="2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858" w:rsidRDefault="005E1858" w:rsidP="00663502">
      <w:r>
        <w:separator/>
      </w:r>
    </w:p>
  </w:endnote>
  <w:endnote w:type="continuationSeparator" w:id="0">
    <w:p w:rsidR="005E1858" w:rsidRDefault="005E1858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858" w:rsidRDefault="005E1858" w:rsidP="00663502">
      <w:r>
        <w:separator/>
      </w:r>
    </w:p>
  </w:footnote>
  <w:footnote w:type="continuationSeparator" w:id="0">
    <w:p w:rsidR="005E1858" w:rsidRDefault="005E1858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4A7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C048C"/>
    <w:rsid w:val="005C0CF9"/>
    <w:rsid w:val="005C507B"/>
    <w:rsid w:val="005D38D0"/>
    <w:rsid w:val="005E0471"/>
    <w:rsid w:val="005E1331"/>
    <w:rsid w:val="005E1858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E3E91"/>
    <w:rsid w:val="008F42F9"/>
    <w:rsid w:val="008F48FB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B6DDD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1243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17358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102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47B4B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A82F8"/>
  <w15:docId w15:val="{198352BF-104B-43BA-82E1-D884DDA2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8B69A-CD34-4D89-8106-860EF3A4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33</cp:revision>
  <cp:lastPrinted>2020-08-03T14:20:00Z</cp:lastPrinted>
  <dcterms:created xsi:type="dcterms:W3CDTF">2018-03-05T07:47:00Z</dcterms:created>
  <dcterms:modified xsi:type="dcterms:W3CDTF">2020-08-06T13:02:00Z</dcterms:modified>
</cp:coreProperties>
</file>